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13" w:rsidRDefault="00BD0613" w:rsidP="00BD061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Муниципальное </w:t>
      </w:r>
      <w:proofErr w:type="gramStart"/>
      <w:r>
        <w:rPr>
          <w:rFonts w:ascii="Times New Roman" w:hAnsi="Times New Roman" w:cs="Times New Roman"/>
          <w:b/>
          <w:sz w:val="18"/>
          <w:szCs w:val="18"/>
        </w:rPr>
        <w:t>автономное  общеобразовательное</w:t>
      </w:r>
      <w:proofErr w:type="gramEnd"/>
      <w:r>
        <w:rPr>
          <w:rFonts w:ascii="Times New Roman" w:hAnsi="Times New Roman" w:cs="Times New Roman"/>
          <w:b/>
          <w:sz w:val="18"/>
          <w:szCs w:val="18"/>
        </w:rPr>
        <w:t xml:space="preserve"> учреждение                                                                 </w:t>
      </w:r>
    </w:p>
    <w:p w:rsidR="00BD0613" w:rsidRDefault="00BD0613" w:rsidP="00BD061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«Средняя общеобразовательная школа № 7» (МАОУ СОШ № 7)</w:t>
      </w:r>
    </w:p>
    <w:p w:rsidR="00BD0613" w:rsidRDefault="00BD0613" w:rsidP="00BD061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______________________________________________________________________________________________________</w:t>
      </w:r>
    </w:p>
    <w:p w:rsidR="00BD0613" w:rsidRDefault="00BD0613" w:rsidP="00BD061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ул. Кирова, д.1, г. Сухой Лог, Свердловская область, 624800, </w:t>
      </w:r>
    </w:p>
    <w:p w:rsidR="00BD0613" w:rsidRDefault="00BD0613" w:rsidP="00BD061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тел.:(34373) 4-39-25 факс: (34373) 4-39-25</w:t>
      </w:r>
    </w:p>
    <w:p w:rsidR="00BD0613" w:rsidRDefault="00BD0613" w:rsidP="00BD0613">
      <w:pPr>
        <w:spacing w:after="0" w:line="240" w:lineRule="auto"/>
        <w:jc w:val="both"/>
        <w:rPr>
          <w:rFonts w:ascii="Times New Roman" w:hAnsi="Times New Roman" w:cs="Times New Roman"/>
          <w:b/>
        </w:rPr>
      </w:pPr>
      <w:r>
        <w:rPr>
          <w:rFonts w:ascii="Times New Roman" w:hAnsi="Times New Roman" w:cs="Times New Roman"/>
          <w:sz w:val="18"/>
          <w:szCs w:val="18"/>
        </w:rPr>
        <w:t xml:space="preserve">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w:t>
      </w:r>
      <w:r>
        <w:rPr>
          <w:rFonts w:ascii="Times New Roman" w:hAnsi="Times New Roman" w:cs="Times New Roman"/>
          <w:sz w:val="18"/>
          <w:szCs w:val="18"/>
        </w:rPr>
        <w:t>а</w:t>
      </w:r>
      <w:proofErr w:type="spellStart"/>
      <w:r>
        <w:rPr>
          <w:rFonts w:ascii="Times New Roman" w:hAnsi="Times New Roman" w:cs="Times New Roman"/>
          <w:sz w:val="18"/>
          <w:szCs w:val="18"/>
          <w:lang w:val="en-US"/>
        </w:rPr>
        <w:t>il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shkola</w:t>
      </w:r>
      <w:proofErr w:type="spellEnd"/>
      <w:r>
        <w:rPr>
          <w:rFonts w:ascii="Times New Roman" w:hAnsi="Times New Roman" w:cs="Times New Roman"/>
          <w:sz w:val="18"/>
          <w:szCs w:val="18"/>
        </w:rPr>
        <w:t>7</w:t>
      </w:r>
      <w:r>
        <w:rPr>
          <w:rFonts w:ascii="Times New Roman" w:hAnsi="Times New Roman" w:cs="Times New Roman"/>
          <w:sz w:val="18"/>
          <w:szCs w:val="18"/>
          <w:lang w:val="en-US"/>
        </w:rPr>
        <w:t>slog</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p>
    <w:tbl>
      <w:tblPr>
        <w:tblW w:w="10627" w:type="dxa"/>
        <w:tblLook w:val="04A0" w:firstRow="1" w:lastRow="0" w:firstColumn="1" w:lastColumn="0" w:noHBand="0" w:noVBand="1"/>
      </w:tblPr>
      <w:tblGrid>
        <w:gridCol w:w="5954"/>
        <w:gridCol w:w="4673"/>
      </w:tblGrid>
      <w:tr w:rsidR="00BD0613" w:rsidTr="00BD0613">
        <w:tc>
          <w:tcPr>
            <w:tcW w:w="5954" w:type="dxa"/>
            <w:hideMark/>
          </w:tcPr>
          <w:p w:rsidR="00BD0613" w:rsidRPr="00AB642E" w:rsidRDefault="00BD0613" w:rsidP="0046612B">
            <w:pPr>
              <w:jc w:val="both"/>
              <w:rPr>
                <w:rFonts w:ascii="Times New Roman" w:hAnsi="Times New Roman" w:cs="Times New Roman"/>
                <w:b/>
              </w:rPr>
            </w:pPr>
          </w:p>
        </w:tc>
        <w:tc>
          <w:tcPr>
            <w:tcW w:w="4673" w:type="dxa"/>
          </w:tcPr>
          <w:p w:rsidR="00BD0613" w:rsidRPr="00AB642E" w:rsidRDefault="00BD0613">
            <w:pPr>
              <w:rPr>
                <w:rFonts w:ascii="Times New Roman" w:hAnsi="Times New Roman" w:cs="Times New Roman"/>
              </w:rPr>
            </w:pPr>
            <w:r w:rsidRPr="00AB642E">
              <w:rPr>
                <w:rFonts w:ascii="Times New Roman" w:hAnsi="Times New Roman" w:cs="Times New Roman"/>
              </w:rPr>
              <w:t xml:space="preserve">Утверждаю:                                                                                                              Директор МАОУ СОШ № 7                                                                                                              ____________И.В. </w:t>
            </w:r>
            <w:proofErr w:type="spellStart"/>
            <w:r w:rsidRPr="00AB642E">
              <w:rPr>
                <w:rFonts w:ascii="Times New Roman" w:hAnsi="Times New Roman" w:cs="Times New Roman"/>
              </w:rPr>
              <w:t>Свалова</w:t>
            </w:r>
            <w:proofErr w:type="spellEnd"/>
            <w:r w:rsidRPr="00AB642E">
              <w:rPr>
                <w:rFonts w:ascii="Times New Roman" w:hAnsi="Times New Roman" w:cs="Times New Roman"/>
              </w:rPr>
              <w:t xml:space="preserve">                                                                                            </w:t>
            </w:r>
            <w:r w:rsidR="00AB642E" w:rsidRPr="00AB642E">
              <w:rPr>
                <w:rFonts w:ascii="Times New Roman" w:hAnsi="Times New Roman" w:cs="Times New Roman"/>
              </w:rPr>
              <w:t xml:space="preserve">    </w:t>
            </w:r>
            <w:r w:rsidR="00056CF6">
              <w:rPr>
                <w:rFonts w:ascii="Times New Roman" w:hAnsi="Times New Roman" w:cs="Times New Roman"/>
              </w:rPr>
              <w:t xml:space="preserve">              Приказ №</w:t>
            </w:r>
            <w:r w:rsidR="00F55007">
              <w:rPr>
                <w:rFonts w:ascii="Times New Roman" w:hAnsi="Times New Roman" w:cs="Times New Roman"/>
              </w:rPr>
              <w:t xml:space="preserve"> 70/2</w:t>
            </w:r>
            <w:r w:rsidR="00056CF6">
              <w:rPr>
                <w:rFonts w:ascii="Times New Roman" w:hAnsi="Times New Roman" w:cs="Times New Roman"/>
              </w:rPr>
              <w:t xml:space="preserve">  </w:t>
            </w:r>
            <w:r w:rsidR="00F854DB">
              <w:rPr>
                <w:rFonts w:ascii="Times New Roman" w:hAnsi="Times New Roman" w:cs="Times New Roman"/>
              </w:rPr>
              <w:t xml:space="preserve"> </w:t>
            </w:r>
            <w:r w:rsidR="00433051">
              <w:rPr>
                <w:rFonts w:ascii="Times New Roman" w:hAnsi="Times New Roman" w:cs="Times New Roman"/>
              </w:rPr>
              <w:t xml:space="preserve"> </w:t>
            </w:r>
            <w:r w:rsidR="0046612B">
              <w:rPr>
                <w:rFonts w:ascii="Times New Roman" w:hAnsi="Times New Roman" w:cs="Times New Roman"/>
              </w:rPr>
              <w:t>от 20.08</w:t>
            </w:r>
            <w:r w:rsidR="005F7463">
              <w:rPr>
                <w:rFonts w:ascii="Times New Roman" w:hAnsi="Times New Roman" w:cs="Times New Roman"/>
              </w:rPr>
              <w:t>.</w:t>
            </w:r>
            <w:r w:rsidR="00D67B32">
              <w:rPr>
                <w:rFonts w:ascii="Times New Roman" w:hAnsi="Times New Roman" w:cs="Times New Roman"/>
              </w:rPr>
              <w:t>2022</w:t>
            </w:r>
            <w:r w:rsidR="0046612B">
              <w:rPr>
                <w:rFonts w:ascii="Times New Roman" w:hAnsi="Times New Roman" w:cs="Times New Roman"/>
              </w:rPr>
              <w:t xml:space="preserve"> </w:t>
            </w:r>
            <w:r w:rsidR="00D67B32">
              <w:rPr>
                <w:rFonts w:ascii="Times New Roman" w:hAnsi="Times New Roman" w:cs="Times New Roman"/>
              </w:rPr>
              <w:t>г.</w:t>
            </w:r>
            <w:r w:rsidRPr="00AB642E">
              <w:rPr>
                <w:rFonts w:ascii="Times New Roman" w:hAnsi="Times New Roman" w:cs="Times New Roman"/>
              </w:rPr>
              <w:t xml:space="preserve">    </w:t>
            </w:r>
          </w:p>
          <w:p w:rsidR="00BD0613" w:rsidRPr="00AB642E" w:rsidRDefault="00BD0613">
            <w:pPr>
              <w:jc w:val="both"/>
              <w:rPr>
                <w:rFonts w:ascii="Times New Roman" w:hAnsi="Times New Roman" w:cs="Times New Roman"/>
                <w:b/>
              </w:rPr>
            </w:pPr>
          </w:p>
        </w:tc>
      </w:tr>
    </w:tbl>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rPr>
      </w:pPr>
      <w:r>
        <w:rPr>
          <w:rFonts w:ascii="Times New Roman" w:hAnsi="Times New Roman" w:cs="Times New Roman"/>
          <w:b/>
        </w:rPr>
        <w:t xml:space="preserve">                                                                                                              </w:t>
      </w:r>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bookmarkStart w:id="0" w:name="_GoBack"/>
      <w:bookmarkEnd w:id="0"/>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p>
    <w:p w:rsidR="00BD0613" w:rsidRDefault="00BD0613" w:rsidP="00BD0613">
      <w:pPr>
        <w:spacing w:after="0" w:line="240" w:lineRule="auto"/>
        <w:jc w:val="both"/>
        <w:rPr>
          <w:rFonts w:ascii="Times New Roman" w:hAnsi="Times New Roman" w:cs="Times New Roman"/>
          <w:b/>
        </w:rPr>
      </w:pPr>
    </w:p>
    <w:p w:rsidR="00BD0613" w:rsidRDefault="0046612B" w:rsidP="00BD06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ПУБЛИЧНЫЙ </w:t>
      </w:r>
      <w:r w:rsidR="00E710C5">
        <w:rPr>
          <w:rFonts w:ascii="Times New Roman" w:hAnsi="Times New Roman" w:cs="Times New Roman"/>
          <w:b/>
          <w:sz w:val="24"/>
          <w:szCs w:val="24"/>
        </w:rPr>
        <w:t>ДОКЛАД</w:t>
      </w:r>
      <w:r w:rsidR="00BD0613">
        <w:rPr>
          <w:rFonts w:ascii="Times New Roman" w:hAnsi="Times New Roman" w:cs="Times New Roman"/>
          <w:b/>
          <w:sz w:val="24"/>
          <w:szCs w:val="24"/>
        </w:rPr>
        <w:t xml:space="preserve"> </w:t>
      </w:r>
    </w:p>
    <w:p w:rsidR="00BD0613" w:rsidRDefault="00BD0613" w:rsidP="00BD06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МУНИЦИПАЛЬНОГО АВТОНОМНОГО ОБЩЕОБРАЗОВАТЕЛЬНОГО УЧРЕЖДЕНИЯ</w:t>
      </w:r>
    </w:p>
    <w:p w:rsidR="00BD0613" w:rsidRDefault="00BD0613" w:rsidP="00BD06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 7»</w:t>
      </w:r>
    </w:p>
    <w:p w:rsidR="00BD0613" w:rsidRDefault="00104A79" w:rsidP="00BD06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754D05">
        <w:rPr>
          <w:rFonts w:ascii="Times New Roman" w:hAnsi="Times New Roman" w:cs="Times New Roman"/>
          <w:b/>
          <w:sz w:val="24"/>
          <w:szCs w:val="24"/>
        </w:rPr>
        <w:t>2021</w:t>
      </w:r>
      <w:r>
        <w:rPr>
          <w:rFonts w:ascii="Times New Roman" w:hAnsi="Times New Roman" w:cs="Times New Roman"/>
          <w:b/>
          <w:sz w:val="24"/>
          <w:szCs w:val="24"/>
        </w:rPr>
        <w:t>/</w:t>
      </w:r>
      <w:proofErr w:type="gramStart"/>
      <w:r>
        <w:rPr>
          <w:rFonts w:ascii="Times New Roman" w:hAnsi="Times New Roman" w:cs="Times New Roman"/>
          <w:b/>
          <w:sz w:val="24"/>
          <w:szCs w:val="24"/>
        </w:rPr>
        <w:t>2022  ГОД</w:t>
      </w:r>
      <w:proofErr w:type="gramEnd"/>
      <w:r w:rsidR="00552CFD">
        <w:rPr>
          <w:rFonts w:ascii="Times New Roman" w:hAnsi="Times New Roman" w:cs="Times New Roman"/>
          <w:b/>
          <w:sz w:val="24"/>
          <w:szCs w:val="24"/>
        </w:rPr>
        <w:t>.</w:t>
      </w:r>
    </w:p>
    <w:p w:rsidR="00BD0613" w:rsidRDefault="00BD0613" w:rsidP="00BD0613">
      <w:pPr>
        <w:spacing w:after="0" w:line="360" w:lineRule="auto"/>
        <w:jc w:val="center"/>
        <w:rPr>
          <w:rFonts w:ascii="Times New Roman" w:hAnsi="Times New Roman" w:cs="Times New Roman"/>
          <w:b/>
          <w:sz w:val="28"/>
          <w:szCs w:val="28"/>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BD0613" w:rsidP="00BD0613">
      <w:pPr>
        <w:jc w:val="both"/>
        <w:rPr>
          <w:rFonts w:ascii="Times New Roman" w:hAnsi="Times New Roman" w:cs="Times New Roman"/>
        </w:rPr>
      </w:pPr>
    </w:p>
    <w:p w:rsidR="00BD0613" w:rsidRDefault="00754D05" w:rsidP="00BD0613">
      <w:pPr>
        <w:jc w:val="center"/>
        <w:rPr>
          <w:rFonts w:ascii="Times New Roman" w:hAnsi="Times New Roman" w:cs="Times New Roman"/>
        </w:rPr>
      </w:pPr>
      <w:r>
        <w:rPr>
          <w:rFonts w:ascii="Times New Roman" w:hAnsi="Times New Roman" w:cs="Times New Roman"/>
        </w:rPr>
        <w:t xml:space="preserve">Сухой </w:t>
      </w:r>
      <w:proofErr w:type="gramStart"/>
      <w:r>
        <w:rPr>
          <w:rFonts w:ascii="Times New Roman" w:hAnsi="Times New Roman" w:cs="Times New Roman"/>
        </w:rPr>
        <w:t>Лог,  2022</w:t>
      </w:r>
      <w:proofErr w:type="gramEnd"/>
      <w:r w:rsidR="00BD0613">
        <w:rPr>
          <w:rFonts w:ascii="Times New Roman" w:hAnsi="Times New Roman" w:cs="Times New Roman"/>
        </w:rPr>
        <w:t xml:space="preserve"> </w:t>
      </w:r>
    </w:p>
    <w:p w:rsidR="00BD0613" w:rsidRDefault="00BD0613" w:rsidP="00BD0613">
      <w:pPr>
        <w:jc w:val="center"/>
        <w:rPr>
          <w:rFonts w:ascii="Times New Roman" w:hAnsi="Times New Roman" w:cs="Times New Roman"/>
        </w:rPr>
      </w:pPr>
    </w:p>
    <w:p w:rsidR="00780F9C" w:rsidRDefault="00780F9C" w:rsidP="00780F9C">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СОДЕРЖАНИЕ.</w:t>
      </w:r>
    </w:p>
    <w:p w:rsidR="00F55007" w:rsidRDefault="00F55007" w:rsidP="00780F9C">
      <w:pPr>
        <w:rPr>
          <w:rFonts w:ascii="Times New Roman" w:hAnsi="Times New Roman" w:cs="Times New Roman"/>
          <w:b/>
          <w:bCs/>
          <w:color w:val="000000"/>
          <w:sz w:val="24"/>
          <w:szCs w:val="24"/>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4"/>
      </w:tblGrid>
      <w:tr w:rsidR="00E06E09" w:rsidTr="00F55007">
        <w:tc>
          <w:tcPr>
            <w:tcW w:w="846" w:type="dxa"/>
          </w:tcPr>
          <w:p w:rsidR="00E06E09" w:rsidRPr="00F55007" w:rsidRDefault="00E06E09"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w:t>
            </w:r>
            <w:r w:rsidR="00CE58E3" w:rsidRPr="00F55007">
              <w:rPr>
                <w:rFonts w:ascii="Times New Roman" w:hAnsi="Times New Roman" w:cs="Times New Roman"/>
                <w:bCs/>
                <w:color w:val="000000"/>
                <w:sz w:val="24"/>
                <w:szCs w:val="24"/>
              </w:rPr>
              <w:t>.</w:t>
            </w:r>
          </w:p>
        </w:tc>
        <w:tc>
          <w:tcPr>
            <w:tcW w:w="7796" w:type="dxa"/>
          </w:tcPr>
          <w:p w:rsidR="00E06E09" w:rsidRPr="00F55007" w:rsidRDefault="00E06E09" w:rsidP="00F55007">
            <w:pPr>
              <w:spacing w:line="276" w:lineRule="auto"/>
              <w:ind w:right="171"/>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Общая характеристика.</w:t>
            </w:r>
          </w:p>
        </w:tc>
        <w:tc>
          <w:tcPr>
            <w:tcW w:w="704" w:type="dxa"/>
          </w:tcPr>
          <w:p w:rsidR="00E06E09" w:rsidRPr="00F55007" w:rsidRDefault="00E06E09"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2</w:t>
            </w:r>
          </w:p>
        </w:tc>
      </w:tr>
      <w:tr w:rsidR="00E06E09" w:rsidTr="00F55007">
        <w:tc>
          <w:tcPr>
            <w:tcW w:w="846" w:type="dxa"/>
          </w:tcPr>
          <w:p w:rsidR="00E06E09" w:rsidRPr="00F55007" w:rsidRDefault="00E06E09"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2</w:t>
            </w:r>
            <w:r w:rsidR="00CE58E3" w:rsidRPr="00F55007">
              <w:rPr>
                <w:rFonts w:ascii="Times New Roman" w:hAnsi="Times New Roman" w:cs="Times New Roman"/>
                <w:bCs/>
                <w:color w:val="000000"/>
                <w:sz w:val="24"/>
                <w:szCs w:val="24"/>
              </w:rPr>
              <w:t>.</w:t>
            </w:r>
          </w:p>
        </w:tc>
        <w:tc>
          <w:tcPr>
            <w:tcW w:w="7796" w:type="dxa"/>
          </w:tcPr>
          <w:p w:rsidR="00E06E09" w:rsidRPr="00F55007" w:rsidRDefault="00E06E09" w:rsidP="00F55007">
            <w:pPr>
              <w:spacing w:line="276" w:lineRule="auto"/>
              <w:ind w:right="171"/>
              <w:rPr>
                <w:rFonts w:ascii="Times New Roman" w:hAnsi="Times New Roman" w:cs="Times New Roman"/>
                <w:bCs/>
                <w:color w:val="000000"/>
                <w:sz w:val="24"/>
                <w:szCs w:val="24"/>
              </w:rPr>
            </w:pPr>
            <w:r w:rsidRPr="00F55007">
              <w:rPr>
                <w:rFonts w:hAnsi="Times New Roman" w:cs="Times New Roman"/>
                <w:bCs/>
                <w:color w:val="000000"/>
                <w:sz w:val="24"/>
                <w:szCs w:val="24"/>
              </w:rPr>
              <w:t>Программа</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развития</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и</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приоритетные</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задачи</w:t>
            </w:r>
            <w:r w:rsidRPr="00F55007">
              <w:rPr>
                <w:rFonts w:hAnsi="Times New Roman" w:cs="Times New Roman"/>
                <w:bCs/>
                <w:color w:val="000000"/>
                <w:sz w:val="24"/>
                <w:szCs w:val="24"/>
              </w:rPr>
              <w:t>.</w:t>
            </w:r>
          </w:p>
        </w:tc>
        <w:tc>
          <w:tcPr>
            <w:tcW w:w="704" w:type="dxa"/>
          </w:tcPr>
          <w:p w:rsidR="00E06E09" w:rsidRPr="00F55007" w:rsidRDefault="00E06E09"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3</w:t>
            </w:r>
          </w:p>
        </w:tc>
      </w:tr>
      <w:tr w:rsidR="00E06E09" w:rsidTr="00F55007">
        <w:tc>
          <w:tcPr>
            <w:tcW w:w="846" w:type="dxa"/>
          </w:tcPr>
          <w:p w:rsidR="00E06E09" w:rsidRPr="00F55007" w:rsidRDefault="00E06E09"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3</w:t>
            </w:r>
            <w:r w:rsidR="00CE58E3" w:rsidRPr="00F55007">
              <w:rPr>
                <w:rFonts w:ascii="Times New Roman" w:hAnsi="Times New Roman" w:cs="Times New Roman"/>
                <w:bCs/>
                <w:color w:val="000000"/>
                <w:sz w:val="24"/>
                <w:szCs w:val="24"/>
              </w:rPr>
              <w:t>.</w:t>
            </w:r>
          </w:p>
        </w:tc>
        <w:tc>
          <w:tcPr>
            <w:tcW w:w="7796" w:type="dxa"/>
          </w:tcPr>
          <w:p w:rsidR="00E06E09" w:rsidRPr="00F55007" w:rsidRDefault="00E06E09" w:rsidP="00F55007">
            <w:pPr>
              <w:spacing w:line="276" w:lineRule="auto"/>
              <w:ind w:right="171"/>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Контакты</w:t>
            </w:r>
          </w:p>
        </w:tc>
        <w:tc>
          <w:tcPr>
            <w:tcW w:w="704" w:type="dxa"/>
          </w:tcPr>
          <w:p w:rsidR="00E06E09" w:rsidRPr="00F55007" w:rsidRDefault="00E06E09"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4</w:t>
            </w:r>
          </w:p>
        </w:tc>
      </w:tr>
      <w:tr w:rsidR="00E06E09" w:rsidTr="00F55007">
        <w:trPr>
          <w:trHeight w:val="365"/>
        </w:trPr>
        <w:tc>
          <w:tcPr>
            <w:tcW w:w="846" w:type="dxa"/>
          </w:tcPr>
          <w:p w:rsidR="00E06E09" w:rsidRPr="00F55007" w:rsidRDefault="00E06E09"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4</w:t>
            </w:r>
            <w:r w:rsidR="00CE58E3" w:rsidRPr="00F55007">
              <w:rPr>
                <w:rFonts w:ascii="Times New Roman" w:hAnsi="Times New Roman" w:cs="Times New Roman"/>
                <w:bCs/>
                <w:color w:val="000000"/>
                <w:sz w:val="24"/>
                <w:szCs w:val="24"/>
              </w:rPr>
              <w:t>.</w:t>
            </w:r>
          </w:p>
        </w:tc>
        <w:tc>
          <w:tcPr>
            <w:tcW w:w="7796" w:type="dxa"/>
          </w:tcPr>
          <w:p w:rsidR="00E06E09" w:rsidRPr="00F55007" w:rsidRDefault="00E06E09" w:rsidP="00F55007">
            <w:pPr>
              <w:spacing w:line="276" w:lineRule="auto"/>
              <w:ind w:right="171"/>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Особенности образовательного процесса.</w:t>
            </w:r>
          </w:p>
        </w:tc>
        <w:tc>
          <w:tcPr>
            <w:tcW w:w="704"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4</w:t>
            </w:r>
          </w:p>
        </w:tc>
      </w:tr>
      <w:tr w:rsidR="00E06E09" w:rsidTr="00F55007">
        <w:tc>
          <w:tcPr>
            <w:tcW w:w="846"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5.</w:t>
            </w:r>
          </w:p>
        </w:tc>
        <w:tc>
          <w:tcPr>
            <w:tcW w:w="7796" w:type="dxa"/>
          </w:tcPr>
          <w:p w:rsidR="00E06E09" w:rsidRPr="00F55007" w:rsidRDefault="00CE58E3" w:rsidP="00F55007">
            <w:pPr>
              <w:spacing w:line="276" w:lineRule="auto"/>
              <w:ind w:right="171"/>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Экспериментальная деятельность</w:t>
            </w:r>
          </w:p>
        </w:tc>
        <w:tc>
          <w:tcPr>
            <w:tcW w:w="704"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5</w:t>
            </w:r>
          </w:p>
        </w:tc>
      </w:tr>
      <w:tr w:rsidR="00E06E09" w:rsidTr="00F55007">
        <w:tc>
          <w:tcPr>
            <w:tcW w:w="846"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6.</w:t>
            </w:r>
          </w:p>
        </w:tc>
        <w:tc>
          <w:tcPr>
            <w:tcW w:w="7796" w:type="dxa"/>
          </w:tcPr>
          <w:p w:rsidR="00E06E09" w:rsidRPr="00F55007" w:rsidRDefault="00CE58E3" w:rsidP="00F55007">
            <w:pPr>
              <w:spacing w:line="276" w:lineRule="auto"/>
              <w:ind w:right="171"/>
              <w:rPr>
                <w:rFonts w:ascii="Times New Roman" w:hAnsi="Times New Roman" w:cs="Times New Roman"/>
                <w:bCs/>
                <w:color w:val="000000"/>
                <w:sz w:val="24"/>
                <w:szCs w:val="24"/>
              </w:rPr>
            </w:pPr>
            <w:r w:rsidRPr="00F55007">
              <w:rPr>
                <w:rFonts w:hAnsi="Times New Roman" w:cs="Times New Roman"/>
                <w:bCs/>
                <w:color w:val="000000"/>
                <w:sz w:val="24"/>
                <w:szCs w:val="24"/>
              </w:rPr>
              <w:t>Охрана</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и</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укрепление</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здоровья</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учащихся</w:t>
            </w:r>
            <w:r w:rsidRPr="00F55007">
              <w:rPr>
                <w:rFonts w:hAnsi="Times New Roman" w:cs="Times New Roman"/>
                <w:bCs/>
                <w:color w:val="000000"/>
                <w:sz w:val="24"/>
                <w:szCs w:val="24"/>
              </w:rPr>
              <w:t>.</w:t>
            </w:r>
          </w:p>
        </w:tc>
        <w:tc>
          <w:tcPr>
            <w:tcW w:w="704"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5</w:t>
            </w:r>
          </w:p>
        </w:tc>
      </w:tr>
      <w:tr w:rsidR="00E06E09" w:rsidTr="00F55007">
        <w:tc>
          <w:tcPr>
            <w:tcW w:w="846"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7.</w:t>
            </w:r>
          </w:p>
        </w:tc>
        <w:tc>
          <w:tcPr>
            <w:tcW w:w="7796" w:type="dxa"/>
          </w:tcPr>
          <w:p w:rsidR="00E06E09" w:rsidRPr="00F55007" w:rsidRDefault="00CE58E3" w:rsidP="00F55007">
            <w:pPr>
              <w:spacing w:line="276" w:lineRule="auto"/>
              <w:ind w:right="171"/>
              <w:jc w:val="both"/>
              <w:rPr>
                <w:rFonts w:ascii="Times New Roman" w:hAnsi="Times New Roman" w:cs="Times New Roman"/>
                <w:bCs/>
                <w:color w:val="000000"/>
                <w:sz w:val="24"/>
                <w:szCs w:val="24"/>
              </w:rPr>
            </w:pPr>
            <w:r w:rsidRPr="00F55007">
              <w:rPr>
                <w:rFonts w:hAnsi="Times New Roman" w:cs="Times New Roman"/>
                <w:bCs/>
                <w:color w:val="000000"/>
                <w:sz w:val="24"/>
                <w:szCs w:val="24"/>
              </w:rPr>
              <w:t>Дополнительные</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образовательные</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и</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иные</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услуги</w:t>
            </w:r>
            <w:r w:rsidRPr="00F55007">
              <w:rPr>
                <w:rFonts w:hAnsi="Times New Roman" w:cs="Times New Roman"/>
                <w:bCs/>
                <w:color w:val="000000"/>
                <w:sz w:val="24"/>
                <w:szCs w:val="24"/>
              </w:rPr>
              <w:t>.</w:t>
            </w:r>
          </w:p>
        </w:tc>
        <w:tc>
          <w:tcPr>
            <w:tcW w:w="704"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6</w:t>
            </w:r>
          </w:p>
        </w:tc>
      </w:tr>
      <w:tr w:rsidR="00E06E09" w:rsidTr="00F55007">
        <w:tc>
          <w:tcPr>
            <w:tcW w:w="846"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8.</w:t>
            </w:r>
          </w:p>
        </w:tc>
        <w:tc>
          <w:tcPr>
            <w:tcW w:w="7796" w:type="dxa"/>
          </w:tcPr>
          <w:p w:rsidR="00E06E09" w:rsidRPr="00F55007" w:rsidRDefault="00CE58E3" w:rsidP="00F55007">
            <w:pPr>
              <w:spacing w:line="276" w:lineRule="auto"/>
              <w:ind w:right="171"/>
              <w:jc w:val="both"/>
              <w:rPr>
                <w:rFonts w:ascii="Times New Roman" w:hAnsi="Times New Roman" w:cs="Times New Roman"/>
                <w:bCs/>
                <w:color w:val="000000"/>
                <w:sz w:val="24"/>
                <w:szCs w:val="24"/>
              </w:rPr>
            </w:pPr>
            <w:r w:rsidRPr="00F55007">
              <w:rPr>
                <w:rFonts w:hAnsi="Times New Roman" w:cs="Times New Roman"/>
                <w:bCs/>
                <w:color w:val="000000"/>
                <w:sz w:val="24"/>
                <w:szCs w:val="24"/>
              </w:rPr>
              <w:t>Основные</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формы</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работы</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с</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родителями</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законными</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представителями</w:t>
            </w:r>
            <w:r w:rsidRPr="00F55007">
              <w:rPr>
                <w:rFonts w:hAnsi="Times New Roman" w:cs="Times New Roman"/>
                <w:bCs/>
                <w:color w:val="000000"/>
                <w:sz w:val="24"/>
                <w:szCs w:val="24"/>
              </w:rPr>
              <w:t>).</w:t>
            </w:r>
          </w:p>
        </w:tc>
        <w:tc>
          <w:tcPr>
            <w:tcW w:w="704"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7</w:t>
            </w:r>
          </w:p>
        </w:tc>
      </w:tr>
      <w:tr w:rsidR="00E06E09" w:rsidTr="00F55007">
        <w:tc>
          <w:tcPr>
            <w:tcW w:w="846"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9.</w:t>
            </w:r>
          </w:p>
        </w:tc>
        <w:tc>
          <w:tcPr>
            <w:tcW w:w="7796" w:type="dxa"/>
          </w:tcPr>
          <w:p w:rsidR="00E06E09" w:rsidRPr="00F55007" w:rsidRDefault="00CE58E3" w:rsidP="00F55007">
            <w:pPr>
              <w:spacing w:line="276" w:lineRule="auto"/>
              <w:ind w:right="171"/>
              <w:rPr>
                <w:rFonts w:ascii="Times New Roman" w:hAnsi="Times New Roman" w:cs="Times New Roman"/>
                <w:bCs/>
                <w:color w:val="000000"/>
                <w:sz w:val="24"/>
                <w:szCs w:val="24"/>
              </w:rPr>
            </w:pPr>
            <w:r w:rsidRPr="00F55007">
              <w:rPr>
                <w:rFonts w:hAnsi="Times New Roman" w:cs="Times New Roman"/>
                <w:bCs/>
                <w:color w:val="000000"/>
                <w:sz w:val="24"/>
                <w:szCs w:val="24"/>
              </w:rPr>
              <w:t>Условия</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осуществления</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образовательной</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деятельности</w:t>
            </w:r>
            <w:r w:rsidRPr="00F55007">
              <w:rPr>
                <w:rFonts w:hAnsi="Times New Roman" w:cs="Times New Roman"/>
                <w:bCs/>
                <w:color w:val="000000"/>
                <w:sz w:val="24"/>
                <w:szCs w:val="24"/>
              </w:rPr>
              <w:t>.</w:t>
            </w:r>
          </w:p>
        </w:tc>
        <w:tc>
          <w:tcPr>
            <w:tcW w:w="704"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7</w:t>
            </w:r>
          </w:p>
        </w:tc>
      </w:tr>
      <w:tr w:rsidR="00E06E09" w:rsidTr="00F55007">
        <w:tc>
          <w:tcPr>
            <w:tcW w:w="846"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10.</w:t>
            </w:r>
          </w:p>
        </w:tc>
        <w:tc>
          <w:tcPr>
            <w:tcW w:w="7796" w:type="dxa"/>
          </w:tcPr>
          <w:p w:rsidR="00E06E09" w:rsidRPr="00F55007" w:rsidRDefault="00CE58E3" w:rsidP="00F55007">
            <w:pPr>
              <w:spacing w:line="276" w:lineRule="auto"/>
              <w:ind w:right="171"/>
              <w:rPr>
                <w:rFonts w:ascii="Times New Roman" w:hAnsi="Times New Roman" w:cs="Times New Roman"/>
                <w:bCs/>
                <w:color w:val="000000"/>
                <w:sz w:val="24"/>
                <w:szCs w:val="24"/>
              </w:rPr>
            </w:pPr>
            <w:r w:rsidRPr="00F55007">
              <w:rPr>
                <w:rFonts w:hAnsi="Times New Roman" w:cs="Times New Roman"/>
                <w:bCs/>
                <w:color w:val="000000"/>
                <w:sz w:val="24"/>
                <w:szCs w:val="24"/>
              </w:rPr>
              <w:t>Содержание</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обучения</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и</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воспитания</w:t>
            </w:r>
            <w:r w:rsidRPr="00F55007">
              <w:rPr>
                <w:rFonts w:hAnsi="Times New Roman" w:cs="Times New Roman"/>
                <w:bCs/>
                <w:color w:val="000000"/>
                <w:sz w:val="24"/>
                <w:szCs w:val="24"/>
              </w:rPr>
              <w:t xml:space="preserve"> </w:t>
            </w:r>
            <w:r w:rsidRPr="00F55007">
              <w:rPr>
                <w:rFonts w:hAnsi="Times New Roman" w:cs="Times New Roman"/>
                <w:bCs/>
                <w:color w:val="000000"/>
                <w:sz w:val="24"/>
                <w:szCs w:val="24"/>
              </w:rPr>
              <w:t>учащихся</w:t>
            </w:r>
          </w:p>
        </w:tc>
        <w:tc>
          <w:tcPr>
            <w:tcW w:w="704"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8</w:t>
            </w:r>
          </w:p>
        </w:tc>
      </w:tr>
      <w:tr w:rsidR="00E06E09" w:rsidTr="00F55007">
        <w:tc>
          <w:tcPr>
            <w:tcW w:w="846"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10.1.</w:t>
            </w:r>
          </w:p>
        </w:tc>
        <w:tc>
          <w:tcPr>
            <w:tcW w:w="7796" w:type="dxa"/>
          </w:tcPr>
          <w:p w:rsidR="00E06E09" w:rsidRPr="00F55007" w:rsidRDefault="00CE58E3" w:rsidP="00F55007">
            <w:pPr>
              <w:spacing w:line="276" w:lineRule="auto"/>
              <w:ind w:right="171"/>
              <w:jc w:val="both"/>
              <w:rPr>
                <w:rFonts w:ascii="Times New Roman" w:hAnsi="Times New Roman" w:cs="Times New Roman"/>
                <w:bCs/>
                <w:color w:val="000000"/>
                <w:sz w:val="24"/>
                <w:szCs w:val="24"/>
              </w:rPr>
            </w:pPr>
            <w:r w:rsidRPr="00F55007">
              <w:rPr>
                <w:rFonts w:ascii="Times New Roman" w:eastAsia="Times New Roman" w:hAnsi="Times New Roman" w:cs="Times New Roman"/>
                <w:lang w:eastAsia="ru-RU"/>
              </w:rPr>
              <w:t>Содержание образования.</w:t>
            </w:r>
          </w:p>
        </w:tc>
        <w:tc>
          <w:tcPr>
            <w:tcW w:w="704" w:type="dxa"/>
          </w:tcPr>
          <w:p w:rsidR="00E06E09" w:rsidRPr="00F55007" w:rsidRDefault="003E01A8"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10</w:t>
            </w:r>
          </w:p>
        </w:tc>
      </w:tr>
      <w:tr w:rsidR="00E06E09" w:rsidTr="00F55007">
        <w:tc>
          <w:tcPr>
            <w:tcW w:w="846" w:type="dxa"/>
          </w:tcPr>
          <w:p w:rsidR="00E06E09" w:rsidRPr="00F55007" w:rsidRDefault="00CE58E3"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10.2.</w:t>
            </w:r>
          </w:p>
        </w:tc>
        <w:tc>
          <w:tcPr>
            <w:tcW w:w="7796" w:type="dxa"/>
          </w:tcPr>
          <w:p w:rsidR="00E06E09" w:rsidRPr="00F55007" w:rsidRDefault="003E01A8" w:rsidP="00F55007">
            <w:pPr>
              <w:keepNext/>
              <w:spacing w:line="276" w:lineRule="auto"/>
              <w:ind w:right="171"/>
              <w:jc w:val="both"/>
              <w:outlineLvl w:val="1"/>
              <w:rPr>
                <w:rFonts w:ascii="Times New Roman" w:hAnsi="Times New Roman" w:cs="Times New Roman"/>
                <w:bCs/>
                <w:color w:val="000000"/>
                <w:sz w:val="24"/>
                <w:szCs w:val="24"/>
              </w:rPr>
            </w:pPr>
            <w:r w:rsidRPr="00F55007">
              <w:rPr>
                <w:rFonts w:ascii="Times New Roman" w:eastAsia="Times New Roman" w:hAnsi="Times New Roman" w:cs="Times New Roman"/>
                <w:bCs/>
                <w:iCs/>
                <w:lang w:eastAsia="ru-RU"/>
              </w:rPr>
              <w:t>Использование  электронного обучения и дистанционных образовательных технологий.</w:t>
            </w:r>
          </w:p>
        </w:tc>
        <w:tc>
          <w:tcPr>
            <w:tcW w:w="704" w:type="dxa"/>
          </w:tcPr>
          <w:p w:rsidR="00E06E09" w:rsidRPr="00F55007" w:rsidRDefault="003E01A8"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14</w:t>
            </w:r>
          </w:p>
        </w:tc>
      </w:tr>
      <w:tr w:rsidR="00E06E09" w:rsidTr="00F55007">
        <w:tc>
          <w:tcPr>
            <w:tcW w:w="846"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10.3.</w:t>
            </w:r>
          </w:p>
        </w:tc>
        <w:tc>
          <w:tcPr>
            <w:tcW w:w="7796" w:type="dxa"/>
          </w:tcPr>
          <w:p w:rsidR="00E06E09" w:rsidRPr="00F55007" w:rsidRDefault="00F575D4" w:rsidP="00F55007">
            <w:pPr>
              <w:spacing w:line="276" w:lineRule="auto"/>
              <w:ind w:right="171"/>
              <w:jc w:val="both"/>
              <w:rPr>
                <w:rFonts w:ascii="Times New Roman" w:hAnsi="Times New Roman" w:cs="Times New Roman"/>
                <w:bCs/>
                <w:color w:val="000000"/>
                <w:sz w:val="24"/>
                <w:szCs w:val="24"/>
              </w:rPr>
            </w:pPr>
            <w:r w:rsidRPr="00F55007">
              <w:rPr>
                <w:rFonts w:ascii="Times New Roman" w:hAnsi="Times New Roman" w:cs="Times New Roman"/>
                <w:bCs/>
              </w:rPr>
              <w:t>Востребованность выпускников 2022 года</w:t>
            </w:r>
            <w:r w:rsidRPr="00F55007">
              <w:rPr>
                <w:rFonts w:ascii="Times New Roman" w:hAnsi="Times New Roman" w:cs="Times New Roman"/>
                <w:bCs/>
              </w:rPr>
              <w:t>.</w:t>
            </w:r>
          </w:p>
        </w:tc>
        <w:tc>
          <w:tcPr>
            <w:tcW w:w="704"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15</w:t>
            </w:r>
          </w:p>
        </w:tc>
      </w:tr>
      <w:tr w:rsidR="00E06E09" w:rsidTr="00F55007">
        <w:tc>
          <w:tcPr>
            <w:tcW w:w="846"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11.</w:t>
            </w:r>
          </w:p>
        </w:tc>
        <w:tc>
          <w:tcPr>
            <w:tcW w:w="7796" w:type="dxa"/>
          </w:tcPr>
          <w:p w:rsidR="00E06E09" w:rsidRPr="00F55007" w:rsidRDefault="00F575D4" w:rsidP="00F55007">
            <w:pPr>
              <w:spacing w:line="276" w:lineRule="auto"/>
              <w:ind w:right="171"/>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Кадровое обеспечение.</w:t>
            </w:r>
          </w:p>
        </w:tc>
        <w:tc>
          <w:tcPr>
            <w:tcW w:w="704"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15</w:t>
            </w:r>
          </w:p>
        </w:tc>
      </w:tr>
      <w:tr w:rsidR="00E06E09" w:rsidTr="00F55007">
        <w:tc>
          <w:tcPr>
            <w:tcW w:w="846"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11.1.</w:t>
            </w:r>
          </w:p>
        </w:tc>
        <w:tc>
          <w:tcPr>
            <w:tcW w:w="7796"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rPr>
              <w:t>Сведения о повышении квалификации педагогических и руководящих работников МАОУ СОШ № 7 за период  2019, 2020, 2021, 2022 годы.</w:t>
            </w:r>
          </w:p>
        </w:tc>
        <w:tc>
          <w:tcPr>
            <w:tcW w:w="704"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16</w:t>
            </w:r>
          </w:p>
        </w:tc>
      </w:tr>
      <w:tr w:rsidR="00E06E09" w:rsidTr="00F55007">
        <w:tc>
          <w:tcPr>
            <w:tcW w:w="846"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12.</w:t>
            </w:r>
          </w:p>
        </w:tc>
        <w:tc>
          <w:tcPr>
            <w:tcW w:w="7796" w:type="dxa"/>
          </w:tcPr>
          <w:p w:rsidR="00F575D4" w:rsidRPr="00F55007" w:rsidRDefault="00F575D4" w:rsidP="00F55007">
            <w:pPr>
              <w:spacing w:line="276" w:lineRule="auto"/>
              <w:jc w:val="both"/>
              <w:rPr>
                <w:rFonts w:ascii="Times New Roman" w:hAnsi="Times New Roman" w:cs="Times New Roman"/>
                <w:bCs/>
              </w:rPr>
            </w:pPr>
            <w:r w:rsidRPr="00F55007">
              <w:rPr>
                <w:rFonts w:ascii="Times New Roman" w:hAnsi="Times New Roman" w:cs="Times New Roman"/>
                <w:bCs/>
              </w:rPr>
              <w:t>Учебно-методическое обеспечение.</w:t>
            </w:r>
          </w:p>
          <w:p w:rsidR="00E06E09" w:rsidRPr="00F55007" w:rsidRDefault="00E06E09" w:rsidP="00F55007">
            <w:pPr>
              <w:spacing w:line="276" w:lineRule="auto"/>
              <w:ind w:right="171"/>
              <w:rPr>
                <w:rFonts w:ascii="Times New Roman" w:hAnsi="Times New Roman" w:cs="Times New Roman"/>
                <w:bCs/>
                <w:color w:val="000000"/>
                <w:sz w:val="24"/>
                <w:szCs w:val="24"/>
              </w:rPr>
            </w:pPr>
          </w:p>
        </w:tc>
        <w:tc>
          <w:tcPr>
            <w:tcW w:w="704"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33</w:t>
            </w:r>
          </w:p>
        </w:tc>
      </w:tr>
      <w:tr w:rsidR="00E06E09" w:rsidTr="00F55007">
        <w:tc>
          <w:tcPr>
            <w:tcW w:w="846"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13.</w:t>
            </w:r>
          </w:p>
        </w:tc>
        <w:tc>
          <w:tcPr>
            <w:tcW w:w="7796" w:type="dxa"/>
          </w:tcPr>
          <w:p w:rsidR="00F575D4" w:rsidRPr="00F55007" w:rsidRDefault="00F575D4" w:rsidP="00F55007">
            <w:pPr>
              <w:spacing w:line="276" w:lineRule="auto"/>
              <w:jc w:val="both"/>
              <w:rPr>
                <w:rFonts w:ascii="Times New Roman" w:hAnsi="Times New Roman" w:cs="Times New Roman"/>
                <w:bCs/>
              </w:rPr>
            </w:pPr>
            <w:r w:rsidRPr="00F55007">
              <w:rPr>
                <w:rFonts w:ascii="Times New Roman" w:hAnsi="Times New Roman" w:cs="Times New Roman"/>
                <w:bCs/>
              </w:rPr>
              <w:t>Внутренняя система оценки качества образования.</w:t>
            </w:r>
          </w:p>
          <w:p w:rsidR="00E06E09" w:rsidRPr="00F55007" w:rsidRDefault="00E06E09" w:rsidP="00F55007">
            <w:pPr>
              <w:spacing w:line="276" w:lineRule="auto"/>
              <w:ind w:right="171"/>
              <w:rPr>
                <w:rFonts w:ascii="Times New Roman" w:hAnsi="Times New Roman" w:cs="Times New Roman"/>
                <w:bCs/>
                <w:color w:val="000000"/>
                <w:sz w:val="24"/>
                <w:szCs w:val="24"/>
              </w:rPr>
            </w:pPr>
          </w:p>
        </w:tc>
        <w:tc>
          <w:tcPr>
            <w:tcW w:w="704" w:type="dxa"/>
          </w:tcPr>
          <w:p w:rsidR="00E06E09" w:rsidRPr="00F55007" w:rsidRDefault="00F575D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33</w:t>
            </w:r>
          </w:p>
        </w:tc>
      </w:tr>
      <w:tr w:rsidR="00F575D4" w:rsidTr="00F55007">
        <w:tc>
          <w:tcPr>
            <w:tcW w:w="846" w:type="dxa"/>
          </w:tcPr>
          <w:p w:rsidR="00F575D4" w:rsidRPr="00F55007" w:rsidRDefault="008B491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13.1.</w:t>
            </w:r>
          </w:p>
        </w:tc>
        <w:tc>
          <w:tcPr>
            <w:tcW w:w="7796" w:type="dxa"/>
          </w:tcPr>
          <w:p w:rsidR="00F575D4" w:rsidRPr="00F55007" w:rsidRDefault="008B4914" w:rsidP="00F55007">
            <w:pPr>
              <w:spacing w:line="276" w:lineRule="auto"/>
              <w:jc w:val="both"/>
              <w:rPr>
                <w:rFonts w:ascii="Times New Roman" w:hAnsi="Times New Roman" w:cs="Times New Roman"/>
                <w:bCs/>
              </w:rPr>
            </w:pPr>
            <w:r w:rsidRPr="00F55007">
              <w:rPr>
                <w:rFonts w:ascii="Times New Roman" w:hAnsi="Times New Roman" w:cs="Times New Roman"/>
                <w:bCs/>
              </w:rPr>
              <w:t>Результаты промежуточной аттестации учащихся</w:t>
            </w:r>
            <w:r w:rsidR="00F55007" w:rsidRPr="00F55007">
              <w:rPr>
                <w:rFonts w:ascii="Times New Roman" w:hAnsi="Times New Roman" w:cs="Times New Roman"/>
                <w:bCs/>
              </w:rPr>
              <w:t>.</w:t>
            </w:r>
          </w:p>
        </w:tc>
        <w:tc>
          <w:tcPr>
            <w:tcW w:w="704" w:type="dxa"/>
          </w:tcPr>
          <w:p w:rsidR="00F575D4" w:rsidRPr="00F55007" w:rsidRDefault="00F55007"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34</w:t>
            </w:r>
          </w:p>
        </w:tc>
      </w:tr>
      <w:tr w:rsidR="008B4914" w:rsidTr="00F55007">
        <w:tc>
          <w:tcPr>
            <w:tcW w:w="846" w:type="dxa"/>
          </w:tcPr>
          <w:p w:rsidR="008B4914" w:rsidRPr="00F55007" w:rsidRDefault="008B491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13.2.</w:t>
            </w:r>
          </w:p>
        </w:tc>
        <w:tc>
          <w:tcPr>
            <w:tcW w:w="7796" w:type="dxa"/>
          </w:tcPr>
          <w:p w:rsidR="008B4914" w:rsidRPr="00F55007" w:rsidRDefault="00F55007" w:rsidP="00F55007">
            <w:pPr>
              <w:spacing w:line="276" w:lineRule="auto"/>
              <w:jc w:val="both"/>
              <w:rPr>
                <w:rFonts w:ascii="Times New Roman" w:hAnsi="Times New Roman" w:cs="Times New Roman"/>
                <w:bCs/>
              </w:rPr>
            </w:pPr>
            <w:r w:rsidRPr="00F55007">
              <w:rPr>
                <w:rFonts w:ascii="Times New Roman" w:hAnsi="Times New Roman" w:cs="Times New Roman"/>
                <w:bCs/>
              </w:rPr>
              <w:t>Мониторинг результатов Всероссийских проверочных работ.</w:t>
            </w:r>
          </w:p>
        </w:tc>
        <w:tc>
          <w:tcPr>
            <w:tcW w:w="704" w:type="dxa"/>
          </w:tcPr>
          <w:p w:rsidR="008B4914" w:rsidRPr="00F55007" w:rsidRDefault="00F55007"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35</w:t>
            </w:r>
          </w:p>
        </w:tc>
      </w:tr>
      <w:tr w:rsidR="008B4914" w:rsidTr="00F55007">
        <w:tc>
          <w:tcPr>
            <w:tcW w:w="846" w:type="dxa"/>
          </w:tcPr>
          <w:p w:rsidR="008B4914" w:rsidRPr="00F55007" w:rsidRDefault="008B491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13.3.</w:t>
            </w:r>
          </w:p>
        </w:tc>
        <w:tc>
          <w:tcPr>
            <w:tcW w:w="7796" w:type="dxa"/>
          </w:tcPr>
          <w:p w:rsidR="008B4914" w:rsidRPr="00F55007" w:rsidRDefault="00F55007" w:rsidP="00F55007">
            <w:pPr>
              <w:spacing w:line="276" w:lineRule="auto"/>
              <w:jc w:val="both"/>
              <w:rPr>
                <w:rFonts w:ascii="Times New Roman" w:eastAsia="Times New Roman" w:hAnsi="Times New Roman" w:cs="Times New Roman"/>
                <w:lang w:eastAsia="ru-RU"/>
              </w:rPr>
            </w:pPr>
            <w:r w:rsidRPr="00F55007">
              <w:rPr>
                <w:rFonts w:ascii="Times New Roman" w:eastAsia="Times New Roman" w:hAnsi="Times New Roman" w:cs="Times New Roman"/>
                <w:lang w:eastAsia="ru-RU"/>
              </w:rPr>
              <w:t xml:space="preserve">Итоги </w:t>
            </w:r>
            <w:r w:rsidR="008B4914" w:rsidRPr="00F55007">
              <w:rPr>
                <w:rFonts w:ascii="Times New Roman" w:eastAsia="Times New Roman" w:hAnsi="Times New Roman" w:cs="Times New Roman"/>
                <w:lang w:eastAsia="ru-RU"/>
              </w:rPr>
              <w:t>проведения независимых контрольно-оценочных процедур</w:t>
            </w:r>
          </w:p>
          <w:p w:rsidR="008B4914" w:rsidRPr="00F55007" w:rsidRDefault="008B4914" w:rsidP="00F55007">
            <w:pPr>
              <w:spacing w:line="276" w:lineRule="auto"/>
              <w:jc w:val="both"/>
              <w:rPr>
                <w:rFonts w:ascii="Times New Roman" w:hAnsi="Times New Roman" w:cs="Times New Roman"/>
                <w:bCs/>
              </w:rPr>
            </w:pPr>
            <w:r w:rsidRPr="00F55007">
              <w:rPr>
                <w:rFonts w:ascii="Times New Roman" w:eastAsia="Times New Roman" w:hAnsi="Times New Roman" w:cs="Times New Roman"/>
                <w:lang w:eastAsia="ru-RU"/>
              </w:rPr>
              <w:t xml:space="preserve"> (функциональная, читательская грамотность)</w:t>
            </w:r>
            <w:r w:rsidRPr="00F55007">
              <w:rPr>
                <w:rFonts w:ascii="Times New Roman" w:eastAsia="Times New Roman" w:hAnsi="Times New Roman" w:cs="Times New Roman"/>
                <w:lang w:eastAsia="ru-RU"/>
              </w:rPr>
              <w:t>.</w:t>
            </w:r>
          </w:p>
        </w:tc>
        <w:tc>
          <w:tcPr>
            <w:tcW w:w="704" w:type="dxa"/>
          </w:tcPr>
          <w:p w:rsidR="008B4914" w:rsidRPr="00F55007" w:rsidRDefault="00F55007"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61</w:t>
            </w:r>
          </w:p>
        </w:tc>
      </w:tr>
      <w:tr w:rsidR="008B4914" w:rsidTr="00F55007">
        <w:tc>
          <w:tcPr>
            <w:tcW w:w="846" w:type="dxa"/>
          </w:tcPr>
          <w:p w:rsidR="008B4914" w:rsidRPr="00F55007" w:rsidRDefault="008B491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14.</w:t>
            </w:r>
          </w:p>
        </w:tc>
        <w:tc>
          <w:tcPr>
            <w:tcW w:w="7796" w:type="dxa"/>
          </w:tcPr>
          <w:p w:rsidR="008B4914" w:rsidRPr="00F55007" w:rsidRDefault="00F55007" w:rsidP="00F55007">
            <w:pPr>
              <w:spacing w:line="276" w:lineRule="auto"/>
              <w:jc w:val="both"/>
              <w:rPr>
                <w:rFonts w:ascii="Times New Roman" w:hAnsi="Times New Roman" w:cs="Times New Roman"/>
                <w:bCs/>
              </w:rPr>
            </w:pPr>
            <w:r w:rsidRPr="00F55007">
              <w:rPr>
                <w:rFonts w:ascii="Times New Roman" w:hAnsi="Times New Roman" w:cs="Times New Roman"/>
                <w:bCs/>
              </w:rPr>
              <w:t>Анализ результатов участия в проекте 500+.</w:t>
            </w:r>
          </w:p>
        </w:tc>
        <w:tc>
          <w:tcPr>
            <w:tcW w:w="704" w:type="dxa"/>
          </w:tcPr>
          <w:p w:rsidR="008B4914" w:rsidRPr="00F55007" w:rsidRDefault="00F55007"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66</w:t>
            </w:r>
          </w:p>
        </w:tc>
      </w:tr>
      <w:tr w:rsidR="008B4914" w:rsidTr="00F55007">
        <w:tc>
          <w:tcPr>
            <w:tcW w:w="846" w:type="dxa"/>
          </w:tcPr>
          <w:p w:rsidR="008B4914" w:rsidRPr="00F55007" w:rsidRDefault="008B491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15.</w:t>
            </w:r>
          </w:p>
        </w:tc>
        <w:tc>
          <w:tcPr>
            <w:tcW w:w="7796" w:type="dxa"/>
          </w:tcPr>
          <w:p w:rsidR="008B4914" w:rsidRPr="00F55007" w:rsidRDefault="00F55007" w:rsidP="00F55007">
            <w:pPr>
              <w:spacing w:line="276" w:lineRule="auto"/>
              <w:jc w:val="both"/>
              <w:rPr>
                <w:rFonts w:ascii="Times New Roman" w:hAnsi="Times New Roman" w:cs="Times New Roman"/>
                <w:bCs/>
              </w:rPr>
            </w:pPr>
            <w:r w:rsidRPr="00F55007">
              <w:rPr>
                <w:rFonts w:ascii="Times New Roman" w:hAnsi="Times New Roman" w:cs="Times New Roman"/>
                <w:bCs/>
              </w:rPr>
              <w:t>Показатели деятельности организации.</w:t>
            </w:r>
          </w:p>
        </w:tc>
        <w:tc>
          <w:tcPr>
            <w:tcW w:w="704" w:type="dxa"/>
          </w:tcPr>
          <w:p w:rsidR="008B4914" w:rsidRPr="00F55007" w:rsidRDefault="00F55007"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67</w:t>
            </w:r>
          </w:p>
        </w:tc>
      </w:tr>
      <w:tr w:rsidR="008B4914" w:rsidTr="00F55007">
        <w:tc>
          <w:tcPr>
            <w:tcW w:w="846" w:type="dxa"/>
          </w:tcPr>
          <w:p w:rsidR="008B4914" w:rsidRPr="00F55007" w:rsidRDefault="008B491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16.</w:t>
            </w:r>
          </w:p>
        </w:tc>
        <w:tc>
          <w:tcPr>
            <w:tcW w:w="7796" w:type="dxa"/>
          </w:tcPr>
          <w:p w:rsidR="008B4914" w:rsidRPr="00F55007" w:rsidRDefault="00F55007" w:rsidP="00F55007">
            <w:pPr>
              <w:spacing w:line="276" w:lineRule="auto"/>
              <w:jc w:val="both"/>
              <w:rPr>
                <w:rFonts w:ascii="Times New Roman" w:hAnsi="Times New Roman" w:cs="Times New Roman"/>
                <w:bCs/>
              </w:rPr>
            </w:pPr>
            <w:r w:rsidRPr="00F55007">
              <w:rPr>
                <w:rFonts w:ascii="Times New Roman" w:hAnsi="Times New Roman" w:cs="Times New Roman"/>
                <w:bCs/>
              </w:rPr>
              <w:t>Финансовые ресурсы и их использование.</w:t>
            </w:r>
          </w:p>
        </w:tc>
        <w:tc>
          <w:tcPr>
            <w:tcW w:w="704" w:type="dxa"/>
          </w:tcPr>
          <w:p w:rsidR="008B4914" w:rsidRPr="00F55007" w:rsidRDefault="00F55007"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71</w:t>
            </w:r>
          </w:p>
        </w:tc>
      </w:tr>
      <w:tr w:rsidR="008B4914" w:rsidTr="00F55007">
        <w:tc>
          <w:tcPr>
            <w:tcW w:w="846" w:type="dxa"/>
          </w:tcPr>
          <w:p w:rsidR="008B4914" w:rsidRPr="00F55007" w:rsidRDefault="008B4914"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17.</w:t>
            </w:r>
          </w:p>
        </w:tc>
        <w:tc>
          <w:tcPr>
            <w:tcW w:w="7796" w:type="dxa"/>
          </w:tcPr>
          <w:p w:rsidR="008B4914" w:rsidRPr="00F55007" w:rsidRDefault="00F55007" w:rsidP="00F55007">
            <w:pPr>
              <w:spacing w:line="276" w:lineRule="auto"/>
              <w:jc w:val="both"/>
              <w:rPr>
                <w:rFonts w:ascii="Times New Roman" w:hAnsi="Times New Roman" w:cs="Times New Roman"/>
                <w:bCs/>
              </w:rPr>
            </w:pPr>
            <w:r w:rsidRPr="00F55007">
              <w:rPr>
                <w:rFonts w:ascii="Times New Roman" w:hAnsi="Times New Roman" w:cs="Times New Roman"/>
                <w:bCs/>
              </w:rPr>
              <w:t>Вывод.</w:t>
            </w:r>
          </w:p>
        </w:tc>
        <w:tc>
          <w:tcPr>
            <w:tcW w:w="704" w:type="dxa"/>
          </w:tcPr>
          <w:p w:rsidR="008B4914" w:rsidRPr="00F55007" w:rsidRDefault="00F55007" w:rsidP="00F55007">
            <w:pPr>
              <w:spacing w:line="276" w:lineRule="auto"/>
              <w:rPr>
                <w:rFonts w:ascii="Times New Roman" w:hAnsi="Times New Roman" w:cs="Times New Roman"/>
                <w:bCs/>
                <w:color w:val="000000"/>
                <w:sz w:val="24"/>
                <w:szCs w:val="24"/>
              </w:rPr>
            </w:pPr>
            <w:r w:rsidRPr="00F55007">
              <w:rPr>
                <w:rFonts w:ascii="Times New Roman" w:hAnsi="Times New Roman" w:cs="Times New Roman"/>
                <w:bCs/>
                <w:color w:val="000000"/>
                <w:sz w:val="24"/>
                <w:szCs w:val="24"/>
              </w:rPr>
              <w:t>73</w:t>
            </w:r>
          </w:p>
        </w:tc>
      </w:tr>
    </w:tbl>
    <w:p w:rsidR="00E06E09" w:rsidRDefault="00E06E09" w:rsidP="00780F9C">
      <w:pPr>
        <w:rPr>
          <w:rFonts w:ascii="Times New Roman" w:hAnsi="Times New Roman" w:cs="Times New Roman"/>
          <w:b/>
          <w:bCs/>
          <w:color w:val="000000"/>
          <w:sz w:val="24"/>
          <w:szCs w:val="24"/>
        </w:rPr>
      </w:pPr>
    </w:p>
    <w:p w:rsidR="00780F9C" w:rsidRPr="00780F9C" w:rsidRDefault="00780F9C" w:rsidP="00E06E09">
      <w:pPr>
        <w:pStyle w:val="a3"/>
        <w:rPr>
          <w:rFonts w:ascii="Times New Roman" w:hAnsi="Times New Roman" w:cs="Times New Roman"/>
          <w:b/>
          <w:bCs/>
          <w:color w:val="000000"/>
          <w:sz w:val="24"/>
          <w:szCs w:val="24"/>
        </w:rPr>
      </w:pPr>
    </w:p>
    <w:p w:rsidR="00F55007" w:rsidRDefault="00F55007" w:rsidP="00E1686D">
      <w:pPr>
        <w:jc w:val="center"/>
        <w:rPr>
          <w:rFonts w:ascii="Times New Roman" w:hAnsi="Times New Roman" w:cs="Times New Roman"/>
          <w:b/>
          <w:bCs/>
          <w:color w:val="000000"/>
          <w:sz w:val="24"/>
          <w:szCs w:val="24"/>
        </w:rPr>
      </w:pPr>
    </w:p>
    <w:p w:rsidR="00F55007" w:rsidRDefault="00F55007" w:rsidP="00E1686D">
      <w:pPr>
        <w:jc w:val="center"/>
        <w:rPr>
          <w:rFonts w:ascii="Times New Roman" w:hAnsi="Times New Roman" w:cs="Times New Roman"/>
          <w:b/>
          <w:bCs/>
          <w:color w:val="000000"/>
          <w:sz w:val="24"/>
          <w:szCs w:val="24"/>
        </w:rPr>
      </w:pPr>
    </w:p>
    <w:p w:rsidR="00F55007" w:rsidRDefault="00F55007" w:rsidP="00E1686D">
      <w:pPr>
        <w:jc w:val="center"/>
        <w:rPr>
          <w:rFonts w:ascii="Times New Roman" w:hAnsi="Times New Roman" w:cs="Times New Roman"/>
          <w:b/>
          <w:bCs/>
          <w:color w:val="000000"/>
          <w:sz w:val="24"/>
          <w:szCs w:val="24"/>
        </w:rPr>
      </w:pPr>
    </w:p>
    <w:p w:rsidR="00F55007" w:rsidRDefault="00F55007" w:rsidP="00E1686D">
      <w:pPr>
        <w:jc w:val="center"/>
        <w:rPr>
          <w:rFonts w:ascii="Times New Roman" w:hAnsi="Times New Roman" w:cs="Times New Roman"/>
          <w:b/>
          <w:bCs/>
          <w:color w:val="000000"/>
          <w:sz w:val="24"/>
          <w:szCs w:val="24"/>
        </w:rPr>
      </w:pPr>
    </w:p>
    <w:p w:rsidR="00F55007" w:rsidRDefault="00F55007" w:rsidP="00E1686D">
      <w:pPr>
        <w:jc w:val="center"/>
        <w:rPr>
          <w:rFonts w:ascii="Times New Roman" w:hAnsi="Times New Roman" w:cs="Times New Roman"/>
          <w:b/>
          <w:bCs/>
          <w:color w:val="000000"/>
          <w:sz w:val="24"/>
          <w:szCs w:val="24"/>
        </w:rPr>
      </w:pPr>
    </w:p>
    <w:p w:rsidR="00F55007" w:rsidRDefault="00F55007" w:rsidP="00E1686D">
      <w:pPr>
        <w:jc w:val="center"/>
        <w:rPr>
          <w:rFonts w:ascii="Times New Roman" w:hAnsi="Times New Roman" w:cs="Times New Roman"/>
          <w:b/>
          <w:bCs/>
          <w:color w:val="000000"/>
          <w:sz w:val="24"/>
          <w:szCs w:val="24"/>
        </w:rPr>
      </w:pPr>
    </w:p>
    <w:p w:rsidR="00F55007" w:rsidRDefault="00F55007" w:rsidP="00E1686D">
      <w:pPr>
        <w:jc w:val="center"/>
        <w:rPr>
          <w:rFonts w:ascii="Times New Roman" w:hAnsi="Times New Roman" w:cs="Times New Roman"/>
          <w:b/>
          <w:bCs/>
          <w:color w:val="000000"/>
          <w:sz w:val="24"/>
          <w:szCs w:val="24"/>
        </w:rPr>
      </w:pPr>
    </w:p>
    <w:p w:rsidR="00F55007" w:rsidRDefault="00F55007" w:rsidP="00E1686D">
      <w:pPr>
        <w:jc w:val="center"/>
        <w:rPr>
          <w:rFonts w:ascii="Times New Roman" w:hAnsi="Times New Roman" w:cs="Times New Roman"/>
          <w:b/>
          <w:bCs/>
          <w:color w:val="000000"/>
          <w:sz w:val="24"/>
          <w:szCs w:val="24"/>
        </w:rPr>
      </w:pPr>
    </w:p>
    <w:p w:rsidR="00E1686D" w:rsidRPr="004763AA" w:rsidRDefault="00E1686D" w:rsidP="00E1686D">
      <w:pPr>
        <w:jc w:val="center"/>
        <w:rPr>
          <w:rFonts w:ascii="Times New Roman" w:hAnsi="Times New Roman" w:cs="Times New Roman"/>
          <w:color w:val="000000"/>
          <w:sz w:val="24"/>
          <w:szCs w:val="24"/>
        </w:rPr>
      </w:pPr>
      <w:r w:rsidRPr="004763AA">
        <w:rPr>
          <w:rFonts w:ascii="Times New Roman" w:hAnsi="Times New Roman" w:cs="Times New Roman"/>
          <w:b/>
          <w:bCs/>
          <w:color w:val="000000"/>
          <w:sz w:val="24"/>
          <w:szCs w:val="24"/>
        </w:rPr>
        <w:lastRenderedPageBreak/>
        <w:t>1. Общая характеристика</w:t>
      </w:r>
    </w:p>
    <w:p w:rsidR="00E1686D" w:rsidRPr="004763AA" w:rsidRDefault="00E1686D" w:rsidP="004763AA">
      <w:pPr>
        <w:ind w:left="-567" w:firstLine="567"/>
        <w:rPr>
          <w:rFonts w:ascii="Times New Roman" w:hAnsi="Times New Roman" w:cs="Times New Roman"/>
          <w:color w:val="000000"/>
          <w:sz w:val="24"/>
          <w:szCs w:val="24"/>
        </w:rPr>
      </w:pPr>
      <w:r w:rsidRPr="004763AA">
        <w:rPr>
          <w:rFonts w:ascii="Times New Roman" w:hAnsi="Times New Roman" w:cs="Times New Roman"/>
          <w:b/>
          <w:bCs/>
          <w:color w:val="000000"/>
          <w:sz w:val="24"/>
          <w:szCs w:val="24"/>
        </w:rPr>
        <w:t xml:space="preserve">1.1. Тип, вид, статус: </w:t>
      </w:r>
      <w:r w:rsidRPr="004763AA">
        <w:rPr>
          <w:rFonts w:ascii="Times New Roman" w:hAnsi="Times New Roman" w:cs="Times New Roman"/>
          <w:sz w:val="24"/>
          <w:szCs w:val="24"/>
        </w:rPr>
        <w:t>общеобразовательная организация, автономное учреждение</w:t>
      </w:r>
      <w:r w:rsidRPr="004763AA">
        <w:rPr>
          <w:rFonts w:ascii="Times New Roman" w:hAnsi="Times New Roman" w:cs="Times New Roman"/>
          <w:color w:val="000000"/>
          <w:sz w:val="24"/>
          <w:szCs w:val="24"/>
        </w:rPr>
        <w:t>.</w:t>
      </w:r>
    </w:p>
    <w:p w:rsidR="00E1686D" w:rsidRPr="004763AA" w:rsidRDefault="00E1686D" w:rsidP="004763AA">
      <w:pPr>
        <w:spacing w:after="0"/>
        <w:ind w:left="-567" w:firstLine="567"/>
        <w:jc w:val="both"/>
        <w:rPr>
          <w:rFonts w:ascii="Times New Roman" w:hAnsi="Times New Roman" w:cs="Times New Roman"/>
          <w:color w:val="000000"/>
          <w:sz w:val="24"/>
          <w:szCs w:val="24"/>
        </w:rPr>
      </w:pPr>
      <w:r w:rsidRPr="004763AA">
        <w:rPr>
          <w:rFonts w:ascii="Times New Roman" w:hAnsi="Times New Roman" w:cs="Times New Roman"/>
          <w:b/>
          <w:bCs/>
          <w:color w:val="000000"/>
          <w:sz w:val="24"/>
          <w:szCs w:val="24"/>
        </w:rPr>
        <w:t>1.2. Лицензия на образовательную деятельность: </w:t>
      </w:r>
      <w:r w:rsidRPr="004763AA">
        <w:rPr>
          <w:rFonts w:ascii="Times New Roman" w:hAnsi="Times New Roman" w:cs="Times New Roman"/>
          <w:sz w:val="24"/>
          <w:szCs w:val="24"/>
        </w:rPr>
        <w:t>от 18 января 2012 серия 66Л01 № 0003967, регистрационный № 14602.  Предоставлена на основании решения приказа Министерства общего и профессионального образования Свердловской области от 06 июля 2015 г. №1153–</w:t>
      </w:r>
      <w:proofErr w:type="spellStart"/>
      <w:r w:rsidRPr="004763AA">
        <w:rPr>
          <w:rFonts w:ascii="Times New Roman" w:hAnsi="Times New Roman" w:cs="Times New Roman"/>
          <w:sz w:val="24"/>
          <w:szCs w:val="24"/>
        </w:rPr>
        <w:t>ии</w:t>
      </w:r>
      <w:proofErr w:type="spellEnd"/>
      <w:r w:rsidRPr="004763AA">
        <w:rPr>
          <w:rFonts w:ascii="Times New Roman" w:hAnsi="Times New Roman" w:cs="Times New Roman"/>
          <w:sz w:val="24"/>
          <w:szCs w:val="24"/>
        </w:rPr>
        <w:t>, на срок - бессрочно.  Приложение № 1 к лицензии 66Л01 № 0003967 на осуществление образовательной деятельности от 18 января 2012 г.  № 14602</w:t>
      </w:r>
      <w:r w:rsidRPr="004763AA">
        <w:rPr>
          <w:rFonts w:ascii="Times New Roman" w:hAnsi="Times New Roman" w:cs="Times New Roman"/>
          <w:color w:val="000000"/>
          <w:sz w:val="24"/>
          <w:szCs w:val="24"/>
        </w:rPr>
        <w:t xml:space="preserve"> на уровни образования: начальное общее, основное общее, среднее общее образование, дополнительное образование детей и взрослых.</w:t>
      </w:r>
    </w:p>
    <w:p w:rsidR="00E1686D" w:rsidRPr="004763AA" w:rsidRDefault="00E1686D" w:rsidP="004763AA">
      <w:pPr>
        <w:spacing w:after="0"/>
        <w:ind w:left="-567" w:firstLine="567"/>
        <w:jc w:val="both"/>
        <w:rPr>
          <w:rFonts w:ascii="Times New Roman" w:hAnsi="Times New Roman" w:cs="Times New Roman"/>
          <w:color w:val="000000"/>
          <w:sz w:val="24"/>
          <w:szCs w:val="24"/>
        </w:rPr>
      </w:pPr>
      <w:r w:rsidRPr="004763AA">
        <w:rPr>
          <w:rFonts w:ascii="Times New Roman" w:hAnsi="Times New Roman" w:cs="Times New Roman"/>
          <w:color w:val="000000"/>
          <w:sz w:val="24"/>
          <w:szCs w:val="24"/>
        </w:rPr>
        <w:t xml:space="preserve"> Срок действия – бессрочно.</w:t>
      </w:r>
    </w:p>
    <w:p w:rsidR="00E1686D" w:rsidRPr="004763AA" w:rsidRDefault="00E1686D" w:rsidP="004763AA">
      <w:pPr>
        <w:spacing w:after="0" w:line="240" w:lineRule="auto"/>
        <w:ind w:left="-567" w:firstLine="567"/>
        <w:jc w:val="both"/>
        <w:rPr>
          <w:rFonts w:ascii="Times New Roman" w:hAnsi="Times New Roman" w:cs="Times New Roman"/>
          <w:sz w:val="24"/>
          <w:szCs w:val="24"/>
        </w:rPr>
      </w:pPr>
      <w:r w:rsidRPr="004763AA">
        <w:rPr>
          <w:rFonts w:ascii="Times New Roman" w:hAnsi="Times New Roman" w:cs="Times New Roman"/>
          <w:b/>
          <w:bCs/>
          <w:color w:val="000000"/>
          <w:sz w:val="24"/>
          <w:szCs w:val="24"/>
        </w:rPr>
        <w:t xml:space="preserve">1.3. Местонахождение, удобство транспортного расположения: </w:t>
      </w:r>
      <w:r w:rsidRPr="004763AA">
        <w:rPr>
          <w:rFonts w:ascii="Times New Roman" w:hAnsi="Times New Roman" w:cs="Times New Roman"/>
          <w:sz w:val="24"/>
          <w:szCs w:val="24"/>
        </w:rPr>
        <w:t>Адрес объекта: Россия, 624800, Свердловская область. город Сухой Лог, улица Кирова, д. 1</w:t>
      </w:r>
    </w:p>
    <w:p w:rsidR="00E1686D" w:rsidRPr="004763AA" w:rsidRDefault="00E1686D" w:rsidP="004763AA">
      <w:pPr>
        <w:spacing w:after="0" w:line="240" w:lineRule="auto"/>
        <w:ind w:left="-567" w:firstLine="567"/>
        <w:jc w:val="both"/>
        <w:rPr>
          <w:rFonts w:ascii="Times New Roman" w:hAnsi="Times New Roman" w:cs="Times New Roman"/>
          <w:sz w:val="24"/>
          <w:szCs w:val="24"/>
        </w:rPr>
      </w:pPr>
      <w:r w:rsidRPr="004763AA">
        <w:rPr>
          <w:rFonts w:ascii="Times New Roman" w:hAnsi="Times New Roman" w:cs="Times New Roman"/>
          <w:sz w:val="24"/>
          <w:szCs w:val="24"/>
        </w:rPr>
        <w:t>1.3. Сведения о размещении объекта:</w:t>
      </w:r>
    </w:p>
    <w:p w:rsidR="00E1686D" w:rsidRPr="004763AA" w:rsidRDefault="00E1686D" w:rsidP="004763AA">
      <w:pPr>
        <w:spacing w:after="0" w:line="240" w:lineRule="auto"/>
        <w:ind w:left="-567" w:firstLine="567"/>
        <w:jc w:val="both"/>
        <w:rPr>
          <w:rFonts w:ascii="Times New Roman" w:hAnsi="Times New Roman" w:cs="Times New Roman"/>
          <w:sz w:val="24"/>
          <w:szCs w:val="24"/>
        </w:rPr>
      </w:pPr>
      <w:r w:rsidRPr="004763AA">
        <w:rPr>
          <w:rFonts w:ascii="Times New Roman" w:hAnsi="Times New Roman" w:cs="Times New Roman"/>
          <w:sz w:val="24"/>
          <w:szCs w:val="24"/>
        </w:rPr>
        <w:t xml:space="preserve">- отдельно стоящее </w:t>
      </w:r>
      <w:proofErr w:type="gramStart"/>
      <w:r w:rsidRPr="004763AA">
        <w:rPr>
          <w:rFonts w:ascii="Times New Roman" w:hAnsi="Times New Roman" w:cs="Times New Roman"/>
          <w:sz w:val="24"/>
          <w:szCs w:val="24"/>
        </w:rPr>
        <w:t>здание  3</w:t>
      </w:r>
      <w:proofErr w:type="gramEnd"/>
      <w:r w:rsidRPr="004763AA">
        <w:rPr>
          <w:rFonts w:ascii="Times New Roman" w:hAnsi="Times New Roman" w:cs="Times New Roman"/>
          <w:sz w:val="24"/>
          <w:szCs w:val="24"/>
        </w:rPr>
        <w:t xml:space="preserve"> этажа, 2113 </w:t>
      </w:r>
      <w:proofErr w:type="spellStart"/>
      <w:r w:rsidRPr="004763AA">
        <w:rPr>
          <w:rFonts w:ascii="Times New Roman" w:hAnsi="Times New Roman" w:cs="Times New Roman"/>
          <w:sz w:val="24"/>
          <w:szCs w:val="24"/>
        </w:rPr>
        <w:t>кв.м</w:t>
      </w:r>
      <w:proofErr w:type="spellEnd"/>
    </w:p>
    <w:p w:rsidR="00E1686D" w:rsidRPr="004763AA" w:rsidRDefault="00E1686D" w:rsidP="004763AA">
      <w:pPr>
        <w:spacing w:after="0" w:line="240" w:lineRule="auto"/>
        <w:ind w:left="-567" w:firstLine="567"/>
        <w:jc w:val="both"/>
        <w:rPr>
          <w:rFonts w:ascii="Times New Roman" w:hAnsi="Times New Roman" w:cs="Times New Roman"/>
          <w:sz w:val="24"/>
          <w:szCs w:val="24"/>
        </w:rPr>
      </w:pPr>
      <w:r w:rsidRPr="004763AA">
        <w:rPr>
          <w:rFonts w:ascii="Times New Roman" w:hAnsi="Times New Roman" w:cs="Times New Roman"/>
          <w:sz w:val="24"/>
          <w:szCs w:val="24"/>
        </w:rPr>
        <w:t>- часть здания 0 _ этажей (или на ___________ этаже</w:t>
      </w:r>
      <w:proofErr w:type="gramStart"/>
      <w:r w:rsidRPr="004763AA">
        <w:rPr>
          <w:rFonts w:ascii="Times New Roman" w:hAnsi="Times New Roman" w:cs="Times New Roman"/>
          <w:sz w:val="24"/>
          <w:szCs w:val="24"/>
        </w:rPr>
        <w:t>),  0</w:t>
      </w:r>
      <w:proofErr w:type="gramEnd"/>
      <w:r w:rsidRPr="004763AA">
        <w:rPr>
          <w:rFonts w:ascii="Times New Roman" w:hAnsi="Times New Roman" w:cs="Times New Roman"/>
          <w:sz w:val="24"/>
          <w:szCs w:val="24"/>
        </w:rPr>
        <w:t xml:space="preserve"> </w:t>
      </w:r>
      <w:proofErr w:type="spellStart"/>
      <w:r w:rsidRPr="004763AA">
        <w:rPr>
          <w:rFonts w:ascii="Times New Roman" w:hAnsi="Times New Roman" w:cs="Times New Roman"/>
          <w:sz w:val="24"/>
          <w:szCs w:val="24"/>
        </w:rPr>
        <w:t>кв.м</w:t>
      </w:r>
      <w:proofErr w:type="spellEnd"/>
    </w:p>
    <w:p w:rsidR="00E1686D" w:rsidRPr="004763AA" w:rsidRDefault="00E1686D" w:rsidP="004763AA">
      <w:pPr>
        <w:spacing w:after="0" w:line="240" w:lineRule="auto"/>
        <w:ind w:left="-567" w:firstLine="567"/>
        <w:jc w:val="both"/>
        <w:rPr>
          <w:rFonts w:ascii="Times New Roman" w:hAnsi="Times New Roman" w:cs="Times New Roman"/>
          <w:sz w:val="24"/>
          <w:szCs w:val="24"/>
        </w:rPr>
      </w:pPr>
      <w:r w:rsidRPr="004763AA">
        <w:rPr>
          <w:rFonts w:ascii="Times New Roman" w:hAnsi="Times New Roman" w:cs="Times New Roman"/>
          <w:sz w:val="24"/>
          <w:szCs w:val="24"/>
        </w:rPr>
        <w:t>- наличие прилегающего земельного участка (да, нет); _</w:t>
      </w:r>
      <w:proofErr w:type="gramStart"/>
      <w:r w:rsidRPr="004763AA">
        <w:rPr>
          <w:rFonts w:ascii="Times New Roman" w:hAnsi="Times New Roman" w:cs="Times New Roman"/>
          <w:sz w:val="24"/>
          <w:szCs w:val="24"/>
          <w:u w:val="single"/>
        </w:rPr>
        <w:t xml:space="preserve">да,   </w:t>
      </w:r>
      <w:proofErr w:type="gramEnd"/>
      <w:r w:rsidRPr="004763AA">
        <w:rPr>
          <w:rFonts w:ascii="Times New Roman" w:hAnsi="Times New Roman" w:cs="Times New Roman"/>
          <w:sz w:val="24"/>
          <w:szCs w:val="24"/>
          <w:u w:val="single"/>
        </w:rPr>
        <w:t>10959</w:t>
      </w:r>
      <w:r w:rsidRPr="004763AA">
        <w:rPr>
          <w:rFonts w:ascii="Times New Roman" w:hAnsi="Times New Roman" w:cs="Times New Roman"/>
          <w:sz w:val="24"/>
          <w:szCs w:val="24"/>
        </w:rPr>
        <w:t xml:space="preserve">__ </w:t>
      </w:r>
      <w:proofErr w:type="spellStart"/>
      <w:r w:rsidRPr="004763AA">
        <w:rPr>
          <w:rFonts w:ascii="Times New Roman" w:hAnsi="Times New Roman" w:cs="Times New Roman"/>
          <w:sz w:val="24"/>
          <w:szCs w:val="24"/>
        </w:rPr>
        <w:t>кв.м</w:t>
      </w:r>
      <w:proofErr w:type="spellEnd"/>
    </w:p>
    <w:p w:rsidR="00E1686D" w:rsidRPr="004763AA" w:rsidRDefault="00E1686D" w:rsidP="004763AA">
      <w:pPr>
        <w:spacing w:after="0" w:line="240" w:lineRule="auto"/>
        <w:ind w:left="-567" w:firstLine="567"/>
        <w:jc w:val="both"/>
        <w:rPr>
          <w:rFonts w:ascii="Times New Roman" w:hAnsi="Times New Roman" w:cs="Times New Roman"/>
          <w:sz w:val="24"/>
          <w:szCs w:val="24"/>
        </w:rPr>
      </w:pPr>
      <w:r w:rsidRPr="004763AA">
        <w:rPr>
          <w:rFonts w:ascii="Times New Roman" w:hAnsi="Times New Roman" w:cs="Times New Roman"/>
          <w:sz w:val="24"/>
          <w:szCs w:val="24"/>
        </w:rPr>
        <w:t xml:space="preserve">Год постройки здания 1998, последнего капитального </w:t>
      </w:r>
      <w:proofErr w:type="gramStart"/>
      <w:r w:rsidRPr="004763AA">
        <w:rPr>
          <w:rFonts w:ascii="Times New Roman" w:hAnsi="Times New Roman" w:cs="Times New Roman"/>
          <w:sz w:val="24"/>
          <w:szCs w:val="24"/>
        </w:rPr>
        <w:t>ремонта  1936</w:t>
      </w:r>
      <w:proofErr w:type="gramEnd"/>
      <w:r w:rsidRPr="004763AA">
        <w:rPr>
          <w:rFonts w:ascii="Times New Roman" w:hAnsi="Times New Roman" w:cs="Times New Roman"/>
          <w:sz w:val="24"/>
          <w:szCs w:val="24"/>
        </w:rPr>
        <w:t xml:space="preserve"> – 1961 гг., последнего капитального ремонта – 1999 – 2000 </w:t>
      </w:r>
      <w:proofErr w:type="spellStart"/>
      <w:r w:rsidRPr="004763AA">
        <w:rPr>
          <w:rFonts w:ascii="Times New Roman" w:hAnsi="Times New Roman" w:cs="Times New Roman"/>
          <w:sz w:val="24"/>
          <w:szCs w:val="24"/>
        </w:rPr>
        <w:t>г.г</w:t>
      </w:r>
      <w:proofErr w:type="spellEnd"/>
      <w:r w:rsidRPr="004763AA">
        <w:rPr>
          <w:rFonts w:ascii="Times New Roman" w:hAnsi="Times New Roman" w:cs="Times New Roman"/>
          <w:sz w:val="24"/>
          <w:szCs w:val="24"/>
        </w:rPr>
        <w:t>. Косметический ремонт июль 2022 г., частичный ремонт учебных кабинетов, ремонт малого спортивного зала</w:t>
      </w:r>
      <w:r w:rsidR="00293968" w:rsidRPr="004763AA">
        <w:rPr>
          <w:rFonts w:ascii="Times New Roman" w:hAnsi="Times New Roman" w:cs="Times New Roman"/>
          <w:sz w:val="24"/>
          <w:szCs w:val="24"/>
        </w:rPr>
        <w:t xml:space="preserve"> – июнь 2022. Ремонт кабинетов физики, химии, биологии в рамках проекта точка роста – июль 2022 г.</w:t>
      </w:r>
    </w:p>
    <w:p w:rsidR="00293968" w:rsidRPr="004763AA" w:rsidRDefault="00E1686D" w:rsidP="004763AA">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4763AA">
        <w:rPr>
          <w:rFonts w:ascii="Times New Roman" w:hAnsi="Times New Roman" w:cs="Times New Roman"/>
          <w:b/>
          <w:bCs/>
          <w:color w:val="000000"/>
          <w:sz w:val="24"/>
          <w:szCs w:val="24"/>
        </w:rPr>
        <w:t xml:space="preserve">1.4. Режим работы: </w:t>
      </w:r>
      <w:r w:rsidR="00293968" w:rsidRPr="004763AA">
        <w:rPr>
          <w:rFonts w:ascii="Times New Roman" w:eastAsia="Calibri" w:hAnsi="Times New Roman" w:cs="Times New Roman"/>
          <w:sz w:val="24"/>
          <w:szCs w:val="24"/>
        </w:rPr>
        <w:t xml:space="preserve">5-дневная учебная неделя. Продолжительность учебного года на уровне начального общего образования составила 34 недели, в первом классе – 33 недели. Продолжительность урока: в 1 классах – 35 минут, во 2- 4 классах – 40 минут. Продолжительность перемен между уроками – 10 минут. Образовательная недельная </w:t>
      </w:r>
      <w:proofErr w:type="gramStart"/>
      <w:r w:rsidR="00293968" w:rsidRPr="004763AA">
        <w:rPr>
          <w:rFonts w:ascii="Times New Roman" w:eastAsia="Calibri" w:hAnsi="Times New Roman" w:cs="Times New Roman"/>
          <w:sz w:val="24"/>
          <w:szCs w:val="24"/>
        </w:rPr>
        <w:t>нагрузка  равномерно</w:t>
      </w:r>
      <w:proofErr w:type="gramEnd"/>
      <w:r w:rsidR="00293968" w:rsidRPr="004763AA">
        <w:rPr>
          <w:rFonts w:ascii="Times New Roman" w:eastAsia="Calibri" w:hAnsi="Times New Roman" w:cs="Times New Roman"/>
          <w:sz w:val="24"/>
          <w:szCs w:val="24"/>
        </w:rPr>
        <w:t xml:space="preserve"> распределена в течение учебной недели, при этом объем максимальной допустимой нагрузки в течение дня для обучающихся 1-х классов  не превышала 4 уроков и 1 день в неделю -  5 уроков, включая урок физической культуры. </w:t>
      </w:r>
    </w:p>
    <w:p w:rsidR="00293968" w:rsidRPr="004763AA" w:rsidRDefault="00293968" w:rsidP="004763AA">
      <w:pPr>
        <w:autoSpaceDE w:val="0"/>
        <w:autoSpaceDN w:val="0"/>
        <w:adjustRightInd w:val="0"/>
        <w:spacing w:after="0" w:line="240" w:lineRule="atLeast"/>
        <w:ind w:left="-567" w:firstLine="567"/>
        <w:jc w:val="both"/>
        <w:rPr>
          <w:rFonts w:ascii="Times New Roman" w:eastAsia="Calibri" w:hAnsi="Times New Roman" w:cs="Times New Roman"/>
          <w:sz w:val="24"/>
          <w:szCs w:val="24"/>
        </w:rPr>
      </w:pPr>
      <w:r w:rsidRPr="004763AA">
        <w:rPr>
          <w:rFonts w:ascii="Times New Roman" w:eastAsia="Calibri" w:hAnsi="Times New Roman" w:cs="Times New Roman"/>
          <w:sz w:val="24"/>
          <w:szCs w:val="24"/>
        </w:rPr>
        <w:t xml:space="preserve">Обучение в 1-м классе осуществлялось с соблюдением </w:t>
      </w:r>
      <w:proofErr w:type="gramStart"/>
      <w:r w:rsidRPr="004763AA">
        <w:rPr>
          <w:rFonts w:ascii="Times New Roman" w:eastAsia="Calibri" w:hAnsi="Times New Roman" w:cs="Times New Roman"/>
          <w:sz w:val="24"/>
          <w:szCs w:val="24"/>
        </w:rPr>
        <w:t>следующих  требований</w:t>
      </w:r>
      <w:proofErr w:type="gramEnd"/>
      <w:r w:rsidRPr="004763AA">
        <w:rPr>
          <w:rFonts w:ascii="Times New Roman" w:eastAsia="Calibri" w:hAnsi="Times New Roman" w:cs="Times New Roman"/>
          <w:sz w:val="24"/>
          <w:szCs w:val="24"/>
        </w:rPr>
        <w:t xml:space="preserve">: </w:t>
      </w:r>
    </w:p>
    <w:p w:rsidR="00293968" w:rsidRPr="004763AA" w:rsidRDefault="00293968" w:rsidP="004763AA">
      <w:pPr>
        <w:autoSpaceDE w:val="0"/>
        <w:autoSpaceDN w:val="0"/>
        <w:adjustRightInd w:val="0"/>
        <w:spacing w:after="0" w:line="240" w:lineRule="atLeast"/>
        <w:ind w:left="-567" w:firstLine="567"/>
        <w:jc w:val="both"/>
        <w:rPr>
          <w:rFonts w:ascii="Times New Roman" w:eastAsia="Calibri" w:hAnsi="Times New Roman" w:cs="Times New Roman"/>
          <w:sz w:val="24"/>
          <w:szCs w:val="24"/>
        </w:rPr>
      </w:pPr>
      <w:r w:rsidRPr="004763AA">
        <w:rPr>
          <w:rFonts w:ascii="Times New Roman" w:eastAsia="Calibri" w:hAnsi="Times New Roman" w:cs="Times New Roman"/>
          <w:sz w:val="24"/>
          <w:szCs w:val="24"/>
        </w:rPr>
        <w:t>-учебные занятия проводились по 5-дневной учебной неделе и только в первую смену;</w:t>
      </w:r>
    </w:p>
    <w:p w:rsidR="00293968" w:rsidRPr="004763AA" w:rsidRDefault="00293968" w:rsidP="004763AA">
      <w:pPr>
        <w:autoSpaceDE w:val="0"/>
        <w:autoSpaceDN w:val="0"/>
        <w:adjustRightInd w:val="0"/>
        <w:spacing w:after="0" w:line="240" w:lineRule="atLeast"/>
        <w:ind w:left="-567" w:firstLine="567"/>
        <w:jc w:val="both"/>
        <w:rPr>
          <w:rFonts w:ascii="Times New Roman" w:eastAsia="Calibri" w:hAnsi="Times New Roman" w:cs="Times New Roman"/>
          <w:sz w:val="24"/>
          <w:szCs w:val="24"/>
        </w:rPr>
      </w:pPr>
      <w:r w:rsidRPr="004763AA">
        <w:rPr>
          <w:rFonts w:ascii="Times New Roman" w:eastAsia="Calibri" w:hAnsi="Times New Roman" w:cs="Times New Roman"/>
          <w:sz w:val="24"/>
          <w:szCs w:val="24"/>
        </w:rPr>
        <w:t xml:space="preserve">-использовался «ступенчатый» режим обучения в первом полугодии (в сентябре, октябре – по 3 урока вдень по 35 минут каждый; в ноябре-декабре - по 4 урока по 35 минут каждый; январь-май – по 4 урока по 40 минут каждый);  </w:t>
      </w:r>
    </w:p>
    <w:p w:rsidR="00293968" w:rsidRPr="004763AA" w:rsidRDefault="00293968" w:rsidP="004763AA">
      <w:pPr>
        <w:autoSpaceDE w:val="0"/>
        <w:autoSpaceDN w:val="0"/>
        <w:adjustRightInd w:val="0"/>
        <w:spacing w:after="0" w:line="240" w:lineRule="atLeast"/>
        <w:ind w:left="-567" w:firstLine="567"/>
        <w:jc w:val="both"/>
        <w:rPr>
          <w:rFonts w:ascii="Times New Roman" w:eastAsia="Calibri" w:hAnsi="Times New Roman" w:cs="Times New Roman"/>
          <w:sz w:val="24"/>
          <w:szCs w:val="24"/>
        </w:rPr>
      </w:pPr>
      <w:r w:rsidRPr="004763AA">
        <w:rPr>
          <w:rFonts w:ascii="Times New Roman" w:eastAsia="Calibri" w:hAnsi="Times New Roman" w:cs="Times New Roman"/>
          <w:sz w:val="24"/>
          <w:szCs w:val="24"/>
        </w:rPr>
        <w:t xml:space="preserve">- в середине учебного дня динамическая пауза продолжительностью не менее 40 минут; </w:t>
      </w:r>
    </w:p>
    <w:p w:rsidR="00293968" w:rsidRPr="004763AA" w:rsidRDefault="00293968" w:rsidP="004763AA">
      <w:pPr>
        <w:autoSpaceDE w:val="0"/>
        <w:autoSpaceDN w:val="0"/>
        <w:adjustRightInd w:val="0"/>
        <w:spacing w:after="0" w:line="240" w:lineRule="atLeast"/>
        <w:ind w:left="-567" w:firstLine="567"/>
        <w:jc w:val="both"/>
        <w:rPr>
          <w:rFonts w:ascii="Times New Roman" w:eastAsia="Calibri" w:hAnsi="Times New Roman" w:cs="Times New Roman"/>
          <w:sz w:val="24"/>
          <w:szCs w:val="24"/>
        </w:rPr>
      </w:pPr>
      <w:r w:rsidRPr="004763AA">
        <w:rPr>
          <w:rFonts w:ascii="Times New Roman" w:eastAsia="Calibri" w:hAnsi="Times New Roman" w:cs="Times New Roman"/>
          <w:sz w:val="24"/>
          <w:szCs w:val="24"/>
        </w:rPr>
        <w:t xml:space="preserve">-обучение проводилось без балльного оценивания знаний обучающихся и домашних заданий; </w:t>
      </w:r>
    </w:p>
    <w:p w:rsidR="00293968" w:rsidRPr="004763AA" w:rsidRDefault="00293968" w:rsidP="004763AA">
      <w:pPr>
        <w:autoSpaceDE w:val="0"/>
        <w:autoSpaceDN w:val="0"/>
        <w:adjustRightInd w:val="0"/>
        <w:spacing w:after="0" w:line="240" w:lineRule="atLeast"/>
        <w:ind w:left="-567" w:firstLine="567"/>
        <w:jc w:val="both"/>
        <w:rPr>
          <w:rFonts w:ascii="Times New Roman" w:eastAsia="Calibri" w:hAnsi="Times New Roman" w:cs="Times New Roman"/>
          <w:sz w:val="24"/>
          <w:szCs w:val="24"/>
        </w:rPr>
      </w:pPr>
      <w:r w:rsidRPr="004763AA">
        <w:rPr>
          <w:rFonts w:ascii="Times New Roman" w:eastAsia="Calibri" w:hAnsi="Times New Roman" w:cs="Times New Roman"/>
          <w:sz w:val="24"/>
          <w:szCs w:val="24"/>
        </w:rPr>
        <w:t xml:space="preserve">-дополнительные недельные каникулы в середине третьей четверти при традиционном режиме обучения. </w:t>
      </w:r>
    </w:p>
    <w:p w:rsidR="00E1686D" w:rsidRPr="004763AA" w:rsidRDefault="00E1686D" w:rsidP="004763AA">
      <w:pPr>
        <w:spacing w:after="0"/>
        <w:ind w:left="-567" w:firstLine="567"/>
        <w:rPr>
          <w:rFonts w:ascii="Times New Roman" w:hAnsi="Times New Roman" w:cs="Times New Roman"/>
          <w:color w:val="000000"/>
          <w:sz w:val="24"/>
          <w:szCs w:val="24"/>
        </w:rPr>
      </w:pPr>
      <w:r w:rsidRPr="004763AA">
        <w:rPr>
          <w:rFonts w:ascii="Times New Roman" w:hAnsi="Times New Roman" w:cs="Times New Roman"/>
          <w:b/>
          <w:bCs/>
          <w:color w:val="000000"/>
          <w:sz w:val="24"/>
          <w:szCs w:val="24"/>
        </w:rPr>
        <w:t xml:space="preserve">1.5. Структура и количество </w:t>
      </w:r>
      <w:r w:rsidR="00293968" w:rsidRPr="004763AA">
        <w:rPr>
          <w:rFonts w:ascii="Times New Roman" w:hAnsi="Times New Roman" w:cs="Times New Roman"/>
          <w:b/>
          <w:bCs/>
          <w:color w:val="000000"/>
          <w:sz w:val="24"/>
          <w:szCs w:val="24"/>
        </w:rPr>
        <w:t>классов</w:t>
      </w:r>
      <w:r w:rsidRPr="004763AA">
        <w:rPr>
          <w:rFonts w:ascii="Times New Roman" w:hAnsi="Times New Roman" w:cs="Times New Roman"/>
          <w:b/>
          <w:bCs/>
          <w:color w:val="000000"/>
          <w:sz w:val="24"/>
          <w:szCs w:val="24"/>
        </w:rPr>
        <w:t xml:space="preserve">: </w:t>
      </w:r>
      <w:r w:rsidRPr="004763AA">
        <w:rPr>
          <w:rFonts w:ascii="Times New Roman" w:hAnsi="Times New Roman" w:cs="Times New Roman"/>
          <w:color w:val="000000"/>
          <w:sz w:val="24"/>
          <w:szCs w:val="24"/>
        </w:rPr>
        <w:t>в отчетном периоде функционировало </w:t>
      </w:r>
      <w:r w:rsidR="004763AA" w:rsidRPr="004763AA">
        <w:rPr>
          <w:rFonts w:ascii="Times New Roman" w:hAnsi="Times New Roman" w:cs="Times New Roman"/>
          <w:color w:val="000000"/>
          <w:sz w:val="24"/>
          <w:szCs w:val="24"/>
        </w:rPr>
        <w:t>41</w:t>
      </w:r>
      <w:r w:rsidR="00293968" w:rsidRPr="004763AA">
        <w:rPr>
          <w:rFonts w:ascii="Times New Roman" w:hAnsi="Times New Roman" w:cs="Times New Roman"/>
          <w:color w:val="000000"/>
          <w:sz w:val="24"/>
          <w:szCs w:val="24"/>
        </w:rPr>
        <w:t xml:space="preserve"> класс-комплект</w:t>
      </w:r>
      <w:r w:rsidRPr="004763AA">
        <w:rPr>
          <w:rFonts w:ascii="Times New Roman" w:hAnsi="Times New Roman" w:cs="Times New Roman"/>
          <w:color w:val="000000"/>
          <w:sz w:val="24"/>
          <w:szCs w:val="24"/>
        </w:rPr>
        <w:t>, из них:</w:t>
      </w:r>
    </w:p>
    <w:p w:rsidR="00E1686D" w:rsidRPr="004763AA" w:rsidRDefault="00293968" w:rsidP="004763AA">
      <w:pPr>
        <w:spacing w:after="0"/>
        <w:ind w:left="-567" w:firstLine="567"/>
        <w:rPr>
          <w:rFonts w:ascii="Times New Roman" w:hAnsi="Times New Roman" w:cs="Times New Roman"/>
          <w:color w:val="000000"/>
          <w:sz w:val="24"/>
          <w:szCs w:val="24"/>
        </w:rPr>
      </w:pPr>
      <w:r w:rsidRPr="004763AA">
        <w:rPr>
          <w:rFonts w:ascii="Times New Roman" w:hAnsi="Times New Roman" w:cs="Times New Roman"/>
          <w:color w:val="000000"/>
          <w:sz w:val="24"/>
          <w:szCs w:val="24"/>
        </w:rPr>
        <w:t>Уровень начального общего образования – 16 классов комплектов</w:t>
      </w:r>
      <w:r w:rsidR="00E1686D" w:rsidRPr="004763AA">
        <w:rPr>
          <w:rFonts w:ascii="Times New Roman" w:hAnsi="Times New Roman" w:cs="Times New Roman"/>
          <w:color w:val="000000"/>
          <w:sz w:val="24"/>
          <w:szCs w:val="24"/>
        </w:rPr>
        <w:t>;</w:t>
      </w:r>
    </w:p>
    <w:p w:rsidR="00E1686D" w:rsidRPr="004763AA" w:rsidRDefault="00293968" w:rsidP="004763AA">
      <w:pPr>
        <w:spacing w:after="0"/>
        <w:ind w:left="-567" w:firstLine="567"/>
        <w:rPr>
          <w:rFonts w:ascii="Times New Roman" w:hAnsi="Times New Roman" w:cs="Times New Roman"/>
          <w:color w:val="000000"/>
          <w:sz w:val="24"/>
          <w:szCs w:val="24"/>
        </w:rPr>
      </w:pPr>
      <w:r w:rsidRPr="004763AA">
        <w:rPr>
          <w:rFonts w:ascii="Times New Roman" w:hAnsi="Times New Roman" w:cs="Times New Roman"/>
          <w:color w:val="000000"/>
          <w:sz w:val="24"/>
          <w:szCs w:val="24"/>
        </w:rPr>
        <w:t>Уровень основного общего образования – 22 класса-комплекта</w:t>
      </w:r>
      <w:r w:rsidR="00E1686D" w:rsidRPr="004763AA">
        <w:rPr>
          <w:rFonts w:ascii="Times New Roman" w:hAnsi="Times New Roman" w:cs="Times New Roman"/>
          <w:color w:val="000000"/>
          <w:sz w:val="24"/>
          <w:szCs w:val="24"/>
        </w:rPr>
        <w:t>;</w:t>
      </w:r>
    </w:p>
    <w:p w:rsidR="00E1686D" w:rsidRPr="004763AA" w:rsidRDefault="00293968" w:rsidP="004763AA">
      <w:pPr>
        <w:spacing w:after="0"/>
        <w:ind w:left="-567" w:firstLine="567"/>
        <w:rPr>
          <w:rFonts w:ascii="Times New Roman" w:hAnsi="Times New Roman" w:cs="Times New Roman"/>
          <w:color w:val="000000"/>
          <w:sz w:val="24"/>
          <w:szCs w:val="24"/>
        </w:rPr>
      </w:pPr>
      <w:r w:rsidRPr="004763AA">
        <w:rPr>
          <w:rFonts w:ascii="Times New Roman" w:hAnsi="Times New Roman" w:cs="Times New Roman"/>
          <w:color w:val="000000"/>
          <w:sz w:val="24"/>
          <w:szCs w:val="24"/>
        </w:rPr>
        <w:t>Уровень среднего общего образования – 3 класса-комплекта</w:t>
      </w:r>
      <w:r w:rsidR="00E1686D" w:rsidRPr="004763AA">
        <w:rPr>
          <w:rFonts w:ascii="Times New Roman" w:hAnsi="Times New Roman" w:cs="Times New Roman"/>
          <w:color w:val="000000"/>
          <w:sz w:val="24"/>
          <w:szCs w:val="24"/>
        </w:rPr>
        <w:t>.</w:t>
      </w:r>
    </w:p>
    <w:p w:rsidR="00E1686D" w:rsidRPr="004763AA" w:rsidRDefault="00E1686D" w:rsidP="004763AA">
      <w:pPr>
        <w:ind w:left="-567" w:firstLine="567"/>
        <w:rPr>
          <w:rFonts w:ascii="Times New Roman" w:hAnsi="Times New Roman" w:cs="Times New Roman"/>
          <w:color w:val="000000"/>
          <w:sz w:val="24"/>
          <w:szCs w:val="24"/>
        </w:rPr>
      </w:pPr>
      <w:r w:rsidRPr="004763AA">
        <w:rPr>
          <w:rFonts w:ascii="Times New Roman" w:hAnsi="Times New Roman" w:cs="Times New Roman"/>
          <w:b/>
          <w:bCs/>
          <w:color w:val="000000"/>
          <w:sz w:val="24"/>
          <w:szCs w:val="24"/>
        </w:rPr>
        <w:t xml:space="preserve">Количество мест и </w:t>
      </w:r>
      <w:r w:rsidR="00C45E47">
        <w:rPr>
          <w:rFonts w:ascii="Times New Roman" w:hAnsi="Times New Roman" w:cs="Times New Roman"/>
          <w:b/>
          <w:bCs/>
          <w:color w:val="000000"/>
          <w:sz w:val="24"/>
          <w:szCs w:val="24"/>
        </w:rPr>
        <w:t>учащихся</w:t>
      </w:r>
      <w:r w:rsidRPr="004763AA">
        <w:rPr>
          <w:rFonts w:ascii="Times New Roman" w:hAnsi="Times New Roman" w:cs="Times New Roman"/>
          <w:color w:val="000000"/>
          <w:sz w:val="24"/>
          <w:szCs w:val="24"/>
        </w:rPr>
        <w:t xml:space="preserve">: </w:t>
      </w:r>
      <w:r w:rsidR="00C45E47">
        <w:rPr>
          <w:rFonts w:ascii="Times New Roman" w:hAnsi="Times New Roman" w:cs="Times New Roman"/>
          <w:color w:val="000000"/>
          <w:sz w:val="24"/>
          <w:szCs w:val="24"/>
        </w:rPr>
        <w:t>проектная мощность школы 621 чел. в одну смену</w:t>
      </w:r>
      <w:r w:rsidRPr="004763AA">
        <w:rPr>
          <w:rFonts w:ascii="Times New Roman" w:hAnsi="Times New Roman" w:cs="Times New Roman"/>
          <w:color w:val="000000"/>
          <w:sz w:val="24"/>
          <w:szCs w:val="24"/>
        </w:rPr>
        <w:t xml:space="preserve"> Фактическая наполняемость на конец отчетного периода составляет </w:t>
      </w:r>
      <w:r w:rsidR="00C45E47">
        <w:rPr>
          <w:rFonts w:ascii="Times New Roman" w:hAnsi="Times New Roman" w:cs="Times New Roman"/>
          <w:color w:val="000000"/>
          <w:sz w:val="24"/>
          <w:szCs w:val="24"/>
        </w:rPr>
        <w:t>1004</w:t>
      </w:r>
      <w:r w:rsidRPr="004763AA">
        <w:rPr>
          <w:rFonts w:ascii="Times New Roman" w:hAnsi="Times New Roman" w:cs="Times New Roman"/>
          <w:color w:val="000000"/>
          <w:sz w:val="24"/>
          <w:szCs w:val="24"/>
        </w:rPr>
        <w:t xml:space="preserve"> человек.</w:t>
      </w:r>
    </w:p>
    <w:p w:rsidR="00780F9C" w:rsidRDefault="00E1686D" w:rsidP="00780F9C">
      <w:pPr>
        <w:ind w:left="-567" w:firstLine="567"/>
        <w:jc w:val="both"/>
        <w:rPr>
          <w:rFonts w:ascii="Times New Roman" w:hAnsi="Times New Roman" w:cs="Times New Roman"/>
          <w:color w:val="000000"/>
          <w:sz w:val="24"/>
          <w:szCs w:val="24"/>
        </w:rPr>
      </w:pPr>
      <w:r w:rsidRPr="00C45E47">
        <w:rPr>
          <w:rFonts w:ascii="Times New Roman" w:hAnsi="Times New Roman" w:cs="Times New Roman"/>
          <w:b/>
          <w:bCs/>
          <w:color w:val="000000"/>
          <w:sz w:val="24"/>
          <w:szCs w:val="24"/>
        </w:rPr>
        <w:t xml:space="preserve">Наполняемость групп: </w:t>
      </w:r>
      <w:r w:rsidRPr="00C45E47">
        <w:rPr>
          <w:rFonts w:ascii="Times New Roman" w:hAnsi="Times New Roman" w:cs="Times New Roman"/>
          <w:color w:val="000000"/>
          <w:sz w:val="24"/>
          <w:szCs w:val="24"/>
        </w:rPr>
        <w:t xml:space="preserve">количество детей в группах определено в зависимости от площади </w:t>
      </w:r>
      <w:r w:rsidR="004763AA" w:rsidRPr="00C45E47">
        <w:rPr>
          <w:rFonts w:ascii="Times New Roman" w:hAnsi="Times New Roman" w:cs="Times New Roman"/>
          <w:color w:val="000000"/>
          <w:sz w:val="24"/>
          <w:szCs w:val="24"/>
        </w:rPr>
        <w:t>учебных кабинетов и</w:t>
      </w:r>
      <w:r w:rsidRPr="00C45E47">
        <w:rPr>
          <w:rFonts w:ascii="Times New Roman" w:hAnsi="Times New Roman" w:cs="Times New Roman"/>
          <w:color w:val="000000"/>
          <w:sz w:val="24"/>
          <w:szCs w:val="24"/>
        </w:rPr>
        <w:t xml:space="preserve"> физико-психических особенностей </w:t>
      </w:r>
      <w:r w:rsidR="004763AA" w:rsidRPr="00C45E47">
        <w:rPr>
          <w:rFonts w:ascii="Times New Roman" w:hAnsi="Times New Roman" w:cs="Times New Roman"/>
          <w:color w:val="000000"/>
          <w:sz w:val="24"/>
          <w:szCs w:val="24"/>
        </w:rPr>
        <w:t>учащихся</w:t>
      </w:r>
      <w:r w:rsidRPr="00C45E47">
        <w:rPr>
          <w:rFonts w:ascii="Times New Roman" w:hAnsi="Times New Roman" w:cs="Times New Roman"/>
          <w:color w:val="000000"/>
          <w:sz w:val="24"/>
          <w:szCs w:val="24"/>
        </w:rPr>
        <w:t xml:space="preserve"> За отчетный год отмечено повышение числа </w:t>
      </w:r>
      <w:r w:rsidR="004763AA" w:rsidRPr="00C45E47">
        <w:rPr>
          <w:rFonts w:ascii="Times New Roman" w:hAnsi="Times New Roman" w:cs="Times New Roman"/>
          <w:color w:val="000000"/>
          <w:sz w:val="24"/>
          <w:szCs w:val="24"/>
        </w:rPr>
        <w:t xml:space="preserve">учащихся в </w:t>
      </w:r>
      <w:proofErr w:type="gramStart"/>
      <w:r w:rsidR="004763AA" w:rsidRPr="00C45E47">
        <w:rPr>
          <w:rFonts w:ascii="Times New Roman" w:hAnsi="Times New Roman" w:cs="Times New Roman"/>
          <w:color w:val="000000"/>
          <w:sz w:val="24"/>
          <w:szCs w:val="24"/>
        </w:rPr>
        <w:t>классах</w:t>
      </w:r>
      <w:r w:rsidRPr="00C45E47">
        <w:rPr>
          <w:rFonts w:ascii="Times New Roman" w:hAnsi="Times New Roman" w:cs="Times New Roman"/>
          <w:color w:val="000000"/>
          <w:sz w:val="24"/>
          <w:szCs w:val="24"/>
        </w:rPr>
        <w:t>.</w:t>
      </w:r>
      <w:r w:rsidR="00780F9C">
        <w:rPr>
          <w:rFonts w:ascii="Times New Roman" w:hAnsi="Times New Roman" w:cs="Times New Roman"/>
          <w:color w:val="000000"/>
          <w:sz w:val="24"/>
          <w:szCs w:val="24"/>
        </w:rPr>
        <w:t>.</w:t>
      </w:r>
      <w:proofErr w:type="gramEnd"/>
    </w:p>
    <w:p w:rsidR="00C45E47" w:rsidRPr="00780F9C" w:rsidRDefault="00780F9C" w:rsidP="00780F9C">
      <w:pPr>
        <w:ind w:left="-567"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w:t>
      </w:r>
      <w:r>
        <w:rPr>
          <w:rFonts w:hAnsi="Times New Roman" w:cs="Times New Roman"/>
          <w:b/>
          <w:bCs/>
          <w:color w:val="000000"/>
          <w:sz w:val="24"/>
          <w:szCs w:val="24"/>
        </w:rPr>
        <w:t xml:space="preserve">6. </w:t>
      </w:r>
      <w:r w:rsidR="00C45E47" w:rsidRPr="00780F9C">
        <w:rPr>
          <w:rFonts w:hAnsi="Times New Roman" w:cs="Times New Roman"/>
          <w:b/>
          <w:bCs/>
          <w:color w:val="000000"/>
          <w:sz w:val="24"/>
          <w:szCs w:val="24"/>
        </w:rPr>
        <w:t>Структура</w:t>
      </w:r>
      <w:r w:rsidR="00C45E47" w:rsidRPr="00780F9C">
        <w:rPr>
          <w:rFonts w:hAnsi="Times New Roman" w:cs="Times New Roman"/>
          <w:b/>
          <w:bCs/>
          <w:color w:val="000000"/>
          <w:sz w:val="24"/>
          <w:szCs w:val="24"/>
        </w:rPr>
        <w:t xml:space="preserve"> </w:t>
      </w:r>
      <w:r w:rsidR="00C45E47" w:rsidRPr="00780F9C">
        <w:rPr>
          <w:rFonts w:hAnsi="Times New Roman" w:cs="Times New Roman"/>
          <w:b/>
          <w:bCs/>
          <w:color w:val="000000"/>
          <w:sz w:val="24"/>
          <w:szCs w:val="24"/>
        </w:rPr>
        <w:t>управления</w:t>
      </w:r>
      <w:r w:rsidR="00C45E47" w:rsidRPr="00780F9C">
        <w:rPr>
          <w:rFonts w:hAnsi="Times New Roman" w:cs="Times New Roman"/>
          <w:b/>
          <w:bCs/>
          <w:color w:val="000000"/>
          <w:sz w:val="24"/>
          <w:szCs w:val="24"/>
        </w:rPr>
        <w:t xml:space="preserve">, </w:t>
      </w:r>
      <w:r w:rsidR="00C45E47" w:rsidRPr="00780F9C">
        <w:rPr>
          <w:rFonts w:hAnsi="Times New Roman" w:cs="Times New Roman"/>
          <w:b/>
          <w:bCs/>
          <w:color w:val="000000"/>
          <w:sz w:val="24"/>
          <w:szCs w:val="24"/>
        </w:rPr>
        <w:t>включая</w:t>
      </w:r>
      <w:r w:rsidR="00C45E47" w:rsidRPr="00780F9C">
        <w:rPr>
          <w:rFonts w:hAnsi="Times New Roman" w:cs="Times New Roman"/>
          <w:b/>
          <w:bCs/>
          <w:color w:val="000000"/>
          <w:sz w:val="24"/>
          <w:szCs w:val="24"/>
        </w:rPr>
        <w:t xml:space="preserve"> </w:t>
      </w:r>
      <w:r w:rsidR="00C45E47" w:rsidRPr="00780F9C">
        <w:rPr>
          <w:rFonts w:hAnsi="Times New Roman" w:cs="Times New Roman"/>
          <w:b/>
          <w:bCs/>
          <w:color w:val="000000"/>
          <w:sz w:val="24"/>
          <w:szCs w:val="24"/>
        </w:rPr>
        <w:t>контактную</w:t>
      </w:r>
      <w:r w:rsidR="00C45E47" w:rsidRPr="00780F9C">
        <w:rPr>
          <w:rFonts w:hAnsi="Times New Roman" w:cs="Times New Roman"/>
          <w:b/>
          <w:bCs/>
          <w:color w:val="000000"/>
          <w:sz w:val="24"/>
          <w:szCs w:val="24"/>
        </w:rPr>
        <w:t xml:space="preserve"> </w:t>
      </w:r>
      <w:r w:rsidR="00C45E47" w:rsidRPr="00780F9C">
        <w:rPr>
          <w:rFonts w:hAnsi="Times New Roman" w:cs="Times New Roman"/>
          <w:b/>
          <w:bCs/>
          <w:color w:val="000000"/>
          <w:sz w:val="24"/>
          <w:szCs w:val="24"/>
        </w:rPr>
        <w:t>информацию</w:t>
      </w:r>
      <w:r w:rsidR="00C45E47" w:rsidRPr="00780F9C">
        <w:rPr>
          <w:rFonts w:hAnsi="Times New Roman" w:cs="Times New Roman"/>
          <w:b/>
          <w:bCs/>
          <w:color w:val="000000"/>
          <w:sz w:val="24"/>
          <w:szCs w:val="24"/>
        </w:rPr>
        <w:t xml:space="preserve"> </w:t>
      </w:r>
      <w:r w:rsidR="00C45E47" w:rsidRPr="00780F9C">
        <w:rPr>
          <w:rFonts w:hAnsi="Times New Roman" w:cs="Times New Roman"/>
          <w:b/>
          <w:bCs/>
          <w:color w:val="000000"/>
          <w:sz w:val="24"/>
          <w:szCs w:val="24"/>
        </w:rPr>
        <w:t>ответственных</w:t>
      </w:r>
      <w:r w:rsidR="00C45E47" w:rsidRPr="00780F9C">
        <w:rPr>
          <w:rFonts w:hAnsi="Times New Roman" w:cs="Times New Roman"/>
          <w:b/>
          <w:bCs/>
          <w:color w:val="000000"/>
          <w:sz w:val="24"/>
          <w:szCs w:val="24"/>
        </w:rPr>
        <w:t xml:space="preserve"> </w:t>
      </w:r>
      <w:r w:rsidR="00C45E47" w:rsidRPr="00780F9C">
        <w:rPr>
          <w:rFonts w:hAnsi="Times New Roman" w:cs="Times New Roman"/>
          <w:b/>
          <w:bCs/>
          <w:color w:val="000000"/>
          <w:sz w:val="24"/>
          <w:szCs w:val="24"/>
        </w:rPr>
        <w:t>лиц</w:t>
      </w:r>
      <w:r w:rsidR="00C45E47" w:rsidRPr="00780F9C">
        <w:rPr>
          <w:rFonts w:hAnsi="Times New Roman" w:cs="Times New Roman"/>
          <w:b/>
          <w:bCs/>
          <w:color w:val="000000"/>
          <w:sz w:val="24"/>
          <w:szCs w:val="24"/>
        </w:rPr>
        <w:t>:</w:t>
      </w:r>
      <w:r w:rsidR="00C45E47" w:rsidRPr="00780F9C">
        <w:rPr>
          <w:rFonts w:hAnsi="Times New Roman" w:cs="Times New Roman"/>
          <w:b/>
          <w:bCs/>
          <w:color w:val="000000"/>
          <w:sz w:val="24"/>
          <w:szCs w:val="24"/>
        </w:rPr>
        <w:t> </w:t>
      </w:r>
      <w:r w:rsidR="00C45E47" w:rsidRPr="00780F9C">
        <w:rPr>
          <w:rFonts w:hAnsi="Times New Roman" w:cs="Times New Roman"/>
          <w:color w:val="000000"/>
          <w:sz w:val="24"/>
          <w:szCs w:val="24"/>
        </w:rPr>
        <w:t>управление</w:t>
      </w:r>
      <w:r w:rsidR="00C45E47" w:rsidRPr="00780F9C">
        <w:rPr>
          <w:rFonts w:hAnsi="Times New Roman" w:cs="Times New Roman"/>
          <w:color w:val="000000"/>
          <w:sz w:val="24"/>
          <w:szCs w:val="24"/>
        </w:rPr>
        <w:t xml:space="preserve"> </w:t>
      </w:r>
      <w:r w:rsidR="00C45E47" w:rsidRPr="00780F9C">
        <w:rPr>
          <w:rFonts w:hAnsi="Times New Roman" w:cs="Times New Roman"/>
          <w:color w:val="000000"/>
          <w:sz w:val="24"/>
          <w:szCs w:val="24"/>
        </w:rPr>
        <w:t>осуществляется</w:t>
      </w:r>
      <w:r w:rsidR="00C45E47" w:rsidRPr="00780F9C">
        <w:rPr>
          <w:rFonts w:hAnsi="Times New Roman" w:cs="Times New Roman"/>
          <w:color w:val="000000"/>
          <w:sz w:val="24"/>
          <w:szCs w:val="24"/>
        </w:rPr>
        <w:t xml:space="preserve"> </w:t>
      </w:r>
      <w:r w:rsidR="00C45E47" w:rsidRPr="00780F9C">
        <w:rPr>
          <w:rFonts w:hAnsi="Times New Roman" w:cs="Times New Roman"/>
          <w:color w:val="000000"/>
          <w:sz w:val="24"/>
          <w:szCs w:val="24"/>
        </w:rPr>
        <w:t>на</w:t>
      </w:r>
      <w:r w:rsidR="00C45E47" w:rsidRPr="00780F9C">
        <w:rPr>
          <w:rFonts w:hAnsi="Times New Roman" w:cs="Times New Roman"/>
          <w:color w:val="000000"/>
          <w:sz w:val="24"/>
          <w:szCs w:val="24"/>
        </w:rPr>
        <w:t xml:space="preserve"> </w:t>
      </w:r>
      <w:r w:rsidR="00C45E47" w:rsidRPr="00780F9C">
        <w:rPr>
          <w:rFonts w:hAnsi="Times New Roman" w:cs="Times New Roman"/>
          <w:color w:val="000000"/>
          <w:sz w:val="24"/>
          <w:szCs w:val="24"/>
        </w:rPr>
        <w:t>основе</w:t>
      </w:r>
      <w:r w:rsidR="00C45E47" w:rsidRPr="00780F9C">
        <w:rPr>
          <w:rFonts w:hAnsi="Times New Roman" w:cs="Times New Roman"/>
          <w:color w:val="000000"/>
          <w:sz w:val="24"/>
          <w:szCs w:val="24"/>
        </w:rPr>
        <w:t xml:space="preserve"> </w:t>
      </w:r>
      <w:r w:rsidR="00C45E47" w:rsidRPr="00780F9C">
        <w:rPr>
          <w:rFonts w:hAnsi="Times New Roman" w:cs="Times New Roman"/>
          <w:color w:val="000000"/>
          <w:sz w:val="24"/>
          <w:szCs w:val="24"/>
        </w:rPr>
        <w:t>сочетания</w:t>
      </w:r>
      <w:r w:rsidR="00C45E47" w:rsidRPr="00780F9C">
        <w:rPr>
          <w:rFonts w:hAnsi="Times New Roman" w:cs="Times New Roman"/>
          <w:color w:val="000000"/>
          <w:sz w:val="24"/>
          <w:szCs w:val="24"/>
        </w:rPr>
        <w:t xml:space="preserve"> </w:t>
      </w:r>
      <w:r w:rsidR="00C45E47" w:rsidRPr="00780F9C">
        <w:rPr>
          <w:rFonts w:hAnsi="Times New Roman" w:cs="Times New Roman"/>
          <w:color w:val="000000"/>
          <w:sz w:val="24"/>
          <w:szCs w:val="24"/>
        </w:rPr>
        <w:t>принципов</w:t>
      </w:r>
      <w:r w:rsidR="00C45E47" w:rsidRPr="00780F9C">
        <w:rPr>
          <w:rFonts w:hAnsi="Times New Roman" w:cs="Times New Roman"/>
          <w:color w:val="000000"/>
          <w:sz w:val="24"/>
          <w:szCs w:val="24"/>
        </w:rPr>
        <w:t xml:space="preserve"> </w:t>
      </w:r>
      <w:r w:rsidR="00C45E47" w:rsidRPr="00780F9C">
        <w:rPr>
          <w:rFonts w:hAnsi="Times New Roman" w:cs="Times New Roman"/>
          <w:color w:val="000000"/>
          <w:sz w:val="24"/>
          <w:szCs w:val="24"/>
        </w:rPr>
        <w:t>единоначалия</w:t>
      </w:r>
      <w:r w:rsidR="00C45E47" w:rsidRPr="00780F9C">
        <w:rPr>
          <w:rFonts w:hAnsi="Times New Roman" w:cs="Times New Roman"/>
          <w:color w:val="000000"/>
          <w:sz w:val="24"/>
          <w:szCs w:val="24"/>
        </w:rPr>
        <w:t xml:space="preserve"> </w:t>
      </w:r>
      <w:r w:rsidR="00C45E47" w:rsidRPr="00780F9C">
        <w:rPr>
          <w:rFonts w:hAnsi="Times New Roman" w:cs="Times New Roman"/>
          <w:color w:val="000000"/>
          <w:sz w:val="24"/>
          <w:szCs w:val="24"/>
        </w:rPr>
        <w:t>и</w:t>
      </w:r>
      <w:r w:rsidR="00C45E47" w:rsidRPr="00780F9C">
        <w:rPr>
          <w:rFonts w:hAnsi="Times New Roman" w:cs="Times New Roman"/>
          <w:color w:val="000000"/>
          <w:sz w:val="24"/>
          <w:szCs w:val="24"/>
        </w:rPr>
        <w:t xml:space="preserve"> </w:t>
      </w:r>
      <w:r w:rsidR="00C45E47" w:rsidRPr="00780F9C">
        <w:rPr>
          <w:rFonts w:hAnsi="Times New Roman" w:cs="Times New Roman"/>
          <w:color w:val="000000"/>
          <w:sz w:val="24"/>
          <w:szCs w:val="24"/>
        </w:rPr>
        <w:t>коллегиальности</w:t>
      </w:r>
      <w:r w:rsidR="00C45E47" w:rsidRPr="00780F9C">
        <w:rPr>
          <w:rFonts w:hAnsi="Times New Roman" w:cs="Times New Roman"/>
          <w:color w:val="000000"/>
          <w:sz w:val="24"/>
          <w:szCs w:val="24"/>
        </w:rPr>
        <w:t>.</w:t>
      </w:r>
    </w:p>
    <w:p w:rsidR="00C45E47" w:rsidRDefault="00C45E47" w:rsidP="00C45E47">
      <w:pPr>
        <w:spacing w:after="0"/>
        <w:rPr>
          <w:rFonts w:hAnsi="Times New Roman" w:cs="Times New Roman"/>
          <w:color w:val="000000"/>
          <w:sz w:val="24"/>
          <w:szCs w:val="24"/>
        </w:rPr>
      </w:pPr>
      <w:r>
        <w:rPr>
          <w:rFonts w:hAnsi="Times New Roman" w:cs="Times New Roman"/>
          <w:color w:val="000000"/>
          <w:sz w:val="24"/>
          <w:szCs w:val="24"/>
        </w:rPr>
        <w:t>Единоличный</w:t>
      </w:r>
      <w:r>
        <w:rPr>
          <w:rFonts w:hAnsi="Times New Roman" w:cs="Times New Roman"/>
          <w:color w:val="000000"/>
          <w:sz w:val="24"/>
          <w:szCs w:val="24"/>
        </w:rPr>
        <w:t xml:space="preserve"> </w:t>
      </w:r>
      <w:r>
        <w:rPr>
          <w:rFonts w:hAnsi="Times New Roman" w:cs="Times New Roman"/>
          <w:color w:val="000000"/>
          <w:sz w:val="24"/>
          <w:szCs w:val="24"/>
        </w:rPr>
        <w:t>исполнительный</w:t>
      </w:r>
      <w:r>
        <w:rPr>
          <w:rFonts w:hAnsi="Times New Roman" w:cs="Times New Roman"/>
          <w:color w:val="000000"/>
          <w:sz w:val="24"/>
          <w:szCs w:val="24"/>
        </w:rPr>
        <w:t xml:space="preserve"> </w:t>
      </w:r>
      <w:r>
        <w:rPr>
          <w:rFonts w:hAnsi="Times New Roman" w:cs="Times New Roman"/>
          <w:color w:val="000000"/>
          <w:sz w:val="24"/>
          <w:szCs w:val="24"/>
        </w:rPr>
        <w:t>орган</w:t>
      </w:r>
      <w:r>
        <w:rPr>
          <w:rFonts w:hAnsi="Times New Roman" w:cs="Times New Roman"/>
          <w:color w:val="000000"/>
          <w:sz w:val="24"/>
          <w:szCs w:val="24"/>
        </w:rPr>
        <w:t xml:space="preserve">: </w:t>
      </w:r>
    </w:p>
    <w:p w:rsidR="00C45E47" w:rsidRDefault="00C45E47" w:rsidP="00C45E47">
      <w:pPr>
        <w:spacing w:after="0"/>
        <w:rPr>
          <w:rFonts w:hAnsi="Times New Roman" w:cs="Times New Roman"/>
          <w:color w:val="000000"/>
          <w:sz w:val="24"/>
          <w:szCs w:val="24"/>
        </w:rPr>
      </w:pPr>
      <w:r>
        <w:rPr>
          <w:rFonts w:hAnsi="Times New Roman" w:cs="Times New Roman"/>
          <w:color w:val="000000"/>
          <w:sz w:val="24"/>
          <w:szCs w:val="24"/>
        </w:rPr>
        <w:t>Директор</w:t>
      </w:r>
      <w:r>
        <w:rPr>
          <w:rFonts w:hAnsi="Times New Roman" w:cs="Times New Roman"/>
          <w:color w:val="000000"/>
          <w:sz w:val="24"/>
          <w:szCs w:val="24"/>
        </w:rPr>
        <w:t xml:space="preserve"> </w:t>
      </w:r>
      <w:proofErr w:type="spellStart"/>
      <w:r>
        <w:rPr>
          <w:rFonts w:hAnsi="Times New Roman" w:cs="Times New Roman"/>
          <w:color w:val="000000"/>
          <w:sz w:val="24"/>
          <w:szCs w:val="24"/>
        </w:rPr>
        <w:t>Свалова</w:t>
      </w:r>
      <w:proofErr w:type="spellEnd"/>
      <w:r>
        <w:rPr>
          <w:rFonts w:hAnsi="Times New Roman" w:cs="Times New Roman"/>
          <w:color w:val="000000"/>
          <w:sz w:val="24"/>
          <w:szCs w:val="24"/>
        </w:rPr>
        <w:t xml:space="preserve"> </w:t>
      </w:r>
      <w:r>
        <w:rPr>
          <w:rFonts w:hAnsi="Times New Roman" w:cs="Times New Roman"/>
          <w:color w:val="000000"/>
          <w:sz w:val="24"/>
          <w:szCs w:val="24"/>
        </w:rPr>
        <w:t>Ирина</w:t>
      </w:r>
      <w:r>
        <w:rPr>
          <w:rFonts w:hAnsi="Times New Roman" w:cs="Times New Roman"/>
          <w:color w:val="000000"/>
          <w:sz w:val="24"/>
          <w:szCs w:val="24"/>
        </w:rPr>
        <w:t xml:space="preserve"> </w:t>
      </w:r>
      <w:r>
        <w:rPr>
          <w:rFonts w:hAnsi="Times New Roman" w:cs="Times New Roman"/>
          <w:color w:val="000000"/>
          <w:sz w:val="24"/>
          <w:szCs w:val="24"/>
        </w:rPr>
        <w:t>Валентиновна</w:t>
      </w:r>
      <w:r>
        <w:rPr>
          <w:rFonts w:hAnsi="Times New Roman" w:cs="Times New Roman"/>
          <w:color w:val="000000"/>
          <w:sz w:val="24"/>
          <w:szCs w:val="24"/>
        </w:rPr>
        <w:t xml:space="preserve">, </w:t>
      </w:r>
      <w:r>
        <w:rPr>
          <w:rFonts w:hAnsi="Times New Roman" w:cs="Times New Roman"/>
          <w:color w:val="000000"/>
          <w:sz w:val="24"/>
          <w:szCs w:val="24"/>
        </w:rPr>
        <w:t>тел</w:t>
      </w:r>
      <w:r>
        <w:rPr>
          <w:rFonts w:hAnsi="Times New Roman" w:cs="Times New Roman"/>
          <w:color w:val="000000"/>
          <w:sz w:val="24"/>
          <w:szCs w:val="24"/>
        </w:rPr>
        <w:t>. (34373) 4 39 25 (</w:t>
      </w:r>
      <w:r>
        <w:rPr>
          <w:rFonts w:hAnsi="Times New Roman" w:cs="Times New Roman"/>
          <w:color w:val="000000"/>
          <w:sz w:val="24"/>
          <w:szCs w:val="24"/>
        </w:rPr>
        <w:t>доб</w:t>
      </w:r>
      <w:r>
        <w:rPr>
          <w:rFonts w:hAnsi="Times New Roman" w:cs="Times New Roman"/>
          <w:color w:val="000000"/>
          <w:sz w:val="24"/>
          <w:szCs w:val="24"/>
        </w:rPr>
        <w:t>. 201</w:t>
      </w:r>
      <w:proofErr w:type="gramStart"/>
      <w:r>
        <w:rPr>
          <w:rFonts w:hAnsi="Times New Roman" w:cs="Times New Roman"/>
          <w:color w:val="000000"/>
          <w:sz w:val="24"/>
          <w:szCs w:val="24"/>
        </w:rPr>
        <w:t>) .</w:t>
      </w:r>
      <w:proofErr w:type="gramEnd"/>
    </w:p>
    <w:p w:rsidR="00C45E47" w:rsidRDefault="00C45E47" w:rsidP="00C45E47">
      <w:pPr>
        <w:spacing w:after="0"/>
        <w:rPr>
          <w:rFonts w:hAnsi="Times New Roman" w:cs="Times New Roman"/>
          <w:color w:val="000000"/>
          <w:sz w:val="24"/>
          <w:szCs w:val="24"/>
        </w:rPr>
      </w:pPr>
      <w:r>
        <w:rPr>
          <w:rFonts w:hAnsi="Times New Roman" w:cs="Times New Roman"/>
          <w:color w:val="000000"/>
          <w:sz w:val="24"/>
          <w:szCs w:val="24"/>
        </w:rPr>
        <w:t>Коллегиальные</w:t>
      </w:r>
      <w:r>
        <w:rPr>
          <w:rFonts w:hAnsi="Times New Roman" w:cs="Times New Roman"/>
          <w:color w:val="000000"/>
          <w:sz w:val="24"/>
          <w:szCs w:val="24"/>
        </w:rPr>
        <w:t xml:space="preserve"> </w:t>
      </w:r>
      <w:r>
        <w:rPr>
          <w:rFonts w:hAnsi="Times New Roman" w:cs="Times New Roman"/>
          <w:color w:val="000000"/>
          <w:sz w:val="24"/>
          <w:szCs w:val="24"/>
        </w:rPr>
        <w:t>органы</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w:t>
      </w:r>
    </w:p>
    <w:p w:rsidR="00224336" w:rsidRPr="00224336" w:rsidRDefault="00224336" w:rsidP="00224336">
      <w:pPr>
        <w:tabs>
          <w:tab w:val="left" w:pos="993"/>
          <w:tab w:val="left" w:pos="144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24336">
        <w:rPr>
          <w:rFonts w:ascii="Times New Roman" w:hAnsi="Times New Roman"/>
          <w:sz w:val="24"/>
          <w:szCs w:val="24"/>
        </w:rPr>
        <w:t>Педагогический совет – коллегиальный орган самоуправления педагогических работников Школы;</w:t>
      </w:r>
    </w:p>
    <w:p w:rsidR="00224336" w:rsidRPr="00224336" w:rsidRDefault="00224336" w:rsidP="00224336">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24336">
        <w:rPr>
          <w:rFonts w:ascii="Times New Roman" w:hAnsi="Times New Roman"/>
          <w:sz w:val="24"/>
          <w:szCs w:val="24"/>
        </w:rPr>
        <w:t>Общее собрание работников;</w:t>
      </w:r>
    </w:p>
    <w:p w:rsidR="00224336" w:rsidRPr="00224336" w:rsidRDefault="00224336" w:rsidP="00224336">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24336">
        <w:rPr>
          <w:rFonts w:ascii="Times New Roman" w:hAnsi="Times New Roman"/>
          <w:sz w:val="24"/>
          <w:szCs w:val="24"/>
        </w:rPr>
        <w:t>Методический совет.</w:t>
      </w:r>
    </w:p>
    <w:p w:rsidR="00224336" w:rsidRDefault="00224336" w:rsidP="00224336">
      <w:pPr>
        <w:tabs>
          <w:tab w:val="left" w:pos="993"/>
        </w:tabs>
        <w:spacing w:after="0" w:line="240" w:lineRule="auto"/>
        <w:jc w:val="both"/>
        <w:rPr>
          <w:rFonts w:hAnsi="Times New Roman" w:cs="Times New Roman"/>
          <w:b/>
          <w:bCs/>
          <w:color w:val="000000"/>
          <w:sz w:val="24"/>
          <w:szCs w:val="24"/>
        </w:rPr>
      </w:pPr>
    </w:p>
    <w:p w:rsidR="00224336" w:rsidRDefault="00C45E47" w:rsidP="00224336">
      <w:pPr>
        <w:tabs>
          <w:tab w:val="left" w:pos="993"/>
        </w:tabs>
        <w:spacing w:after="0" w:line="240" w:lineRule="auto"/>
        <w:jc w:val="both"/>
        <w:rPr>
          <w:rFonts w:hAnsi="Times New Roman" w:cs="Times New Roman"/>
          <w:b/>
          <w:bCs/>
          <w:color w:val="000000"/>
          <w:sz w:val="24"/>
          <w:szCs w:val="24"/>
        </w:rPr>
      </w:pPr>
      <w:r>
        <w:rPr>
          <w:rFonts w:hAnsi="Times New Roman" w:cs="Times New Roman"/>
          <w:b/>
          <w:bCs/>
          <w:color w:val="000000"/>
          <w:sz w:val="24"/>
          <w:szCs w:val="24"/>
        </w:rPr>
        <w:t>Органы</w:t>
      </w:r>
      <w:r>
        <w:rPr>
          <w:rFonts w:hAnsi="Times New Roman" w:cs="Times New Roman"/>
          <w:b/>
          <w:bCs/>
          <w:color w:val="000000"/>
          <w:sz w:val="24"/>
          <w:szCs w:val="24"/>
        </w:rPr>
        <w:t xml:space="preserve"> </w:t>
      </w:r>
      <w:r>
        <w:rPr>
          <w:rFonts w:hAnsi="Times New Roman" w:cs="Times New Roman"/>
          <w:b/>
          <w:bCs/>
          <w:color w:val="000000"/>
          <w:sz w:val="24"/>
          <w:szCs w:val="24"/>
        </w:rPr>
        <w:t>государственно</w:t>
      </w:r>
      <w:r>
        <w:rPr>
          <w:rFonts w:hAnsi="Times New Roman" w:cs="Times New Roman"/>
          <w:b/>
          <w:bCs/>
          <w:color w:val="000000"/>
          <w:sz w:val="24"/>
          <w:szCs w:val="24"/>
        </w:rPr>
        <w:t>-</w:t>
      </w:r>
      <w:r>
        <w:rPr>
          <w:rFonts w:hAnsi="Times New Roman" w:cs="Times New Roman"/>
          <w:b/>
          <w:bCs/>
          <w:color w:val="000000"/>
          <w:sz w:val="24"/>
          <w:szCs w:val="24"/>
        </w:rPr>
        <w:t>общественного</w:t>
      </w:r>
      <w:r>
        <w:rPr>
          <w:rFonts w:hAnsi="Times New Roman" w:cs="Times New Roman"/>
          <w:b/>
          <w:bCs/>
          <w:color w:val="000000"/>
          <w:sz w:val="24"/>
          <w:szCs w:val="24"/>
        </w:rPr>
        <w:t xml:space="preserve"> </w:t>
      </w:r>
      <w:r>
        <w:rPr>
          <w:rFonts w:hAnsi="Times New Roman" w:cs="Times New Roman"/>
          <w:b/>
          <w:bCs/>
          <w:color w:val="000000"/>
          <w:sz w:val="24"/>
          <w:szCs w:val="24"/>
        </w:rPr>
        <w:t>управления</w:t>
      </w:r>
      <w:r w:rsidR="00224336">
        <w:rPr>
          <w:rFonts w:hAnsi="Times New Roman" w:cs="Times New Roman"/>
          <w:b/>
          <w:bCs/>
          <w:color w:val="000000"/>
          <w:sz w:val="24"/>
          <w:szCs w:val="24"/>
        </w:rPr>
        <w:t xml:space="preserve">: </w:t>
      </w:r>
    </w:p>
    <w:p w:rsidR="00224336" w:rsidRDefault="00224336" w:rsidP="00224336">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24336">
        <w:rPr>
          <w:rFonts w:ascii="Times New Roman" w:hAnsi="Times New Roman"/>
          <w:sz w:val="24"/>
          <w:szCs w:val="24"/>
        </w:rPr>
        <w:t>Наблюдательный совет – высший орган управления Школы;</w:t>
      </w:r>
    </w:p>
    <w:p w:rsidR="00780F9C" w:rsidRDefault="00224336" w:rsidP="00780F9C">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24336">
        <w:rPr>
          <w:rFonts w:ascii="Times New Roman" w:hAnsi="Times New Roman"/>
          <w:sz w:val="24"/>
          <w:szCs w:val="24"/>
        </w:rPr>
        <w:t>Управляющий совет.</w:t>
      </w:r>
    </w:p>
    <w:p w:rsidR="00780F9C" w:rsidRDefault="00780F9C" w:rsidP="00780F9C">
      <w:pPr>
        <w:tabs>
          <w:tab w:val="left" w:pos="993"/>
        </w:tabs>
        <w:spacing w:after="0" w:line="240" w:lineRule="auto"/>
        <w:jc w:val="both"/>
        <w:rPr>
          <w:rFonts w:ascii="Times New Roman" w:hAnsi="Times New Roman"/>
          <w:sz w:val="24"/>
          <w:szCs w:val="24"/>
        </w:rPr>
      </w:pPr>
    </w:p>
    <w:p w:rsidR="00FC1460" w:rsidRPr="00780F9C" w:rsidRDefault="00780F9C" w:rsidP="00780F9C">
      <w:pPr>
        <w:tabs>
          <w:tab w:val="left" w:pos="993"/>
        </w:tabs>
        <w:spacing w:after="0" w:line="240" w:lineRule="auto"/>
        <w:jc w:val="both"/>
        <w:rPr>
          <w:rFonts w:ascii="Times New Roman" w:hAnsi="Times New Roman"/>
          <w:sz w:val="24"/>
          <w:szCs w:val="24"/>
        </w:rPr>
      </w:pPr>
      <w:r w:rsidRPr="00780F9C">
        <w:rPr>
          <w:rFonts w:ascii="Times New Roman" w:hAnsi="Times New Roman"/>
          <w:b/>
          <w:sz w:val="24"/>
          <w:szCs w:val="24"/>
        </w:rPr>
        <w:t>2</w:t>
      </w:r>
      <w:r>
        <w:rPr>
          <w:rFonts w:ascii="Times New Roman" w:hAnsi="Times New Roman"/>
          <w:sz w:val="24"/>
          <w:szCs w:val="24"/>
        </w:rPr>
        <w:t xml:space="preserve">. </w:t>
      </w:r>
      <w:proofErr w:type="gramStart"/>
      <w:r w:rsidR="00FC1460">
        <w:rPr>
          <w:rFonts w:hAnsi="Times New Roman" w:cs="Times New Roman"/>
          <w:b/>
          <w:bCs/>
          <w:color w:val="000000"/>
          <w:sz w:val="24"/>
          <w:szCs w:val="24"/>
        </w:rPr>
        <w:t>Программа</w:t>
      </w:r>
      <w:r w:rsidR="00FC1460">
        <w:rPr>
          <w:rFonts w:hAnsi="Times New Roman" w:cs="Times New Roman"/>
          <w:b/>
          <w:bCs/>
          <w:color w:val="000000"/>
          <w:sz w:val="24"/>
          <w:szCs w:val="24"/>
        </w:rPr>
        <w:t xml:space="preserve">  </w:t>
      </w:r>
      <w:r w:rsidR="00FC1460">
        <w:rPr>
          <w:rFonts w:hAnsi="Times New Roman" w:cs="Times New Roman"/>
          <w:b/>
          <w:bCs/>
          <w:color w:val="000000"/>
          <w:sz w:val="24"/>
          <w:szCs w:val="24"/>
        </w:rPr>
        <w:t>развития</w:t>
      </w:r>
      <w:proofErr w:type="gramEnd"/>
      <w:r w:rsidR="00FC1460">
        <w:rPr>
          <w:rFonts w:hAnsi="Times New Roman" w:cs="Times New Roman"/>
          <w:b/>
          <w:bCs/>
          <w:color w:val="000000"/>
          <w:sz w:val="24"/>
          <w:szCs w:val="24"/>
        </w:rPr>
        <w:t xml:space="preserve"> </w:t>
      </w:r>
      <w:r w:rsidR="00FC1460">
        <w:rPr>
          <w:rFonts w:hAnsi="Times New Roman" w:cs="Times New Roman"/>
          <w:b/>
          <w:bCs/>
          <w:color w:val="000000"/>
          <w:sz w:val="24"/>
          <w:szCs w:val="24"/>
        </w:rPr>
        <w:t>и</w:t>
      </w:r>
      <w:r w:rsidR="00FC1460">
        <w:rPr>
          <w:rFonts w:hAnsi="Times New Roman" w:cs="Times New Roman"/>
          <w:b/>
          <w:bCs/>
          <w:color w:val="000000"/>
          <w:sz w:val="24"/>
          <w:szCs w:val="24"/>
        </w:rPr>
        <w:t xml:space="preserve"> </w:t>
      </w:r>
      <w:r w:rsidR="00FC1460">
        <w:rPr>
          <w:rFonts w:hAnsi="Times New Roman" w:cs="Times New Roman"/>
          <w:b/>
          <w:bCs/>
          <w:color w:val="000000"/>
          <w:sz w:val="24"/>
          <w:szCs w:val="24"/>
        </w:rPr>
        <w:t>приоритетные</w:t>
      </w:r>
      <w:r w:rsidR="00FC1460">
        <w:rPr>
          <w:rFonts w:hAnsi="Times New Roman" w:cs="Times New Roman"/>
          <w:b/>
          <w:bCs/>
          <w:color w:val="000000"/>
          <w:sz w:val="24"/>
          <w:szCs w:val="24"/>
        </w:rPr>
        <w:t xml:space="preserve"> </w:t>
      </w:r>
      <w:r w:rsidR="00FC1460">
        <w:rPr>
          <w:rFonts w:hAnsi="Times New Roman" w:cs="Times New Roman"/>
          <w:b/>
          <w:bCs/>
          <w:color w:val="000000"/>
          <w:sz w:val="24"/>
          <w:szCs w:val="24"/>
        </w:rPr>
        <w:t>задачи</w:t>
      </w:r>
      <w:r w:rsidR="00FC1460">
        <w:rPr>
          <w:rFonts w:hAnsi="Times New Roman" w:cs="Times New Roman"/>
          <w:color w:val="000000"/>
          <w:sz w:val="24"/>
          <w:szCs w:val="24"/>
        </w:rPr>
        <w:t xml:space="preserve">: </w:t>
      </w:r>
    </w:p>
    <w:p w:rsidR="00FC1460" w:rsidRDefault="00780F9C" w:rsidP="00780F9C">
      <w:pPr>
        <w:ind w:left="-567" w:firstLine="567"/>
        <w:jc w:val="both"/>
        <w:rPr>
          <w:rFonts w:hAnsi="Times New Roman" w:cs="Times New Roman"/>
          <w:color w:val="000000"/>
          <w:sz w:val="24"/>
          <w:szCs w:val="24"/>
        </w:rPr>
      </w:pPr>
      <w:r>
        <w:rPr>
          <w:rFonts w:hAnsi="Times New Roman" w:cs="Times New Roman"/>
          <w:color w:val="000000"/>
          <w:sz w:val="24"/>
          <w:szCs w:val="24"/>
        </w:rPr>
        <w:t>В</w:t>
      </w:r>
      <w:r w:rsidR="00FC1460">
        <w:rPr>
          <w:rFonts w:hAnsi="Times New Roman" w:cs="Times New Roman"/>
          <w:color w:val="000000"/>
          <w:sz w:val="24"/>
          <w:szCs w:val="24"/>
        </w:rPr>
        <w:t xml:space="preserve"> </w:t>
      </w:r>
      <w:r w:rsidR="00FC1460">
        <w:rPr>
          <w:rFonts w:hAnsi="Times New Roman" w:cs="Times New Roman"/>
          <w:color w:val="000000"/>
          <w:sz w:val="24"/>
          <w:szCs w:val="24"/>
        </w:rPr>
        <w:t>МАОУ</w:t>
      </w:r>
      <w:r w:rsidR="00FC1460">
        <w:rPr>
          <w:rFonts w:hAnsi="Times New Roman" w:cs="Times New Roman"/>
          <w:color w:val="000000"/>
          <w:sz w:val="24"/>
          <w:szCs w:val="24"/>
        </w:rPr>
        <w:t xml:space="preserve"> </w:t>
      </w:r>
      <w:r w:rsidR="00FC1460">
        <w:rPr>
          <w:rFonts w:hAnsi="Times New Roman" w:cs="Times New Roman"/>
          <w:color w:val="000000"/>
          <w:sz w:val="24"/>
          <w:szCs w:val="24"/>
        </w:rPr>
        <w:t>СОШ</w:t>
      </w:r>
      <w:r w:rsidR="00FC1460">
        <w:rPr>
          <w:rFonts w:hAnsi="Times New Roman" w:cs="Times New Roman"/>
          <w:color w:val="000000"/>
          <w:sz w:val="24"/>
          <w:szCs w:val="24"/>
        </w:rPr>
        <w:t xml:space="preserve"> </w:t>
      </w:r>
      <w:r w:rsidR="00FC1460">
        <w:rPr>
          <w:rFonts w:hAnsi="Times New Roman" w:cs="Times New Roman"/>
          <w:color w:val="000000"/>
          <w:sz w:val="24"/>
          <w:szCs w:val="24"/>
        </w:rPr>
        <w:t>№</w:t>
      </w:r>
      <w:r w:rsidR="00FC1460">
        <w:rPr>
          <w:rFonts w:hAnsi="Times New Roman" w:cs="Times New Roman"/>
          <w:color w:val="000000"/>
          <w:sz w:val="24"/>
          <w:szCs w:val="24"/>
        </w:rPr>
        <w:t xml:space="preserve"> 7 </w:t>
      </w:r>
      <w:r w:rsidR="00FC1460">
        <w:rPr>
          <w:rFonts w:hAnsi="Times New Roman" w:cs="Times New Roman"/>
          <w:color w:val="000000"/>
          <w:sz w:val="24"/>
          <w:szCs w:val="24"/>
        </w:rPr>
        <w:t>разработана</w:t>
      </w:r>
      <w:r w:rsidR="00FC1460">
        <w:rPr>
          <w:rFonts w:hAnsi="Times New Roman" w:cs="Times New Roman"/>
          <w:color w:val="000000"/>
          <w:sz w:val="24"/>
          <w:szCs w:val="24"/>
        </w:rPr>
        <w:t xml:space="preserve"> </w:t>
      </w:r>
      <w:r w:rsidR="00FC1460">
        <w:rPr>
          <w:rFonts w:hAnsi="Times New Roman" w:cs="Times New Roman"/>
          <w:color w:val="000000"/>
          <w:sz w:val="24"/>
          <w:szCs w:val="24"/>
        </w:rPr>
        <w:t>и</w:t>
      </w:r>
      <w:r w:rsidR="00FC1460">
        <w:rPr>
          <w:rFonts w:hAnsi="Times New Roman" w:cs="Times New Roman"/>
          <w:color w:val="000000"/>
          <w:sz w:val="24"/>
          <w:szCs w:val="24"/>
        </w:rPr>
        <w:t xml:space="preserve"> </w:t>
      </w:r>
      <w:r w:rsidR="00FC1460">
        <w:rPr>
          <w:rFonts w:hAnsi="Times New Roman" w:cs="Times New Roman"/>
          <w:color w:val="000000"/>
          <w:sz w:val="24"/>
          <w:szCs w:val="24"/>
        </w:rPr>
        <w:t>реализуется</w:t>
      </w:r>
      <w:r w:rsidR="00FC1460">
        <w:rPr>
          <w:rFonts w:hAnsi="Times New Roman" w:cs="Times New Roman"/>
          <w:color w:val="000000"/>
          <w:sz w:val="24"/>
          <w:szCs w:val="24"/>
        </w:rPr>
        <w:t xml:space="preserve"> </w:t>
      </w:r>
      <w:r w:rsidR="00FC1460">
        <w:rPr>
          <w:rFonts w:hAnsi="Times New Roman" w:cs="Times New Roman"/>
          <w:color w:val="000000"/>
          <w:sz w:val="24"/>
          <w:szCs w:val="24"/>
        </w:rPr>
        <w:t>программа</w:t>
      </w:r>
      <w:r w:rsidR="00FC1460">
        <w:rPr>
          <w:rFonts w:hAnsi="Times New Roman" w:cs="Times New Roman"/>
          <w:color w:val="000000"/>
          <w:sz w:val="24"/>
          <w:szCs w:val="24"/>
        </w:rPr>
        <w:t xml:space="preserve"> </w:t>
      </w:r>
      <w:r w:rsidR="00FC1460">
        <w:rPr>
          <w:rFonts w:hAnsi="Times New Roman" w:cs="Times New Roman"/>
          <w:color w:val="000000"/>
          <w:sz w:val="24"/>
          <w:szCs w:val="24"/>
        </w:rPr>
        <w:t>развития</w:t>
      </w:r>
      <w:r w:rsidR="00FC1460">
        <w:rPr>
          <w:rFonts w:hAnsi="Times New Roman" w:cs="Times New Roman"/>
          <w:color w:val="000000"/>
          <w:sz w:val="24"/>
          <w:szCs w:val="24"/>
        </w:rPr>
        <w:t xml:space="preserve"> </w:t>
      </w:r>
      <w:r w:rsidR="00FC1460" w:rsidRPr="00FC1460">
        <w:rPr>
          <w:rFonts w:ascii="Times New Roman" w:hAnsi="Times New Roman" w:cs="Times New Roman"/>
          <w:sz w:val="24"/>
          <w:szCs w:val="24"/>
        </w:rPr>
        <w:t xml:space="preserve">2017 – 2022 </w:t>
      </w:r>
      <w:proofErr w:type="spellStart"/>
      <w:r w:rsidR="00FC1460" w:rsidRPr="00FC1460">
        <w:rPr>
          <w:rFonts w:ascii="Times New Roman" w:hAnsi="Times New Roman" w:cs="Times New Roman"/>
          <w:sz w:val="24"/>
          <w:szCs w:val="24"/>
        </w:rPr>
        <w:t>г.г</w:t>
      </w:r>
      <w:proofErr w:type="spellEnd"/>
      <w:r w:rsidR="00FC1460" w:rsidRPr="00FC1460">
        <w:rPr>
          <w:rFonts w:ascii="Times New Roman" w:hAnsi="Times New Roman" w:cs="Times New Roman"/>
          <w:sz w:val="24"/>
          <w:szCs w:val="24"/>
        </w:rPr>
        <w:t>., согласована начальником Управления образования Администрации городского округа Сухой Лог 02.10.2017 г., утверждена директором школы 01.08.2017 г. № 59/2</w:t>
      </w:r>
      <w:r w:rsidR="00FC1460">
        <w:rPr>
          <w:rFonts w:hAnsi="Times New Roman" w:cs="Times New Roman"/>
          <w:color w:val="000000"/>
          <w:sz w:val="24"/>
          <w:szCs w:val="24"/>
        </w:rPr>
        <w:t>.</w:t>
      </w:r>
    </w:p>
    <w:p w:rsidR="001444C5" w:rsidRPr="001444C5" w:rsidRDefault="001444C5" w:rsidP="00FC1460">
      <w:pPr>
        <w:jc w:val="both"/>
        <w:rPr>
          <w:rFonts w:ascii="Times New Roman" w:hAnsi="Times New Roman" w:cs="Times New Roman"/>
          <w:b/>
          <w:sz w:val="24"/>
          <w:szCs w:val="24"/>
        </w:rPr>
      </w:pPr>
      <w:r w:rsidRPr="001444C5">
        <w:rPr>
          <w:rFonts w:ascii="Times New Roman" w:hAnsi="Times New Roman" w:cs="Times New Roman"/>
          <w:b/>
          <w:sz w:val="24"/>
          <w:szCs w:val="24"/>
        </w:rPr>
        <w:t>Приоритетные задачи:</w:t>
      </w:r>
    </w:p>
    <w:p w:rsidR="00FC1460" w:rsidRDefault="00FC1460" w:rsidP="00FC1460">
      <w:pPr>
        <w:pStyle w:val="53"/>
        <w:numPr>
          <w:ilvl w:val="0"/>
          <w:numId w:val="18"/>
        </w:numPr>
        <w:shd w:val="clear" w:color="auto" w:fill="auto"/>
        <w:spacing w:before="0" w:line="240" w:lineRule="auto"/>
        <w:ind w:left="23" w:right="20"/>
        <w:jc w:val="both"/>
      </w:pPr>
      <w:r>
        <w:t xml:space="preserve">создание необходимых условий (организационно-управленческих, педагогических, финансовых) для проектирования и качественной реализации основных образовательных </w:t>
      </w:r>
      <w:proofErr w:type="gramStart"/>
      <w:r>
        <w:t>программ  в</w:t>
      </w:r>
      <w:proofErr w:type="gramEnd"/>
      <w:r>
        <w:t xml:space="preserve"> соответствии с ФГОС НОО, ФГОС ООО, ФГОС СОО с соблюдением преемственности всех уровней образования;</w:t>
      </w:r>
    </w:p>
    <w:p w:rsidR="00FC1460" w:rsidRDefault="00FC1460" w:rsidP="00FC1460">
      <w:pPr>
        <w:pStyle w:val="53"/>
        <w:shd w:val="clear" w:color="auto" w:fill="auto"/>
        <w:tabs>
          <w:tab w:val="right" w:pos="2386"/>
          <w:tab w:val="center" w:pos="3466"/>
          <w:tab w:val="right" w:pos="7575"/>
          <w:tab w:val="right" w:pos="9361"/>
        </w:tabs>
        <w:spacing w:before="0" w:line="240" w:lineRule="auto"/>
        <w:ind w:left="23" w:firstLine="0"/>
        <w:jc w:val="both"/>
      </w:pPr>
      <w:r>
        <w:t>-          формирование</w:t>
      </w:r>
      <w:r>
        <w:tab/>
        <w:t xml:space="preserve"> современной </w:t>
      </w:r>
      <w:r>
        <w:tab/>
        <w:t xml:space="preserve">информационно-насыщенной </w:t>
      </w:r>
      <w:r>
        <w:tab/>
        <w:t>развивающей образовательной среды с широким использованием гуманитарных и информационно</w:t>
      </w:r>
      <w:r>
        <w:softHyphen/>
        <w:t>-коммуникативных технологий, обеспечивающих качественные изменения в содержании и организации образовательного процесса, характера результатов обучения;</w:t>
      </w:r>
    </w:p>
    <w:p w:rsidR="00FC1460" w:rsidRDefault="00FC1460" w:rsidP="00FC1460">
      <w:pPr>
        <w:pStyle w:val="53"/>
        <w:numPr>
          <w:ilvl w:val="0"/>
          <w:numId w:val="18"/>
        </w:numPr>
        <w:shd w:val="clear" w:color="auto" w:fill="auto"/>
        <w:spacing w:before="0" w:line="240" w:lineRule="auto"/>
        <w:ind w:left="23" w:right="20"/>
        <w:jc w:val="both"/>
      </w:pPr>
      <w:r>
        <w:t xml:space="preserve"> расширение возможностей воспитательной системы школы в удовлетворении потребностей обучающихся и их родителей, связанных с развитием индивидуальных и разнообразных способностей детей и подростков, в </w:t>
      </w:r>
      <w:proofErr w:type="spellStart"/>
      <w:r>
        <w:t>т.ч</w:t>
      </w:r>
      <w:proofErr w:type="spellEnd"/>
      <w:r>
        <w:t>. детей с ОВЗ.</w:t>
      </w:r>
    </w:p>
    <w:p w:rsidR="00FC1460" w:rsidRDefault="00FC1460" w:rsidP="00FC1460">
      <w:pPr>
        <w:pStyle w:val="53"/>
        <w:numPr>
          <w:ilvl w:val="0"/>
          <w:numId w:val="18"/>
        </w:numPr>
        <w:shd w:val="clear" w:color="auto" w:fill="auto"/>
        <w:spacing w:before="0" w:line="240" w:lineRule="auto"/>
        <w:ind w:left="23" w:right="20"/>
        <w:jc w:val="both"/>
      </w:pPr>
      <w:r>
        <w:t xml:space="preserve"> </w:t>
      </w:r>
      <w:proofErr w:type="gramStart"/>
      <w:r>
        <w:t>совершенствование  системы</w:t>
      </w:r>
      <w:proofErr w:type="gramEnd"/>
      <w:r>
        <w:t xml:space="preserve"> оценки качества образования с использованием механизмов независимой оценки;</w:t>
      </w:r>
    </w:p>
    <w:p w:rsidR="00FC1460" w:rsidRDefault="00FC1460" w:rsidP="00FC1460">
      <w:pPr>
        <w:pStyle w:val="53"/>
        <w:numPr>
          <w:ilvl w:val="0"/>
          <w:numId w:val="18"/>
        </w:numPr>
        <w:shd w:val="clear" w:color="auto" w:fill="auto"/>
        <w:spacing w:before="0" w:line="240" w:lineRule="auto"/>
        <w:ind w:left="23" w:right="20"/>
        <w:jc w:val="both"/>
      </w:pPr>
      <w:r>
        <w:t xml:space="preserve"> повышение профессионального мастерства и профессиональной активности педагогических кадров в соответствии с требованиями ФГОС и приоритетными направлениями развития МАОУ СОШ № 7;</w:t>
      </w:r>
    </w:p>
    <w:p w:rsidR="00FC1460" w:rsidRDefault="00FC1460" w:rsidP="00FC1460">
      <w:pPr>
        <w:pStyle w:val="53"/>
        <w:numPr>
          <w:ilvl w:val="0"/>
          <w:numId w:val="18"/>
        </w:numPr>
        <w:shd w:val="clear" w:color="auto" w:fill="auto"/>
        <w:spacing w:before="0" w:line="240" w:lineRule="auto"/>
        <w:ind w:left="23" w:right="20"/>
        <w:jc w:val="both"/>
      </w:pPr>
      <w:r>
        <w:t xml:space="preserve"> развитие </w:t>
      </w:r>
      <w:proofErr w:type="spellStart"/>
      <w:r>
        <w:t>здоровьесозидающей</w:t>
      </w:r>
      <w:proofErr w:type="spellEnd"/>
      <w:r>
        <w:t xml:space="preserve"> среды, сохранение и укрепление здоровья учащихся и педагогов; воспитание у них внутренней потребности вести здоровый образ жизни.</w:t>
      </w:r>
    </w:p>
    <w:p w:rsidR="00780F9C" w:rsidRDefault="00780F9C" w:rsidP="00FC1460">
      <w:pPr>
        <w:rPr>
          <w:rFonts w:hAnsi="Times New Roman" w:cs="Times New Roman"/>
          <w:b/>
          <w:bCs/>
          <w:color w:val="000000"/>
          <w:sz w:val="24"/>
          <w:szCs w:val="24"/>
        </w:rPr>
      </w:pPr>
    </w:p>
    <w:p w:rsidR="00FC1460" w:rsidRPr="00B0383E" w:rsidRDefault="00780F9C" w:rsidP="00FC1460">
      <w:pPr>
        <w:rPr>
          <w:rFonts w:ascii="Times New Roman" w:hAnsi="Times New Roman" w:cs="Times New Roman"/>
          <w:color w:val="000000"/>
          <w:sz w:val="24"/>
          <w:szCs w:val="24"/>
        </w:rPr>
      </w:pPr>
      <w:r>
        <w:rPr>
          <w:rFonts w:hAnsi="Times New Roman" w:cs="Times New Roman"/>
          <w:b/>
          <w:bCs/>
          <w:color w:val="000000"/>
          <w:sz w:val="24"/>
          <w:szCs w:val="24"/>
        </w:rPr>
        <w:t xml:space="preserve">3. </w:t>
      </w:r>
      <w:r w:rsidR="00FC1460">
        <w:rPr>
          <w:rFonts w:hAnsi="Times New Roman" w:cs="Times New Roman"/>
          <w:b/>
          <w:bCs/>
          <w:color w:val="000000"/>
          <w:sz w:val="24"/>
          <w:szCs w:val="24"/>
        </w:rPr>
        <w:t xml:space="preserve"> </w:t>
      </w:r>
      <w:r w:rsidR="00FC1460">
        <w:rPr>
          <w:rFonts w:hAnsi="Times New Roman" w:cs="Times New Roman"/>
          <w:b/>
          <w:bCs/>
          <w:color w:val="000000"/>
          <w:sz w:val="24"/>
          <w:szCs w:val="24"/>
        </w:rPr>
        <w:t>Сайт</w:t>
      </w:r>
      <w:r w:rsidR="00FC1460">
        <w:rPr>
          <w:rFonts w:hAnsi="Times New Roman" w:cs="Times New Roman"/>
          <w:b/>
          <w:bCs/>
          <w:color w:val="000000"/>
          <w:sz w:val="24"/>
          <w:szCs w:val="24"/>
        </w:rPr>
        <w:t xml:space="preserve"> </w:t>
      </w:r>
      <w:r w:rsidR="00FC1460">
        <w:rPr>
          <w:rFonts w:hAnsi="Times New Roman" w:cs="Times New Roman"/>
          <w:b/>
          <w:bCs/>
          <w:color w:val="000000"/>
          <w:sz w:val="24"/>
          <w:szCs w:val="24"/>
        </w:rPr>
        <w:t>учреждения</w:t>
      </w:r>
      <w:r w:rsidR="0065109A">
        <w:rPr>
          <w:rFonts w:hAnsi="Times New Roman" w:cs="Times New Roman"/>
          <w:b/>
          <w:bCs/>
          <w:color w:val="000000"/>
          <w:sz w:val="24"/>
          <w:szCs w:val="24"/>
        </w:rPr>
        <w:t xml:space="preserve">: </w:t>
      </w:r>
      <w:r w:rsidR="00B0383E" w:rsidRPr="00B0383E">
        <w:rPr>
          <w:rFonts w:ascii="Times New Roman" w:hAnsi="Times New Roman" w:cs="Times New Roman"/>
          <w:bCs/>
          <w:color w:val="000000"/>
          <w:sz w:val="24"/>
          <w:szCs w:val="24"/>
        </w:rPr>
        <w:t>седьмая-</w:t>
      </w:r>
      <w:proofErr w:type="spellStart"/>
      <w:proofErr w:type="gramStart"/>
      <w:r w:rsidR="00B0383E" w:rsidRPr="00B0383E">
        <w:rPr>
          <w:rFonts w:ascii="Times New Roman" w:hAnsi="Times New Roman" w:cs="Times New Roman"/>
          <w:bCs/>
          <w:color w:val="000000"/>
          <w:sz w:val="24"/>
          <w:szCs w:val="24"/>
        </w:rPr>
        <w:t>школа.рф</w:t>
      </w:r>
      <w:proofErr w:type="spellEnd"/>
      <w:proofErr w:type="gramEnd"/>
      <w:r w:rsidR="00B0383E" w:rsidRPr="00B0383E">
        <w:rPr>
          <w:rFonts w:ascii="Times New Roman" w:hAnsi="Times New Roman" w:cs="Times New Roman"/>
          <w:bCs/>
          <w:color w:val="000000"/>
          <w:sz w:val="24"/>
          <w:szCs w:val="24"/>
        </w:rPr>
        <w:t xml:space="preserve"> </w:t>
      </w:r>
    </w:p>
    <w:p w:rsidR="00B0383E" w:rsidRDefault="00780F9C" w:rsidP="00FC1460">
      <w:pPr>
        <w:rPr>
          <w:rFonts w:hAnsi="Times New Roman" w:cs="Times New Roman"/>
          <w:color w:val="000000"/>
          <w:sz w:val="24"/>
          <w:szCs w:val="24"/>
        </w:rPr>
      </w:pPr>
      <w:r>
        <w:rPr>
          <w:rFonts w:hAnsi="Times New Roman" w:cs="Times New Roman"/>
          <w:b/>
          <w:bCs/>
          <w:color w:val="000000"/>
          <w:sz w:val="24"/>
          <w:szCs w:val="24"/>
        </w:rPr>
        <w:t xml:space="preserve">3.1. </w:t>
      </w:r>
      <w:r w:rsidR="00FC1460">
        <w:rPr>
          <w:rFonts w:hAnsi="Times New Roman" w:cs="Times New Roman"/>
          <w:b/>
          <w:bCs/>
          <w:color w:val="000000"/>
          <w:sz w:val="24"/>
          <w:szCs w:val="24"/>
        </w:rPr>
        <w:t xml:space="preserve"> </w:t>
      </w:r>
      <w:r w:rsidR="00FC1460">
        <w:rPr>
          <w:rFonts w:hAnsi="Times New Roman" w:cs="Times New Roman"/>
          <w:b/>
          <w:bCs/>
          <w:color w:val="000000"/>
          <w:sz w:val="24"/>
          <w:szCs w:val="24"/>
        </w:rPr>
        <w:t>Контактная</w:t>
      </w:r>
      <w:r w:rsidR="00FC1460">
        <w:rPr>
          <w:rFonts w:hAnsi="Times New Roman" w:cs="Times New Roman"/>
          <w:b/>
          <w:bCs/>
          <w:color w:val="000000"/>
          <w:sz w:val="24"/>
          <w:szCs w:val="24"/>
        </w:rPr>
        <w:t xml:space="preserve"> </w:t>
      </w:r>
      <w:r w:rsidR="00FC1460">
        <w:rPr>
          <w:rFonts w:hAnsi="Times New Roman" w:cs="Times New Roman"/>
          <w:b/>
          <w:bCs/>
          <w:color w:val="000000"/>
          <w:sz w:val="24"/>
          <w:szCs w:val="24"/>
        </w:rPr>
        <w:t>информация</w:t>
      </w:r>
      <w:r w:rsidR="00FC1460">
        <w:rPr>
          <w:rFonts w:hAnsi="Times New Roman" w:cs="Times New Roman"/>
          <w:b/>
          <w:bCs/>
          <w:color w:val="000000"/>
          <w:sz w:val="24"/>
          <w:szCs w:val="24"/>
        </w:rPr>
        <w:t>:</w:t>
      </w:r>
      <w:r w:rsidR="00FC1460">
        <w:rPr>
          <w:rFonts w:hAnsi="Times New Roman" w:cs="Times New Roman"/>
          <w:b/>
          <w:bCs/>
          <w:color w:val="000000"/>
          <w:sz w:val="24"/>
          <w:szCs w:val="24"/>
        </w:rPr>
        <w:t> </w:t>
      </w:r>
    </w:p>
    <w:p w:rsidR="00B0383E" w:rsidRDefault="00B0383E" w:rsidP="00B0383E">
      <w:pPr>
        <w:spacing w:after="0" w:line="240" w:lineRule="auto"/>
        <w:rPr>
          <w:rFonts w:hAnsi="Times New Roman" w:cs="Times New Roman"/>
          <w:color w:val="000000"/>
          <w:sz w:val="24"/>
          <w:szCs w:val="24"/>
        </w:rPr>
      </w:pPr>
      <w:proofErr w:type="spellStart"/>
      <w:r>
        <w:rPr>
          <w:rFonts w:hAnsi="Times New Roman" w:cs="Times New Roman"/>
          <w:color w:val="000000"/>
          <w:sz w:val="24"/>
          <w:szCs w:val="24"/>
        </w:rPr>
        <w:t>Свалова</w:t>
      </w:r>
      <w:proofErr w:type="spellEnd"/>
      <w:r>
        <w:rPr>
          <w:rFonts w:hAnsi="Times New Roman" w:cs="Times New Roman"/>
          <w:color w:val="000000"/>
          <w:sz w:val="24"/>
          <w:szCs w:val="24"/>
        </w:rPr>
        <w:t xml:space="preserve"> </w:t>
      </w:r>
      <w:r>
        <w:rPr>
          <w:rFonts w:hAnsi="Times New Roman" w:cs="Times New Roman"/>
          <w:color w:val="000000"/>
          <w:sz w:val="24"/>
          <w:szCs w:val="24"/>
        </w:rPr>
        <w:t>Ирина</w:t>
      </w:r>
      <w:r>
        <w:rPr>
          <w:rFonts w:hAnsi="Times New Roman" w:cs="Times New Roman"/>
          <w:color w:val="000000"/>
          <w:sz w:val="24"/>
          <w:szCs w:val="24"/>
        </w:rPr>
        <w:t xml:space="preserve"> </w:t>
      </w:r>
      <w:r>
        <w:rPr>
          <w:rFonts w:hAnsi="Times New Roman" w:cs="Times New Roman"/>
          <w:color w:val="000000"/>
          <w:sz w:val="24"/>
          <w:szCs w:val="24"/>
        </w:rPr>
        <w:t>Валентиновна</w:t>
      </w:r>
      <w:r>
        <w:rPr>
          <w:rFonts w:hAnsi="Times New Roman" w:cs="Times New Roman"/>
          <w:color w:val="000000"/>
          <w:sz w:val="24"/>
          <w:szCs w:val="24"/>
        </w:rPr>
        <w:t xml:space="preserve">, </w:t>
      </w:r>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тел</w:t>
      </w:r>
      <w:r>
        <w:rPr>
          <w:rFonts w:hAnsi="Times New Roman" w:cs="Times New Roman"/>
          <w:color w:val="000000"/>
          <w:sz w:val="24"/>
          <w:szCs w:val="24"/>
        </w:rPr>
        <w:t>. (34373)4 39 25 (</w:t>
      </w:r>
      <w:r>
        <w:rPr>
          <w:rFonts w:hAnsi="Times New Roman" w:cs="Times New Roman"/>
          <w:color w:val="000000"/>
          <w:sz w:val="24"/>
          <w:szCs w:val="24"/>
        </w:rPr>
        <w:t>доб</w:t>
      </w:r>
      <w:r>
        <w:rPr>
          <w:rFonts w:hAnsi="Times New Roman" w:cs="Times New Roman"/>
          <w:color w:val="000000"/>
          <w:sz w:val="24"/>
          <w:szCs w:val="24"/>
        </w:rPr>
        <w:t xml:space="preserve">. 201), </w:t>
      </w:r>
      <w:hyperlink r:id="rId8" w:history="1">
        <w:r w:rsidRPr="005A0A1F">
          <w:rPr>
            <w:rStyle w:val="a6"/>
            <w:rFonts w:ascii="Times New Roman" w:hAnsi="Times New Roman" w:cs="Times New Roman"/>
            <w:sz w:val="24"/>
            <w:szCs w:val="24"/>
            <w:lang w:val="en-US"/>
          </w:rPr>
          <w:t>shkola</w:t>
        </w:r>
        <w:r w:rsidRPr="00B0383E">
          <w:rPr>
            <w:rStyle w:val="a6"/>
            <w:rFonts w:ascii="Times New Roman" w:hAnsi="Times New Roman" w:cs="Times New Roman"/>
            <w:sz w:val="24"/>
            <w:szCs w:val="24"/>
          </w:rPr>
          <w:t>7</w:t>
        </w:r>
        <w:r w:rsidRPr="005A0A1F">
          <w:rPr>
            <w:rStyle w:val="a6"/>
            <w:rFonts w:ascii="Times New Roman" w:hAnsi="Times New Roman" w:cs="Times New Roman"/>
            <w:sz w:val="24"/>
            <w:szCs w:val="24"/>
            <w:lang w:val="en-US"/>
          </w:rPr>
          <w:t>sl</w:t>
        </w:r>
        <w:r w:rsidRPr="00B0383E">
          <w:rPr>
            <w:rStyle w:val="a6"/>
            <w:rFonts w:ascii="Times New Roman" w:hAnsi="Times New Roman" w:cs="Times New Roman"/>
            <w:sz w:val="24"/>
            <w:szCs w:val="24"/>
          </w:rPr>
          <w:t>@</w:t>
        </w:r>
        <w:r w:rsidRPr="005A0A1F">
          <w:rPr>
            <w:rStyle w:val="a6"/>
            <w:rFonts w:ascii="Times New Roman" w:hAnsi="Times New Roman" w:cs="Times New Roman"/>
            <w:sz w:val="24"/>
            <w:szCs w:val="24"/>
            <w:lang w:val="en-US"/>
          </w:rPr>
          <w:t>mail</w:t>
        </w:r>
        <w:r w:rsidRPr="00B0383E">
          <w:rPr>
            <w:rStyle w:val="a6"/>
            <w:rFonts w:ascii="Times New Roman" w:hAnsi="Times New Roman" w:cs="Times New Roman"/>
            <w:sz w:val="24"/>
            <w:szCs w:val="24"/>
          </w:rPr>
          <w:t>.</w:t>
        </w:r>
        <w:proofErr w:type="spellStart"/>
        <w:r w:rsidRPr="005A0A1F">
          <w:rPr>
            <w:rStyle w:val="a6"/>
            <w:rFonts w:ascii="Times New Roman" w:hAnsi="Times New Roman" w:cs="Times New Roman"/>
            <w:sz w:val="24"/>
            <w:szCs w:val="24"/>
            <w:lang w:val="en-US"/>
          </w:rPr>
          <w:t>ru</w:t>
        </w:r>
        <w:proofErr w:type="spellEnd"/>
      </w:hyperlink>
    </w:p>
    <w:p w:rsidR="00B0383E" w:rsidRDefault="00B0383E" w:rsidP="00B0383E">
      <w:pPr>
        <w:spacing w:after="0" w:line="240" w:lineRule="auto"/>
        <w:rPr>
          <w:rFonts w:hAnsi="Times New Roman" w:cs="Times New Roman"/>
          <w:color w:val="000000"/>
          <w:sz w:val="24"/>
          <w:szCs w:val="24"/>
        </w:rPr>
      </w:pPr>
      <w:r>
        <w:rPr>
          <w:rFonts w:hAnsi="Times New Roman" w:cs="Times New Roman"/>
          <w:color w:val="000000"/>
          <w:sz w:val="24"/>
          <w:szCs w:val="24"/>
        </w:rPr>
        <w:t>Брагина</w:t>
      </w:r>
      <w:r>
        <w:rPr>
          <w:rFonts w:hAnsi="Times New Roman" w:cs="Times New Roman"/>
          <w:color w:val="000000"/>
          <w:sz w:val="24"/>
          <w:szCs w:val="24"/>
        </w:rPr>
        <w:t xml:space="preserve"> </w:t>
      </w:r>
      <w:r>
        <w:rPr>
          <w:rFonts w:hAnsi="Times New Roman" w:cs="Times New Roman"/>
          <w:color w:val="000000"/>
          <w:sz w:val="24"/>
          <w:szCs w:val="24"/>
        </w:rPr>
        <w:t>Тамара</w:t>
      </w:r>
      <w:r>
        <w:rPr>
          <w:rFonts w:hAnsi="Times New Roman" w:cs="Times New Roman"/>
          <w:color w:val="000000"/>
          <w:sz w:val="24"/>
          <w:szCs w:val="24"/>
        </w:rPr>
        <w:t xml:space="preserve"> </w:t>
      </w:r>
      <w:r>
        <w:rPr>
          <w:rFonts w:hAnsi="Times New Roman" w:cs="Times New Roman"/>
          <w:color w:val="000000"/>
          <w:sz w:val="24"/>
          <w:szCs w:val="24"/>
        </w:rPr>
        <w:t>Александровна</w:t>
      </w:r>
      <w:r>
        <w:rPr>
          <w:rFonts w:hAnsi="Times New Roman" w:cs="Times New Roman"/>
          <w:color w:val="000000"/>
          <w:sz w:val="24"/>
          <w:szCs w:val="24"/>
        </w:rPr>
        <w:t xml:space="preserve">, </w:t>
      </w:r>
      <w:r>
        <w:rPr>
          <w:rFonts w:hAnsi="Times New Roman" w:cs="Times New Roman"/>
          <w:color w:val="000000"/>
          <w:sz w:val="24"/>
          <w:szCs w:val="24"/>
        </w:rPr>
        <w:t>зам</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sidRPr="00B0383E">
        <w:rPr>
          <w:rFonts w:hAnsi="Times New Roman" w:cs="Times New Roman"/>
          <w:color w:val="000000"/>
          <w:sz w:val="24"/>
          <w:szCs w:val="24"/>
        </w:rPr>
        <w:t xml:space="preserve"> </w:t>
      </w:r>
      <w:r>
        <w:rPr>
          <w:rFonts w:hAnsi="Times New Roman" w:cs="Times New Roman"/>
          <w:color w:val="000000"/>
          <w:sz w:val="24"/>
          <w:szCs w:val="24"/>
        </w:rPr>
        <w:t>тел</w:t>
      </w:r>
      <w:r>
        <w:rPr>
          <w:rFonts w:hAnsi="Times New Roman" w:cs="Times New Roman"/>
          <w:color w:val="000000"/>
          <w:sz w:val="24"/>
          <w:szCs w:val="24"/>
        </w:rPr>
        <w:t>. (34373)4 39 25 (</w:t>
      </w:r>
      <w:r>
        <w:rPr>
          <w:rFonts w:hAnsi="Times New Roman" w:cs="Times New Roman"/>
          <w:color w:val="000000"/>
          <w:sz w:val="24"/>
          <w:szCs w:val="24"/>
        </w:rPr>
        <w:t>доб</w:t>
      </w:r>
      <w:r>
        <w:rPr>
          <w:rFonts w:hAnsi="Times New Roman" w:cs="Times New Roman"/>
          <w:color w:val="000000"/>
          <w:sz w:val="24"/>
          <w:szCs w:val="24"/>
        </w:rPr>
        <w:t xml:space="preserve">. 203), </w:t>
      </w:r>
      <w:hyperlink r:id="rId9" w:history="1">
        <w:r w:rsidRPr="005A0A1F">
          <w:rPr>
            <w:rStyle w:val="a6"/>
            <w:rFonts w:ascii="Times New Roman" w:hAnsi="Times New Roman" w:cs="Times New Roman"/>
            <w:sz w:val="24"/>
            <w:szCs w:val="24"/>
            <w:lang w:val="en-US"/>
          </w:rPr>
          <w:t>shkola</w:t>
        </w:r>
        <w:r w:rsidRPr="00B0383E">
          <w:rPr>
            <w:rStyle w:val="a6"/>
            <w:rFonts w:ascii="Times New Roman" w:hAnsi="Times New Roman" w:cs="Times New Roman"/>
            <w:sz w:val="24"/>
            <w:szCs w:val="24"/>
          </w:rPr>
          <w:t>7</w:t>
        </w:r>
        <w:r w:rsidRPr="005A0A1F">
          <w:rPr>
            <w:rStyle w:val="a6"/>
            <w:rFonts w:ascii="Times New Roman" w:hAnsi="Times New Roman" w:cs="Times New Roman"/>
            <w:sz w:val="24"/>
            <w:szCs w:val="24"/>
            <w:lang w:val="en-US"/>
          </w:rPr>
          <w:t>sl</w:t>
        </w:r>
        <w:r w:rsidRPr="00B0383E">
          <w:rPr>
            <w:rStyle w:val="a6"/>
            <w:rFonts w:ascii="Times New Roman" w:hAnsi="Times New Roman" w:cs="Times New Roman"/>
            <w:sz w:val="24"/>
            <w:szCs w:val="24"/>
          </w:rPr>
          <w:t>@</w:t>
        </w:r>
        <w:r w:rsidRPr="005A0A1F">
          <w:rPr>
            <w:rStyle w:val="a6"/>
            <w:rFonts w:ascii="Times New Roman" w:hAnsi="Times New Roman" w:cs="Times New Roman"/>
            <w:sz w:val="24"/>
            <w:szCs w:val="24"/>
            <w:lang w:val="en-US"/>
          </w:rPr>
          <w:t>mail</w:t>
        </w:r>
        <w:r w:rsidRPr="00B0383E">
          <w:rPr>
            <w:rStyle w:val="a6"/>
            <w:rFonts w:ascii="Times New Roman" w:hAnsi="Times New Roman" w:cs="Times New Roman"/>
            <w:sz w:val="24"/>
            <w:szCs w:val="24"/>
          </w:rPr>
          <w:t>.</w:t>
        </w:r>
        <w:proofErr w:type="spellStart"/>
        <w:r w:rsidRPr="005A0A1F">
          <w:rPr>
            <w:rStyle w:val="a6"/>
            <w:rFonts w:ascii="Times New Roman" w:hAnsi="Times New Roman" w:cs="Times New Roman"/>
            <w:sz w:val="24"/>
            <w:szCs w:val="24"/>
            <w:lang w:val="en-US"/>
          </w:rPr>
          <w:t>ru</w:t>
        </w:r>
        <w:proofErr w:type="spellEnd"/>
      </w:hyperlink>
    </w:p>
    <w:p w:rsidR="00B0383E" w:rsidRPr="004125E3" w:rsidRDefault="00B0383E" w:rsidP="00B0383E">
      <w:pPr>
        <w:spacing w:after="0" w:line="240" w:lineRule="auto"/>
        <w:rPr>
          <w:rFonts w:ascii="Times New Roman" w:hAnsi="Times New Roman" w:cs="Times New Roman"/>
          <w:color w:val="000000"/>
          <w:sz w:val="24"/>
          <w:szCs w:val="24"/>
        </w:rPr>
      </w:pPr>
      <w:r>
        <w:rPr>
          <w:rFonts w:hAnsi="Times New Roman" w:cs="Times New Roman"/>
          <w:color w:val="000000"/>
          <w:sz w:val="24"/>
          <w:szCs w:val="24"/>
        </w:rPr>
        <w:t>Пивоварова</w:t>
      </w:r>
      <w:r>
        <w:rPr>
          <w:rFonts w:hAnsi="Times New Roman" w:cs="Times New Roman"/>
          <w:color w:val="000000"/>
          <w:sz w:val="24"/>
          <w:szCs w:val="24"/>
        </w:rPr>
        <w:t xml:space="preserve"> </w:t>
      </w:r>
      <w:r>
        <w:rPr>
          <w:rFonts w:hAnsi="Times New Roman" w:cs="Times New Roman"/>
          <w:color w:val="000000"/>
          <w:sz w:val="24"/>
          <w:szCs w:val="24"/>
        </w:rPr>
        <w:t>Ирина</w:t>
      </w:r>
      <w:r>
        <w:rPr>
          <w:rFonts w:hAnsi="Times New Roman" w:cs="Times New Roman"/>
          <w:color w:val="000000"/>
          <w:sz w:val="24"/>
          <w:szCs w:val="24"/>
        </w:rPr>
        <w:t xml:space="preserve"> </w:t>
      </w:r>
      <w:r>
        <w:rPr>
          <w:rFonts w:hAnsi="Times New Roman" w:cs="Times New Roman"/>
          <w:color w:val="000000"/>
          <w:sz w:val="24"/>
          <w:szCs w:val="24"/>
        </w:rPr>
        <w:t>Ивановна</w:t>
      </w:r>
      <w:r>
        <w:rPr>
          <w:rFonts w:hAnsi="Times New Roman" w:cs="Times New Roman"/>
          <w:color w:val="000000"/>
          <w:sz w:val="24"/>
          <w:szCs w:val="24"/>
        </w:rPr>
        <w:t xml:space="preserve">, </w:t>
      </w:r>
      <w:r>
        <w:rPr>
          <w:rFonts w:hAnsi="Times New Roman" w:cs="Times New Roman"/>
          <w:color w:val="000000"/>
          <w:sz w:val="24"/>
          <w:szCs w:val="24"/>
        </w:rPr>
        <w:t>зам</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sidRPr="00B0383E">
        <w:rPr>
          <w:rFonts w:hAnsi="Times New Roman" w:cs="Times New Roman"/>
          <w:color w:val="000000"/>
          <w:sz w:val="24"/>
          <w:szCs w:val="24"/>
        </w:rPr>
        <w:t xml:space="preserve"> </w:t>
      </w:r>
      <w:r>
        <w:rPr>
          <w:rFonts w:hAnsi="Times New Roman" w:cs="Times New Roman"/>
          <w:color w:val="000000"/>
          <w:sz w:val="24"/>
          <w:szCs w:val="24"/>
        </w:rPr>
        <w:t>тел</w:t>
      </w:r>
      <w:r>
        <w:rPr>
          <w:rFonts w:hAnsi="Times New Roman" w:cs="Times New Roman"/>
          <w:color w:val="000000"/>
          <w:sz w:val="24"/>
          <w:szCs w:val="24"/>
        </w:rPr>
        <w:t xml:space="preserve">. (34373)4 39 31, </w:t>
      </w:r>
      <w:hyperlink r:id="rId10" w:history="1">
        <w:r w:rsidRPr="005A0A1F">
          <w:rPr>
            <w:rStyle w:val="a6"/>
            <w:rFonts w:ascii="Times New Roman" w:hAnsi="Times New Roman" w:cs="Times New Roman"/>
            <w:sz w:val="24"/>
            <w:szCs w:val="24"/>
            <w:lang w:val="en-US"/>
          </w:rPr>
          <w:t>shkola</w:t>
        </w:r>
        <w:r w:rsidRPr="00B0383E">
          <w:rPr>
            <w:rStyle w:val="a6"/>
            <w:rFonts w:ascii="Times New Roman" w:hAnsi="Times New Roman" w:cs="Times New Roman"/>
            <w:sz w:val="24"/>
            <w:szCs w:val="24"/>
          </w:rPr>
          <w:t>7</w:t>
        </w:r>
        <w:r w:rsidRPr="005A0A1F">
          <w:rPr>
            <w:rStyle w:val="a6"/>
            <w:rFonts w:ascii="Times New Roman" w:hAnsi="Times New Roman" w:cs="Times New Roman"/>
            <w:sz w:val="24"/>
            <w:szCs w:val="24"/>
            <w:lang w:val="en-US"/>
          </w:rPr>
          <w:t>sl</w:t>
        </w:r>
        <w:r w:rsidRPr="00B0383E">
          <w:rPr>
            <w:rStyle w:val="a6"/>
            <w:rFonts w:ascii="Times New Roman" w:hAnsi="Times New Roman" w:cs="Times New Roman"/>
            <w:sz w:val="24"/>
            <w:szCs w:val="24"/>
          </w:rPr>
          <w:t>@</w:t>
        </w:r>
        <w:r w:rsidRPr="005A0A1F">
          <w:rPr>
            <w:rStyle w:val="a6"/>
            <w:rFonts w:ascii="Times New Roman" w:hAnsi="Times New Roman" w:cs="Times New Roman"/>
            <w:sz w:val="24"/>
            <w:szCs w:val="24"/>
            <w:lang w:val="en-US"/>
          </w:rPr>
          <w:t>mail</w:t>
        </w:r>
        <w:r w:rsidRPr="00B0383E">
          <w:rPr>
            <w:rStyle w:val="a6"/>
            <w:rFonts w:ascii="Times New Roman" w:hAnsi="Times New Roman" w:cs="Times New Roman"/>
            <w:sz w:val="24"/>
            <w:szCs w:val="24"/>
          </w:rPr>
          <w:t>.</w:t>
        </w:r>
        <w:proofErr w:type="spellStart"/>
        <w:r w:rsidRPr="005A0A1F">
          <w:rPr>
            <w:rStyle w:val="a6"/>
            <w:rFonts w:ascii="Times New Roman" w:hAnsi="Times New Roman" w:cs="Times New Roman"/>
            <w:sz w:val="24"/>
            <w:szCs w:val="24"/>
            <w:lang w:val="en-US"/>
          </w:rPr>
          <w:t>ru</w:t>
        </w:r>
        <w:proofErr w:type="spellEnd"/>
      </w:hyperlink>
    </w:p>
    <w:p w:rsidR="00B0383E" w:rsidRPr="004125E3" w:rsidRDefault="00B0383E" w:rsidP="00B0383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Костина Елена Валерьевна, </w:t>
      </w:r>
      <w:r>
        <w:rPr>
          <w:rFonts w:hAnsi="Times New Roman" w:cs="Times New Roman"/>
          <w:color w:val="000000"/>
          <w:sz w:val="24"/>
          <w:szCs w:val="24"/>
        </w:rPr>
        <w:t>зам</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sidRPr="00B0383E">
        <w:rPr>
          <w:rFonts w:hAnsi="Times New Roman" w:cs="Times New Roman"/>
          <w:color w:val="000000"/>
          <w:sz w:val="24"/>
          <w:szCs w:val="24"/>
        </w:rPr>
        <w:t xml:space="preserve"> </w:t>
      </w:r>
      <w:r>
        <w:rPr>
          <w:rFonts w:hAnsi="Times New Roman" w:cs="Times New Roman"/>
          <w:color w:val="000000"/>
          <w:sz w:val="24"/>
          <w:szCs w:val="24"/>
        </w:rPr>
        <w:t>тел</w:t>
      </w:r>
      <w:r>
        <w:rPr>
          <w:rFonts w:hAnsi="Times New Roman" w:cs="Times New Roman"/>
          <w:color w:val="000000"/>
          <w:sz w:val="24"/>
          <w:szCs w:val="24"/>
        </w:rPr>
        <w:t xml:space="preserve">. (34373)4 26 70, </w:t>
      </w:r>
      <w:hyperlink r:id="rId11" w:history="1">
        <w:r w:rsidRPr="005A0A1F">
          <w:rPr>
            <w:rStyle w:val="a6"/>
            <w:rFonts w:ascii="Times New Roman" w:hAnsi="Times New Roman" w:cs="Times New Roman"/>
            <w:sz w:val="24"/>
            <w:szCs w:val="24"/>
            <w:lang w:val="en-US"/>
          </w:rPr>
          <w:t>shkola</w:t>
        </w:r>
        <w:r w:rsidRPr="00B0383E">
          <w:rPr>
            <w:rStyle w:val="a6"/>
            <w:rFonts w:ascii="Times New Roman" w:hAnsi="Times New Roman" w:cs="Times New Roman"/>
            <w:sz w:val="24"/>
            <w:szCs w:val="24"/>
          </w:rPr>
          <w:t>7</w:t>
        </w:r>
        <w:r w:rsidRPr="005A0A1F">
          <w:rPr>
            <w:rStyle w:val="a6"/>
            <w:rFonts w:ascii="Times New Roman" w:hAnsi="Times New Roman" w:cs="Times New Roman"/>
            <w:sz w:val="24"/>
            <w:szCs w:val="24"/>
            <w:lang w:val="en-US"/>
          </w:rPr>
          <w:t>sl</w:t>
        </w:r>
        <w:r w:rsidRPr="00B0383E">
          <w:rPr>
            <w:rStyle w:val="a6"/>
            <w:rFonts w:ascii="Times New Roman" w:hAnsi="Times New Roman" w:cs="Times New Roman"/>
            <w:sz w:val="24"/>
            <w:szCs w:val="24"/>
          </w:rPr>
          <w:t>@</w:t>
        </w:r>
        <w:r w:rsidRPr="005A0A1F">
          <w:rPr>
            <w:rStyle w:val="a6"/>
            <w:rFonts w:ascii="Times New Roman" w:hAnsi="Times New Roman" w:cs="Times New Roman"/>
            <w:sz w:val="24"/>
            <w:szCs w:val="24"/>
            <w:lang w:val="en-US"/>
          </w:rPr>
          <w:t>mail</w:t>
        </w:r>
        <w:r w:rsidRPr="00B0383E">
          <w:rPr>
            <w:rStyle w:val="a6"/>
            <w:rFonts w:ascii="Times New Roman" w:hAnsi="Times New Roman" w:cs="Times New Roman"/>
            <w:sz w:val="24"/>
            <w:szCs w:val="24"/>
          </w:rPr>
          <w:t>.</w:t>
        </w:r>
        <w:proofErr w:type="spellStart"/>
        <w:r w:rsidRPr="005A0A1F">
          <w:rPr>
            <w:rStyle w:val="a6"/>
            <w:rFonts w:ascii="Times New Roman" w:hAnsi="Times New Roman" w:cs="Times New Roman"/>
            <w:sz w:val="24"/>
            <w:szCs w:val="24"/>
            <w:lang w:val="en-US"/>
          </w:rPr>
          <w:t>ru</w:t>
        </w:r>
        <w:proofErr w:type="spellEnd"/>
      </w:hyperlink>
    </w:p>
    <w:p w:rsidR="00B0383E" w:rsidRPr="00B0383E" w:rsidRDefault="00B0383E" w:rsidP="00B0383E">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Хорькова</w:t>
      </w:r>
      <w:proofErr w:type="spellEnd"/>
      <w:r>
        <w:rPr>
          <w:rFonts w:ascii="Times New Roman" w:hAnsi="Times New Roman" w:cs="Times New Roman"/>
          <w:color w:val="000000"/>
          <w:sz w:val="24"/>
          <w:szCs w:val="24"/>
        </w:rPr>
        <w:t xml:space="preserve"> Елена Васильевна, </w:t>
      </w:r>
      <w:r>
        <w:rPr>
          <w:rFonts w:hAnsi="Times New Roman" w:cs="Times New Roman"/>
          <w:color w:val="000000"/>
          <w:sz w:val="24"/>
          <w:szCs w:val="24"/>
        </w:rPr>
        <w:t>зам</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УВР</w:t>
      </w:r>
      <w:r w:rsidRPr="00B0383E">
        <w:rPr>
          <w:rFonts w:hAnsi="Times New Roman" w:cs="Times New Roman"/>
          <w:color w:val="000000"/>
          <w:sz w:val="24"/>
          <w:szCs w:val="24"/>
        </w:rPr>
        <w:t xml:space="preserve"> </w:t>
      </w:r>
      <w:r>
        <w:rPr>
          <w:rFonts w:hAnsi="Times New Roman" w:cs="Times New Roman"/>
          <w:color w:val="000000"/>
          <w:sz w:val="24"/>
          <w:szCs w:val="24"/>
        </w:rPr>
        <w:t>тел</w:t>
      </w:r>
      <w:r>
        <w:rPr>
          <w:rFonts w:hAnsi="Times New Roman" w:cs="Times New Roman"/>
          <w:color w:val="000000"/>
          <w:sz w:val="24"/>
          <w:szCs w:val="24"/>
        </w:rPr>
        <w:t xml:space="preserve">. (34373)4 33 04, </w:t>
      </w:r>
      <w:hyperlink r:id="rId12" w:history="1">
        <w:r w:rsidRPr="005A0A1F">
          <w:rPr>
            <w:rStyle w:val="a6"/>
            <w:rFonts w:ascii="Times New Roman" w:hAnsi="Times New Roman" w:cs="Times New Roman"/>
            <w:sz w:val="24"/>
            <w:szCs w:val="24"/>
            <w:lang w:val="en-US"/>
          </w:rPr>
          <w:t>shkola</w:t>
        </w:r>
        <w:r w:rsidRPr="00B0383E">
          <w:rPr>
            <w:rStyle w:val="a6"/>
            <w:rFonts w:ascii="Times New Roman" w:hAnsi="Times New Roman" w:cs="Times New Roman"/>
            <w:sz w:val="24"/>
            <w:szCs w:val="24"/>
          </w:rPr>
          <w:t>7</w:t>
        </w:r>
        <w:r w:rsidRPr="005A0A1F">
          <w:rPr>
            <w:rStyle w:val="a6"/>
            <w:rFonts w:ascii="Times New Roman" w:hAnsi="Times New Roman" w:cs="Times New Roman"/>
            <w:sz w:val="24"/>
            <w:szCs w:val="24"/>
            <w:lang w:val="en-US"/>
          </w:rPr>
          <w:t>sl</w:t>
        </w:r>
        <w:r w:rsidRPr="00B0383E">
          <w:rPr>
            <w:rStyle w:val="a6"/>
            <w:rFonts w:ascii="Times New Roman" w:hAnsi="Times New Roman" w:cs="Times New Roman"/>
            <w:sz w:val="24"/>
            <w:szCs w:val="24"/>
          </w:rPr>
          <w:t>@</w:t>
        </w:r>
        <w:r w:rsidRPr="005A0A1F">
          <w:rPr>
            <w:rStyle w:val="a6"/>
            <w:rFonts w:ascii="Times New Roman" w:hAnsi="Times New Roman" w:cs="Times New Roman"/>
            <w:sz w:val="24"/>
            <w:szCs w:val="24"/>
            <w:lang w:val="en-US"/>
          </w:rPr>
          <w:t>mail</w:t>
        </w:r>
        <w:r w:rsidRPr="00B0383E">
          <w:rPr>
            <w:rStyle w:val="a6"/>
            <w:rFonts w:ascii="Times New Roman" w:hAnsi="Times New Roman" w:cs="Times New Roman"/>
            <w:sz w:val="24"/>
            <w:szCs w:val="24"/>
          </w:rPr>
          <w:t>.</w:t>
        </w:r>
        <w:proofErr w:type="spellStart"/>
        <w:r w:rsidRPr="005A0A1F">
          <w:rPr>
            <w:rStyle w:val="a6"/>
            <w:rFonts w:ascii="Times New Roman" w:hAnsi="Times New Roman" w:cs="Times New Roman"/>
            <w:sz w:val="24"/>
            <w:szCs w:val="24"/>
            <w:lang w:val="en-US"/>
          </w:rPr>
          <w:t>ru</w:t>
        </w:r>
        <w:proofErr w:type="spellEnd"/>
      </w:hyperlink>
    </w:p>
    <w:p w:rsidR="00224336" w:rsidRDefault="00224336" w:rsidP="00932AC7">
      <w:pPr>
        <w:jc w:val="both"/>
        <w:rPr>
          <w:rFonts w:ascii="Times New Roman" w:hAnsi="Times New Roman" w:cs="Times New Roman"/>
          <w:b/>
        </w:rPr>
      </w:pPr>
    </w:p>
    <w:p w:rsidR="00AD7457" w:rsidRPr="00E06E09" w:rsidRDefault="00AD7457" w:rsidP="00E06E09">
      <w:pPr>
        <w:pStyle w:val="a3"/>
        <w:numPr>
          <w:ilvl w:val="0"/>
          <w:numId w:val="23"/>
        </w:numPr>
        <w:rPr>
          <w:rFonts w:ascii="Times New Roman" w:hAnsi="Times New Roman" w:cs="Times New Roman"/>
          <w:b/>
          <w:bCs/>
          <w:color w:val="000000"/>
          <w:sz w:val="24"/>
          <w:szCs w:val="24"/>
        </w:rPr>
      </w:pPr>
      <w:r w:rsidRPr="00E06E09">
        <w:rPr>
          <w:rFonts w:ascii="Times New Roman" w:hAnsi="Times New Roman" w:cs="Times New Roman"/>
          <w:b/>
          <w:bCs/>
          <w:color w:val="000000"/>
          <w:sz w:val="24"/>
          <w:szCs w:val="24"/>
        </w:rPr>
        <w:t>Особенности образовательного процесса.</w:t>
      </w:r>
    </w:p>
    <w:p w:rsidR="004125E3" w:rsidRPr="004125E3" w:rsidRDefault="004125E3" w:rsidP="004125E3">
      <w:pPr>
        <w:pStyle w:val="a3"/>
        <w:spacing w:after="0" w:line="240" w:lineRule="auto"/>
        <w:ind w:left="-567" w:firstLine="567"/>
        <w:jc w:val="both"/>
        <w:rPr>
          <w:rFonts w:ascii="Times New Roman" w:hAnsi="Times New Roman" w:cs="Times New Roman"/>
        </w:rPr>
      </w:pPr>
      <w:r w:rsidRPr="004125E3">
        <w:rPr>
          <w:rFonts w:ascii="Times New Roman" w:hAnsi="Times New Roman" w:cs="Times New Roman"/>
        </w:rPr>
        <w:t xml:space="preserve">В МАОУ СОШ № 7 образовательная деятельность осуществляется на русском языке.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стандартами. Обучение осуществляется в очной форме. </w:t>
      </w:r>
    </w:p>
    <w:p w:rsidR="004125E3" w:rsidRPr="004125E3" w:rsidRDefault="004125E3" w:rsidP="004125E3">
      <w:pPr>
        <w:pStyle w:val="a3"/>
        <w:spacing w:after="0" w:line="240" w:lineRule="auto"/>
        <w:ind w:left="-567" w:firstLine="567"/>
        <w:jc w:val="both"/>
        <w:rPr>
          <w:rFonts w:ascii="Times New Roman" w:hAnsi="Times New Roman" w:cs="Times New Roman"/>
        </w:rPr>
      </w:pPr>
      <w:r w:rsidRPr="004125E3">
        <w:rPr>
          <w:rFonts w:ascii="Times New Roman" w:hAnsi="Times New Roman" w:cs="Times New Roman"/>
        </w:rPr>
        <w:t xml:space="preserve">На основании лицензии на осуществление образовательной </w:t>
      </w:r>
      <w:proofErr w:type="gramStart"/>
      <w:r w:rsidRPr="004125E3">
        <w:rPr>
          <w:rFonts w:ascii="Times New Roman" w:hAnsi="Times New Roman" w:cs="Times New Roman"/>
        </w:rPr>
        <w:t>деятельности  и</w:t>
      </w:r>
      <w:proofErr w:type="gramEnd"/>
      <w:r w:rsidRPr="004125E3">
        <w:rPr>
          <w:rFonts w:ascii="Times New Roman" w:hAnsi="Times New Roman" w:cs="Times New Roman"/>
        </w:rPr>
        <w:t xml:space="preserve"> свидетельства о государственной аккредитации образовательная деятельность осуществлялась:</w:t>
      </w:r>
    </w:p>
    <w:p w:rsidR="004125E3" w:rsidRPr="004125E3" w:rsidRDefault="004125E3" w:rsidP="004125E3">
      <w:pPr>
        <w:pStyle w:val="a3"/>
        <w:spacing w:after="0" w:line="240" w:lineRule="auto"/>
        <w:ind w:left="-567" w:firstLine="567"/>
        <w:jc w:val="both"/>
        <w:rPr>
          <w:rFonts w:ascii="Times New Roman" w:hAnsi="Times New Roman" w:cs="Times New Roman"/>
        </w:rPr>
      </w:pPr>
      <w:r w:rsidRPr="004125E3">
        <w:rPr>
          <w:rFonts w:ascii="Times New Roman" w:hAnsi="Times New Roman" w:cs="Times New Roman"/>
        </w:rPr>
        <w:t xml:space="preserve">- на уровне начального общего образования по основной общеобразовательной программе в соответствии с требованиями ФГОС НОО к структуре основной образовательной программы по учебно-методическому комплексу «Школа России»; по адаптированной образовательной программе начального общего </w:t>
      </w:r>
      <w:proofErr w:type="gramStart"/>
      <w:r w:rsidRPr="004125E3">
        <w:rPr>
          <w:rFonts w:ascii="Times New Roman" w:hAnsi="Times New Roman" w:cs="Times New Roman"/>
        </w:rPr>
        <w:t>образования  для</w:t>
      </w:r>
      <w:proofErr w:type="gramEnd"/>
      <w:r w:rsidRPr="004125E3">
        <w:rPr>
          <w:rFonts w:ascii="Times New Roman" w:hAnsi="Times New Roman" w:cs="Times New Roman"/>
        </w:rPr>
        <w:t xml:space="preserve"> обучающихся с ограниченными возможностями здоровья; по адаптированной образовательной программе начального общего образования для детей с тяжелыми нарушениями речи.</w:t>
      </w:r>
    </w:p>
    <w:p w:rsidR="004125E3" w:rsidRPr="004125E3" w:rsidRDefault="004125E3" w:rsidP="004125E3">
      <w:pPr>
        <w:pStyle w:val="a3"/>
        <w:spacing w:after="0" w:line="240" w:lineRule="auto"/>
        <w:ind w:left="-567" w:firstLine="567"/>
        <w:jc w:val="both"/>
        <w:rPr>
          <w:rFonts w:ascii="Times New Roman" w:hAnsi="Times New Roman" w:cs="Times New Roman"/>
        </w:rPr>
      </w:pPr>
      <w:r w:rsidRPr="004125E3">
        <w:rPr>
          <w:rFonts w:ascii="Times New Roman" w:hAnsi="Times New Roman" w:cs="Times New Roman"/>
        </w:rPr>
        <w:t xml:space="preserve">-на уровне основного общего образования по основной общеобразовательной программе в соответствии с требованиями ФГОС ООО к структуре основной образовательной программы; по адаптированной основной образовательной программе основного общего </w:t>
      </w:r>
      <w:proofErr w:type="gramStart"/>
      <w:r w:rsidRPr="004125E3">
        <w:rPr>
          <w:rFonts w:ascii="Times New Roman" w:hAnsi="Times New Roman" w:cs="Times New Roman"/>
        </w:rPr>
        <w:t>образования  для</w:t>
      </w:r>
      <w:proofErr w:type="gramEnd"/>
      <w:r w:rsidRPr="004125E3">
        <w:rPr>
          <w:rFonts w:ascii="Times New Roman" w:hAnsi="Times New Roman" w:cs="Times New Roman"/>
        </w:rPr>
        <w:t xml:space="preserve"> обучающихся с ограниченными возможностями здоровья;</w:t>
      </w:r>
    </w:p>
    <w:p w:rsidR="004125E3" w:rsidRPr="004125E3" w:rsidRDefault="004125E3" w:rsidP="004125E3">
      <w:pPr>
        <w:pStyle w:val="a3"/>
        <w:spacing w:after="0" w:line="240" w:lineRule="auto"/>
        <w:ind w:left="-567" w:firstLine="567"/>
        <w:jc w:val="both"/>
        <w:rPr>
          <w:rFonts w:ascii="Times New Roman" w:hAnsi="Times New Roman" w:cs="Times New Roman"/>
        </w:rPr>
      </w:pPr>
      <w:r w:rsidRPr="004125E3">
        <w:rPr>
          <w:rFonts w:ascii="Times New Roman" w:hAnsi="Times New Roman" w:cs="Times New Roman"/>
        </w:rPr>
        <w:t>-на уровне среднего общего образования по основной общеобразовательной программе в соответствии с требованиями Федерального государственного образовательного стандарта среднего общего образования, утвержденного приказом Министерства образования и науки от 17 мая 2012 года № 413 по основной образовательной программе среднего общего образования с обучением по профилям: естественно-научный, технологический, социально-экономический.</w:t>
      </w:r>
    </w:p>
    <w:p w:rsidR="004125E3" w:rsidRPr="004125E3" w:rsidRDefault="004125E3" w:rsidP="004125E3">
      <w:pPr>
        <w:pStyle w:val="a3"/>
        <w:spacing w:after="0" w:line="240" w:lineRule="auto"/>
        <w:ind w:left="-567" w:firstLine="567"/>
        <w:jc w:val="both"/>
        <w:rPr>
          <w:rFonts w:ascii="Times New Roman" w:hAnsi="Times New Roman" w:cs="Times New Roman"/>
        </w:rPr>
      </w:pPr>
      <w:r w:rsidRPr="004125E3">
        <w:rPr>
          <w:rFonts w:ascii="Times New Roman" w:hAnsi="Times New Roman" w:cs="Times New Roman"/>
        </w:rPr>
        <w:t>В школе реализованы дополнительные общеразвивающие программы по направленностям: художественно-эстетическая («Веселый этикет», «Занимательная грамматика», «Азбука нравственности»), физкультурно-спортивная («Баскетбол», «Волейбол», «Легкая атлетика»); техническая («</w:t>
      </w:r>
      <w:r w:rsidRPr="004125E3">
        <w:rPr>
          <w:rFonts w:ascii="Times New Roman" w:hAnsi="Times New Roman" w:cs="Times New Roman"/>
          <w:lang w:val="en-US"/>
        </w:rPr>
        <w:t>LEGO</w:t>
      </w:r>
      <w:r w:rsidRPr="004125E3">
        <w:rPr>
          <w:rFonts w:ascii="Times New Roman" w:hAnsi="Times New Roman" w:cs="Times New Roman"/>
        </w:rPr>
        <w:t>-конструирование», «Основы радиоэлектроники»); естественно-научная («Информатика в играх и задачах», «Эрудит», «Занимательная математика», «Занимательная геометрия», «В мире информатики», «</w:t>
      </w:r>
      <w:proofErr w:type="spellStart"/>
      <w:r w:rsidRPr="004125E3">
        <w:rPr>
          <w:rFonts w:ascii="Times New Roman" w:hAnsi="Times New Roman" w:cs="Times New Roman"/>
        </w:rPr>
        <w:t>Интеллектика</w:t>
      </w:r>
      <w:proofErr w:type="spellEnd"/>
      <w:r w:rsidRPr="004125E3">
        <w:rPr>
          <w:rFonts w:ascii="Times New Roman" w:hAnsi="Times New Roman" w:cs="Times New Roman"/>
        </w:rPr>
        <w:t xml:space="preserve">», «Я познаю мир»); </w:t>
      </w:r>
      <w:proofErr w:type="spellStart"/>
      <w:r w:rsidRPr="004125E3">
        <w:rPr>
          <w:rFonts w:ascii="Times New Roman" w:hAnsi="Times New Roman" w:cs="Times New Roman"/>
        </w:rPr>
        <w:t>туристско_краеведческое</w:t>
      </w:r>
      <w:proofErr w:type="spellEnd"/>
      <w:r w:rsidRPr="004125E3">
        <w:rPr>
          <w:rFonts w:ascii="Times New Roman" w:hAnsi="Times New Roman" w:cs="Times New Roman"/>
        </w:rPr>
        <w:t xml:space="preserve"> («Школьный музей», «Основы туризма»); </w:t>
      </w:r>
      <w:proofErr w:type="spellStart"/>
      <w:r w:rsidRPr="004125E3">
        <w:rPr>
          <w:rFonts w:ascii="Times New Roman" w:hAnsi="Times New Roman" w:cs="Times New Roman"/>
        </w:rPr>
        <w:t>социально_педагогическая</w:t>
      </w:r>
      <w:proofErr w:type="spellEnd"/>
      <w:r w:rsidRPr="004125E3">
        <w:rPr>
          <w:rFonts w:ascii="Times New Roman" w:hAnsi="Times New Roman" w:cs="Times New Roman"/>
        </w:rPr>
        <w:t xml:space="preserve"> («Дружина юных пожарных», «Юные инспектора движения», «Юный журналист», «Волонтерский отряд «Я-волонтер»).</w:t>
      </w:r>
    </w:p>
    <w:p w:rsidR="004125E3" w:rsidRPr="004125E3" w:rsidRDefault="004125E3" w:rsidP="004125E3">
      <w:pPr>
        <w:pStyle w:val="a3"/>
        <w:spacing w:after="0" w:line="240" w:lineRule="auto"/>
        <w:ind w:left="-567" w:firstLine="567"/>
        <w:jc w:val="both"/>
        <w:rPr>
          <w:rFonts w:ascii="Times New Roman" w:hAnsi="Times New Roman" w:cs="Times New Roman"/>
        </w:rPr>
      </w:pPr>
      <w:r w:rsidRPr="004125E3">
        <w:rPr>
          <w:rFonts w:ascii="Times New Roman" w:hAnsi="Times New Roman" w:cs="Times New Roman"/>
        </w:rPr>
        <w:t xml:space="preserve">В 8-9 классах осуществляется </w:t>
      </w:r>
      <w:proofErr w:type="spellStart"/>
      <w:r w:rsidRPr="004125E3">
        <w:rPr>
          <w:rFonts w:ascii="Times New Roman" w:hAnsi="Times New Roman" w:cs="Times New Roman"/>
        </w:rPr>
        <w:t>предпрофильная</w:t>
      </w:r>
      <w:proofErr w:type="spellEnd"/>
      <w:r w:rsidRPr="004125E3">
        <w:rPr>
          <w:rFonts w:ascii="Times New Roman" w:hAnsi="Times New Roman" w:cs="Times New Roman"/>
        </w:rPr>
        <w:t xml:space="preserve"> подготовка учащихся, направленная на формирование у них готовности к выбору направления, формы образования после освоения уровня основного общего образования.</w:t>
      </w:r>
    </w:p>
    <w:p w:rsidR="004125E3" w:rsidRDefault="004125E3" w:rsidP="004125E3">
      <w:pPr>
        <w:pStyle w:val="a3"/>
        <w:spacing w:after="0" w:line="240" w:lineRule="auto"/>
        <w:ind w:left="-567" w:firstLine="567"/>
        <w:jc w:val="both"/>
        <w:rPr>
          <w:rFonts w:ascii="Times New Roman" w:hAnsi="Times New Roman" w:cs="Times New Roman"/>
        </w:rPr>
      </w:pPr>
      <w:r w:rsidRPr="004125E3">
        <w:rPr>
          <w:rFonts w:ascii="Times New Roman" w:hAnsi="Times New Roman" w:cs="Times New Roman"/>
        </w:rPr>
        <w:t>Целевым ориентиром деятельности МАОУ СОШ № 7 в соответствии с Уставом является осуществление образовательной деятельности по образовательным программам различных видов, уровней и направлений, осуществление деятельности в сфере культуры, физической культуры и спорта, охраны и укрепления здоровья и отдыха обучающихся.</w:t>
      </w:r>
    </w:p>
    <w:p w:rsidR="00782EF9" w:rsidRDefault="00782EF9" w:rsidP="009E5436">
      <w:pPr>
        <w:pStyle w:val="a3"/>
        <w:ind w:left="360"/>
        <w:rPr>
          <w:rFonts w:ascii="Times New Roman" w:hAnsi="Times New Roman" w:cs="Times New Roman"/>
          <w:b/>
          <w:color w:val="000000"/>
          <w:sz w:val="24"/>
          <w:szCs w:val="24"/>
          <w:highlight w:val="yellow"/>
        </w:rPr>
      </w:pPr>
    </w:p>
    <w:p w:rsidR="00AD7457" w:rsidRDefault="00782EF9" w:rsidP="00E06E09">
      <w:pPr>
        <w:pStyle w:val="a3"/>
        <w:numPr>
          <w:ilvl w:val="0"/>
          <w:numId w:val="23"/>
        </w:numPr>
        <w:rPr>
          <w:rFonts w:ascii="Times New Roman" w:hAnsi="Times New Roman" w:cs="Times New Roman"/>
          <w:b/>
          <w:color w:val="000000"/>
          <w:sz w:val="24"/>
          <w:szCs w:val="24"/>
        </w:rPr>
      </w:pPr>
      <w:r w:rsidRPr="00BB00B7">
        <w:rPr>
          <w:rFonts w:ascii="Times New Roman" w:hAnsi="Times New Roman" w:cs="Times New Roman"/>
          <w:b/>
          <w:color w:val="000000"/>
          <w:sz w:val="24"/>
          <w:szCs w:val="24"/>
        </w:rPr>
        <w:t>Экс</w:t>
      </w:r>
      <w:r w:rsidR="009E5436" w:rsidRPr="00BB00B7">
        <w:rPr>
          <w:rFonts w:ascii="Times New Roman" w:hAnsi="Times New Roman" w:cs="Times New Roman"/>
          <w:b/>
          <w:color w:val="000000"/>
          <w:sz w:val="24"/>
          <w:szCs w:val="24"/>
        </w:rPr>
        <w:t>периментальная деятельность.</w:t>
      </w:r>
    </w:p>
    <w:p w:rsidR="00BB00B7" w:rsidRPr="00BB00B7" w:rsidRDefault="00BB00B7" w:rsidP="00BB00B7">
      <w:pPr>
        <w:pStyle w:val="a3"/>
        <w:ind w:left="-567" w:firstLine="567"/>
        <w:jc w:val="both"/>
        <w:rPr>
          <w:rFonts w:ascii="Times New Roman" w:hAnsi="Times New Roman" w:cs="Times New Roman"/>
          <w:spacing w:val="2"/>
          <w:sz w:val="21"/>
          <w:szCs w:val="21"/>
        </w:rPr>
      </w:pPr>
      <w:r w:rsidRPr="00BB00B7">
        <w:rPr>
          <w:rFonts w:ascii="Times New Roman" w:hAnsi="Times New Roman" w:cs="Times New Roman"/>
          <w:spacing w:val="2"/>
          <w:sz w:val="21"/>
          <w:szCs w:val="21"/>
        </w:rPr>
        <w:t xml:space="preserve">Экспериментальная деятельность ведется в рамках организации </w:t>
      </w:r>
      <w:proofErr w:type="spellStart"/>
      <w:r w:rsidRPr="00BB00B7">
        <w:rPr>
          <w:rFonts w:ascii="Times New Roman" w:hAnsi="Times New Roman" w:cs="Times New Roman"/>
          <w:spacing w:val="2"/>
          <w:sz w:val="21"/>
          <w:szCs w:val="21"/>
        </w:rPr>
        <w:t>профориентационной</w:t>
      </w:r>
      <w:proofErr w:type="spellEnd"/>
      <w:r w:rsidRPr="00BB00B7">
        <w:rPr>
          <w:rFonts w:ascii="Times New Roman" w:hAnsi="Times New Roman" w:cs="Times New Roman"/>
          <w:spacing w:val="2"/>
          <w:sz w:val="21"/>
          <w:szCs w:val="21"/>
        </w:rPr>
        <w:t xml:space="preserve"> работы и включает в себя разработку форм и </w:t>
      </w:r>
      <w:proofErr w:type="gramStart"/>
      <w:r w:rsidRPr="00BB00B7">
        <w:rPr>
          <w:rFonts w:ascii="Times New Roman" w:hAnsi="Times New Roman" w:cs="Times New Roman"/>
          <w:spacing w:val="2"/>
          <w:sz w:val="21"/>
          <w:szCs w:val="21"/>
        </w:rPr>
        <w:t>методов ,</w:t>
      </w:r>
      <w:proofErr w:type="gramEnd"/>
      <w:r w:rsidRPr="00BB00B7">
        <w:rPr>
          <w:rFonts w:ascii="Times New Roman" w:hAnsi="Times New Roman" w:cs="Times New Roman"/>
          <w:spacing w:val="2"/>
          <w:sz w:val="21"/>
          <w:szCs w:val="21"/>
        </w:rPr>
        <w:t xml:space="preserve"> позволяющих сделать процесс профессионального самоопределения старшеклассников более эффективным и действенным. В образовательном процессе для учащихся 10-11 классов реализуется курс «Самоопределение в сфере образования и профессиональной деятельности». </w:t>
      </w:r>
    </w:p>
    <w:p w:rsidR="00BB00B7" w:rsidRDefault="00BB00B7" w:rsidP="00BB00B7">
      <w:pPr>
        <w:pStyle w:val="a3"/>
        <w:ind w:left="-567" w:firstLine="567"/>
        <w:jc w:val="both"/>
        <w:rPr>
          <w:rFonts w:ascii="Times New Roman" w:hAnsi="Times New Roman" w:cs="Times New Roman"/>
          <w:spacing w:val="2"/>
          <w:sz w:val="21"/>
          <w:szCs w:val="21"/>
        </w:rPr>
      </w:pPr>
      <w:r w:rsidRPr="00BB00B7">
        <w:rPr>
          <w:rFonts w:ascii="Times New Roman" w:hAnsi="Times New Roman" w:cs="Times New Roman"/>
          <w:spacing w:val="2"/>
          <w:sz w:val="21"/>
          <w:szCs w:val="21"/>
        </w:rPr>
        <w:t>При использовании электронного обучения и дистанционных образовательных технологий педагогами ведется инновационная деятельность, направленная на разработку информационно-образовательных ресурсов.</w:t>
      </w:r>
    </w:p>
    <w:p w:rsidR="00BB00B7" w:rsidRDefault="00BB00B7" w:rsidP="00BB00B7">
      <w:pPr>
        <w:pStyle w:val="a3"/>
        <w:ind w:left="-567" w:firstLine="567"/>
        <w:jc w:val="both"/>
        <w:rPr>
          <w:rFonts w:ascii="Times New Roman" w:hAnsi="Times New Roman" w:cs="Times New Roman"/>
          <w:spacing w:val="2"/>
          <w:sz w:val="21"/>
          <w:szCs w:val="21"/>
        </w:rPr>
      </w:pPr>
      <w:r w:rsidRPr="00681FA7">
        <w:rPr>
          <w:rFonts w:ascii="Times New Roman" w:hAnsi="Times New Roman" w:cs="Times New Roman"/>
          <w:spacing w:val="2"/>
          <w:sz w:val="21"/>
          <w:szCs w:val="21"/>
        </w:rPr>
        <w:t>Для поддержания современных программ, обеспечивающих процессы индивидуализации образовательных траекторий, организация специализированного и профессионально - ориентированного профильного обучения, совершенствование проектных технологий на научной основе, обеспечение продуктивной деятельности учащихся, создание элементов инновационных образовательных сред для разных уровней образования, формируемых с учетом возраста учащихся, многоканальное финансирование.</w:t>
      </w:r>
    </w:p>
    <w:p w:rsidR="00780F9C" w:rsidRDefault="00780F9C" w:rsidP="00BB00B7">
      <w:pPr>
        <w:pStyle w:val="a3"/>
        <w:ind w:left="-567" w:firstLine="567"/>
        <w:jc w:val="both"/>
        <w:rPr>
          <w:rFonts w:ascii="Times New Roman" w:hAnsi="Times New Roman" w:cs="Times New Roman"/>
          <w:spacing w:val="2"/>
          <w:sz w:val="21"/>
          <w:szCs w:val="21"/>
        </w:rPr>
      </w:pPr>
    </w:p>
    <w:p w:rsidR="00681FA7" w:rsidRPr="00780F9C" w:rsidRDefault="00681FA7" w:rsidP="00E06E09">
      <w:pPr>
        <w:pStyle w:val="a3"/>
        <w:numPr>
          <w:ilvl w:val="0"/>
          <w:numId w:val="23"/>
        </w:numPr>
        <w:jc w:val="both"/>
        <w:rPr>
          <w:rFonts w:hAnsi="Times New Roman" w:cs="Times New Roman"/>
          <w:b/>
          <w:bCs/>
          <w:color w:val="000000"/>
          <w:sz w:val="24"/>
          <w:szCs w:val="24"/>
        </w:rPr>
      </w:pP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Охрана</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и</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укрепление</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здоровья</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учащихся</w:t>
      </w:r>
      <w:r w:rsidR="00782EF9" w:rsidRPr="00780F9C">
        <w:rPr>
          <w:rFonts w:hAnsi="Times New Roman" w:cs="Times New Roman"/>
          <w:b/>
          <w:bCs/>
          <w:color w:val="000000"/>
          <w:sz w:val="24"/>
          <w:szCs w:val="24"/>
        </w:rPr>
        <w:t>.</w:t>
      </w:r>
    </w:p>
    <w:p w:rsidR="00782EF9" w:rsidRPr="008916BC" w:rsidRDefault="00782EF9" w:rsidP="00BB00B7">
      <w:pPr>
        <w:widowControl w:val="0"/>
        <w:spacing w:after="0" w:line="240" w:lineRule="auto"/>
        <w:ind w:right="20"/>
        <w:jc w:val="both"/>
        <w:rPr>
          <w:rFonts w:ascii="Times New Roman" w:eastAsia="Times New Roman" w:hAnsi="Times New Roman"/>
          <w:spacing w:val="2"/>
          <w:sz w:val="24"/>
          <w:szCs w:val="24"/>
        </w:rPr>
      </w:pPr>
      <w:r w:rsidRPr="008916BC">
        <w:rPr>
          <w:rFonts w:ascii="Times New Roman" w:eastAsia="Times New Roman" w:hAnsi="Times New Roman"/>
          <w:spacing w:val="2"/>
          <w:sz w:val="24"/>
          <w:szCs w:val="24"/>
        </w:rPr>
        <w:t xml:space="preserve">Эффективность работы по </w:t>
      </w:r>
      <w:proofErr w:type="spellStart"/>
      <w:r w:rsidRPr="008916BC">
        <w:rPr>
          <w:rFonts w:ascii="Times New Roman" w:eastAsia="Times New Roman" w:hAnsi="Times New Roman"/>
          <w:spacing w:val="2"/>
          <w:sz w:val="24"/>
          <w:szCs w:val="24"/>
        </w:rPr>
        <w:t>здоровьесбережению</w:t>
      </w:r>
      <w:proofErr w:type="spellEnd"/>
      <w:r w:rsidRPr="008916BC">
        <w:rPr>
          <w:rFonts w:ascii="Times New Roman" w:eastAsia="Times New Roman" w:hAnsi="Times New Roman"/>
          <w:spacing w:val="2"/>
          <w:sz w:val="24"/>
          <w:szCs w:val="24"/>
        </w:rPr>
        <w:t xml:space="preserve"> учащихся:</w:t>
      </w:r>
    </w:p>
    <w:p w:rsidR="00782EF9" w:rsidRPr="00782EF9" w:rsidRDefault="00782EF9" w:rsidP="00782EF9">
      <w:pPr>
        <w:widowControl w:val="0"/>
        <w:numPr>
          <w:ilvl w:val="0"/>
          <w:numId w:val="18"/>
        </w:numPr>
        <w:spacing w:after="0" w:line="240" w:lineRule="auto"/>
        <w:ind w:right="20"/>
        <w:jc w:val="both"/>
        <w:rPr>
          <w:rFonts w:ascii="Times New Roman" w:eastAsia="Times New Roman" w:hAnsi="Times New Roman"/>
          <w:spacing w:val="2"/>
          <w:sz w:val="24"/>
          <w:szCs w:val="24"/>
        </w:rPr>
      </w:pPr>
      <w:r w:rsidRPr="00782EF9">
        <w:rPr>
          <w:rFonts w:ascii="Times New Roman" w:eastAsia="Times New Roman" w:hAnsi="Times New Roman"/>
          <w:spacing w:val="2"/>
          <w:sz w:val="24"/>
          <w:szCs w:val="24"/>
        </w:rPr>
        <w:lastRenderedPageBreak/>
        <w:t xml:space="preserve"> доля учащихся, охваченных программами </w:t>
      </w:r>
      <w:proofErr w:type="spellStart"/>
      <w:r w:rsidRPr="00782EF9">
        <w:rPr>
          <w:rFonts w:ascii="Times New Roman" w:eastAsia="Times New Roman" w:hAnsi="Times New Roman"/>
          <w:spacing w:val="2"/>
          <w:sz w:val="24"/>
          <w:szCs w:val="24"/>
        </w:rPr>
        <w:t>здоровьесбережения</w:t>
      </w:r>
      <w:proofErr w:type="spellEnd"/>
      <w:r w:rsidRPr="00782EF9">
        <w:rPr>
          <w:rFonts w:ascii="Times New Roman" w:eastAsia="Times New Roman" w:hAnsi="Times New Roman"/>
          <w:spacing w:val="2"/>
          <w:sz w:val="24"/>
          <w:szCs w:val="24"/>
        </w:rPr>
        <w:t xml:space="preserve"> и профилактики - 100 %;</w:t>
      </w:r>
    </w:p>
    <w:p w:rsidR="00782EF9" w:rsidRPr="00782EF9" w:rsidRDefault="00782EF9" w:rsidP="00782EF9">
      <w:pPr>
        <w:spacing w:after="0" w:line="240" w:lineRule="auto"/>
        <w:jc w:val="both"/>
        <w:rPr>
          <w:rFonts w:ascii="Times New Roman" w:eastAsia="Times New Roman" w:hAnsi="Times New Roman"/>
          <w:spacing w:val="2"/>
          <w:sz w:val="24"/>
          <w:szCs w:val="24"/>
        </w:rPr>
      </w:pPr>
      <w:r w:rsidRPr="00782EF9">
        <w:rPr>
          <w:rFonts w:ascii="Times New Roman" w:hAnsi="Times New Roman"/>
          <w:sz w:val="24"/>
          <w:szCs w:val="24"/>
        </w:rPr>
        <w:t xml:space="preserve">-             доля учащихся, сдавших </w:t>
      </w:r>
      <w:proofErr w:type="gramStart"/>
      <w:r w:rsidRPr="00782EF9">
        <w:rPr>
          <w:rFonts w:ascii="Times New Roman" w:hAnsi="Times New Roman"/>
          <w:sz w:val="24"/>
          <w:szCs w:val="24"/>
        </w:rPr>
        <w:t>нормативы  ВФСК</w:t>
      </w:r>
      <w:proofErr w:type="gramEnd"/>
      <w:r w:rsidRPr="00782EF9">
        <w:rPr>
          <w:rFonts w:ascii="Times New Roman" w:hAnsi="Times New Roman"/>
          <w:sz w:val="24"/>
          <w:szCs w:val="24"/>
        </w:rPr>
        <w:t xml:space="preserve"> «Готов к труду и обороне» </w:t>
      </w:r>
      <w:r w:rsidRPr="00782EF9">
        <w:rPr>
          <w:rFonts w:ascii="Times New Roman" w:eastAsia="Times New Roman" w:hAnsi="Times New Roman"/>
          <w:spacing w:val="2"/>
          <w:sz w:val="24"/>
          <w:szCs w:val="24"/>
        </w:rPr>
        <w:t>от числа допущенных - 100 %;</w:t>
      </w:r>
    </w:p>
    <w:p w:rsidR="00782EF9" w:rsidRPr="00782EF9" w:rsidRDefault="00BB00B7" w:rsidP="00BB00B7">
      <w:pPr>
        <w:widowControl w:val="0"/>
        <w:tabs>
          <w:tab w:val="left" w:pos="259"/>
        </w:tabs>
        <w:spacing w:after="0" w:line="240" w:lineRule="auto"/>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Наблюдается </w:t>
      </w:r>
      <w:r w:rsidR="00782EF9" w:rsidRPr="00782EF9">
        <w:rPr>
          <w:rFonts w:ascii="Times New Roman" w:eastAsia="Times New Roman" w:hAnsi="Times New Roman"/>
          <w:spacing w:val="2"/>
          <w:sz w:val="24"/>
          <w:szCs w:val="24"/>
        </w:rPr>
        <w:t>положительная динамика показателей здоровья учащихся и педагогов.</w:t>
      </w:r>
    </w:p>
    <w:p w:rsidR="00782EF9" w:rsidRPr="00782EF9" w:rsidRDefault="00782EF9" w:rsidP="00782EF9">
      <w:pPr>
        <w:spacing w:after="0" w:line="240" w:lineRule="auto"/>
        <w:jc w:val="both"/>
        <w:rPr>
          <w:rFonts w:ascii="Times New Roman" w:eastAsia="Times New Roman" w:hAnsi="Times New Roman"/>
          <w:spacing w:val="2"/>
          <w:sz w:val="24"/>
          <w:szCs w:val="24"/>
        </w:rPr>
      </w:pPr>
      <w:r w:rsidRPr="00782EF9">
        <w:rPr>
          <w:rFonts w:ascii="Times New Roman" w:eastAsia="Times New Roman" w:hAnsi="Times New Roman"/>
          <w:spacing w:val="2"/>
          <w:sz w:val="24"/>
          <w:szCs w:val="24"/>
        </w:rPr>
        <w:t>Эффективность разработанной модели управления школой эффективное использование бюджетных средств в условиях муниципального задания;</w:t>
      </w:r>
    </w:p>
    <w:p w:rsidR="00782EF9" w:rsidRPr="00782EF9" w:rsidRDefault="00782EF9" w:rsidP="00782EF9">
      <w:pPr>
        <w:widowControl w:val="0"/>
        <w:numPr>
          <w:ilvl w:val="0"/>
          <w:numId w:val="19"/>
        </w:numPr>
        <w:tabs>
          <w:tab w:val="left" w:pos="283"/>
        </w:tabs>
        <w:spacing w:after="0" w:line="240" w:lineRule="auto"/>
        <w:jc w:val="both"/>
        <w:rPr>
          <w:rFonts w:ascii="Times New Roman" w:eastAsia="Times New Roman" w:hAnsi="Times New Roman"/>
          <w:spacing w:val="2"/>
          <w:sz w:val="24"/>
          <w:szCs w:val="24"/>
        </w:rPr>
      </w:pPr>
      <w:r w:rsidRPr="00782EF9">
        <w:rPr>
          <w:rFonts w:ascii="Times New Roman" w:eastAsia="Times New Roman" w:hAnsi="Times New Roman"/>
          <w:spacing w:val="2"/>
          <w:sz w:val="24"/>
          <w:szCs w:val="24"/>
        </w:rPr>
        <w:t>соответствие условий организации образовательного процесса требованиям ФГОС НОО, ООО, СОО -100 %;</w:t>
      </w:r>
    </w:p>
    <w:p w:rsidR="00782EF9" w:rsidRDefault="00782EF9" w:rsidP="00681FA7">
      <w:pPr>
        <w:pStyle w:val="a3"/>
        <w:ind w:left="-567" w:firstLine="567"/>
        <w:jc w:val="both"/>
        <w:rPr>
          <w:rFonts w:hAnsi="Times New Roman" w:cs="Times New Roman"/>
          <w:b/>
          <w:bCs/>
          <w:color w:val="000000"/>
          <w:sz w:val="24"/>
          <w:szCs w:val="24"/>
        </w:rPr>
      </w:pPr>
    </w:p>
    <w:p w:rsidR="00681FA7" w:rsidRPr="00780F9C" w:rsidRDefault="00450A18" w:rsidP="00E06E09">
      <w:pPr>
        <w:pStyle w:val="a3"/>
        <w:numPr>
          <w:ilvl w:val="1"/>
          <w:numId w:val="23"/>
        </w:numPr>
        <w:tabs>
          <w:tab w:val="left" w:pos="993"/>
        </w:tabs>
        <w:ind w:left="-142" w:firstLine="502"/>
        <w:jc w:val="both"/>
        <w:rPr>
          <w:rFonts w:hAnsi="Times New Roman" w:cs="Times New Roman"/>
          <w:color w:val="000000"/>
          <w:sz w:val="24"/>
          <w:szCs w:val="24"/>
        </w:rPr>
      </w:pPr>
      <w:r w:rsidRPr="00780F9C">
        <w:rPr>
          <w:rFonts w:hAnsi="Times New Roman" w:cs="Times New Roman"/>
          <w:bCs/>
          <w:color w:val="000000"/>
          <w:sz w:val="24"/>
          <w:szCs w:val="24"/>
        </w:rPr>
        <w:t xml:space="preserve"> </w:t>
      </w:r>
      <w:r w:rsidR="00B279CA" w:rsidRPr="00780F9C">
        <w:rPr>
          <w:rFonts w:hAnsi="Times New Roman" w:cs="Times New Roman"/>
          <w:bCs/>
          <w:color w:val="000000"/>
          <w:sz w:val="24"/>
          <w:szCs w:val="24"/>
        </w:rPr>
        <w:t>специализированная</w:t>
      </w:r>
      <w:r w:rsidR="00B279CA" w:rsidRPr="00780F9C">
        <w:rPr>
          <w:rFonts w:hAnsi="Times New Roman" w:cs="Times New Roman"/>
          <w:bCs/>
          <w:color w:val="000000"/>
          <w:sz w:val="24"/>
          <w:szCs w:val="24"/>
        </w:rPr>
        <w:t xml:space="preserve"> </w:t>
      </w:r>
      <w:r w:rsidRPr="00780F9C">
        <w:rPr>
          <w:rFonts w:hAnsi="Times New Roman" w:cs="Times New Roman"/>
          <w:bCs/>
          <w:color w:val="000000"/>
          <w:sz w:val="24"/>
          <w:szCs w:val="24"/>
        </w:rPr>
        <w:t>(</w:t>
      </w:r>
      <w:r w:rsidRPr="00780F9C">
        <w:rPr>
          <w:rFonts w:hAnsi="Times New Roman" w:cs="Times New Roman"/>
          <w:bCs/>
          <w:color w:val="000000"/>
          <w:sz w:val="24"/>
          <w:szCs w:val="24"/>
        </w:rPr>
        <w:t>коррекционн</w:t>
      </w:r>
      <w:r w:rsidR="00B279CA" w:rsidRPr="00780F9C">
        <w:rPr>
          <w:rFonts w:hAnsi="Times New Roman" w:cs="Times New Roman"/>
          <w:bCs/>
          <w:color w:val="000000"/>
          <w:sz w:val="24"/>
          <w:szCs w:val="24"/>
        </w:rPr>
        <w:t>ая</w:t>
      </w:r>
      <w:r w:rsidRPr="00780F9C">
        <w:rPr>
          <w:rFonts w:hAnsi="Times New Roman" w:cs="Times New Roman"/>
          <w:bCs/>
          <w:color w:val="000000"/>
          <w:sz w:val="24"/>
          <w:szCs w:val="24"/>
        </w:rPr>
        <w:t xml:space="preserve">) </w:t>
      </w:r>
      <w:r w:rsidRPr="00780F9C">
        <w:rPr>
          <w:rFonts w:hAnsi="Times New Roman" w:cs="Times New Roman"/>
          <w:bCs/>
          <w:color w:val="000000"/>
          <w:sz w:val="24"/>
          <w:szCs w:val="24"/>
        </w:rPr>
        <w:t>помощ</w:t>
      </w:r>
      <w:r w:rsidR="00B279CA" w:rsidRPr="00780F9C">
        <w:rPr>
          <w:rFonts w:hAnsi="Times New Roman" w:cs="Times New Roman"/>
          <w:bCs/>
          <w:color w:val="000000"/>
          <w:sz w:val="24"/>
          <w:szCs w:val="24"/>
        </w:rPr>
        <w:t>ь</w:t>
      </w:r>
      <w:r w:rsidRPr="00780F9C">
        <w:rPr>
          <w:rFonts w:hAnsi="Times New Roman" w:cs="Times New Roman"/>
          <w:bCs/>
          <w:color w:val="000000"/>
          <w:sz w:val="24"/>
          <w:szCs w:val="24"/>
        </w:rPr>
        <w:t xml:space="preserve"> </w:t>
      </w:r>
      <w:r w:rsidRPr="00780F9C">
        <w:rPr>
          <w:rFonts w:hAnsi="Times New Roman" w:cs="Times New Roman"/>
          <w:bCs/>
          <w:color w:val="000000"/>
          <w:sz w:val="24"/>
          <w:szCs w:val="24"/>
        </w:rPr>
        <w:t>учащимся</w:t>
      </w:r>
      <w:r w:rsidRPr="00780F9C">
        <w:rPr>
          <w:rFonts w:hAnsi="Times New Roman" w:cs="Times New Roman"/>
          <w:bCs/>
          <w:color w:val="000000"/>
          <w:sz w:val="24"/>
          <w:szCs w:val="24"/>
        </w:rPr>
        <w:t xml:space="preserve">, </w:t>
      </w:r>
      <w:r w:rsidRPr="00780F9C">
        <w:rPr>
          <w:rFonts w:hAnsi="Times New Roman" w:cs="Times New Roman"/>
          <w:bCs/>
          <w:color w:val="000000"/>
          <w:sz w:val="24"/>
          <w:szCs w:val="24"/>
        </w:rPr>
        <w:t>в</w:t>
      </w:r>
      <w:r w:rsidRPr="00780F9C">
        <w:rPr>
          <w:rFonts w:hAnsi="Times New Roman" w:cs="Times New Roman"/>
          <w:bCs/>
          <w:color w:val="000000"/>
          <w:sz w:val="24"/>
          <w:szCs w:val="24"/>
        </w:rPr>
        <w:t xml:space="preserve"> </w:t>
      </w:r>
      <w:r w:rsidRPr="00780F9C">
        <w:rPr>
          <w:rFonts w:hAnsi="Times New Roman" w:cs="Times New Roman"/>
          <w:bCs/>
          <w:color w:val="000000"/>
          <w:sz w:val="24"/>
          <w:szCs w:val="24"/>
        </w:rPr>
        <w:t>том</w:t>
      </w:r>
      <w:r w:rsidRPr="00780F9C">
        <w:rPr>
          <w:rFonts w:hAnsi="Times New Roman" w:cs="Times New Roman"/>
          <w:bCs/>
          <w:color w:val="000000"/>
          <w:sz w:val="24"/>
          <w:szCs w:val="24"/>
        </w:rPr>
        <w:t xml:space="preserve"> </w:t>
      </w:r>
      <w:r w:rsidRPr="00780F9C">
        <w:rPr>
          <w:rFonts w:hAnsi="Times New Roman" w:cs="Times New Roman"/>
          <w:bCs/>
          <w:color w:val="000000"/>
          <w:sz w:val="24"/>
          <w:szCs w:val="24"/>
        </w:rPr>
        <w:t>числе</w:t>
      </w:r>
      <w:r w:rsidRPr="00780F9C">
        <w:rPr>
          <w:rFonts w:hAnsi="Times New Roman" w:cs="Times New Roman"/>
          <w:bCs/>
          <w:color w:val="000000"/>
          <w:sz w:val="24"/>
          <w:szCs w:val="24"/>
        </w:rPr>
        <w:t xml:space="preserve"> </w:t>
      </w:r>
      <w:r w:rsidRPr="00780F9C">
        <w:rPr>
          <w:rFonts w:hAnsi="Times New Roman" w:cs="Times New Roman"/>
          <w:bCs/>
          <w:color w:val="000000"/>
          <w:sz w:val="24"/>
          <w:szCs w:val="24"/>
        </w:rPr>
        <w:t>детям</w:t>
      </w:r>
      <w:r w:rsidRPr="00780F9C">
        <w:rPr>
          <w:rFonts w:hAnsi="Times New Roman" w:cs="Times New Roman"/>
          <w:bCs/>
          <w:color w:val="000000"/>
          <w:sz w:val="24"/>
          <w:szCs w:val="24"/>
        </w:rPr>
        <w:t xml:space="preserve"> </w:t>
      </w:r>
      <w:r w:rsidRPr="00780F9C">
        <w:rPr>
          <w:rFonts w:hAnsi="Times New Roman" w:cs="Times New Roman"/>
          <w:bCs/>
          <w:color w:val="000000"/>
          <w:sz w:val="24"/>
          <w:szCs w:val="24"/>
        </w:rPr>
        <w:t>с</w:t>
      </w:r>
      <w:r w:rsidRPr="00780F9C">
        <w:rPr>
          <w:rFonts w:hAnsi="Times New Roman" w:cs="Times New Roman"/>
          <w:bCs/>
          <w:color w:val="000000"/>
          <w:sz w:val="24"/>
          <w:szCs w:val="24"/>
        </w:rPr>
        <w:t xml:space="preserve"> </w:t>
      </w:r>
      <w:r w:rsidRPr="00780F9C">
        <w:rPr>
          <w:rFonts w:hAnsi="Times New Roman" w:cs="Times New Roman"/>
          <w:bCs/>
          <w:color w:val="000000"/>
          <w:sz w:val="24"/>
          <w:szCs w:val="24"/>
        </w:rPr>
        <w:t>ОВЗ</w:t>
      </w:r>
      <w:r w:rsidR="00B279CA" w:rsidRPr="00780F9C">
        <w:rPr>
          <w:rFonts w:hAnsi="Times New Roman" w:cs="Times New Roman"/>
          <w:bCs/>
          <w:color w:val="000000"/>
          <w:sz w:val="24"/>
          <w:szCs w:val="24"/>
        </w:rPr>
        <w:t xml:space="preserve"> </w:t>
      </w:r>
      <w:r w:rsidR="00B279CA" w:rsidRPr="00780F9C">
        <w:rPr>
          <w:rFonts w:hAnsi="Times New Roman" w:cs="Times New Roman"/>
          <w:bCs/>
          <w:color w:val="000000"/>
          <w:sz w:val="24"/>
          <w:szCs w:val="24"/>
        </w:rPr>
        <w:t>в</w:t>
      </w:r>
      <w:r w:rsidR="00B279CA" w:rsidRPr="00780F9C">
        <w:rPr>
          <w:rFonts w:hAnsi="Times New Roman" w:cs="Times New Roman"/>
          <w:bCs/>
          <w:color w:val="000000"/>
          <w:sz w:val="24"/>
          <w:szCs w:val="24"/>
        </w:rPr>
        <w:t xml:space="preserve"> </w:t>
      </w:r>
      <w:r w:rsidR="00B279CA" w:rsidRPr="00780F9C">
        <w:rPr>
          <w:rFonts w:hAnsi="Times New Roman" w:cs="Times New Roman"/>
          <w:bCs/>
          <w:color w:val="000000"/>
          <w:sz w:val="24"/>
          <w:szCs w:val="24"/>
        </w:rPr>
        <w:t>МАОУ</w:t>
      </w:r>
      <w:r w:rsidR="00B279CA" w:rsidRPr="00780F9C">
        <w:rPr>
          <w:rFonts w:hAnsi="Times New Roman" w:cs="Times New Roman"/>
          <w:bCs/>
          <w:color w:val="000000"/>
          <w:sz w:val="24"/>
          <w:szCs w:val="24"/>
        </w:rPr>
        <w:t xml:space="preserve"> </w:t>
      </w:r>
      <w:r w:rsidR="00B279CA" w:rsidRPr="00780F9C">
        <w:rPr>
          <w:rFonts w:hAnsi="Times New Roman" w:cs="Times New Roman"/>
          <w:bCs/>
          <w:color w:val="000000"/>
          <w:sz w:val="24"/>
          <w:szCs w:val="24"/>
        </w:rPr>
        <w:t>СОШ</w:t>
      </w:r>
      <w:r w:rsidR="00B279CA" w:rsidRPr="00780F9C">
        <w:rPr>
          <w:rFonts w:hAnsi="Times New Roman" w:cs="Times New Roman"/>
          <w:bCs/>
          <w:color w:val="000000"/>
          <w:sz w:val="24"/>
          <w:szCs w:val="24"/>
        </w:rPr>
        <w:t xml:space="preserve"> </w:t>
      </w:r>
      <w:r w:rsidR="00B279CA" w:rsidRPr="00780F9C">
        <w:rPr>
          <w:rFonts w:hAnsi="Times New Roman" w:cs="Times New Roman"/>
          <w:bCs/>
          <w:color w:val="000000"/>
          <w:sz w:val="24"/>
          <w:szCs w:val="24"/>
        </w:rPr>
        <w:t>№</w:t>
      </w:r>
      <w:r w:rsidR="00B279CA" w:rsidRPr="00780F9C">
        <w:rPr>
          <w:rFonts w:hAnsi="Times New Roman" w:cs="Times New Roman"/>
          <w:bCs/>
          <w:color w:val="000000"/>
          <w:sz w:val="24"/>
          <w:szCs w:val="24"/>
        </w:rPr>
        <w:t xml:space="preserve"> 7 </w:t>
      </w:r>
      <w:r w:rsidR="00B279CA" w:rsidRPr="00780F9C">
        <w:rPr>
          <w:rFonts w:hAnsi="Times New Roman" w:cs="Times New Roman"/>
          <w:bCs/>
          <w:color w:val="000000"/>
          <w:sz w:val="24"/>
          <w:szCs w:val="24"/>
        </w:rPr>
        <w:t>организована</w:t>
      </w:r>
      <w:r w:rsidR="00B279CA" w:rsidRPr="00780F9C">
        <w:rPr>
          <w:rFonts w:hAnsi="Times New Roman" w:cs="Times New Roman"/>
          <w:bCs/>
          <w:color w:val="000000"/>
          <w:sz w:val="24"/>
          <w:szCs w:val="24"/>
        </w:rPr>
        <w:t xml:space="preserve"> </w:t>
      </w:r>
      <w:r w:rsidR="00B279CA" w:rsidRPr="00780F9C">
        <w:rPr>
          <w:rFonts w:hAnsi="Times New Roman" w:cs="Times New Roman"/>
          <w:bCs/>
          <w:color w:val="000000"/>
          <w:sz w:val="24"/>
          <w:szCs w:val="24"/>
        </w:rPr>
        <w:t>следующим</w:t>
      </w:r>
      <w:r w:rsidR="00B279CA" w:rsidRPr="00780F9C">
        <w:rPr>
          <w:rFonts w:hAnsi="Times New Roman" w:cs="Times New Roman"/>
          <w:bCs/>
          <w:color w:val="000000"/>
          <w:sz w:val="24"/>
          <w:szCs w:val="24"/>
        </w:rPr>
        <w:t xml:space="preserve"> </w:t>
      </w:r>
      <w:r w:rsidR="00B279CA" w:rsidRPr="00780F9C">
        <w:rPr>
          <w:rFonts w:hAnsi="Times New Roman" w:cs="Times New Roman"/>
          <w:bCs/>
          <w:color w:val="000000"/>
          <w:sz w:val="24"/>
          <w:szCs w:val="24"/>
        </w:rPr>
        <w:t>образом</w:t>
      </w:r>
      <w:r w:rsidRPr="00780F9C">
        <w:rPr>
          <w:rFonts w:hAnsi="Times New Roman" w:cs="Times New Roman"/>
          <w:color w:val="000000"/>
          <w:sz w:val="24"/>
          <w:szCs w:val="24"/>
        </w:rPr>
        <w:t>:</w:t>
      </w:r>
    </w:p>
    <w:p w:rsidR="00B279CA" w:rsidRPr="00AF375E" w:rsidRDefault="00B279CA" w:rsidP="00B279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F375E">
        <w:rPr>
          <w:rFonts w:ascii="Times New Roman" w:eastAsia="Times New Roman" w:hAnsi="Times New Roman" w:cs="Times New Roman"/>
          <w:i/>
          <w:iCs/>
          <w:color w:val="000000"/>
          <w:sz w:val="24"/>
          <w:szCs w:val="24"/>
          <w:lang w:eastAsia="ru-RU"/>
        </w:rPr>
        <w:t>На уровне воспитывающей среды</w:t>
      </w:r>
      <w:r w:rsidRPr="00AF375E">
        <w:rPr>
          <w:rFonts w:ascii="Times New Roman" w:eastAsia="Times New Roman" w:hAnsi="Times New Roman" w:cs="Times New Roman"/>
          <w:color w:val="000000"/>
          <w:sz w:val="24"/>
          <w:szCs w:val="24"/>
          <w:lang w:eastAsia="ru-RU"/>
        </w:rPr>
        <w:t>: во всех локальных составляющих строится как</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максимально доступная</w:t>
      </w:r>
      <w:r>
        <w:rPr>
          <w:rFonts w:ascii="Times New Roman" w:eastAsia="Times New Roman" w:hAnsi="Times New Roman" w:cs="Times New Roman"/>
          <w:color w:val="000000"/>
          <w:sz w:val="24"/>
          <w:szCs w:val="24"/>
          <w:lang w:eastAsia="ru-RU"/>
        </w:rPr>
        <w:t xml:space="preserve"> среда</w:t>
      </w:r>
      <w:r w:rsidRPr="00AF375E">
        <w:rPr>
          <w:rFonts w:ascii="Times New Roman" w:eastAsia="Times New Roman" w:hAnsi="Times New Roman" w:cs="Times New Roman"/>
          <w:color w:val="000000"/>
          <w:sz w:val="24"/>
          <w:szCs w:val="24"/>
          <w:lang w:eastAsia="ru-RU"/>
        </w:rPr>
        <w:t xml:space="preserve"> для детей с ОВЗ; событийная воспитывающая среда обеспечивает</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возможность включения каждого ребенка в различные формы жизни детского сообщества;</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рукотворная воспитывающая среда обеспечивает возможность демонстрации уникальности</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достижений каждого обучающегося с ОВЗ.</w:t>
      </w:r>
    </w:p>
    <w:p w:rsidR="00B279CA" w:rsidRPr="00AF375E" w:rsidRDefault="00B279CA" w:rsidP="00B279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F375E">
        <w:rPr>
          <w:rFonts w:ascii="Times New Roman" w:eastAsia="Times New Roman" w:hAnsi="Times New Roman" w:cs="Times New Roman"/>
          <w:i/>
          <w:iCs/>
          <w:color w:val="000000"/>
          <w:sz w:val="24"/>
          <w:szCs w:val="24"/>
          <w:lang w:eastAsia="ru-RU"/>
        </w:rPr>
        <w:t>На</w:t>
      </w:r>
      <w:r w:rsidRPr="00B942F9">
        <w:rPr>
          <w:rFonts w:ascii="Times New Roman" w:eastAsia="Times New Roman" w:hAnsi="Times New Roman" w:cs="Times New Roman"/>
          <w:i/>
          <w:iCs/>
          <w:color w:val="000000"/>
          <w:sz w:val="24"/>
          <w:szCs w:val="24"/>
          <w:lang w:eastAsia="ru-RU"/>
        </w:rPr>
        <w:t xml:space="preserve"> </w:t>
      </w:r>
      <w:r w:rsidRPr="00AF375E">
        <w:rPr>
          <w:rFonts w:ascii="Times New Roman" w:eastAsia="Times New Roman" w:hAnsi="Times New Roman" w:cs="Times New Roman"/>
          <w:i/>
          <w:iCs/>
          <w:color w:val="000000"/>
          <w:sz w:val="24"/>
          <w:szCs w:val="24"/>
          <w:lang w:eastAsia="ru-RU"/>
        </w:rPr>
        <w:t>уровне</w:t>
      </w:r>
      <w:r w:rsidRPr="00B942F9">
        <w:rPr>
          <w:rFonts w:ascii="Times New Roman" w:eastAsia="Times New Roman" w:hAnsi="Times New Roman" w:cs="Times New Roman"/>
          <w:i/>
          <w:iCs/>
          <w:color w:val="000000"/>
          <w:sz w:val="24"/>
          <w:szCs w:val="24"/>
          <w:lang w:eastAsia="ru-RU"/>
        </w:rPr>
        <w:t xml:space="preserve"> </w:t>
      </w:r>
      <w:r w:rsidRPr="00AF375E">
        <w:rPr>
          <w:rFonts w:ascii="Times New Roman" w:eastAsia="Times New Roman" w:hAnsi="Times New Roman" w:cs="Times New Roman"/>
          <w:i/>
          <w:iCs/>
          <w:color w:val="000000"/>
          <w:sz w:val="24"/>
          <w:szCs w:val="24"/>
          <w:lang w:eastAsia="ru-RU"/>
        </w:rPr>
        <w:t>общности:</w:t>
      </w:r>
      <w:r w:rsidRPr="00B942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AF375E">
        <w:rPr>
          <w:rFonts w:ascii="Times New Roman" w:eastAsia="Times New Roman" w:hAnsi="Times New Roman" w:cs="Times New Roman"/>
          <w:color w:val="000000"/>
          <w:sz w:val="24"/>
          <w:szCs w:val="24"/>
          <w:lang w:eastAsia="ru-RU"/>
        </w:rPr>
        <w:t>формир</w:t>
      </w:r>
      <w:r>
        <w:rPr>
          <w:rFonts w:ascii="Times New Roman" w:eastAsia="Times New Roman" w:hAnsi="Times New Roman" w:cs="Times New Roman"/>
          <w:color w:val="000000"/>
          <w:sz w:val="24"/>
          <w:szCs w:val="24"/>
          <w:lang w:eastAsia="ru-RU"/>
        </w:rPr>
        <w:t>ованы</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условия</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освоения</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социальных</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ролей,</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ответственности и самостоятельности, сопричастности к реализации целей и смыслов</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сообщества, приобретается опыт развития отношений между обучающимися, родителями</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(законными</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представителями),</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педагогами.</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Детская</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и</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детско-взрослая</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общности</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в</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инклюзивном</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образовании</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развиваются</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на</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принципах</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заботы,</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взаимоуважения</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и</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сотрудничества в совместной деятельности.</w:t>
      </w:r>
    </w:p>
    <w:p w:rsidR="00B279CA" w:rsidRPr="00AF375E" w:rsidRDefault="00B279CA" w:rsidP="00B279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F375E">
        <w:rPr>
          <w:rFonts w:ascii="Times New Roman" w:eastAsia="Times New Roman" w:hAnsi="Times New Roman" w:cs="Times New Roman"/>
          <w:i/>
          <w:iCs/>
          <w:color w:val="000000"/>
          <w:sz w:val="24"/>
          <w:szCs w:val="24"/>
          <w:lang w:eastAsia="ru-RU"/>
        </w:rPr>
        <w:t>На уровне деятельностей:</w:t>
      </w:r>
      <w:r w:rsidRPr="00AF375E">
        <w:rPr>
          <w:rFonts w:ascii="Times New Roman" w:eastAsia="Times New Roman" w:hAnsi="Times New Roman" w:cs="Times New Roman"/>
          <w:color w:val="000000"/>
          <w:sz w:val="24"/>
          <w:szCs w:val="24"/>
          <w:lang w:eastAsia="ru-RU"/>
        </w:rPr>
        <w:t xml:space="preserve"> педагогическое проектирование совместной деятельности в</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классе, в разновозрастных группах, в малых группах детей, в детско-родительских группах</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обеспечивает условия освоения доступных навыков, формирует опыт работы в команде,</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развивает активность и ответственность каждого обучающегося в социальной ситуации его</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развития.</w:t>
      </w:r>
    </w:p>
    <w:p w:rsidR="00B279CA" w:rsidRDefault="00B279CA" w:rsidP="00B279C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942F9">
        <w:rPr>
          <w:rFonts w:ascii="YS Text" w:eastAsia="Times New Roman" w:hAnsi="YS Text" w:cs="Times New Roman"/>
          <w:i/>
          <w:iCs/>
          <w:color w:val="000000"/>
          <w:sz w:val="23"/>
          <w:szCs w:val="23"/>
          <w:lang w:eastAsia="ru-RU"/>
        </w:rPr>
        <w:t xml:space="preserve"> </w:t>
      </w:r>
      <w:r w:rsidRPr="00AF375E">
        <w:rPr>
          <w:rFonts w:ascii="Times New Roman" w:eastAsia="Times New Roman" w:hAnsi="Times New Roman" w:cs="Times New Roman"/>
          <w:i/>
          <w:iCs/>
          <w:color w:val="000000"/>
          <w:sz w:val="24"/>
          <w:szCs w:val="24"/>
          <w:lang w:eastAsia="ru-RU"/>
        </w:rPr>
        <w:t>На уровне событий</w:t>
      </w:r>
      <w:r w:rsidRPr="00AF375E">
        <w:rPr>
          <w:rFonts w:ascii="Times New Roman" w:eastAsia="Times New Roman" w:hAnsi="Times New Roman" w:cs="Times New Roman"/>
          <w:color w:val="000000"/>
          <w:sz w:val="24"/>
          <w:szCs w:val="24"/>
          <w:lang w:eastAsia="ru-RU"/>
        </w:rPr>
        <w:t>: проектирование педагогами ритмов учебной работы, отдыха,</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праздников и общих дел с учетом специфики социальной и культурной ситуации</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развития</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каждого ребенка с ОВЗ обеспечивает возможность его участия в жизни класса, школы,</w:t>
      </w:r>
      <w:r w:rsidRPr="00B942F9">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событиях группы, формирует личностный опыт, развивает самооценку и уверенность в</w:t>
      </w:r>
      <w:r>
        <w:rPr>
          <w:rFonts w:ascii="Times New Roman" w:eastAsia="Times New Roman" w:hAnsi="Times New Roman" w:cs="Times New Roman"/>
          <w:color w:val="000000"/>
          <w:sz w:val="24"/>
          <w:szCs w:val="24"/>
          <w:lang w:eastAsia="ru-RU"/>
        </w:rPr>
        <w:t xml:space="preserve"> </w:t>
      </w:r>
      <w:r w:rsidRPr="00AF375E">
        <w:rPr>
          <w:rFonts w:ascii="Times New Roman" w:eastAsia="Times New Roman" w:hAnsi="Times New Roman" w:cs="Times New Roman"/>
          <w:color w:val="000000"/>
          <w:sz w:val="24"/>
          <w:szCs w:val="24"/>
          <w:lang w:eastAsia="ru-RU"/>
        </w:rPr>
        <w:t>своих силах.</w:t>
      </w:r>
    </w:p>
    <w:p w:rsidR="00B279CA" w:rsidRPr="00B942F9" w:rsidRDefault="00B279CA" w:rsidP="00B279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2F9">
        <w:rPr>
          <w:rFonts w:ascii="Times New Roman" w:eastAsia="Times New Roman" w:hAnsi="Times New Roman" w:cs="Times New Roman"/>
          <w:i/>
          <w:iCs/>
          <w:color w:val="000000"/>
          <w:sz w:val="24"/>
          <w:szCs w:val="24"/>
          <w:lang w:eastAsia="ru-RU"/>
        </w:rPr>
        <w:t>Особыми задачами воспитания обучающихся с ОВЗ являются</w:t>
      </w:r>
      <w:r w:rsidRPr="00B942F9">
        <w:rPr>
          <w:rFonts w:ascii="Times New Roman" w:eastAsia="Times New Roman" w:hAnsi="Times New Roman" w:cs="Times New Roman"/>
          <w:color w:val="000000"/>
          <w:sz w:val="24"/>
          <w:szCs w:val="24"/>
          <w:lang w:eastAsia="ru-RU"/>
        </w:rPr>
        <w:t>:</w:t>
      </w:r>
    </w:p>
    <w:p w:rsidR="00B279CA" w:rsidRPr="00B942F9" w:rsidRDefault="00B279CA" w:rsidP="00B279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2F9">
        <w:rPr>
          <w:rFonts w:ascii="Times New Roman" w:eastAsia="Times New Roman" w:hAnsi="Times New Roman" w:cs="Times New Roman"/>
          <w:color w:val="000000"/>
          <w:sz w:val="24"/>
          <w:szCs w:val="24"/>
          <w:lang w:eastAsia="ru-RU"/>
        </w:rPr>
        <w:sym w:font="Symbol" w:char="F02D"/>
      </w:r>
      <w:r w:rsidRPr="00B942F9">
        <w:rPr>
          <w:rFonts w:ascii="Times New Roman" w:eastAsia="Times New Roman" w:hAnsi="Times New Roman" w:cs="Times New Roman"/>
          <w:color w:val="000000"/>
          <w:sz w:val="24"/>
          <w:szCs w:val="24"/>
          <w:lang w:eastAsia="ru-RU"/>
        </w:rPr>
        <w:t xml:space="preserve"> налаживание эмоционально-положительного взаимодействия детей с ОВЗ с</w:t>
      </w:r>
      <w:r>
        <w:rPr>
          <w:rFonts w:ascii="Times New Roman" w:eastAsia="Times New Roman" w:hAnsi="Times New Roman" w:cs="Times New Roman"/>
          <w:color w:val="000000"/>
          <w:sz w:val="24"/>
          <w:szCs w:val="24"/>
          <w:lang w:eastAsia="ru-RU"/>
        </w:rPr>
        <w:t xml:space="preserve"> </w:t>
      </w:r>
      <w:r w:rsidRPr="00B942F9">
        <w:rPr>
          <w:rFonts w:ascii="Times New Roman" w:eastAsia="Times New Roman" w:hAnsi="Times New Roman" w:cs="Times New Roman"/>
          <w:color w:val="000000"/>
          <w:sz w:val="24"/>
          <w:szCs w:val="24"/>
          <w:lang w:eastAsia="ru-RU"/>
        </w:rPr>
        <w:t>окружающими для их успешной адаптации и интеграции в школе;</w:t>
      </w:r>
    </w:p>
    <w:p w:rsidR="00B279CA" w:rsidRPr="00B942F9" w:rsidRDefault="00B279CA" w:rsidP="00B279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2F9">
        <w:rPr>
          <w:rFonts w:ascii="Times New Roman" w:eastAsia="Times New Roman" w:hAnsi="Times New Roman" w:cs="Times New Roman"/>
          <w:color w:val="000000"/>
          <w:sz w:val="24"/>
          <w:szCs w:val="24"/>
          <w:lang w:eastAsia="ru-RU"/>
        </w:rPr>
        <w:sym w:font="Symbol" w:char="F02D"/>
      </w:r>
      <w:r w:rsidRPr="00B942F9">
        <w:rPr>
          <w:rFonts w:ascii="Times New Roman" w:eastAsia="Times New Roman" w:hAnsi="Times New Roman" w:cs="Times New Roman"/>
          <w:color w:val="000000"/>
          <w:sz w:val="24"/>
          <w:szCs w:val="24"/>
          <w:lang w:eastAsia="ru-RU"/>
        </w:rPr>
        <w:t xml:space="preserve"> формирование доброжелательного отношения к детям с ОВЗ и их семьям со</w:t>
      </w:r>
      <w:r>
        <w:rPr>
          <w:rFonts w:ascii="Times New Roman" w:eastAsia="Times New Roman" w:hAnsi="Times New Roman" w:cs="Times New Roman"/>
          <w:color w:val="000000"/>
          <w:sz w:val="24"/>
          <w:szCs w:val="24"/>
          <w:lang w:eastAsia="ru-RU"/>
        </w:rPr>
        <w:t xml:space="preserve"> </w:t>
      </w:r>
      <w:r w:rsidRPr="00B942F9">
        <w:rPr>
          <w:rFonts w:ascii="Times New Roman" w:eastAsia="Times New Roman" w:hAnsi="Times New Roman" w:cs="Times New Roman"/>
          <w:color w:val="000000"/>
          <w:sz w:val="24"/>
          <w:szCs w:val="24"/>
          <w:lang w:eastAsia="ru-RU"/>
        </w:rPr>
        <w:t>стороны всех участников образовательных отношений;</w:t>
      </w:r>
    </w:p>
    <w:p w:rsidR="00B279CA" w:rsidRPr="00B942F9" w:rsidRDefault="00B279CA" w:rsidP="00B279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2F9">
        <w:rPr>
          <w:rFonts w:ascii="Times New Roman" w:eastAsia="Times New Roman" w:hAnsi="Times New Roman" w:cs="Times New Roman"/>
          <w:color w:val="000000"/>
          <w:sz w:val="24"/>
          <w:szCs w:val="24"/>
          <w:lang w:eastAsia="ru-RU"/>
        </w:rPr>
        <w:sym w:font="Symbol" w:char="F02D"/>
      </w:r>
      <w:r w:rsidRPr="00B942F9">
        <w:rPr>
          <w:rFonts w:ascii="Times New Roman" w:eastAsia="Times New Roman" w:hAnsi="Times New Roman" w:cs="Times New Roman"/>
          <w:color w:val="000000"/>
          <w:sz w:val="24"/>
          <w:szCs w:val="24"/>
          <w:lang w:eastAsia="ru-RU"/>
        </w:rPr>
        <w:t xml:space="preserve"> построение воспитательной </w:t>
      </w:r>
      <w:proofErr w:type="gramStart"/>
      <w:r w:rsidRPr="00B942F9">
        <w:rPr>
          <w:rFonts w:ascii="Times New Roman" w:eastAsia="Times New Roman" w:hAnsi="Times New Roman" w:cs="Times New Roman"/>
          <w:color w:val="000000"/>
          <w:sz w:val="24"/>
          <w:szCs w:val="24"/>
          <w:lang w:eastAsia="ru-RU"/>
        </w:rPr>
        <w:t>деятельности  с</w:t>
      </w:r>
      <w:proofErr w:type="gramEnd"/>
      <w:r w:rsidRPr="00B942F9">
        <w:rPr>
          <w:rFonts w:ascii="Times New Roman" w:eastAsia="Times New Roman" w:hAnsi="Times New Roman" w:cs="Times New Roman"/>
          <w:color w:val="000000"/>
          <w:sz w:val="24"/>
          <w:szCs w:val="24"/>
          <w:lang w:eastAsia="ru-RU"/>
        </w:rPr>
        <w:t xml:space="preserve"> учетом индивидуальных особенностей каждого обучающегося с ОВЗ;</w:t>
      </w:r>
    </w:p>
    <w:p w:rsidR="00B279CA" w:rsidRPr="00B942F9" w:rsidRDefault="00B279CA" w:rsidP="00B279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2F9">
        <w:rPr>
          <w:rFonts w:ascii="Times New Roman" w:eastAsia="Times New Roman" w:hAnsi="Times New Roman" w:cs="Times New Roman"/>
          <w:color w:val="000000"/>
          <w:sz w:val="24"/>
          <w:szCs w:val="24"/>
          <w:lang w:eastAsia="ru-RU"/>
        </w:rPr>
        <w:sym w:font="Symbol" w:char="F02D"/>
      </w:r>
      <w:r w:rsidRPr="00B942F9">
        <w:rPr>
          <w:rFonts w:ascii="Times New Roman" w:eastAsia="Times New Roman" w:hAnsi="Times New Roman" w:cs="Times New Roman"/>
          <w:color w:val="000000"/>
          <w:sz w:val="24"/>
          <w:szCs w:val="24"/>
          <w:lang w:eastAsia="ru-RU"/>
        </w:rPr>
        <w:t xml:space="preserve"> активное привлечение семьи и ближайшего социального окружения воспитанию обучающихся с ОВЗ;</w:t>
      </w:r>
    </w:p>
    <w:p w:rsidR="00B279CA" w:rsidRPr="00B942F9" w:rsidRDefault="00B279CA" w:rsidP="00B279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2F9">
        <w:rPr>
          <w:rFonts w:ascii="Times New Roman" w:eastAsia="Times New Roman" w:hAnsi="Times New Roman" w:cs="Times New Roman"/>
          <w:color w:val="000000"/>
          <w:sz w:val="24"/>
          <w:szCs w:val="24"/>
          <w:lang w:eastAsia="ru-RU"/>
        </w:rPr>
        <w:sym w:font="Symbol" w:char="F02D"/>
      </w:r>
      <w:r w:rsidRPr="00B942F9">
        <w:rPr>
          <w:rFonts w:ascii="Times New Roman" w:eastAsia="Times New Roman" w:hAnsi="Times New Roman" w:cs="Times New Roman"/>
          <w:color w:val="000000"/>
          <w:sz w:val="24"/>
          <w:szCs w:val="24"/>
          <w:lang w:eastAsia="ru-RU"/>
        </w:rPr>
        <w:t xml:space="preserve"> обеспечение психолого-педагогической поддержки </w:t>
      </w:r>
      <w:proofErr w:type="gramStart"/>
      <w:r w:rsidRPr="00B942F9">
        <w:rPr>
          <w:rFonts w:ascii="Times New Roman" w:eastAsia="Times New Roman" w:hAnsi="Times New Roman" w:cs="Times New Roman"/>
          <w:color w:val="000000"/>
          <w:sz w:val="24"/>
          <w:szCs w:val="24"/>
          <w:lang w:eastAsia="ru-RU"/>
        </w:rPr>
        <w:t>семей</w:t>
      </w:r>
      <w:proofErr w:type="gramEnd"/>
      <w:r w:rsidRPr="00B942F9">
        <w:rPr>
          <w:rFonts w:ascii="Times New Roman" w:eastAsia="Times New Roman" w:hAnsi="Times New Roman" w:cs="Times New Roman"/>
          <w:color w:val="000000"/>
          <w:sz w:val="24"/>
          <w:szCs w:val="24"/>
          <w:lang w:eastAsia="ru-RU"/>
        </w:rPr>
        <w:t xml:space="preserve"> обучающихся с ОВЗ</w:t>
      </w:r>
      <w:r>
        <w:rPr>
          <w:rFonts w:ascii="Times New Roman" w:eastAsia="Times New Roman" w:hAnsi="Times New Roman" w:cs="Times New Roman"/>
          <w:color w:val="000000"/>
          <w:sz w:val="24"/>
          <w:szCs w:val="24"/>
          <w:lang w:eastAsia="ru-RU"/>
        </w:rPr>
        <w:t xml:space="preserve"> </w:t>
      </w:r>
      <w:r w:rsidRPr="00B942F9">
        <w:rPr>
          <w:rFonts w:ascii="Times New Roman" w:eastAsia="Times New Roman" w:hAnsi="Times New Roman" w:cs="Times New Roman"/>
          <w:color w:val="000000"/>
          <w:sz w:val="24"/>
          <w:szCs w:val="24"/>
          <w:lang w:eastAsia="ru-RU"/>
        </w:rPr>
        <w:t>в развитии и содействие повышению уровня их педагогической, психологической, медико- социальной компетентности;</w:t>
      </w:r>
    </w:p>
    <w:p w:rsidR="00B279CA" w:rsidRDefault="00B279CA" w:rsidP="00B279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42F9">
        <w:rPr>
          <w:rFonts w:ascii="Times New Roman" w:eastAsia="Times New Roman" w:hAnsi="Times New Roman" w:cs="Times New Roman"/>
          <w:color w:val="000000"/>
          <w:sz w:val="24"/>
          <w:szCs w:val="24"/>
          <w:lang w:eastAsia="ru-RU"/>
        </w:rPr>
        <w:sym w:font="Symbol" w:char="F02D"/>
      </w:r>
      <w:r w:rsidRPr="00B942F9">
        <w:rPr>
          <w:rFonts w:ascii="Times New Roman" w:eastAsia="Times New Roman" w:hAnsi="Times New Roman" w:cs="Times New Roman"/>
          <w:color w:val="000000"/>
          <w:sz w:val="24"/>
          <w:szCs w:val="24"/>
          <w:lang w:eastAsia="ru-RU"/>
        </w:rPr>
        <w:t xml:space="preserve"> индивидуализация в воспитательной работе с обучающимися с ОВЗ.</w:t>
      </w:r>
    </w:p>
    <w:p w:rsidR="00B279CA" w:rsidRDefault="00B279CA" w:rsidP="00B279CA">
      <w:pPr>
        <w:autoSpaceDE w:val="0"/>
        <w:autoSpaceDN w:val="0"/>
        <w:adjustRightInd w:val="0"/>
        <w:spacing w:after="0" w:line="240" w:lineRule="auto"/>
        <w:ind w:firstLine="426"/>
        <w:jc w:val="both"/>
        <w:rPr>
          <w:rFonts w:ascii="Times New Roman" w:hAnsi="Times New Roman" w:cs="Times New Roman"/>
          <w:sz w:val="24"/>
          <w:szCs w:val="24"/>
        </w:rPr>
      </w:pPr>
      <w:r w:rsidRPr="00500D9D">
        <w:rPr>
          <w:rFonts w:ascii="Times New Roman" w:hAnsi="Times New Roman" w:cs="Times New Roman"/>
          <w:sz w:val="24"/>
          <w:szCs w:val="24"/>
        </w:rPr>
        <w:t>При организации воспитания обучающихся с особыми образовательными потребностями</w:t>
      </w:r>
      <w:r>
        <w:rPr>
          <w:rFonts w:ascii="Times New Roman" w:hAnsi="Times New Roman" w:cs="Times New Roman"/>
          <w:sz w:val="24"/>
          <w:szCs w:val="24"/>
        </w:rPr>
        <w:t xml:space="preserve"> педагоги </w:t>
      </w:r>
      <w:r w:rsidRPr="00500D9D">
        <w:rPr>
          <w:rFonts w:ascii="Times New Roman" w:hAnsi="Times New Roman" w:cs="Times New Roman"/>
          <w:sz w:val="24"/>
          <w:szCs w:val="24"/>
        </w:rPr>
        <w:t xml:space="preserve">  ориентиру</w:t>
      </w:r>
      <w:r>
        <w:rPr>
          <w:rFonts w:ascii="Times New Roman" w:hAnsi="Times New Roman" w:cs="Times New Roman"/>
          <w:sz w:val="24"/>
          <w:szCs w:val="24"/>
        </w:rPr>
        <w:t>ю</w:t>
      </w:r>
      <w:r w:rsidRPr="00500D9D">
        <w:rPr>
          <w:rFonts w:ascii="Times New Roman" w:hAnsi="Times New Roman" w:cs="Times New Roman"/>
          <w:sz w:val="24"/>
          <w:szCs w:val="24"/>
        </w:rPr>
        <w:t>тся на:</w:t>
      </w:r>
    </w:p>
    <w:p w:rsidR="00B279CA" w:rsidRPr="00500D9D" w:rsidRDefault="00B279CA" w:rsidP="00B279CA">
      <w:pPr>
        <w:pStyle w:val="a3"/>
        <w:numPr>
          <w:ilvl w:val="0"/>
          <w:numId w:val="20"/>
        </w:numPr>
        <w:autoSpaceDE w:val="0"/>
        <w:autoSpaceDN w:val="0"/>
        <w:adjustRightInd w:val="0"/>
        <w:spacing w:after="0" w:line="240" w:lineRule="auto"/>
        <w:ind w:left="0" w:firstLine="426"/>
        <w:jc w:val="both"/>
        <w:rPr>
          <w:rFonts w:ascii="Times New Roman" w:hAnsi="Times New Roman" w:cs="Times New Roman"/>
          <w:sz w:val="24"/>
          <w:szCs w:val="24"/>
        </w:rPr>
      </w:pPr>
      <w:r w:rsidRPr="00500D9D">
        <w:rPr>
          <w:rFonts w:ascii="Times New Roman" w:hAnsi="Times New Roman" w:cs="Times New Roman"/>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279CA" w:rsidRPr="00500D9D" w:rsidRDefault="00B279CA" w:rsidP="00B279CA">
      <w:pPr>
        <w:pStyle w:val="a3"/>
        <w:numPr>
          <w:ilvl w:val="0"/>
          <w:numId w:val="20"/>
        </w:numPr>
        <w:autoSpaceDE w:val="0"/>
        <w:autoSpaceDN w:val="0"/>
        <w:adjustRightInd w:val="0"/>
        <w:spacing w:after="0" w:line="240" w:lineRule="auto"/>
        <w:ind w:left="0" w:firstLine="426"/>
        <w:jc w:val="both"/>
        <w:rPr>
          <w:rFonts w:ascii="Times New Roman" w:hAnsi="Times New Roman" w:cs="Times New Roman"/>
          <w:sz w:val="24"/>
          <w:szCs w:val="24"/>
        </w:rPr>
      </w:pPr>
      <w:r w:rsidRPr="00500D9D">
        <w:rPr>
          <w:rFonts w:ascii="Times New Roman" w:hAnsi="Times New Roman" w:cs="Times New Roman"/>
          <w:sz w:val="24"/>
          <w:szCs w:val="24"/>
        </w:rPr>
        <w:lastRenderedPageBreak/>
        <w:t xml:space="preserve">создание оптимальных условий совместного воспитания и обучения обучающихся с особыми образовательными потребностями и </w:t>
      </w:r>
      <w:proofErr w:type="gramStart"/>
      <w:r w:rsidRPr="00500D9D">
        <w:rPr>
          <w:rFonts w:ascii="Times New Roman" w:hAnsi="Times New Roman" w:cs="Times New Roman"/>
          <w:sz w:val="24"/>
          <w:szCs w:val="24"/>
        </w:rPr>
        <w:t>их сверстников с использованием адекватных вспомогательных средств</w:t>
      </w:r>
      <w:proofErr w:type="gramEnd"/>
      <w:r w:rsidRPr="00500D9D">
        <w:rPr>
          <w:rFonts w:ascii="Times New Roman" w:hAnsi="Times New Roman" w:cs="Times New Roman"/>
          <w:sz w:val="24"/>
          <w:szCs w:val="24"/>
        </w:rPr>
        <w:t xml:space="preserve"> и педагогических приемов, организацией совместных форм работы воспитателей, педагогов-психологов, учителей-логопедов, учителей-дефектологов;</w:t>
      </w:r>
    </w:p>
    <w:p w:rsidR="00B279CA" w:rsidRDefault="00B279CA" w:rsidP="00B279CA">
      <w:pPr>
        <w:pStyle w:val="a3"/>
        <w:numPr>
          <w:ilvl w:val="0"/>
          <w:numId w:val="20"/>
        </w:numPr>
        <w:autoSpaceDE w:val="0"/>
        <w:autoSpaceDN w:val="0"/>
        <w:adjustRightInd w:val="0"/>
        <w:spacing w:after="0" w:line="240" w:lineRule="auto"/>
        <w:ind w:left="0" w:firstLine="426"/>
        <w:jc w:val="both"/>
        <w:rPr>
          <w:rFonts w:ascii="Times New Roman" w:hAnsi="Times New Roman" w:cs="Times New Roman"/>
          <w:sz w:val="24"/>
          <w:szCs w:val="24"/>
        </w:rPr>
      </w:pPr>
      <w:r w:rsidRPr="00500D9D">
        <w:rPr>
          <w:rFonts w:ascii="Times New Roman" w:hAnsi="Times New Roman" w:cs="Times New Roman"/>
          <w:sz w:val="24"/>
          <w:szCs w:val="24"/>
        </w:rPr>
        <w:t xml:space="preserve">личностно-ориентированный подход в организации </w:t>
      </w:r>
      <w:proofErr w:type="gramStart"/>
      <w:r w:rsidRPr="00500D9D">
        <w:rPr>
          <w:rFonts w:ascii="Times New Roman" w:hAnsi="Times New Roman" w:cs="Times New Roman"/>
          <w:sz w:val="24"/>
          <w:szCs w:val="24"/>
        </w:rPr>
        <w:t>всех видов деятельности</w:t>
      </w:r>
      <w:proofErr w:type="gramEnd"/>
      <w:r w:rsidRPr="00500D9D">
        <w:rPr>
          <w:rFonts w:ascii="Times New Roman" w:hAnsi="Times New Roman" w:cs="Times New Roman"/>
          <w:sz w:val="24"/>
          <w:szCs w:val="24"/>
        </w:rPr>
        <w:t xml:space="preserve"> обучающихся с особыми образовательными потребностями.</w:t>
      </w:r>
    </w:p>
    <w:p w:rsidR="00B279CA" w:rsidRDefault="00B279CA" w:rsidP="00B279CA">
      <w:pPr>
        <w:autoSpaceDE w:val="0"/>
        <w:autoSpaceDN w:val="0"/>
        <w:adjustRightInd w:val="0"/>
        <w:spacing w:after="0" w:line="240" w:lineRule="auto"/>
        <w:ind w:firstLine="426"/>
        <w:jc w:val="both"/>
        <w:rPr>
          <w:rFonts w:ascii="Times New Roman" w:hAnsi="Times New Roman" w:cs="Times New Roman"/>
          <w:sz w:val="24"/>
          <w:szCs w:val="24"/>
        </w:rPr>
      </w:pPr>
    </w:p>
    <w:p w:rsidR="00B279CA" w:rsidRPr="00780F9C" w:rsidRDefault="00B279CA" w:rsidP="00E06E09">
      <w:pPr>
        <w:pStyle w:val="a3"/>
        <w:numPr>
          <w:ilvl w:val="0"/>
          <w:numId w:val="23"/>
        </w:numPr>
        <w:jc w:val="both"/>
        <w:rPr>
          <w:rFonts w:hAnsi="Times New Roman" w:cs="Times New Roman"/>
          <w:b/>
          <w:bCs/>
          <w:color w:val="000000"/>
          <w:sz w:val="24"/>
          <w:szCs w:val="24"/>
        </w:rPr>
      </w:pPr>
      <w:r w:rsidRPr="00780F9C">
        <w:rPr>
          <w:rFonts w:hAnsi="Times New Roman" w:cs="Times New Roman"/>
          <w:b/>
          <w:bCs/>
          <w:color w:val="000000"/>
          <w:sz w:val="24"/>
          <w:szCs w:val="24"/>
        </w:rPr>
        <w:t>Дополнительные</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образовательные</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и</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иные</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услуги</w:t>
      </w:r>
      <w:r w:rsidR="00CE58E3">
        <w:rPr>
          <w:rFonts w:hAnsi="Times New Roman" w:cs="Times New Roman"/>
          <w:b/>
          <w:bCs/>
          <w:color w:val="000000"/>
          <w:sz w:val="24"/>
          <w:szCs w:val="24"/>
        </w:rPr>
        <w:t>.</w:t>
      </w:r>
    </w:p>
    <w:p w:rsidR="00B279CA" w:rsidRPr="005B0426" w:rsidRDefault="00B279CA" w:rsidP="00B279CA">
      <w:pPr>
        <w:spacing w:after="0" w:line="240" w:lineRule="auto"/>
        <w:ind w:firstLine="708"/>
        <w:jc w:val="both"/>
        <w:rPr>
          <w:rFonts w:ascii="Times New Roman" w:hAnsi="Times New Roman" w:cs="Times New Roman"/>
        </w:rPr>
      </w:pPr>
      <w:r w:rsidRPr="005B0426">
        <w:rPr>
          <w:rFonts w:ascii="Times New Roman" w:hAnsi="Times New Roman" w:cs="Times New Roman"/>
        </w:rPr>
        <w:t>В школе реализованы дополнительные общеразвивающие программы по направленностям: художественно-эстетическая («Веселый этикет», «Занимательная грамматика», «Азбука нравственности»), физкультурно-спортивная («Баскетбол», «Волейбол», «Легкая атлетика»); техническая («</w:t>
      </w:r>
      <w:r w:rsidRPr="005B0426">
        <w:rPr>
          <w:rFonts w:ascii="Times New Roman" w:hAnsi="Times New Roman" w:cs="Times New Roman"/>
          <w:lang w:val="en-US"/>
        </w:rPr>
        <w:t>LEGO</w:t>
      </w:r>
      <w:r w:rsidRPr="005B0426">
        <w:rPr>
          <w:rFonts w:ascii="Times New Roman" w:hAnsi="Times New Roman" w:cs="Times New Roman"/>
        </w:rPr>
        <w:t>-конструирование», «Основы радиоэлектроники»); естественно-научная («Информатика в играх и задачах», «Эрудит», «Занимательная математика», «Занимательная геометрия», «В мире информатики», «</w:t>
      </w:r>
      <w:proofErr w:type="spellStart"/>
      <w:r w:rsidRPr="005B0426">
        <w:rPr>
          <w:rFonts w:ascii="Times New Roman" w:hAnsi="Times New Roman" w:cs="Times New Roman"/>
        </w:rPr>
        <w:t>Интеллектика</w:t>
      </w:r>
      <w:proofErr w:type="spellEnd"/>
      <w:r w:rsidRPr="005B0426">
        <w:rPr>
          <w:rFonts w:ascii="Times New Roman" w:hAnsi="Times New Roman" w:cs="Times New Roman"/>
        </w:rPr>
        <w:t xml:space="preserve">», «Я познаю мир»); </w:t>
      </w:r>
      <w:proofErr w:type="spellStart"/>
      <w:r w:rsidRPr="005B0426">
        <w:rPr>
          <w:rFonts w:ascii="Times New Roman" w:hAnsi="Times New Roman" w:cs="Times New Roman"/>
        </w:rPr>
        <w:t>туристско_краеведческое</w:t>
      </w:r>
      <w:proofErr w:type="spellEnd"/>
      <w:r w:rsidRPr="005B0426">
        <w:rPr>
          <w:rFonts w:ascii="Times New Roman" w:hAnsi="Times New Roman" w:cs="Times New Roman"/>
        </w:rPr>
        <w:t xml:space="preserve"> («Школьный музей», «Основы туризма»); </w:t>
      </w:r>
      <w:proofErr w:type="spellStart"/>
      <w:r w:rsidRPr="005B0426">
        <w:rPr>
          <w:rFonts w:ascii="Times New Roman" w:hAnsi="Times New Roman" w:cs="Times New Roman"/>
        </w:rPr>
        <w:t>социально_педагогическая</w:t>
      </w:r>
      <w:proofErr w:type="spellEnd"/>
      <w:r w:rsidRPr="005B0426">
        <w:rPr>
          <w:rFonts w:ascii="Times New Roman" w:hAnsi="Times New Roman" w:cs="Times New Roman"/>
        </w:rPr>
        <w:t xml:space="preserve"> («Дружина юных пожарных», «Юные инспектора движения», «Юный журналист», «Волонтерский отряд «Я-волонтер»).</w:t>
      </w:r>
    </w:p>
    <w:p w:rsidR="00B279CA" w:rsidRPr="00A9441C" w:rsidRDefault="00B279CA" w:rsidP="00B279CA">
      <w:pPr>
        <w:spacing w:after="0" w:line="240" w:lineRule="auto"/>
        <w:ind w:firstLine="708"/>
        <w:jc w:val="both"/>
        <w:rPr>
          <w:rFonts w:ascii="Times New Roman" w:hAnsi="Times New Roman" w:cs="Times New Roman"/>
        </w:rPr>
      </w:pPr>
      <w:r w:rsidRPr="00A9441C">
        <w:rPr>
          <w:rFonts w:ascii="Times New Roman" w:hAnsi="Times New Roman" w:cs="Times New Roman"/>
        </w:rPr>
        <w:t xml:space="preserve"> В 8-9 классах осуществляется </w:t>
      </w:r>
      <w:proofErr w:type="spellStart"/>
      <w:r w:rsidRPr="00A9441C">
        <w:rPr>
          <w:rFonts w:ascii="Times New Roman" w:hAnsi="Times New Roman" w:cs="Times New Roman"/>
        </w:rPr>
        <w:t>предпрофильная</w:t>
      </w:r>
      <w:proofErr w:type="spellEnd"/>
      <w:r w:rsidRPr="00A9441C">
        <w:rPr>
          <w:rFonts w:ascii="Times New Roman" w:hAnsi="Times New Roman" w:cs="Times New Roman"/>
        </w:rPr>
        <w:t xml:space="preserve"> подготовка учащихся, направленная на формирование у них готовности к выбору направления, формы образования после освоения уровня основного общего образования.</w:t>
      </w:r>
    </w:p>
    <w:p w:rsidR="00B279CA" w:rsidRDefault="00B279CA" w:rsidP="00B279CA">
      <w:pPr>
        <w:spacing w:after="0" w:line="240" w:lineRule="auto"/>
        <w:ind w:firstLine="708"/>
        <w:jc w:val="both"/>
        <w:rPr>
          <w:rFonts w:ascii="Times New Roman" w:hAnsi="Times New Roman" w:cs="Times New Roman"/>
        </w:rPr>
      </w:pPr>
      <w:r w:rsidRPr="00A9441C">
        <w:rPr>
          <w:rFonts w:ascii="Times New Roman" w:hAnsi="Times New Roman" w:cs="Times New Roman"/>
        </w:rPr>
        <w:t>Целевым ориентиром деятельности МАОУ СОШ № 7 в соответствии с Уставом является осуществление образовательной деятельности по образовательным программам различных видов, уровней и направлений, осуществление деятельности в сфере культуры, физической культуры и спорта, охраны и укрепления здоровья и отдыха обучающихся.</w:t>
      </w:r>
    </w:p>
    <w:p w:rsidR="00050846" w:rsidRDefault="00050846" w:rsidP="00B279CA">
      <w:pPr>
        <w:spacing w:after="0" w:line="240" w:lineRule="auto"/>
        <w:ind w:firstLine="708"/>
        <w:jc w:val="both"/>
        <w:rPr>
          <w:rFonts w:ascii="Times New Roman" w:hAnsi="Times New Roman" w:cs="Times New Roman"/>
        </w:rPr>
      </w:pPr>
    </w:p>
    <w:p w:rsidR="00B279CA" w:rsidRPr="00780F9C" w:rsidRDefault="00050846" w:rsidP="00E06E09">
      <w:pPr>
        <w:pStyle w:val="a3"/>
        <w:numPr>
          <w:ilvl w:val="0"/>
          <w:numId w:val="23"/>
        </w:numPr>
        <w:jc w:val="both"/>
        <w:rPr>
          <w:rFonts w:hAnsi="Times New Roman" w:cs="Times New Roman"/>
          <w:b/>
          <w:bCs/>
          <w:color w:val="000000"/>
          <w:sz w:val="24"/>
          <w:szCs w:val="24"/>
        </w:rPr>
      </w:pPr>
      <w:r w:rsidRPr="00780F9C">
        <w:rPr>
          <w:rFonts w:hAnsi="Times New Roman" w:cs="Times New Roman"/>
          <w:b/>
          <w:bCs/>
          <w:color w:val="000000"/>
          <w:sz w:val="24"/>
          <w:szCs w:val="24"/>
        </w:rPr>
        <w:t>Основные</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формы</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работы</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с</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родителями</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законными</w:t>
      </w:r>
      <w:r w:rsidRPr="00780F9C">
        <w:rPr>
          <w:rFonts w:hAnsi="Times New Roman" w:cs="Times New Roman"/>
          <w:b/>
          <w:bCs/>
          <w:color w:val="000000"/>
          <w:sz w:val="24"/>
          <w:szCs w:val="24"/>
        </w:rPr>
        <w:t xml:space="preserve"> </w:t>
      </w:r>
      <w:r w:rsidRPr="00780F9C">
        <w:rPr>
          <w:rFonts w:hAnsi="Times New Roman" w:cs="Times New Roman"/>
          <w:b/>
          <w:bCs/>
          <w:color w:val="000000"/>
          <w:sz w:val="24"/>
          <w:szCs w:val="24"/>
        </w:rPr>
        <w:t>представителями</w:t>
      </w:r>
      <w:r w:rsidR="00CE58E3">
        <w:rPr>
          <w:rFonts w:hAnsi="Times New Roman" w:cs="Times New Roman"/>
          <w:b/>
          <w:bCs/>
          <w:color w:val="000000"/>
          <w:sz w:val="24"/>
          <w:szCs w:val="24"/>
        </w:rPr>
        <w:t>).</w:t>
      </w:r>
    </w:p>
    <w:p w:rsidR="00D50DB7" w:rsidRDefault="00050846" w:rsidP="00050846">
      <w:pPr>
        <w:pStyle w:val="a3"/>
        <w:ind w:left="0" w:firstLine="567"/>
        <w:jc w:val="both"/>
        <w:rPr>
          <w:rFonts w:ascii="Times New Roman" w:hAnsi="Times New Roman" w:cs="Times New Roman"/>
          <w:color w:val="222222"/>
          <w:sz w:val="24"/>
          <w:szCs w:val="24"/>
          <w:shd w:val="clear" w:color="auto" w:fill="FFFFFF"/>
        </w:rPr>
      </w:pPr>
      <w:r w:rsidRPr="00050846">
        <w:rPr>
          <w:rFonts w:hAnsi="Times New Roman" w:cs="Times New Roman"/>
          <w:bCs/>
          <w:color w:val="000000"/>
          <w:sz w:val="24"/>
          <w:szCs w:val="24"/>
        </w:rPr>
        <w:t>Используются</w:t>
      </w:r>
      <w:r w:rsidRPr="00050846">
        <w:rPr>
          <w:rFonts w:hAnsi="Times New Roman" w:cs="Times New Roman"/>
          <w:bCs/>
          <w:color w:val="000000"/>
          <w:sz w:val="24"/>
          <w:szCs w:val="24"/>
        </w:rPr>
        <w:t xml:space="preserve"> </w:t>
      </w:r>
      <w:r w:rsidRPr="00050846">
        <w:rPr>
          <w:rFonts w:hAnsi="Times New Roman" w:cs="Times New Roman"/>
          <w:bCs/>
          <w:color w:val="000000"/>
          <w:sz w:val="24"/>
          <w:szCs w:val="24"/>
        </w:rPr>
        <w:t>формы</w:t>
      </w:r>
      <w:r w:rsidRPr="00050846">
        <w:rPr>
          <w:rFonts w:hAnsi="Times New Roman" w:cs="Times New Roman"/>
          <w:bCs/>
          <w:color w:val="000000"/>
          <w:sz w:val="24"/>
          <w:szCs w:val="24"/>
        </w:rPr>
        <w:t xml:space="preserve"> </w:t>
      </w:r>
      <w:r w:rsidRPr="00050846">
        <w:rPr>
          <w:rFonts w:hAnsi="Times New Roman" w:cs="Times New Roman"/>
          <w:bCs/>
          <w:color w:val="000000"/>
          <w:sz w:val="24"/>
          <w:szCs w:val="24"/>
        </w:rPr>
        <w:t>работы</w:t>
      </w:r>
      <w:r w:rsidRPr="00050846">
        <w:rPr>
          <w:rFonts w:hAnsi="Times New Roman" w:cs="Times New Roman"/>
          <w:bCs/>
          <w:color w:val="000000"/>
          <w:sz w:val="24"/>
          <w:szCs w:val="24"/>
        </w:rPr>
        <w:t xml:space="preserve">, </w:t>
      </w:r>
      <w:r w:rsidRPr="00050846">
        <w:rPr>
          <w:rFonts w:hAnsi="Times New Roman" w:cs="Times New Roman"/>
          <w:bCs/>
          <w:color w:val="000000"/>
          <w:sz w:val="24"/>
          <w:szCs w:val="24"/>
        </w:rPr>
        <w:t>предполагающие</w:t>
      </w:r>
      <w:r w:rsidRPr="00050846">
        <w:rPr>
          <w:rFonts w:hAnsi="Times New Roman" w:cs="Times New Roman"/>
          <w:bCs/>
          <w:color w:val="000000"/>
          <w:sz w:val="24"/>
          <w:szCs w:val="24"/>
        </w:rPr>
        <w:t xml:space="preserve"> </w:t>
      </w:r>
      <w:r w:rsidRPr="00050846">
        <w:rPr>
          <w:rFonts w:hAnsi="Times New Roman" w:cs="Times New Roman"/>
          <w:bCs/>
          <w:color w:val="000000"/>
          <w:sz w:val="24"/>
          <w:szCs w:val="24"/>
        </w:rPr>
        <w:t>как</w:t>
      </w:r>
      <w:r w:rsidRPr="00050846">
        <w:rPr>
          <w:rFonts w:hAnsi="Times New Roman" w:cs="Times New Roman"/>
          <w:bCs/>
          <w:color w:val="000000"/>
          <w:sz w:val="24"/>
          <w:szCs w:val="24"/>
        </w:rPr>
        <w:t xml:space="preserve"> </w:t>
      </w:r>
      <w:r w:rsidRPr="00050846">
        <w:rPr>
          <w:rFonts w:hAnsi="Times New Roman" w:cs="Times New Roman"/>
          <w:bCs/>
          <w:color w:val="000000"/>
          <w:sz w:val="24"/>
          <w:szCs w:val="24"/>
        </w:rPr>
        <w:t>договорные</w:t>
      </w:r>
      <w:r w:rsidRPr="00050846">
        <w:rPr>
          <w:rFonts w:hAnsi="Times New Roman" w:cs="Times New Roman"/>
          <w:bCs/>
          <w:color w:val="000000"/>
          <w:sz w:val="24"/>
          <w:szCs w:val="24"/>
        </w:rPr>
        <w:t xml:space="preserve"> </w:t>
      </w:r>
      <w:r w:rsidRPr="00050846">
        <w:rPr>
          <w:rFonts w:hAnsi="Times New Roman" w:cs="Times New Roman"/>
          <w:bCs/>
          <w:color w:val="000000"/>
          <w:sz w:val="24"/>
          <w:szCs w:val="24"/>
        </w:rPr>
        <w:t>основания</w:t>
      </w:r>
      <w:r w:rsidRPr="00050846">
        <w:rPr>
          <w:rFonts w:hAnsi="Times New Roman" w:cs="Times New Roman"/>
          <w:bCs/>
          <w:color w:val="000000"/>
          <w:sz w:val="24"/>
          <w:szCs w:val="24"/>
        </w:rPr>
        <w:t xml:space="preserve">, </w:t>
      </w:r>
      <w:r w:rsidRPr="00050846">
        <w:rPr>
          <w:rFonts w:hAnsi="Times New Roman" w:cs="Times New Roman"/>
          <w:bCs/>
          <w:color w:val="000000"/>
          <w:sz w:val="24"/>
          <w:szCs w:val="24"/>
        </w:rPr>
        <w:t>так</w:t>
      </w:r>
      <w:r>
        <w:rPr>
          <w:rFonts w:hAnsi="Times New Roman" w:cs="Times New Roman"/>
          <w:b/>
          <w:bCs/>
          <w:color w:val="000000"/>
          <w:sz w:val="24"/>
          <w:szCs w:val="24"/>
        </w:rPr>
        <w:t xml:space="preserve"> </w:t>
      </w:r>
      <w:r w:rsidRPr="00050846">
        <w:rPr>
          <w:rFonts w:hAnsi="Times New Roman" w:cs="Times New Roman"/>
          <w:bCs/>
          <w:color w:val="000000"/>
          <w:sz w:val="24"/>
          <w:szCs w:val="24"/>
        </w:rPr>
        <w:t>и</w:t>
      </w:r>
      <w:r>
        <w:rPr>
          <w:rFonts w:hAnsi="Times New Roman" w:cs="Times New Roman"/>
          <w:b/>
          <w:bCs/>
          <w:color w:val="000000"/>
          <w:sz w:val="24"/>
          <w:szCs w:val="24"/>
        </w:rPr>
        <w:t xml:space="preserve"> </w:t>
      </w:r>
      <w:r w:rsidRPr="00050846">
        <w:rPr>
          <w:rFonts w:hAnsi="Times New Roman" w:cs="Times New Roman"/>
          <w:bCs/>
          <w:color w:val="000000"/>
          <w:sz w:val="24"/>
          <w:szCs w:val="24"/>
        </w:rPr>
        <w:t>добровольное</w:t>
      </w:r>
      <w:r w:rsidRPr="00050846">
        <w:rPr>
          <w:rFonts w:hAnsi="Times New Roman" w:cs="Times New Roman"/>
          <w:bCs/>
          <w:color w:val="000000"/>
          <w:sz w:val="24"/>
          <w:szCs w:val="24"/>
        </w:rPr>
        <w:t xml:space="preserve"> </w:t>
      </w:r>
      <w:r w:rsidRPr="00050846">
        <w:rPr>
          <w:rFonts w:hAnsi="Times New Roman" w:cs="Times New Roman"/>
          <w:bCs/>
          <w:color w:val="000000"/>
          <w:sz w:val="24"/>
          <w:szCs w:val="24"/>
        </w:rPr>
        <w:t>участие</w:t>
      </w:r>
      <w:r>
        <w:rPr>
          <w:rFonts w:hAnsi="Times New Roman" w:cs="Times New Roman"/>
          <w:b/>
          <w:bCs/>
          <w:color w:val="000000"/>
          <w:sz w:val="24"/>
          <w:szCs w:val="24"/>
        </w:rPr>
        <w:t xml:space="preserve"> </w:t>
      </w:r>
      <w:r w:rsidRPr="00D50DB7">
        <w:rPr>
          <w:rFonts w:hAnsi="Times New Roman" w:cs="Times New Roman"/>
          <w:bCs/>
          <w:color w:val="000000"/>
          <w:sz w:val="24"/>
          <w:szCs w:val="24"/>
        </w:rPr>
        <w:t>в</w:t>
      </w:r>
      <w:r w:rsidRPr="00D50DB7">
        <w:rPr>
          <w:rFonts w:hAnsi="Times New Roman" w:cs="Times New Roman"/>
          <w:bCs/>
          <w:color w:val="000000"/>
          <w:sz w:val="24"/>
          <w:szCs w:val="24"/>
        </w:rPr>
        <w:t xml:space="preserve"> </w:t>
      </w:r>
      <w:r w:rsidRPr="00D50DB7">
        <w:rPr>
          <w:rFonts w:hAnsi="Times New Roman" w:cs="Times New Roman"/>
          <w:bCs/>
          <w:color w:val="000000"/>
          <w:sz w:val="24"/>
          <w:szCs w:val="24"/>
        </w:rPr>
        <w:t>школьных</w:t>
      </w:r>
      <w:r w:rsidRPr="00D50DB7">
        <w:rPr>
          <w:rFonts w:hAnsi="Times New Roman" w:cs="Times New Roman"/>
          <w:bCs/>
          <w:color w:val="000000"/>
          <w:sz w:val="24"/>
          <w:szCs w:val="24"/>
        </w:rPr>
        <w:t xml:space="preserve"> </w:t>
      </w:r>
      <w:r w:rsidRPr="00D50DB7">
        <w:rPr>
          <w:rFonts w:hAnsi="Times New Roman" w:cs="Times New Roman"/>
          <w:bCs/>
          <w:color w:val="000000"/>
          <w:sz w:val="24"/>
          <w:szCs w:val="24"/>
        </w:rPr>
        <w:t>мероприятиях</w:t>
      </w:r>
      <w:r w:rsidRPr="00D50DB7">
        <w:rPr>
          <w:rFonts w:hAnsi="Times New Roman" w:cs="Times New Roman"/>
          <w:bCs/>
          <w:color w:val="000000"/>
          <w:sz w:val="24"/>
          <w:szCs w:val="24"/>
        </w:rPr>
        <w:t xml:space="preserve">. </w:t>
      </w:r>
      <w:r w:rsidRPr="00D50DB7">
        <w:rPr>
          <w:rFonts w:hAnsi="Times New Roman" w:cs="Times New Roman"/>
          <w:bCs/>
          <w:color w:val="000000"/>
          <w:sz w:val="24"/>
          <w:szCs w:val="24"/>
        </w:rPr>
        <w:t>В</w:t>
      </w:r>
      <w:r w:rsidRPr="00D50DB7">
        <w:rPr>
          <w:rFonts w:hAnsi="Times New Roman" w:cs="Times New Roman"/>
          <w:bCs/>
          <w:color w:val="000000"/>
          <w:sz w:val="24"/>
          <w:szCs w:val="24"/>
        </w:rPr>
        <w:t xml:space="preserve"> </w:t>
      </w:r>
      <w:r w:rsidRPr="00050846">
        <w:rPr>
          <w:rFonts w:ascii="Times New Roman" w:hAnsi="Times New Roman" w:cs="Times New Roman"/>
          <w:color w:val="222222"/>
          <w:sz w:val="24"/>
          <w:szCs w:val="24"/>
          <w:shd w:val="clear" w:color="auto" w:fill="FFFFFF"/>
        </w:rPr>
        <w:t xml:space="preserve">списке </w:t>
      </w:r>
      <w:r w:rsidR="00D50DB7">
        <w:rPr>
          <w:rFonts w:ascii="Times New Roman" w:hAnsi="Times New Roman" w:cs="Times New Roman"/>
          <w:color w:val="222222"/>
          <w:sz w:val="24"/>
          <w:szCs w:val="24"/>
          <w:shd w:val="clear" w:color="auto" w:fill="FFFFFF"/>
        </w:rPr>
        <w:t xml:space="preserve">таких </w:t>
      </w:r>
      <w:r w:rsidRPr="00050846">
        <w:rPr>
          <w:rFonts w:ascii="Times New Roman" w:hAnsi="Times New Roman" w:cs="Times New Roman"/>
          <w:color w:val="222222"/>
          <w:sz w:val="24"/>
          <w:szCs w:val="24"/>
          <w:shd w:val="clear" w:color="auto" w:fill="FFFFFF"/>
        </w:rPr>
        <w:t>мероприятий, в которых участвуют родители, разные образовательные события, краеведческие экскурсии, спортивные праздники, конкурсы, мастер-классы. Творческие конкурсы и выставки совместных работ на темы, например, «Город и моя семья», «Моя родословная»</w:t>
      </w:r>
      <w:r w:rsidR="00D50DB7">
        <w:rPr>
          <w:rFonts w:ascii="Times New Roman" w:hAnsi="Times New Roman" w:cs="Times New Roman"/>
          <w:color w:val="222222"/>
          <w:sz w:val="24"/>
          <w:szCs w:val="24"/>
          <w:shd w:val="clear" w:color="auto" w:fill="FFFFFF"/>
        </w:rPr>
        <w:t xml:space="preserve">, </w:t>
      </w:r>
      <w:proofErr w:type="gramStart"/>
      <w:r w:rsidR="00D50DB7">
        <w:rPr>
          <w:rFonts w:ascii="Times New Roman" w:hAnsi="Times New Roman" w:cs="Times New Roman"/>
          <w:color w:val="222222"/>
          <w:sz w:val="24"/>
          <w:szCs w:val="24"/>
          <w:shd w:val="clear" w:color="auto" w:fill="FFFFFF"/>
        </w:rPr>
        <w:t xml:space="preserve">которые </w:t>
      </w:r>
      <w:r w:rsidRPr="00050846">
        <w:rPr>
          <w:rFonts w:ascii="Times New Roman" w:hAnsi="Times New Roman" w:cs="Times New Roman"/>
          <w:color w:val="222222"/>
          <w:sz w:val="24"/>
          <w:szCs w:val="24"/>
          <w:shd w:val="clear" w:color="auto" w:fill="FFFFFF"/>
        </w:rPr>
        <w:t xml:space="preserve"> помог</w:t>
      </w:r>
      <w:r w:rsidR="00D50DB7">
        <w:rPr>
          <w:rFonts w:ascii="Times New Roman" w:hAnsi="Times New Roman" w:cs="Times New Roman"/>
          <w:color w:val="222222"/>
          <w:sz w:val="24"/>
          <w:szCs w:val="24"/>
          <w:shd w:val="clear" w:color="auto" w:fill="FFFFFF"/>
        </w:rPr>
        <w:t>ают</w:t>
      </w:r>
      <w:proofErr w:type="gramEnd"/>
      <w:r w:rsidRPr="00050846">
        <w:rPr>
          <w:rFonts w:ascii="Times New Roman" w:hAnsi="Times New Roman" w:cs="Times New Roman"/>
          <w:color w:val="222222"/>
          <w:sz w:val="24"/>
          <w:szCs w:val="24"/>
          <w:shd w:val="clear" w:color="auto" w:fill="FFFFFF"/>
        </w:rPr>
        <w:t xml:space="preserve"> педагогам вовлечь в образовательную деятельность не</w:t>
      </w:r>
      <w:r w:rsidR="00D50DB7">
        <w:rPr>
          <w:rFonts w:ascii="Times New Roman" w:hAnsi="Times New Roman" w:cs="Times New Roman"/>
          <w:color w:val="222222"/>
          <w:sz w:val="24"/>
          <w:szCs w:val="24"/>
          <w:shd w:val="clear" w:color="auto" w:fill="FFFFFF"/>
        </w:rPr>
        <w:t xml:space="preserve">сколько поколений родственников и </w:t>
      </w:r>
      <w:r w:rsidRPr="00050846">
        <w:rPr>
          <w:rFonts w:ascii="Times New Roman" w:hAnsi="Times New Roman" w:cs="Times New Roman"/>
          <w:color w:val="222222"/>
          <w:sz w:val="24"/>
          <w:szCs w:val="24"/>
          <w:shd w:val="clear" w:color="auto" w:fill="FFFFFF"/>
        </w:rPr>
        <w:t>детей</w:t>
      </w:r>
      <w:r w:rsidR="00D50DB7">
        <w:rPr>
          <w:rFonts w:ascii="Times New Roman" w:hAnsi="Times New Roman" w:cs="Times New Roman"/>
          <w:color w:val="222222"/>
          <w:sz w:val="24"/>
          <w:szCs w:val="24"/>
          <w:shd w:val="clear" w:color="auto" w:fill="FFFFFF"/>
        </w:rPr>
        <w:t>.  Используются как индивидуальные, так и групповые формы работы.</w:t>
      </w:r>
    </w:p>
    <w:p w:rsidR="00D50DB7" w:rsidRPr="00DC2E08" w:rsidRDefault="00780F9C" w:rsidP="00780F9C">
      <w:pPr>
        <w:rPr>
          <w:rFonts w:hAnsi="Times New Roman" w:cs="Times New Roman"/>
          <w:color w:val="000000"/>
          <w:sz w:val="24"/>
          <w:szCs w:val="24"/>
        </w:rPr>
      </w:pPr>
      <w:r>
        <w:rPr>
          <w:rFonts w:hAnsi="Times New Roman" w:cs="Times New Roman"/>
          <w:b/>
          <w:bCs/>
          <w:color w:val="000000"/>
          <w:sz w:val="24"/>
          <w:szCs w:val="24"/>
        </w:rPr>
        <w:t xml:space="preserve">9. </w:t>
      </w:r>
      <w:r w:rsidR="00D50DB7" w:rsidRPr="00DC2E08">
        <w:rPr>
          <w:rFonts w:hAnsi="Times New Roman" w:cs="Times New Roman"/>
          <w:b/>
          <w:bCs/>
          <w:color w:val="000000"/>
          <w:sz w:val="24"/>
          <w:szCs w:val="24"/>
        </w:rPr>
        <w:t>Условия</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осуществления</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образовательной</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деятельности</w:t>
      </w:r>
      <w:r w:rsidR="00CE58E3">
        <w:rPr>
          <w:rFonts w:hAnsi="Times New Roman" w:cs="Times New Roman"/>
          <w:b/>
          <w:bCs/>
          <w:color w:val="000000"/>
          <w:sz w:val="24"/>
          <w:szCs w:val="24"/>
        </w:rPr>
        <w:t>.</w:t>
      </w:r>
    </w:p>
    <w:p w:rsidR="007F74FA" w:rsidRPr="00A727E2" w:rsidRDefault="00780F9C" w:rsidP="007F74FA">
      <w:pPr>
        <w:spacing w:after="0" w:line="240" w:lineRule="auto"/>
        <w:ind w:left="-284" w:firstLine="426"/>
        <w:jc w:val="both"/>
        <w:rPr>
          <w:rFonts w:ascii="Times New Roman" w:eastAsia="Times New Roman" w:hAnsi="Times New Roman" w:cs="Times New Roman"/>
          <w:lang w:eastAsia="ru-RU"/>
        </w:rPr>
      </w:pPr>
      <w:r>
        <w:rPr>
          <w:rFonts w:hAnsi="Times New Roman" w:cs="Times New Roman"/>
          <w:b/>
          <w:bCs/>
          <w:color w:val="000000"/>
          <w:sz w:val="24"/>
          <w:szCs w:val="24"/>
        </w:rPr>
        <w:t>9</w:t>
      </w:r>
      <w:r w:rsidR="00D50DB7" w:rsidRPr="00DC2E08">
        <w:rPr>
          <w:rFonts w:hAnsi="Times New Roman" w:cs="Times New Roman"/>
          <w:b/>
          <w:bCs/>
          <w:color w:val="000000"/>
          <w:sz w:val="24"/>
          <w:szCs w:val="24"/>
        </w:rPr>
        <w:t xml:space="preserve">.1. </w:t>
      </w:r>
      <w:r w:rsidR="00D50DB7" w:rsidRPr="00DC2E08">
        <w:rPr>
          <w:rFonts w:hAnsi="Times New Roman" w:cs="Times New Roman"/>
          <w:b/>
          <w:bCs/>
          <w:color w:val="000000"/>
          <w:sz w:val="24"/>
          <w:szCs w:val="24"/>
        </w:rPr>
        <w:t>Организация</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предметной</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образовательной</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среды</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и</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материальное</w:t>
      </w:r>
      <w:r w:rsidR="00D50DB7" w:rsidRPr="00DC2E08">
        <w:rPr>
          <w:rFonts w:hAnsi="Times New Roman" w:cs="Times New Roman"/>
          <w:b/>
          <w:bCs/>
          <w:color w:val="000000"/>
          <w:sz w:val="24"/>
          <w:szCs w:val="24"/>
        </w:rPr>
        <w:t xml:space="preserve"> </w:t>
      </w:r>
      <w:r w:rsidR="00D50DB7" w:rsidRPr="00DC2E08">
        <w:rPr>
          <w:rFonts w:hAnsi="Times New Roman" w:cs="Times New Roman"/>
          <w:b/>
          <w:bCs/>
          <w:color w:val="000000"/>
          <w:sz w:val="24"/>
          <w:szCs w:val="24"/>
        </w:rPr>
        <w:t>оснащение</w:t>
      </w:r>
      <w:r w:rsidR="00050846" w:rsidRPr="00050846">
        <w:rPr>
          <w:rFonts w:ascii="Times New Roman" w:hAnsi="Times New Roman" w:cs="Times New Roman"/>
          <w:color w:val="222222"/>
          <w:sz w:val="24"/>
          <w:szCs w:val="24"/>
        </w:rPr>
        <w:br/>
      </w:r>
      <w:r w:rsidR="007F74FA" w:rsidRPr="00A727E2">
        <w:rPr>
          <w:rFonts w:ascii="Times New Roman" w:eastAsia="Times New Roman" w:hAnsi="Times New Roman" w:cs="Times New Roman"/>
          <w:lang w:eastAsia="ru-RU"/>
        </w:rPr>
        <w:t xml:space="preserve">За </w:t>
      </w:r>
      <w:r w:rsidR="00197812">
        <w:rPr>
          <w:rFonts w:ascii="Times New Roman" w:eastAsia="Times New Roman" w:hAnsi="Times New Roman" w:cs="Times New Roman"/>
          <w:lang w:eastAsia="ru-RU"/>
        </w:rPr>
        <w:t>отчетный период</w:t>
      </w:r>
      <w:r w:rsidR="007F74FA" w:rsidRPr="00A727E2">
        <w:rPr>
          <w:rFonts w:ascii="Times New Roman" w:eastAsia="Times New Roman" w:hAnsi="Times New Roman" w:cs="Times New Roman"/>
          <w:lang w:eastAsia="ru-RU"/>
        </w:rPr>
        <w:t xml:space="preserve"> в школе </w:t>
      </w:r>
      <w:r w:rsidR="00197812">
        <w:rPr>
          <w:rFonts w:ascii="Times New Roman" w:eastAsia="Times New Roman" w:hAnsi="Times New Roman" w:cs="Times New Roman"/>
          <w:lang w:eastAsia="ru-RU"/>
        </w:rPr>
        <w:t xml:space="preserve">продолжено развитие </w:t>
      </w:r>
      <w:r w:rsidR="007F74FA" w:rsidRPr="00A727E2">
        <w:rPr>
          <w:rFonts w:ascii="Times New Roman" w:eastAsia="Times New Roman" w:hAnsi="Times New Roman" w:cs="Times New Roman"/>
          <w:lang w:eastAsia="ru-RU"/>
        </w:rPr>
        <w:t xml:space="preserve"> материально-технического обеспечения. В связи с оснащением школы ИКТ перед педагогическим коллективом открылись перспективы достижения информатизации образовательного процесса. Школа подключена к сети интернет, создана локальная сеть, что расширяет область применения ИКТ, в том числе использовать прикладные программные средства, видеотеки, электронные ресурсы образовательных порталов. </w:t>
      </w:r>
    </w:p>
    <w:p w:rsidR="007F74FA" w:rsidRPr="00A727E2" w:rsidRDefault="007F74FA" w:rsidP="007F74FA">
      <w:pPr>
        <w:spacing w:after="0" w:line="240" w:lineRule="auto"/>
        <w:ind w:left="-284" w:firstLine="426"/>
        <w:jc w:val="both"/>
        <w:rPr>
          <w:rFonts w:ascii="Times New Roman" w:eastAsia="Times New Roman" w:hAnsi="Times New Roman" w:cs="Times New Roman"/>
          <w:b/>
          <w:lang w:eastAsia="ru-RU"/>
        </w:rPr>
      </w:pPr>
      <w:proofErr w:type="gramStart"/>
      <w:r w:rsidRPr="00A727E2">
        <w:rPr>
          <w:rFonts w:ascii="Times New Roman" w:eastAsia="Times New Roman" w:hAnsi="Times New Roman" w:cs="Times New Roman"/>
          <w:lang w:eastAsia="ru-RU"/>
        </w:rPr>
        <w:t>.Произведена</w:t>
      </w:r>
      <w:proofErr w:type="gramEnd"/>
      <w:r w:rsidRPr="00A727E2">
        <w:rPr>
          <w:rFonts w:ascii="Times New Roman" w:eastAsia="Times New Roman" w:hAnsi="Times New Roman" w:cs="Times New Roman"/>
          <w:lang w:eastAsia="ru-RU"/>
        </w:rPr>
        <w:t xml:space="preserve"> замена окон в кабинетах </w:t>
      </w:r>
      <w:r w:rsidR="00197812">
        <w:rPr>
          <w:rFonts w:ascii="Times New Roman" w:eastAsia="Times New Roman" w:hAnsi="Times New Roman" w:cs="Times New Roman"/>
          <w:lang w:eastAsia="ru-RU"/>
        </w:rPr>
        <w:t>31, 36, 39</w:t>
      </w:r>
      <w:r w:rsidRPr="00A727E2">
        <w:rPr>
          <w:rFonts w:ascii="Times New Roman" w:eastAsia="Times New Roman" w:hAnsi="Times New Roman" w:cs="Times New Roman"/>
          <w:lang w:eastAsia="ru-RU"/>
        </w:rPr>
        <w:t>. Произведен ремонт кровли с устройством организованного водостока и снегозадержания на здании начальной школы, основном здании школы, здании спортивного зала; ремонт полов с устройством покрытия в кабинетах 2 этажа и коридорах начальной школы</w:t>
      </w:r>
      <w:r w:rsidR="00197812">
        <w:rPr>
          <w:rFonts w:ascii="Times New Roman" w:eastAsia="Times New Roman" w:hAnsi="Times New Roman" w:cs="Times New Roman"/>
          <w:lang w:eastAsia="ru-RU"/>
        </w:rPr>
        <w:t>, ремонт стен и полов в кабинетах 2 этажа  (№ 22, 23, 26, 27) старшей школы</w:t>
      </w:r>
      <w:r w:rsidRPr="00A727E2">
        <w:rPr>
          <w:rFonts w:ascii="Times New Roman" w:eastAsia="Times New Roman" w:hAnsi="Times New Roman" w:cs="Times New Roman"/>
          <w:lang w:eastAsia="ru-RU"/>
        </w:rPr>
        <w:t xml:space="preserve">. </w:t>
      </w:r>
      <w:r w:rsidR="00197812">
        <w:rPr>
          <w:rFonts w:ascii="Times New Roman" w:eastAsia="Times New Roman" w:hAnsi="Times New Roman" w:cs="Times New Roman"/>
          <w:lang w:eastAsia="ru-RU"/>
        </w:rPr>
        <w:t xml:space="preserve">Проведена замена системы отопления в кабинете № 36. В рамках проекта Точка роста произведен ремонт в кабинетах № 31, 36,39. </w:t>
      </w:r>
      <w:proofErr w:type="gramStart"/>
      <w:r w:rsidRPr="00A727E2">
        <w:rPr>
          <w:rFonts w:ascii="Times New Roman" w:eastAsia="Times New Roman" w:hAnsi="Times New Roman" w:cs="Times New Roman"/>
          <w:lang w:eastAsia="ru-RU"/>
        </w:rPr>
        <w:t>Произведено  устройство</w:t>
      </w:r>
      <w:proofErr w:type="gramEnd"/>
      <w:r w:rsidRPr="00A727E2">
        <w:rPr>
          <w:rFonts w:ascii="Times New Roman" w:eastAsia="Times New Roman" w:hAnsi="Times New Roman" w:cs="Times New Roman"/>
          <w:lang w:eastAsia="ru-RU"/>
        </w:rPr>
        <w:t xml:space="preserve"> водоснабжения (холодного/горячего во всех (10) кабинетах начальной школы), устройство вентиляции в здании начальной школы.   Проведено ВОЛС для увеличения скорости и стабильности Интернет соединения в здании начальной школы.  Проведено благоустройство территории школы: озеленение, устройство асфальтированных и плиточных дорожек). Устройство ограждения территории.</w:t>
      </w:r>
    </w:p>
    <w:p w:rsidR="007F74FA" w:rsidRPr="00A727E2" w:rsidRDefault="007F74FA" w:rsidP="007F74FA">
      <w:p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lastRenderedPageBreak/>
        <w:t xml:space="preserve">МАОУ СОШ №7 имеет 18 </w:t>
      </w:r>
      <w:proofErr w:type="gramStart"/>
      <w:r w:rsidRPr="00A727E2">
        <w:rPr>
          <w:rFonts w:ascii="Times New Roman" w:eastAsia="Times New Roman" w:hAnsi="Times New Roman" w:cs="Times New Roman"/>
          <w:lang w:eastAsia="ru-RU"/>
        </w:rPr>
        <w:t>учебных  помещений</w:t>
      </w:r>
      <w:proofErr w:type="gramEnd"/>
      <w:r w:rsidRPr="00A727E2">
        <w:rPr>
          <w:rFonts w:ascii="Times New Roman" w:eastAsia="Times New Roman" w:hAnsi="Times New Roman" w:cs="Times New Roman"/>
          <w:lang w:eastAsia="ru-RU"/>
        </w:rPr>
        <w:t>, в том числе специализированные кабинеты биологии, химии, физики, 2 кабинета информатики, кабинет иностранного языка,  мастерские, кабинет домоводства,  2 спортивных зала. На уровне НОО- 10 учебных кабинетов.</w:t>
      </w:r>
    </w:p>
    <w:p w:rsidR="007F74FA" w:rsidRPr="00A727E2" w:rsidRDefault="007F74FA" w:rsidP="007F74FA">
      <w:p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Имеется библиотека с читальным залом. В библиотеке установлено 3 рабочих компьютерных места. Общий фонд школьной библиотеки составляет 25588 экз.: из них учебников - 11388 экз. Фонд читального зала представлен литературой энциклопедического и справочного характера, изданиями периодической печати. Количество книг библиотеки в расчёте на 1 уч-ся – 29,8; доля учащихся, пользующихся услугами библиотеки по </w:t>
      </w:r>
      <w:proofErr w:type="spellStart"/>
      <w:r w:rsidRPr="00A727E2">
        <w:rPr>
          <w:rFonts w:ascii="Times New Roman" w:eastAsia="Times New Roman" w:hAnsi="Times New Roman" w:cs="Times New Roman"/>
          <w:lang w:eastAsia="ru-RU"/>
        </w:rPr>
        <w:t>внеучебной</w:t>
      </w:r>
      <w:proofErr w:type="spellEnd"/>
      <w:r w:rsidRPr="00A727E2">
        <w:rPr>
          <w:rFonts w:ascii="Times New Roman" w:eastAsia="Times New Roman" w:hAnsi="Times New Roman" w:cs="Times New Roman"/>
          <w:lang w:eastAsia="ru-RU"/>
        </w:rPr>
        <w:t xml:space="preserve"> </w:t>
      </w:r>
      <w:proofErr w:type="gramStart"/>
      <w:r w:rsidRPr="00A727E2">
        <w:rPr>
          <w:rFonts w:ascii="Times New Roman" w:eastAsia="Times New Roman" w:hAnsi="Times New Roman" w:cs="Times New Roman"/>
          <w:lang w:eastAsia="ru-RU"/>
        </w:rPr>
        <w:t>деятельности  –</w:t>
      </w:r>
      <w:proofErr w:type="gramEnd"/>
      <w:r w:rsidRPr="00A727E2">
        <w:rPr>
          <w:rFonts w:ascii="Times New Roman" w:eastAsia="Times New Roman" w:hAnsi="Times New Roman" w:cs="Times New Roman"/>
          <w:lang w:eastAsia="ru-RU"/>
        </w:rPr>
        <w:t xml:space="preserve"> 73%.</w:t>
      </w:r>
    </w:p>
    <w:p w:rsidR="007F74FA" w:rsidRPr="00A727E2" w:rsidRDefault="007F74FA" w:rsidP="007F74FA">
      <w:p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В предметных кабинетах сформированы </w:t>
      </w:r>
      <w:proofErr w:type="spellStart"/>
      <w:r w:rsidRPr="00A727E2">
        <w:rPr>
          <w:rFonts w:ascii="Times New Roman" w:eastAsia="Times New Roman" w:hAnsi="Times New Roman" w:cs="Times New Roman"/>
          <w:lang w:eastAsia="ru-RU"/>
        </w:rPr>
        <w:t>медиатеки</w:t>
      </w:r>
      <w:proofErr w:type="spellEnd"/>
      <w:r w:rsidRPr="00A727E2">
        <w:rPr>
          <w:rFonts w:ascii="Times New Roman" w:eastAsia="Times New Roman" w:hAnsi="Times New Roman" w:cs="Times New Roman"/>
          <w:lang w:eastAsia="ru-RU"/>
        </w:rPr>
        <w:t xml:space="preserve"> и видеотеки. Общий школьный фонд насчитывает 196 экземпляров (каталог МЕДИАТЕКИ школьных кабинетов), на которых представлены материалы по содержанию учебных программ.</w:t>
      </w:r>
    </w:p>
    <w:p w:rsidR="007F74FA" w:rsidRPr="00A727E2" w:rsidRDefault="007F74FA" w:rsidP="007F74FA">
      <w:p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 спортивных залах оборудованы места для занятий обучающихся, которые соответствуют нормам охраны труда, правилам техники безопасности.   Санитарным правилам и возрастным особенностям обучающихся. В спортивном зале для проведения занятий имеется необходимое спортивное оборудование.</w:t>
      </w:r>
    </w:p>
    <w:p w:rsidR="007F74FA" w:rsidRPr="00A727E2" w:rsidRDefault="007F74FA" w:rsidP="007F74FA">
      <w:p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В учреждении имеются медицинский, процедурный кабинеты, оснащенные в соответствии с основными требованиями СанПиН 2.4.2.2821-10 "Санитарно-эпидемиологические требования к условиям и организации обучения в общеобразовательных учреждениях". </w:t>
      </w:r>
      <w:proofErr w:type="gramStart"/>
      <w:r w:rsidRPr="00A727E2">
        <w:rPr>
          <w:rFonts w:ascii="Times New Roman" w:eastAsia="Times New Roman" w:hAnsi="Times New Roman" w:cs="Times New Roman"/>
          <w:lang w:eastAsia="ru-RU"/>
        </w:rPr>
        <w:t>Медицинский  кабинет</w:t>
      </w:r>
      <w:proofErr w:type="gramEnd"/>
      <w:r w:rsidRPr="00A727E2">
        <w:rPr>
          <w:rFonts w:ascii="Times New Roman" w:eastAsia="Times New Roman" w:hAnsi="Times New Roman" w:cs="Times New Roman"/>
          <w:lang w:eastAsia="ru-RU"/>
        </w:rPr>
        <w:t xml:space="preserve"> лицензирован.  </w:t>
      </w:r>
    </w:p>
    <w:p w:rsidR="00780F9C" w:rsidRDefault="007F74FA" w:rsidP="00780F9C">
      <w:pPr>
        <w:widowControl w:val="0"/>
        <w:spacing w:after="0" w:line="240" w:lineRule="auto"/>
        <w:ind w:left="-284" w:right="20" w:firstLine="426"/>
        <w:jc w:val="both"/>
        <w:rPr>
          <w:rFonts w:ascii="Times New Roman" w:eastAsia="Times New Roman" w:hAnsi="Times New Roman" w:cs="Times New Roman"/>
          <w:spacing w:val="1"/>
        </w:rPr>
      </w:pPr>
      <w:r w:rsidRPr="00A727E2">
        <w:rPr>
          <w:rFonts w:ascii="Times New Roman" w:eastAsia="Times New Roman" w:hAnsi="Times New Roman" w:cs="Times New Roman"/>
          <w:spacing w:val="1"/>
        </w:rPr>
        <w:t>В МАОУ СОШ № 7 имеются в наличии помещения и оборудование для качественного проведения учебных и лабораторных занятий, учебной практики, освоения компьютерных технологий, ведения физкультурно-оздоровительной, досуговой работы и других видов деятельности.</w:t>
      </w:r>
      <w:bookmarkStart w:id="1" w:name="bookmark2"/>
    </w:p>
    <w:p w:rsidR="00780F9C" w:rsidRDefault="00780F9C" w:rsidP="00780F9C">
      <w:pPr>
        <w:widowControl w:val="0"/>
        <w:spacing w:after="0" w:line="240" w:lineRule="auto"/>
        <w:ind w:left="-284" w:right="20" w:firstLine="426"/>
        <w:jc w:val="both"/>
        <w:rPr>
          <w:rFonts w:ascii="Times New Roman" w:eastAsia="Times New Roman" w:hAnsi="Times New Roman" w:cs="Times New Roman"/>
          <w:spacing w:val="1"/>
        </w:rPr>
      </w:pPr>
    </w:p>
    <w:p w:rsidR="007F74FA" w:rsidRPr="00780F9C" w:rsidRDefault="00780F9C" w:rsidP="00780F9C">
      <w:pPr>
        <w:widowControl w:val="0"/>
        <w:spacing w:after="0" w:line="240" w:lineRule="auto"/>
        <w:ind w:left="-284" w:right="20" w:firstLine="426"/>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9.2. </w:t>
      </w:r>
      <w:r w:rsidR="007F74FA" w:rsidRPr="00A727E2">
        <w:rPr>
          <w:rFonts w:ascii="Times New Roman" w:eastAsia="Times New Roman" w:hAnsi="Times New Roman" w:cs="Times New Roman"/>
          <w:b/>
          <w:lang w:eastAsia="ru-RU"/>
        </w:rPr>
        <w:t>Материально-техническую базу школы составляет:</w:t>
      </w:r>
      <w:bookmarkEnd w:id="1"/>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191шт.: 67 персональных ЭВМ, ноутбуков </w:t>
      </w:r>
      <w:proofErr w:type="gramStart"/>
      <w:r w:rsidRPr="00A727E2">
        <w:rPr>
          <w:rFonts w:ascii="Times New Roman" w:eastAsia="Times New Roman" w:hAnsi="Times New Roman" w:cs="Times New Roman"/>
          <w:lang w:eastAsia="ru-RU"/>
        </w:rPr>
        <w:t>41,  портативных</w:t>
      </w:r>
      <w:proofErr w:type="gramEnd"/>
      <w:r w:rsidRPr="00A727E2">
        <w:rPr>
          <w:rFonts w:ascii="Times New Roman" w:eastAsia="Times New Roman" w:hAnsi="Times New Roman" w:cs="Times New Roman"/>
          <w:lang w:eastAsia="ru-RU"/>
        </w:rPr>
        <w:t xml:space="preserve"> компьютеров -  57</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191 используются в учебных целях</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Кабинеты информатики и ИКТ – 2</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Мобильные классы – </w:t>
      </w:r>
      <w:proofErr w:type="gramStart"/>
      <w:r w:rsidRPr="00A727E2">
        <w:rPr>
          <w:rFonts w:ascii="Times New Roman" w:eastAsia="Times New Roman" w:hAnsi="Times New Roman" w:cs="Times New Roman"/>
          <w:lang w:eastAsia="ru-RU"/>
        </w:rPr>
        <w:t>7;  начальная</w:t>
      </w:r>
      <w:proofErr w:type="gramEnd"/>
      <w:r w:rsidRPr="00A727E2">
        <w:rPr>
          <w:rFonts w:ascii="Times New Roman" w:eastAsia="Times New Roman" w:hAnsi="Times New Roman" w:cs="Times New Roman"/>
          <w:lang w:eastAsia="ru-RU"/>
        </w:rPr>
        <w:t xml:space="preserve"> школа -2, физика-1, химия-1, биология -1, обществознание-1, кабинет ан. </w:t>
      </w:r>
      <w:proofErr w:type="spellStart"/>
      <w:r w:rsidRPr="00A727E2">
        <w:rPr>
          <w:rFonts w:ascii="Times New Roman" w:eastAsia="Times New Roman" w:hAnsi="Times New Roman" w:cs="Times New Roman"/>
          <w:lang w:eastAsia="ru-RU"/>
        </w:rPr>
        <w:t>яз</w:t>
      </w:r>
      <w:proofErr w:type="spellEnd"/>
      <w:r w:rsidRPr="00A727E2">
        <w:rPr>
          <w:rFonts w:ascii="Times New Roman" w:eastAsia="Times New Roman" w:hAnsi="Times New Roman" w:cs="Times New Roman"/>
          <w:lang w:eastAsia="ru-RU"/>
        </w:rPr>
        <w:t>- 1</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В них рабочих </w:t>
      </w:r>
      <w:proofErr w:type="gramStart"/>
      <w:r w:rsidRPr="00A727E2">
        <w:rPr>
          <w:rFonts w:ascii="Times New Roman" w:eastAsia="Times New Roman" w:hAnsi="Times New Roman" w:cs="Times New Roman"/>
          <w:lang w:eastAsia="ru-RU"/>
        </w:rPr>
        <w:t>мест  с</w:t>
      </w:r>
      <w:proofErr w:type="gramEnd"/>
      <w:r w:rsidRPr="00A727E2">
        <w:rPr>
          <w:rFonts w:ascii="Times New Roman" w:eastAsia="Times New Roman" w:hAnsi="Times New Roman" w:cs="Times New Roman"/>
          <w:lang w:eastAsia="ru-RU"/>
        </w:rPr>
        <w:t xml:space="preserve"> ЭВМ, кроме рабочего места учителя – 91</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Рабочих мест с ЭВМ в библиотеке 2+ рабочее место учителя</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Количество интерактивных досок - 16</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proofErr w:type="gramStart"/>
      <w:r w:rsidRPr="00A727E2">
        <w:rPr>
          <w:rFonts w:ascii="Times New Roman" w:eastAsia="Times New Roman" w:hAnsi="Times New Roman" w:cs="Times New Roman"/>
          <w:lang w:eastAsia="ru-RU"/>
        </w:rPr>
        <w:t>Подключение  к</w:t>
      </w:r>
      <w:proofErr w:type="gramEnd"/>
      <w:r w:rsidRPr="00A727E2">
        <w:rPr>
          <w:rFonts w:ascii="Times New Roman" w:eastAsia="Times New Roman" w:hAnsi="Times New Roman" w:cs="Times New Roman"/>
          <w:lang w:eastAsia="ru-RU"/>
        </w:rPr>
        <w:t xml:space="preserve"> сети Интернет (модем)</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Количество персональных ЭВМ, подключённых к сети Интернет (ед.) – 73</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Количество персональных ЭВМ в составе локальных сетей (ед.)- 31</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 один компьютер приходится –4,9 обучающихся</w:t>
      </w:r>
    </w:p>
    <w:p w:rsidR="007F74FA" w:rsidRPr="00A727E2" w:rsidRDefault="007F74FA" w:rsidP="007F74FA">
      <w:pPr>
        <w:numPr>
          <w:ilvl w:val="0"/>
          <w:numId w:val="7"/>
        </w:num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16 принтеров и МФУ, 19 сканеров, 30 мультимедийных проекторов. </w:t>
      </w:r>
    </w:p>
    <w:p w:rsidR="007F74FA" w:rsidRPr="00A727E2" w:rsidRDefault="007F74FA" w:rsidP="007F74FA">
      <w:pPr>
        <w:tabs>
          <w:tab w:val="left" w:pos="284"/>
          <w:tab w:val="left" w:pos="426"/>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За последние 3 года приобретено – 61 компьютеров</w:t>
      </w:r>
    </w:p>
    <w:p w:rsidR="007F74FA" w:rsidRPr="00A727E2" w:rsidRDefault="007F74FA" w:rsidP="007F74FA">
      <w:pPr>
        <w:numPr>
          <w:ilvl w:val="0"/>
          <w:numId w:val="7"/>
        </w:numPr>
        <w:tabs>
          <w:tab w:val="left" w:pos="284"/>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Скорость работы в Интернете в среднем 2 Мбит/сек.</w:t>
      </w:r>
    </w:p>
    <w:p w:rsidR="007F74FA" w:rsidRPr="00A727E2" w:rsidRDefault="007F74FA" w:rsidP="007F74FA">
      <w:pPr>
        <w:numPr>
          <w:ilvl w:val="0"/>
          <w:numId w:val="7"/>
        </w:numPr>
        <w:tabs>
          <w:tab w:val="left" w:pos="142"/>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Ящик для зарядки и хранения ноутбуков – 3</w:t>
      </w:r>
    </w:p>
    <w:p w:rsidR="007F74FA" w:rsidRPr="00A727E2" w:rsidRDefault="007F74FA" w:rsidP="007F74FA">
      <w:pPr>
        <w:numPr>
          <w:ilvl w:val="0"/>
          <w:numId w:val="7"/>
        </w:numPr>
        <w:tabs>
          <w:tab w:val="left" w:pos="142"/>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Лингафонный кабинет – 1;</w:t>
      </w:r>
    </w:p>
    <w:p w:rsidR="007F74FA" w:rsidRPr="00A727E2" w:rsidRDefault="007F74FA" w:rsidP="007F74FA">
      <w:pPr>
        <w:numPr>
          <w:ilvl w:val="0"/>
          <w:numId w:val="7"/>
        </w:numPr>
        <w:tabs>
          <w:tab w:val="left" w:pos="142"/>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Интерактивный лазерный тир -1</w:t>
      </w:r>
    </w:p>
    <w:p w:rsidR="007F74FA" w:rsidRPr="00A727E2" w:rsidRDefault="007F74FA" w:rsidP="007F74FA">
      <w:pPr>
        <w:numPr>
          <w:ilvl w:val="0"/>
          <w:numId w:val="7"/>
        </w:numPr>
        <w:tabs>
          <w:tab w:val="left" w:pos="142"/>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Электронное пианино -1</w:t>
      </w:r>
    </w:p>
    <w:p w:rsidR="007F74FA" w:rsidRPr="00A727E2" w:rsidRDefault="007F74FA" w:rsidP="007F74FA">
      <w:pPr>
        <w:numPr>
          <w:ilvl w:val="0"/>
          <w:numId w:val="7"/>
        </w:num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Конструкторы (робототехника) -10</w:t>
      </w:r>
    </w:p>
    <w:p w:rsidR="007F74FA" w:rsidRPr="00A727E2" w:rsidRDefault="007F74FA" w:rsidP="007F74FA">
      <w:pPr>
        <w:numPr>
          <w:ilvl w:val="0"/>
          <w:numId w:val="7"/>
        </w:numPr>
        <w:tabs>
          <w:tab w:val="left" w:pos="284"/>
        </w:tabs>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Мобильный лингафонный класс - 1;</w:t>
      </w:r>
    </w:p>
    <w:p w:rsidR="007F74FA" w:rsidRPr="00A727E2" w:rsidRDefault="007F74FA" w:rsidP="007F74FA">
      <w:pPr>
        <w:numPr>
          <w:ilvl w:val="0"/>
          <w:numId w:val="7"/>
        </w:num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Документ-камера - 1;</w:t>
      </w:r>
    </w:p>
    <w:p w:rsidR="007F74FA" w:rsidRPr="00A727E2" w:rsidRDefault="007F74FA" w:rsidP="007F74FA">
      <w:pPr>
        <w:numPr>
          <w:ilvl w:val="0"/>
          <w:numId w:val="7"/>
        </w:num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Интерактивный стол - 1;</w:t>
      </w:r>
    </w:p>
    <w:p w:rsidR="007F74FA" w:rsidRPr="00A727E2" w:rsidRDefault="007F74FA" w:rsidP="007F74FA">
      <w:pPr>
        <w:numPr>
          <w:ilvl w:val="0"/>
          <w:numId w:val="7"/>
        </w:num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Электронный лазерный тир – 1;</w:t>
      </w:r>
    </w:p>
    <w:p w:rsidR="007F74FA" w:rsidRPr="00A727E2" w:rsidRDefault="007F74FA" w:rsidP="007F74FA">
      <w:pPr>
        <w:numPr>
          <w:ilvl w:val="0"/>
          <w:numId w:val="7"/>
        </w:num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Станки с ЧПУ – 2;</w:t>
      </w:r>
    </w:p>
    <w:p w:rsidR="007F74FA" w:rsidRPr="00A727E2" w:rsidRDefault="007F74FA" w:rsidP="007F74FA">
      <w:pPr>
        <w:numPr>
          <w:ilvl w:val="0"/>
          <w:numId w:val="7"/>
        </w:num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3-Д принтер – 1;</w:t>
      </w:r>
    </w:p>
    <w:p w:rsidR="007F74FA" w:rsidRPr="00A727E2" w:rsidRDefault="007F74FA" w:rsidP="007F74FA">
      <w:pPr>
        <w:spacing w:after="0" w:line="240" w:lineRule="auto"/>
        <w:ind w:left="-284" w:firstLine="426"/>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Данная компьютерная база обеспечивает </w:t>
      </w:r>
      <w:proofErr w:type="gramStart"/>
      <w:r w:rsidRPr="00A727E2">
        <w:rPr>
          <w:rFonts w:ascii="Times New Roman" w:eastAsia="Times New Roman" w:hAnsi="Times New Roman" w:cs="Times New Roman"/>
          <w:lang w:eastAsia="ru-RU"/>
        </w:rPr>
        <w:t>полный  доступ</w:t>
      </w:r>
      <w:proofErr w:type="gramEnd"/>
      <w:r w:rsidRPr="00A727E2">
        <w:rPr>
          <w:rFonts w:ascii="Times New Roman" w:eastAsia="Times New Roman" w:hAnsi="Times New Roman" w:cs="Times New Roman"/>
          <w:lang w:eastAsia="ru-RU"/>
        </w:rPr>
        <w:t xml:space="preserve"> учащихся и педагогов к компьютерной технике.</w:t>
      </w:r>
    </w:p>
    <w:p w:rsidR="007F74FA" w:rsidRPr="00A727E2" w:rsidRDefault="007F74FA" w:rsidP="007F74FA">
      <w:pPr>
        <w:spacing w:after="0" w:line="240" w:lineRule="auto"/>
        <w:ind w:left="-284" w:firstLine="426"/>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Организация безопасности учащихся проводится комплексно и заключает в себе ряд мероприятий: пожарная безопасность, видеонаблюдение, электронная система безопасности и контроля доступа. </w:t>
      </w:r>
    </w:p>
    <w:p w:rsidR="007F74FA" w:rsidRPr="00A727E2" w:rsidRDefault="007F74FA" w:rsidP="007F74FA">
      <w:pPr>
        <w:spacing w:after="0" w:line="240" w:lineRule="auto"/>
        <w:ind w:left="-284" w:firstLine="284"/>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Обслуживание автоматической системы пожарной сигнализации проводит и оповещения о пожаре производит </w:t>
      </w:r>
      <w:proofErr w:type="gramStart"/>
      <w:r w:rsidRPr="00A727E2">
        <w:rPr>
          <w:rFonts w:ascii="Times New Roman" w:eastAsia="Times New Roman" w:hAnsi="Times New Roman" w:cs="Times New Roman"/>
          <w:color w:val="000000"/>
          <w:lang w:eastAsia="ru-RU"/>
        </w:rPr>
        <w:t>ВДПО .</w:t>
      </w:r>
      <w:proofErr w:type="gramEnd"/>
      <w:r w:rsidRPr="00A727E2">
        <w:rPr>
          <w:rFonts w:ascii="Times New Roman" w:eastAsia="Times New Roman" w:hAnsi="Times New Roman" w:cs="Times New Roman"/>
          <w:color w:val="000000"/>
          <w:lang w:eastAsia="ru-RU"/>
        </w:rPr>
        <w:t xml:space="preserve"> На всех этажах установлены датчики-</w:t>
      </w:r>
      <w:proofErr w:type="spellStart"/>
      <w:r w:rsidRPr="00A727E2">
        <w:rPr>
          <w:rFonts w:ascii="Times New Roman" w:eastAsia="Times New Roman" w:hAnsi="Times New Roman" w:cs="Times New Roman"/>
          <w:color w:val="000000"/>
          <w:lang w:eastAsia="ru-RU"/>
        </w:rPr>
        <w:t>дымоулавливатели</w:t>
      </w:r>
      <w:proofErr w:type="spellEnd"/>
      <w:r w:rsidRPr="00A727E2">
        <w:rPr>
          <w:rFonts w:ascii="Times New Roman" w:eastAsia="Times New Roman" w:hAnsi="Times New Roman" w:cs="Times New Roman"/>
          <w:color w:val="000000"/>
          <w:lang w:eastAsia="ru-RU"/>
        </w:rPr>
        <w:t xml:space="preserve">. </w:t>
      </w:r>
    </w:p>
    <w:p w:rsidR="007F74FA" w:rsidRPr="00A727E2" w:rsidRDefault="007F74FA" w:rsidP="007F74FA">
      <w:pPr>
        <w:spacing w:after="0" w:line="240" w:lineRule="auto"/>
        <w:ind w:left="-284" w:firstLine="284"/>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lastRenderedPageBreak/>
        <w:t xml:space="preserve">Вход в здание осуществляется с помощью магнитных пластиковых карт доступа. Для прохода сотрудников, учащихся и посетителей установлены турникеты с </w:t>
      </w:r>
      <w:proofErr w:type="spellStart"/>
      <w:r w:rsidRPr="00A727E2">
        <w:rPr>
          <w:rFonts w:ascii="Times New Roman" w:eastAsia="Times New Roman" w:hAnsi="Times New Roman" w:cs="Times New Roman"/>
          <w:color w:val="000000"/>
          <w:lang w:eastAsia="ru-RU"/>
        </w:rPr>
        <w:t>преграждющими</w:t>
      </w:r>
      <w:proofErr w:type="spellEnd"/>
      <w:r w:rsidRPr="00A727E2">
        <w:rPr>
          <w:rFonts w:ascii="Times New Roman" w:eastAsia="Times New Roman" w:hAnsi="Times New Roman" w:cs="Times New Roman"/>
          <w:color w:val="000000"/>
          <w:lang w:eastAsia="ru-RU"/>
        </w:rPr>
        <w:t xml:space="preserve"> планками. Имеются кнопки экстренного вызова наряда полиции. Образовательное учреждение заграждено по периметру заградительным сооружением.</w:t>
      </w:r>
    </w:p>
    <w:p w:rsidR="007F74FA" w:rsidRPr="00A727E2" w:rsidRDefault="007F74FA" w:rsidP="007F74FA">
      <w:pPr>
        <w:shd w:val="clear" w:color="auto" w:fill="FFFFFF"/>
        <w:spacing w:after="0" w:line="240" w:lineRule="auto"/>
        <w:ind w:left="-284" w:firstLine="708"/>
        <w:jc w:val="both"/>
        <w:textAlignment w:val="baseline"/>
        <w:rPr>
          <w:rFonts w:ascii="Times New Roman" w:eastAsia="Times New Roman" w:hAnsi="Times New Roman" w:cs="Times New Roman"/>
          <w:bdr w:val="none" w:sz="0" w:space="0" w:color="auto" w:frame="1"/>
          <w:lang w:eastAsia="ru-RU"/>
        </w:rPr>
      </w:pPr>
      <w:r w:rsidRPr="00A727E2">
        <w:rPr>
          <w:rFonts w:ascii="Times New Roman" w:eastAsia="Times New Roman" w:hAnsi="Times New Roman" w:cs="Times New Roman"/>
          <w:bdr w:val="none" w:sz="0" w:space="0" w:color="auto" w:frame="1"/>
          <w:lang w:eastAsia="ru-RU"/>
        </w:rPr>
        <w:t>Оборудование учебных кабинетов в основном соответствует требованиям и позволяет реализовывать заявленные образовательные программы.</w:t>
      </w:r>
    </w:p>
    <w:p w:rsidR="00050846" w:rsidRPr="00050846" w:rsidRDefault="00050846" w:rsidP="00D50DB7">
      <w:pPr>
        <w:pStyle w:val="a3"/>
        <w:ind w:left="0" w:firstLine="567"/>
        <w:jc w:val="both"/>
        <w:rPr>
          <w:rFonts w:ascii="Times New Roman" w:hAnsi="Times New Roman" w:cs="Times New Roman"/>
          <w:b/>
          <w:bCs/>
          <w:color w:val="000000"/>
          <w:sz w:val="24"/>
          <w:szCs w:val="24"/>
        </w:rPr>
      </w:pPr>
    </w:p>
    <w:p w:rsidR="00780F9C" w:rsidRPr="00CE58E3" w:rsidRDefault="00AD7457" w:rsidP="00CE58E3">
      <w:pPr>
        <w:pStyle w:val="a3"/>
        <w:numPr>
          <w:ilvl w:val="0"/>
          <w:numId w:val="24"/>
        </w:numPr>
        <w:rPr>
          <w:rFonts w:hAnsi="Times New Roman" w:cs="Times New Roman"/>
          <w:b/>
          <w:bCs/>
          <w:color w:val="000000"/>
          <w:sz w:val="24"/>
          <w:szCs w:val="24"/>
        </w:rPr>
      </w:pPr>
      <w:r w:rsidRPr="00CE58E3">
        <w:rPr>
          <w:rFonts w:hAnsi="Times New Roman" w:cs="Times New Roman"/>
          <w:b/>
          <w:bCs/>
          <w:color w:val="000000"/>
          <w:sz w:val="24"/>
          <w:szCs w:val="24"/>
        </w:rPr>
        <w:t>Содержание</w:t>
      </w:r>
      <w:r w:rsidRPr="00CE58E3">
        <w:rPr>
          <w:rFonts w:hAnsi="Times New Roman" w:cs="Times New Roman"/>
          <w:b/>
          <w:bCs/>
          <w:color w:val="000000"/>
          <w:sz w:val="24"/>
          <w:szCs w:val="24"/>
        </w:rPr>
        <w:t xml:space="preserve"> </w:t>
      </w:r>
      <w:r w:rsidRPr="00CE58E3">
        <w:rPr>
          <w:rFonts w:hAnsi="Times New Roman" w:cs="Times New Roman"/>
          <w:b/>
          <w:bCs/>
          <w:color w:val="000000"/>
          <w:sz w:val="24"/>
          <w:szCs w:val="24"/>
        </w:rPr>
        <w:t>обучения</w:t>
      </w:r>
      <w:r w:rsidRPr="00CE58E3">
        <w:rPr>
          <w:rFonts w:hAnsi="Times New Roman" w:cs="Times New Roman"/>
          <w:b/>
          <w:bCs/>
          <w:color w:val="000000"/>
          <w:sz w:val="24"/>
          <w:szCs w:val="24"/>
        </w:rPr>
        <w:t xml:space="preserve"> </w:t>
      </w:r>
      <w:r w:rsidRPr="00CE58E3">
        <w:rPr>
          <w:rFonts w:hAnsi="Times New Roman" w:cs="Times New Roman"/>
          <w:b/>
          <w:bCs/>
          <w:color w:val="000000"/>
          <w:sz w:val="24"/>
          <w:szCs w:val="24"/>
        </w:rPr>
        <w:t>и</w:t>
      </w:r>
      <w:r w:rsidRPr="00CE58E3">
        <w:rPr>
          <w:rFonts w:hAnsi="Times New Roman" w:cs="Times New Roman"/>
          <w:b/>
          <w:bCs/>
          <w:color w:val="000000"/>
          <w:sz w:val="24"/>
          <w:szCs w:val="24"/>
        </w:rPr>
        <w:t xml:space="preserve"> </w:t>
      </w:r>
      <w:r w:rsidRPr="00CE58E3">
        <w:rPr>
          <w:rFonts w:hAnsi="Times New Roman" w:cs="Times New Roman"/>
          <w:b/>
          <w:bCs/>
          <w:color w:val="000000"/>
          <w:sz w:val="24"/>
          <w:szCs w:val="24"/>
        </w:rPr>
        <w:t>воспитания</w:t>
      </w:r>
      <w:r w:rsidRPr="00CE58E3">
        <w:rPr>
          <w:rFonts w:hAnsi="Times New Roman" w:cs="Times New Roman"/>
          <w:b/>
          <w:bCs/>
          <w:color w:val="000000"/>
          <w:sz w:val="24"/>
          <w:szCs w:val="24"/>
        </w:rPr>
        <w:t xml:space="preserve"> </w:t>
      </w:r>
      <w:r w:rsidR="00CE58E3">
        <w:rPr>
          <w:rFonts w:hAnsi="Times New Roman" w:cs="Times New Roman"/>
          <w:b/>
          <w:bCs/>
          <w:color w:val="000000"/>
          <w:sz w:val="24"/>
          <w:szCs w:val="24"/>
        </w:rPr>
        <w:t>учащихся</w:t>
      </w:r>
      <w:r w:rsidR="00CE58E3">
        <w:rPr>
          <w:rFonts w:hAnsi="Times New Roman" w:cs="Times New Roman"/>
          <w:b/>
          <w:bCs/>
          <w:color w:val="000000"/>
          <w:sz w:val="24"/>
          <w:szCs w:val="24"/>
        </w:rPr>
        <w:t>.</w:t>
      </w:r>
    </w:p>
    <w:p w:rsidR="00932AC7" w:rsidRPr="00A9441C" w:rsidRDefault="00932AC7" w:rsidP="00B279CA">
      <w:pPr>
        <w:ind w:firstLine="708"/>
        <w:jc w:val="both"/>
        <w:rPr>
          <w:rFonts w:ascii="Times New Roman" w:hAnsi="Times New Roman" w:cs="Times New Roman"/>
        </w:rPr>
      </w:pPr>
      <w:proofErr w:type="spellStart"/>
      <w:r w:rsidRPr="00A9441C">
        <w:rPr>
          <w:rFonts w:ascii="Times New Roman" w:hAnsi="Times New Roman" w:cs="Times New Roman"/>
        </w:rPr>
        <w:t>Самообследование</w:t>
      </w:r>
      <w:proofErr w:type="spellEnd"/>
      <w:r w:rsidRPr="00A9441C">
        <w:rPr>
          <w:rFonts w:ascii="Times New Roman" w:hAnsi="Times New Roman" w:cs="Times New Roman"/>
        </w:rPr>
        <w:t xml:space="preserve"> МАОУ СОШ № 7 проводилось в соответс</w:t>
      </w:r>
      <w:r w:rsidR="00877D09" w:rsidRPr="00A9441C">
        <w:rPr>
          <w:rFonts w:ascii="Times New Roman" w:hAnsi="Times New Roman" w:cs="Times New Roman"/>
        </w:rPr>
        <w:t>твии с п.13.части 3 статьи 28,</w:t>
      </w:r>
      <w:r w:rsidRPr="00A9441C">
        <w:rPr>
          <w:rFonts w:ascii="Times New Roman" w:hAnsi="Times New Roman" w:cs="Times New Roman"/>
        </w:rPr>
        <w:t xml:space="preserve"> </w:t>
      </w:r>
      <w:r w:rsidR="00877D09" w:rsidRPr="00A9441C">
        <w:rPr>
          <w:rFonts w:ascii="Times New Roman" w:hAnsi="Times New Roman" w:cs="Times New Roman"/>
        </w:rPr>
        <w:t xml:space="preserve">с </w:t>
      </w:r>
      <w:r w:rsidRPr="00A9441C">
        <w:rPr>
          <w:rFonts w:ascii="Times New Roman" w:hAnsi="Times New Roman" w:cs="Times New Roman"/>
        </w:rPr>
        <w:t xml:space="preserve">п.2 части 3 статьи 29 Федерального закона от 29 декабря 2012 г. № 273-ФЗ «Об образовании в Российской Федерации», Приказом Министерства образования и науки РФ от 14 июня 2013 г.№ 462 «Об утверждении Порядка проведения </w:t>
      </w:r>
      <w:proofErr w:type="spellStart"/>
      <w:r w:rsidRPr="00A9441C">
        <w:rPr>
          <w:rFonts w:ascii="Times New Roman" w:hAnsi="Times New Roman" w:cs="Times New Roman"/>
        </w:rPr>
        <w:t>самообследования</w:t>
      </w:r>
      <w:proofErr w:type="spellEnd"/>
      <w:r w:rsidRPr="00A9441C">
        <w:rPr>
          <w:rFonts w:ascii="Times New Roman" w:hAnsi="Times New Roman" w:cs="Times New Roman"/>
        </w:rPr>
        <w:t xml:space="preserve"> образовательной организацией», Приказом Министерства образования и науки РФ от 10 декабря 2013 г. № 1324 «Об утверждении показателей деятельности образовательной  организации, подлежащей </w:t>
      </w:r>
      <w:proofErr w:type="spellStart"/>
      <w:r w:rsidRPr="00A9441C">
        <w:rPr>
          <w:rFonts w:ascii="Times New Roman" w:hAnsi="Times New Roman" w:cs="Times New Roman"/>
        </w:rPr>
        <w:t>самообследованию</w:t>
      </w:r>
      <w:proofErr w:type="spellEnd"/>
      <w:r w:rsidRPr="00A9441C">
        <w:rPr>
          <w:rFonts w:ascii="Times New Roman" w:hAnsi="Times New Roman" w:cs="Times New Roman"/>
        </w:rPr>
        <w:t>» (с изменениями и дополнениями) и Уставом МАОУ СОШ № 7.</w:t>
      </w:r>
    </w:p>
    <w:p w:rsidR="00932AC7" w:rsidRPr="00A9441C" w:rsidRDefault="00932AC7" w:rsidP="00B279CA">
      <w:pPr>
        <w:ind w:firstLine="708"/>
        <w:jc w:val="both"/>
        <w:rPr>
          <w:rFonts w:ascii="Times New Roman" w:hAnsi="Times New Roman" w:cs="Times New Roman"/>
        </w:rPr>
      </w:pPr>
      <w:r w:rsidRPr="00A9441C">
        <w:rPr>
          <w:rFonts w:ascii="Times New Roman" w:hAnsi="Times New Roman" w:cs="Times New Roman"/>
        </w:rPr>
        <w:t xml:space="preserve">Целями проведения </w:t>
      </w:r>
      <w:proofErr w:type="spellStart"/>
      <w:r w:rsidRPr="00A9441C">
        <w:rPr>
          <w:rFonts w:ascii="Times New Roman" w:hAnsi="Times New Roman" w:cs="Times New Roman"/>
        </w:rPr>
        <w:t>самообследования</w:t>
      </w:r>
      <w:proofErr w:type="spellEnd"/>
      <w:r w:rsidRPr="00A9441C">
        <w:rPr>
          <w:rFonts w:ascii="Times New Roman" w:hAnsi="Times New Roman" w:cs="Times New Roman"/>
        </w:rPr>
        <w:t xml:space="preserve"> являются обеспечение доступности и открытости информации о деятельности о</w:t>
      </w:r>
      <w:r w:rsidR="00877D09" w:rsidRPr="00A9441C">
        <w:rPr>
          <w:rFonts w:ascii="Times New Roman" w:hAnsi="Times New Roman" w:cs="Times New Roman"/>
        </w:rPr>
        <w:t>рганизации, а также подготовка о</w:t>
      </w:r>
      <w:r w:rsidRPr="00A9441C">
        <w:rPr>
          <w:rFonts w:ascii="Times New Roman" w:hAnsi="Times New Roman" w:cs="Times New Roman"/>
        </w:rPr>
        <w:t xml:space="preserve">тчета о результатах </w:t>
      </w:r>
      <w:proofErr w:type="spellStart"/>
      <w:r w:rsidRPr="00A9441C">
        <w:rPr>
          <w:rFonts w:ascii="Times New Roman" w:hAnsi="Times New Roman" w:cs="Times New Roman"/>
        </w:rPr>
        <w:t>самообследования</w:t>
      </w:r>
      <w:proofErr w:type="spellEnd"/>
      <w:r w:rsidRPr="00A9441C">
        <w:rPr>
          <w:rFonts w:ascii="Times New Roman" w:hAnsi="Times New Roman" w:cs="Times New Roman"/>
        </w:rPr>
        <w:t xml:space="preserve"> для всех категорий участников образовательных отношений.</w:t>
      </w:r>
    </w:p>
    <w:p w:rsidR="00932AC7" w:rsidRPr="00A9441C" w:rsidRDefault="00932AC7" w:rsidP="00420FB6">
      <w:pPr>
        <w:pStyle w:val="a3"/>
        <w:ind w:left="1068"/>
        <w:jc w:val="both"/>
        <w:rPr>
          <w:rFonts w:ascii="Times New Roman" w:hAnsi="Times New Roman" w:cs="Times New Roman"/>
          <w:b/>
        </w:rPr>
      </w:pPr>
      <w:r w:rsidRPr="00A9441C">
        <w:rPr>
          <w:rFonts w:ascii="Times New Roman" w:hAnsi="Times New Roman" w:cs="Times New Roman"/>
          <w:b/>
        </w:rPr>
        <w:t>Оценка образовательной деятельности.</w:t>
      </w:r>
    </w:p>
    <w:p w:rsidR="00932AC7" w:rsidRPr="00A9441C" w:rsidRDefault="00932AC7" w:rsidP="0039547D">
      <w:pPr>
        <w:spacing w:after="0" w:line="240" w:lineRule="auto"/>
        <w:ind w:firstLine="708"/>
        <w:jc w:val="both"/>
        <w:rPr>
          <w:rFonts w:ascii="Times New Roman" w:hAnsi="Times New Roman" w:cs="Times New Roman"/>
        </w:rPr>
      </w:pPr>
      <w:r w:rsidRPr="00A9441C">
        <w:rPr>
          <w:rFonts w:ascii="Times New Roman" w:hAnsi="Times New Roman" w:cs="Times New Roman"/>
        </w:rPr>
        <w:t>В МАОУ СОШ № 7 образовательная деятельность осуществляется на русском языке</w:t>
      </w:r>
      <w:r w:rsidR="00E02E6F" w:rsidRPr="00A9441C">
        <w:rPr>
          <w:rFonts w:ascii="Times New Roman" w:hAnsi="Times New Roman" w:cs="Times New Roman"/>
        </w:rPr>
        <w:t xml:space="preserve">.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стандартами. Обучение осуществляется в очной форме. </w:t>
      </w:r>
    </w:p>
    <w:p w:rsidR="00E02E6F" w:rsidRPr="00A9441C" w:rsidRDefault="00E02E6F" w:rsidP="0039547D">
      <w:pPr>
        <w:spacing w:after="0" w:line="240" w:lineRule="auto"/>
        <w:ind w:firstLine="708"/>
        <w:jc w:val="both"/>
        <w:rPr>
          <w:rFonts w:ascii="Times New Roman" w:hAnsi="Times New Roman" w:cs="Times New Roman"/>
        </w:rPr>
      </w:pPr>
      <w:r w:rsidRPr="00A9441C">
        <w:rPr>
          <w:rFonts w:ascii="Times New Roman" w:hAnsi="Times New Roman" w:cs="Times New Roman"/>
        </w:rPr>
        <w:t xml:space="preserve">На основании лицензии на осуществление образовательной </w:t>
      </w:r>
      <w:proofErr w:type="gramStart"/>
      <w:r w:rsidRPr="00A9441C">
        <w:rPr>
          <w:rFonts w:ascii="Times New Roman" w:hAnsi="Times New Roman" w:cs="Times New Roman"/>
        </w:rPr>
        <w:t>деятельности  и</w:t>
      </w:r>
      <w:proofErr w:type="gramEnd"/>
      <w:r w:rsidRPr="00A9441C">
        <w:rPr>
          <w:rFonts w:ascii="Times New Roman" w:hAnsi="Times New Roman" w:cs="Times New Roman"/>
        </w:rPr>
        <w:t xml:space="preserve"> свидетельства о государственной аккредитации образовательная деятельность осуществлялась:</w:t>
      </w:r>
    </w:p>
    <w:p w:rsidR="007C4B27" w:rsidRDefault="00E02E6F" w:rsidP="0039547D">
      <w:pPr>
        <w:spacing w:after="0" w:line="240" w:lineRule="auto"/>
        <w:ind w:firstLine="708"/>
        <w:jc w:val="both"/>
        <w:rPr>
          <w:rFonts w:ascii="Times New Roman" w:hAnsi="Times New Roman" w:cs="Times New Roman"/>
        </w:rPr>
      </w:pPr>
      <w:r w:rsidRPr="00A9441C">
        <w:rPr>
          <w:rFonts w:ascii="Times New Roman" w:hAnsi="Times New Roman" w:cs="Times New Roman"/>
        </w:rPr>
        <w:t>- на уровне начального общего образования по основной общеобразовательной программе в соответствии с требованиями ФГОС НОО к структуре основной образовательной программы по учебно-методическому комплексу «Школа России»</w:t>
      </w:r>
      <w:r w:rsidR="00CE48F7" w:rsidRPr="00A9441C">
        <w:rPr>
          <w:rFonts w:ascii="Times New Roman" w:hAnsi="Times New Roman" w:cs="Times New Roman"/>
        </w:rPr>
        <w:t>;</w:t>
      </w:r>
      <w:r w:rsidR="00A9441C">
        <w:rPr>
          <w:rFonts w:ascii="Times New Roman" w:hAnsi="Times New Roman" w:cs="Times New Roman"/>
        </w:rPr>
        <w:t xml:space="preserve"> </w:t>
      </w:r>
      <w:r w:rsidR="00877D09" w:rsidRPr="00A9441C">
        <w:rPr>
          <w:rFonts w:ascii="Times New Roman" w:hAnsi="Times New Roman" w:cs="Times New Roman"/>
        </w:rPr>
        <w:t>по</w:t>
      </w:r>
      <w:r w:rsidR="00CE48F7" w:rsidRPr="00A9441C">
        <w:rPr>
          <w:rFonts w:ascii="Times New Roman" w:hAnsi="Times New Roman" w:cs="Times New Roman"/>
        </w:rPr>
        <w:t xml:space="preserve"> адаптированной обр</w:t>
      </w:r>
      <w:r w:rsidR="00877D09" w:rsidRPr="00A9441C">
        <w:rPr>
          <w:rFonts w:ascii="Times New Roman" w:hAnsi="Times New Roman" w:cs="Times New Roman"/>
        </w:rPr>
        <w:t>азовательной программе</w:t>
      </w:r>
      <w:r w:rsidR="00754D05">
        <w:rPr>
          <w:rFonts w:ascii="Times New Roman" w:hAnsi="Times New Roman" w:cs="Times New Roman"/>
        </w:rPr>
        <w:t xml:space="preserve"> начального общего </w:t>
      </w:r>
      <w:proofErr w:type="gramStart"/>
      <w:r w:rsidR="00754D05">
        <w:rPr>
          <w:rFonts w:ascii="Times New Roman" w:hAnsi="Times New Roman" w:cs="Times New Roman"/>
        </w:rPr>
        <w:t>образования</w:t>
      </w:r>
      <w:r w:rsidR="00CE48F7" w:rsidRPr="00A9441C">
        <w:rPr>
          <w:rFonts w:ascii="Times New Roman" w:hAnsi="Times New Roman" w:cs="Times New Roman"/>
        </w:rPr>
        <w:t xml:space="preserve">  для</w:t>
      </w:r>
      <w:proofErr w:type="gramEnd"/>
      <w:r w:rsidR="00CE48F7" w:rsidRPr="00A9441C">
        <w:rPr>
          <w:rFonts w:ascii="Times New Roman" w:hAnsi="Times New Roman" w:cs="Times New Roman"/>
        </w:rPr>
        <w:t xml:space="preserve"> обучающихся с ограниченными возможностями здоровья;</w:t>
      </w:r>
      <w:r w:rsidR="00F32628" w:rsidRPr="00F32628">
        <w:rPr>
          <w:rFonts w:ascii="Times New Roman" w:hAnsi="Times New Roman" w:cs="Times New Roman"/>
        </w:rPr>
        <w:t xml:space="preserve"> </w:t>
      </w:r>
      <w:r w:rsidR="00754D05">
        <w:rPr>
          <w:rFonts w:ascii="Times New Roman" w:hAnsi="Times New Roman" w:cs="Times New Roman"/>
        </w:rPr>
        <w:t>по адаптированной образовательной программе начального общего образования для детей с тяжелыми нарушениями речи.</w:t>
      </w:r>
    </w:p>
    <w:p w:rsidR="00207D6D" w:rsidRPr="00A9441C" w:rsidRDefault="00207D6D" w:rsidP="0039547D">
      <w:pPr>
        <w:spacing w:after="0" w:line="240" w:lineRule="auto"/>
        <w:ind w:firstLine="708"/>
        <w:jc w:val="both"/>
        <w:rPr>
          <w:rFonts w:ascii="Times New Roman" w:hAnsi="Times New Roman" w:cs="Times New Roman"/>
        </w:rPr>
      </w:pPr>
      <w:r w:rsidRPr="00A9441C">
        <w:rPr>
          <w:rFonts w:ascii="Times New Roman" w:hAnsi="Times New Roman" w:cs="Times New Roman"/>
        </w:rPr>
        <w:t>-на уровне основного общего образования по основной общеобразовательной программе в соответствии с требованиями ФГОС ООО к структуре основной образовательной программы</w:t>
      </w:r>
      <w:r w:rsidR="00CE48F7" w:rsidRPr="00A9441C">
        <w:rPr>
          <w:rFonts w:ascii="Times New Roman" w:hAnsi="Times New Roman" w:cs="Times New Roman"/>
        </w:rPr>
        <w:t>; по адаптиро</w:t>
      </w:r>
      <w:r w:rsidR="00877D09" w:rsidRPr="00A9441C">
        <w:rPr>
          <w:rFonts w:ascii="Times New Roman" w:hAnsi="Times New Roman" w:cs="Times New Roman"/>
        </w:rPr>
        <w:t xml:space="preserve">ванной </w:t>
      </w:r>
      <w:r w:rsidR="00754D05">
        <w:rPr>
          <w:rFonts w:ascii="Times New Roman" w:hAnsi="Times New Roman" w:cs="Times New Roman"/>
        </w:rPr>
        <w:t xml:space="preserve">основной </w:t>
      </w:r>
      <w:r w:rsidR="00877D09" w:rsidRPr="00A9441C">
        <w:rPr>
          <w:rFonts w:ascii="Times New Roman" w:hAnsi="Times New Roman" w:cs="Times New Roman"/>
        </w:rPr>
        <w:t>образовательной программе</w:t>
      </w:r>
      <w:r w:rsidR="00754D05">
        <w:rPr>
          <w:rFonts w:ascii="Times New Roman" w:hAnsi="Times New Roman" w:cs="Times New Roman"/>
        </w:rPr>
        <w:t xml:space="preserve"> основного общего </w:t>
      </w:r>
      <w:proofErr w:type="gramStart"/>
      <w:r w:rsidR="00754D05">
        <w:rPr>
          <w:rFonts w:ascii="Times New Roman" w:hAnsi="Times New Roman" w:cs="Times New Roman"/>
        </w:rPr>
        <w:t>образования</w:t>
      </w:r>
      <w:r w:rsidR="00CE48F7" w:rsidRPr="00A9441C">
        <w:rPr>
          <w:rFonts w:ascii="Times New Roman" w:hAnsi="Times New Roman" w:cs="Times New Roman"/>
        </w:rPr>
        <w:t xml:space="preserve">  для</w:t>
      </w:r>
      <w:proofErr w:type="gramEnd"/>
      <w:r w:rsidR="00CE48F7" w:rsidRPr="00A9441C">
        <w:rPr>
          <w:rFonts w:ascii="Times New Roman" w:hAnsi="Times New Roman" w:cs="Times New Roman"/>
        </w:rPr>
        <w:t xml:space="preserve"> обучающихся с ограниченными возможностями здоровья;</w:t>
      </w:r>
    </w:p>
    <w:p w:rsidR="00754D05" w:rsidRDefault="00207D6D" w:rsidP="0039547D">
      <w:pPr>
        <w:spacing w:after="0" w:line="240" w:lineRule="auto"/>
        <w:ind w:firstLine="708"/>
        <w:jc w:val="both"/>
        <w:rPr>
          <w:rFonts w:ascii="Times New Roman" w:hAnsi="Times New Roman" w:cs="Times New Roman"/>
        </w:rPr>
      </w:pPr>
      <w:r w:rsidRPr="00A9441C">
        <w:rPr>
          <w:rFonts w:ascii="Times New Roman" w:hAnsi="Times New Roman" w:cs="Times New Roman"/>
        </w:rPr>
        <w:t xml:space="preserve">-на уровне среднего общего образования по основной общеобразовательной программе </w:t>
      </w:r>
      <w:r w:rsidR="00593952">
        <w:rPr>
          <w:rFonts w:ascii="Times New Roman" w:hAnsi="Times New Roman" w:cs="Times New Roman"/>
        </w:rPr>
        <w:t xml:space="preserve">в соответствии с требованиями Федерального государственного образовательного стандарта среднего общего образования, утвержденного приказом Министерства образования и </w:t>
      </w:r>
      <w:r w:rsidR="00754D05">
        <w:rPr>
          <w:rFonts w:ascii="Times New Roman" w:hAnsi="Times New Roman" w:cs="Times New Roman"/>
        </w:rPr>
        <w:t>науки от 17 мая 2012 года № 413 по основной образовательной программе среднего общего образования с обучением по профилям: естественно-научный, технологический, социально-экономический.</w:t>
      </w:r>
    </w:p>
    <w:p w:rsidR="00754D05" w:rsidRPr="005B0426" w:rsidRDefault="00D20F45" w:rsidP="0039547D">
      <w:pPr>
        <w:spacing w:after="0" w:line="240" w:lineRule="auto"/>
        <w:ind w:firstLine="708"/>
        <w:jc w:val="both"/>
        <w:rPr>
          <w:rFonts w:ascii="Times New Roman" w:hAnsi="Times New Roman" w:cs="Times New Roman"/>
        </w:rPr>
      </w:pPr>
      <w:r w:rsidRPr="005B0426">
        <w:rPr>
          <w:rFonts w:ascii="Times New Roman" w:hAnsi="Times New Roman" w:cs="Times New Roman"/>
        </w:rPr>
        <w:t>В школе реализованы</w:t>
      </w:r>
      <w:r w:rsidR="00754D05" w:rsidRPr="005B0426">
        <w:rPr>
          <w:rFonts w:ascii="Times New Roman" w:hAnsi="Times New Roman" w:cs="Times New Roman"/>
        </w:rPr>
        <w:t xml:space="preserve"> дополните</w:t>
      </w:r>
      <w:r w:rsidRPr="005B0426">
        <w:rPr>
          <w:rFonts w:ascii="Times New Roman" w:hAnsi="Times New Roman" w:cs="Times New Roman"/>
        </w:rPr>
        <w:t>льные общеразвивающие программы по направленностям: художественно-эстетическая («Веселый этикет», «Занимательная грамматика», «Азбука нравственности»), физкультурно-спортивная («Баскетбол», «Волейбол», «Легкая атлетика»); техническая («</w:t>
      </w:r>
      <w:r w:rsidRPr="005B0426">
        <w:rPr>
          <w:rFonts w:ascii="Times New Roman" w:hAnsi="Times New Roman" w:cs="Times New Roman"/>
          <w:lang w:val="en-US"/>
        </w:rPr>
        <w:t>LEGO</w:t>
      </w:r>
      <w:r w:rsidRPr="005B0426">
        <w:rPr>
          <w:rFonts w:ascii="Times New Roman" w:hAnsi="Times New Roman" w:cs="Times New Roman"/>
        </w:rPr>
        <w:t>-конструирование», «Основы радиоэлектроники»); естественно-научная («Информатика в играх и задачах», «Эрудит», «Занимательная математика», «Занимательная геометрия», «В мире информатики»</w:t>
      </w:r>
      <w:r w:rsidR="005B0426" w:rsidRPr="005B0426">
        <w:rPr>
          <w:rFonts w:ascii="Times New Roman" w:hAnsi="Times New Roman" w:cs="Times New Roman"/>
        </w:rPr>
        <w:t>, «</w:t>
      </w:r>
      <w:proofErr w:type="spellStart"/>
      <w:r w:rsidR="005B0426" w:rsidRPr="005B0426">
        <w:rPr>
          <w:rFonts w:ascii="Times New Roman" w:hAnsi="Times New Roman" w:cs="Times New Roman"/>
        </w:rPr>
        <w:t>Интеллектика</w:t>
      </w:r>
      <w:proofErr w:type="spellEnd"/>
      <w:r w:rsidR="005B0426" w:rsidRPr="005B0426">
        <w:rPr>
          <w:rFonts w:ascii="Times New Roman" w:hAnsi="Times New Roman" w:cs="Times New Roman"/>
        </w:rPr>
        <w:t xml:space="preserve">», «Я познаю мир»); </w:t>
      </w:r>
      <w:proofErr w:type="spellStart"/>
      <w:r w:rsidR="005B0426" w:rsidRPr="005B0426">
        <w:rPr>
          <w:rFonts w:ascii="Times New Roman" w:hAnsi="Times New Roman" w:cs="Times New Roman"/>
        </w:rPr>
        <w:t>туристско_краеведческое</w:t>
      </w:r>
      <w:proofErr w:type="spellEnd"/>
      <w:r w:rsidR="005B0426" w:rsidRPr="005B0426">
        <w:rPr>
          <w:rFonts w:ascii="Times New Roman" w:hAnsi="Times New Roman" w:cs="Times New Roman"/>
        </w:rPr>
        <w:t xml:space="preserve"> («Школьный музей», «Основы туризма»); </w:t>
      </w:r>
      <w:proofErr w:type="spellStart"/>
      <w:r w:rsidR="005B0426" w:rsidRPr="005B0426">
        <w:rPr>
          <w:rFonts w:ascii="Times New Roman" w:hAnsi="Times New Roman" w:cs="Times New Roman"/>
        </w:rPr>
        <w:t>социально_педагогическая</w:t>
      </w:r>
      <w:proofErr w:type="spellEnd"/>
      <w:r w:rsidR="005B0426" w:rsidRPr="005B0426">
        <w:rPr>
          <w:rFonts w:ascii="Times New Roman" w:hAnsi="Times New Roman" w:cs="Times New Roman"/>
        </w:rPr>
        <w:t xml:space="preserve"> («Дружина юных пожарных», «Юные инспектора движения», «Юный журналист», «Волонтерский отряд «Я-волонтер»).</w:t>
      </w:r>
    </w:p>
    <w:p w:rsidR="00207D6D" w:rsidRPr="00A9441C" w:rsidRDefault="00754D05" w:rsidP="0039547D">
      <w:pPr>
        <w:spacing w:after="0" w:line="240" w:lineRule="auto"/>
        <w:ind w:firstLine="708"/>
        <w:jc w:val="both"/>
        <w:rPr>
          <w:rFonts w:ascii="Times New Roman" w:hAnsi="Times New Roman" w:cs="Times New Roman"/>
        </w:rPr>
      </w:pPr>
      <w:r w:rsidRPr="00A9441C">
        <w:rPr>
          <w:rFonts w:ascii="Times New Roman" w:hAnsi="Times New Roman" w:cs="Times New Roman"/>
        </w:rPr>
        <w:t xml:space="preserve"> </w:t>
      </w:r>
      <w:r w:rsidR="00207D6D" w:rsidRPr="00A9441C">
        <w:rPr>
          <w:rFonts w:ascii="Times New Roman" w:hAnsi="Times New Roman" w:cs="Times New Roman"/>
        </w:rPr>
        <w:t xml:space="preserve">В 8-9 классах осуществляется </w:t>
      </w:r>
      <w:proofErr w:type="spellStart"/>
      <w:r w:rsidR="00207D6D" w:rsidRPr="00A9441C">
        <w:rPr>
          <w:rFonts w:ascii="Times New Roman" w:hAnsi="Times New Roman" w:cs="Times New Roman"/>
        </w:rPr>
        <w:t>предпрофильная</w:t>
      </w:r>
      <w:proofErr w:type="spellEnd"/>
      <w:r w:rsidR="00207D6D" w:rsidRPr="00A9441C">
        <w:rPr>
          <w:rFonts w:ascii="Times New Roman" w:hAnsi="Times New Roman" w:cs="Times New Roman"/>
        </w:rPr>
        <w:t xml:space="preserve"> подготовка учащихся, направленная на формирование у них готовности к выбору направления, формы образования после освоения уровня основного общего образования.</w:t>
      </w:r>
    </w:p>
    <w:p w:rsidR="00207D6D" w:rsidRDefault="00207D6D" w:rsidP="0039547D">
      <w:pPr>
        <w:spacing w:after="0" w:line="240" w:lineRule="auto"/>
        <w:ind w:firstLine="708"/>
        <w:jc w:val="both"/>
        <w:rPr>
          <w:rFonts w:ascii="Times New Roman" w:hAnsi="Times New Roman" w:cs="Times New Roman"/>
        </w:rPr>
      </w:pPr>
      <w:r w:rsidRPr="00A9441C">
        <w:rPr>
          <w:rFonts w:ascii="Times New Roman" w:hAnsi="Times New Roman" w:cs="Times New Roman"/>
        </w:rPr>
        <w:t xml:space="preserve">Целевым ориентиром деятельности МАОУ СОШ № 7 в соответствии с Уставом является осуществление образовательной деятельности по образовательным программам различных видов, </w:t>
      </w:r>
      <w:r w:rsidRPr="00A9441C">
        <w:rPr>
          <w:rFonts w:ascii="Times New Roman" w:hAnsi="Times New Roman" w:cs="Times New Roman"/>
        </w:rPr>
        <w:lastRenderedPageBreak/>
        <w:t>уровней и направлений, осуществление деятельности в сфере культуры, физической культуры и спорта, охраны и укрепления здоровья и отдыха</w:t>
      </w:r>
      <w:r w:rsidR="00CE48F7" w:rsidRPr="00A9441C">
        <w:rPr>
          <w:rFonts w:ascii="Times New Roman" w:hAnsi="Times New Roman" w:cs="Times New Roman"/>
        </w:rPr>
        <w:t xml:space="preserve"> обучающихся.</w:t>
      </w:r>
    </w:p>
    <w:p w:rsidR="00B76A7F" w:rsidRDefault="00B76A7F" w:rsidP="0039547D">
      <w:pPr>
        <w:spacing w:after="0" w:line="240" w:lineRule="auto"/>
        <w:ind w:firstLine="708"/>
        <w:jc w:val="both"/>
        <w:rPr>
          <w:rFonts w:ascii="Times New Roman" w:hAnsi="Times New Roman" w:cs="Times New Roman"/>
        </w:rPr>
      </w:pPr>
    </w:p>
    <w:p w:rsidR="002002A9" w:rsidRPr="00780F9C" w:rsidRDefault="00780F9C" w:rsidP="00CE58E3">
      <w:pPr>
        <w:pStyle w:val="a3"/>
        <w:spacing w:after="0" w:line="240" w:lineRule="auto"/>
        <w:ind w:left="144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2002A9" w:rsidRPr="00780F9C">
        <w:rPr>
          <w:rFonts w:ascii="Times New Roman" w:eastAsia="Times New Roman" w:hAnsi="Times New Roman" w:cs="Times New Roman"/>
          <w:b/>
          <w:lang w:eastAsia="ru-RU"/>
        </w:rPr>
        <w:t>РЕЗУЛЬТАТЫ ОГЭ</w:t>
      </w:r>
    </w:p>
    <w:p w:rsidR="002002A9" w:rsidRPr="002002A9" w:rsidRDefault="002002A9" w:rsidP="005F01F6">
      <w:pPr>
        <w:spacing w:after="0" w:line="240" w:lineRule="auto"/>
        <w:contextualSpacing/>
        <w:jc w:val="both"/>
        <w:rPr>
          <w:rFonts w:ascii="Times New Roman" w:eastAsia="Times New Roman" w:hAnsi="Times New Roman" w:cs="Times New Roman"/>
          <w:b/>
          <w:lang w:eastAsia="ru-RU"/>
        </w:rPr>
      </w:pPr>
      <w:r w:rsidRPr="002002A9">
        <w:rPr>
          <w:rFonts w:ascii="Times New Roman" w:eastAsia="Times New Roman" w:hAnsi="Times New Roman" w:cs="Times New Roman"/>
          <w:b/>
          <w:lang w:eastAsia="ru-RU"/>
        </w:rPr>
        <w:t>Основная школа</w:t>
      </w:r>
    </w:p>
    <w:p w:rsidR="002002A9" w:rsidRPr="002002A9" w:rsidRDefault="002002A9" w:rsidP="005F01F6">
      <w:pPr>
        <w:spacing w:after="0" w:line="240" w:lineRule="auto"/>
        <w:contextualSpacing/>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На окончание 2020-2021 учебного года в 9-х классах обучалось 82 человека. 82 обучающихся по решению педагогического </w:t>
      </w:r>
      <w:proofErr w:type="gramStart"/>
      <w:r w:rsidRPr="002002A9">
        <w:rPr>
          <w:rFonts w:ascii="Times New Roman" w:eastAsia="Times New Roman" w:hAnsi="Times New Roman" w:cs="Times New Roman"/>
          <w:lang w:eastAsia="ru-RU"/>
        </w:rPr>
        <w:t>совета  были</w:t>
      </w:r>
      <w:proofErr w:type="gramEnd"/>
      <w:r w:rsidRPr="002002A9">
        <w:rPr>
          <w:rFonts w:ascii="Times New Roman" w:eastAsia="Times New Roman" w:hAnsi="Times New Roman" w:cs="Times New Roman"/>
          <w:lang w:eastAsia="ru-RU"/>
        </w:rPr>
        <w:t xml:space="preserve"> допущены до ГИА. 12 </w:t>
      </w:r>
      <w:proofErr w:type="gramStart"/>
      <w:r w:rsidRPr="002002A9">
        <w:rPr>
          <w:rFonts w:ascii="Times New Roman" w:eastAsia="Times New Roman" w:hAnsi="Times New Roman" w:cs="Times New Roman"/>
          <w:lang w:eastAsia="ru-RU"/>
        </w:rPr>
        <w:t>человек ,</w:t>
      </w:r>
      <w:proofErr w:type="gramEnd"/>
      <w:r w:rsidRPr="002002A9">
        <w:rPr>
          <w:rFonts w:ascii="Times New Roman" w:eastAsia="Times New Roman" w:hAnsi="Times New Roman" w:cs="Times New Roman"/>
          <w:lang w:eastAsia="ru-RU"/>
        </w:rPr>
        <w:t xml:space="preserve"> согласно решению ГЭК сдавали экзамены для детей с ОВЗ: 11 человек  проходили ГИА в форме ГВЭ , 1 человек в форме ОГЭ. Для данной категории выпускников количество экзаменов было сокращено до 1 обязательного. </w:t>
      </w:r>
    </w:p>
    <w:p w:rsidR="002002A9" w:rsidRPr="002002A9" w:rsidRDefault="002002A9" w:rsidP="005F01F6">
      <w:pPr>
        <w:spacing w:after="0" w:line="240" w:lineRule="auto"/>
        <w:contextualSpacing/>
        <w:jc w:val="both"/>
        <w:rPr>
          <w:rFonts w:ascii="Times New Roman" w:eastAsia="Times New Roman" w:hAnsi="Times New Roman" w:cs="Times New Roman"/>
          <w:lang w:eastAsia="ru-RU"/>
        </w:rPr>
      </w:pPr>
      <w:proofErr w:type="gramStart"/>
      <w:r w:rsidRPr="002002A9">
        <w:rPr>
          <w:rFonts w:ascii="Times New Roman" w:eastAsia="Times New Roman" w:hAnsi="Times New Roman" w:cs="Times New Roman"/>
          <w:b/>
          <w:lang w:eastAsia="ru-RU"/>
        </w:rPr>
        <w:t>82  человек</w:t>
      </w:r>
      <w:proofErr w:type="gramEnd"/>
      <w:r w:rsidRPr="002002A9">
        <w:rPr>
          <w:rFonts w:ascii="Times New Roman" w:eastAsia="Times New Roman" w:hAnsi="Times New Roman" w:cs="Times New Roman"/>
          <w:b/>
          <w:lang w:eastAsia="ru-RU"/>
        </w:rPr>
        <w:t xml:space="preserve">  успешно</w:t>
      </w:r>
      <w:r w:rsidRPr="002002A9">
        <w:rPr>
          <w:rFonts w:ascii="Times New Roman" w:eastAsia="Times New Roman" w:hAnsi="Times New Roman" w:cs="Times New Roman"/>
          <w:lang w:eastAsia="ru-RU"/>
        </w:rPr>
        <w:t xml:space="preserve"> прошли итоговую аттестацию за курс основной школы и получили документ об образовании соответствующего образца. </w:t>
      </w:r>
      <w:r w:rsidRPr="002002A9">
        <w:rPr>
          <w:rFonts w:ascii="Times New Roman" w:eastAsia="Times New Roman" w:hAnsi="Times New Roman" w:cs="Times New Roman"/>
          <w:b/>
          <w:lang w:eastAsia="ru-RU"/>
        </w:rPr>
        <w:t xml:space="preserve">Пять    выпускников   получили аттестат об основном общем образовании с отличием.  7 </w:t>
      </w:r>
      <w:proofErr w:type="gramStart"/>
      <w:r w:rsidRPr="002002A9">
        <w:rPr>
          <w:rFonts w:ascii="Times New Roman" w:eastAsia="Times New Roman" w:hAnsi="Times New Roman" w:cs="Times New Roman"/>
          <w:b/>
          <w:lang w:eastAsia="ru-RU"/>
        </w:rPr>
        <w:t xml:space="preserve">выпускников  </w:t>
      </w:r>
      <w:r w:rsidRPr="002002A9">
        <w:rPr>
          <w:rFonts w:ascii="Times New Roman" w:eastAsia="Times New Roman" w:hAnsi="Times New Roman" w:cs="Times New Roman"/>
          <w:lang w:eastAsia="ru-RU"/>
        </w:rPr>
        <w:t>прошли</w:t>
      </w:r>
      <w:proofErr w:type="gramEnd"/>
      <w:r w:rsidRPr="002002A9">
        <w:rPr>
          <w:rFonts w:ascii="Times New Roman" w:eastAsia="Times New Roman" w:hAnsi="Times New Roman" w:cs="Times New Roman"/>
          <w:lang w:eastAsia="ru-RU"/>
        </w:rPr>
        <w:t xml:space="preserve"> порог после пересдачи неуспешного результата в  резервный день.</w:t>
      </w:r>
    </w:p>
    <w:p w:rsidR="002002A9" w:rsidRPr="002002A9" w:rsidRDefault="002002A9" w:rsidP="002002A9">
      <w:pPr>
        <w:spacing w:after="0" w:line="240" w:lineRule="auto"/>
        <w:jc w:val="center"/>
        <w:rPr>
          <w:rFonts w:ascii="Times New Roman" w:eastAsia="Times New Roman" w:hAnsi="Times New Roman" w:cs="Times New Roman"/>
          <w:b/>
          <w:color w:val="000000"/>
        </w:rPr>
      </w:pPr>
    </w:p>
    <w:p w:rsidR="002002A9" w:rsidRPr="002002A9" w:rsidRDefault="002002A9" w:rsidP="002002A9">
      <w:pPr>
        <w:spacing w:after="0" w:line="240" w:lineRule="auto"/>
        <w:ind w:firstLine="567"/>
        <w:jc w:val="both"/>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 xml:space="preserve">Всего в </w:t>
      </w:r>
      <w:proofErr w:type="gramStart"/>
      <w:r w:rsidRPr="002002A9">
        <w:rPr>
          <w:rFonts w:ascii="Times New Roman" w:eastAsia="Times New Roman" w:hAnsi="Times New Roman" w:cs="Times New Roman"/>
          <w:color w:val="000000"/>
          <w:lang w:eastAsia="ru-RU"/>
        </w:rPr>
        <w:t>ОГЭ  приняли</w:t>
      </w:r>
      <w:proofErr w:type="gramEnd"/>
      <w:r w:rsidRPr="002002A9">
        <w:rPr>
          <w:rFonts w:ascii="Times New Roman" w:eastAsia="Times New Roman" w:hAnsi="Times New Roman" w:cs="Times New Roman"/>
          <w:color w:val="000000"/>
          <w:lang w:eastAsia="ru-RU"/>
        </w:rPr>
        <w:t xml:space="preserve"> участие 70 учащихся  9-х классов, что составляет 99% от общего количества обучающихся 9-х классов (Из них ЗПР 0).</w:t>
      </w:r>
    </w:p>
    <w:p w:rsidR="002002A9" w:rsidRPr="002002A9" w:rsidRDefault="002002A9" w:rsidP="002002A9">
      <w:pPr>
        <w:spacing w:after="0" w:line="240" w:lineRule="auto"/>
        <w:ind w:firstLine="567"/>
        <w:jc w:val="both"/>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Анализируя результаты ОГЭ в сопоставлении с годовой отметки за 9 класс, коэффициент корреляции промежуточного оценивания составляет: </w:t>
      </w:r>
    </w:p>
    <w:tbl>
      <w:tblPr>
        <w:tblW w:w="0" w:type="auto"/>
        <w:tblLook w:val="04A0" w:firstRow="1" w:lastRow="0" w:firstColumn="1" w:lastColumn="0" w:noHBand="0" w:noVBand="1"/>
      </w:tblPr>
      <w:tblGrid>
        <w:gridCol w:w="809"/>
        <w:gridCol w:w="2650"/>
        <w:gridCol w:w="3272"/>
        <w:gridCol w:w="2615"/>
      </w:tblGrid>
      <w:tr w:rsidR="002002A9" w:rsidRPr="002002A9" w:rsidTr="002002A9">
        <w:tc>
          <w:tcPr>
            <w:tcW w:w="0" w:type="auto"/>
            <w:tcBorders>
              <w:top w:val="single" w:sz="4" w:space="0" w:color="000000"/>
              <w:left w:val="single" w:sz="4" w:space="0" w:color="000000"/>
              <w:bottom w:val="single" w:sz="4" w:space="0" w:color="000000"/>
              <w:right w:val="single" w:sz="4" w:space="0" w:color="000000"/>
            </w:tcBorders>
            <w:vAlign w:val="center"/>
            <w:hideMark/>
          </w:tcPr>
          <w:p w:rsidR="002002A9" w:rsidRPr="002002A9" w:rsidRDefault="002002A9" w:rsidP="002002A9">
            <w:pPr>
              <w:spacing w:after="0" w:line="0" w:lineRule="atLeast"/>
              <w:jc w:val="center"/>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2A9" w:rsidRPr="002002A9" w:rsidRDefault="002002A9" w:rsidP="002002A9">
            <w:pPr>
              <w:spacing w:after="0" w:line="0" w:lineRule="atLeast"/>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 xml:space="preserve">Отметки за </w:t>
            </w:r>
            <w:proofErr w:type="gramStart"/>
            <w:r w:rsidRPr="002002A9">
              <w:rPr>
                <w:rFonts w:ascii="Times New Roman" w:eastAsia="Times New Roman" w:hAnsi="Times New Roman" w:cs="Times New Roman"/>
                <w:color w:val="000000"/>
                <w:lang w:eastAsia="ru-RU"/>
              </w:rPr>
              <w:t xml:space="preserve">ОГЭ  </w:t>
            </w:r>
            <w:r w:rsidRPr="002002A9">
              <w:rPr>
                <w:rFonts w:ascii="Times New Roman" w:eastAsia="Times New Roman" w:hAnsi="Times New Roman" w:cs="Times New Roman"/>
                <w:b/>
                <w:bCs/>
                <w:i/>
                <w:iCs/>
                <w:color w:val="000000"/>
                <w:lang w:eastAsia="ru-RU"/>
              </w:rPr>
              <w:t>ниже</w:t>
            </w:r>
            <w:proofErr w:type="gramEnd"/>
            <w:r w:rsidRPr="002002A9">
              <w:rPr>
                <w:rFonts w:ascii="Times New Roman" w:eastAsia="Times New Roman" w:hAnsi="Times New Roman" w:cs="Times New Roman"/>
                <w:b/>
                <w:bCs/>
                <w:i/>
                <w:iCs/>
                <w:color w:val="000000"/>
                <w:lang w:eastAsia="ru-RU"/>
              </w:rPr>
              <w:t xml:space="preserve"> отметок</w:t>
            </w:r>
            <w:r w:rsidRPr="002002A9">
              <w:rPr>
                <w:rFonts w:ascii="Times New Roman" w:eastAsia="Times New Roman" w:hAnsi="Times New Roman" w:cs="Times New Roman"/>
                <w:color w:val="000000"/>
                <w:lang w:eastAsia="ru-RU"/>
              </w:rPr>
              <w:t xml:space="preserve"> внутреннего оценивания (отметок за 3 четверть ).</w:t>
            </w:r>
          </w:p>
          <w:p w:rsidR="002002A9" w:rsidRPr="002002A9" w:rsidRDefault="002002A9" w:rsidP="002002A9">
            <w:pPr>
              <w:spacing w:after="0" w:line="0" w:lineRule="atLeast"/>
              <w:jc w:val="center"/>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2A9" w:rsidRPr="002002A9" w:rsidRDefault="002002A9" w:rsidP="002002A9">
            <w:pPr>
              <w:spacing w:after="0" w:line="240" w:lineRule="auto"/>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 xml:space="preserve">Отметки за ОГЭ </w:t>
            </w:r>
            <w:r w:rsidRPr="002002A9">
              <w:rPr>
                <w:rFonts w:ascii="Times New Roman" w:eastAsia="Times New Roman" w:hAnsi="Times New Roman" w:cs="Times New Roman"/>
                <w:b/>
                <w:bCs/>
                <w:i/>
                <w:iCs/>
                <w:color w:val="000000"/>
                <w:lang w:eastAsia="ru-RU"/>
              </w:rPr>
              <w:t>Соответствуют</w:t>
            </w:r>
            <w:r w:rsidRPr="002002A9">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2002A9">
              <w:rPr>
                <w:rFonts w:ascii="Times New Roman" w:eastAsia="Times New Roman" w:hAnsi="Times New Roman" w:cs="Times New Roman"/>
                <w:color w:val="000000"/>
                <w:lang w:eastAsia="ru-RU"/>
              </w:rPr>
              <w:t>четверть )</w:t>
            </w:r>
            <w:proofErr w:type="gramEnd"/>
          </w:p>
          <w:p w:rsidR="002002A9" w:rsidRPr="002002A9" w:rsidRDefault="002002A9" w:rsidP="002002A9">
            <w:pPr>
              <w:spacing w:after="0" w:line="240" w:lineRule="auto"/>
              <w:jc w:val="center"/>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02A9" w:rsidRPr="002002A9" w:rsidRDefault="002002A9" w:rsidP="002002A9">
            <w:pPr>
              <w:spacing w:after="0" w:line="0" w:lineRule="atLeast"/>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 xml:space="preserve">Отметки за </w:t>
            </w:r>
            <w:proofErr w:type="gramStart"/>
            <w:r w:rsidRPr="002002A9">
              <w:rPr>
                <w:rFonts w:ascii="Times New Roman" w:eastAsia="Times New Roman" w:hAnsi="Times New Roman" w:cs="Times New Roman"/>
                <w:color w:val="000000"/>
                <w:lang w:eastAsia="ru-RU"/>
              </w:rPr>
              <w:t xml:space="preserve">ОГЭ  </w:t>
            </w:r>
            <w:r w:rsidRPr="002002A9">
              <w:rPr>
                <w:rFonts w:ascii="Times New Roman" w:eastAsia="Times New Roman" w:hAnsi="Times New Roman" w:cs="Times New Roman"/>
                <w:b/>
                <w:bCs/>
                <w:i/>
                <w:iCs/>
                <w:color w:val="000000"/>
                <w:lang w:eastAsia="ru-RU"/>
              </w:rPr>
              <w:t>выше</w:t>
            </w:r>
            <w:proofErr w:type="gramEnd"/>
            <w:r w:rsidRPr="002002A9">
              <w:rPr>
                <w:rFonts w:ascii="Times New Roman" w:eastAsia="Times New Roman" w:hAnsi="Times New Roman" w:cs="Times New Roman"/>
                <w:b/>
                <w:bCs/>
                <w:i/>
                <w:iCs/>
                <w:color w:val="000000"/>
                <w:lang w:eastAsia="ru-RU"/>
              </w:rPr>
              <w:t xml:space="preserve"> отметок</w:t>
            </w:r>
            <w:r w:rsidRPr="002002A9">
              <w:rPr>
                <w:rFonts w:ascii="Times New Roman" w:eastAsia="Times New Roman" w:hAnsi="Times New Roman" w:cs="Times New Roman"/>
                <w:color w:val="000000"/>
                <w:lang w:eastAsia="ru-RU"/>
              </w:rPr>
              <w:t xml:space="preserve"> внутреннего оценивания (</w:t>
            </w:r>
            <w:proofErr w:type="spellStart"/>
            <w:r w:rsidRPr="002002A9">
              <w:rPr>
                <w:rFonts w:ascii="Times New Roman" w:eastAsia="Times New Roman" w:hAnsi="Times New Roman" w:cs="Times New Roman"/>
                <w:color w:val="000000"/>
                <w:lang w:eastAsia="ru-RU"/>
              </w:rPr>
              <w:t>отметокза</w:t>
            </w:r>
            <w:proofErr w:type="spellEnd"/>
            <w:r w:rsidRPr="002002A9">
              <w:rPr>
                <w:rFonts w:ascii="Times New Roman" w:eastAsia="Times New Roman" w:hAnsi="Times New Roman" w:cs="Times New Roman"/>
                <w:color w:val="000000"/>
                <w:lang w:eastAsia="ru-RU"/>
              </w:rPr>
              <w:t xml:space="preserve"> 3 четверть)</w:t>
            </w:r>
          </w:p>
          <w:p w:rsidR="002002A9" w:rsidRPr="002002A9" w:rsidRDefault="002002A9" w:rsidP="002002A9">
            <w:pPr>
              <w:spacing w:after="0" w:line="0" w:lineRule="atLeast"/>
              <w:jc w:val="center"/>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Количество \%</w:t>
            </w:r>
          </w:p>
        </w:tc>
      </w:tr>
      <w:tr w:rsidR="002002A9" w:rsidRPr="002002A9" w:rsidTr="002002A9">
        <w:tc>
          <w:tcPr>
            <w:tcW w:w="0" w:type="auto"/>
            <w:tcBorders>
              <w:top w:val="single" w:sz="4" w:space="0" w:color="000000"/>
              <w:left w:val="single" w:sz="4" w:space="0" w:color="000000"/>
              <w:bottom w:val="single" w:sz="4" w:space="0" w:color="000000"/>
              <w:right w:val="single" w:sz="4" w:space="0" w:color="000000"/>
            </w:tcBorders>
            <w:vAlign w:val="center"/>
            <w:hideMark/>
          </w:tcPr>
          <w:p w:rsidR="002002A9" w:rsidRPr="002002A9" w:rsidRDefault="002002A9" w:rsidP="002002A9">
            <w:pPr>
              <w:spacing w:after="0" w:line="0" w:lineRule="atLeast"/>
              <w:jc w:val="center"/>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9А</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3/11%</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23/89%</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eastAsia="ru-RU"/>
              </w:rPr>
              <w:t>0</w:t>
            </w:r>
            <w:r w:rsidRPr="002002A9">
              <w:rPr>
                <w:rFonts w:ascii="Times New Roman" w:eastAsia="Times New Roman" w:hAnsi="Times New Roman" w:cs="Times New Roman"/>
                <w:lang w:val="en-US" w:eastAsia="ru-RU"/>
              </w:rPr>
              <w:t>/0%</w:t>
            </w:r>
          </w:p>
        </w:tc>
      </w:tr>
      <w:tr w:rsidR="002002A9" w:rsidRPr="002002A9" w:rsidTr="002002A9">
        <w:tc>
          <w:tcPr>
            <w:tcW w:w="0" w:type="auto"/>
            <w:tcBorders>
              <w:top w:val="single" w:sz="4" w:space="0" w:color="000000"/>
              <w:left w:val="single" w:sz="4" w:space="0" w:color="000000"/>
              <w:bottom w:val="single" w:sz="4" w:space="0" w:color="000000"/>
              <w:right w:val="single" w:sz="4" w:space="0" w:color="000000"/>
            </w:tcBorders>
            <w:vAlign w:val="center"/>
            <w:hideMark/>
          </w:tcPr>
          <w:p w:rsidR="002002A9" w:rsidRPr="002002A9" w:rsidRDefault="002002A9" w:rsidP="002002A9">
            <w:pPr>
              <w:spacing w:after="0" w:line="0" w:lineRule="atLeast"/>
              <w:jc w:val="center"/>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9Б</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eastAsia="ru-RU"/>
              </w:rPr>
              <w:t>6</w:t>
            </w:r>
            <w:r w:rsidRPr="002002A9">
              <w:rPr>
                <w:rFonts w:ascii="Times New Roman" w:eastAsia="Times New Roman" w:hAnsi="Times New Roman" w:cs="Times New Roman"/>
                <w:lang w:val="en-US" w:eastAsia="ru-RU"/>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15/65%</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2/9%</w:t>
            </w:r>
          </w:p>
        </w:tc>
      </w:tr>
      <w:tr w:rsidR="002002A9" w:rsidRPr="002002A9" w:rsidTr="002002A9">
        <w:tc>
          <w:tcPr>
            <w:tcW w:w="0" w:type="auto"/>
            <w:tcBorders>
              <w:top w:val="single" w:sz="4" w:space="0" w:color="000000"/>
              <w:left w:val="single" w:sz="4" w:space="0" w:color="000000"/>
              <w:bottom w:val="single" w:sz="4" w:space="0" w:color="000000"/>
              <w:right w:val="single" w:sz="4" w:space="0" w:color="000000"/>
            </w:tcBorders>
            <w:vAlign w:val="center"/>
            <w:hideMark/>
          </w:tcPr>
          <w:p w:rsidR="002002A9" w:rsidRPr="002002A9" w:rsidRDefault="002002A9" w:rsidP="002002A9">
            <w:pPr>
              <w:spacing w:after="0" w:line="0" w:lineRule="atLeast"/>
              <w:jc w:val="center"/>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9В</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3/14%</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17/81%</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1/5%</w:t>
            </w:r>
          </w:p>
        </w:tc>
      </w:tr>
      <w:tr w:rsidR="002002A9" w:rsidRPr="002002A9" w:rsidTr="002002A9">
        <w:tc>
          <w:tcPr>
            <w:tcW w:w="0" w:type="auto"/>
            <w:tcBorders>
              <w:top w:val="single" w:sz="4" w:space="0" w:color="000000"/>
              <w:left w:val="single" w:sz="4" w:space="0" w:color="000000"/>
              <w:bottom w:val="single" w:sz="4" w:space="0" w:color="000000"/>
              <w:right w:val="single" w:sz="4" w:space="0" w:color="000000"/>
            </w:tcBorders>
            <w:vAlign w:val="center"/>
            <w:hideMark/>
          </w:tcPr>
          <w:p w:rsidR="002002A9" w:rsidRPr="002002A9" w:rsidRDefault="002002A9" w:rsidP="002002A9">
            <w:pPr>
              <w:spacing w:after="0" w:line="0" w:lineRule="atLeast"/>
              <w:jc w:val="center"/>
              <w:rPr>
                <w:rFonts w:ascii="Times New Roman" w:eastAsia="Times New Roman" w:hAnsi="Times New Roman" w:cs="Times New Roman"/>
                <w:lang w:eastAsia="ru-RU"/>
              </w:rPr>
            </w:pPr>
            <w:r w:rsidRPr="002002A9">
              <w:rPr>
                <w:rFonts w:ascii="Times New Roman" w:eastAsia="Times New Roman" w:hAnsi="Times New Roman" w:cs="Times New Roman"/>
                <w:color w:val="000000"/>
                <w:lang w:eastAsia="ru-RU"/>
              </w:rPr>
              <w:t>Всего %</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eastAsia="ru-RU"/>
              </w:rPr>
              <w:t>12</w:t>
            </w:r>
            <w:r w:rsidRPr="002002A9">
              <w:rPr>
                <w:rFonts w:ascii="Times New Roman" w:eastAsia="Times New Roman" w:hAnsi="Times New Roman" w:cs="Times New Roman"/>
                <w:lang w:val="en-US" w:eastAsia="ru-RU"/>
              </w:rP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55/79%</w:t>
            </w:r>
          </w:p>
        </w:tc>
        <w:tc>
          <w:tcPr>
            <w:tcW w:w="0" w:type="auto"/>
            <w:tcBorders>
              <w:top w:val="single" w:sz="4" w:space="0" w:color="000000"/>
              <w:left w:val="single" w:sz="4" w:space="0" w:color="000000"/>
              <w:bottom w:val="single" w:sz="4" w:space="0" w:color="000000"/>
              <w:right w:val="single" w:sz="4" w:space="0" w:color="000000"/>
            </w:tcBorders>
            <w:vAlign w:val="center"/>
          </w:tcPr>
          <w:p w:rsidR="002002A9" w:rsidRPr="002002A9" w:rsidRDefault="002002A9" w:rsidP="002002A9">
            <w:pPr>
              <w:spacing w:after="0" w:line="0" w:lineRule="atLeast"/>
              <w:jc w:val="center"/>
              <w:rPr>
                <w:rFonts w:ascii="Times New Roman" w:eastAsia="Times New Roman" w:hAnsi="Times New Roman" w:cs="Times New Roman"/>
                <w:lang w:val="en-US" w:eastAsia="ru-RU"/>
              </w:rPr>
            </w:pPr>
            <w:r w:rsidRPr="002002A9">
              <w:rPr>
                <w:rFonts w:ascii="Times New Roman" w:eastAsia="Times New Roman" w:hAnsi="Times New Roman" w:cs="Times New Roman"/>
                <w:lang w:val="en-US" w:eastAsia="ru-RU"/>
              </w:rPr>
              <w:t>3/4%</w:t>
            </w:r>
          </w:p>
        </w:tc>
      </w:tr>
    </w:tbl>
    <w:p w:rsidR="002002A9" w:rsidRPr="002002A9" w:rsidRDefault="002002A9" w:rsidP="002002A9">
      <w:pPr>
        <w:spacing w:after="0" w:line="240" w:lineRule="auto"/>
        <w:jc w:val="both"/>
        <w:rPr>
          <w:rFonts w:ascii="Times New Roman" w:eastAsia="Times New Roman" w:hAnsi="Times New Roman" w:cs="Times New Roman"/>
          <w:b/>
          <w:i/>
          <w:lang w:eastAsia="ru-RU"/>
        </w:rPr>
      </w:pPr>
      <w:r w:rsidRPr="002002A9">
        <w:rPr>
          <w:rFonts w:ascii="Times New Roman" w:eastAsia="Times New Roman" w:hAnsi="Times New Roman" w:cs="Times New Roman"/>
          <w:color w:val="000000"/>
          <w:lang w:eastAsia="ru-RU"/>
        </w:rPr>
        <w:t>  </w:t>
      </w:r>
      <w:r w:rsidR="005F01F6">
        <w:rPr>
          <w:rFonts w:ascii="Times New Roman" w:eastAsia="Times New Roman" w:hAnsi="Times New Roman" w:cs="Times New Roman"/>
          <w:color w:val="000000"/>
          <w:lang w:eastAsia="ru-RU"/>
        </w:rPr>
        <w:tab/>
      </w:r>
    </w:p>
    <w:p w:rsidR="002002A9" w:rsidRPr="002002A9" w:rsidRDefault="002002A9" w:rsidP="002002A9">
      <w:pPr>
        <w:spacing w:after="0" w:line="240" w:lineRule="auto"/>
        <w:ind w:right="-1" w:firstLine="567"/>
        <w:contextualSpacing/>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Анализ полученных результатов </w:t>
      </w:r>
      <w:proofErr w:type="gramStart"/>
      <w:r w:rsidRPr="002002A9">
        <w:rPr>
          <w:rFonts w:ascii="Times New Roman" w:eastAsia="Times New Roman" w:hAnsi="Times New Roman" w:cs="Times New Roman"/>
          <w:lang w:eastAsia="ru-RU"/>
        </w:rPr>
        <w:t>ОГЭ  по</w:t>
      </w:r>
      <w:proofErr w:type="gramEnd"/>
      <w:r w:rsidRPr="002002A9">
        <w:rPr>
          <w:rFonts w:ascii="Times New Roman" w:eastAsia="Times New Roman" w:hAnsi="Times New Roman" w:cs="Times New Roman"/>
          <w:lang w:eastAsia="ru-RU"/>
        </w:rPr>
        <w:t xml:space="preserve"> математике позволяет сделать вывод о необходимости целенаправленных усилий педагогического коллектива нашей школы по повышению качества обучения на уровне основной  и начальной школы. </w:t>
      </w:r>
    </w:p>
    <w:p w:rsidR="001924DC" w:rsidRDefault="001924DC" w:rsidP="0078688C">
      <w:pPr>
        <w:ind w:firstLine="567"/>
        <w:contextualSpacing/>
        <w:jc w:val="both"/>
        <w:rPr>
          <w:rFonts w:ascii="Times New Roman" w:hAnsi="Times New Roman" w:cs="Times New Roman"/>
          <w:b/>
          <w:sz w:val="20"/>
          <w:szCs w:val="20"/>
        </w:rPr>
      </w:pPr>
      <w:bookmarkStart w:id="2" w:name="_Toc364449407"/>
    </w:p>
    <w:bookmarkEnd w:id="2"/>
    <w:p w:rsidR="00A9441C" w:rsidRPr="00A9441C" w:rsidRDefault="00CD0426" w:rsidP="00A9441C">
      <w:pPr>
        <w:jc w:val="both"/>
        <w:rPr>
          <w:rFonts w:ascii="Times New Roman" w:hAnsi="Times New Roman" w:cs="Times New Roman"/>
          <w:b/>
          <w:bCs/>
        </w:rPr>
      </w:pPr>
      <w:r w:rsidRPr="00A9441C">
        <w:rPr>
          <w:rFonts w:ascii="Times New Roman" w:hAnsi="Times New Roman" w:cs="Times New Roman"/>
          <w:b/>
          <w:bCs/>
        </w:rPr>
        <w:t>Оценка организации образовательной деятельности</w:t>
      </w:r>
      <w:r w:rsidR="00A9441C" w:rsidRPr="00A9441C">
        <w:rPr>
          <w:rFonts w:ascii="Times New Roman" w:hAnsi="Times New Roman" w:cs="Times New Roman"/>
          <w:b/>
          <w:bCs/>
        </w:rPr>
        <w:t>.</w:t>
      </w:r>
    </w:p>
    <w:p w:rsidR="002002A9" w:rsidRPr="002002A9" w:rsidRDefault="002002A9" w:rsidP="00E757BF">
      <w:pPr>
        <w:spacing w:after="0" w:line="240" w:lineRule="auto"/>
        <w:ind w:right="-142"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Образовательная среда </w:t>
      </w:r>
      <w:r w:rsidR="00E757BF">
        <w:rPr>
          <w:rFonts w:ascii="Times New Roman" w:eastAsia="Times New Roman" w:hAnsi="Times New Roman" w:cs="Times New Roman"/>
          <w:lang w:eastAsia="ru-RU"/>
        </w:rPr>
        <w:t xml:space="preserve">выступает </w:t>
      </w:r>
      <w:r w:rsidRPr="002002A9">
        <w:rPr>
          <w:rFonts w:ascii="Times New Roman" w:eastAsia="Times New Roman" w:hAnsi="Times New Roman" w:cs="Times New Roman"/>
          <w:lang w:eastAsia="ru-RU"/>
        </w:rPr>
        <w:t>как условие эффективности образовательной деятельности</w:t>
      </w:r>
      <w:r w:rsidR="00E757BF">
        <w:rPr>
          <w:rFonts w:ascii="Times New Roman" w:eastAsia="Times New Roman" w:hAnsi="Times New Roman" w:cs="Times New Roman"/>
          <w:lang w:eastAsia="ru-RU"/>
        </w:rPr>
        <w:t>.</w:t>
      </w:r>
      <w:r w:rsidRPr="002002A9">
        <w:rPr>
          <w:rFonts w:ascii="Times New Roman" w:eastAsia="Times New Roman" w:hAnsi="Times New Roman" w:cs="Times New Roman"/>
          <w:lang w:eastAsia="ru-RU"/>
        </w:rPr>
        <w:t xml:space="preserve"> Приоритетным в МАОУ СОШ № 7 является обучение, ориентированное на личность ребенка, раскрывающее его индивидуальные способности, превращающее учащегося в активного и заинтересованного участника образовательной деятельности. Сделать обучение максимально эффективным и развивающим возможно только при определенных условиях. Поэтому вопрос об образовательной среде, ее создании, компонентах очень актуален на данном этапе развития образовательной учреждения.  </w:t>
      </w:r>
    </w:p>
    <w:p w:rsidR="002002A9" w:rsidRPr="002002A9" w:rsidRDefault="002002A9" w:rsidP="002002A9">
      <w:pPr>
        <w:spacing w:after="0" w:line="240" w:lineRule="auto"/>
        <w:ind w:right="-142"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Основой образовательной среды является социальный компонент. К нему относятся: традиции МАОУ СОШ № 7; взаимоответственность; морально-эмоциональный климат; · </w:t>
      </w:r>
      <w:r w:rsidR="00E757BF">
        <w:rPr>
          <w:rFonts w:ascii="Times New Roman" w:eastAsia="Times New Roman" w:hAnsi="Times New Roman" w:cs="Times New Roman"/>
          <w:lang w:eastAsia="ru-RU"/>
        </w:rPr>
        <w:t xml:space="preserve">атмосфера доброжелательности; </w:t>
      </w:r>
      <w:r w:rsidRPr="002002A9">
        <w:rPr>
          <w:rFonts w:ascii="Times New Roman" w:eastAsia="Times New Roman" w:hAnsi="Times New Roman" w:cs="Times New Roman"/>
          <w:lang w:eastAsia="ru-RU"/>
        </w:rPr>
        <w:t>имидж МАОУ СОШ № 7. Образовательная среда школы позволяет обучающимся чувствовать себя эмоционально комфортно от сознания собственной ценности через доброжелательное принятие другим (в первую очередь</w:t>
      </w:r>
      <w:r w:rsidR="00E757BF">
        <w:rPr>
          <w:rFonts w:ascii="Times New Roman" w:eastAsia="Times New Roman" w:hAnsi="Times New Roman" w:cs="Times New Roman"/>
          <w:lang w:eastAsia="ru-RU"/>
        </w:rPr>
        <w:t>,</w:t>
      </w:r>
      <w:r w:rsidRPr="002002A9">
        <w:rPr>
          <w:rFonts w:ascii="Times New Roman" w:eastAsia="Times New Roman" w:hAnsi="Times New Roman" w:cs="Times New Roman"/>
          <w:lang w:eastAsia="ru-RU"/>
        </w:rPr>
        <w:t xml:space="preserve"> учителем) его индивидуальности, подлинное уважение к его интересам и потребностям. </w:t>
      </w:r>
    </w:p>
    <w:p w:rsidR="002002A9" w:rsidRPr="002002A9" w:rsidRDefault="002002A9" w:rsidP="002002A9">
      <w:pPr>
        <w:spacing w:after="0" w:line="240" w:lineRule="auto"/>
        <w:ind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Таким образом,</w:t>
      </w:r>
      <w:r w:rsidR="00E757BF">
        <w:rPr>
          <w:rFonts w:ascii="Times New Roman" w:eastAsia="Times New Roman" w:hAnsi="Times New Roman" w:cs="Times New Roman"/>
          <w:lang w:eastAsia="ru-RU"/>
        </w:rPr>
        <w:t xml:space="preserve"> коллектив МАОУ СОШ № 7 стремит</w:t>
      </w:r>
      <w:r w:rsidRPr="002002A9">
        <w:rPr>
          <w:rFonts w:ascii="Times New Roman" w:eastAsia="Times New Roman" w:hAnsi="Times New Roman" w:cs="Times New Roman"/>
          <w:lang w:eastAsia="ru-RU"/>
        </w:rPr>
        <w:t>ся к созданию таких условий образовательной деятельности, при которых «воспитывает не только сам воспитатель, сколько среда, которая организу</w:t>
      </w:r>
      <w:r w:rsidR="00E757BF">
        <w:rPr>
          <w:rFonts w:ascii="Times New Roman" w:eastAsia="Times New Roman" w:hAnsi="Times New Roman" w:cs="Times New Roman"/>
          <w:lang w:eastAsia="ru-RU"/>
        </w:rPr>
        <w:t>ется наиболее выгодным образом»</w:t>
      </w:r>
      <w:r w:rsidRPr="002002A9">
        <w:rPr>
          <w:rFonts w:ascii="Times New Roman" w:eastAsia="Times New Roman" w:hAnsi="Times New Roman" w:cs="Times New Roman"/>
          <w:lang w:eastAsia="ru-RU"/>
        </w:rPr>
        <w:t xml:space="preserve">. </w:t>
      </w:r>
    </w:p>
    <w:p w:rsidR="002002A9" w:rsidRPr="002002A9" w:rsidRDefault="002002A9" w:rsidP="002002A9">
      <w:pPr>
        <w:spacing w:after="0" w:line="240" w:lineRule="auto"/>
        <w:ind w:firstLine="708"/>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Образовательная программа, концепция развития учреждения</w:t>
      </w:r>
      <w:r w:rsidR="00E757BF">
        <w:rPr>
          <w:rFonts w:ascii="Times New Roman" w:eastAsia="Times New Roman" w:hAnsi="Times New Roman" w:cs="Times New Roman"/>
          <w:lang w:eastAsia="ru-RU"/>
        </w:rPr>
        <w:t>.</w:t>
      </w:r>
    </w:p>
    <w:p w:rsidR="002002A9" w:rsidRPr="002002A9" w:rsidRDefault="002002A9" w:rsidP="002002A9">
      <w:pPr>
        <w:spacing w:after="0" w:line="240" w:lineRule="auto"/>
        <w:ind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Образовательная программа - </w:t>
      </w:r>
      <w:proofErr w:type="spellStart"/>
      <w:r w:rsidRPr="002002A9">
        <w:rPr>
          <w:rFonts w:ascii="Times New Roman" w:eastAsia="Times New Roman" w:hAnsi="Times New Roman" w:cs="Times New Roman"/>
          <w:lang w:eastAsia="ru-RU"/>
        </w:rPr>
        <w:t>внутришкольный</w:t>
      </w:r>
      <w:proofErr w:type="spellEnd"/>
      <w:r w:rsidRPr="002002A9">
        <w:rPr>
          <w:rFonts w:ascii="Times New Roman" w:eastAsia="Times New Roman" w:hAnsi="Times New Roman" w:cs="Times New Roman"/>
          <w:lang w:eastAsia="ru-RU"/>
        </w:rPr>
        <w:t xml:space="preserve"> нормативный многофункциональный документ, определяющий цели, основополагающие принципы, содержание и концепцию развития школы №</w:t>
      </w:r>
      <w:r w:rsidR="00F1218E">
        <w:rPr>
          <w:rFonts w:ascii="Times New Roman" w:eastAsia="Times New Roman" w:hAnsi="Times New Roman" w:cs="Times New Roman"/>
          <w:lang w:eastAsia="ru-RU"/>
        </w:rPr>
        <w:t xml:space="preserve"> 7</w:t>
      </w:r>
      <w:r w:rsidRPr="002002A9">
        <w:rPr>
          <w:rFonts w:ascii="Times New Roman" w:eastAsia="Times New Roman" w:hAnsi="Times New Roman" w:cs="Times New Roman"/>
          <w:lang w:eastAsia="ru-RU"/>
        </w:rPr>
        <w:t xml:space="preserve"> в соответствии с частью 11 статьи 13 ФЗ №273-ФЗ «Об образовании в Российской Федерации» регулирует организацию и осуществление образовательной деятельности, определяет </w:t>
      </w:r>
      <w:r w:rsidRPr="002002A9">
        <w:rPr>
          <w:rFonts w:ascii="Times New Roman" w:eastAsia="Times New Roman" w:hAnsi="Times New Roman" w:cs="Times New Roman"/>
          <w:lang w:eastAsia="ru-RU"/>
        </w:rPr>
        <w:lastRenderedPageBreak/>
        <w:t xml:space="preserve">содержание образования и обеспечивает реализацию Федерального государственного образовательной стандарта. Основная задача образовательной программы в том, чтобы задать принципиальные ориентиры и возможные пути реализации и отслеживания этих ориентиров для участников образовательных отношений - учеников, родителей и педагогов. Именно решение этой задачи задает структуру ООП. </w:t>
      </w:r>
    </w:p>
    <w:p w:rsidR="002002A9" w:rsidRPr="002002A9" w:rsidRDefault="002002A9" w:rsidP="002002A9">
      <w:pPr>
        <w:spacing w:after="0" w:line="240" w:lineRule="auto"/>
        <w:ind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Образовательная программа начального об</w:t>
      </w:r>
      <w:r w:rsidR="005B0426">
        <w:rPr>
          <w:rFonts w:ascii="Times New Roman" w:eastAsia="Times New Roman" w:hAnsi="Times New Roman" w:cs="Times New Roman"/>
          <w:lang w:eastAsia="ru-RU"/>
        </w:rPr>
        <w:t>щего образования</w:t>
      </w:r>
      <w:r w:rsidRPr="002002A9">
        <w:rPr>
          <w:rFonts w:ascii="Times New Roman" w:eastAsia="Times New Roman" w:hAnsi="Times New Roman" w:cs="Times New Roman"/>
          <w:lang w:eastAsia="ru-RU"/>
        </w:rPr>
        <w:t>, основного о</w:t>
      </w:r>
      <w:r w:rsidR="005B0426">
        <w:rPr>
          <w:rFonts w:ascii="Times New Roman" w:eastAsia="Times New Roman" w:hAnsi="Times New Roman" w:cs="Times New Roman"/>
          <w:lang w:eastAsia="ru-RU"/>
        </w:rPr>
        <w:t>бщего образования</w:t>
      </w:r>
      <w:r w:rsidRPr="002002A9">
        <w:rPr>
          <w:rFonts w:ascii="Times New Roman" w:eastAsia="Times New Roman" w:hAnsi="Times New Roman" w:cs="Times New Roman"/>
          <w:lang w:eastAsia="ru-RU"/>
        </w:rPr>
        <w:t>, среднего об</w:t>
      </w:r>
      <w:r w:rsidR="005B0426">
        <w:rPr>
          <w:rFonts w:ascii="Times New Roman" w:eastAsia="Times New Roman" w:hAnsi="Times New Roman" w:cs="Times New Roman"/>
          <w:lang w:eastAsia="ru-RU"/>
        </w:rPr>
        <w:t>щего образования</w:t>
      </w:r>
      <w:r w:rsidRPr="002002A9">
        <w:rPr>
          <w:rFonts w:ascii="Times New Roman" w:eastAsia="Times New Roman" w:hAnsi="Times New Roman" w:cs="Times New Roman"/>
          <w:lang w:eastAsia="ru-RU"/>
        </w:rPr>
        <w:t xml:space="preserve">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w:t>
      </w:r>
      <w:r w:rsidR="00517555">
        <w:rPr>
          <w:rFonts w:ascii="Times New Roman" w:eastAsia="Times New Roman" w:hAnsi="Times New Roman" w:cs="Times New Roman"/>
          <w:lang w:eastAsia="ru-RU"/>
        </w:rPr>
        <w:t>е и обучение обучающихся.</w:t>
      </w:r>
    </w:p>
    <w:p w:rsidR="002002A9" w:rsidRPr="002002A9" w:rsidRDefault="002002A9" w:rsidP="002002A9">
      <w:pPr>
        <w:spacing w:after="0" w:line="240" w:lineRule="auto"/>
        <w:ind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w:t>
      </w:r>
    </w:p>
    <w:p w:rsidR="002002A9" w:rsidRPr="002002A9" w:rsidRDefault="002002A9" w:rsidP="002002A9">
      <w:pPr>
        <w:spacing w:after="0" w:line="240" w:lineRule="auto"/>
        <w:ind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w:t>
      </w:r>
      <w:r w:rsidR="00517555">
        <w:rPr>
          <w:rFonts w:ascii="Times New Roman" w:eastAsia="Times New Roman" w:hAnsi="Times New Roman" w:cs="Times New Roman"/>
          <w:lang w:eastAsia="ru-RU"/>
        </w:rPr>
        <w:t>я образовательной организацией.</w:t>
      </w:r>
      <w:r w:rsidRPr="002002A9">
        <w:rPr>
          <w:rFonts w:ascii="Times New Roman" w:eastAsia="Times New Roman" w:hAnsi="Times New Roman" w:cs="Times New Roman"/>
          <w:lang w:eastAsia="ru-RU"/>
        </w:rPr>
        <w:t xml:space="preserve"> </w:t>
      </w:r>
    </w:p>
    <w:p w:rsidR="002002A9" w:rsidRPr="002002A9" w:rsidRDefault="002002A9" w:rsidP="00517555">
      <w:pPr>
        <w:spacing w:after="0" w:line="240" w:lineRule="auto"/>
        <w:ind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Освоение общеобразовательной программы, в том числе отдельной части или всего объема образовательной предмета, курса, дисциплины (модуля) общеобразовательной программы, сопровождается текущим контролем успеваемо</w:t>
      </w:r>
      <w:r w:rsidR="00517555">
        <w:rPr>
          <w:rFonts w:ascii="Times New Roman" w:eastAsia="Times New Roman" w:hAnsi="Times New Roman" w:cs="Times New Roman"/>
          <w:lang w:eastAsia="ru-RU"/>
        </w:rPr>
        <w:t>сти и промежуточной аттестацией</w:t>
      </w:r>
      <w:r w:rsidRPr="002002A9">
        <w:rPr>
          <w:rFonts w:ascii="Times New Roman" w:eastAsia="Times New Roman" w:hAnsi="Times New Roman" w:cs="Times New Roman"/>
          <w:lang w:eastAsia="ru-RU"/>
        </w:rPr>
        <w:t xml:space="preserve"> обучающихся. Формы, периодичность и порядок проведения текущего контроля успеваемости и промежуточной аттес</w:t>
      </w:r>
      <w:r w:rsidR="00517555">
        <w:rPr>
          <w:rFonts w:ascii="Times New Roman" w:eastAsia="Times New Roman" w:hAnsi="Times New Roman" w:cs="Times New Roman"/>
          <w:lang w:eastAsia="ru-RU"/>
        </w:rPr>
        <w:t>тации обучающихся определяются П</w:t>
      </w:r>
      <w:r w:rsidR="005B0426">
        <w:rPr>
          <w:rFonts w:ascii="Times New Roman" w:eastAsia="Times New Roman" w:hAnsi="Times New Roman" w:cs="Times New Roman"/>
          <w:lang w:eastAsia="ru-RU"/>
        </w:rPr>
        <w:t>оложением о текущем контроле успеваемости и промежуточной аттестации, утвержденным приказом директора № 112 от 24.11.2020 г.</w:t>
      </w:r>
    </w:p>
    <w:p w:rsidR="002002A9" w:rsidRPr="002002A9" w:rsidRDefault="00517555" w:rsidP="002002A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Учебный </w:t>
      </w:r>
      <w:proofErr w:type="gramStart"/>
      <w:r>
        <w:rPr>
          <w:rFonts w:ascii="Times New Roman" w:eastAsia="Times New Roman" w:hAnsi="Times New Roman" w:cs="Times New Roman"/>
          <w:lang w:eastAsia="ru-RU"/>
        </w:rPr>
        <w:t xml:space="preserve">план </w:t>
      </w:r>
      <w:r w:rsidR="002002A9" w:rsidRPr="002002A9">
        <w:rPr>
          <w:rFonts w:ascii="Times New Roman" w:eastAsia="Times New Roman" w:hAnsi="Times New Roman" w:cs="Times New Roman"/>
          <w:lang w:eastAsia="ru-RU"/>
        </w:rPr>
        <w:t xml:space="preserve"> Муниципального</w:t>
      </w:r>
      <w:proofErr w:type="gramEnd"/>
      <w:r w:rsidR="002002A9" w:rsidRPr="002002A9">
        <w:rPr>
          <w:rFonts w:ascii="Times New Roman" w:eastAsia="Times New Roman" w:hAnsi="Times New Roman" w:cs="Times New Roman"/>
          <w:lang w:eastAsia="ru-RU"/>
        </w:rPr>
        <w:t xml:space="preserve"> автономного общеобразовательного учреждения «Средняя общео</w:t>
      </w:r>
      <w:r>
        <w:rPr>
          <w:rFonts w:ascii="Times New Roman" w:eastAsia="Times New Roman" w:hAnsi="Times New Roman" w:cs="Times New Roman"/>
          <w:lang w:eastAsia="ru-RU"/>
        </w:rPr>
        <w:t>бразовательная школа №7» на 2020-2021</w:t>
      </w:r>
      <w:r w:rsidR="002002A9" w:rsidRPr="002002A9">
        <w:rPr>
          <w:rFonts w:ascii="Times New Roman" w:eastAsia="Times New Roman" w:hAnsi="Times New Roman" w:cs="Times New Roman"/>
          <w:lang w:eastAsia="ru-RU"/>
        </w:rPr>
        <w:t xml:space="preserve"> учебный год </w:t>
      </w:r>
      <w:r>
        <w:rPr>
          <w:rFonts w:ascii="Times New Roman" w:eastAsia="Times New Roman" w:hAnsi="Times New Roman" w:cs="Times New Roman"/>
          <w:lang w:eastAsia="ru-RU"/>
        </w:rPr>
        <w:t xml:space="preserve">был </w:t>
      </w:r>
      <w:r w:rsidR="002002A9" w:rsidRPr="002002A9">
        <w:rPr>
          <w:rFonts w:ascii="Times New Roman" w:eastAsia="Times New Roman" w:hAnsi="Times New Roman" w:cs="Times New Roman"/>
          <w:lang w:eastAsia="ru-RU"/>
        </w:rPr>
        <w:t xml:space="preserve">составлен с учетом современных требований, направленных на совершенствование образовательной деятельности в условиях модернизации Российского образования, на основе нормативно-правовых документов, регламентирующих </w:t>
      </w:r>
      <w:r>
        <w:rPr>
          <w:rFonts w:ascii="Times New Roman" w:eastAsia="Times New Roman" w:hAnsi="Times New Roman" w:cs="Times New Roman"/>
          <w:lang w:eastAsia="ru-RU"/>
        </w:rPr>
        <w:t>реализацию образовательных программ</w:t>
      </w:r>
      <w:r w:rsidR="002002A9" w:rsidRPr="002002A9">
        <w:rPr>
          <w:rFonts w:ascii="Times New Roman" w:eastAsia="Times New Roman" w:hAnsi="Times New Roman" w:cs="Times New Roman"/>
          <w:lang w:eastAsia="ru-RU"/>
        </w:rPr>
        <w:t xml:space="preserve"> в МАОУ СОШ № 7. </w:t>
      </w:r>
    </w:p>
    <w:p w:rsidR="002002A9" w:rsidRPr="002002A9" w:rsidRDefault="002002A9" w:rsidP="002002A9">
      <w:pPr>
        <w:spacing w:after="0" w:line="240" w:lineRule="auto"/>
        <w:ind w:firstLine="708"/>
        <w:jc w:val="both"/>
        <w:rPr>
          <w:rFonts w:ascii="Times New Roman" w:eastAsia="Times New Roman" w:hAnsi="Times New Roman" w:cs="Times New Roman"/>
          <w:b/>
          <w:lang w:eastAsia="ru-RU"/>
        </w:rPr>
      </w:pPr>
    </w:p>
    <w:p w:rsidR="002002A9" w:rsidRPr="00CE58E3" w:rsidRDefault="002002A9" w:rsidP="00CE58E3">
      <w:pPr>
        <w:pStyle w:val="a3"/>
        <w:numPr>
          <w:ilvl w:val="1"/>
          <w:numId w:val="24"/>
        </w:numPr>
        <w:spacing w:after="0" w:line="240" w:lineRule="auto"/>
        <w:jc w:val="both"/>
        <w:rPr>
          <w:rFonts w:ascii="Times New Roman" w:eastAsia="Times New Roman" w:hAnsi="Times New Roman" w:cs="Times New Roman"/>
          <w:b/>
          <w:lang w:eastAsia="ru-RU"/>
        </w:rPr>
      </w:pPr>
      <w:r w:rsidRPr="00CE58E3">
        <w:rPr>
          <w:rFonts w:ascii="Times New Roman" w:eastAsia="Times New Roman" w:hAnsi="Times New Roman" w:cs="Times New Roman"/>
          <w:b/>
          <w:lang w:eastAsia="ru-RU"/>
        </w:rPr>
        <w:t>Содержание образования.</w:t>
      </w:r>
    </w:p>
    <w:p w:rsidR="002002A9" w:rsidRPr="002002A9" w:rsidRDefault="002002A9" w:rsidP="002002A9">
      <w:pPr>
        <w:spacing w:after="0" w:line="240" w:lineRule="auto"/>
        <w:ind w:firstLine="708"/>
        <w:jc w:val="both"/>
        <w:rPr>
          <w:rFonts w:ascii="Times New Roman" w:eastAsia="Times New Roman" w:hAnsi="Times New Roman" w:cs="Times New Roman"/>
          <w:b/>
          <w:lang w:eastAsia="ru-RU"/>
        </w:rPr>
      </w:pPr>
    </w:p>
    <w:p w:rsidR="002002A9" w:rsidRPr="002002A9" w:rsidRDefault="002002A9" w:rsidP="002002A9">
      <w:pPr>
        <w:spacing w:after="0" w:line="240" w:lineRule="auto"/>
        <w:ind w:firstLine="708"/>
        <w:jc w:val="both"/>
        <w:rPr>
          <w:rFonts w:ascii="Times New Roman" w:eastAsia="Times New Roman" w:hAnsi="Times New Roman" w:cs="Times New Roman"/>
          <w:b/>
          <w:lang w:eastAsia="ru-RU"/>
        </w:rPr>
      </w:pPr>
      <w:r w:rsidRPr="002002A9">
        <w:rPr>
          <w:rFonts w:ascii="Times New Roman" w:eastAsia="Times New Roman" w:hAnsi="Times New Roman" w:cs="Times New Roman"/>
          <w:b/>
          <w:lang w:eastAsia="ru-RU"/>
        </w:rPr>
        <w:t xml:space="preserve">Реализация учебного плана на </w:t>
      </w:r>
      <w:proofErr w:type="gramStart"/>
      <w:r w:rsidRPr="002002A9">
        <w:rPr>
          <w:rFonts w:ascii="Times New Roman" w:eastAsia="Times New Roman" w:hAnsi="Times New Roman" w:cs="Times New Roman"/>
          <w:b/>
          <w:lang w:eastAsia="ru-RU"/>
        </w:rPr>
        <w:t xml:space="preserve">уровне </w:t>
      </w:r>
      <w:r w:rsidR="00517555">
        <w:rPr>
          <w:rFonts w:ascii="Times New Roman" w:eastAsia="Times New Roman" w:hAnsi="Times New Roman" w:cs="Times New Roman"/>
          <w:b/>
          <w:lang w:eastAsia="ru-RU"/>
        </w:rPr>
        <w:t xml:space="preserve"> начального</w:t>
      </w:r>
      <w:proofErr w:type="gramEnd"/>
      <w:r w:rsidR="00517555">
        <w:rPr>
          <w:rFonts w:ascii="Times New Roman" w:eastAsia="Times New Roman" w:hAnsi="Times New Roman" w:cs="Times New Roman"/>
          <w:b/>
          <w:lang w:eastAsia="ru-RU"/>
        </w:rPr>
        <w:t xml:space="preserve"> общего образования, </w:t>
      </w:r>
      <w:r w:rsidRPr="002002A9">
        <w:rPr>
          <w:rFonts w:ascii="Times New Roman" w:eastAsia="Times New Roman" w:hAnsi="Times New Roman" w:cs="Times New Roman"/>
          <w:b/>
          <w:lang w:eastAsia="ru-RU"/>
        </w:rPr>
        <w:t>основного общего образования</w:t>
      </w:r>
      <w:r w:rsidR="00517555">
        <w:rPr>
          <w:rFonts w:ascii="Times New Roman" w:eastAsia="Times New Roman" w:hAnsi="Times New Roman" w:cs="Times New Roman"/>
          <w:b/>
          <w:lang w:eastAsia="ru-RU"/>
        </w:rPr>
        <w:t>, среднего общего образования в 2021 году.</w:t>
      </w:r>
    </w:p>
    <w:p w:rsidR="002002A9" w:rsidRPr="002002A9" w:rsidRDefault="002002A9" w:rsidP="002002A9">
      <w:pPr>
        <w:spacing w:after="0" w:line="240" w:lineRule="auto"/>
        <w:ind w:firstLine="708"/>
        <w:jc w:val="both"/>
        <w:rPr>
          <w:rFonts w:ascii="Times New Roman" w:eastAsia="Times New Roman" w:hAnsi="Times New Roman" w:cs="Times New Roman"/>
          <w:b/>
          <w:lang w:eastAsia="ru-RU"/>
        </w:rPr>
      </w:pPr>
    </w:p>
    <w:p w:rsidR="002002A9" w:rsidRPr="002002A9" w:rsidRDefault="002002A9" w:rsidP="002002A9">
      <w:pPr>
        <w:spacing w:after="0" w:line="240" w:lineRule="auto"/>
        <w:ind w:right="-142" w:firstLine="708"/>
        <w:jc w:val="both"/>
        <w:rPr>
          <w:rFonts w:ascii="Times New Roman" w:eastAsia="Times New Roman" w:hAnsi="Times New Roman" w:cs="Times New Roman"/>
          <w:bCs/>
          <w:iCs/>
          <w:lang w:eastAsia="ru-RU"/>
        </w:rPr>
      </w:pPr>
      <w:r w:rsidRPr="002002A9">
        <w:rPr>
          <w:rFonts w:ascii="Times New Roman" w:eastAsia="Times New Roman" w:hAnsi="Times New Roman" w:cs="Times New Roman"/>
          <w:b/>
          <w:bCs/>
          <w:iCs/>
          <w:lang w:eastAsia="ru-RU"/>
        </w:rPr>
        <w:t>Учебный план начального общего образования</w:t>
      </w:r>
      <w:r w:rsidRPr="002002A9">
        <w:rPr>
          <w:rFonts w:ascii="Times New Roman" w:eastAsia="Times New Roman" w:hAnsi="Times New Roman" w:cs="Times New Roman"/>
          <w:bCs/>
          <w:iCs/>
          <w:lang w:eastAsia="ru-RU"/>
        </w:rPr>
        <w:t xml:space="preserve"> МАОУ СОШ № 7 в 2020-2021 учебном </w:t>
      </w:r>
      <w:proofErr w:type="gramStart"/>
      <w:r w:rsidRPr="002002A9">
        <w:rPr>
          <w:rFonts w:ascii="Times New Roman" w:eastAsia="Times New Roman" w:hAnsi="Times New Roman" w:cs="Times New Roman"/>
          <w:bCs/>
          <w:iCs/>
          <w:lang w:eastAsia="ru-RU"/>
        </w:rPr>
        <w:t>году  состоял</w:t>
      </w:r>
      <w:proofErr w:type="gramEnd"/>
      <w:r w:rsidRPr="002002A9">
        <w:rPr>
          <w:rFonts w:ascii="Times New Roman" w:eastAsia="Times New Roman" w:hAnsi="Times New Roman" w:cs="Times New Roman"/>
          <w:bCs/>
          <w:iCs/>
          <w:lang w:eastAsia="ru-RU"/>
        </w:rPr>
        <w:t xml:space="preserve"> из двух частей: обязательной части и части, формируемой участниками образовательных отношений.</w:t>
      </w:r>
    </w:p>
    <w:p w:rsidR="002002A9" w:rsidRPr="002002A9" w:rsidRDefault="002002A9" w:rsidP="002002A9">
      <w:pPr>
        <w:tabs>
          <w:tab w:val="left" w:pos="709"/>
          <w:tab w:val="left" w:pos="9180"/>
          <w:tab w:val="left" w:pos="9360"/>
        </w:tabs>
        <w:spacing w:after="0" w:line="240" w:lineRule="auto"/>
        <w:ind w:firstLine="567"/>
        <w:jc w:val="both"/>
        <w:rPr>
          <w:rFonts w:ascii="Times New Roman" w:eastAsia="Times New Roman" w:hAnsi="Times New Roman" w:cs="Times New Roman"/>
          <w:b/>
          <w:lang w:eastAsia="ru-RU"/>
        </w:rPr>
      </w:pPr>
      <w:r w:rsidRPr="002002A9">
        <w:rPr>
          <w:rFonts w:ascii="Times New Roman" w:eastAsia="Times New Roman" w:hAnsi="Times New Roman" w:cs="Times New Roman"/>
          <w:b/>
          <w:lang w:eastAsia="ru-RU"/>
        </w:rPr>
        <w:tab/>
        <w:t>Обязательная часть учебного плана</w:t>
      </w:r>
      <w:r w:rsidR="00517555">
        <w:rPr>
          <w:rFonts w:ascii="Times New Roman" w:eastAsia="Times New Roman" w:hAnsi="Times New Roman" w:cs="Times New Roman"/>
          <w:lang w:eastAsia="ru-RU"/>
        </w:rPr>
        <w:t xml:space="preserve"> начального общего образования</w:t>
      </w:r>
      <w:r w:rsidRPr="002002A9">
        <w:rPr>
          <w:rFonts w:ascii="Times New Roman" w:eastAsia="Times New Roman" w:hAnsi="Times New Roman" w:cs="Times New Roman"/>
          <w:b/>
          <w:lang w:eastAsia="ru-RU"/>
        </w:rPr>
        <w:t xml:space="preserve"> </w:t>
      </w:r>
      <w:r w:rsidRPr="002002A9">
        <w:rPr>
          <w:rFonts w:ascii="Times New Roman" w:eastAsia="Times New Roman" w:hAnsi="Times New Roman" w:cs="Times New Roman"/>
          <w:lang w:eastAsia="ru-RU"/>
        </w:rPr>
        <w:t xml:space="preserve">определяла: </w:t>
      </w:r>
    </w:p>
    <w:p w:rsidR="002002A9" w:rsidRPr="002002A9" w:rsidRDefault="002002A9" w:rsidP="002002A9">
      <w:pPr>
        <w:spacing w:after="0" w:line="240" w:lineRule="auto"/>
        <w:ind w:firstLine="567"/>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 состав и структуру обязательных предметных областей: Русский язык и литературное чтение, Родной язык и литературное чтение на родном </w:t>
      </w:r>
      <w:proofErr w:type="gramStart"/>
      <w:r w:rsidRPr="002002A9">
        <w:rPr>
          <w:rFonts w:ascii="Times New Roman" w:eastAsia="Times New Roman" w:hAnsi="Times New Roman" w:cs="Times New Roman"/>
          <w:lang w:eastAsia="ru-RU"/>
        </w:rPr>
        <w:t>языке,  Математика</w:t>
      </w:r>
      <w:proofErr w:type="gramEnd"/>
      <w:r w:rsidRPr="002002A9">
        <w:rPr>
          <w:rFonts w:ascii="Times New Roman" w:eastAsia="Times New Roman" w:hAnsi="Times New Roman" w:cs="Times New Roman"/>
          <w:lang w:eastAsia="ru-RU"/>
        </w:rPr>
        <w:t xml:space="preserve"> и информатика, Иностранный язык, Обществознание и естествознание (окружающий мир), Основы религиозных культур и светской этики, Искусство, Технология, Физическая культура;</w:t>
      </w:r>
    </w:p>
    <w:p w:rsidR="002002A9" w:rsidRPr="002002A9" w:rsidRDefault="002002A9" w:rsidP="002002A9">
      <w:pPr>
        <w:spacing w:after="0" w:line="240" w:lineRule="auto"/>
        <w:ind w:firstLine="567"/>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 - учебное время, отводимое на изучение предметов по классам (годам) обучения;</w:t>
      </w:r>
    </w:p>
    <w:p w:rsidR="002002A9" w:rsidRPr="002002A9" w:rsidRDefault="002002A9" w:rsidP="002002A9">
      <w:pPr>
        <w:spacing w:after="0" w:line="240" w:lineRule="auto"/>
        <w:ind w:firstLine="567"/>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общий объём нагрузки и максимальный объём аудиторной нагрузки обучающихся.</w:t>
      </w:r>
    </w:p>
    <w:p w:rsidR="002002A9" w:rsidRPr="002002A9" w:rsidRDefault="002002A9" w:rsidP="002002A9">
      <w:pPr>
        <w:autoSpaceDE w:val="0"/>
        <w:autoSpaceDN w:val="0"/>
        <w:adjustRightInd w:val="0"/>
        <w:spacing w:after="0" w:line="240" w:lineRule="auto"/>
        <w:ind w:firstLine="567"/>
        <w:jc w:val="both"/>
        <w:rPr>
          <w:rFonts w:ascii="Times New Roman" w:eastAsia="Calibri" w:hAnsi="Times New Roman" w:cs="Times New Roman"/>
        </w:rPr>
      </w:pPr>
      <w:r w:rsidRPr="002002A9">
        <w:rPr>
          <w:rFonts w:ascii="Times New Roman" w:eastAsia="Calibri" w:hAnsi="Times New Roman" w:cs="Times New Roman"/>
        </w:rPr>
        <w:t xml:space="preserve">Режим работы: 5-дневная учебная неделя. Продолжительность учебного года на уровне начального общего образования составила 34 недели, в первом классе – 33 недели. Продолжительность урока: в 1 классах – 35 минут, во 2- 4 классах – 40 минут. Продолжительность перемен между уроками – 10 минут. Образовательная недельная </w:t>
      </w:r>
      <w:proofErr w:type="gramStart"/>
      <w:r w:rsidRPr="002002A9">
        <w:rPr>
          <w:rFonts w:ascii="Times New Roman" w:eastAsia="Calibri" w:hAnsi="Times New Roman" w:cs="Times New Roman"/>
        </w:rPr>
        <w:t>нагрузка  равномерно</w:t>
      </w:r>
      <w:proofErr w:type="gramEnd"/>
      <w:r w:rsidRPr="002002A9">
        <w:rPr>
          <w:rFonts w:ascii="Times New Roman" w:eastAsia="Calibri" w:hAnsi="Times New Roman" w:cs="Times New Roman"/>
        </w:rPr>
        <w:t xml:space="preserve"> распределена в течение учебной недели, при этом объем максимальной допустимой нагрузки в течение дня для </w:t>
      </w:r>
      <w:r w:rsidR="00517555">
        <w:rPr>
          <w:rFonts w:ascii="Times New Roman" w:eastAsia="Calibri" w:hAnsi="Times New Roman" w:cs="Times New Roman"/>
        </w:rPr>
        <w:t xml:space="preserve">обучающихся 1-х классов </w:t>
      </w:r>
      <w:r w:rsidRPr="002002A9">
        <w:rPr>
          <w:rFonts w:ascii="Times New Roman" w:eastAsia="Calibri" w:hAnsi="Times New Roman" w:cs="Times New Roman"/>
        </w:rPr>
        <w:t xml:space="preserve"> не превышала 4 уроков и 1 день в неделю -  5 уроков, включая урок физической культуры. </w:t>
      </w:r>
    </w:p>
    <w:p w:rsidR="002002A9" w:rsidRPr="002002A9" w:rsidRDefault="002002A9" w:rsidP="002002A9">
      <w:pPr>
        <w:autoSpaceDE w:val="0"/>
        <w:autoSpaceDN w:val="0"/>
        <w:adjustRightInd w:val="0"/>
        <w:spacing w:after="0" w:line="240" w:lineRule="atLeast"/>
        <w:ind w:firstLine="567"/>
        <w:jc w:val="both"/>
        <w:rPr>
          <w:rFonts w:ascii="Times New Roman" w:eastAsia="Calibri" w:hAnsi="Times New Roman" w:cs="Times New Roman"/>
        </w:rPr>
      </w:pPr>
      <w:r w:rsidRPr="002002A9">
        <w:rPr>
          <w:rFonts w:ascii="Times New Roman" w:eastAsia="Calibri" w:hAnsi="Times New Roman" w:cs="Times New Roman"/>
        </w:rPr>
        <w:t xml:space="preserve">Обучение в 1-м классе осуществлялось с соблюдением </w:t>
      </w:r>
      <w:proofErr w:type="gramStart"/>
      <w:r w:rsidRPr="002002A9">
        <w:rPr>
          <w:rFonts w:ascii="Times New Roman" w:eastAsia="Calibri" w:hAnsi="Times New Roman" w:cs="Times New Roman"/>
        </w:rPr>
        <w:t>следующих  требований</w:t>
      </w:r>
      <w:proofErr w:type="gramEnd"/>
      <w:r w:rsidRPr="002002A9">
        <w:rPr>
          <w:rFonts w:ascii="Times New Roman" w:eastAsia="Calibri" w:hAnsi="Times New Roman" w:cs="Times New Roman"/>
        </w:rPr>
        <w:t xml:space="preserve">: </w:t>
      </w:r>
    </w:p>
    <w:p w:rsidR="002002A9" w:rsidRPr="002002A9" w:rsidRDefault="002002A9" w:rsidP="002002A9">
      <w:pPr>
        <w:autoSpaceDE w:val="0"/>
        <w:autoSpaceDN w:val="0"/>
        <w:adjustRightInd w:val="0"/>
        <w:spacing w:after="0" w:line="240" w:lineRule="atLeast"/>
        <w:ind w:firstLine="567"/>
        <w:jc w:val="both"/>
        <w:rPr>
          <w:rFonts w:ascii="Times New Roman" w:eastAsia="Calibri" w:hAnsi="Times New Roman" w:cs="Times New Roman"/>
        </w:rPr>
      </w:pPr>
      <w:r w:rsidRPr="002002A9">
        <w:rPr>
          <w:rFonts w:ascii="Times New Roman" w:eastAsia="Calibri" w:hAnsi="Times New Roman" w:cs="Times New Roman"/>
        </w:rPr>
        <w:t>-учебные занятия проводились по 5-дневной учебной неделе и только в первую смену;</w:t>
      </w:r>
    </w:p>
    <w:p w:rsidR="002002A9" w:rsidRPr="002002A9" w:rsidRDefault="002002A9" w:rsidP="002002A9">
      <w:pPr>
        <w:autoSpaceDE w:val="0"/>
        <w:autoSpaceDN w:val="0"/>
        <w:adjustRightInd w:val="0"/>
        <w:spacing w:after="0" w:line="240" w:lineRule="atLeast"/>
        <w:ind w:firstLine="567"/>
        <w:jc w:val="both"/>
        <w:rPr>
          <w:rFonts w:ascii="Times New Roman" w:eastAsia="Calibri" w:hAnsi="Times New Roman" w:cs="Times New Roman"/>
        </w:rPr>
      </w:pPr>
      <w:r w:rsidRPr="002002A9">
        <w:rPr>
          <w:rFonts w:ascii="Times New Roman" w:eastAsia="Calibri" w:hAnsi="Times New Roman" w:cs="Times New Roman"/>
        </w:rPr>
        <w:lastRenderedPageBreak/>
        <w:t xml:space="preserve">-использовался «ступенчатый» режим обучения в первом полугодии (в сентябре, октябре – по 3 урока вдень по 35 минут каждый; в ноябре-декабре - по 4 урока по 35 минут каждый; январь-май – по 4 урока по 40 минут каждый);  </w:t>
      </w:r>
    </w:p>
    <w:p w:rsidR="002002A9" w:rsidRPr="002002A9" w:rsidRDefault="002002A9" w:rsidP="002002A9">
      <w:pPr>
        <w:autoSpaceDE w:val="0"/>
        <w:autoSpaceDN w:val="0"/>
        <w:adjustRightInd w:val="0"/>
        <w:spacing w:after="0" w:line="240" w:lineRule="atLeast"/>
        <w:ind w:firstLine="567"/>
        <w:jc w:val="both"/>
        <w:rPr>
          <w:rFonts w:ascii="Times New Roman" w:eastAsia="Calibri" w:hAnsi="Times New Roman" w:cs="Times New Roman"/>
        </w:rPr>
      </w:pPr>
      <w:r w:rsidRPr="002002A9">
        <w:rPr>
          <w:rFonts w:ascii="Times New Roman" w:eastAsia="Calibri" w:hAnsi="Times New Roman" w:cs="Times New Roman"/>
        </w:rPr>
        <w:t xml:space="preserve">- в середине учебного дня динамическая пауза продолжительностью не менее 40 минут; </w:t>
      </w:r>
    </w:p>
    <w:p w:rsidR="002002A9" w:rsidRPr="002002A9" w:rsidRDefault="002002A9" w:rsidP="002002A9">
      <w:pPr>
        <w:autoSpaceDE w:val="0"/>
        <w:autoSpaceDN w:val="0"/>
        <w:adjustRightInd w:val="0"/>
        <w:spacing w:after="0" w:line="240" w:lineRule="atLeast"/>
        <w:ind w:firstLine="567"/>
        <w:jc w:val="both"/>
        <w:rPr>
          <w:rFonts w:ascii="Times New Roman" w:eastAsia="Calibri" w:hAnsi="Times New Roman" w:cs="Times New Roman"/>
        </w:rPr>
      </w:pPr>
      <w:r w:rsidRPr="002002A9">
        <w:rPr>
          <w:rFonts w:ascii="Times New Roman" w:eastAsia="Calibri" w:hAnsi="Times New Roman" w:cs="Times New Roman"/>
        </w:rPr>
        <w:t xml:space="preserve">-обучение проводилось без балльного оценивания знаний обучающихся и домашних заданий; </w:t>
      </w:r>
    </w:p>
    <w:p w:rsidR="002002A9" w:rsidRPr="002002A9" w:rsidRDefault="002002A9" w:rsidP="002002A9">
      <w:pPr>
        <w:autoSpaceDE w:val="0"/>
        <w:autoSpaceDN w:val="0"/>
        <w:adjustRightInd w:val="0"/>
        <w:spacing w:after="0" w:line="240" w:lineRule="atLeast"/>
        <w:ind w:firstLine="567"/>
        <w:jc w:val="both"/>
        <w:rPr>
          <w:rFonts w:ascii="Times New Roman" w:eastAsia="Calibri" w:hAnsi="Times New Roman" w:cs="Times New Roman"/>
        </w:rPr>
      </w:pPr>
      <w:r w:rsidRPr="002002A9">
        <w:rPr>
          <w:rFonts w:ascii="Times New Roman" w:eastAsia="Calibri" w:hAnsi="Times New Roman" w:cs="Times New Roman"/>
        </w:rPr>
        <w:t xml:space="preserve">-дополнительные недельные каникулы в середине третьей четверти при традиционном режиме обучения. </w:t>
      </w:r>
    </w:p>
    <w:p w:rsidR="002002A9" w:rsidRPr="002002A9" w:rsidRDefault="002002A9" w:rsidP="002002A9">
      <w:pPr>
        <w:spacing w:after="0" w:line="240" w:lineRule="auto"/>
        <w:ind w:firstLine="851"/>
        <w:jc w:val="both"/>
        <w:rPr>
          <w:rFonts w:ascii="Times New Roman" w:eastAsia="Times New Roman" w:hAnsi="Times New Roman" w:cs="Times New Roman"/>
          <w:lang w:eastAsia="ru-RU"/>
        </w:rPr>
      </w:pPr>
      <w:r w:rsidRPr="002002A9">
        <w:rPr>
          <w:rFonts w:ascii="Times New Roman" w:eastAsia="Times New Roman" w:hAnsi="Times New Roman" w:cs="Times New Roman"/>
          <w:b/>
          <w:lang w:eastAsia="ru-RU"/>
        </w:rPr>
        <w:t>Часть, формируемая участниками образовательных отношений</w:t>
      </w:r>
      <w:r w:rsidRPr="002002A9">
        <w:rPr>
          <w:rFonts w:ascii="Times New Roman" w:eastAsia="Times New Roman" w:hAnsi="Times New Roman" w:cs="Times New Roman"/>
          <w:lang w:eastAsia="ru-RU"/>
        </w:rPr>
        <w:t xml:space="preserve">, в 1-4 классах </w:t>
      </w:r>
      <w:r w:rsidR="00517555">
        <w:rPr>
          <w:rFonts w:ascii="Times New Roman" w:eastAsia="Times New Roman" w:hAnsi="Times New Roman" w:cs="Times New Roman"/>
          <w:lang w:eastAsia="ru-RU"/>
        </w:rPr>
        <w:t xml:space="preserve">была </w:t>
      </w:r>
      <w:r w:rsidRPr="002002A9">
        <w:rPr>
          <w:rFonts w:ascii="Times New Roman" w:eastAsia="Times New Roman" w:hAnsi="Times New Roman" w:cs="Times New Roman"/>
          <w:lang w:eastAsia="ru-RU"/>
        </w:rPr>
        <w:t xml:space="preserve">представлена предметом </w:t>
      </w:r>
      <w:r w:rsidRPr="00517555">
        <w:rPr>
          <w:rFonts w:ascii="Times New Roman" w:eastAsia="Times New Roman" w:hAnsi="Times New Roman" w:cs="Times New Roman"/>
          <w:lang w:eastAsia="ru-RU"/>
        </w:rPr>
        <w:t>«</w:t>
      </w:r>
      <w:r w:rsidRPr="00517555">
        <w:rPr>
          <w:rFonts w:ascii="Times New Roman" w:eastAsia="Times New Roman" w:hAnsi="Times New Roman" w:cs="Times New Roman"/>
          <w:bCs/>
          <w:lang w:eastAsia="ru-RU"/>
        </w:rPr>
        <w:t>Секреты русской орфографии»</w:t>
      </w:r>
      <w:r w:rsidRPr="002002A9">
        <w:rPr>
          <w:rFonts w:ascii="Times New Roman" w:eastAsia="Times New Roman" w:hAnsi="Times New Roman" w:cs="Times New Roman"/>
          <w:lang w:eastAsia="ru-RU"/>
        </w:rPr>
        <w:t xml:space="preserve"> по 1 часу в неделю, носящий </w:t>
      </w:r>
      <w:proofErr w:type="spellStart"/>
      <w:r w:rsidRPr="002002A9">
        <w:rPr>
          <w:rFonts w:ascii="Times New Roman" w:eastAsia="Times New Roman" w:hAnsi="Times New Roman" w:cs="Times New Roman"/>
          <w:lang w:eastAsia="ru-RU"/>
        </w:rPr>
        <w:t>надпредметный</w:t>
      </w:r>
      <w:proofErr w:type="spellEnd"/>
      <w:r w:rsidRPr="002002A9">
        <w:rPr>
          <w:rFonts w:ascii="Times New Roman" w:eastAsia="Times New Roman" w:hAnsi="Times New Roman" w:cs="Times New Roman"/>
          <w:lang w:eastAsia="ru-RU"/>
        </w:rPr>
        <w:t xml:space="preserve"> характер и служащий формированию речевой культуры учащихся, развитию лингвистической, языковой и коммуникативной компетенций. </w:t>
      </w:r>
    </w:p>
    <w:p w:rsidR="002002A9" w:rsidRPr="002002A9" w:rsidRDefault="002002A9" w:rsidP="002002A9">
      <w:pPr>
        <w:spacing w:after="0" w:line="240" w:lineRule="auto"/>
        <w:ind w:firstLine="851"/>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Изучение предметов «Родной язык» и «Литературное чтение на родном языке» предметной </w:t>
      </w:r>
      <w:proofErr w:type="gramStart"/>
      <w:r w:rsidRPr="002002A9">
        <w:rPr>
          <w:rFonts w:ascii="Times New Roman" w:eastAsia="Times New Roman" w:hAnsi="Times New Roman" w:cs="Times New Roman"/>
          <w:lang w:eastAsia="ru-RU"/>
        </w:rPr>
        <w:t xml:space="preserve">области </w:t>
      </w:r>
      <w:r w:rsidR="00517555">
        <w:rPr>
          <w:rFonts w:ascii="Times New Roman" w:eastAsia="Times New Roman" w:hAnsi="Times New Roman" w:cs="Times New Roman"/>
          <w:lang w:eastAsia="ru-RU"/>
        </w:rPr>
        <w:t xml:space="preserve"> «</w:t>
      </w:r>
      <w:proofErr w:type="gramEnd"/>
      <w:r w:rsidRPr="002002A9">
        <w:rPr>
          <w:rFonts w:ascii="Times New Roman" w:eastAsia="Times New Roman" w:hAnsi="Times New Roman" w:cs="Times New Roman"/>
          <w:lang w:eastAsia="ru-RU"/>
        </w:rPr>
        <w:t>Родной язык и литературное чтение на родном языке</w:t>
      </w:r>
      <w:r w:rsidR="00517555">
        <w:rPr>
          <w:rFonts w:ascii="Times New Roman" w:eastAsia="Times New Roman" w:hAnsi="Times New Roman" w:cs="Times New Roman"/>
          <w:lang w:eastAsia="ru-RU"/>
        </w:rPr>
        <w:t>»  реализовывалось</w:t>
      </w:r>
      <w:r w:rsidRPr="002002A9">
        <w:rPr>
          <w:rFonts w:ascii="Times New Roman" w:eastAsia="Times New Roman" w:hAnsi="Times New Roman" w:cs="Times New Roman"/>
          <w:lang w:eastAsia="ru-RU"/>
        </w:rPr>
        <w:t xml:space="preserve"> на основании письменных согласий всех родителей учащихся 1-4 классов на имя руководителя образовательной организации с указанием изучаемого языка (русского) по 0,5 часа в каждом классе.</w:t>
      </w:r>
    </w:p>
    <w:p w:rsidR="002002A9" w:rsidRPr="002002A9" w:rsidRDefault="002002A9" w:rsidP="002002A9">
      <w:pPr>
        <w:spacing w:after="0" w:line="240" w:lineRule="auto"/>
        <w:ind w:firstLine="851"/>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В рамках учебного курса «Основы религиозных культур и светской этики» по выбору и на основании письменных заявлений родителей (законных представителей) обучающихся в 4-х классах изучался модуль «Основы светской этики».</w:t>
      </w:r>
    </w:p>
    <w:p w:rsidR="002002A9" w:rsidRPr="002002A9" w:rsidRDefault="002002A9" w:rsidP="002002A9">
      <w:pPr>
        <w:spacing w:after="0" w:line="240" w:lineRule="auto"/>
        <w:ind w:firstLine="708"/>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Учебный план реализован в полном объеме (100%) за исключением иностранного языка (английский), во 2 </w:t>
      </w:r>
      <w:proofErr w:type="gramStart"/>
      <w:r w:rsidRPr="002002A9">
        <w:rPr>
          <w:rFonts w:ascii="Times New Roman" w:eastAsia="Times New Roman" w:hAnsi="Times New Roman" w:cs="Times New Roman"/>
          <w:lang w:eastAsia="ru-RU"/>
        </w:rPr>
        <w:t>классе  реализация</w:t>
      </w:r>
      <w:proofErr w:type="gramEnd"/>
      <w:r w:rsidRPr="002002A9">
        <w:rPr>
          <w:rFonts w:ascii="Times New Roman" w:eastAsia="Times New Roman" w:hAnsi="Times New Roman" w:cs="Times New Roman"/>
          <w:lang w:eastAsia="ru-RU"/>
        </w:rPr>
        <w:t xml:space="preserve"> плана составила 72%, в 3 и 4 классах - 34%.  Причина заключается </w:t>
      </w:r>
      <w:proofErr w:type="gramStart"/>
      <w:r w:rsidRPr="002002A9">
        <w:rPr>
          <w:rFonts w:ascii="Times New Roman" w:eastAsia="Times New Roman" w:hAnsi="Times New Roman" w:cs="Times New Roman"/>
          <w:lang w:eastAsia="ru-RU"/>
        </w:rPr>
        <w:t>в  отсутствии</w:t>
      </w:r>
      <w:proofErr w:type="gramEnd"/>
      <w:r w:rsidRPr="002002A9">
        <w:rPr>
          <w:rFonts w:ascii="Times New Roman" w:eastAsia="Times New Roman" w:hAnsi="Times New Roman" w:cs="Times New Roman"/>
          <w:lang w:eastAsia="ru-RU"/>
        </w:rPr>
        <w:t xml:space="preserve"> квалифицированных кадров. </w:t>
      </w:r>
    </w:p>
    <w:p w:rsidR="002002A9" w:rsidRPr="002002A9" w:rsidRDefault="002002A9" w:rsidP="002002A9">
      <w:pPr>
        <w:spacing w:after="0" w:line="240" w:lineRule="auto"/>
        <w:ind w:firstLine="708"/>
        <w:jc w:val="both"/>
        <w:rPr>
          <w:rFonts w:ascii="Times New Roman" w:eastAsia="Times New Roman" w:hAnsi="Times New Roman" w:cs="Times New Roman"/>
          <w:b/>
          <w:lang w:eastAsia="ru-RU"/>
        </w:rPr>
      </w:pPr>
      <w:r w:rsidRPr="002002A9">
        <w:rPr>
          <w:rFonts w:ascii="Times New Roman" w:eastAsia="Times New Roman" w:hAnsi="Times New Roman" w:cs="Times New Roman"/>
          <w:b/>
          <w:lang w:eastAsia="ru-RU"/>
        </w:rPr>
        <w:t>Реализация учебного плана на уровне основного общего образования</w:t>
      </w:r>
      <w:r w:rsidR="005B0426">
        <w:rPr>
          <w:rFonts w:ascii="Times New Roman" w:eastAsia="Times New Roman" w:hAnsi="Times New Roman" w:cs="Times New Roman"/>
          <w:b/>
          <w:lang w:eastAsia="ru-RU"/>
        </w:rPr>
        <w:t xml:space="preserve"> в 2021 году.</w:t>
      </w:r>
    </w:p>
    <w:p w:rsidR="002002A9" w:rsidRPr="002002A9" w:rsidRDefault="002002A9" w:rsidP="002002A9">
      <w:pPr>
        <w:spacing w:after="0" w:line="240" w:lineRule="auto"/>
        <w:ind w:right="-142" w:firstLine="708"/>
        <w:jc w:val="both"/>
        <w:rPr>
          <w:rFonts w:ascii="Times New Roman" w:eastAsia="Times New Roman" w:hAnsi="Times New Roman" w:cs="Times New Roman"/>
          <w:bCs/>
          <w:iCs/>
          <w:lang w:eastAsia="ru-RU"/>
        </w:rPr>
      </w:pPr>
      <w:r w:rsidRPr="002002A9">
        <w:rPr>
          <w:rFonts w:ascii="Times New Roman" w:eastAsia="Times New Roman" w:hAnsi="Times New Roman" w:cs="Times New Roman"/>
          <w:b/>
          <w:bCs/>
          <w:iCs/>
          <w:lang w:eastAsia="ru-RU"/>
        </w:rPr>
        <w:t>Учебный план основного общего образования</w:t>
      </w:r>
      <w:r w:rsidRPr="002002A9">
        <w:rPr>
          <w:rFonts w:ascii="Times New Roman" w:eastAsia="Times New Roman" w:hAnsi="Times New Roman" w:cs="Times New Roman"/>
          <w:bCs/>
          <w:iCs/>
          <w:lang w:eastAsia="ru-RU"/>
        </w:rPr>
        <w:t xml:space="preserve"> МАОУ СОШ № 7 в 2020-2021 учебном </w:t>
      </w:r>
      <w:proofErr w:type="gramStart"/>
      <w:r w:rsidRPr="002002A9">
        <w:rPr>
          <w:rFonts w:ascii="Times New Roman" w:eastAsia="Times New Roman" w:hAnsi="Times New Roman" w:cs="Times New Roman"/>
          <w:bCs/>
          <w:iCs/>
          <w:lang w:eastAsia="ru-RU"/>
        </w:rPr>
        <w:t>году  состоял</w:t>
      </w:r>
      <w:proofErr w:type="gramEnd"/>
      <w:r w:rsidRPr="002002A9">
        <w:rPr>
          <w:rFonts w:ascii="Times New Roman" w:eastAsia="Times New Roman" w:hAnsi="Times New Roman" w:cs="Times New Roman"/>
          <w:bCs/>
          <w:iCs/>
          <w:lang w:eastAsia="ru-RU"/>
        </w:rPr>
        <w:t xml:space="preserve"> из двух частей: обязательной части и части, формируемой участниками образовательных отношений.</w:t>
      </w:r>
    </w:p>
    <w:p w:rsidR="002002A9" w:rsidRPr="002002A9" w:rsidRDefault="002002A9" w:rsidP="002002A9">
      <w:pPr>
        <w:spacing w:after="0" w:line="240" w:lineRule="auto"/>
        <w:ind w:right="-142"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b/>
          <w:bCs/>
          <w:iCs/>
          <w:lang w:eastAsia="ru-RU"/>
        </w:rPr>
        <w:t>Обязательная часть</w:t>
      </w:r>
      <w:r w:rsidRPr="002002A9">
        <w:rPr>
          <w:rFonts w:ascii="Times New Roman" w:eastAsia="Times New Roman" w:hAnsi="Times New Roman" w:cs="Times New Roman"/>
          <w:lang w:eastAsia="ru-RU"/>
        </w:rPr>
        <w:t xml:space="preserve"> учебного плана определяла состав обязательных учебных предметов и учебное время, отводимое на их изучение по классам (годам) обучения.</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В учебный план входили следующие обязательные предметные области и учебные предметы:</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русский язык и литература (русский язык, литература);</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родной язык и родная литература (родной язык, родная литература);</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иностранные языки (английский язык, второй иностранный язык (немецкий язык, французский язык);</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общественно-научные предметы (история России, всеобщая история, обществознание, география);</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математика и информатика (математика, алгебра, геометрия, информатика);</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основы духовно-нравственной культуры народов России;</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естественно-научные предметы (физика, биология, химия);</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искусство (изобразительное искусство, музыка);</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физическая культура и основы безопасности жизнедеятельности (физическая культура, основы безопасности жизнедеятельности).</w:t>
      </w:r>
    </w:p>
    <w:p w:rsidR="002002A9" w:rsidRPr="002002A9" w:rsidRDefault="002002A9" w:rsidP="002002A9">
      <w:pPr>
        <w:shd w:val="clear" w:color="auto" w:fill="FFFFFF"/>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технология (технология);</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b/>
          <w:bCs/>
          <w:lang w:eastAsia="ru-RU"/>
        </w:rPr>
        <w:t>Часть учебного плана, формируемая участниками образовательных отношений,</w:t>
      </w:r>
      <w:r w:rsidR="00517555">
        <w:rPr>
          <w:rFonts w:ascii="Times New Roman" w:eastAsia="Times New Roman" w:hAnsi="Times New Roman" w:cs="Times New Roman"/>
          <w:lang w:eastAsia="ru-RU"/>
        </w:rPr>
        <w:t xml:space="preserve"> определяла</w:t>
      </w:r>
      <w:r w:rsidRPr="002002A9">
        <w:rPr>
          <w:rFonts w:ascii="Times New Roman" w:eastAsia="Times New Roman" w:hAnsi="Times New Roman" w:cs="Times New Roman"/>
          <w:lang w:eastAsia="ru-RU"/>
        </w:rPr>
        <w:t xml:space="preserve"> содержание образования, обеспечивающего реализацию интересов и потребностей обучающихся, их родителей (законных представителей).</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Часть, формируемая участниками образовательных отношений, в 7 классах была представлена учебным </w:t>
      </w:r>
      <w:proofErr w:type="gramStart"/>
      <w:r w:rsidRPr="002002A9">
        <w:rPr>
          <w:rFonts w:ascii="Times New Roman" w:eastAsia="Times New Roman" w:hAnsi="Times New Roman" w:cs="Times New Roman"/>
          <w:lang w:eastAsia="ru-RU"/>
        </w:rPr>
        <w:t xml:space="preserve">предметом  </w:t>
      </w:r>
      <w:r w:rsidRPr="00517555">
        <w:rPr>
          <w:rFonts w:ascii="Times New Roman" w:eastAsia="Times New Roman" w:hAnsi="Times New Roman" w:cs="Times New Roman"/>
          <w:lang w:eastAsia="ru-RU"/>
        </w:rPr>
        <w:t>«</w:t>
      </w:r>
      <w:proofErr w:type="gramEnd"/>
      <w:r w:rsidRPr="00517555">
        <w:rPr>
          <w:rFonts w:ascii="Times New Roman" w:eastAsia="Times New Roman" w:hAnsi="Times New Roman" w:cs="Times New Roman"/>
          <w:lang w:eastAsia="ru-RU"/>
        </w:rPr>
        <w:t>Культура безопасности жизнедеятельности».</w:t>
      </w:r>
      <w:r w:rsidRPr="002002A9">
        <w:rPr>
          <w:rFonts w:ascii="Times New Roman" w:eastAsia="Times New Roman" w:hAnsi="Times New Roman" w:cs="Times New Roman"/>
          <w:lang w:eastAsia="ru-RU"/>
        </w:rPr>
        <w:t xml:space="preserve"> Данный учебный предмет позволяет вести профилактическую работу по сохранению жизни и здоровья учащихся, а также работу по формированию правил безопасного поведения на дорогах, в том числе на железнодорожном транспорте (в соответствии с </w:t>
      </w:r>
      <w:proofErr w:type="gramStart"/>
      <w:r w:rsidRPr="002002A9">
        <w:rPr>
          <w:rFonts w:ascii="Times New Roman" w:eastAsia="Times New Roman" w:hAnsi="Times New Roman" w:cs="Times New Roman"/>
          <w:lang w:eastAsia="ru-RU"/>
        </w:rPr>
        <w:t>письмом  Министерства</w:t>
      </w:r>
      <w:proofErr w:type="gramEnd"/>
      <w:r w:rsidRPr="002002A9">
        <w:rPr>
          <w:rFonts w:ascii="Times New Roman" w:eastAsia="Times New Roman" w:hAnsi="Times New Roman" w:cs="Times New Roman"/>
          <w:lang w:eastAsia="ru-RU"/>
        </w:rPr>
        <w:t xml:space="preserve"> образования и науки РФ от 14.12.2015 г. № 082355).</w:t>
      </w:r>
    </w:p>
    <w:p w:rsidR="002002A9" w:rsidRPr="002002A9" w:rsidRDefault="002002A9" w:rsidP="002002A9">
      <w:pPr>
        <w:widowControl w:val="0"/>
        <w:tabs>
          <w:tab w:val="left" w:pos="567"/>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Для учащихся 5-8 классов </w:t>
      </w:r>
      <w:proofErr w:type="gramStart"/>
      <w:r w:rsidRPr="002002A9">
        <w:rPr>
          <w:rFonts w:ascii="Times New Roman" w:eastAsia="Times New Roman" w:hAnsi="Times New Roman" w:cs="Times New Roman"/>
          <w:lang w:eastAsia="ru-RU"/>
        </w:rPr>
        <w:t>был  реализован</w:t>
      </w:r>
      <w:proofErr w:type="gramEnd"/>
      <w:r w:rsidRPr="002002A9">
        <w:rPr>
          <w:rFonts w:ascii="Times New Roman" w:eastAsia="Times New Roman" w:hAnsi="Times New Roman" w:cs="Times New Roman"/>
          <w:lang w:eastAsia="ru-RU"/>
        </w:rPr>
        <w:t xml:space="preserve"> курс </w:t>
      </w:r>
      <w:r w:rsidRPr="00517555">
        <w:rPr>
          <w:rFonts w:ascii="Times New Roman" w:eastAsia="Times New Roman" w:hAnsi="Times New Roman" w:cs="Times New Roman"/>
          <w:lang w:eastAsia="ru-RU"/>
        </w:rPr>
        <w:t>«Речь и культура общения»,</w:t>
      </w:r>
      <w:r w:rsidRPr="002002A9">
        <w:rPr>
          <w:rFonts w:ascii="Times New Roman" w:eastAsia="Times New Roman" w:hAnsi="Times New Roman" w:cs="Times New Roman"/>
          <w:lang w:eastAsia="ru-RU"/>
        </w:rPr>
        <w:t xml:space="preserve"> </w:t>
      </w:r>
      <w:r w:rsidRPr="002002A9">
        <w:rPr>
          <w:rFonts w:ascii="Times New Roman" w:eastAsia="Times New Roman" w:hAnsi="Times New Roman" w:cs="Times New Roman"/>
          <w:color w:val="000000"/>
          <w:shd w:val="clear" w:color="auto" w:fill="FFFFFF"/>
          <w:lang w:eastAsia="ru-RU"/>
        </w:rPr>
        <w:t xml:space="preserve">носящий  </w:t>
      </w:r>
      <w:proofErr w:type="spellStart"/>
      <w:r w:rsidRPr="002002A9">
        <w:rPr>
          <w:rFonts w:ascii="Times New Roman" w:eastAsia="Times New Roman" w:hAnsi="Times New Roman" w:cs="Times New Roman"/>
          <w:color w:val="000000"/>
          <w:shd w:val="clear" w:color="auto" w:fill="FFFFFF"/>
          <w:lang w:eastAsia="ru-RU"/>
        </w:rPr>
        <w:t>надпредметный</w:t>
      </w:r>
      <w:proofErr w:type="spellEnd"/>
      <w:r w:rsidRPr="002002A9">
        <w:rPr>
          <w:rFonts w:ascii="Times New Roman" w:eastAsia="Times New Roman" w:hAnsi="Times New Roman" w:cs="Times New Roman"/>
          <w:color w:val="000000"/>
          <w:shd w:val="clear" w:color="auto" w:fill="FFFFFF"/>
          <w:lang w:eastAsia="ru-RU"/>
        </w:rPr>
        <w:t xml:space="preserve">  характер и служащий формированию коммуникативных универсальных учебных действий учащихся: развитию </w:t>
      </w:r>
      <w:r w:rsidRPr="002002A9">
        <w:rPr>
          <w:rFonts w:ascii="Times New Roman" w:eastAsia="Times New Roman" w:hAnsi="Times New Roman" w:cs="Times New Roman"/>
          <w:lang w:eastAsia="ru-RU"/>
        </w:rPr>
        <w:t xml:space="preserve"> умений с достаточной полнотой и точностью выражать свои мысли в соответствии с задачами и условиями коммуникации, владению диалогической и монологической формами речи в соответствии с грамматическими и синтаксическими нормами русского языка.</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lastRenderedPageBreak/>
        <w:t xml:space="preserve">Для </w:t>
      </w:r>
      <w:proofErr w:type="gramStart"/>
      <w:r w:rsidRPr="002002A9">
        <w:rPr>
          <w:rFonts w:ascii="Times New Roman" w:eastAsia="Times New Roman" w:hAnsi="Times New Roman" w:cs="Times New Roman"/>
          <w:lang w:eastAsia="ru-RU"/>
        </w:rPr>
        <w:t>учащихся  5</w:t>
      </w:r>
      <w:proofErr w:type="gramEnd"/>
      <w:r w:rsidRPr="002002A9">
        <w:rPr>
          <w:rFonts w:ascii="Times New Roman" w:eastAsia="Times New Roman" w:hAnsi="Times New Roman" w:cs="Times New Roman"/>
          <w:lang w:eastAsia="ru-RU"/>
        </w:rPr>
        <w:t xml:space="preserve"> -9  классов  реализовывался курс </w:t>
      </w:r>
      <w:r w:rsidRPr="00517555">
        <w:rPr>
          <w:rFonts w:ascii="Times New Roman" w:eastAsia="Times New Roman" w:hAnsi="Times New Roman" w:cs="Times New Roman"/>
          <w:lang w:eastAsia="ru-RU"/>
        </w:rPr>
        <w:t>«Спортивные игры»</w:t>
      </w:r>
      <w:r w:rsidRPr="002002A9">
        <w:rPr>
          <w:rFonts w:ascii="Times New Roman" w:eastAsia="Times New Roman" w:hAnsi="Times New Roman" w:cs="Times New Roman"/>
          <w:lang w:eastAsia="ru-RU"/>
        </w:rPr>
        <w:t xml:space="preserve"> с целью мотивации учащихся к здоровому образу жизни, формирования культуры здоровья, пропаганды физической культуры и спорта.</w:t>
      </w:r>
    </w:p>
    <w:p w:rsidR="002002A9" w:rsidRPr="002002A9" w:rsidRDefault="002002A9" w:rsidP="005B0426">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Для учащихся 8-9 классов реализовывался курс </w:t>
      </w:r>
      <w:r w:rsidRPr="00517555">
        <w:rPr>
          <w:rFonts w:ascii="Times New Roman" w:eastAsia="Times New Roman" w:hAnsi="Times New Roman" w:cs="Times New Roman"/>
          <w:lang w:eastAsia="ru-RU"/>
        </w:rPr>
        <w:t>«Основы проектной деятельности»,</w:t>
      </w:r>
      <w:r w:rsidRPr="002002A9">
        <w:rPr>
          <w:rFonts w:ascii="Times New Roman" w:eastAsia="Times New Roman" w:hAnsi="Times New Roman" w:cs="Times New Roman"/>
          <w:lang w:eastAsia="ru-RU"/>
        </w:rPr>
        <w:t xml:space="preserve"> способствующий развитию навыков исследовательской работы. Важной особенностью образовательной траектории данного курса </w:t>
      </w:r>
      <w:proofErr w:type="gramStart"/>
      <w:r w:rsidRPr="002002A9">
        <w:rPr>
          <w:rFonts w:ascii="Times New Roman" w:eastAsia="Times New Roman" w:hAnsi="Times New Roman" w:cs="Times New Roman"/>
          <w:lang w:eastAsia="ru-RU"/>
        </w:rPr>
        <w:t>явилась  реализация</w:t>
      </w:r>
      <w:proofErr w:type="gramEnd"/>
      <w:r w:rsidRPr="002002A9">
        <w:rPr>
          <w:rFonts w:ascii="Times New Roman" w:eastAsia="Times New Roman" w:hAnsi="Times New Roman" w:cs="Times New Roman"/>
          <w:lang w:eastAsia="ru-RU"/>
        </w:rPr>
        <w:t xml:space="preserve"> уникального командного проекта в 9 классе в соответствии с жизненным циклом, что по сути обеспечивает возможность проверки компетенций (в том числе гибких и технологических), сформированных в рамках обучения по предметной области "Технология".</w:t>
      </w:r>
    </w:p>
    <w:p w:rsidR="002002A9" w:rsidRPr="005B0426" w:rsidRDefault="002002A9" w:rsidP="005B0426">
      <w:pPr>
        <w:keepNext/>
        <w:spacing w:after="0" w:line="240" w:lineRule="auto"/>
        <w:ind w:firstLine="709"/>
        <w:jc w:val="both"/>
        <w:outlineLvl w:val="1"/>
        <w:rPr>
          <w:rFonts w:ascii="Times New Roman" w:eastAsia="Times New Roman" w:hAnsi="Times New Roman" w:cs="Times New Roman"/>
          <w:b/>
          <w:bCs/>
          <w:iCs/>
          <w:lang w:eastAsia="ru-RU"/>
        </w:rPr>
      </w:pPr>
      <w:bookmarkStart w:id="3" w:name="_Toc63029595"/>
      <w:r w:rsidRPr="005B0426">
        <w:rPr>
          <w:rFonts w:ascii="Times New Roman" w:eastAsia="Times New Roman" w:hAnsi="Times New Roman" w:cs="Times New Roman"/>
          <w:b/>
          <w:bCs/>
          <w:iCs/>
          <w:lang w:eastAsia="ru-RU"/>
        </w:rPr>
        <w:t>Реализация учебного плана среднего общего образования</w:t>
      </w:r>
      <w:r w:rsidR="005B0426">
        <w:rPr>
          <w:rFonts w:ascii="Times New Roman" w:eastAsia="Times New Roman" w:hAnsi="Times New Roman" w:cs="Times New Roman"/>
          <w:b/>
          <w:bCs/>
          <w:iCs/>
          <w:lang w:eastAsia="ru-RU"/>
        </w:rPr>
        <w:t xml:space="preserve"> в 2021</w:t>
      </w:r>
      <w:r w:rsidR="00F1218E">
        <w:rPr>
          <w:rFonts w:ascii="Times New Roman" w:eastAsia="Times New Roman" w:hAnsi="Times New Roman" w:cs="Times New Roman"/>
          <w:b/>
          <w:bCs/>
          <w:iCs/>
          <w:lang w:eastAsia="ru-RU"/>
        </w:rPr>
        <w:t>-2022</w:t>
      </w:r>
      <w:r w:rsidR="005B0426">
        <w:rPr>
          <w:rFonts w:ascii="Times New Roman" w:eastAsia="Times New Roman" w:hAnsi="Times New Roman" w:cs="Times New Roman"/>
          <w:b/>
          <w:bCs/>
          <w:iCs/>
          <w:lang w:eastAsia="ru-RU"/>
        </w:rPr>
        <w:t xml:space="preserve"> году.</w:t>
      </w:r>
    </w:p>
    <w:p w:rsidR="002002A9" w:rsidRPr="002002A9" w:rsidRDefault="002002A9" w:rsidP="005B0426">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В Учебный план на уровне среднего общего образования были включены обязательные учебные предметы, общие для всех профилей: «Русский язык», «Литература», «Английский язык», «Математика», «История», «Физическая культура», «Основы безопасности жизнедеятельности», «Астрономия».</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Общее число обязательных учебных предметов, общих для всех профилей из предметов по выбору из обязательных предметных областей составило 11(12) учебных предметов, что соответствует требованиям федерального государственного образовательного стандарта среднего общего образования.</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Предметная область «Естественные науки» изучалась посредством отдельных самостоятельных предметов: «Химия», «Биология», «Физика».</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Учебный предмет «Математика» во всех профилях обучения изучался на углубленном уровне, все остальные обязательные предметы, общие для всех профилей обучения, изучались на базовом уровне.</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Учебные предметы по выбору из обязательных предметных областей изучались на базовом (Б) или углубленном (У) уровне в соответствии с профилем обучения.</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Учитывая наличие необходимых условий, социальный заказ родителей и обучающихся в 2020-2021 учебном году МАОУ СОШ № 7 обеспечивалась </w:t>
      </w:r>
      <w:proofErr w:type="gramStart"/>
      <w:r w:rsidRPr="002002A9">
        <w:rPr>
          <w:rFonts w:ascii="Times New Roman" w:eastAsia="Times New Roman" w:hAnsi="Times New Roman" w:cs="Times New Roman"/>
          <w:lang w:eastAsia="ru-RU"/>
        </w:rPr>
        <w:t>реализация  учебного</w:t>
      </w:r>
      <w:proofErr w:type="gramEnd"/>
      <w:r w:rsidRPr="002002A9">
        <w:rPr>
          <w:rFonts w:ascii="Times New Roman" w:eastAsia="Times New Roman" w:hAnsi="Times New Roman" w:cs="Times New Roman"/>
          <w:lang w:eastAsia="ru-RU"/>
        </w:rPr>
        <w:t xml:space="preserve"> плана нескольких профилей обучения: </w:t>
      </w:r>
      <w:r w:rsidRPr="002002A9">
        <w:rPr>
          <w:rFonts w:ascii="Times New Roman" w:eastAsia="Times New Roman" w:hAnsi="Times New Roman" w:cs="Times New Roman"/>
          <w:b/>
          <w:lang w:eastAsia="ru-RU"/>
        </w:rPr>
        <w:t>технологического, естественно-научного, универсального.</w:t>
      </w:r>
      <w:r w:rsidRPr="002002A9">
        <w:rPr>
          <w:rFonts w:ascii="Times New Roman" w:eastAsia="Times New Roman" w:hAnsi="Times New Roman" w:cs="Times New Roman"/>
          <w:lang w:eastAsia="ru-RU"/>
        </w:rPr>
        <w:t xml:space="preserve"> С учетом индивидуального выбора учащихся внутри класса происходит деление на группы. Учебный план профиля обучения (кроме универсального) содержит 3 учебных предмета на углубленном уровне изучения из соответствующей профилю обучения предметной области.</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b/>
          <w:lang w:eastAsia="ru-RU"/>
        </w:rPr>
        <w:t xml:space="preserve">Технологический профиль </w:t>
      </w:r>
      <w:r w:rsidRPr="002002A9">
        <w:rPr>
          <w:rFonts w:ascii="Times New Roman" w:eastAsia="Times New Roman" w:hAnsi="Times New Roman" w:cs="Times New Roman"/>
          <w:lang w:eastAsia="ru-RU"/>
        </w:rPr>
        <w:t xml:space="preserve">ориентирован на производственную, инженерную и информационную сферы деятельности. Предметы: </w:t>
      </w:r>
      <w:r w:rsidRPr="002002A9">
        <w:rPr>
          <w:rFonts w:ascii="Times New Roman" w:eastAsia="Times New Roman" w:hAnsi="Times New Roman" w:cs="Times New Roman"/>
          <w:b/>
          <w:lang w:eastAsia="ru-RU"/>
        </w:rPr>
        <w:t>математика, физика, информатика</w:t>
      </w:r>
      <w:r w:rsidRPr="002002A9">
        <w:rPr>
          <w:rFonts w:ascii="Times New Roman" w:eastAsia="Times New Roman" w:hAnsi="Times New Roman" w:cs="Times New Roman"/>
          <w:lang w:eastAsia="ru-RU"/>
        </w:rPr>
        <w:t xml:space="preserve"> - изучаются на углубленном уровне учащимися, выбравшими </w:t>
      </w:r>
      <w:r w:rsidRPr="002002A9">
        <w:rPr>
          <w:rFonts w:ascii="Times New Roman" w:eastAsia="Times New Roman" w:hAnsi="Times New Roman" w:cs="Times New Roman"/>
          <w:b/>
          <w:lang w:eastAsia="ru-RU"/>
        </w:rPr>
        <w:t xml:space="preserve">технологический профиль обучения. </w:t>
      </w:r>
      <w:r w:rsidRPr="002002A9">
        <w:rPr>
          <w:rFonts w:ascii="Times New Roman" w:eastAsia="Times New Roman" w:hAnsi="Times New Roman" w:cs="Times New Roman"/>
          <w:lang w:eastAsia="ru-RU"/>
        </w:rPr>
        <w:t>Наряду с обязательными учебными предметами, общими для всех профилей, изучались учебные предметы на базовом уровне: «География», «Обществознание», «Химия», «Биология», «Родной язык (русский)».</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b/>
          <w:bCs/>
          <w:color w:val="000000"/>
          <w:shd w:val="clear" w:color="auto" w:fill="FFFFFF"/>
          <w:lang w:eastAsia="ru-RU"/>
        </w:rPr>
        <w:t xml:space="preserve">Естественно-научный профиль </w:t>
      </w:r>
      <w:r w:rsidRPr="002002A9">
        <w:rPr>
          <w:rFonts w:ascii="Times New Roman" w:eastAsia="Times New Roman" w:hAnsi="Times New Roman" w:cs="Times New Roman"/>
          <w:lang w:eastAsia="ru-RU"/>
        </w:rPr>
        <w:t xml:space="preserve">ориентирует на такие сферы деятельности, как медицина, биотехнологии. Предметы: </w:t>
      </w:r>
      <w:r w:rsidRPr="002002A9">
        <w:rPr>
          <w:rFonts w:ascii="Times New Roman" w:eastAsia="Times New Roman" w:hAnsi="Times New Roman" w:cs="Times New Roman"/>
          <w:b/>
          <w:lang w:eastAsia="ru-RU"/>
        </w:rPr>
        <w:t xml:space="preserve">математика, химия, биология </w:t>
      </w:r>
      <w:r w:rsidR="00FE6AA7">
        <w:rPr>
          <w:rFonts w:ascii="Times New Roman" w:eastAsia="Times New Roman" w:hAnsi="Times New Roman" w:cs="Times New Roman"/>
          <w:lang w:eastAsia="ru-RU"/>
        </w:rPr>
        <w:t>- изучались</w:t>
      </w:r>
      <w:r w:rsidRPr="002002A9">
        <w:rPr>
          <w:rFonts w:ascii="Times New Roman" w:eastAsia="Times New Roman" w:hAnsi="Times New Roman" w:cs="Times New Roman"/>
          <w:lang w:eastAsia="ru-RU"/>
        </w:rPr>
        <w:t xml:space="preserve"> на углубленном уровне учащимися, выбравшими </w:t>
      </w:r>
      <w:r w:rsidRPr="002002A9">
        <w:rPr>
          <w:rFonts w:ascii="Times New Roman" w:eastAsia="Times New Roman" w:hAnsi="Times New Roman" w:cs="Times New Roman"/>
          <w:b/>
          <w:lang w:eastAsia="ru-RU"/>
        </w:rPr>
        <w:t xml:space="preserve">естественно-научный профиль обучения. </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Наряду с обязательными учебными предметами, общими для всех профилей, изучались учебные предметы на базовом уровне: «География», «Обществознание», «Информатика</w:t>
      </w:r>
      <w:proofErr w:type="gramStart"/>
      <w:r w:rsidRPr="002002A9">
        <w:rPr>
          <w:rFonts w:ascii="Times New Roman" w:eastAsia="Times New Roman" w:hAnsi="Times New Roman" w:cs="Times New Roman"/>
          <w:lang w:eastAsia="ru-RU"/>
        </w:rPr>
        <w:t>»,  «</w:t>
      </w:r>
      <w:proofErr w:type="gramEnd"/>
      <w:r w:rsidRPr="002002A9">
        <w:rPr>
          <w:rFonts w:ascii="Times New Roman" w:eastAsia="Times New Roman" w:hAnsi="Times New Roman" w:cs="Times New Roman"/>
          <w:lang w:eastAsia="ru-RU"/>
        </w:rPr>
        <w:t>Физика», «Родной язык (русский)».</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Часть, формируемая участниками образовательных отношений, для учащихся естественно-научного и технологического профилей была представлена факультативным курсом </w:t>
      </w:r>
      <w:r w:rsidRPr="002002A9">
        <w:rPr>
          <w:rFonts w:ascii="Times New Roman" w:eastAsia="Times New Roman" w:hAnsi="Times New Roman" w:cs="Times New Roman"/>
          <w:b/>
          <w:lang w:eastAsia="ru-RU"/>
        </w:rPr>
        <w:t>«Художественная литература в русской культуре»</w:t>
      </w:r>
      <w:r w:rsidRPr="002002A9">
        <w:rPr>
          <w:rFonts w:ascii="Times New Roman" w:eastAsia="Times New Roman" w:hAnsi="Times New Roman" w:cs="Times New Roman"/>
          <w:lang w:eastAsia="ru-RU"/>
        </w:rPr>
        <w:t xml:space="preserve">, целью изучения которого является развитие интереса к чтению художественной литературы, создание условий для повышения культурного уровня современного выпускника, его творческой самореализации. Элективный курс </w:t>
      </w:r>
      <w:r w:rsidRPr="002002A9">
        <w:rPr>
          <w:rFonts w:ascii="Times New Roman" w:eastAsia="Times New Roman" w:hAnsi="Times New Roman" w:cs="Times New Roman"/>
          <w:b/>
          <w:lang w:eastAsia="ru-RU"/>
        </w:rPr>
        <w:t>«Технология»</w:t>
      </w:r>
      <w:r w:rsidRPr="002002A9">
        <w:rPr>
          <w:rFonts w:ascii="Times New Roman" w:eastAsia="Times New Roman" w:hAnsi="Times New Roman" w:cs="Times New Roman"/>
          <w:lang w:eastAsia="ru-RU"/>
        </w:rPr>
        <w:t xml:space="preserve"> </w:t>
      </w:r>
      <w:r w:rsidR="00FE6AA7">
        <w:rPr>
          <w:rFonts w:ascii="Times New Roman" w:eastAsia="Times New Roman" w:hAnsi="Times New Roman" w:cs="Times New Roman"/>
          <w:lang w:eastAsia="ru-RU"/>
        </w:rPr>
        <w:t xml:space="preserve">был </w:t>
      </w:r>
      <w:r w:rsidRPr="002002A9">
        <w:rPr>
          <w:rFonts w:ascii="Times New Roman" w:eastAsia="Times New Roman" w:hAnsi="Times New Roman" w:cs="Times New Roman"/>
          <w:lang w:eastAsia="ru-RU"/>
        </w:rPr>
        <w:t xml:space="preserve">направлен на развитие проектных навыков учащихся, служил уточнению профессиональных намерений выпускников. Факультативный курс </w:t>
      </w:r>
      <w:r w:rsidRPr="002002A9">
        <w:rPr>
          <w:rFonts w:ascii="Times New Roman" w:eastAsia="Times New Roman" w:hAnsi="Times New Roman" w:cs="Times New Roman"/>
          <w:b/>
          <w:lang w:eastAsia="ru-RU"/>
        </w:rPr>
        <w:t>«Искусство»</w:t>
      </w:r>
      <w:r w:rsidRPr="002002A9">
        <w:rPr>
          <w:rFonts w:ascii="Times New Roman" w:eastAsia="Times New Roman" w:hAnsi="Times New Roman" w:cs="Times New Roman"/>
          <w:lang w:eastAsia="ru-RU"/>
        </w:rPr>
        <w:t xml:space="preserve"> систематизировал знания учащихся о культуре и искусстве, служил расширению кругозора, осознанному формированию собственной культурной среды.</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b/>
          <w:lang w:eastAsia="ru-RU"/>
        </w:rPr>
        <w:t>Универсальный профиль был</w:t>
      </w:r>
      <w:r w:rsidRPr="002002A9">
        <w:rPr>
          <w:rFonts w:ascii="Times New Roman" w:eastAsia="Times New Roman" w:hAnsi="Times New Roman" w:cs="Times New Roman"/>
          <w:lang w:eastAsia="ru-RU"/>
        </w:rPr>
        <w:t xml:space="preserve"> ориентирован, в первую очередь, на обучающихся, чей выбор не вписывается в рамки заданных выше профилей. Он позволяет ограничиться базовым уровнем изучения учебных предметов, за исключением математики. Математика изучалась на углубленном уровне. Наряду с обязательными учебными предметами, общ</w:t>
      </w:r>
      <w:r w:rsidR="00FE6AA7">
        <w:rPr>
          <w:rFonts w:ascii="Times New Roman" w:eastAsia="Times New Roman" w:hAnsi="Times New Roman" w:cs="Times New Roman"/>
          <w:lang w:eastAsia="ru-RU"/>
        </w:rPr>
        <w:t xml:space="preserve">ими для всех профилей, </w:t>
      </w:r>
      <w:r w:rsidR="00FE6AA7">
        <w:rPr>
          <w:rFonts w:ascii="Times New Roman" w:eastAsia="Times New Roman" w:hAnsi="Times New Roman" w:cs="Times New Roman"/>
          <w:lang w:eastAsia="ru-RU"/>
        </w:rPr>
        <w:lastRenderedPageBreak/>
        <w:t>изучались</w:t>
      </w:r>
      <w:r w:rsidRPr="002002A9">
        <w:rPr>
          <w:rFonts w:ascii="Times New Roman" w:eastAsia="Times New Roman" w:hAnsi="Times New Roman" w:cs="Times New Roman"/>
          <w:lang w:eastAsia="ru-RU"/>
        </w:rPr>
        <w:t xml:space="preserve"> учебные предметы на базовом уровне: «География», «Обществознание», «Информатика», «Физика», «Химия», «Биология», «Родной язык (русский)».</w:t>
      </w:r>
    </w:p>
    <w:p w:rsidR="002002A9" w:rsidRPr="002002A9" w:rsidRDefault="002002A9" w:rsidP="002002A9">
      <w:pPr>
        <w:tabs>
          <w:tab w:val="left" w:pos="993"/>
        </w:tabs>
        <w:spacing w:after="0" w:line="240" w:lineRule="auto"/>
        <w:ind w:right="-1" w:firstLine="709"/>
        <w:contextualSpacing/>
        <w:jc w:val="both"/>
        <w:rPr>
          <w:rFonts w:ascii="Times New Roman" w:eastAsia="Times New Roman" w:hAnsi="Times New Roman" w:cs="Times New Roman"/>
          <w:b/>
          <w:lang w:eastAsia="ru-RU"/>
        </w:rPr>
      </w:pPr>
      <w:r w:rsidRPr="002002A9">
        <w:rPr>
          <w:rFonts w:ascii="Times New Roman" w:eastAsia="Times New Roman" w:hAnsi="Times New Roman" w:cs="Times New Roman"/>
          <w:lang w:eastAsia="ru-RU"/>
        </w:rPr>
        <w:t xml:space="preserve">В учебный план универсального профиля включены также для изучения на базовом </w:t>
      </w:r>
      <w:proofErr w:type="gramStart"/>
      <w:r w:rsidRPr="002002A9">
        <w:rPr>
          <w:rFonts w:ascii="Times New Roman" w:eastAsia="Times New Roman" w:hAnsi="Times New Roman" w:cs="Times New Roman"/>
          <w:lang w:eastAsia="ru-RU"/>
        </w:rPr>
        <w:t>уровне  предметы</w:t>
      </w:r>
      <w:proofErr w:type="gramEnd"/>
      <w:r w:rsidRPr="002002A9">
        <w:rPr>
          <w:rFonts w:ascii="Times New Roman" w:eastAsia="Times New Roman" w:hAnsi="Times New Roman" w:cs="Times New Roman"/>
          <w:lang w:eastAsia="ru-RU"/>
        </w:rPr>
        <w:t>: «Право» - учебный предмет, формирующий правовое мышление и антикоррупционные стандарты поведения, и интегрированный учебный предмет «Экология», позволяющий сформировать экологическое мышление учащихся и способность учитывать и оценивать экологические последствия в разных сферах деятельности.</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Часть, формируемая участниками образовательных отношений, для учащихся универсального профиля была представлена факультативным курсом </w:t>
      </w:r>
      <w:r w:rsidRPr="00FE6AA7">
        <w:rPr>
          <w:rFonts w:ascii="Times New Roman" w:eastAsia="Times New Roman" w:hAnsi="Times New Roman" w:cs="Times New Roman"/>
          <w:lang w:eastAsia="ru-RU"/>
        </w:rPr>
        <w:t>«Художественная литература в русской культуре», целью изучения которого является развитие и</w:t>
      </w:r>
      <w:r w:rsidRPr="002002A9">
        <w:rPr>
          <w:rFonts w:ascii="Times New Roman" w:eastAsia="Times New Roman" w:hAnsi="Times New Roman" w:cs="Times New Roman"/>
          <w:lang w:eastAsia="ru-RU"/>
        </w:rPr>
        <w:t xml:space="preserve">нтереса к чтению художественной литературы, создание условий для повышения культурного уровня современного выпускника, его творческой самореализации. Элективный курс </w:t>
      </w:r>
      <w:r w:rsidRPr="00FE6AA7">
        <w:rPr>
          <w:rFonts w:ascii="Times New Roman" w:eastAsia="Times New Roman" w:hAnsi="Times New Roman" w:cs="Times New Roman"/>
          <w:lang w:eastAsia="ru-RU"/>
        </w:rPr>
        <w:t>«Технология»</w:t>
      </w:r>
      <w:r w:rsidRPr="002002A9">
        <w:rPr>
          <w:rFonts w:ascii="Times New Roman" w:eastAsia="Times New Roman" w:hAnsi="Times New Roman" w:cs="Times New Roman"/>
          <w:lang w:eastAsia="ru-RU"/>
        </w:rPr>
        <w:t xml:space="preserve"> служил развит</w:t>
      </w:r>
      <w:r w:rsidR="00FE6AA7">
        <w:rPr>
          <w:rFonts w:ascii="Times New Roman" w:eastAsia="Times New Roman" w:hAnsi="Times New Roman" w:cs="Times New Roman"/>
          <w:lang w:eastAsia="ru-RU"/>
        </w:rPr>
        <w:t xml:space="preserve">ию проектных навыков учащихся, </w:t>
      </w:r>
      <w:r w:rsidRPr="002002A9">
        <w:rPr>
          <w:rFonts w:ascii="Times New Roman" w:eastAsia="Times New Roman" w:hAnsi="Times New Roman" w:cs="Times New Roman"/>
          <w:lang w:eastAsia="ru-RU"/>
        </w:rPr>
        <w:t xml:space="preserve">уточнению профессиональных намерений выпускников. Элективный </w:t>
      </w:r>
      <w:r w:rsidRPr="00FE6AA7">
        <w:rPr>
          <w:rFonts w:ascii="Times New Roman" w:eastAsia="Times New Roman" w:hAnsi="Times New Roman" w:cs="Times New Roman"/>
          <w:lang w:eastAsia="ru-RU"/>
        </w:rPr>
        <w:t>курс «Основы риторики. Мысль и слово» давал</w:t>
      </w:r>
      <w:r w:rsidRPr="002002A9">
        <w:rPr>
          <w:rFonts w:ascii="Times New Roman" w:eastAsia="Times New Roman" w:hAnsi="Times New Roman" w:cs="Times New Roman"/>
          <w:lang w:eastAsia="ru-RU"/>
        </w:rPr>
        <w:t xml:space="preserve"> возможность учащимся овладеть как культурой слова, так и культурой мысли, развивал умение анализировать, контролировать и совершенствовать свое речевое поведение и речь в каждой конкретной ситуации и в течение всей самостоятельной жизни. Факультативный </w:t>
      </w:r>
      <w:r w:rsidRPr="00FE6AA7">
        <w:rPr>
          <w:rFonts w:ascii="Times New Roman" w:eastAsia="Times New Roman" w:hAnsi="Times New Roman" w:cs="Times New Roman"/>
          <w:lang w:eastAsia="ru-RU"/>
        </w:rPr>
        <w:t>курс «Искусство»</w:t>
      </w:r>
      <w:r w:rsidRPr="002002A9">
        <w:rPr>
          <w:rFonts w:ascii="Times New Roman" w:eastAsia="Times New Roman" w:hAnsi="Times New Roman" w:cs="Times New Roman"/>
          <w:lang w:eastAsia="ru-RU"/>
        </w:rPr>
        <w:t xml:space="preserve"> систематизировал знания учащихся о культуре и искусстве, служил расширению кругозора, осознанному формированию собственной культурной среды. Факультативный курс </w:t>
      </w:r>
      <w:r w:rsidRPr="002002A9">
        <w:rPr>
          <w:rFonts w:ascii="Times New Roman" w:eastAsia="Times New Roman" w:hAnsi="Times New Roman" w:cs="Times New Roman"/>
          <w:b/>
          <w:lang w:eastAsia="ru-RU"/>
        </w:rPr>
        <w:t>«</w:t>
      </w:r>
      <w:r w:rsidRPr="00FE6AA7">
        <w:rPr>
          <w:rFonts w:ascii="Times New Roman" w:eastAsia="Times New Roman" w:hAnsi="Times New Roman" w:cs="Times New Roman"/>
          <w:lang w:eastAsia="ru-RU"/>
        </w:rPr>
        <w:t>Современный литературный отечественный процесс» был направлен на самостоятельную и творческую работу учащихся по анализу</w:t>
      </w:r>
      <w:r w:rsidRPr="002002A9">
        <w:rPr>
          <w:rFonts w:ascii="Times New Roman" w:eastAsia="Times New Roman" w:hAnsi="Times New Roman" w:cs="Times New Roman"/>
          <w:lang w:eastAsia="ru-RU"/>
        </w:rPr>
        <w:t xml:space="preserve"> современных литературных произведений. Расширению и углублению знаний о родном крае, воспитанию патриотизма служил факультативный курс </w:t>
      </w:r>
      <w:r w:rsidRPr="00FE6AA7">
        <w:rPr>
          <w:rFonts w:ascii="Times New Roman" w:eastAsia="Times New Roman" w:hAnsi="Times New Roman" w:cs="Times New Roman"/>
          <w:lang w:eastAsia="ru-RU"/>
        </w:rPr>
        <w:t>«История Урала».</w:t>
      </w:r>
      <w:r w:rsidRPr="002002A9">
        <w:rPr>
          <w:rFonts w:ascii="Times New Roman" w:eastAsia="Times New Roman" w:hAnsi="Times New Roman" w:cs="Times New Roman"/>
          <w:lang w:eastAsia="ru-RU"/>
        </w:rPr>
        <w:t xml:space="preserve"> Факультативный курс </w:t>
      </w:r>
      <w:r w:rsidRPr="00FE6AA7">
        <w:rPr>
          <w:rFonts w:ascii="Times New Roman" w:eastAsia="Times New Roman" w:hAnsi="Times New Roman" w:cs="Times New Roman"/>
          <w:lang w:eastAsia="ru-RU"/>
        </w:rPr>
        <w:t>«Социальная безопасность» способствовал целостной социализации старших школьников, был</w:t>
      </w:r>
      <w:r w:rsidRPr="002002A9">
        <w:rPr>
          <w:rFonts w:ascii="Times New Roman" w:eastAsia="Times New Roman" w:hAnsi="Times New Roman" w:cs="Times New Roman"/>
          <w:lang w:eastAsia="ru-RU"/>
        </w:rPr>
        <w:t xml:space="preserve"> нацелен на формирование у учащихся умений и навыков безопасного типа поведения в социуме. Для учащихся 11 класса был </w:t>
      </w:r>
      <w:proofErr w:type="gramStart"/>
      <w:r w:rsidRPr="002002A9">
        <w:rPr>
          <w:rFonts w:ascii="Times New Roman" w:eastAsia="Times New Roman" w:hAnsi="Times New Roman" w:cs="Times New Roman"/>
          <w:lang w:eastAsia="ru-RU"/>
        </w:rPr>
        <w:t>реализован  факультативный</w:t>
      </w:r>
      <w:proofErr w:type="gramEnd"/>
      <w:r w:rsidRPr="002002A9">
        <w:rPr>
          <w:rFonts w:ascii="Times New Roman" w:eastAsia="Times New Roman" w:hAnsi="Times New Roman" w:cs="Times New Roman"/>
          <w:lang w:eastAsia="ru-RU"/>
        </w:rPr>
        <w:t xml:space="preserve"> курс </w:t>
      </w:r>
      <w:r w:rsidRPr="00FE6AA7">
        <w:rPr>
          <w:rFonts w:ascii="Times New Roman" w:eastAsia="Times New Roman" w:hAnsi="Times New Roman" w:cs="Times New Roman"/>
          <w:lang w:eastAsia="ru-RU"/>
        </w:rPr>
        <w:t>«Дискуссионные вопросы изучения истории 20 века», направленный на становление социально активной, духово-нравственной личности,</w:t>
      </w:r>
      <w:r w:rsidRPr="002002A9">
        <w:rPr>
          <w:rFonts w:ascii="Times New Roman" w:eastAsia="Times New Roman" w:hAnsi="Times New Roman" w:cs="Times New Roman"/>
          <w:lang w:eastAsia="ru-RU"/>
        </w:rPr>
        <w:t xml:space="preserve"> личности гражданина и патриота.</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Учебный план для всех профилей предусматривал выполнение обучающимися индивидуального проекта. Для реализации индивидуального проекта в учебном плане выделено 34 часа в год. Индивидуальный проект выполнялся обучающимися самостоятельно под руководством учителя в позиции </w:t>
      </w:r>
      <w:proofErr w:type="spellStart"/>
      <w:r w:rsidRPr="002002A9">
        <w:rPr>
          <w:rFonts w:ascii="Times New Roman" w:eastAsia="Times New Roman" w:hAnsi="Times New Roman" w:cs="Times New Roman"/>
          <w:lang w:eastAsia="ru-RU"/>
        </w:rPr>
        <w:t>тьютора</w:t>
      </w:r>
      <w:proofErr w:type="spellEnd"/>
      <w:r w:rsidRPr="002002A9">
        <w:rPr>
          <w:rFonts w:ascii="Times New Roman" w:eastAsia="Times New Roman" w:hAnsi="Times New Roman" w:cs="Times New Roman"/>
          <w:lang w:eastAsia="ru-RU"/>
        </w:rPr>
        <w:t xml:space="preserve"> по выбранной теме в рамках одного или нескольких изучаемых учебных предметов, </w:t>
      </w:r>
      <w:proofErr w:type="gramStart"/>
      <w:r w:rsidRPr="002002A9">
        <w:rPr>
          <w:rFonts w:ascii="Times New Roman" w:eastAsia="Times New Roman" w:hAnsi="Times New Roman" w:cs="Times New Roman"/>
          <w:lang w:eastAsia="ru-RU"/>
        </w:rPr>
        <w:t>курсов  в</w:t>
      </w:r>
      <w:proofErr w:type="gramEnd"/>
      <w:r w:rsidRPr="002002A9">
        <w:rPr>
          <w:rFonts w:ascii="Times New Roman" w:eastAsia="Times New Roman" w:hAnsi="Times New Roman" w:cs="Times New Roman"/>
          <w:lang w:eastAsia="ru-RU"/>
        </w:rPr>
        <w:t xml:space="preserve"> любой избранной области деятельности: познавательной, практической, учебно-исследовательской, социальной, художественно-творческой, иной области. Выполнение индивидуального проекта в 10-11 классах регламентируется Положением об индивидуальном проекте.</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Учащимися 10 классов защищены индивидуальные итоговые проекты в соответствии с приказом директора от 18.05.2021 № 39. </w:t>
      </w:r>
      <w:r w:rsidR="00FE6AA7">
        <w:rPr>
          <w:rFonts w:ascii="Times New Roman" w:eastAsia="Times New Roman" w:hAnsi="Times New Roman" w:cs="Times New Roman"/>
          <w:lang w:eastAsia="ru-RU"/>
        </w:rPr>
        <w:t>Все проекты получили высокую оценку членами школьной аттестационной комиссии.</w:t>
      </w:r>
    </w:p>
    <w:p w:rsidR="002002A9" w:rsidRPr="003E01A8" w:rsidRDefault="00CE58E3" w:rsidP="003E01A8">
      <w:pPr>
        <w:pStyle w:val="a3"/>
        <w:keepNext/>
        <w:numPr>
          <w:ilvl w:val="1"/>
          <w:numId w:val="24"/>
        </w:numPr>
        <w:spacing w:before="240" w:after="60" w:line="240" w:lineRule="auto"/>
        <w:ind w:left="0" w:firstLine="0"/>
        <w:jc w:val="both"/>
        <w:outlineLvl w:val="1"/>
        <w:rPr>
          <w:rFonts w:ascii="Times New Roman" w:eastAsia="Times New Roman" w:hAnsi="Times New Roman" w:cs="Times New Roman"/>
          <w:b/>
          <w:bCs/>
          <w:iCs/>
          <w:lang w:eastAsia="ru-RU"/>
        </w:rPr>
      </w:pPr>
      <w:r w:rsidRPr="003E01A8">
        <w:rPr>
          <w:rFonts w:ascii="Times New Roman" w:eastAsia="Times New Roman" w:hAnsi="Times New Roman" w:cs="Times New Roman"/>
          <w:b/>
          <w:bCs/>
          <w:i/>
          <w:iCs/>
          <w:lang w:eastAsia="ru-RU"/>
        </w:rPr>
        <w:t xml:space="preserve"> </w:t>
      </w:r>
      <w:proofErr w:type="gramStart"/>
      <w:r w:rsidR="002002A9" w:rsidRPr="003E01A8">
        <w:rPr>
          <w:rFonts w:ascii="Times New Roman" w:eastAsia="Times New Roman" w:hAnsi="Times New Roman" w:cs="Times New Roman"/>
          <w:b/>
          <w:bCs/>
          <w:iCs/>
          <w:lang w:eastAsia="ru-RU"/>
        </w:rPr>
        <w:t>Использование  электронного</w:t>
      </w:r>
      <w:proofErr w:type="gramEnd"/>
      <w:r w:rsidR="002002A9" w:rsidRPr="003E01A8">
        <w:rPr>
          <w:rFonts w:ascii="Times New Roman" w:eastAsia="Times New Roman" w:hAnsi="Times New Roman" w:cs="Times New Roman"/>
          <w:b/>
          <w:bCs/>
          <w:iCs/>
          <w:lang w:eastAsia="ru-RU"/>
        </w:rPr>
        <w:t xml:space="preserve"> обучения и дистанционных образовательных технологий</w:t>
      </w:r>
      <w:bookmarkEnd w:id="3"/>
      <w:r w:rsidR="003E01A8">
        <w:rPr>
          <w:rFonts w:ascii="Times New Roman" w:eastAsia="Times New Roman" w:hAnsi="Times New Roman" w:cs="Times New Roman"/>
          <w:b/>
          <w:bCs/>
          <w:iCs/>
          <w:lang w:eastAsia="ru-RU"/>
        </w:rPr>
        <w:t>.</w:t>
      </w:r>
    </w:p>
    <w:p w:rsidR="002002A9" w:rsidRPr="002002A9" w:rsidRDefault="005B0426" w:rsidP="002002A9">
      <w:pPr>
        <w:tabs>
          <w:tab w:val="left" w:pos="993"/>
        </w:tabs>
        <w:spacing w:after="0" w:line="240" w:lineRule="auto"/>
        <w:ind w:right="-1"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2002A9" w:rsidRPr="002002A9">
        <w:rPr>
          <w:rFonts w:ascii="Times New Roman" w:eastAsia="Times New Roman" w:hAnsi="Times New Roman" w:cs="Times New Roman"/>
          <w:lang w:eastAsia="ru-RU"/>
        </w:rPr>
        <w:t>В целях предоставления обучающимся возможности освоения образовательных программ непосредственно по месту жительства обучающегося или его временного пребывания, повышения качества образования обучающихся в соответствии с их интересами, способностями и потребностями в образовательном процессе используются дистанционные образовательные технологии и электронное обучение.</w:t>
      </w:r>
    </w:p>
    <w:p w:rsidR="002002A9" w:rsidRPr="002002A9" w:rsidRDefault="002002A9" w:rsidP="002002A9">
      <w:pPr>
        <w:tabs>
          <w:tab w:val="left" w:pos="993"/>
        </w:tabs>
        <w:spacing w:after="0" w:line="240" w:lineRule="auto"/>
        <w:ind w:right="-1"/>
        <w:jc w:val="both"/>
        <w:rPr>
          <w:rFonts w:ascii="Times New Roman" w:eastAsia="Times New Roman" w:hAnsi="Times New Roman" w:cs="Times New Roman"/>
          <w:color w:val="000000"/>
          <w:shd w:val="clear" w:color="auto" w:fill="FFFFFF"/>
          <w:lang w:eastAsia="ru-RU"/>
        </w:rPr>
      </w:pPr>
      <w:r w:rsidRPr="002002A9">
        <w:rPr>
          <w:rFonts w:ascii="Times New Roman" w:eastAsia="Times New Roman" w:hAnsi="Times New Roman" w:cs="Times New Roman"/>
          <w:lang w:eastAsia="ru-RU"/>
        </w:rPr>
        <w:t xml:space="preserve"> </w:t>
      </w:r>
      <w:r w:rsidR="005B0426">
        <w:rPr>
          <w:rFonts w:ascii="Times New Roman" w:eastAsia="Times New Roman" w:hAnsi="Times New Roman" w:cs="Times New Roman"/>
          <w:lang w:eastAsia="ru-RU"/>
        </w:rPr>
        <w:tab/>
      </w:r>
      <w:r w:rsidR="00F1218E">
        <w:rPr>
          <w:rFonts w:ascii="Times New Roman" w:eastAsia="Times New Roman" w:hAnsi="Times New Roman" w:cs="Times New Roman"/>
          <w:lang w:eastAsia="ru-RU"/>
        </w:rPr>
        <w:t>Учебный план в 2021-2022</w:t>
      </w:r>
      <w:r w:rsidRPr="002002A9">
        <w:rPr>
          <w:rFonts w:ascii="Times New Roman" w:eastAsia="Times New Roman" w:hAnsi="Times New Roman" w:cs="Times New Roman"/>
          <w:lang w:eastAsia="ru-RU"/>
        </w:rPr>
        <w:t xml:space="preserve"> учебном году предусматривал организацию образовательного </w:t>
      </w:r>
      <w:proofErr w:type="gramStart"/>
      <w:r w:rsidRPr="002002A9">
        <w:rPr>
          <w:rFonts w:ascii="Times New Roman" w:eastAsia="Times New Roman" w:hAnsi="Times New Roman" w:cs="Times New Roman"/>
          <w:lang w:eastAsia="ru-RU"/>
        </w:rPr>
        <w:t>процесса  с</w:t>
      </w:r>
      <w:proofErr w:type="gramEnd"/>
      <w:r w:rsidRPr="002002A9">
        <w:rPr>
          <w:rFonts w:ascii="Times New Roman" w:eastAsia="Times New Roman" w:hAnsi="Times New Roman" w:cs="Times New Roman"/>
          <w:lang w:eastAsia="ru-RU"/>
        </w:rPr>
        <w:t xml:space="preserve"> использованием электронного обучения и дистанционных образовательных технологий  по всем предметам и курсам </w:t>
      </w:r>
      <w:r w:rsidRPr="002002A9">
        <w:rPr>
          <w:rFonts w:ascii="Times New Roman" w:eastAsia="Times New Roman" w:hAnsi="Times New Roman" w:cs="Times New Roman"/>
          <w:color w:val="000000"/>
          <w:shd w:val="clear" w:color="auto" w:fill="FFFFFF"/>
          <w:lang w:eastAsia="ru-RU"/>
        </w:rPr>
        <w:t xml:space="preserve">в период карантинных мероприятий в связи с распространением новой </w:t>
      </w:r>
      <w:proofErr w:type="spellStart"/>
      <w:r w:rsidRPr="002002A9">
        <w:rPr>
          <w:rFonts w:ascii="Times New Roman" w:eastAsia="Times New Roman" w:hAnsi="Times New Roman" w:cs="Times New Roman"/>
          <w:color w:val="000000"/>
          <w:shd w:val="clear" w:color="auto" w:fill="FFFFFF"/>
          <w:lang w:eastAsia="ru-RU"/>
        </w:rPr>
        <w:t>коронавирусной</w:t>
      </w:r>
      <w:proofErr w:type="spellEnd"/>
      <w:r w:rsidRPr="002002A9">
        <w:rPr>
          <w:rFonts w:ascii="Times New Roman" w:eastAsia="Times New Roman" w:hAnsi="Times New Roman" w:cs="Times New Roman"/>
          <w:color w:val="000000"/>
          <w:shd w:val="clear" w:color="auto" w:fill="FFFFFF"/>
          <w:lang w:eastAsia="ru-RU"/>
        </w:rPr>
        <w:t xml:space="preserve"> инфекции,  гриппом, ОРВИ, в случае неблагоприятных погодных условий или других чрезвычайных ситуациях. </w:t>
      </w:r>
    </w:p>
    <w:p w:rsidR="002002A9" w:rsidRPr="005F7463" w:rsidRDefault="005F7463" w:rsidP="002002A9">
      <w:pPr>
        <w:tabs>
          <w:tab w:val="left" w:pos="993"/>
        </w:tabs>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С 8 ноября по 19 ноя</w:t>
      </w:r>
      <w:r w:rsidR="002002A9" w:rsidRPr="005F7463">
        <w:rPr>
          <w:rFonts w:ascii="Times New Roman" w:eastAsia="Times New Roman" w:hAnsi="Times New Roman" w:cs="Times New Roman"/>
          <w:lang w:eastAsia="ru-RU"/>
        </w:rPr>
        <w:t>бря для учащихся, осваивающих основную образовательную программу основного общего образования, среднего общего образования было организовано обучение посредством дистанционных образовательных технологий и электронного обучения. Педагогами скорректированы рабочие программы, образовательная программа по всем учебным дисциплинам на уровне ООО реализована.</w:t>
      </w:r>
    </w:p>
    <w:p w:rsidR="002002A9" w:rsidRPr="002002A9" w:rsidRDefault="002002A9" w:rsidP="002002A9">
      <w:pPr>
        <w:tabs>
          <w:tab w:val="left" w:pos="993"/>
        </w:tabs>
        <w:spacing w:after="0" w:line="240" w:lineRule="auto"/>
        <w:ind w:right="-1"/>
        <w:jc w:val="both"/>
        <w:rPr>
          <w:rFonts w:ascii="Times New Roman" w:eastAsia="Times New Roman" w:hAnsi="Times New Roman" w:cs="Times New Roman"/>
          <w:lang w:eastAsia="ru-RU"/>
        </w:rPr>
      </w:pPr>
      <w:r w:rsidRPr="002002A9">
        <w:rPr>
          <w:rFonts w:ascii="Times New Roman" w:eastAsia="Times New Roman" w:hAnsi="Times New Roman" w:cs="Times New Roman"/>
          <w:i/>
          <w:lang w:eastAsia="ru-RU"/>
        </w:rPr>
        <w:lastRenderedPageBreak/>
        <w:tab/>
      </w:r>
      <w:r w:rsidRPr="002002A9">
        <w:rPr>
          <w:rFonts w:ascii="Times New Roman" w:eastAsia="Times New Roman" w:hAnsi="Times New Roman" w:cs="Times New Roman"/>
          <w:lang w:eastAsia="ru-RU"/>
        </w:rPr>
        <w:t xml:space="preserve">В течение учебного года были использованы следующие формы электронного обучения и дистанционных образовательных технологий: онлайн уроки, общение посредством мессенджеров: </w:t>
      </w:r>
      <w:proofErr w:type="spellStart"/>
      <w:r w:rsidRPr="002002A9">
        <w:rPr>
          <w:rFonts w:ascii="Times New Roman" w:eastAsia="Times New Roman" w:hAnsi="Times New Roman" w:cs="Times New Roman"/>
          <w:lang w:eastAsia="ru-RU"/>
        </w:rPr>
        <w:t>Zoom</w:t>
      </w:r>
      <w:proofErr w:type="spellEnd"/>
      <w:r w:rsidRPr="002002A9">
        <w:rPr>
          <w:rFonts w:ascii="Times New Roman" w:eastAsia="Times New Roman" w:hAnsi="Times New Roman" w:cs="Times New Roman"/>
          <w:lang w:eastAsia="ru-RU"/>
        </w:rPr>
        <w:t xml:space="preserve">, </w:t>
      </w:r>
      <w:r w:rsidRPr="002002A9">
        <w:rPr>
          <w:rFonts w:ascii="Times New Roman" w:eastAsia="Times New Roman" w:hAnsi="Times New Roman" w:cs="Times New Roman"/>
          <w:lang w:val="en-US" w:eastAsia="ru-RU"/>
        </w:rPr>
        <w:t>Skype</w:t>
      </w:r>
      <w:r w:rsidRPr="002002A9">
        <w:rPr>
          <w:rFonts w:ascii="Times New Roman" w:eastAsia="Times New Roman" w:hAnsi="Times New Roman" w:cs="Times New Roman"/>
          <w:lang w:eastAsia="ru-RU"/>
        </w:rPr>
        <w:t xml:space="preserve">, </w:t>
      </w:r>
      <w:r w:rsidRPr="002002A9">
        <w:rPr>
          <w:rFonts w:ascii="Times New Roman" w:eastAsia="Times New Roman" w:hAnsi="Times New Roman" w:cs="Times New Roman"/>
          <w:lang w:val="en-US" w:eastAsia="ru-RU"/>
        </w:rPr>
        <w:t>Microsoft</w:t>
      </w:r>
      <w:r w:rsidRPr="002002A9">
        <w:rPr>
          <w:rFonts w:ascii="Times New Roman" w:eastAsia="Times New Roman" w:hAnsi="Times New Roman" w:cs="Times New Roman"/>
          <w:lang w:eastAsia="ru-RU"/>
        </w:rPr>
        <w:t xml:space="preserve"> </w:t>
      </w:r>
      <w:r w:rsidRPr="002002A9">
        <w:rPr>
          <w:rFonts w:ascii="Times New Roman" w:eastAsia="Times New Roman" w:hAnsi="Times New Roman" w:cs="Times New Roman"/>
          <w:lang w:val="en-US" w:eastAsia="ru-RU"/>
        </w:rPr>
        <w:t>teams</w:t>
      </w:r>
      <w:r w:rsidRPr="002002A9">
        <w:rPr>
          <w:rFonts w:ascii="Times New Roman" w:eastAsia="Times New Roman" w:hAnsi="Times New Roman" w:cs="Times New Roman"/>
          <w:lang w:eastAsia="ru-RU"/>
        </w:rPr>
        <w:t>; электронные уроки (ссылки на тренажеры, ссылки на видеозаписи уроков, подкасты</w:t>
      </w:r>
      <w:proofErr w:type="gramStart"/>
      <w:r w:rsidRPr="002002A9">
        <w:rPr>
          <w:rFonts w:ascii="Times New Roman" w:eastAsia="Times New Roman" w:hAnsi="Times New Roman" w:cs="Times New Roman"/>
          <w:lang w:eastAsia="ru-RU"/>
        </w:rPr>
        <w:t>);  самостоятельная</w:t>
      </w:r>
      <w:proofErr w:type="gramEnd"/>
      <w:r w:rsidRPr="002002A9">
        <w:rPr>
          <w:rFonts w:ascii="Times New Roman" w:eastAsia="Times New Roman" w:hAnsi="Times New Roman" w:cs="Times New Roman"/>
          <w:lang w:eastAsia="ru-RU"/>
        </w:rPr>
        <w:t xml:space="preserve"> работа учащихся.</w:t>
      </w:r>
    </w:p>
    <w:p w:rsidR="002002A9" w:rsidRPr="002002A9" w:rsidRDefault="002002A9" w:rsidP="002002A9">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 xml:space="preserve">При использовании электронного обучения, дистанционных образовательных </w:t>
      </w:r>
      <w:proofErr w:type="gramStart"/>
      <w:r w:rsidRPr="002002A9">
        <w:rPr>
          <w:rFonts w:ascii="Times New Roman" w:eastAsia="Times New Roman" w:hAnsi="Times New Roman" w:cs="Times New Roman"/>
          <w:color w:val="000000"/>
          <w:lang w:eastAsia="ru-RU"/>
        </w:rPr>
        <w:t>технологий  при</w:t>
      </w:r>
      <w:proofErr w:type="gramEnd"/>
      <w:r w:rsidRPr="002002A9">
        <w:rPr>
          <w:rFonts w:ascii="Times New Roman" w:eastAsia="Times New Roman" w:hAnsi="Times New Roman" w:cs="Times New Roman"/>
          <w:color w:val="000000"/>
          <w:lang w:eastAsia="ru-RU"/>
        </w:rPr>
        <w:t xml:space="preserve"> непосредственном контакте обучающегося с педагогом через телекоммуникационные сети, либо при выполнении работ с использованием электронных и мобильных устройств общее время не  превышало нормы занятий, установленные санитарными правилами при работе с техническими средствами обучения в соответствии с возрастом обучающихся, обозначенными в таблице ниже.</w:t>
      </w:r>
    </w:p>
    <w:p w:rsidR="002002A9" w:rsidRPr="002002A9" w:rsidRDefault="002002A9" w:rsidP="002002A9">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74"/>
        <w:gridCol w:w="1257"/>
        <w:gridCol w:w="1437"/>
        <w:gridCol w:w="1656"/>
        <w:gridCol w:w="1435"/>
        <w:gridCol w:w="1276"/>
      </w:tblGrid>
      <w:tr w:rsidR="002002A9" w:rsidRPr="002002A9" w:rsidTr="002002A9">
        <w:trPr>
          <w:trHeight w:val="489"/>
        </w:trPr>
        <w:tc>
          <w:tcPr>
            <w:tcW w:w="1021" w:type="dxa"/>
            <w:shd w:val="clear" w:color="auto" w:fill="auto"/>
          </w:tcPr>
          <w:p w:rsidR="002002A9" w:rsidRPr="002002A9" w:rsidRDefault="002002A9" w:rsidP="002002A9">
            <w:pPr>
              <w:tabs>
                <w:tab w:val="left" w:pos="993"/>
              </w:tabs>
              <w:autoSpaceDE w:val="0"/>
              <w:autoSpaceDN w:val="0"/>
              <w:adjustRightInd w:val="0"/>
              <w:spacing w:after="0" w:line="240" w:lineRule="auto"/>
              <w:ind w:right="-1"/>
              <w:jc w:val="both"/>
              <w:rPr>
                <w:rFonts w:ascii="Times New Roman" w:eastAsia="Times New Roman" w:hAnsi="Times New Roman" w:cs="Times New Roman"/>
                <w:color w:val="000000"/>
                <w:sz w:val="18"/>
                <w:szCs w:val="18"/>
                <w:lang w:eastAsia="ru-RU"/>
              </w:rPr>
            </w:pPr>
            <w:r w:rsidRPr="002002A9">
              <w:rPr>
                <w:rFonts w:ascii="Times New Roman" w:eastAsia="Times New Roman" w:hAnsi="Times New Roman" w:cs="Times New Roman"/>
                <w:color w:val="000000"/>
                <w:sz w:val="18"/>
                <w:szCs w:val="18"/>
                <w:lang w:eastAsia="ru-RU"/>
              </w:rPr>
              <w:t>Классы</w:t>
            </w:r>
          </w:p>
        </w:tc>
        <w:tc>
          <w:tcPr>
            <w:tcW w:w="8335" w:type="dxa"/>
            <w:gridSpan w:val="6"/>
            <w:shd w:val="clear" w:color="auto" w:fill="auto"/>
          </w:tcPr>
          <w:p w:rsidR="002002A9" w:rsidRPr="002002A9" w:rsidRDefault="002002A9" w:rsidP="002002A9">
            <w:pPr>
              <w:tabs>
                <w:tab w:val="left" w:pos="993"/>
              </w:tabs>
              <w:autoSpaceDE w:val="0"/>
              <w:autoSpaceDN w:val="0"/>
              <w:adjustRightInd w:val="0"/>
              <w:spacing w:after="0" w:line="240" w:lineRule="auto"/>
              <w:ind w:right="-1" w:firstLine="709"/>
              <w:jc w:val="center"/>
              <w:rPr>
                <w:rFonts w:ascii="Times New Roman" w:eastAsia="Times New Roman" w:hAnsi="Times New Roman" w:cs="Times New Roman"/>
                <w:color w:val="000000"/>
                <w:sz w:val="18"/>
                <w:szCs w:val="18"/>
                <w:lang w:eastAsia="ru-RU"/>
              </w:rPr>
            </w:pPr>
            <w:r w:rsidRPr="002002A9">
              <w:rPr>
                <w:rFonts w:ascii="Times New Roman" w:eastAsia="Times New Roman" w:hAnsi="Times New Roman" w:cs="Times New Roman"/>
                <w:color w:val="000000"/>
                <w:sz w:val="18"/>
                <w:szCs w:val="18"/>
                <w:lang w:eastAsia="ru-RU"/>
              </w:rPr>
              <w:t>Непрерывная длительность (мин.), не более</w:t>
            </w:r>
          </w:p>
        </w:tc>
      </w:tr>
      <w:tr w:rsidR="002002A9" w:rsidRPr="002002A9" w:rsidTr="002002A9">
        <w:tc>
          <w:tcPr>
            <w:tcW w:w="1021" w:type="dxa"/>
            <w:shd w:val="clear" w:color="auto" w:fill="auto"/>
          </w:tcPr>
          <w:p w:rsidR="002002A9" w:rsidRPr="002002A9" w:rsidRDefault="002002A9" w:rsidP="002002A9">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sz w:val="18"/>
                <w:szCs w:val="18"/>
                <w:lang w:eastAsia="ru-RU"/>
              </w:rPr>
            </w:pPr>
          </w:p>
        </w:tc>
        <w:tc>
          <w:tcPr>
            <w:tcW w:w="1274" w:type="dxa"/>
            <w:shd w:val="clear" w:color="auto" w:fill="auto"/>
          </w:tcPr>
          <w:p w:rsidR="002002A9" w:rsidRPr="002002A9" w:rsidRDefault="002002A9" w:rsidP="002002A9">
            <w:pPr>
              <w:tabs>
                <w:tab w:val="left" w:pos="993"/>
              </w:tabs>
              <w:autoSpaceDE w:val="0"/>
              <w:autoSpaceDN w:val="0"/>
              <w:adjustRightInd w:val="0"/>
              <w:spacing w:after="0" w:line="240" w:lineRule="auto"/>
              <w:ind w:right="-1" w:hanging="11"/>
              <w:jc w:val="both"/>
              <w:rPr>
                <w:rFonts w:ascii="Times New Roman" w:eastAsia="Times New Roman" w:hAnsi="Times New Roman" w:cs="Times New Roman"/>
                <w:color w:val="000000"/>
                <w:sz w:val="18"/>
                <w:szCs w:val="18"/>
                <w:lang w:eastAsia="ru-RU"/>
              </w:rPr>
            </w:pPr>
            <w:r w:rsidRPr="002002A9">
              <w:rPr>
                <w:rFonts w:ascii="Times New Roman" w:eastAsia="Times New Roman" w:hAnsi="Times New Roman" w:cs="Times New Roman"/>
                <w:color w:val="000000"/>
                <w:sz w:val="18"/>
                <w:szCs w:val="18"/>
                <w:lang w:eastAsia="ru-RU"/>
              </w:rPr>
              <w:t>Просмотр статистических изображений на учебных экранах отраженного свечения</w:t>
            </w:r>
          </w:p>
        </w:tc>
        <w:tc>
          <w:tcPr>
            <w:tcW w:w="1257" w:type="dxa"/>
            <w:shd w:val="clear" w:color="auto" w:fill="auto"/>
          </w:tcPr>
          <w:p w:rsidR="002002A9" w:rsidRPr="002002A9" w:rsidRDefault="002002A9" w:rsidP="002002A9">
            <w:pPr>
              <w:tabs>
                <w:tab w:val="left" w:pos="993"/>
              </w:tabs>
              <w:autoSpaceDE w:val="0"/>
              <w:autoSpaceDN w:val="0"/>
              <w:adjustRightInd w:val="0"/>
              <w:spacing w:after="0" w:line="240" w:lineRule="auto"/>
              <w:ind w:right="-1" w:hanging="11"/>
              <w:jc w:val="both"/>
              <w:rPr>
                <w:rFonts w:ascii="Times New Roman" w:eastAsia="Times New Roman" w:hAnsi="Times New Roman" w:cs="Times New Roman"/>
                <w:color w:val="000000"/>
                <w:sz w:val="18"/>
                <w:szCs w:val="18"/>
                <w:lang w:eastAsia="ru-RU"/>
              </w:rPr>
            </w:pPr>
            <w:r w:rsidRPr="002002A9">
              <w:rPr>
                <w:rFonts w:ascii="Times New Roman" w:eastAsia="Times New Roman" w:hAnsi="Times New Roman" w:cs="Times New Roman"/>
                <w:color w:val="000000"/>
                <w:sz w:val="18"/>
                <w:szCs w:val="18"/>
                <w:lang w:eastAsia="ru-RU"/>
              </w:rPr>
              <w:t>Просмотр телепередач</w:t>
            </w:r>
          </w:p>
        </w:tc>
        <w:tc>
          <w:tcPr>
            <w:tcW w:w="1437" w:type="dxa"/>
            <w:shd w:val="clear" w:color="auto" w:fill="auto"/>
          </w:tcPr>
          <w:p w:rsidR="002002A9" w:rsidRPr="002002A9" w:rsidRDefault="002002A9" w:rsidP="002002A9">
            <w:pPr>
              <w:tabs>
                <w:tab w:val="left" w:pos="993"/>
              </w:tabs>
              <w:autoSpaceDE w:val="0"/>
              <w:autoSpaceDN w:val="0"/>
              <w:adjustRightInd w:val="0"/>
              <w:spacing w:after="0" w:line="240" w:lineRule="auto"/>
              <w:ind w:right="-1" w:hanging="11"/>
              <w:jc w:val="both"/>
              <w:rPr>
                <w:rFonts w:ascii="Times New Roman" w:eastAsia="Times New Roman" w:hAnsi="Times New Roman" w:cs="Times New Roman"/>
                <w:color w:val="000000"/>
                <w:sz w:val="18"/>
                <w:szCs w:val="18"/>
                <w:lang w:eastAsia="ru-RU"/>
              </w:rPr>
            </w:pPr>
            <w:r w:rsidRPr="002002A9">
              <w:rPr>
                <w:rFonts w:ascii="Times New Roman" w:eastAsia="Times New Roman" w:hAnsi="Times New Roman" w:cs="Times New Roman"/>
                <w:color w:val="000000"/>
                <w:sz w:val="18"/>
                <w:szCs w:val="18"/>
                <w:lang w:eastAsia="ru-RU"/>
              </w:rPr>
              <w:t>Просмотр динамических изображений на экранах отраженного свечения</w:t>
            </w:r>
          </w:p>
        </w:tc>
        <w:tc>
          <w:tcPr>
            <w:tcW w:w="1656" w:type="dxa"/>
            <w:shd w:val="clear" w:color="auto" w:fill="auto"/>
          </w:tcPr>
          <w:p w:rsidR="002002A9" w:rsidRPr="002002A9" w:rsidRDefault="002002A9" w:rsidP="002002A9">
            <w:pPr>
              <w:tabs>
                <w:tab w:val="left" w:pos="993"/>
              </w:tabs>
              <w:autoSpaceDE w:val="0"/>
              <w:autoSpaceDN w:val="0"/>
              <w:adjustRightInd w:val="0"/>
              <w:spacing w:after="0" w:line="240" w:lineRule="auto"/>
              <w:ind w:right="-1" w:hanging="11"/>
              <w:jc w:val="both"/>
              <w:rPr>
                <w:rFonts w:ascii="Times New Roman" w:eastAsia="Times New Roman" w:hAnsi="Times New Roman" w:cs="Times New Roman"/>
                <w:color w:val="000000"/>
                <w:sz w:val="18"/>
                <w:szCs w:val="18"/>
                <w:lang w:eastAsia="ru-RU"/>
              </w:rPr>
            </w:pPr>
            <w:r w:rsidRPr="002002A9">
              <w:rPr>
                <w:rFonts w:ascii="Times New Roman" w:eastAsia="Times New Roman" w:hAnsi="Times New Roman" w:cs="Times New Roman"/>
                <w:color w:val="000000"/>
                <w:sz w:val="18"/>
                <w:szCs w:val="18"/>
                <w:lang w:eastAsia="ru-RU"/>
              </w:rPr>
              <w:t>Работа с изображением на индивидуальном мониторе компьютера с клавиатурой</w:t>
            </w:r>
          </w:p>
        </w:tc>
        <w:tc>
          <w:tcPr>
            <w:tcW w:w="1435" w:type="dxa"/>
            <w:shd w:val="clear" w:color="auto" w:fill="auto"/>
          </w:tcPr>
          <w:p w:rsidR="002002A9" w:rsidRPr="002002A9" w:rsidRDefault="002002A9" w:rsidP="002002A9">
            <w:pPr>
              <w:tabs>
                <w:tab w:val="left" w:pos="993"/>
              </w:tabs>
              <w:autoSpaceDE w:val="0"/>
              <w:autoSpaceDN w:val="0"/>
              <w:adjustRightInd w:val="0"/>
              <w:spacing w:after="0" w:line="240" w:lineRule="auto"/>
              <w:ind w:right="-1" w:hanging="11"/>
              <w:jc w:val="both"/>
              <w:rPr>
                <w:rFonts w:ascii="Times New Roman" w:eastAsia="Times New Roman" w:hAnsi="Times New Roman" w:cs="Times New Roman"/>
                <w:color w:val="000000"/>
                <w:sz w:val="18"/>
                <w:szCs w:val="18"/>
                <w:lang w:eastAsia="ru-RU"/>
              </w:rPr>
            </w:pPr>
            <w:r w:rsidRPr="002002A9">
              <w:rPr>
                <w:rFonts w:ascii="Times New Roman" w:eastAsia="Times New Roman" w:hAnsi="Times New Roman" w:cs="Times New Roman"/>
                <w:color w:val="000000"/>
                <w:sz w:val="18"/>
                <w:szCs w:val="18"/>
                <w:lang w:eastAsia="ru-RU"/>
              </w:rPr>
              <w:t>Прослушивание аудиозаписи</w:t>
            </w:r>
          </w:p>
        </w:tc>
        <w:tc>
          <w:tcPr>
            <w:tcW w:w="1276" w:type="dxa"/>
            <w:shd w:val="clear" w:color="auto" w:fill="auto"/>
          </w:tcPr>
          <w:p w:rsidR="002002A9" w:rsidRPr="002002A9" w:rsidRDefault="002002A9" w:rsidP="002002A9">
            <w:pPr>
              <w:tabs>
                <w:tab w:val="left" w:pos="993"/>
              </w:tabs>
              <w:autoSpaceDE w:val="0"/>
              <w:autoSpaceDN w:val="0"/>
              <w:adjustRightInd w:val="0"/>
              <w:spacing w:after="0" w:line="240" w:lineRule="auto"/>
              <w:ind w:right="-1" w:hanging="11"/>
              <w:jc w:val="both"/>
              <w:rPr>
                <w:rFonts w:ascii="Times New Roman" w:eastAsia="Times New Roman" w:hAnsi="Times New Roman" w:cs="Times New Roman"/>
                <w:color w:val="000000"/>
                <w:sz w:val="18"/>
                <w:szCs w:val="18"/>
                <w:lang w:eastAsia="ru-RU"/>
              </w:rPr>
            </w:pPr>
            <w:r w:rsidRPr="002002A9">
              <w:rPr>
                <w:rFonts w:ascii="Times New Roman" w:eastAsia="Times New Roman" w:hAnsi="Times New Roman" w:cs="Times New Roman"/>
                <w:color w:val="000000"/>
                <w:sz w:val="18"/>
                <w:szCs w:val="18"/>
                <w:lang w:eastAsia="ru-RU"/>
              </w:rPr>
              <w:t>Прослушивание аудиозаписи в наушниках</w:t>
            </w:r>
          </w:p>
        </w:tc>
      </w:tr>
      <w:tr w:rsidR="002002A9" w:rsidRPr="002002A9" w:rsidTr="002002A9">
        <w:trPr>
          <w:trHeight w:val="170"/>
        </w:trPr>
        <w:tc>
          <w:tcPr>
            <w:tcW w:w="1021"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5-7</w:t>
            </w:r>
          </w:p>
        </w:tc>
        <w:tc>
          <w:tcPr>
            <w:tcW w:w="1274"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p>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20</w:t>
            </w:r>
          </w:p>
        </w:tc>
        <w:tc>
          <w:tcPr>
            <w:tcW w:w="1257"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25</w:t>
            </w:r>
          </w:p>
        </w:tc>
        <w:tc>
          <w:tcPr>
            <w:tcW w:w="1437"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25</w:t>
            </w:r>
          </w:p>
        </w:tc>
        <w:tc>
          <w:tcPr>
            <w:tcW w:w="1656"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20</w:t>
            </w:r>
          </w:p>
        </w:tc>
        <w:tc>
          <w:tcPr>
            <w:tcW w:w="1435"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25</w:t>
            </w:r>
          </w:p>
        </w:tc>
        <w:tc>
          <w:tcPr>
            <w:tcW w:w="1276"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20</w:t>
            </w:r>
          </w:p>
        </w:tc>
      </w:tr>
      <w:tr w:rsidR="002002A9" w:rsidRPr="002002A9" w:rsidTr="002002A9">
        <w:trPr>
          <w:trHeight w:val="170"/>
        </w:trPr>
        <w:tc>
          <w:tcPr>
            <w:tcW w:w="1021"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8-11</w:t>
            </w:r>
          </w:p>
        </w:tc>
        <w:tc>
          <w:tcPr>
            <w:tcW w:w="1274"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p>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25</w:t>
            </w:r>
          </w:p>
        </w:tc>
        <w:tc>
          <w:tcPr>
            <w:tcW w:w="1257"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p>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30</w:t>
            </w:r>
          </w:p>
        </w:tc>
        <w:tc>
          <w:tcPr>
            <w:tcW w:w="1437"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30</w:t>
            </w:r>
          </w:p>
        </w:tc>
        <w:tc>
          <w:tcPr>
            <w:tcW w:w="1656"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25</w:t>
            </w:r>
          </w:p>
        </w:tc>
        <w:tc>
          <w:tcPr>
            <w:tcW w:w="1435"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25</w:t>
            </w:r>
          </w:p>
        </w:tc>
        <w:tc>
          <w:tcPr>
            <w:tcW w:w="1276" w:type="dxa"/>
            <w:shd w:val="clear" w:color="auto" w:fill="auto"/>
            <w:vAlign w:val="bottom"/>
          </w:tcPr>
          <w:p w:rsidR="002002A9" w:rsidRPr="002002A9" w:rsidRDefault="002002A9" w:rsidP="002002A9">
            <w:pPr>
              <w:tabs>
                <w:tab w:val="left" w:pos="993"/>
              </w:tabs>
              <w:autoSpaceDE w:val="0"/>
              <w:autoSpaceDN w:val="0"/>
              <w:adjustRightInd w:val="0"/>
              <w:spacing w:after="0" w:line="240" w:lineRule="auto"/>
              <w:ind w:right="-1" w:hanging="11"/>
              <w:jc w:val="center"/>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25</w:t>
            </w:r>
          </w:p>
        </w:tc>
      </w:tr>
    </w:tbl>
    <w:p w:rsidR="002002A9" w:rsidRPr="002002A9" w:rsidRDefault="002002A9" w:rsidP="002002A9">
      <w:pPr>
        <w:tabs>
          <w:tab w:val="left" w:pos="993"/>
        </w:tabs>
        <w:autoSpaceDE w:val="0"/>
        <w:autoSpaceDN w:val="0"/>
        <w:adjustRightInd w:val="0"/>
        <w:spacing w:after="0" w:line="240" w:lineRule="auto"/>
        <w:ind w:right="-1" w:firstLine="709"/>
        <w:jc w:val="both"/>
        <w:rPr>
          <w:rFonts w:ascii="Times New Roman" w:eastAsia="Times New Roman" w:hAnsi="Times New Roman" w:cs="Times New Roman"/>
          <w:color w:val="000000"/>
          <w:lang w:eastAsia="ru-RU"/>
        </w:rPr>
      </w:pPr>
    </w:p>
    <w:p w:rsidR="002002A9" w:rsidRPr="002002A9" w:rsidRDefault="002002A9" w:rsidP="002002A9">
      <w:pPr>
        <w:tabs>
          <w:tab w:val="left" w:pos="709"/>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Продолжительность непрерывного использования компьютера с жидкокристаллическим монитором на уроках составляла:</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для учащихся 5-6 классов – не более 30 минут;</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для учащихся 7-11 классов – не более 35 минут.</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Учебные заняти</w:t>
      </w:r>
      <w:r w:rsidR="005F7463">
        <w:rPr>
          <w:rFonts w:ascii="Times New Roman" w:eastAsia="Times New Roman" w:hAnsi="Times New Roman" w:cs="Times New Roman"/>
          <w:lang w:eastAsia="ru-RU"/>
        </w:rPr>
        <w:t xml:space="preserve">я в очной форме обучения в </w:t>
      </w:r>
      <w:r w:rsidRPr="002002A9">
        <w:rPr>
          <w:rFonts w:ascii="Times New Roman" w:eastAsia="Times New Roman" w:hAnsi="Times New Roman" w:cs="Times New Roman"/>
          <w:lang w:eastAsia="ru-RU"/>
        </w:rPr>
        <w:t>2021 году осуществлялись по специально разработанному расписанию уроков, перемен, составленному с целью минимизации контактов обучающихся.</w:t>
      </w:r>
    </w:p>
    <w:p w:rsidR="002002A9" w:rsidRPr="002002A9" w:rsidRDefault="002002A9" w:rsidP="002002A9">
      <w:pPr>
        <w:tabs>
          <w:tab w:val="left" w:pos="993"/>
        </w:tabs>
        <w:spacing w:after="0" w:line="240" w:lineRule="auto"/>
        <w:ind w:right="-1" w:firstLine="709"/>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При проведении промежуточной и итоговой </w:t>
      </w:r>
      <w:proofErr w:type="gramStart"/>
      <w:r w:rsidRPr="002002A9">
        <w:rPr>
          <w:rFonts w:ascii="Times New Roman" w:eastAsia="Times New Roman" w:hAnsi="Times New Roman" w:cs="Times New Roman"/>
          <w:lang w:eastAsia="ru-RU"/>
        </w:rPr>
        <w:t>аттестации  составлялся</w:t>
      </w:r>
      <w:proofErr w:type="gramEnd"/>
      <w:r w:rsidRPr="002002A9">
        <w:rPr>
          <w:rFonts w:ascii="Times New Roman" w:eastAsia="Times New Roman" w:hAnsi="Times New Roman" w:cs="Times New Roman"/>
          <w:lang w:eastAsia="ru-RU"/>
        </w:rPr>
        <w:t xml:space="preserve"> график явки обучающихся на аттестацию в целях минимизации контактов обучающихся.</w:t>
      </w:r>
    </w:p>
    <w:p w:rsidR="002002A9" w:rsidRPr="002002A9" w:rsidRDefault="002002A9" w:rsidP="002002A9">
      <w:pPr>
        <w:spacing w:after="0" w:line="240" w:lineRule="auto"/>
        <w:ind w:firstLine="708"/>
        <w:jc w:val="both"/>
        <w:rPr>
          <w:rFonts w:ascii="Times New Roman" w:eastAsia="Times New Roman" w:hAnsi="Times New Roman" w:cs="Times New Roman"/>
          <w:color w:val="000000"/>
          <w:lang w:eastAsia="ru-RU"/>
        </w:rPr>
      </w:pPr>
      <w:r w:rsidRPr="002002A9">
        <w:rPr>
          <w:rFonts w:ascii="Times New Roman" w:eastAsia="Times New Roman" w:hAnsi="Times New Roman" w:cs="Times New Roman"/>
          <w:color w:val="000000"/>
          <w:lang w:eastAsia="ru-RU"/>
        </w:rPr>
        <w:t xml:space="preserve">Таким образом, внесенные изменения в учебный план в связи с риском распространения </w:t>
      </w:r>
      <w:proofErr w:type="spellStart"/>
      <w:r w:rsidRPr="002002A9">
        <w:rPr>
          <w:rFonts w:ascii="Times New Roman" w:eastAsia="Times New Roman" w:hAnsi="Times New Roman" w:cs="Times New Roman"/>
          <w:color w:val="000000"/>
          <w:lang w:eastAsia="ru-RU"/>
        </w:rPr>
        <w:t>коронавирусной</w:t>
      </w:r>
      <w:proofErr w:type="spellEnd"/>
      <w:r w:rsidRPr="002002A9">
        <w:rPr>
          <w:rFonts w:ascii="Times New Roman" w:eastAsia="Times New Roman" w:hAnsi="Times New Roman" w:cs="Times New Roman"/>
          <w:color w:val="000000"/>
          <w:lang w:eastAsia="ru-RU"/>
        </w:rPr>
        <w:t xml:space="preserve"> инфекции не превысили учебную нагрузку инвариантной и вариативной части учебного плана и максимальную нагрузку </w:t>
      </w:r>
      <w:proofErr w:type="gramStart"/>
      <w:r w:rsidRPr="002002A9">
        <w:rPr>
          <w:rFonts w:ascii="Times New Roman" w:eastAsia="Times New Roman" w:hAnsi="Times New Roman" w:cs="Times New Roman"/>
          <w:color w:val="000000"/>
          <w:lang w:eastAsia="ru-RU"/>
        </w:rPr>
        <w:t>на  обучающихся</w:t>
      </w:r>
      <w:proofErr w:type="gramEnd"/>
      <w:r w:rsidRPr="002002A9">
        <w:rPr>
          <w:rFonts w:ascii="Times New Roman" w:eastAsia="Times New Roman" w:hAnsi="Times New Roman" w:cs="Times New Roman"/>
          <w:color w:val="000000"/>
          <w:lang w:eastAsia="ru-RU"/>
        </w:rPr>
        <w:t>.</w:t>
      </w:r>
    </w:p>
    <w:p w:rsidR="002002A9" w:rsidRDefault="002002A9" w:rsidP="002002A9">
      <w:pPr>
        <w:spacing w:after="0" w:line="240" w:lineRule="auto"/>
        <w:jc w:val="both"/>
        <w:rPr>
          <w:rFonts w:ascii="Times New Roman" w:eastAsia="Times New Roman" w:hAnsi="Times New Roman" w:cs="Times New Roman"/>
          <w:lang w:eastAsia="ru-RU"/>
        </w:rPr>
      </w:pPr>
      <w:r w:rsidRPr="002002A9">
        <w:rPr>
          <w:rFonts w:ascii="Times New Roman" w:eastAsia="Times New Roman" w:hAnsi="Times New Roman" w:cs="Times New Roman"/>
          <w:lang w:eastAsia="ru-RU"/>
        </w:rPr>
        <w:t xml:space="preserve">       </w:t>
      </w:r>
      <w:r w:rsidRPr="002002A9">
        <w:rPr>
          <w:rFonts w:ascii="Times New Roman" w:eastAsia="Times New Roman" w:hAnsi="Times New Roman" w:cs="Times New Roman"/>
          <w:b/>
          <w:i/>
          <w:lang w:eastAsia="ru-RU"/>
        </w:rPr>
        <w:t xml:space="preserve">        </w:t>
      </w:r>
      <w:r w:rsidRPr="002002A9">
        <w:rPr>
          <w:rFonts w:ascii="Times New Roman" w:eastAsia="Times New Roman" w:hAnsi="Times New Roman" w:cs="Times New Roman"/>
          <w:lang w:eastAsia="ru-RU"/>
        </w:rPr>
        <w:t xml:space="preserve">Учебный </w:t>
      </w:r>
      <w:proofErr w:type="gramStart"/>
      <w:r w:rsidRPr="002002A9">
        <w:rPr>
          <w:rFonts w:ascii="Times New Roman" w:eastAsia="Times New Roman" w:hAnsi="Times New Roman" w:cs="Times New Roman"/>
          <w:lang w:eastAsia="ru-RU"/>
        </w:rPr>
        <w:t>план  МАОУ</w:t>
      </w:r>
      <w:proofErr w:type="gramEnd"/>
      <w:r w:rsidRPr="002002A9">
        <w:rPr>
          <w:rFonts w:ascii="Times New Roman" w:eastAsia="Times New Roman" w:hAnsi="Times New Roman" w:cs="Times New Roman"/>
          <w:lang w:eastAsia="ru-RU"/>
        </w:rPr>
        <w:t xml:space="preserve"> СОШ № 7 не превысил  максимальные нормы общей нагрузки обучающихся, установленные  санитарно-гигиеническими требованиями.</w:t>
      </w:r>
    </w:p>
    <w:p w:rsidR="001A7693" w:rsidRDefault="001A7693" w:rsidP="001A7693">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Стоит отметить также, что в 2021 году в период дистанционного обучения на основе анализа выявленных проблем достигнуты следующие положительные результаты:</w:t>
      </w:r>
    </w:p>
    <w:p w:rsidR="001A7693" w:rsidRDefault="001A7693" w:rsidP="002002A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 педагогических работников освоили технологию ведения урока в онлайн-формате, что свидетельствует о повышении ИКТ-компетенций педагогов.</w:t>
      </w:r>
    </w:p>
    <w:p w:rsidR="001A7693" w:rsidRDefault="001A7693" w:rsidP="002002A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-уменьшилось количество обращений родителей по вопросам организации дистанционного </w:t>
      </w:r>
      <w:proofErr w:type="gramStart"/>
      <w:r>
        <w:rPr>
          <w:rFonts w:ascii="Times New Roman" w:eastAsia="Times New Roman" w:hAnsi="Times New Roman" w:cs="Times New Roman"/>
          <w:lang w:eastAsia="ru-RU"/>
        </w:rPr>
        <w:t>обучения ;</w:t>
      </w:r>
      <w:proofErr w:type="gramEnd"/>
    </w:p>
    <w:p w:rsidR="001A7693" w:rsidRPr="002002A9" w:rsidRDefault="001A7693" w:rsidP="002002A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-классные руководители активизировали работу с родителями и учащимися по вопросам организации дистанционного обучения.</w:t>
      </w:r>
    </w:p>
    <w:p w:rsidR="007673B5" w:rsidRPr="007673B5" w:rsidRDefault="007673B5" w:rsidP="007673B5">
      <w:pPr>
        <w:pStyle w:val="a3"/>
        <w:spacing w:after="0" w:line="240" w:lineRule="auto"/>
        <w:ind w:left="0"/>
        <w:jc w:val="both"/>
        <w:rPr>
          <w:rFonts w:ascii="Times New Roman" w:hAnsi="Times New Roman" w:cs="Times New Roman"/>
          <w:bCs/>
          <w:sz w:val="20"/>
          <w:szCs w:val="18"/>
        </w:rPr>
      </w:pPr>
    </w:p>
    <w:p w:rsidR="00CD0426" w:rsidRPr="00FC5917" w:rsidRDefault="00CE58E3" w:rsidP="007F4317">
      <w:pPr>
        <w:jc w:val="both"/>
        <w:rPr>
          <w:rFonts w:ascii="Times New Roman" w:hAnsi="Times New Roman" w:cs="Times New Roman"/>
          <w:b/>
          <w:bCs/>
        </w:rPr>
      </w:pPr>
      <w:r>
        <w:rPr>
          <w:rFonts w:ascii="Times New Roman" w:hAnsi="Times New Roman" w:cs="Times New Roman"/>
          <w:b/>
          <w:bCs/>
        </w:rPr>
        <w:t xml:space="preserve">10.3. </w:t>
      </w:r>
      <w:r w:rsidR="00F965A3">
        <w:rPr>
          <w:rFonts w:ascii="Times New Roman" w:hAnsi="Times New Roman" w:cs="Times New Roman"/>
          <w:b/>
          <w:bCs/>
        </w:rPr>
        <w:t>В</w:t>
      </w:r>
      <w:r w:rsidR="00BF787D">
        <w:rPr>
          <w:rFonts w:ascii="Times New Roman" w:hAnsi="Times New Roman" w:cs="Times New Roman"/>
          <w:b/>
          <w:bCs/>
        </w:rPr>
        <w:t>остребованност</w:t>
      </w:r>
      <w:r w:rsidR="00F965A3">
        <w:rPr>
          <w:rFonts w:ascii="Times New Roman" w:hAnsi="Times New Roman" w:cs="Times New Roman"/>
          <w:b/>
          <w:bCs/>
        </w:rPr>
        <w:t>ь</w:t>
      </w:r>
      <w:r w:rsidR="00BF787D">
        <w:rPr>
          <w:rFonts w:ascii="Times New Roman" w:hAnsi="Times New Roman" w:cs="Times New Roman"/>
          <w:b/>
          <w:bCs/>
        </w:rPr>
        <w:t xml:space="preserve"> выпускников 202</w:t>
      </w:r>
      <w:r w:rsidR="00F1218E">
        <w:rPr>
          <w:rFonts w:ascii="Times New Roman" w:hAnsi="Times New Roman" w:cs="Times New Roman"/>
          <w:b/>
          <w:bCs/>
        </w:rPr>
        <w:t>2</w:t>
      </w:r>
      <w:r w:rsidR="00CD0426" w:rsidRPr="00FC5917">
        <w:rPr>
          <w:rFonts w:ascii="Times New Roman" w:hAnsi="Times New Roman" w:cs="Times New Roman"/>
          <w:b/>
          <w:bCs/>
        </w:rPr>
        <w:t xml:space="preserve"> года</w:t>
      </w:r>
    </w:p>
    <w:p w:rsidR="00376776" w:rsidRPr="00FC5917" w:rsidRDefault="007A7A98" w:rsidP="0074183B">
      <w:pPr>
        <w:pStyle w:val="a3"/>
        <w:spacing w:after="0" w:line="240" w:lineRule="auto"/>
        <w:ind w:left="0" w:firstLine="708"/>
        <w:jc w:val="both"/>
        <w:rPr>
          <w:rFonts w:ascii="Times New Roman" w:hAnsi="Times New Roman" w:cs="Times New Roman"/>
          <w:bCs/>
        </w:rPr>
      </w:pPr>
      <w:r w:rsidRPr="00FC5917">
        <w:rPr>
          <w:rFonts w:ascii="Times New Roman" w:hAnsi="Times New Roman" w:cs="Times New Roman"/>
          <w:bCs/>
        </w:rPr>
        <w:t xml:space="preserve">Из </w:t>
      </w:r>
      <w:r w:rsidR="00FC5917" w:rsidRPr="00FC5917">
        <w:rPr>
          <w:rFonts w:ascii="Times New Roman" w:hAnsi="Times New Roman" w:cs="Times New Roman"/>
          <w:bCs/>
        </w:rPr>
        <w:t xml:space="preserve">82 </w:t>
      </w:r>
      <w:r w:rsidRPr="00FC5917">
        <w:rPr>
          <w:rFonts w:ascii="Times New Roman" w:hAnsi="Times New Roman" w:cs="Times New Roman"/>
          <w:bCs/>
        </w:rPr>
        <w:t xml:space="preserve">выпускников 9-х классов, получивших аттестаты об основном общем образовании, </w:t>
      </w:r>
      <w:r w:rsidR="00FC5917" w:rsidRPr="00FC5917">
        <w:rPr>
          <w:rFonts w:ascii="Times New Roman" w:hAnsi="Times New Roman" w:cs="Times New Roman"/>
          <w:bCs/>
        </w:rPr>
        <w:t>16</w:t>
      </w:r>
      <w:r w:rsidR="0074183B" w:rsidRPr="00FC5917">
        <w:rPr>
          <w:rFonts w:ascii="Times New Roman" w:hAnsi="Times New Roman" w:cs="Times New Roman"/>
          <w:bCs/>
        </w:rPr>
        <w:t xml:space="preserve"> </w:t>
      </w:r>
      <w:r w:rsidR="00FC5917" w:rsidRPr="00FC5917">
        <w:rPr>
          <w:rFonts w:ascii="Times New Roman" w:hAnsi="Times New Roman" w:cs="Times New Roman"/>
          <w:bCs/>
        </w:rPr>
        <w:t xml:space="preserve">(20 </w:t>
      </w:r>
      <w:r w:rsidR="006106C8" w:rsidRPr="00FC5917">
        <w:rPr>
          <w:rFonts w:ascii="Times New Roman" w:hAnsi="Times New Roman" w:cs="Times New Roman"/>
          <w:bCs/>
        </w:rPr>
        <w:t xml:space="preserve">%) </w:t>
      </w:r>
      <w:r w:rsidRPr="00FC5917">
        <w:rPr>
          <w:rFonts w:ascii="Times New Roman" w:hAnsi="Times New Roman" w:cs="Times New Roman"/>
          <w:bCs/>
        </w:rPr>
        <w:t>обучающихся продолжили образование в 10 профильных класса</w:t>
      </w:r>
      <w:r w:rsidR="0074183B" w:rsidRPr="00FC5917">
        <w:rPr>
          <w:rFonts w:ascii="Times New Roman" w:hAnsi="Times New Roman" w:cs="Times New Roman"/>
          <w:bCs/>
        </w:rPr>
        <w:t>х</w:t>
      </w:r>
      <w:r w:rsidRPr="00FC5917">
        <w:rPr>
          <w:rFonts w:ascii="Times New Roman" w:hAnsi="Times New Roman" w:cs="Times New Roman"/>
          <w:bCs/>
        </w:rPr>
        <w:t xml:space="preserve"> МАОУ СОШ № 7.</w:t>
      </w:r>
      <w:r w:rsidR="0074183B" w:rsidRPr="00FC5917">
        <w:rPr>
          <w:rFonts w:ascii="Times New Roman" w:hAnsi="Times New Roman" w:cs="Times New Roman"/>
          <w:bCs/>
        </w:rPr>
        <w:t xml:space="preserve"> </w:t>
      </w:r>
      <w:r w:rsidR="00FC5917" w:rsidRPr="00FC5917">
        <w:rPr>
          <w:rFonts w:ascii="Times New Roman" w:hAnsi="Times New Roman" w:cs="Times New Roman"/>
          <w:bCs/>
        </w:rPr>
        <w:t>Трое</w:t>
      </w:r>
      <w:r w:rsidR="00376776" w:rsidRPr="00FC5917">
        <w:rPr>
          <w:rFonts w:ascii="Times New Roman" w:hAnsi="Times New Roman" w:cs="Times New Roman"/>
          <w:bCs/>
        </w:rPr>
        <w:t xml:space="preserve"> обучающихся </w:t>
      </w:r>
      <w:r w:rsidR="00FC5917" w:rsidRPr="00FC5917">
        <w:rPr>
          <w:rFonts w:ascii="Times New Roman" w:hAnsi="Times New Roman" w:cs="Times New Roman"/>
          <w:bCs/>
        </w:rPr>
        <w:t xml:space="preserve">(3%) </w:t>
      </w:r>
      <w:r w:rsidR="00376776" w:rsidRPr="00FC5917">
        <w:rPr>
          <w:rFonts w:ascii="Times New Roman" w:hAnsi="Times New Roman" w:cs="Times New Roman"/>
          <w:bCs/>
        </w:rPr>
        <w:t>продолжают образование в других общеобразовательных организациях городского округа Сухой Лог</w:t>
      </w:r>
      <w:r w:rsidR="00FC5917" w:rsidRPr="00FC5917">
        <w:rPr>
          <w:rFonts w:ascii="Times New Roman" w:hAnsi="Times New Roman" w:cs="Times New Roman"/>
          <w:bCs/>
        </w:rPr>
        <w:t>.</w:t>
      </w:r>
    </w:p>
    <w:p w:rsidR="00376776" w:rsidRPr="00FC5917" w:rsidRDefault="00FC5917" w:rsidP="00376776">
      <w:pPr>
        <w:spacing w:after="0" w:line="240" w:lineRule="auto"/>
        <w:jc w:val="both"/>
        <w:rPr>
          <w:rFonts w:ascii="Times New Roman" w:hAnsi="Times New Roman" w:cs="Times New Roman"/>
          <w:bCs/>
        </w:rPr>
      </w:pPr>
      <w:r w:rsidRPr="00FC5917">
        <w:rPr>
          <w:rFonts w:ascii="Times New Roman" w:hAnsi="Times New Roman" w:cs="Times New Roman"/>
          <w:bCs/>
        </w:rPr>
        <w:t xml:space="preserve"> 63 (77 %) выпускника</w:t>
      </w:r>
      <w:r w:rsidR="00376776" w:rsidRPr="00FC5917">
        <w:rPr>
          <w:rFonts w:ascii="Times New Roman" w:hAnsi="Times New Roman" w:cs="Times New Roman"/>
          <w:bCs/>
        </w:rPr>
        <w:t xml:space="preserve"> продолжили образование в образовательных организациях среднего профессионального образования.</w:t>
      </w:r>
      <w:r w:rsidR="0074183B" w:rsidRPr="00FC5917">
        <w:rPr>
          <w:rFonts w:ascii="Times New Roman" w:hAnsi="Times New Roman" w:cs="Times New Roman"/>
          <w:bCs/>
        </w:rPr>
        <w:t xml:space="preserve"> </w:t>
      </w:r>
    </w:p>
    <w:p w:rsidR="0074183B" w:rsidRPr="00FC5917" w:rsidRDefault="0074183B" w:rsidP="0074183B">
      <w:pPr>
        <w:spacing w:after="0" w:line="240" w:lineRule="auto"/>
        <w:ind w:firstLine="708"/>
        <w:jc w:val="both"/>
        <w:rPr>
          <w:rFonts w:ascii="Times New Roman" w:hAnsi="Times New Roman" w:cs="Times New Roman"/>
          <w:bCs/>
        </w:rPr>
      </w:pPr>
      <w:r w:rsidRPr="00FC5917">
        <w:rPr>
          <w:rFonts w:ascii="Times New Roman" w:hAnsi="Times New Roman" w:cs="Times New Roman"/>
          <w:bCs/>
        </w:rPr>
        <w:t xml:space="preserve">Все выпускники 11 класса </w:t>
      </w:r>
      <w:r w:rsidR="00FC5917" w:rsidRPr="00FC5917">
        <w:rPr>
          <w:rFonts w:ascii="Times New Roman" w:hAnsi="Times New Roman" w:cs="Times New Roman"/>
          <w:bCs/>
        </w:rPr>
        <w:t xml:space="preserve">в количестве 39 человек </w:t>
      </w:r>
      <w:r w:rsidRPr="00FC5917">
        <w:rPr>
          <w:rFonts w:ascii="Times New Roman" w:hAnsi="Times New Roman" w:cs="Times New Roman"/>
          <w:bCs/>
        </w:rPr>
        <w:t>пр</w:t>
      </w:r>
      <w:r w:rsidR="006106C8" w:rsidRPr="00FC5917">
        <w:rPr>
          <w:rFonts w:ascii="Times New Roman" w:hAnsi="Times New Roman" w:cs="Times New Roman"/>
          <w:bCs/>
        </w:rPr>
        <w:t>одолжают образование,</w:t>
      </w:r>
      <w:r w:rsidR="00FC5917" w:rsidRPr="00FC5917">
        <w:rPr>
          <w:rFonts w:ascii="Times New Roman" w:hAnsi="Times New Roman" w:cs="Times New Roman"/>
          <w:bCs/>
        </w:rPr>
        <w:t xml:space="preserve"> из них 27 человек (69 </w:t>
      </w:r>
      <w:r w:rsidRPr="00FC5917">
        <w:rPr>
          <w:rFonts w:ascii="Times New Roman" w:hAnsi="Times New Roman" w:cs="Times New Roman"/>
          <w:bCs/>
        </w:rPr>
        <w:t>%)– в учреждениях высшего п</w:t>
      </w:r>
      <w:r w:rsidR="00FC5917" w:rsidRPr="00FC5917">
        <w:rPr>
          <w:rFonts w:ascii="Times New Roman" w:hAnsi="Times New Roman" w:cs="Times New Roman"/>
          <w:bCs/>
        </w:rPr>
        <w:t xml:space="preserve">рофессионального образования, на бюджетной основе </w:t>
      </w:r>
      <w:r w:rsidR="00FC5917" w:rsidRPr="00FC5917">
        <w:rPr>
          <w:rFonts w:ascii="Times New Roman" w:hAnsi="Times New Roman" w:cs="Times New Roman"/>
          <w:bCs/>
        </w:rPr>
        <w:lastRenderedPageBreak/>
        <w:t>обучается 17 выпускников (63%). Двенадцать (31</w:t>
      </w:r>
      <w:r w:rsidRPr="00FC5917">
        <w:rPr>
          <w:rFonts w:ascii="Times New Roman" w:hAnsi="Times New Roman" w:cs="Times New Roman"/>
          <w:bCs/>
        </w:rPr>
        <w:t xml:space="preserve">%) </w:t>
      </w:r>
      <w:r w:rsidR="009C325B" w:rsidRPr="00FC5917">
        <w:rPr>
          <w:rFonts w:ascii="Times New Roman" w:hAnsi="Times New Roman" w:cs="Times New Roman"/>
          <w:bCs/>
        </w:rPr>
        <w:t>в</w:t>
      </w:r>
      <w:r w:rsidRPr="00FC5917">
        <w:rPr>
          <w:rFonts w:ascii="Times New Roman" w:hAnsi="Times New Roman" w:cs="Times New Roman"/>
          <w:bCs/>
        </w:rPr>
        <w:t>ыпускников – в образовательных организациях среднего профессионального образования.</w:t>
      </w:r>
    </w:p>
    <w:p w:rsidR="00DE6745" w:rsidRDefault="00DE6745" w:rsidP="00CD0426">
      <w:pPr>
        <w:jc w:val="both"/>
        <w:rPr>
          <w:rFonts w:ascii="Times New Roman" w:hAnsi="Times New Roman" w:cs="Times New Roman"/>
          <w:b/>
          <w:bCs/>
        </w:rPr>
      </w:pPr>
    </w:p>
    <w:p w:rsidR="00EB1593" w:rsidRPr="00F965A3" w:rsidRDefault="00F965A3" w:rsidP="00CE58E3">
      <w:pPr>
        <w:pStyle w:val="a3"/>
        <w:numPr>
          <w:ilvl w:val="0"/>
          <w:numId w:val="24"/>
        </w:numPr>
        <w:jc w:val="both"/>
        <w:rPr>
          <w:rFonts w:ascii="Times New Roman" w:hAnsi="Times New Roman" w:cs="Times New Roman"/>
          <w:b/>
          <w:bCs/>
        </w:rPr>
      </w:pPr>
      <w:r>
        <w:rPr>
          <w:rFonts w:ascii="Times New Roman" w:hAnsi="Times New Roman" w:cs="Times New Roman"/>
          <w:b/>
          <w:bCs/>
        </w:rPr>
        <w:t>Кадровое обеспечение</w:t>
      </w:r>
    </w:p>
    <w:p w:rsidR="00EB1593" w:rsidRPr="00A9441C" w:rsidRDefault="00EB1593" w:rsidP="007F1891">
      <w:pPr>
        <w:spacing w:after="0" w:line="240" w:lineRule="auto"/>
        <w:ind w:firstLine="708"/>
        <w:jc w:val="both"/>
        <w:rPr>
          <w:rFonts w:ascii="Times New Roman" w:hAnsi="Times New Roman" w:cs="Times New Roman"/>
          <w:bCs/>
        </w:rPr>
      </w:pPr>
      <w:r w:rsidRPr="00A9441C">
        <w:rPr>
          <w:rFonts w:ascii="Times New Roman" w:hAnsi="Times New Roman" w:cs="Times New Roman"/>
          <w:bCs/>
        </w:rPr>
        <w:t>Штат МАОУ</w:t>
      </w:r>
      <w:r w:rsidR="000C1CE2">
        <w:rPr>
          <w:rFonts w:ascii="Times New Roman" w:hAnsi="Times New Roman" w:cs="Times New Roman"/>
          <w:bCs/>
        </w:rPr>
        <w:t xml:space="preserve"> СОШ № 7 состоит из</w:t>
      </w:r>
      <w:r w:rsidR="00BF787D">
        <w:rPr>
          <w:rFonts w:ascii="Times New Roman" w:hAnsi="Times New Roman" w:cs="Times New Roman"/>
          <w:bCs/>
        </w:rPr>
        <w:t xml:space="preserve"> 51 педагогических работника и 6</w:t>
      </w:r>
      <w:r w:rsidR="000C1CE2">
        <w:rPr>
          <w:rFonts w:ascii="Times New Roman" w:hAnsi="Times New Roman" w:cs="Times New Roman"/>
          <w:bCs/>
        </w:rPr>
        <w:t xml:space="preserve"> руководящих работников. Два</w:t>
      </w:r>
      <w:r w:rsidRPr="00A9441C">
        <w:rPr>
          <w:rFonts w:ascii="Times New Roman" w:hAnsi="Times New Roman" w:cs="Times New Roman"/>
          <w:bCs/>
        </w:rPr>
        <w:t xml:space="preserve"> руководящих работника являются внутренними совместителями. Вакантные места по штатным должностям име</w:t>
      </w:r>
      <w:r w:rsidR="000C1CE2">
        <w:rPr>
          <w:rFonts w:ascii="Times New Roman" w:hAnsi="Times New Roman" w:cs="Times New Roman"/>
          <w:bCs/>
        </w:rPr>
        <w:t>ются:</w:t>
      </w:r>
      <w:r w:rsidRPr="00A9441C">
        <w:rPr>
          <w:rFonts w:ascii="Times New Roman" w:hAnsi="Times New Roman" w:cs="Times New Roman"/>
          <w:bCs/>
        </w:rPr>
        <w:t xml:space="preserve"> учитель английского языка. Высшее образова</w:t>
      </w:r>
      <w:r w:rsidR="000C1CE2">
        <w:rPr>
          <w:rFonts w:ascii="Times New Roman" w:hAnsi="Times New Roman" w:cs="Times New Roman"/>
          <w:bCs/>
        </w:rPr>
        <w:t>ние имеет 44</w:t>
      </w:r>
      <w:r w:rsidRPr="00A9441C">
        <w:rPr>
          <w:rFonts w:ascii="Times New Roman" w:hAnsi="Times New Roman" w:cs="Times New Roman"/>
          <w:bCs/>
        </w:rPr>
        <w:t xml:space="preserve"> педагог</w:t>
      </w:r>
      <w:r w:rsidR="000C1CE2">
        <w:rPr>
          <w:rFonts w:ascii="Times New Roman" w:hAnsi="Times New Roman" w:cs="Times New Roman"/>
          <w:bCs/>
        </w:rPr>
        <w:t>ических работника, среднее профессиональное образование -7</w:t>
      </w:r>
      <w:r w:rsidR="00BF787D">
        <w:rPr>
          <w:rFonts w:ascii="Times New Roman" w:hAnsi="Times New Roman" w:cs="Times New Roman"/>
          <w:bCs/>
        </w:rPr>
        <w:t xml:space="preserve"> педагогов. Аттестован 41 педагогический работник</w:t>
      </w:r>
      <w:r w:rsidRPr="00A9441C">
        <w:rPr>
          <w:rFonts w:ascii="Times New Roman" w:hAnsi="Times New Roman" w:cs="Times New Roman"/>
          <w:bCs/>
        </w:rPr>
        <w:t>, из них высшую ква</w:t>
      </w:r>
      <w:r w:rsidR="00BF787D">
        <w:rPr>
          <w:rFonts w:ascii="Times New Roman" w:hAnsi="Times New Roman" w:cs="Times New Roman"/>
          <w:bCs/>
        </w:rPr>
        <w:t>лификационную категорию имеет 22 педагога, первую - 19</w:t>
      </w:r>
      <w:r w:rsidR="00293593">
        <w:rPr>
          <w:rFonts w:ascii="Times New Roman" w:hAnsi="Times New Roman" w:cs="Times New Roman"/>
          <w:bCs/>
        </w:rPr>
        <w:t xml:space="preserve">. Три </w:t>
      </w:r>
      <w:r w:rsidRPr="00A9441C">
        <w:rPr>
          <w:rFonts w:ascii="Times New Roman" w:hAnsi="Times New Roman" w:cs="Times New Roman"/>
          <w:bCs/>
        </w:rPr>
        <w:t>педагога аттестованы на соответствие занимаемой должности. Не имеют квалификационной категории по должности учитель</w:t>
      </w:r>
      <w:r w:rsidR="00293593">
        <w:rPr>
          <w:rFonts w:ascii="Times New Roman" w:hAnsi="Times New Roman" w:cs="Times New Roman"/>
          <w:bCs/>
        </w:rPr>
        <w:t xml:space="preserve"> </w:t>
      </w:r>
      <w:r w:rsidR="00BF787D">
        <w:rPr>
          <w:rFonts w:ascii="Times New Roman" w:hAnsi="Times New Roman" w:cs="Times New Roman"/>
          <w:bCs/>
        </w:rPr>
        <w:t>7 педагогов</w:t>
      </w:r>
      <w:r w:rsidR="00293593">
        <w:rPr>
          <w:rFonts w:ascii="Times New Roman" w:hAnsi="Times New Roman" w:cs="Times New Roman"/>
          <w:bCs/>
        </w:rPr>
        <w:t xml:space="preserve">: находящиеся в отпуске по уходу за ребенком, молодые специалисты, вновь принятые на </w:t>
      </w:r>
      <w:proofErr w:type="gramStart"/>
      <w:r w:rsidR="00293593">
        <w:rPr>
          <w:rFonts w:ascii="Times New Roman" w:hAnsi="Times New Roman" w:cs="Times New Roman"/>
          <w:bCs/>
        </w:rPr>
        <w:t xml:space="preserve">работу, </w:t>
      </w:r>
      <w:r w:rsidRPr="00A9441C">
        <w:rPr>
          <w:rFonts w:ascii="Times New Roman" w:hAnsi="Times New Roman" w:cs="Times New Roman"/>
          <w:bCs/>
        </w:rPr>
        <w:t xml:space="preserve"> не</w:t>
      </w:r>
      <w:proofErr w:type="gramEnd"/>
      <w:r w:rsidRPr="00A9441C">
        <w:rPr>
          <w:rFonts w:ascii="Times New Roman" w:hAnsi="Times New Roman" w:cs="Times New Roman"/>
          <w:bCs/>
        </w:rPr>
        <w:t xml:space="preserve"> под</w:t>
      </w:r>
      <w:r w:rsidR="00293593">
        <w:rPr>
          <w:rFonts w:ascii="Times New Roman" w:hAnsi="Times New Roman" w:cs="Times New Roman"/>
          <w:bCs/>
        </w:rPr>
        <w:t>ававшие заявления на аттестацию; оди</w:t>
      </w:r>
      <w:r w:rsidR="00BF787D">
        <w:rPr>
          <w:rFonts w:ascii="Times New Roman" w:hAnsi="Times New Roman" w:cs="Times New Roman"/>
          <w:bCs/>
        </w:rPr>
        <w:t>н педагог- по должности учитель-логопед</w:t>
      </w:r>
      <w:r w:rsidR="00293593">
        <w:rPr>
          <w:rFonts w:ascii="Times New Roman" w:hAnsi="Times New Roman" w:cs="Times New Roman"/>
          <w:bCs/>
        </w:rPr>
        <w:t>,</w:t>
      </w:r>
      <w:r w:rsidR="00BF787D">
        <w:rPr>
          <w:rFonts w:ascii="Times New Roman" w:hAnsi="Times New Roman" w:cs="Times New Roman"/>
          <w:bCs/>
        </w:rPr>
        <w:t xml:space="preserve"> один педагог - по должности социальный педагог, стаж работы которых</w:t>
      </w:r>
      <w:r w:rsidR="00293593">
        <w:rPr>
          <w:rFonts w:ascii="Times New Roman" w:hAnsi="Times New Roman" w:cs="Times New Roman"/>
          <w:bCs/>
        </w:rPr>
        <w:t xml:space="preserve"> в образовательной организации составляет менее 2 лет.</w:t>
      </w:r>
    </w:p>
    <w:p w:rsidR="00A9441C" w:rsidRPr="00A9441C" w:rsidRDefault="00A9441C" w:rsidP="00293593">
      <w:pPr>
        <w:tabs>
          <w:tab w:val="left" w:pos="-142"/>
          <w:tab w:val="left" w:pos="1276"/>
        </w:tabs>
        <w:spacing w:after="0"/>
        <w:ind w:firstLine="426"/>
        <w:jc w:val="both"/>
        <w:rPr>
          <w:rFonts w:ascii="Times New Roman" w:hAnsi="Times New Roman" w:cs="Times New Roman"/>
        </w:rPr>
      </w:pPr>
      <w:r w:rsidRPr="00A9441C">
        <w:rPr>
          <w:rFonts w:ascii="Times New Roman" w:hAnsi="Times New Roman" w:cs="Times New Roman"/>
        </w:rPr>
        <w:t>Высок социальный статус педагогов МАОУ СОШ № 7: четыре педагога являются эк</w:t>
      </w:r>
      <w:r w:rsidR="00AF2314">
        <w:rPr>
          <w:rFonts w:ascii="Times New Roman" w:hAnsi="Times New Roman" w:cs="Times New Roman"/>
        </w:rPr>
        <w:t>спертами региональных предметных</w:t>
      </w:r>
      <w:r w:rsidRPr="00A9441C">
        <w:rPr>
          <w:rFonts w:ascii="Times New Roman" w:hAnsi="Times New Roman" w:cs="Times New Roman"/>
        </w:rPr>
        <w:t xml:space="preserve"> комиссий: по обществознанию - Махнева И.И., </w:t>
      </w:r>
      <w:proofErr w:type="spellStart"/>
      <w:r w:rsidRPr="00A9441C">
        <w:rPr>
          <w:rFonts w:ascii="Times New Roman" w:hAnsi="Times New Roman" w:cs="Times New Roman"/>
        </w:rPr>
        <w:t>Гоппе</w:t>
      </w:r>
      <w:proofErr w:type="spellEnd"/>
      <w:r w:rsidRPr="00A9441C">
        <w:rPr>
          <w:rFonts w:ascii="Times New Roman" w:hAnsi="Times New Roman" w:cs="Times New Roman"/>
        </w:rPr>
        <w:t xml:space="preserve"> Н.С.</w:t>
      </w:r>
      <w:proofErr w:type="gramStart"/>
      <w:r w:rsidRPr="00A9441C">
        <w:rPr>
          <w:rFonts w:ascii="Times New Roman" w:hAnsi="Times New Roman" w:cs="Times New Roman"/>
        </w:rPr>
        <w:t>,  один</w:t>
      </w:r>
      <w:proofErr w:type="gramEnd"/>
      <w:r w:rsidRPr="00A9441C">
        <w:rPr>
          <w:rFonts w:ascii="Times New Roman" w:hAnsi="Times New Roman" w:cs="Times New Roman"/>
        </w:rPr>
        <w:t xml:space="preserve"> педагог – по р</w:t>
      </w:r>
      <w:r w:rsidR="00293593">
        <w:rPr>
          <w:rFonts w:ascii="Times New Roman" w:hAnsi="Times New Roman" w:cs="Times New Roman"/>
        </w:rPr>
        <w:t>усскому языку: Пивоварова И.И.</w:t>
      </w:r>
    </w:p>
    <w:p w:rsidR="00A9441C" w:rsidRPr="00A9441C" w:rsidRDefault="00A9441C" w:rsidP="00AF2314">
      <w:pPr>
        <w:spacing w:after="0"/>
        <w:ind w:firstLine="426"/>
        <w:jc w:val="both"/>
        <w:rPr>
          <w:rFonts w:ascii="Times New Roman" w:hAnsi="Times New Roman" w:cs="Times New Roman"/>
        </w:rPr>
      </w:pPr>
      <w:proofErr w:type="gramStart"/>
      <w:r w:rsidRPr="00A9441C">
        <w:rPr>
          <w:rFonts w:ascii="Times New Roman" w:hAnsi="Times New Roman" w:cs="Times New Roman"/>
        </w:rPr>
        <w:t>Экспертами  ТП</w:t>
      </w:r>
      <w:proofErr w:type="gramEnd"/>
      <w:r w:rsidRPr="00A9441C">
        <w:rPr>
          <w:rFonts w:ascii="Times New Roman" w:hAnsi="Times New Roman" w:cs="Times New Roman"/>
        </w:rPr>
        <w:t xml:space="preserve"> ГАК  по проведению экспертизы результатов профессиональной педагогической деятельности являются 9 педагогов: Пивоварова И.И., </w:t>
      </w:r>
      <w:proofErr w:type="spellStart"/>
      <w:r w:rsidRPr="00A9441C">
        <w:rPr>
          <w:rFonts w:ascii="Times New Roman" w:hAnsi="Times New Roman" w:cs="Times New Roman"/>
        </w:rPr>
        <w:t>Тимашова</w:t>
      </w:r>
      <w:proofErr w:type="spellEnd"/>
      <w:r w:rsidRPr="00A9441C">
        <w:rPr>
          <w:rFonts w:ascii="Times New Roman" w:hAnsi="Times New Roman" w:cs="Times New Roman"/>
        </w:rPr>
        <w:t xml:space="preserve"> А.В., Быкова С.Д., Осинцева О.В.,  Корабельникова Л.В., Костина Е.В., </w:t>
      </w:r>
      <w:proofErr w:type="spellStart"/>
      <w:r w:rsidRPr="00A9441C">
        <w:rPr>
          <w:rFonts w:ascii="Times New Roman" w:hAnsi="Times New Roman" w:cs="Times New Roman"/>
        </w:rPr>
        <w:t>Камаева</w:t>
      </w:r>
      <w:proofErr w:type="spellEnd"/>
      <w:r w:rsidRPr="00A9441C">
        <w:rPr>
          <w:rFonts w:ascii="Times New Roman" w:hAnsi="Times New Roman" w:cs="Times New Roman"/>
        </w:rPr>
        <w:t xml:space="preserve"> Г.А., </w:t>
      </w:r>
      <w:r w:rsidR="00293593">
        <w:rPr>
          <w:rFonts w:ascii="Times New Roman" w:hAnsi="Times New Roman" w:cs="Times New Roman"/>
        </w:rPr>
        <w:t xml:space="preserve">Гаврилова Е.М., </w:t>
      </w:r>
      <w:r w:rsidRPr="00A9441C">
        <w:rPr>
          <w:rFonts w:ascii="Times New Roman" w:hAnsi="Times New Roman" w:cs="Times New Roman"/>
        </w:rPr>
        <w:t>Поспелова С.Н.</w:t>
      </w:r>
    </w:p>
    <w:p w:rsidR="00A9441C" w:rsidRPr="00A9441C" w:rsidRDefault="00A9441C" w:rsidP="00AF2314">
      <w:pPr>
        <w:spacing w:after="0"/>
        <w:ind w:firstLine="426"/>
        <w:jc w:val="both"/>
        <w:rPr>
          <w:rFonts w:ascii="Times New Roman" w:hAnsi="Times New Roman" w:cs="Times New Roman"/>
        </w:rPr>
      </w:pPr>
      <w:r w:rsidRPr="00A9441C">
        <w:rPr>
          <w:rFonts w:ascii="Times New Roman" w:hAnsi="Times New Roman" w:cs="Times New Roman"/>
        </w:rPr>
        <w:t xml:space="preserve">Членами жюри всероссийской олимпиады на муниципальном </w:t>
      </w:r>
      <w:proofErr w:type="gramStart"/>
      <w:r w:rsidRPr="00A9441C">
        <w:rPr>
          <w:rFonts w:ascii="Times New Roman" w:hAnsi="Times New Roman" w:cs="Times New Roman"/>
        </w:rPr>
        <w:t>уровне:,</w:t>
      </w:r>
      <w:proofErr w:type="spellStart"/>
      <w:proofErr w:type="gramEnd"/>
      <w:r w:rsidRPr="00A9441C">
        <w:rPr>
          <w:rFonts w:ascii="Times New Roman" w:hAnsi="Times New Roman" w:cs="Times New Roman"/>
        </w:rPr>
        <w:t>Лугвина</w:t>
      </w:r>
      <w:proofErr w:type="spellEnd"/>
      <w:r w:rsidRPr="00A9441C">
        <w:rPr>
          <w:rFonts w:ascii="Times New Roman" w:hAnsi="Times New Roman" w:cs="Times New Roman"/>
        </w:rPr>
        <w:t xml:space="preserve"> И.А., Крылова Н.В., </w:t>
      </w:r>
      <w:proofErr w:type="spellStart"/>
      <w:r w:rsidRPr="00A9441C">
        <w:rPr>
          <w:rFonts w:ascii="Times New Roman" w:hAnsi="Times New Roman" w:cs="Times New Roman"/>
        </w:rPr>
        <w:t>Хамзина</w:t>
      </w:r>
      <w:proofErr w:type="spellEnd"/>
      <w:r w:rsidRPr="00A9441C">
        <w:rPr>
          <w:rFonts w:ascii="Times New Roman" w:hAnsi="Times New Roman" w:cs="Times New Roman"/>
        </w:rPr>
        <w:t xml:space="preserve"> Р.Р., </w:t>
      </w:r>
      <w:proofErr w:type="spellStart"/>
      <w:r w:rsidRPr="00A9441C">
        <w:rPr>
          <w:rFonts w:ascii="Times New Roman" w:hAnsi="Times New Roman" w:cs="Times New Roman"/>
        </w:rPr>
        <w:t>Гоппе</w:t>
      </w:r>
      <w:proofErr w:type="spellEnd"/>
      <w:r w:rsidRPr="00A9441C">
        <w:rPr>
          <w:rFonts w:ascii="Times New Roman" w:hAnsi="Times New Roman" w:cs="Times New Roman"/>
        </w:rPr>
        <w:t xml:space="preserve"> Н.С., Махнева И.И., Осинцева О.В., Корабельникова </w:t>
      </w:r>
      <w:proofErr w:type="spellStart"/>
      <w:r w:rsidRPr="00A9441C">
        <w:rPr>
          <w:rFonts w:ascii="Times New Roman" w:hAnsi="Times New Roman" w:cs="Times New Roman"/>
        </w:rPr>
        <w:t>Л.В.,</w:t>
      </w:r>
      <w:r w:rsidR="00293593">
        <w:rPr>
          <w:rFonts w:ascii="Times New Roman" w:hAnsi="Times New Roman" w:cs="Times New Roman"/>
        </w:rPr>
        <w:t>Колегова</w:t>
      </w:r>
      <w:proofErr w:type="spellEnd"/>
      <w:r w:rsidR="00293593">
        <w:rPr>
          <w:rFonts w:ascii="Times New Roman" w:hAnsi="Times New Roman" w:cs="Times New Roman"/>
        </w:rPr>
        <w:t xml:space="preserve"> М.Л., </w:t>
      </w:r>
      <w:r w:rsidRPr="00A9441C">
        <w:rPr>
          <w:rFonts w:ascii="Times New Roman" w:hAnsi="Times New Roman" w:cs="Times New Roman"/>
        </w:rPr>
        <w:t xml:space="preserve"> Алимбаева А.Б., </w:t>
      </w:r>
      <w:proofErr w:type="spellStart"/>
      <w:r w:rsidRPr="00A9441C">
        <w:rPr>
          <w:rFonts w:ascii="Times New Roman" w:hAnsi="Times New Roman" w:cs="Times New Roman"/>
        </w:rPr>
        <w:t>Сысолятина</w:t>
      </w:r>
      <w:proofErr w:type="spellEnd"/>
      <w:r w:rsidRPr="00A9441C">
        <w:rPr>
          <w:rFonts w:ascii="Times New Roman" w:hAnsi="Times New Roman" w:cs="Times New Roman"/>
        </w:rPr>
        <w:t xml:space="preserve"> Н.А.</w:t>
      </w:r>
    </w:p>
    <w:p w:rsidR="00A9441C" w:rsidRPr="00A9441C" w:rsidRDefault="00A9441C" w:rsidP="00AF2314">
      <w:pPr>
        <w:spacing w:after="0"/>
        <w:ind w:firstLine="426"/>
        <w:jc w:val="both"/>
        <w:rPr>
          <w:rFonts w:ascii="Times New Roman" w:hAnsi="Times New Roman" w:cs="Times New Roman"/>
        </w:rPr>
      </w:pPr>
      <w:r w:rsidRPr="00A9441C">
        <w:rPr>
          <w:rFonts w:ascii="Times New Roman" w:hAnsi="Times New Roman" w:cs="Times New Roman"/>
        </w:rPr>
        <w:t>Руководителями муниц</w:t>
      </w:r>
      <w:r w:rsidR="00293593">
        <w:rPr>
          <w:rFonts w:ascii="Times New Roman" w:hAnsi="Times New Roman" w:cs="Times New Roman"/>
        </w:rPr>
        <w:t>ипа</w:t>
      </w:r>
      <w:r w:rsidR="002002A9">
        <w:rPr>
          <w:rFonts w:ascii="Times New Roman" w:hAnsi="Times New Roman" w:cs="Times New Roman"/>
        </w:rPr>
        <w:t>льных методических объединений 3</w:t>
      </w:r>
      <w:r w:rsidR="00293593">
        <w:rPr>
          <w:rFonts w:ascii="Times New Roman" w:hAnsi="Times New Roman" w:cs="Times New Roman"/>
        </w:rPr>
        <w:t xml:space="preserve"> педагога</w:t>
      </w:r>
      <w:r w:rsidRPr="00A9441C">
        <w:rPr>
          <w:rFonts w:ascii="Times New Roman" w:hAnsi="Times New Roman" w:cs="Times New Roman"/>
        </w:rPr>
        <w:t xml:space="preserve">: </w:t>
      </w:r>
      <w:proofErr w:type="spellStart"/>
      <w:r w:rsidRPr="00A9441C">
        <w:rPr>
          <w:rFonts w:ascii="Times New Roman" w:hAnsi="Times New Roman" w:cs="Times New Roman"/>
        </w:rPr>
        <w:t>Лугвина</w:t>
      </w:r>
      <w:proofErr w:type="spellEnd"/>
      <w:r w:rsidRPr="00A9441C">
        <w:rPr>
          <w:rFonts w:ascii="Times New Roman" w:hAnsi="Times New Roman" w:cs="Times New Roman"/>
        </w:rPr>
        <w:t xml:space="preserve"> И.А., Корабельникова Л.</w:t>
      </w:r>
      <w:r w:rsidR="002002A9">
        <w:rPr>
          <w:rFonts w:ascii="Times New Roman" w:hAnsi="Times New Roman" w:cs="Times New Roman"/>
        </w:rPr>
        <w:t>В., Осинцева О.В.</w:t>
      </w:r>
      <w:r w:rsidRPr="00A9441C">
        <w:rPr>
          <w:rFonts w:ascii="Times New Roman" w:hAnsi="Times New Roman" w:cs="Times New Roman"/>
        </w:rPr>
        <w:t xml:space="preserve"> </w:t>
      </w:r>
    </w:p>
    <w:p w:rsidR="008821B2" w:rsidRDefault="008821B2" w:rsidP="007F1891">
      <w:pPr>
        <w:spacing w:after="0" w:line="240" w:lineRule="auto"/>
        <w:ind w:firstLine="708"/>
        <w:jc w:val="both"/>
        <w:rPr>
          <w:rFonts w:ascii="Times New Roman" w:hAnsi="Times New Roman" w:cs="Times New Roman"/>
          <w:bCs/>
        </w:rPr>
      </w:pPr>
      <w:r w:rsidRPr="00A9441C">
        <w:rPr>
          <w:rFonts w:ascii="Times New Roman" w:hAnsi="Times New Roman" w:cs="Times New Roman"/>
          <w:bCs/>
        </w:rPr>
        <w:t>За последние 3 года 100% педагогических работников прошли повышение квалификации по одному или нескольким направлениям профессиональной деятельности.</w:t>
      </w:r>
    </w:p>
    <w:p w:rsidR="00F575D4" w:rsidRDefault="00F575D4" w:rsidP="007F1891">
      <w:pPr>
        <w:spacing w:after="0" w:line="240" w:lineRule="auto"/>
        <w:ind w:firstLine="708"/>
        <w:jc w:val="both"/>
        <w:rPr>
          <w:rFonts w:ascii="Times New Roman" w:hAnsi="Times New Roman" w:cs="Times New Roman"/>
          <w:bCs/>
        </w:rPr>
      </w:pPr>
    </w:p>
    <w:p w:rsidR="00F575D4" w:rsidRPr="00A9441C" w:rsidRDefault="00F575D4" w:rsidP="007F1891">
      <w:pPr>
        <w:spacing w:after="0" w:line="240" w:lineRule="auto"/>
        <w:ind w:firstLine="708"/>
        <w:jc w:val="both"/>
        <w:rPr>
          <w:rFonts w:ascii="Times New Roman" w:hAnsi="Times New Roman" w:cs="Times New Roman"/>
          <w:bCs/>
        </w:rPr>
      </w:pPr>
    </w:p>
    <w:p w:rsidR="0078688C" w:rsidRPr="00A9441C" w:rsidRDefault="0078688C" w:rsidP="007F1891">
      <w:pPr>
        <w:pStyle w:val="a3"/>
        <w:spacing w:after="0" w:line="240" w:lineRule="auto"/>
        <w:ind w:left="846"/>
        <w:jc w:val="both"/>
        <w:rPr>
          <w:rFonts w:ascii="Times New Roman" w:hAnsi="Times New Roman" w:cs="Times New Roman"/>
          <w:b/>
        </w:rPr>
      </w:pPr>
    </w:p>
    <w:p w:rsidR="003A57B0" w:rsidRPr="00F575D4" w:rsidRDefault="003A57B0" w:rsidP="00F575D4">
      <w:pPr>
        <w:pStyle w:val="a3"/>
        <w:numPr>
          <w:ilvl w:val="1"/>
          <w:numId w:val="24"/>
        </w:numPr>
        <w:jc w:val="center"/>
        <w:rPr>
          <w:rFonts w:ascii="Times New Roman" w:hAnsi="Times New Roman" w:cs="Times New Roman"/>
          <w:b/>
        </w:rPr>
      </w:pPr>
      <w:r w:rsidRPr="00F575D4">
        <w:rPr>
          <w:rFonts w:ascii="Times New Roman" w:hAnsi="Times New Roman" w:cs="Times New Roman"/>
          <w:b/>
        </w:rPr>
        <w:t>Сведения о повышении квалификации педагогических и руководящих работников МАОУ СОШ № 7</w:t>
      </w:r>
      <w:r w:rsidR="002002A9" w:rsidRPr="00F575D4">
        <w:rPr>
          <w:rFonts w:ascii="Times New Roman" w:hAnsi="Times New Roman" w:cs="Times New Roman"/>
          <w:b/>
        </w:rPr>
        <w:t xml:space="preserve"> за </w:t>
      </w:r>
      <w:proofErr w:type="gramStart"/>
      <w:r w:rsidR="002002A9" w:rsidRPr="00F575D4">
        <w:rPr>
          <w:rFonts w:ascii="Times New Roman" w:hAnsi="Times New Roman" w:cs="Times New Roman"/>
          <w:b/>
        </w:rPr>
        <w:t xml:space="preserve">период </w:t>
      </w:r>
      <w:r w:rsidR="007673B5" w:rsidRPr="00F575D4">
        <w:rPr>
          <w:rFonts w:ascii="Times New Roman" w:hAnsi="Times New Roman" w:cs="Times New Roman"/>
          <w:b/>
        </w:rPr>
        <w:t xml:space="preserve"> 2019</w:t>
      </w:r>
      <w:proofErr w:type="gramEnd"/>
      <w:r w:rsidR="007673B5" w:rsidRPr="00F575D4">
        <w:rPr>
          <w:rFonts w:ascii="Times New Roman" w:hAnsi="Times New Roman" w:cs="Times New Roman"/>
          <w:b/>
        </w:rPr>
        <w:t>, 2020</w:t>
      </w:r>
      <w:r w:rsidR="002002A9" w:rsidRPr="00F575D4">
        <w:rPr>
          <w:rFonts w:ascii="Times New Roman" w:hAnsi="Times New Roman" w:cs="Times New Roman"/>
          <w:b/>
        </w:rPr>
        <w:t>, 2021</w:t>
      </w:r>
      <w:r w:rsidR="00F1218E" w:rsidRPr="00F575D4">
        <w:rPr>
          <w:rFonts w:ascii="Times New Roman" w:hAnsi="Times New Roman" w:cs="Times New Roman"/>
          <w:b/>
        </w:rPr>
        <w:t>, 2022</w:t>
      </w:r>
      <w:r w:rsidR="007673B5" w:rsidRPr="00F575D4">
        <w:rPr>
          <w:rFonts w:ascii="Times New Roman" w:hAnsi="Times New Roman" w:cs="Times New Roman"/>
          <w:b/>
        </w:rPr>
        <w:t xml:space="preserve"> </w:t>
      </w:r>
      <w:r w:rsidRPr="00F575D4">
        <w:rPr>
          <w:rFonts w:ascii="Times New Roman" w:hAnsi="Times New Roman" w:cs="Times New Roman"/>
          <w:b/>
        </w:rPr>
        <w:t>годы</w:t>
      </w:r>
      <w:r w:rsidR="00F575D4">
        <w:rPr>
          <w:rFonts w:ascii="Times New Roman" w:hAnsi="Times New Roman" w:cs="Times New Roman"/>
          <w:b/>
        </w:rPr>
        <w:t>.</w:t>
      </w:r>
    </w:p>
    <w:tbl>
      <w:tblPr>
        <w:tblStyle w:val="afff6"/>
        <w:tblW w:w="11057" w:type="dxa"/>
        <w:tblInd w:w="-1139" w:type="dxa"/>
        <w:tblLayout w:type="fixed"/>
        <w:tblLook w:val="04A0" w:firstRow="1" w:lastRow="0" w:firstColumn="1" w:lastColumn="0" w:noHBand="0" w:noVBand="1"/>
      </w:tblPr>
      <w:tblGrid>
        <w:gridCol w:w="850"/>
        <w:gridCol w:w="2127"/>
        <w:gridCol w:w="2977"/>
        <w:gridCol w:w="1843"/>
        <w:gridCol w:w="1417"/>
        <w:gridCol w:w="1843"/>
      </w:tblGrid>
      <w:tr w:rsidR="007673B5" w:rsidRPr="001561AB" w:rsidTr="00F965A3">
        <w:tc>
          <w:tcPr>
            <w:tcW w:w="850" w:type="dxa"/>
          </w:tcPr>
          <w:p w:rsidR="007673B5" w:rsidRPr="001561AB" w:rsidRDefault="007673B5" w:rsidP="007673B5">
            <w:pPr>
              <w:jc w:val="center"/>
              <w:rPr>
                <w:rFonts w:ascii="Times New Roman" w:hAnsi="Times New Roman" w:cs="Times New Roman"/>
                <w:b/>
              </w:rPr>
            </w:pPr>
            <w:r w:rsidRPr="001561AB">
              <w:rPr>
                <w:rFonts w:ascii="Times New Roman" w:hAnsi="Times New Roman" w:cs="Times New Roman"/>
                <w:b/>
              </w:rPr>
              <w:t>№ п/п</w:t>
            </w:r>
          </w:p>
        </w:tc>
        <w:tc>
          <w:tcPr>
            <w:tcW w:w="2127" w:type="dxa"/>
          </w:tcPr>
          <w:p w:rsidR="007673B5" w:rsidRPr="001561AB" w:rsidRDefault="007673B5" w:rsidP="007673B5">
            <w:pPr>
              <w:jc w:val="center"/>
              <w:rPr>
                <w:rFonts w:ascii="Times New Roman" w:hAnsi="Times New Roman" w:cs="Times New Roman"/>
                <w:b/>
              </w:rPr>
            </w:pPr>
            <w:r w:rsidRPr="001561AB">
              <w:rPr>
                <w:rFonts w:ascii="Times New Roman" w:hAnsi="Times New Roman" w:cs="Times New Roman"/>
                <w:b/>
              </w:rPr>
              <w:t>ФИО/должность</w:t>
            </w:r>
          </w:p>
        </w:tc>
        <w:tc>
          <w:tcPr>
            <w:tcW w:w="2977" w:type="dxa"/>
          </w:tcPr>
          <w:p w:rsidR="007673B5" w:rsidRPr="001561AB" w:rsidRDefault="007673B5" w:rsidP="007673B5">
            <w:pPr>
              <w:jc w:val="center"/>
              <w:rPr>
                <w:rFonts w:ascii="Times New Roman" w:hAnsi="Times New Roman" w:cs="Times New Roman"/>
                <w:b/>
              </w:rPr>
            </w:pPr>
            <w:r w:rsidRPr="001561AB">
              <w:rPr>
                <w:rFonts w:ascii="Times New Roman" w:hAnsi="Times New Roman" w:cs="Times New Roman"/>
                <w:b/>
              </w:rPr>
              <w:t>Наименование ОП/количество часов</w:t>
            </w:r>
          </w:p>
        </w:tc>
        <w:tc>
          <w:tcPr>
            <w:tcW w:w="1843" w:type="dxa"/>
          </w:tcPr>
          <w:p w:rsidR="007673B5" w:rsidRPr="001561AB" w:rsidRDefault="007673B5" w:rsidP="007673B5">
            <w:pPr>
              <w:jc w:val="center"/>
              <w:rPr>
                <w:rFonts w:ascii="Times New Roman" w:hAnsi="Times New Roman" w:cs="Times New Roman"/>
                <w:b/>
              </w:rPr>
            </w:pPr>
            <w:r w:rsidRPr="001561AB">
              <w:rPr>
                <w:rFonts w:ascii="Times New Roman" w:hAnsi="Times New Roman" w:cs="Times New Roman"/>
                <w:b/>
              </w:rPr>
              <w:t>Место прохождения</w:t>
            </w:r>
          </w:p>
        </w:tc>
        <w:tc>
          <w:tcPr>
            <w:tcW w:w="1417" w:type="dxa"/>
          </w:tcPr>
          <w:p w:rsidR="007673B5" w:rsidRPr="001561AB" w:rsidRDefault="007673B5" w:rsidP="007673B5">
            <w:pPr>
              <w:jc w:val="center"/>
              <w:rPr>
                <w:rFonts w:ascii="Times New Roman" w:hAnsi="Times New Roman" w:cs="Times New Roman"/>
                <w:b/>
              </w:rPr>
            </w:pPr>
            <w:r w:rsidRPr="001561AB">
              <w:rPr>
                <w:rFonts w:ascii="Times New Roman" w:hAnsi="Times New Roman" w:cs="Times New Roman"/>
                <w:b/>
              </w:rPr>
              <w:t>Дата прохождения</w:t>
            </w:r>
          </w:p>
        </w:tc>
        <w:tc>
          <w:tcPr>
            <w:tcW w:w="1843" w:type="dxa"/>
          </w:tcPr>
          <w:p w:rsidR="007673B5" w:rsidRPr="001561AB" w:rsidRDefault="007673B5" w:rsidP="007673B5">
            <w:pPr>
              <w:jc w:val="center"/>
              <w:rPr>
                <w:rFonts w:ascii="Times New Roman" w:hAnsi="Times New Roman" w:cs="Times New Roman"/>
                <w:b/>
              </w:rPr>
            </w:pPr>
            <w:r w:rsidRPr="001561AB">
              <w:rPr>
                <w:rFonts w:ascii="Times New Roman" w:hAnsi="Times New Roman" w:cs="Times New Roman"/>
                <w:b/>
              </w:rPr>
              <w:t>Подтверждающий документ</w:t>
            </w:r>
          </w:p>
        </w:tc>
      </w:tr>
      <w:tr w:rsidR="009E5522" w:rsidRPr="001561AB" w:rsidTr="00F965A3">
        <w:tc>
          <w:tcPr>
            <w:tcW w:w="850" w:type="dxa"/>
            <w:vMerge w:val="restart"/>
          </w:tcPr>
          <w:p w:rsidR="009E5522" w:rsidRPr="001561AB" w:rsidRDefault="009E5522" w:rsidP="00EA47ED">
            <w:pPr>
              <w:pStyle w:val="a3"/>
              <w:numPr>
                <w:ilvl w:val="0"/>
                <w:numId w:val="9"/>
              </w:numPr>
              <w:jc w:val="center"/>
              <w:rPr>
                <w:rFonts w:ascii="Times New Roman" w:hAnsi="Times New Roman" w:cs="Times New Roman"/>
                <w:b/>
                <w:sz w:val="20"/>
                <w:szCs w:val="20"/>
              </w:rPr>
            </w:pPr>
          </w:p>
        </w:tc>
        <w:tc>
          <w:tcPr>
            <w:tcW w:w="2127" w:type="dxa"/>
            <w:vMerge w:val="restart"/>
          </w:tcPr>
          <w:p w:rsidR="009E5522" w:rsidRPr="001561AB" w:rsidRDefault="009E5522" w:rsidP="007673B5">
            <w:pPr>
              <w:rPr>
                <w:rFonts w:ascii="Times New Roman" w:hAnsi="Times New Roman" w:cs="Times New Roman"/>
                <w:sz w:val="20"/>
                <w:szCs w:val="20"/>
              </w:rPr>
            </w:pPr>
            <w:r w:rsidRPr="001561AB">
              <w:rPr>
                <w:rFonts w:ascii="Times New Roman" w:hAnsi="Times New Roman" w:cs="Times New Roman"/>
                <w:sz w:val="20"/>
                <w:szCs w:val="20"/>
              </w:rPr>
              <w:t>Агеева Елена Александровна, учитель начальных классов</w:t>
            </w:r>
          </w:p>
        </w:tc>
        <w:tc>
          <w:tcPr>
            <w:tcW w:w="2977" w:type="dxa"/>
          </w:tcPr>
          <w:p w:rsidR="009E5522" w:rsidRPr="001561AB" w:rsidRDefault="009E5522" w:rsidP="007673B5">
            <w:pP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Реализация курса «Основы религиозных культур и светской этики» в соответствии с ФГОС НОО (40 ч)</w:t>
            </w:r>
          </w:p>
        </w:tc>
        <w:tc>
          <w:tcPr>
            <w:tcW w:w="1843" w:type="dxa"/>
          </w:tcPr>
          <w:p w:rsidR="009E5522" w:rsidRPr="001561AB" w:rsidRDefault="009E5522" w:rsidP="007673B5">
            <w:pPr>
              <w:rPr>
                <w:rFonts w:ascii="Times New Roman" w:hAnsi="Times New Roman" w:cs="Times New Roman"/>
                <w:sz w:val="20"/>
                <w:szCs w:val="20"/>
              </w:rPr>
            </w:pPr>
            <w:r w:rsidRPr="001561AB">
              <w:rPr>
                <w:rFonts w:ascii="Times New Roman" w:hAnsi="Times New Roman" w:cs="Times New Roman"/>
                <w:sz w:val="20"/>
                <w:szCs w:val="20"/>
              </w:rPr>
              <w:t>ГАОУ ДПО СО</w:t>
            </w:r>
          </w:p>
          <w:p w:rsidR="009E5522" w:rsidRPr="001561AB" w:rsidRDefault="009E5522" w:rsidP="007673B5">
            <w:pPr>
              <w:rPr>
                <w:rFonts w:ascii="Times New Roman" w:hAnsi="Times New Roman" w:cs="Times New Roman"/>
                <w:sz w:val="20"/>
                <w:szCs w:val="20"/>
                <w:shd w:val="clear" w:color="auto" w:fill="F0F8FF"/>
              </w:rPr>
            </w:pPr>
            <w:r w:rsidRPr="001561AB">
              <w:rPr>
                <w:rFonts w:ascii="Times New Roman" w:hAnsi="Times New Roman" w:cs="Times New Roman"/>
                <w:sz w:val="20"/>
                <w:szCs w:val="20"/>
              </w:rPr>
              <w:t>«Институт развития образования»</w:t>
            </w:r>
          </w:p>
        </w:tc>
        <w:tc>
          <w:tcPr>
            <w:tcW w:w="1417" w:type="dxa"/>
          </w:tcPr>
          <w:p w:rsidR="009E5522" w:rsidRPr="001561AB" w:rsidRDefault="009E5522" w:rsidP="007673B5">
            <w:pP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25.02.2019-01.03.2019</w:t>
            </w:r>
          </w:p>
        </w:tc>
        <w:tc>
          <w:tcPr>
            <w:tcW w:w="1843" w:type="dxa"/>
          </w:tcPr>
          <w:p w:rsidR="009E5522" w:rsidRPr="001561AB" w:rsidRDefault="009E5522" w:rsidP="007673B5">
            <w:pP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Удостоверение № 3255</w:t>
            </w:r>
          </w:p>
        </w:tc>
      </w:tr>
      <w:tr w:rsidR="009E5522" w:rsidRPr="001561AB" w:rsidTr="00F965A3">
        <w:trPr>
          <w:trHeight w:val="730"/>
        </w:trPr>
        <w:tc>
          <w:tcPr>
            <w:tcW w:w="850" w:type="dxa"/>
            <w:vMerge/>
          </w:tcPr>
          <w:p w:rsidR="009E5522" w:rsidRPr="001561AB" w:rsidRDefault="009E5522" w:rsidP="00EA47ED">
            <w:pPr>
              <w:pStyle w:val="a3"/>
              <w:numPr>
                <w:ilvl w:val="0"/>
                <w:numId w:val="9"/>
              </w:numPr>
              <w:jc w:val="center"/>
              <w:rPr>
                <w:rFonts w:ascii="Times New Roman" w:hAnsi="Times New Roman" w:cs="Times New Roman"/>
                <w:b/>
                <w:sz w:val="20"/>
                <w:szCs w:val="20"/>
              </w:rPr>
            </w:pPr>
          </w:p>
        </w:tc>
        <w:tc>
          <w:tcPr>
            <w:tcW w:w="2127" w:type="dxa"/>
            <w:vMerge/>
          </w:tcPr>
          <w:p w:rsidR="009E5522" w:rsidRPr="001561AB" w:rsidRDefault="009E5522" w:rsidP="007673B5">
            <w:pPr>
              <w:rPr>
                <w:rFonts w:ascii="Times New Roman" w:hAnsi="Times New Roman" w:cs="Times New Roman"/>
                <w:sz w:val="20"/>
                <w:szCs w:val="20"/>
              </w:rPr>
            </w:pPr>
          </w:p>
        </w:tc>
        <w:tc>
          <w:tcPr>
            <w:tcW w:w="2977" w:type="dxa"/>
          </w:tcPr>
          <w:p w:rsidR="009E5522" w:rsidRPr="001561AB" w:rsidRDefault="009E5522" w:rsidP="007673B5">
            <w:pPr>
              <w:rPr>
                <w:rFonts w:ascii="Times New Roman" w:hAnsi="Times New Roman" w:cs="Times New Roman"/>
                <w:sz w:val="20"/>
                <w:szCs w:val="20"/>
              </w:rPr>
            </w:pPr>
            <w:r w:rsidRPr="001561AB">
              <w:rPr>
                <w:rFonts w:ascii="Times New Roman" w:hAnsi="Times New Roman" w:cs="Times New Roman"/>
                <w:sz w:val="20"/>
                <w:szCs w:val="20"/>
              </w:rPr>
              <w:t>Инклюзивное образование для учеников с задержкой психического развития (16 ч.)</w:t>
            </w:r>
          </w:p>
        </w:tc>
        <w:tc>
          <w:tcPr>
            <w:tcW w:w="1843" w:type="dxa"/>
          </w:tcPr>
          <w:p w:rsidR="009E5522" w:rsidRPr="001561AB" w:rsidRDefault="009E5522" w:rsidP="007673B5">
            <w:pPr>
              <w:jc w:val="center"/>
              <w:rPr>
                <w:rFonts w:ascii="Times New Roman" w:hAnsi="Times New Roman" w:cs="Times New Roman"/>
                <w:sz w:val="20"/>
                <w:szCs w:val="20"/>
              </w:rPr>
            </w:pPr>
            <w:r w:rsidRPr="001561AB">
              <w:rPr>
                <w:rFonts w:ascii="Times New Roman" w:hAnsi="Times New Roman" w:cs="Times New Roman"/>
                <w:sz w:val="20"/>
                <w:szCs w:val="20"/>
              </w:rPr>
              <w:t>АНО ДПО</w:t>
            </w:r>
          </w:p>
          <w:p w:rsidR="009E5522" w:rsidRPr="001561AB" w:rsidRDefault="009E5522" w:rsidP="007673B5">
            <w:pPr>
              <w:jc w:val="center"/>
              <w:rPr>
                <w:rFonts w:ascii="Times New Roman" w:hAnsi="Times New Roman" w:cs="Times New Roman"/>
                <w:sz w:val="20"/>
                <w:szCs w:val="20"/>
              </w:rPr>
            </w:pPr>
            <w:r w:rsidRPr="001561AB">
              <w:rPr>
                <w:rFonts w:ascii="Times New Roman" w:hAnsi="Times New Roman" w:cs="Times New Roman"/>
                <w:sz w:val="20"/>
                <w:szCs w:val="20"/>
              </w:rPr>
              <w:t xml:space="preserve"> «Школа анализа данных»</w:t>
            </w:r>
          </w:p>
        </w:tc>
        <w:tc>
          <w:tcPr>
            <w:tcW w:w="1417" w:type="dxa"/>
          </w:tcPr>
          <w:p w:rsidR="009E5522" w:rsidRPr="001561AB" w:rsidRDefault="009E5522" w:rsidP="007673B5">
            <w:pPr>
              <w:jc w:val="center"/>
              <w:rPr>
                <w:rFonts w:ascii="Times New Roman" w:hAnsi="Times New Roman" w:cs="Times New Roman"/>
                <w:sz w:val="20"/>
                <w:szCs w:val="20"/>
              </w:rPr>
            </w:pPr>
            <w:r w:rsidRPr="001561AB">
              <w:rPr>
                <w:rFonts w:ascii="Times New Roman" w:hAnsi="Times New Roman" w:cs="Times New Roman"/>
                <w:sz w:val="20"/>
                <w:szCs w:val="20"/>
              </w:rPr>
              <w:t>12.12.2020 г.</w:t>
            </w:r>
          </w:p>
        </w:tc>
        <w:tc>
          <w:tcPr>
            <w:tcW w:w="1843" w:type="dxa"/>
          </w:tcPr>
          <w:p w:rsidR="009E5522" w:rsidRPr="001561AB" w:rsidRDefault="009E5522" w:rsidP="007673B5">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w:t>
            </w:r>
          </w:p>
          <w:p w:rsidR="009E5522" w:rsidRPr="001561AB" w:rsidRDefault="009E5522" w:rsidP="007673B5">
            <w:pPr>
              <w:jc w:val="center"/>
              <w:rPr>
                <w:rFonts w:ascii="Times New Roman" w:hAnsi="Times New Roman" w:cs="Times New Roman"/>
                <w:sz w:val="20"/>
                <w:szCs w:val="20"/>
              </w:rPr>
            </w:pPr>
            <w:r w:rsidRPr="001561AB">
              <w:rPr>
                <w:rFonts w:ascii="Times New Roman" w:hAnsi="Times New Roman" w:cs="Times New Roman"/>
                <w:sz w:val="20"/>
                <w:szCs w:val="20"/>
              </w:rPr>
              <w:t>2020524149</w:t>
            </w:r>
          </w:p>
        </w:tc>
      </w:tr>
      <w:tr w:rsidR="006622B3" w:rsidRPr="001561AB" w:rsidTr="00F965A3">
        <w:tc>
          <w:tcPr>
            <w:tcW w:w="850" w:type="dxa"/>
            <w:vMerge w:val="restart"/>
          </w:tcPr>
          <w:p w:rsidR="006622B3" w:rsidRPr="001561AB" w:rsidRDefault="006622B3" w:rsidP="006622B3">
            <w:pPr>
              <w:pStyle w:val="a3"/>
              <w:numPr>
                <w:ilvl w:val="0"/>
                <w:numId w:val="9"/>
              </w:numPr>
              <w:jc w:val="center"/>
              <w:rPr>
                <w:rFonts w:ascii="Times New Roman" w:hAnsi="Times New Roman" w:cs="Times New Roman"/>
                <w:b/>
                <w:sz w:val="20"/>
                <w:szCs w:val="20"/>
              </w:rPr>
            </w:pPr>
          </w:p>
        </w:tc>
        <w:tc>
          <w:tcPr>
            <w:tcW w:w="2127" w:type="dxa"/>
            <w:vMerge w:val="restart"/>
          </w:tcPr>
          <w:p w:rsidR="006622B3" w:rsidRPr="001561AB" w:rsidRDefault="006622B3" w:rsidP="006622B3">
            <w:pPr>
              <w:rPr>
                <w:rFonts w:ascii="Times New Roman" w:hAnsi="Times New Roman" w:cs="Times New Roman"/>
                <w:sz w:val="20"/>
                <w:szCs w:val="20"/>
              </w:rPr>
            </w:pPr>
            <w:r w:rsidRPr="001561AB">
              <w:rPr>
                <w:rFonts w:ascii="Times New Roman" w:hAnsi="Times New Roman" w:cs="Times New Roman"/>
                <w:sz w:val="20"/>
                <w:szCs w:val="20"/>
              </w:rPr>
              <w:t xml:space="preserve">Алимбаева </w:t>
            </w:r>
            <w:proofErr w:type="spellStart"/>
            <w:r w:rsidRPr="001561AB">
              <w:rPr>
                <w:rFonts w:ascii="Times New Roman" w:hAnsi="Times New Roman" w:cs="Times New Roman"/>
                <w:sz w:val="20"/>
                <w:szCs w:val="20"/>
              </w:rPr>
              <w:t>Айгуль</w:t>
            </w:r>
            <w:proofErr w:type="spellEnd"/>
            <w:r w:rsidRPr="001561AB">
              <w:rPr>
                <w:rFonts w:ascii="Times New Roman" w:hAnsi="Times New Roman" w:cs="Times New Roman"/>
                <w:sz w:val="20"/>
                <w:szCs w:val="20"/>
              </w:rPr>
              <w:t xml:space="preserve"> </w:t>
            </w:r>
            <w:proofErr w:type="spellStart"/>
            <w:r w:rsidRPr="001561AB">
              <w:rPr>
                <w:rFonts w:ascii="Times New Roman" w:hAnsi="Times New Roman" w:cs="Times New Roman"/>
                <w:sz w:val="20"/>
                <w:szCs w:val="20"/>
              </w:rPr>
              <w:t>Балгужаевна</w:t>
            </w:r>
            <w:proofErr w:type="spellEnd"/>
            <w:r w:rsidRPr="001561AB">
              <w:rPr>
                <w:rFonts w:ascii="Times New Roman" w:hAnsi="Times New Roman" w:cs="Times New Roman"/>
                <w:sz w:val="20"/>
                <w:szCs w:val="20"/>
              </w:rPr>
              <w:t>, учитель информатики</w:t>
            </w:r>
          </w:p>
          <w:p w:rsidR="006622B3" w:rsidRPr="001561AB" w:rsidRDefault="006622B3" w:rsidP="006622B3">
            <w:pPr>
              <w:rPr>
                <w:rFonts w:ascii="Times New Roman" w:hAnsi="Times New Roman" w:cs="Times New Roman"/>
                <w:sz w:val="20"/>
                <w:szCs w:val="20"/>
                <w:shd w:val="clear" w:color="auto" w:fill="F0F8FF"/>
              </w:rPr>
            </w:pPr>
          </w:p>
          <w:p w:rsidR="006622B3" w:rsidRPr="001561AB" w:rsidRDefault="006622B3" w:rsidP="006622B3">
            <w:pPr>
              <w:rPr>
                <w:rFonts w:ascii="Times New Roman" w:hAnsi="Times New Roman" w:cs="Times New Roman"/>
                <w:sz w:val="20"/>
                <w:szCs w:val="20"/>
                <w:shd w:val="clear" w:color="auto" w:fill="F0F8FF"/>
              </w:rPr>
            </w:pPr>
          </w:p>
          <w:p w:rsidR="006622B3" w:rsidRPr="001561AB" w:rsidRDefault="006622B3" w:rsidP="006622B3">
            <w:pPr>
              <w:rPr>
                <w:rFonts w:ascii="Times New Roman" w:hAnsi="Times New Roman" w:cs="Times New Roman"/>
                <w:sz w:val="20"/>
                <w:szCs w:val="20"/>
              </w:rPr>
            </w:pPr>
          </w:p>
        </w:tc>
        <w:tc>
          <w:tcPr>
            <w:tcW w:w="2977" w:type="dxa"/>
          </w:tcPr>
          <w:p w:rsidR="006622B3" w:rsidRDefault="006622B3" w:rsidP="006622B3">
            <w:pPr>
              <w:rPr>
                <w:rFonts w:ascii="Times New Roman" w:hAnsi="Times New Roman" w:cs="Times New Roman"/>
                <w:sz w:val="20"/>
                <w:szCs w:val="20"/>
                <w:shd w:val="clear" w:color="auto" w:fill="F0F8FF"/>
              </w:rPr>
            </w:pPr>
            <w:r>
              <w:rPr>
                <w:rFonts w:ascii="Times New Roman" w:hAnsi="Times New Roman" w:cs="Times New Roman"/>
                <w:sz w:val="20"/>
                <w:szCs w:val="20"/>
              </w:rPr>
              <w:t>Подготовка экспертов территориальных подкомиссий Предметной комиссии Свердловской области к работе при проведении ОГЭ по математике (32 ч.)</w:t>
            </w:r>
          </w:p>
        </w:tc>
        <w:tc>
          <w:tcPr>
            <w:tcW w:w="1843" w:type="dxa"/>
          </w:tcPr>
          <w:p w:rsidR="006622B3" w:rsidRDefault="006622B3" w:rsidP="006622B3">
            <w:pPr>
              <w:jc w:val="center"/>
              <w:rPr>
                <w:rFonts w:ascii="Times New Roman" w:hAnsi="Times New Roman" w:cs="Times New Roman"/>
                <w:sz w:val="20"/>
                <w:szCs w:val="20"/>
                <w:shd w:val="clear" w:color="auto" w:fill="F0F8FF"/>
              </w:rPr>
            </w:pPr>
            <w:r>
              <w:rPr>
                <w:rFonts w:ascii="Times New Roman" w:hAnsi="Times New Roman" w:cs="Tahoma"/>
                <w:sz w:val="20"/>
                <w:szCs w:val="20"/>
              </w:rPr>
              <w:t>ГАОУ ДПО СО ИРО</w:t>
            </w:r>
          </w:p>
        </w:tc>
        <w:tc>
          <w:tcPr>
            <w:tcW w:w="1417" w:type="dxa"/>
          </w:tcPr>
          <w:p w:rsidR="006622B3" w:rsidRDefault="006622B3" w:rsidP="006622B3">
            <w:pPr>
              <w:jc w:val="center"/>
              <w:rPr>
                <w:rFonts w:ascii="Times New Roman" w:hAnsi="Times New Roman" w:cs="Tahoma"/>
                <w:sz w:val="20"/>
                <w:szCs w:val="20"/>
              </w:rPr>
            </w:pPr>
            <w:r>
              <w:rPr>
                <w:rFonts w:ascii="Times New Roman" w:hAnsi="Times New Roman" w:cs="Tahoma"/>
                <w:sz w:val="20"/>
                <w:szCs w:val="20"/>
              </w:rPr>
              <w:t>19.01.2021-</w:t>
            </w:r>
          </w:p>
          <w:p w:rsidR="006622B3" w:rsidRDefault="006622B3" w:rsidP="006622B3">
            <w:pPr>
              <w:jc w:val="center"/>
              <w:rPr>
                <w:rFonts w:ascii="Times New Roman" w:hAnsi="Times New Roman" w:cs="Times New Roman"/>
                <w:sz w:val="20"/>
                <w:szCs w:val="20"/>
                <w:shd w:val="clear" w:color="auto" w:fill="F0F8FF"/>
              </w:rPr>
            </w:pPr>
            <w:r>
              <w:rPr>
                <w:rFonts w:ascii="Times New Roman" w:hAnsi="Times New Roman" w:cs="Tahoma"/>
                <w:sz w:val="20"/>
                <w:szCs w:val="20"/>
              </w:rPr>
              <w:t>22.01.2021</w:t>
            </w:r>
          </w:p>
        </w:tc>
        <w:tc>
          <w:tcPr>
            <w:tcW w:w="1843" w:type="dxa"/>
          </w:tcPr>
          <w:p w:rsidR="006622B3" w:rsidRDefault="006622B3" w:rsidP="006622B3">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6622B3" w:rsidRDefault="006622B3" w:rsidP="006622B3">
            <w:pPr>
              <w:jc w:val="center"/>
              <w:rPr>
                <w:rFonts w:ascii="Times New Roman" w:hAnsi="Times New Roman" w:cs="Times New Roman"/>
                <w:sz w:val="20"/>
                <w:szCs w:val="20"/>
              </w:rPr>
            </w:pPr>
            <w:r>
              <w:rPr>
                <w:rFonts w:ascii="Times New Roman" w:hAnsi="Times New Roman" w:cs="Times New Roman"/>
                <w:sz w:val="20"/>
                <w:szCs w:val="20"/>
              </w:rPr>
              <w:t>№ 40503</w:t>
            </w:r>
          </w:p>
        </w:tc>
      </w:tr>
      <w:tr w:rsidR="007673B5" w:rsidRPr="001561AB" w:rsidTr="00F965A3">
        <w:tc>
          <w:tcPr>
            <w:tcW w:w="850" w:type="dxa"/>
            <w:vMerge/>
          </w:tcPr>
          <w:p w:rsidR="007673B5" w:rsidRPr="001561AB" w:rsidRDefault="007673B5" w:rsidP="00EA47ED">
            <w:pPr>
              <w:pStyle w:val="a3"/>
              <w:numPr>
                <w:ilvl w:val="0"/>
                <w:numId w:val="9"/>
              </w:numPr>
              <w:jc w:val="center"/>
              <w:rPr>
                <w:rFonts w:ascii="Times New Roman" w:hAnsi="Times New Roman" w:cs="Times New Roman"/>
                <w:b/>
                <w:sz w:val="20"/>
                <w:szCs w:val="20"/>
              </w:rPr>
            </w:pPr>
          </w:p>
        </w:tc>
        <w:tc>
          <w:tcPr>
            <w:tcW w:w="2127" w:type="dxa"/>
            <w:vMerge/>
          </w:tcPr>
          <w:p w:rsidR="007673B5" w:rsidRPr="001561AB" w:rsidRDefault="007673B5" w:rsidP="007673B5">
            <w:pPr>
              <w:rPr>
                <w:rFonts w:ascii="Times New Roman" w:hAnsi="Times New Roman" w:cs="Times New Roman"/>
                <w:sz w:val="20"/>
                <w:szCs w:val="20"/>
              </w:rPr>
            </w:pPr>
          </w:p>
        </w:tc>
        <w:tc>
          <w:tcPr>
            <w:tcW w:w="2977" w:type="dxa"/>
          </w:tcPr>
          <w:p w:rsidR="007673B5" w:rsidRPr="00151622" w:rsidRDefault="00151622" w:rsidP="007673B5">
            <w:pPr>
              <w:rPr>
                <w:rFonts w:ascii="Times New Roman" w:hAnsi="Times New Roman" w:cs="Times New Roman"/>
                <w:sz w:val="20"/>
                <w:szCs w:val="20"/>
                <w:shd w:val="clear" w:color="auto" w:fill="F0F8FF"/>
              </w:rPr>
            </w:pPr>
            <w:r w:rsidRPr="00151622">
              <w:rPr>
                <w:rFonts w:ascii="Times New Roman" w:hAnsi="Times New Roman" w:cs="Times New Roman"/>
                <w:color w:val="000000"/>
                <w:sz w:val="20"/>
                <w:szCs w:val="20"/>
                <w:shd w:val="clear" w:color="auto" w:fill="FFFFFF"/>
              </w:rPr>
              <w:t>Методическое сопровождение профессионального развития педагогических работников на основе анализа результатов диагностики их профессиональных трудностей и индивидуальных потребностей (40 час.) </w:t>
            </w:r>
          </w:p>
        </w:tc>
        <w:tc>
          <w:tcPr>
            <w:tcW w:w="1843" w:type="dxa"/>
          </w:tcPr>
          <w:p w:rsidR="007673B5" w:rsidRPr="001561AB" w:rsidRDefault="00151622" w:rsidP="007673B5">
            <w:pPr>
              <w:rPr>
                <w:rFonts w:ascii="Times New Roman" w:hAnsi="Times New Roman" w:cs="Times New Roman"/>
                <w:sz w:val="20"/>
                <w:szCs w:val="20"/>
              </w:rPr>
            </w:pPr>
            <w:r>
              <w:rPr>
                <w:rFonts w:ascii="Times New Roman" w:hAnsi="Times New Roman" w:cs="Tahoma"/>
                <w:sz w:val="20"/>
                <w:szCs w:val="20"/>
              </w:rPr>
              <w:t>ГАОУ ДПО СО ИРО</w:t>
            </w:r>
          </w:p>
        </w:tc>
        <w:tc>
          <w:tcPr>
            <w:tcW w:w="1417" w:type="dxa"/>
          </w:tcPr>
          <w:p w:rsidR="007673B5" w:rsidRDefault="00151622" w:rsidP="007673B5">
            <w:pPr>
              <w:rPr>
                <w:rFonts w:ascii="Times New Roman" w:hAnsi="Times New Roman" w:cs="Times New Roman"/>
                <w:sz w:val="20"/>
                <w:szCs w:val="20"/>
              </w:rPr>
            </w:pPr>
            <w:r>
              <w:rPr>
                <w:rFonts w:ascii="Times New Roman" w:hAnsi="Times New Roman" w:cs="Times New Roman"/>
                <w:sz w:val="20"/>
                <w:szCs w:val="20"/>
              </w:rPr>
              <w:t>18.10-29.10</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2021</w:t>
            </w:r>
          </w:p>
        </w:tc>
        <w:tc>
          <w:tcPr>
            <w:tcW w:w="1843" w:type="dxa"/>
          </w:tcPr>
          <w:p w:rsidR="00151622" w:rsidRPr="001561AB" w:rsidRDefault="00151622" w:rsidP="007673B5">
            <w:pPr>
              <w:rPr>
                <w:rFonts w:ascii="Times New Roman" w:hAnsi="Times New Roman" w:cs="Times New Roman"/>
                <w:sz w:val="20"/>
                <w:szCs w:val="20"/>
                <w:shd w:val="clear" w:color="auto" w:fill="FFFFFF"/>
              </w:rPr>
            </w:pPr>
            <w:r>
              <w:rPr>
                <w:rFonts w:ascii="Times New Roman" w:hAnsi="Times New Roman" w:cs="Times New Roman"/>
                <w:sz w:val="20"/>
                <w:szCs w:val="20"/>
              </w:rPr>
              <w:t>Удостоверение № 61571</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1622" w:rsidRDefault="00151622" w:rsidP="00151622">
            <w:pPr>
              <w:rPr>
                <w:rFonts w:ascii="Times New Roman" w:hAnsi="Times New Roman" w:cs="Times New Roman"/>
                <w:sz w:val="20"/>
                <w:szCs w:val="20"/>
              </w:rPr>
            </w:pPr>
            <w:r w:rsidRPr="00151622">
              <w:rPr>
                <w:rFonts w:ascii="Times New Roman" w:hAnsi="Times New Roman" w:cs="Times New Roman"/>
                <w:color w:val="000000"/>
                <w:sz w:val="20"/>
                <w:szCs w:val="20"/>
                <w:shd w:val="clear" w:color="auto" w:fill="FFFFFF"/>
              </w:rPr>
              <w:t>Содержание и методика подготовки школьников к олимпиадам по информатике (40 час.)</w:t>
            </w:r>
          </w:p>
        </w:tc>
        <w:tc>
          <w:tcPr>
            <w:tcW w:w="1843" w:type="dxa"/>
          </w:tcPr>
          <w:p w:rsidR="00151622" w:rsidRPr="00151622" w:rsidRDefault="00151622" w:rsidP="00151622">
            <w:pPr>
              <w:rPr>
                <w:rFonts w:ascii="Times New Roman" w:hAnsi="Times New Roman" w:cs="Times New Roman"/>
                <w:sz w:val="20"/>
                <w:szCs w:val="20"/>
              </w:rPr>
            </w:pPr>
            <w:r w:rsidRPr="00151622">
              <w:rPr>
                <w:rFonts w:ascii="Times New Roman" w:hAnsi="Times New Roman" w:cs="Times New Roman"/>
                <w:sz w:val="20"/>
                <w:szCs w:val="20"/>
              </w:rPr>
              <w:t>ГАОУ ДПО СО ИРО</w:t>
            </w:r>
          </w:p>
        </w:tc>
        <w:tc>
          <w:tcPr>
            <w:tcW w:w="1417" w:type="dxa"/>
          </w:tcPr>
          <w:p w:rsidR="00151622" w:rsidRPr="00151622" w:rsidRDefault="00151622" w:rsidP="00151622">
            <w:pPr>
              <w:rPr>
                <w:rFonts w:ascii="Times New Roman" w:hAnsi="Times New Roman" w:cs="Times New Roman"/>
                <w:sz w:val="20"/>
                <w:szCs w:val="20"/>
              </w:rPr>
            </w:pPr>
            <w:r w:rsidRPr="00151622">
              <w:rPr>
                <w:rFonts w:ascii="Times New Roman" w:hAnsi="Times New Roman" w:cs="Times New Roman"/>
                <w:sz w:val="20"/>
                <w:szCs w:val="20"/>
              </w:rPr>
              <w:t>15.</w:t>
            </w:r>
            <w:proofErr w:type="gramStart"/>
            <w:r w:rsidRPr="00151622">
              <w:rPr>
                <w:rFonts w:ascii="Times New Roman" w:hAnsi="Times New Roman" w:cs="Times New Roman"/>
                <w:sz w:val="20"/>
                <w:szCs w:val="20"/>
              </w:rPr>
              <w:t>09.-</w:t>
            </w:r>
            <w:proofErr w:type="gramEnd"/>
            <w:r w:rsidRPr="00151622">
              <w:rPr>
                <w:rFonts w:ascii="Times New Roman" w:hAnsi="Times New Roman" w:cs="Times New Roman"/>
                <w:sz w:val="20"/>
                <w:szCs w:val="20"/>
              </w:rPr>
              <w:t>22.09</w:t>
            </w:r>
          </w:p>
          <w:p w:rsidR="00151622" w:rsidRPr="00151622" w:rsidRDefault="00151622" w:rsidP="00151622">
            <w:pPr>
              <w:rPr>
                <w:rFonts w:ascii="Times New Roman" w:hAnsi="Times New Roman" w:cs="Times New Roman"/>
                <w:sz w:val="20"/>
                <w:szCs w:val="20"/>
              </w:rPr>
            </w:pPr>
            <w:r w:rsidRPr="00151622">
              <w:rPr>
                <w:rFonts w:ascii="Times New Roman" w:hAnsi="Times New Roman" w:cs="Times New Roman"/>
                <w:sz w:val="20"/>
                <w:szCs w:val="20"/>
              </w:rPr>
              <w:t>2021</w:t>
            </w:r>
          </w:p>
        </w:tc>
        <w:tc>
          <w:tcPr>
            <w:tcW w:w="1843" w:type="dxa"/>
          </w:tcPr>
          <w:p w:rsidR="00151622" w:rsidRPr="00151622" w:rsidRDefault="00151622" w:rsidP="00151622">
            <w:pPr>
              <w:rPr>
                <w:rFonts w:ascii="Times New Roman" w:hAnsi="Times New Roman" w:cs="Times New Roman"/>
                <w:sz w:val="20"/>
                <w:szCs w:val="20"/>
              </w:rPr>
            </w:pPr>
            <w:r w:rsidRPr="00151622">
              <w:rPr>
                <w:rFonts w:ascii="Times New Roman" w:hAnsi="Times New Roman" w:cs="Times New Roman"/>
                <w:sz w:val="20"/>
                <w:szCs w:val="20"/>
              </w:rPr>
              <w:t>Удостоверение № 40503</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Подготовка организаторов ОГЭ.</w:t>
            </w:r>
          </w:p>
          <w:p w:rsidR="00151622" w:rsidRPr="001561AB" w:rsidRDefault="00151622" w:rsidP="00151622">
            <w:pPr>
              <w:rPr>
                <w:rFonts w:ascii="Times New Roman" w:hAnsi="Times New Roman" w:cs="Tahoma"/>
                <w:sz w:val="20"/>
                <w:szCs w:val="20"/>
              </w:rPr>
            </w:pPr>
            <w:r w:rsidRPr="001561AB">
              <w:rPr>
                <w:rFonts w:ascii="Times New Roman" w:hAnsi="Times New Roman" w:cs="Times New Roman"/>
                <w:sz w:val="20"/>
                <w:szCs w:val="20"/>
              </w:rPr>
              <w:t xml:space="preserve">Вариативный </w:t>
            </w:r>
            <w:proofErr w:type="gramStart"/>
            <w:r w:rsidRPr="001561AB">
              <w:rPr>
                <w:rFonts w:ascii="Times New Roman" w:hAnsi="Times New Roman" w:cs="Times New Roman"/>
                <w:sz w:val="20"/>
                <w:szCs w:val="20"/>
              </w:rPr>
              <w:t>модуль :</w:t>
            </w:r>
            <w:proofErr w:type="gramEnd"/>
            <w:r w:rsidRPr="001561AB">
              <w:rPr>
                <w:rFonts w:ascii="Times New Roman" w:hAnsi="Times New Roman" w:cs="Times New Roman"/>
                <w:sz w:val="20"/>
                <w:szCs w:val="20"/>
              </w:rPr>
              <w:t xml:space="preserve"> </w:t>
            </w:r>
            <w:r w:rsidRPr="001561AB">
              <w:rPr>
                <w:rFonts w:ascii="Times New Roman" w:hAnsi="Times New Roman" w:cs="Tahoma"/>
                <w:sz w:val="20"/>
                <w:szCs w:val="20"/>
              </w:rPr>
              <w:t>Модуль № 2 для технических специалистов ППЭ, специалистов, ответственных за информационный обмен.</w:t>
            </w:r>
          </w:p>
          <w:p w:rsidR="00151622" w:rsidRPr="001561AB" w:rsidRDefault="00151622" w:rsidP="00151622">
            <w:pPr>
              <w:rPr>
                <w:rFonts w:ascii="Times New Roman" w:hAnsi="Times New Roman" w:cs="Tahoma"/>
                <w:sz w:val="20"/>
                <w:szCs w:val="20"/>
              </w:rPr>
            </w:pPr>
            <w:r w:rsidRPr="001561AB">
              <w:rPr>
                <w:rFonts w:ascii="Times New Roman" w:hAnsi="Times New Roman" w:cs="Tahoma"/>
                <w:sz w:val="20"/>
                <w:szCs w:val="20"/>
              </w:rPr>
              <w:t>Обучение с использованием ДОТ (24 ч.)</w:t>
            </w:r>
          </w:p>
        </w:tc>
        <w:tc>
          <w:tcPr>
            <w:tcW w:w="1843"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ГАОУ ДПО СО ИРО</w:t>
            </w:r>
          </w:p>
        </w:tc>
        <w:tc>
          <w:tcPr>
            <w:tcW w:w="1417"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03.02.</w:t>
            </w:r>
          </w:p>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-15.02</w:t>
            </w:r>
          </w:p>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2020</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12284</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8E23B0" w:rsidRDefault="00151622" w:rsidP="00151622">
            <w:pPr>
              <w:rPr>
                <w:rFonts w:ascii="Times New Roman" w:hAnsi="Times New Roman" w:cs="Times New Roman"/>
                <w:sz w:val="20"/>
                <w:szCs w:val="20"/>
              </w:rPr>
            </w:pPr>
            <w:r w:rsidRPr="008E23B0">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8E23B0" w:rsidRDefault="00151622" w:rsidP="00151622">
            <w:pPr>
              <w:jc w:val="center"/>
              <w:rPr>
                <w:rFonts w:ascii="Times New Roman" w:hAnsi="Times New Roman" w:cs="Tahoma"/>
                <w:sz w:val="20"/>
                <w:szCs w:val="20"/>
              </w:rPr>
            </w:pPr>
            <w:r w:rsidRPr="008E23B0">
              <w:rPr>
                <w:rFonts w:ascii="Times New Roman" w:hAnsi="Times New Roman" w:cs="Tahoma"/>
                <w:sz w:val="20"/>
                <w:szCs w:val="20"/>
              </w:rPr>
              <w:t>Учебный центр «Всеобуч»</w:t>
            </w:r>
          </w:p>
        </w:tc>
        <w:tc>
          <w:tcPr>
            <w:tcW w:w="1417" w:type="dxa"/>
          </w:tcPr>
          <w:p w:rsidR="00151622" w:rsidRPr="008E23B0" w:rsidRDefault="00151622" w:rsidP="00151622">
            <w:pPr>
              <w:jc w:val="center"/>
              <w:rPr>
                <w:rFonts w:ascii="Times New Roman" w:hAnsi="Times New Roman" w:cs="Tahoma"/>
                <w:sz w:val="20"/>
                <w:szCs w:val="20"/>
              </w:rPr>
            </w:pPr>
            <w:r w:rsidRPr="008E23B0">
              <w:rPr>
                <w:rFonts w:ascii="Times New Roman" w:hAnsi="Times New Roman" w:cs="Tahoma"/>
                <w:sz w:val="20"/>
                <w:szCs w:val="20"/>
              </w:rPr>
              <w:t>18.11.2020-25.11.2020</w:t>
            </w:r>
          </w:p>
        </w:tc>
        <w:tc>
          <w:tcPr>
            <w:tcW w:w="1843" w:type="dxa"/>
          </w:tcPr>
          <w:p w:rsidR="00151622" w:rsidRPr="008E23B0" w:rsidRDefault="00151622" w:rsidP="00151622">
            <w:pPr>
              <w:jc w:val="center"/>
              <w:rPr>
                <w:rFonts w:ascii="Times New Roman" w:hAnsi="Times New Roman" w:cs="Times New Roman"/>
                <w:sz w:val="20"/>
                <w:szCs w:val="20"/>
              </w:rPr>
            </w:pPr>
            <w:r w:rsidRPr="008E23B0">
              <w:rPr>
                <w:rFonts w:ascii="Times New Roman" w:hAnsi="Times New Roman" w:cs="Times New Roman"/>
                <w:sz w:val="20"/>
                <w:szCs w:val="20"/>
              </w:rPr>
              <w:t>Удостоверение № 29550</w:t>
            </w:r>
          </w:p>
        </w:tc>
      </w:tr>
      <w:tr w:rsidR="00151622" w:rsidRPr="001561AB" w:rsidTr="00F965A3">
        <w:trPr>
          <w:trHeight w:val="920"/>
        </w:trPr>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Подготовка обучающихся к ЕГЭ по математике (профильный уровень)</w:t>
            </w:r>
          </w:p>
        </w:tc>
        <w:tc>
          <w:tcPr>
            <w:tcW w:w="1843"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УРФУ имени первого президента России Б.Н. Ельцина</w:t>
            </w:r>
          </w:p>
        </w:tc>
        <w:tc>
          <w:tcPr>
            <w:tcW w:w="1417"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26.10.-27.11. 2020</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 39395</w:t>
            </w:r>
          </w:p>
        </w:tc>
      </w:tr>
      <w:tr w:rsidR="00151622" w:rsidRPr="001561AB" w:rsidTr="00F965A3">
        <w:tc>
          <w:tcPr>
            <w:tcW w:w="850" w:type="dxa"/>
            <w:vMerge w:val="restart"/>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Брагина Тамара Александровна, заместитель директора по УВР</w:t>
            </w:r>
          </w:p>
        </w:tc>
        <w:tc>
          <w:tcPr>
            <w:tcW w:w="297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shd w:val="clear" w:color="auto" w:fill="FFFFFF"/>
              </w:rPr>
              <w:t>Работа с региональной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на территории Свердловской области (16 час.) (2020 г.)</w:t>
            </w:r>
          </w:p>
        </w:tc>
        <w:tc>
          <w:tcPr>
            <w:tcW w:w="1843"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ГАОУ ДПО СО ИРО</w:t>
            </w:r>
          </w:p>
        </w:tc>
        <w:tc>
          <w:tcPr>
            <w:tcW w:w="1417"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05.10.2020-09.10.2020</w:t>
            </w:r>
          </w:p>
          <w:p w:rsidR="00151622" w:rsidRPr="001561AB" w:rsidRDefault="00151622" w:rsidP="00151622">
            <w:pPr>
              <w:jc w:val="center"/>
              <w:rPr>
                <w:rFonts w:ascii="Times New Roman" w:hAnsi="Times New Roman" w:cs="Tahoma"/>
                <w:sz w:val="20"/>
                <w:szCs w:val="20"/>
              </w:rPr>
            </w:pP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№18412</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Федеральный государственный образовательный стандарт среднего общего образования: организация и содержание учебного процесса (40 час.)</w:t>
            </w:r>
          </w:p>
        </w:tc>
        <w:tc>
          <w:tcPr>
            <w:tcW w:w="1843"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Учебный центр «Всеобуч»</w:t>
            </w:r>
          </w:p>
        </w:tc>
        <w:tc>
          <w:tcPr>
            <w:tcW w:w="1417" w:type="dxa"/>
          </w:tcPr>
          <w:p w:rsidR="00151622" w:rsidRPr="001561AB" w:rsidRDefault="00151622" w:rsidP="00151622">
            <w:pPr>
              <w:rPr>
                <w:rFonts w:ascii="Times New Roman" w:hAnsi="Times New Roman" w:cs="Tahoma"/>
                <w:sz w:val="20"/>
                <w:szCs w:val="20"/>
              </w:rPr>
            </w:pPr>
            <w:r w:rsidRPr="001561AB">
              <w:rPr>
                <w:rFonts w:ascii="Times New Roman" w:hAnsi="Times New Roman" w:cs="Tahoma"/>
                <w:sz w:val="20"/>
                <w:szCs w:val="20"/>
              </w:rPr>
              <w:t>27.10-29.10 2018</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№18421</w:t>
            </w:r>
          </w:p>
        </w:tc>
      </w:tr>
      <w:tr w:rsidR="00151622" w:rsidRPr="001561AB" w:rsidTr="00F965A3">
        <w:tc>
          <w:tcPr>
            <w:tcW w:w="850" w:type="dxa"/>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tcPr>
          <w:p w:rsidR="00151622" w:rsidRPr="001561AB" w:rsidRDefault="00151622" w:rsidP="00151622">
            <w:pPr>
              <w:rPr>
                <w:rFonts w:ascii="Times New Roman" w:hAnsi="Times New Roman" w:cs="Times New Roman"/>
                <w:sz w:val="20"/>
                <w:szCs w:val="20"/>
              </w:rPr>
            </w:pPr>
            <w:proofErr w:type="spellStart"/>
            <w:r w:rsidRPr="001561AB">
              <w:rPr>
                <w:rFonts w:ascii="Times New Roman" w:hAnsi="Times New Roman" w:cs="Times New Roman"/>
                <w:sz w:val="20"/>
                <w:szCs w:val="20"/>
              </w:rPr>
              <w:t>Боликова</w:t>
            </w:r>
            <w:proofErr w:type="spellEnd"/>
            <w:r w:rsidRPr="001561AB">
              <w:rPr>
                <w:rFonts w:ascii="Times New Roman" w:hAnsi="Times New Roman" w:cs="Times New Roman"/>
                <w:sz w:val="20"/>
                <w:szCs w:val="20"/>
              </w:rPr>
              <w:t xml:space="preserve"> Юлия Васильевна, учитель начальных классов</w:t>
            </w:r>
          </w:p>
        </w:tc>
        <w:tc>
          <w:tcPr>
            <w:tcW w:w="2977" w:type="dxa"/>
          </w:tcPr>
          <w:p w:rsidR="00151622" w:rsidRPr="001561AB" w:rsidRDefault="00151622" w:rsidP="00151622">
            <w:pP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Реализация курса «Основы религиозных культур и светской этики» в соответствии с ФГОС НОО (40 ч)</w:t>
            </w:r>
          </w:p>
        </w:tc>
        <w:tc>
          <w:tcPr>
            <w:tcW w:w="1843"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ГАОУ ДПО СО</w:t>
            </w:r>
          </w:p>
          <w:p w:rsidR="00151622" w:rsidRPr="001561AB" w:rsidRDefault="00151622" w:rsidP="00151622">
            <w:pPr>
              <w:rPr>
                <w:rFonts w:ascii="Times New Roman" w:hAnsi="Times New Roman" w:cs="Times New Roman"/>
                <w:sz w:val="20"/>
                <w:szCs w:val="20"/>
                <w:shd w:val="clear" w:color="auto" w:fill="F0F8FF"/>
              </w:rPr>
            </w:pPr>
            <w:r w:rsidRPr="001561AB">
              <w:rPr>
                <w:rFonts w:ascii="Times New Roman" w:hAnsi="Times New Roman" w:cs="Times New Roman"/>
                <w:sz w:val="20"/>
                <w:szCs w:val="20"/>
              </w:rPr>
              <w:t>«Институт развития образования»</w:t>
            </w:r>
          </w:p>
        </w:tc>
        <w:tc>
          <w:tcPr>
            <w:tcW w:w="1417"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01.10-05.10 2018 г.</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13558</w:t>
            </w:r>
          </w:p>
        </w:tc>
      </w:tr>
      <w:tr w:rsidR="00151622" w:rsidRPr="001561AB" w:rsidTr="00F965A3">
        <w:tc>
          <w:tcPr>
            <w:tcW w:w="850" w:type="dxa"/>
            <w:vMerge w:val="restart"/>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Быкова Светлана Дмитриевна, учитель начальных классов</w:t>
            </w:r>
          </w:p>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b/>
                <w:sz w:val="20"/>
                <w:szCs w:val="20"/>
              </w:rPr>
            </w:pPr>
            <w:r w:rsidRPr="001561AB">
              <w:rPr>
                <w:rFonts w:ascii="Times New Roman" w:hAnsi="Times New Roman" w:cs="Tahoma"/>
                <w:sz w:val="20"/>
                <w:szCs w:val="20"/>
              </w:rPr>
              <w:t>«Преподавание математики на уровне начального общего и основного общего образования: вопросы преемственности»(24 ч.)</w:t>
            </w:r>
          </w:p>
        </w:tc>
        <w:tc>
          <w:tcPr>
            <w:tcW w:w="1843" w:type="dxa"/>
          </w:tcPr>
          <w:p w:rsidR="00151622" w:rsidRPr="001561AB" w:rsidRDefault="00151622" w:rsidP="00151622">
            <w:pPr>
              <w:jc w:val="center"/>
              <w:rPr>
                <w:rFonts w:ascii="Times New Roman" w:hAnsi="Times New Roman" w:cs="Times New Roman"/>
                <w:b/>
                <w:sz w:val="20"/>
                <w:szCs w:val="20"/>
              </w:rPr>
            </w:pPr>
            <w:r w:rsidRPr="001561AB">
              <w:rPr>
                <w:rFonts w:ascii="Times New Roman" w:hAnsi="Times New Roman" w:cs="Tahoma"/>
                <w:sz w:val="20"/>
                <w:szCs w:val="20"/>
              </w:rPr>
              <w:t>ГАОУДПОСО ИРО</w:t>
            </w:r>
          </w:p>
        </w:tc>
        <w:tc>
          <w:tcPr>
            <w:tcW w:w="1417"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04.12.19-06.12.19</w:t>
            </w:r>
          </w:p>
        </w:tc>
        <w:tc>
          <w:tcPr>
            <w:tcW w:w="1843"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 19407</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«Основы финансовой грамотности» в начальной, основной и средней школе» (2 ч.)</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ГАОУ ДПО СО ИРО</w:t>
            </w:r>
          </w:p>
        </w:tc>
        <w:tc>
          <w:tcPr>
            <w:tcW w:w="1417"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19.11.2019 г.</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сертификат</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 xml:space="preserve">Развитие профессиональной компетентности </w:t>
            </w:r>
            <w:proofErr w:type="spellStart"/>
            <w:r w:rsidRPr="001561AB">
              <w:rPr>
                <w:rFonts w:ascii="Times New Roman" w:hAnsi="Times New Roman" w:cs="Times New Roman"/>
                <w:sz w:val="20"/>
                <w:szCs w:val="20"/>
              </w:rPr>
              <w:t>спциалистов</w:t>
            </w:r>
            <w:proofErr w:type="spellEnd"/>
            <w:r w:rsidRPr="001561AB">
              <w:rPr>
                <w:rFonts w:ascii="Times New Roman" w:hAnsi="Times New Roman" w:cs="Times New Roman"/>
                <w:sz w:val="20"/>
                <w:szCs w:val="20"/>
              </w:rPr>
              <w:t xml:space="preserve">, </w:t>
            </w:r>
            <w:proofErr w:type="spellStart"/>
            <w:r w:rsidRPr="001561AB">
              <w:rPr>
                <w:rFonts w:ascii="Times New Roman" w:hAnsi="Times New Roman" w:cs="Times New Roman"/>
                <w:sz w:val="20"/>
                <w:szCs w:val="20"/>
              </w:rPr>
              <w:t>привлекаемыз</w:t>
            </w:r>
            <w:proofErr w:type="spellEnd"/>
            <w:r w:rsidRPr="001561AB">
              <w:rPr>
                <w:rFonts w:ascii="Times New Roman" w:hAnsi="Times New Roman" w:cs="Times New Roman"/>
                <w:sz w:val="20"/>
                <w:szCs w:val="20"/>
              </w:rPr>
              <w:t xml:space="preserve"> к осуществлению всестороннего анализа результатов педагогической деятельности педагогических работников, </w:t>
            </w:r>
            <w:proofErr w:type="spellStart"/>
            <w:r w:rsidRPr="001561AB">
              <w:rPr>
                <w:rFonts w:ascii="Times New Roman" w:hAnsi="Times New Roman" w:cs="Times New Roman"/>
                <w:sz w:val="20"/>
                <w:szCs w:val="20"/>
              </w:rPr>
              <w:t>аттестующихся</w:t>
            </w:r>
            <w:proofErr w:type="spellEnd"/>
            <w:r w:rsidRPr="001561AB">
              <w:rPr>
                <w:rFonts w:ascii="Times New Roman" w:hAnsi="Times New Roman" w:cs="Times New Roman"/>
                <w:sz w:val="20"/>
                <w:szCs w:val="20"/>
              </w:rPr>
              <w:t xml:space="preserve"> в целях установления квалификационных категорий в условиях подготовки к введению </w:t>
            </w:r>
            <w:proofErr w:type="spellStart"/>
            <w:r w:rsidRPr="001561AB">
              <w:rPr>
                <w:rFonts w:ascii="Times New Roman" w:hAnsi="Times New Roman" w:cs="Times New Roman"/>
                <w:sz w:val="20"/>
                <w:szCs w:val="20"/>
              </w:rPr>
              <w:lastRenderedPageBreak/>
              <w:t>национальнойсистемы</w:t>
            </w:r>
            <w:proofErr w:type="spellEnd"/>
            <w:r w:rsidRPr="001561AB">
              <w:rPr>
                <w:rFonts w:ascii="Times New Roman" w:hAnsi="Times New Roman" w:cs="Times New Roman"/>
                <w:sz w:val="20"/>
                <w:szCs w:val="20"/>
              </w:rPr>
              <w:t xml:space="preserve"> учительского роста</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lastRenderedPageBreak/>
              <w:t>ГАОУ ДПО СО ИРО</w:t>
            </w:r>
          </w:p>
        </w:tc>
        <w:tc>
          <w:tcPr>
            <w:tcW w:w="1417"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12.09.-13.09.2018</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12243</w:t>
            </w:r>
          </w:p>
        </w:tc>
      </w:tr>
      <w:tr w:rsidR="00151622" w:rsidRPr="001561AB" w:rsidTr="00F965A3">
        <w:tc>
          <w:tcPr>
            <w:tcW w:w="850" w:type="dxa"/>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Букина Ирина Владимировна, учитель русского языка и литературы.</w:t>
            </w:r>
          </w:p>
        </w:tc>
        <w:tc>
          <w:tcPr>
            <w:tcW w:w="297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shd w:val="clear" w:color="auto" w:fill="FFFFFF"/>
              </w:rPr>
              <w:t>Методические вопросы подготовки обучающихся к ОГЭ и ЕГЭ по русскому языку (литературе) (16 час.)</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ГАОУ ДПО СО ИРО</w:t>
            </w:r>
          </w:p>
        </w:tc>
        <w:tc>
          <w:tcPr>
            <w:tcW w:w="1417"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25.10-26.10.2018 г.</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shd w:val="clear" w:color="auto" w:fill="FFFFFF"/>
              </w:rPr>
              <w:t xml:space="preserve">Удостоверение № </w:t>
            </w:r>
            <w:r w:rsidRPr="001561AB">
              <w:rPr>
                <w:rFonts w:ascii="Times New Roman" w:hAnsi="Times New Roman" w:cs="Times New Roman"/>
                <w:sz w:val="20"/>
                <w:szCs w:val="20"/>
              </w:rPr>
              <w:t>15179</w:t>
            </w:r>
          </w:p>
        </w:tc>
      </w:tr>
      <w:tr w:rsidR="00151622" w:rsidRPr="001561AB" w:rsidTr="00F965A3">
        <w:tc>
          <w:tcPr>
            <w:tcW w:w="850" w:type="dxa"/>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tcPr>
          <w:p w:rsidR="00151622" w:rsidRPr="001561AB" w:rsidRDefault="00151622" w:rsidP="00151622">
            <w:pPr>
              <w:rPr>
                <w:rFonts w:ascii="Times New Roman" w:hAnsi="Times New Roman" w:cs="Times New Roman"/>
                <w:sz w:val="20"/>
                <w:szCs w:val="20"/>
              </w:rPr>
            </w:pPr>
            <w:proofErr w:type="spellStart"/>
            <w:r>
              <w:rPr>
                <w:rFonts w:ascii="Times New Roman" w:hAnsi="Times New Roman" w:cs="Times New Roman"/>
                <w:sz w:val="20"/>
                <w:szCs w:val="20"/>
              </w:rPr>
              <w:t>Бурухина</w:t>
            </w:r>
            <w:proofErr w:type="spellEnd"/>
            <w:r>
              <w:rPr>
                <w:rFonts w:ascii="Times New Roman" w:hAnsi="Times New Roman" w:cs="Times New Roman"/>
                <w:sz w:val="20"/>
                <w:szCs w:val="20"/>
              </w:rPr>
              <w:t xml:space="preserve"> Наталья Александровна</w:t>
            </w:r>
          </w:p>
        </w:tc>
        <w:tc>
          <w:tcPr>
            <w:tcW w:w="2977" w:type="dxa"/>
          </w:tcPr>
          <w:p w:rsidR="00151622" w:rsidRPr="001561AB"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«Особенности реализации ФГОС начального общего образования нового поколения»</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АНО ДПО </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«ОЦ Каменный город»</w:t>
            </w:r>
          </w:p>
        </w:tc>
        <w:tc>
          <w:tcPr>
            <w:tcW w:w="1417" w:type="dxa"/>
          </w:tcPr>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26.10.-24.11.2021</w:t>
            </w:r>
          </w:p>
        </w:tc>
        <w:tc>
          <w:tcPr>
            <w:tcW w:w="1843" w:type="dxa"/>
          </w:tcPr>
          <w:p w:rsidR="00151622" w:rsidRPr="001561AB"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rPr>
              <w:t>Удостоверение 77016</w:t>
            </w:r>
          </w:p>
        </w:tc>
      </w:tr>
      <w:tr w:rsidR="00151622" w:rsidRPr="001561AB" w:rsidTr="00F965A3">
        <w:tc>
          <w:tcPr>
            <w:tcW w:w="850" w:type="dxa"/>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Веселова Анна Андреевна</w:t>
            </w:r>
          </w:p>
        </w:tc>
        <w:tc>
          <w:tcPr>
            <w:tcW w:w="2977" w:type="dxa"/>
          </w:tcPr>
          <w:p w:rsidR="00151622"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Формирование документного фонда библиотеки образовательной организации (24 час.)</w:t>
            </w:r>
          </w:p>
          <w:p w:rsidR="00151622" w:rsidRPr="001561AB" w:rsidRDefault="00151622" w:rsidP="00151622">
            <w:pPr>
              <w:rPr>
                <w:rFonts w:ascii="Times New Roman" w:hAnsi="Times New Roman" w:cs="Times New Roman"/>
                <w:sz w:val="20"/>
                <w:szCs w:val="20"/>
              </w:rPr>
            </w:pP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ГАОУ ДПО СО ИРО</w:t>
            </w:r>
          </w:p>
        </w:tc>
        <w:tc>
          <w:tcPr>
            <w:tcW w:w="1417"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17.04.-19.04 2019 г.</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7330</w:t>
            </w:r>
          </w:p>
        </w:tc>
      </w:tr>
      <w:tr w:rsidR="00151622" w:rsidRPr="001561AB" w:rsidTr="00F965A3">
        <w:tc>
          <w:tcPr>
            <w:tcW w:w="850" w:type="dxa"/>
            <w:vMerge w:val="restart"/>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Гаврилова Елена Михайловна, учитель информатики</w:t>
            </w:r>
          </w:p>
        </w:tc>
        <w:tc>
          <w:tcPr>
            <w:tcW w:w="2977" w:type="dxa"/>
          </w:tcPr>
          <w:p w:rsidR="00151622" w:rsidRPr="001561AB"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«Формирующее оценивание в условиях реализации ФГОС» (16 ч.)</w:t>
            </w:r>
          </w:p>
        </w:tc>
        <w:tc>
          <w:tcPr>
            <w:tcW w:w="1843" w:type="dxa"/>
          </w:tcPr>
          <w:p w:rsidR="00151622" w:rsidRPr="001561AB" w:rsidRDefault="00151622" w:rsidP="00151622">
            <w:pPr>
              <w:rPr>
                <w:rFonts w:ascii="Times New Roman" w:hAnsi="Times New Roman" w:cs="Times New Roman"/>
                <w:sz w:val="20"/>
                <w:szCs w:val="20"/>
              </w:rPr>
            </w:pPr>
            <w:r>
              <w:rPr>
                <w:rFonts w:ascii="Times New Roman" w:hAnsi="Times New Roman" w:cs="Times New Roman"/>
                <w:sz w:val="20"/>
                <w:szCs w:val="20"/>
              </w:rPr>
              <w:t>АНО ДПО «ОЦ Каменный город»</w:t>
            </w:r>
          </w:p>
        </w:tc>
        <w:tc>
          <w:tcPr>
            <w:tcW w:w="1417"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26.</w:t>
            </w:r>
            <w:proofErr w:type="gramStart"/>
            <w:r>
              <w:rPr>
                <w:rFonts w:ascii="Times New Roman" w:hAnsi="Times New Roman" w:cs="Times New Roman"/>
                <w:sz w:val="20"/>
                <w:szCs w:val="20"/>
                <w:shd w:val="clear" w:color="auto" w:fill="FFFFFF"/>
              </w:rPr>
              <w:t>10.-</w:t>
            </w:r>
            <w:proofErr w:type="gramEnd"/>
            <w:r>
              <w:rPr>
                <w:rFonts w:ascii="Times New Roman" w:hAnsi="Times New Roman" w:cs="Times New Roman"/>
                <w:sz w:val="20"/>
                <w:szCs w:val="20"/>
                <w:shd w:val="clear" w:color="auto" w:fill="FFFFFF"/>
              </w:rPr>
              <w:t>10.11</w:t>
            </w:r>
          </w:p>
          <w:p w:rsidR="00151622" w:rsidRPr="001561AB"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 76234</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Итоговая аттестация обучающихся по информатике и ИКТ, обучение с использованием ДОТ (40 час.) (2019 г.)</w:t>
            </w:r>
          </w:p>
        </w:tc>
        <w:tc>
          <w:tcPr>
            <w:tcW w:w="1843"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ГАОУ ДПО СО</w:t>
            </w:r>
          </w:p>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«Институт развития образования»</w:t>
            </w:r>
          </w:p>
        </w:tc>
        <w:tc>
          <w:tcPr>
            <w:tcW w:w="1417" w:type="dxa"/>
          </w:tcPr>
          <w:p w:rsidR="00151622" w:rsidRPr="001561AB" w:rsidRDefault="00151622" w:rsidP="00151622">
            <w:pP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14.10.2019.-06.11.2019</w:t>
            </w:r>
          </w:p>
        </w:tc>
        <w:tc>
          <w:tcPr>
            <w:tcW w:w="1843" w:type="dxa"/>
          </w:tcPr>
          <w:p w:rsidR="00151622" w:rsidRPr="001561AB" w:rsidRDefault="00151622" w:rsidP="00151622">
            <w:pP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Удостоверение №16367</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ahoma"/>
                <w:sz w:val="20"/>
                <w:szCs w:val="20"/>
              </w:rPr>
            </w:pPr>
            <w:r w:rsidRPr="001561AB">
              <w:rPr>
                <w:rFonts w:ascii="Times New Roman" w:hAnsi="Times New Roman" w:cs="Tahoma"/>
                <w:sz w:val="20"/>
                <w:szCs w:val="20"/>
              </w:rPr>
              <w:t>«Особенности организации деятельности специалистов, привлекаемых для осуществления всестороннего анализа профессиональной деятельности педагогических работников» - 16 часов</w:t>
            </w:r>
          </w:p>
        </w:tc>
        <w:tc>
          <w:tcPr>
            <w:tcW w:w="1843" w:type="dxa"/>
          </w:tcPr>
          <w:p w:rsidR="00151622" w:rsidRPr="001561AB" w:rsidRDefault="00151622" w:rsidP="00151622">
            <w:pPr>
              <w:rPr>
                <w:rFonts w:ascii="Times New Roman" w:hAnsi="Times New Roman" w:cs="Tahoma"/>
                <w:sz w:val="20"/>
                <w:szCs w:val="20"/>
              </w:rPr>
            </w:pPr>
          </w:p>
          <w:p w:rsidR="00151622" w:rsidRPr="001561AB" w:rsidRDefault="00151622" w:rsidP="00151622">
            <w:pPr>
              <w:rPr>
                <w:rFonts w:ascii="Times New Roman" w:hAnsi="Times New Roman" w:cs="Tahoma"/>
                <w:sz w:val="20"/>
                <w:szCs w:val="20"/>
              </w:rPr>
            </w:pPr>
            <w:r w:rsidRPr="001561AB">
              <w:rPr>
                <w:rFonts w:ascii="Times New Roman" w:hAnsi="Times New Roman" w:cs="Tahoma"/>
                <w:sz w:val="20"/>
                <w:szCs w:val="20"/>
              </w:rPr>
              <w:t>ГБПОУ СО «</w:t>
            </w:r>
            <w:proofErr w:type="spellStart"/>
            <w:r w:rsidRPr="001561AB">
              <w:rPr>
                <w:rFonts w:ascii="Times New Roman" w:hAnsi="Times New Roman" w:cs="Tahoma"/>
                <w:sz w:val="20"/>
                <w:szCs w:val="20"/>
              </w:rPr>
              <w:t>Камышловский</w:t>
            </w:r>
            <w:proofErr w:type="spellEnd"/>
            <w:r w:rsidRPr="001561AB">
              <w:rPr>
                <w:rFonts w:ascii="Times New Roman" w:hAnsi="Times New Roman" w:cs="Tahoma"/>
                <w:sz w:val="20"/>
                <w:szCs w:val="20"/>
              </w:rPr>
              <w:t xml:space="preserve"> педагогический колледж»</w:t>
            </w:r>
          </w:p>
        </w:tc>
        <w:tc>
          <w:tcPr>
            <w:tcW w:w="1417" w:type="dxa"/>
          </w:tcPr>
          <w:p w:rsidR="00151622" w:rsidRPr="001561AB" w:rsidRDefault="00151622" w:rsidP="00151622">
            <w:pPr>
              <w:rPr>
                <w:rFonts w:ascii="Times New Roman" w:hAnsi="Times New Roman" w:cs="Tahoma"/>
                <w:sz w:val="20"/>
                <w:szCs w:val="20"/>
              </w:rPr>
            </w:pPr>
            <w:r w:rsidRPr="001561AB">
              <w:rPr>
                <w:rFonts w:ascii="Times New Roman" w:hAnsi="Times New Roman" w:cs="Tahoma"/>
                <w:sz w:val="20"/>
                <w:szCs w:val="20"/>
              </w:rPr>
              <w:t>14.10.2019-16.11.2019</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w:t>
            </w:r>
          </w:p>
          <w:p w:rsidR="00151622" w:rsidRPr="001561AB" w:rsidRDefault="00151622" w:rsidP="00151622">
            <w:pPr>
              <w:jc w:val="center"/>
              <w:rPr>
                <w:rFonts w:ascii="Times New Roman" w:hAnsi="Times New Roman" w:cs="Times New Roman"/>
                <w:b/>
                <w:sz w:val="20"/>
                <w:szCs w:val="20"/>
              </w:rPr>
            </w:pPr>
            <w:r w:rsidRPr="001561AB">
              <w:rPr>
                <w:rFonts w:ascii="Times New Roman" w:hAnsi="Times New Roman" w:cs="Times New Roman"/>
                <w:sz w:val="20"/>
                <w:szCs w:val="20"/>
              </w:rPr>
              <w:t>2413</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8E23B0" w:rsidRDefault="00151622" w:rsidP="00151622">
            <w:pPr>
              <w:rPr>
                <w:rFonts w:ascii="Times New Roman" w:hAnsi="Times New Roman" w:cs="Times New Roman"/>
                <w:sz w:val="20"/>
                <w:szCs w:val="20"/>
              </w:rPr>
            </w:pPr>
            <w:r w:rsidRPr="008E23B0">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8E23B0" w:rsidRDefault="00151622" w:rsidP="00151622">
            <w:pPr>
              <w:jc w:val="center"/>
              <w:rPr>
                <w:rFonts w:ascii="Times New Roman" w:hAnsi="Times New Roman" w:cs="Tahoma"/>
                <w:sz w:val="20"/>
                <w:szCs w:val="20"/>
              </w:rPr>
            </w:pPr>
            <w:r w:rsidRPr="008E23B0">
              <w:rPr>
                <w:rFonts w:ascii="Times New Roman" w:hAnsi="Times New Roman" w:cs="Tahoma"/>
                <w:sz w:val="20"/>
                <w:szCs w:val="20"/>
              </w:rPr>
              <w:t>Учебный центр «Всеобуч»</w:t>
            </w:r>
          </w:p>
        </w:tc>
        <w:tc>
          <w:tcPr>
            <w:tcW w:w="1417" w:type="dxa"/>
          </w:tcPr>
          <w:p w:rsidR="00151622" w:rsidRPr="008E23B0" w:rsidRDefault="00151622" w:rsidP="00151622">
            <w:pPr>
              <w:jc w:val="center"/>
              <w:rPr>
                <w:rFonts w:ascii="Times New Roman" w:hAnsi="Times New Roman" w:cs="Tahoma"/>
                <w:sz w:val="20"/>
                <w:szCs w:val="20"/>
              </w:rPr>
            </w:pPr>
            <w:r w:rsidRPr="008E23B0">
              <w:rPr>
                <w:rFonts w:ascii="Times New Roman" w:hAnsi="Times New Roman" w:cs="Tahoma"/>
                <w:sz w:val="20"/>
                <w:szCs w:val="20"/>
              </w:rPr>
              <w:t>18.11.2020-25.11.2020</w:t>
            </w:r>
          </w:p>
        </w:tc>
        <w:tc>
          <w:tcPr>
            <w:tcW w:w="1843" w:type="dxa"/>
          </w:tcPr>
          <w:p w:rsidR="00151622" w:rsidRPr="008E23B0" w:rsidRDefault="00151622" w:rsidP="00151622">
            <w:pPr>
              <w:jc w:val="center"/>
              <w:rPr>
                <w:rFonts w:ascii="Times New Roman" w:hAnsi="Times New Roman" w:cs="Times New Roman"/>
                <w:sz w:val="20"/>
                <w:szCs w:val="20"/>
              </w:rPr>
            </w:pPr>
            <w:r w:rsidRPr="008E23B0">
              <w:rPr>
                <w:rFonts w:ascii="Times New Roman" w:hAnsi="Times New Roman" w:cs="Times New Roman"/>
                <w:sz w:val="20"/>
                <w:szCs w:val="20"/>
              </w:rPr>
              <w:t xml:space="preserve">Удостоверение </w:t>
            </w:r>
          </w:p>
          <w:p w:rsidR="00151622" w:rsidRPr="008E23B0" w:rsidRDefault="00151622" w:rsidP="00151622">
            <w:pPr>
              <w:jc w:val="center"/>
              <w:rPr>
                <w:rFonts w:ascii="Times New Roman" w:hAnsi="Times New Roman" w:cs="Times New Roman"/>
                <w:sz w:val="20"/>
                <w:szCs w:val="20"/>
              </w:rPr>
            </w:pPr>
            <w:r w:rsidRPr="008E23B0">
              <w:rPr>
                <w:rFonts w:ascii="Times New Roman" w:hAnsi="Times New Roman" w:cs="Times New Roman"/>
                <w:sz w:val="20"/>
                <w:szCs w:val="20"/>
              </w:rPr>
              <w:t>№ 29554</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Подготовка обучающихся к выполнению заданий ОГЭ повышенного уровня сложности по информатике (36 ч.)</w:t>
            </w:r>
          </w:p>
        </w:tc>
        <w:tc>
          <w:tcPr>
            <w:tcW w:w="1843"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УРФУ имени первого президента России Б.Н. Ельцина</w:t>
            </w:r>
          </w:p>
        </w:tc>
        <w:tc>
          <w:tcPr>
            <w:tcW w:w="1417"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26.10.-27.11. 2020</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 xml:space="preserve">Удостоверение </w:t>
            </w:r>
          </w:p>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 39465</w:t>
            </w:r>
          </w:p>
        </w:tc>
      </w:tr>
      <w:tr w:rsidR="00151622" w:rsidRPr="001561AB" w:rsidTr="00F965A3">
        <w:trPr>
          <w:trHeight w:val="1840"/>
        </w:trPr>
        <w:tc>
          <w:tcPr>
            <w:tcW w:w="850" w:type="dxa"/>
            <w:vMerge w:val="restart"/>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8E23B0" w:rsidRDefault="00151622" w:rsidP="00151622">
            <w:pPr>
              <w:rPr>
                <w:rFonts w:ascii="Times New Roman" w:hAnsi="Times New Roman" w:cs="Times New Roman"/>
                <w:sz w:val="20"/>
                <w:szCs w:val="20"/>
              </w:rPr>
            </w:pPr>
            <w:proofErr w:type="spellStart"/>
            <w:r w:rsidRPr="008E23B0">
              <w:rPr>
                <w:rFonts w:ascii="Times New Roman" w:hAnsi="Times New Roman" w:cs="Times New Roman"/>
                <w:sz w:val="20"/>
                <w:szCs w:val="20"/>
              </w:rPr>
              <w:t>Гоппе</w:t>
            </w:r>
            <w:proofErr w:type="spellEnd"/>
            <w:r w:rsidRPr="008E23B0">
              <w:rPr>
                <w:rFonts w:ascii="Times New Roman" w:hAnsi="Times New Roman" w:cs="Times New Roman"/>
                <w:sz w:val="20"/>
                <w:szCs w:val="20"/>
              </w:rPr>
              <w:t xml:space="preserve"> Наталья Сергеевна, учитель истории и обществознания</w:t>
            </w:r>
          </w:p>
        </w:tc>
        <w:tc>
          <w:tcPr>
            <w:tcW w:w="2977" w:type="dxa"/>
          </w:tcPr>
          <w:p w:rsidR="00151622" w:rsidRPr="006B0DF6"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«Методика обучения финансовой грамотности в рамках внеурочной деятельности в соответствии с требованиями ФГОС»</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ООО</w:t>
            </w:r>
          </w:p>
          <w:p w:rsidR="00151622" w:rsidRPr="006B0DF6" w:rsidRDefault="00151622" w:rsidP="00151622">
            <w:pPr>
              <w:jc w:val="center"/>
              <w:rPr>
                <w:rFonts w:ascii="Times New Roman" w:hAnsi="Times New Roman" w:cs="Times New Roman"/>
                <w:sz w:val="20"/>
                <w:szCs w:val="20"/>
                <w:shd w:val="clear" w:color="auto" w:fill="F0F8FF"/>
              </w:rPr>
            </w:pPr>
            <w:r>
              <w:rPr>
                <w:rFonts w:ascii="Times New Roman" w:hAnsi="Times New Roman" w:cs="Times New Roman"/>
                <w:sz w:val="20"/>
                <w:szCs w:val="20"/>
              </w:rPr>
              <w:t>«Школа делового администрирования»</w:t>
            </w:r>
          </w:p>
        </w:tc>
        <w:tc>
          <w:tcPr>
            <w:tcW w:w="1417" w:type="dxa"/>
          </w:tcPr>
          <w:p w:rsidR="00151622" w:rsidRPr="006B0DF6" w:rsidRDefault="00151622" w:rsidP="00151622">
            <w:pPr>
              <w:jc w:val="cente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22.09.-12.11. 2021 г.</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Pr="006B0DF6"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 0116942</w:t>
            </w:r>
          </w:p>
        </w:tc>
      </w:tr>
      <w:tr w:rsidR="00151622" w:rsidRPr="001561AB" w:rsidTr="00F965A3">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sz w:val="20"/>
                <w:szCs w:val="20"/>
              </w:rPr>
            </w:pPr>
            <w:r w:rsidRPr="001561AB">
              <w:rPr>
                <w:rFonts w:ascii="Times New Roman" w:hAnsi="Times New Roman"/>
                <w:sz w:val="20"/>
                <w:szCs w:val="20"/>
              </w:rPr>
              <w:t>Содержательные и методические аспекты подготовки обучающихся к государственной итоговой аттестации в форме ОГЭ по истории и обществознанию (24 час.)</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ГАОУ ДПО СО ИРО</w:t>
            </w:r>
          </w:p>
        </w:tc>
        <w:tc>
          <w:tcPr>
            <w:tcW w:w="1417"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ahoma"/>
                <w:sz w:val="20"/>
                <w:szCs w:val="20"/>
              </w:rPr>
              <w:t>03.03.2020 - 05.03.2020</w:t>
            </w:r>
          </w:p>
        </w:tc>
        <w:tc>
          <w:tcPr>
            <w:tcW w:w="1843"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Удостоверение № 4962</w:t>
            </w:r>
          </w:p>
        </w:tc>
      </w:tr>
      <w:tr w:rsidR="00151622" w:rsidRPr="001561AB" w:rsidTr="00F965A3">
        <w:trPr>
          <w:trHeight w:val="1610"/>
        </w:trPr>
        <w:tc>
          <w:tcPr>
            <w:tcW w:w="850" w:type="dxa"/>
            <w:vMerge/>
          </w:tcPr>
          <w:p w:rsidR="00151622" w:rsidRPr="001561AB"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rPr>
            </w:pPr>
            <w:r w:rsidRPr="001561AB">
              <w:rPr>
                <w:rFonts w:ascii="Times New Roman" w:hAnsi="Times New Roman" w:cs="Times New Roman"/>
                <w:sz w:val="20"/>
                <w:szCs w:val="20"/>
              </w:rPr>
              <w:t>Гармонизация межнациональных и межконфессиональных отношений в образовательной среде: методы и технологии деятельности (24 час.)</w:t>
            </w:r>
          </w:p>
        </w:tc>
        <w:tc>
          <w:tcPr>
            <w:tcW w:w="1843" w:type="dxa"/>
          </w:tcPr>
          <w:p w:rsidR="00151622" w:rsidRPr="008E23B0" w:rsidRDefault="00151622" w:rsidP="00151622">
            <w:pPr>
              <w:jc w:val="center"/>
              <w:rPr>
                <w:rFonts w:ascii="Times New Roman" w:hAnsi="Times New Roman" w:cs="Times New Roman"/>
                <w:sz w:val="20"/>
                <w:szCs w:val="20"/>
              </w:rPr>
            </w:pPr>
            <w:r w:rsidRPr="008E23B0">
              <w:rPr>
                <w:rFonts w:ascii="Times New Roman" w:hAnsi="Times New Roman" w:cs="Times New Roman"/>
                <w:sz w:val="20"/>
                <w:szCs w:val="20"/>
              </w:rPr>
              <w:t>ГАОУ ДПО СО ИРО</w:t>
            </w:r>
          </w:p>
        </w:tc>
        <w:tc>
          <w:tcPr>
            <w:tcW w:w="1417" w:type="dxa"/>
          </w:tcPr>
          <w:p w:rsidR="00151622" w:rsidRPr="001561AB" w:rsidRDefault="00151622" w:rsidP="00151622">
            <w:pPr>
              <w:jc w:val="center"/>
              <w:rPr>
                <w:rFonts w:ascii="Times New Roman" w:hAnsi="Times New Roman" w:cs="Times New Roman"/>
                <w:sz w:val="20"/>
                <w:szCs w:val="20"/>
              </w:rPr>
            </w:pPr>
            <w:r w:rsidRPr="001561AB">
              <w:rPr>
                <w:rFonts w:ascii="Times New Roman" w:hAnsi="Times New Roman" w:cs="Times New Roman"/>
                <w:sz w:val="20"/>
                <w:szCs w:val="20"/>
              </w:rPr>
              <w:t>11.11.2019 - 13.11.2019</w:t>
            </w:r>
          </w:p>
        </w:tc>
        <w:tc>
          <w:tcPr>
            <w:tcW w:w="1843" w:type="dxa"/>
          </w:tcPr>
          <w:p w:rsidR="00151622" w:rsidRPr="001561AB" w:rsidRDefault="00151622" w:rsidP="00151622">
            <w:pPr>
              <w:jc w:val="center"/>
              <w:rPr>
                <w:rFonts w:ascii="Times New Roman" w:hAnsi="Times New Roman" w:cs="Times New Roman"/>
                <w:b/>
                <w:sz w:val="20"/>
                <w:szCs w:val="20"/>
              </w:rPr>
            </w:pPr>
            <w:r w:rsidRPr="001561AB">
              <w:rPr>
                <w:rFonts w:ascii="Times New Roman" w:hAnsi="Times New Roman" w:cs="Times New Roman"/>
                <w:sz w:val="20"/>
                <w:szCs w:val="20"/>
                <w:shd w:val="clear" w:color="auto" w:fill="FFFFFF"/>
              </w:rPr>
              <w:t>Удостоверение №17774</w:t>
            </w:r>
          </w:p>
        </w:tc>
      </w:tr>
      <w:tr w:rsidR="00151622" w:rsidRPr="001561AB" w:rsidTr="00F965A3">
        <w:trPr>
          <w:trHeight w:val="1610"/>
        </w:trPr>
        <w:tc>
          <w:tcPr>
            <w:tcW w:w="850" w:type="dxa"/>
            <w:vMerge/>
          </w:tcPr>
          <w:p w:rsidR="00151622" w:rsidRPr="001561AB" w:rsidRDefault="00151622" w:rsidP="00151622">
            <w:pPr>
              <w:pStyle w:val="a3"/>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b/>
                <w:sz w:val="20"/>
                <w:szCs w:val="20"/>
              </w:rPr>
            </w:pPr>
            <w:r w:rsidRPr="001561AB">
              <w:rPr>
                <w:rFonts w:ascii="Times New Roman" w:hAnsi="Times New Roman" w:cs="Tahoma"/>
                <w:sz w:val="20"/>
                <w:szCs w:val="20"/>
              </w:rPr>
              <w:t>Особенности организации деятельности специалистов, привлекаемых для осуществления всестороннего анализа профессиональной деятельности педагогических работников (16 час)</w:t>
            </w:r>
          </w:p>
        </w:tc>
        <w:tc>
          <w:tcPr>
            <w:tcW w:w="1843" w:type="dxa"/>
          </w:tcPr>
          <w:p w:rsidR="00151622" w:rsidRPr="001561AB" w:rsidRDefault="00151622" w:rsidP="00151622">
            <w:pPr>
              <w:jc w:val="center"/>
              <w:rPr>
                <w:rFonts w:ascii="Times New Roman" w:hAnsi="Times New Roman" w:cs="Tahoma"/>
                <w:sz w:val="20"/>
                <w:szCs w:val="20"/>
              </w:rPr>
            </w:pPr>
            <w:r w:rsidRPr="001561AB">
              <w:rPr>
                <w:rFonts w:ascii="Times New Roman" w:hAnsi="Times New Roman" w:cs="Tahoma"/>
                <w:sz w:val="20"/>
                <w:szCs w:val="20"/>
              </w:rPr>
              <w:t>ГБПОУ СО «</w:t>
            </w:r>
            <w:proofErr w:type="spellStart"/>
            <w:r w:rsidRPr="001561AB">
              <w:rPr>
                <w:rFonts w:ascii="Times New Roman" w:hAnsi="Times New Roman" w:cs="Tahoma"/>
                <w:sz w:val="20"/>
                <w:szCs w:val="20"/>
              </w:rPr>
              <w:t>Камышловский</w:t>
            </w:r>
            <w:proofErr w:type="spellEnd"/>
            <w:r w:rsidRPr="001561AB">
              <w:rPr>
                <w:rFonts w:ascii="Times New Roman" w:hAnsi="Times New Roman" w:cs="Tahoma"/>
                <w:sz w:val="20"/>
                <w:szCs w:val="20"/>
              </w:rPr>
              <w:t xml:space="preserve"> педагогический колледж»</w:t>
            </w:r>
          </w:p>
        </w:tc>
        <w:tc>
          <w:tcPr>
            <w:tcW w:w="1417" w:type="dxa"/>
          </w:tcPr>
          <w:p w:rsidR="00151622" w:rsidRPr="001561AB" w:rsidRDefault="00151622" w:rsidP="00151622">
            <w:pPr>
              <w:rPr>
                <w:rFonts w:ascii="Times New Roman" w:hAnsi="Times New Roman" w:cs="Tahoma"/>
                <w:sz w:val="20"/>
                <w:szCs w:val="20"/>
              </w:rPr>
            </w:pPr>
            <w:r w:rsidRPr="001561AB">
              <w:rPr>
                <w:rFonts w:ascii="Times New Roman" w:hAnsi="Times New Roman" w:cs="Tahoma"/>
                <w:sz w:val="20"/>
                <w:szCs w:val="20"/>
              </w:rPr>
              <w:t xml:space="preserve"> 14.10 - 16.10.19</w:t>
            </w:r>
          </w:p>
        </w:tc>
        <w:tc>
          <w:tcPr>
            <w:tcW w:w="1843" w:type="dxa"/>
          </w:tcPr>
          <w:p w:rsidR="00151622" w:rsidRPr="001561AB" w:rsidRDefault="00151622" w:rsidP="00151622">
            <w:pPr>
              <w:jc w:val="cente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Удостоверение</w:t>
            </w:r>
          </w:p>
          <w:p w:rsidR="00151622" w:rsidRPr="001561AB" w:rsidRDefault="00151622" w:rsidP="00151622">
            <w:pPr>
              <w:jc w:val="center"/>
              <w:rPr>
                <w:rFonts w:ascii="Times New Roman" w:hAnsi="Times New Roman" w:cs="Times New Roman"/>
                <w:sz w:val="20"/>
                <w:szCs w:val="20"/>
                <w:shd w:val="clear" w:color="auto" w:fill="FFFFFF"/>
              </w:rPr>
            </w:pPr>
            <w:r w:rsidRPr="001561AB">
              <w:rPr>
                <w:rFonts w:ascii="Times New Roman" w:hAnsi="Times New Roman" w:cs="Times New Roman"/>
                <w:sz w:val="20"/>
                <w:szCs w:val="20"/>
                <w:shd w:val="clear" w:color="auto" w:fill="FFFFFF"/>
              </w:rPr>
              <w:t>№ 2415</w:t>
            </w:r>
          </w:p>
        </w:tc>
      </w:tr>
      <w:tr w:rsidR="00151622" w:rsidRPr="001561AB" w:rsidTr="00F965A3">
        <w:trPr>
          <w:trHeight w:val="2254"/>
        </w:trPr>
        <w:tc>
          <w:tcPr>
            <w:tcW w:w="850" w:type="dxa"/>
            <w:vMerge/>
          </w:tcPr>
          <w:p w:rsidR="00151622" w:rsidRPr="001561AB" w:rsidRDefault="00151622" w:rsidP="00151622">
            <w:pPr>
              <w:pStyle w:val="a3"/>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Подготовка экспертов региональных предметных комиссий по проверке развернутых ответов участников государственной итоговой аттестации по программам среднего общего образования, обучение с использованием ДОТ (24 ч.)</w:t>
            </w:r>
          </w:p>
        </w:tc>
        <w:tc>
          <w:tcPr>
            <w:tcW w:w="1843" w:type="dxa"/>
          </w:tcPr>
          <w:p w:rsidR="00151622" w:rsidRDefault="00151622" w:rsidP="00151622">
            <w:pPr>
              <w:rPr>
                <w:rFonts w:ascii="Times New Roman" w:hAnsi="Times New Roman" w:cs="Times New Roman"/>
                <w:sz w:val="20"/>
                <w:szCs w:val="20"/>
              </w:rPr>
            </w:pPr>
            <w:r>
              <w:rPr>
                <w:rFonts w:ascii="Times New Roman" w:hAnsi="Times New Roman" w:cs="Times New Roman"/>
                <w:sz w:val="20"/>
                <w:szCs w:val="20"/>
              </w:rPr>
              <w:t>ГАОУ ДПО СО ИРО</w:t>
            </w:r>
          </w:p>
        </w:tc>
        <w:tc>
          <w:tcPr>
            <w:tcW w:w="1417"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18.03.-30.03.2021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Удостоверение</w:t>
            </w:r>
          </w:p>
          <w:p w:rsidR="00151622"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rPr>
              <w:t>№ 47346</w:t>
            </w:r>
          </w:p>
        </w:tc>
      </w:tr>
      <w:tr w:rsidR="00151622" w:rsidRPr="006B0DF6" w:rsidTr="00F965A3">
        <w:trPr>
          <w:trHeight w:val="1610"/>
        </w:trPr>
        <w:tc>
          <w:tcPr>
            <w:tcW w:w="850" w:type="dxa"/>
            <w:vMerge/>
          </w:tcPr>
          <w:p w:rsidR="00151622" w:rsidRPr="001561AB" w:rsidRDefault="00151622" w:rsidP="00151622">
            <w:pPr>
              <w:pStyle w:val="a3"/>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3A36CA" w:rsidRDefault="00151622" w:rsidP="00151622">
            <w:pPr>
              <w:rPr>
                <w:rFonts w:ascii="Times New Roman" w:hAnsi="Times New Roman" w:cs="Times New Roman"/>
                <w:sz w:val="20"/>
                <w:szCs w:val="20"/>
                <w:shd w:val="clear" w:color="auto" w:fill="FFFFFF"/>
              </w:rPr>
            </w:pPr>
            <w:r w:rsidRPr="003A36CA">
              <w:rPr>
                <w:rFonts w:ascii="Times New Roman" w:hAnsi="Times New Roman" w:cs="Tahoma"/>
                <w:sz w:val="20"/>
                <w:szCs w:val="20"/>
              </w:rPr>
              <w:t>Организация работы над индивидуальным учебным проектом в соответствии с ФГОС (16ч.)</w:t>
            </w:r>
          </w:p>
        </w:tc>
        <w:tc>
          <w:tcPr>
            <w:tcW w:w="1843" w:type="dxa"/>
          </w:tcPr>
          <w:p w:rsidR="00151622" w:rsidRPr="003A36CA" w:rsidRDefault="00151622" w:rsidP="00151622">
            <w:pPr>
              <w:jc w:val="center"/>
              <w:rPr>
                <w:rFonts w:ascii="Times New Roman" w:hAnsi="Times New Roman" w:cs="Times New Roman"/>
                <w:sz w:val="20"/>
                <w:szCs w:val="20"/>
              </w:rPr>
            </w:pPr>
            <w:r w:rsidRPr="003A36CA">
              <w:rPr>
                <w:rFonts w:ascii="Times New Roman" w:hAnsi="Times New Roman" w:cs="Tahoma"/>
                <w:sz w:val="20"/>
                <w:szCs w:val="20"/>
              </w:rPr>
              <w:t>Учебный центр «Всеобуч»</w:t>
            </w:r>
          </w:p>
        </w:tc>
        <w:tc>
          <w:tcPr>
            <w:tcW w:w="1417" w:type="dxa"/>
          </w:tcPr>
          <w:p w:rsidR="00151622" w:rsidRPr="003A36CA" w:rsidRDefault="00151622" w:rsidP="00151622">
            <w:pPr>
              <w:jc w:val="center"/>
              <w:rPr>
                <w:rFonts w:ascii="Times New Roman" w:hAnsi="Times New Roman" w:cs="Tahoma"/>
                <w:sz w:val="20"/>
                <w:szCs w:val="20"/>
              </w:rPr>
            </w:pPr>
            <w:r w:rsidRPr="003A36CA">
              <w:rPr>
                <w:rFonts w:ascii="Times New Roman" w:hAnsi="Times New Roman" w:cs="Tahoma"/>
                <w:sz w:val="20"/>
                <w:szCs w:val="20"/>
              </w:rPr>
              <w:t>30.03.2021-06.04.2021</w:t>
            </w:r>
          </w:p>
          <w:p w:rsidR="00151622" w:rsidRPr="003A36CA" w:rsidRDefault="00151622" w:rsidP="00151622">
            <w:pPr>
              <w:jc w:val="center"/>
              <w:rPr>
                <w:rFonts w:ascii="Times New Roman" w:hAnsi="Times New Roman" w:cs="Times New Roman"/>
                <w:sz w:val="20"/>
                <w:szCs w:val="20"/>
              </w:rPr>
            </w:pPr>
          </w:p>
        </w:tc>
        <w:tc>
          <w:tcPr>
            <w:tcW w:w="1843" w:type="dxa"/>
          </w:tcPr>
          <w:p w:rsidR="00151622" w:rsidRPr="003A36CA" w:rsidRDefault="00151622" w:rsidP="00151622">
            <w:pPr>
              <w:jc w:val="center"/>
              <w:rPr>
                <w:rFonts w:ascii="Times New Roman" w:hAnsi="Times New Roman" w:cs="Times New Roman"/>
                <w:sz w:val="20"/>
                <w:szCs w:val="20"/>
              </w:rPr>
            </w:pPr>
            <w:r w:rsidRPr="003A36CA">
              <w:rPr>
                <w:rFonts w:ascii="Times New Roman" w:hAnsi="Times New Roman" w:cs="Times New Roman"/>
                <w:sz w:val="20"/>
                <w:szCs w:val="20"/>
              </w:rPr>
              <w:t xml:space="preserve">Удостоверение </w:t>
            </w:r>
          </w:p>
          <w:p w:rsidR="00151622" w:rsidRPr="006622B3" w:rsidRDefault="00151622" w:rsidP="00151622">
            <w:pPr>
              <w:jc w:val="center"/>
              <w:rPr>
                <w:rFonts w:ascii="Times New Roman" w:hAnsi="Times New Roman" w:cs="Tahoma"/>
                <w:sz w:val="20"/>
                <w:szCs w:val="20"/>
              </w:rPr>
            </w:pPr>
            <w:r w:rsidRPr="006622B3">
              <w:rPr>
                <w:rFonts w:ascii="Times New Roman" w:hAnsi="Times New Roman" w:cs="Times New Roman"/>
                <w:sz w:val="20"/>
                <w:szCs w:val="20"/>
              </w:rPr>
              <w:t>№</w:t>
            </w:r>
            <w:r w:rsidRPr="006622B3">
              <w:rPr>
                <w:rFonts w:ascii="Times New Roman" w:hAnsi="Times New Roman" w:cs="Tahoma"/>
                <w:sz w:val="20"/>
                <w:szCs w:val="20"/>
              </w:rPr>
              <w:t>31108</w:t>
            </w:r>
          </w:p>
          <w:p w:rsidR="00151622" w:rsidRPr="003A36CA" w:rsidRDefault="00151622" w:rsidP="00151622">
            <w:pPr>
              <w:jc w:val="center"/>
              <w:rPr>
                <w:rFonts w:ascii="Times New Roman" w:hAnsi="Times New Roman" w:cs="Times New Roman"/>
                <w:sz w:val="20"/>
                <w:szCs w:val="20"/>
              </w:rPr>
            </w:pPr>
          </w:p>
        </w:tc>
      </w:tr>
      <w:tr w:rsidR="00151622" w:rsidRPr="006B0DF6" w:rsidTr="00F965A3">
        <w:trPr>
          <w:trHeight w:val="1610"/>
        </w:trPr>
        <w:tc>
          <w:tcPr>
            <w:tcW w:w="850" w:type="dxa"/>
            <w:vMerge/>
          </w:tcPr>
          <w:p w:rsidR="00151622" w:rsidRPr="001561AB" w:rsidRDefault="00151622" w:rsidP="00151622">
            <w:pPr>
              <w:pStyle w:val="a3"/>
              <w:rPr>
                <w:rFonts w:ascii="Times New Roman" w:hAnsi="Times New Roman" w:cs="Times New Roman"/>
                <w:b/>
                <w:sz w:val="20"/>
                <w:szCs w:val="20"/>
              </w:rPr>
            </w:pPr>
          </w:p>
        </w:tc>
        <w:tc>
          <w:tcPr>
            <w:tcW w:w="2127" w:type="dxa"/>
            <w:vMerge/>
          </w:tcPr>
          <w:p w:rsidR="00151622" w:rsidRPr="001561AB" w:rsidRDefault="00151622" w:rsidP="00151622">
            <w:pPr>
              <w:rPr>
                <w:rFonts w:ascii="Times New Roman" w:hAnsi="Times New Roman" w:cs="Times New Roman"/>
                <w:sz w:val="20"/>
                <w:szCs w:val="20"/>
              </w:rPr>
            </w:pPr>
          </w:p>
        </w:tc>
        <w:tc>
          <w:tcPr>
            <w:tcW w:w="2977" w:type="dxa"/>
          </w:tcPr>
          <w:p w:rsidR="00151622" w:rsidRPr="00151622" w:rsidRDefault="00151622" w:rsidP="00151622">
            <w:pPr>
              <w:rPr>
                <w:rFonts w:ascii="Times New Roman" w:hAnsi="Times New Roman" w:cs="Times New Roman"/>
                <w:sz w:val="20"/>
                <w:szCs w:val="20"/>
                <w:shd w:val="clear" w:color="auto" w:fill="F0F8FF"/>
              </w:rPr>
            </w:pPr>
            <w:r w:rsidRPr="00151622">
              <w:rPr>
                <w:rFonts w:ascii="Times New Roman" w:hAnsi="Times New Roman" w:cs="Times New Roman"/>
                <w:color w:val="000000"/>
                <w:sz w:val="20"/>
                <w:szCs w:val="20"/>
                <w:shd w:val="clear" w:color="auto" w:fill="FFFFFF"/>
              </w:rPr>
              <w:t>Методическое сопровождение профессионального развития педагогических работников на основе анализа результатов диагностики их профессиональных трудностей и индивидуальных потребностей (40 час.) </w:t>
            </w:r>
          </w:p>
        </w:tc>
        <w:tc>
          <w:tcPr>
            <w:tcW w:w="1843" w:type="dxa"/>
          </w:tcPr>
          <w:p w:rsidR="00151622" w:rsidRPr="001561AB" w:rsidRDefault="00151622" w:rsidP="00151622">
            <w:pPr>
              <w:rPr>
                <w:rFonts w:ascii="Times New Roman" w:hAnsi="Times New Roman" w:cs="Times New Roman"/>
                <w:sz w:val="20"/>
                <w:szCs w:val="20"/>
              </w:rPr>
            </w:pPr>
            <w:r>
              <w:rPr>
                <w:rFonts w:ascii="Times New Roman" w:hAnsi="Times New Roman" w:cs="Tahoma"/>
                <w:sz w:val="20"/>
                <w:szCs w:val="20"/>
              </w:rPr>
              <w:t>ГАОУ ДПО СО ИРО</w:t>
            </w:r>
          </w:p>
        </w:tc>
        <w:tc>
          <w:tcPr>
            <w:tcW w:w="1417" w:type="dxa"/>
          </w:tcPr>
          <w:p w:rsidR="00151622" w:rsidRDefault="00151622" w:rsidP="00151622">
            <w:pPr>
              <w:rPr>
                <w:rFonts w:ascii="Times New Roman" w:hAnsi="Times New Roman" w:cs="Times New Roman"/>
                <w:sz w:val="20"/>
                <w:szCs w:val="20"/>
              </w:rPr>
            </w:pPr>
            <w:r>
              <w:rPr>
                <w:rFonts w:ascii="Times New Roman" w:hAnsi="Times New Roman" w:cs="Times New Roman"/>
                <w:sz w:val="20"/>
                <w:szCs w:val="20"/>
              </w:rPr>
              <w:t>18.10-29.10</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2021</w:t>
            </w:r>
          </w:p>
        </w:tc>
        <w:tc>
          <w:tcPr>
            <w:tcW w:w="1843" w:type="dxa"/>
          </w:tcPr>
          <w:p w:rsidR="00151622" w:rsidRPr="001561AB"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rPr>
              <w:t>Удостоверение № 61575</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Дружинина Дарья </w:t>
            </w:r>
            <w:proofErr w:type="spellStart"/>
            <w:r w:rsidRPr="006B0DF6">
              <w:rPr>
                <w:rFonts w:ascii="Times New Roman" w:hAnsi="Times New Roman" w:cs="Times New Roman"/>
                <w:sz w:val="20"/>
                <w:szCs w:val="20"/>
              </w:rPr>
              <w:t>Сергеевна,учитель</w:t>
            </w:r>
            <w:proofErr w:type="spellEnd"/>
            <w:r w:rsidRPr="006B0DF6">
              <w:rPr>
                <w:rFonts w:ascii="Times New Roman" w:hAnsi="Times New Roman" w:cs="Times New Roman"/>
                <w:sz w:val="20"/>
                <w:szCs w:val="20"/>
              </w:rPr>
              <w:t xml:space="preserve"> начальных классов</w:t>
            </w:r>
          </w:p>
        </w:tc>
        <w:tc>
          <w:tcPr>
            <w:tcW w:w="2977" w:type="dxa"/>
          </w:tcPr>
          <w:p w:rsidR="00151622" w:rsidRPr="006B0DF6" w:rsidRDefault="00151622"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FFFFF"/>
              </w:rPr>
              <w:t>Организация инклюзивного образования детей с ограниченными возможностями здоровья в общеобразовательных организациях, обучение с использованием ДОТ (108 час.) (2020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13.10.2020-29.10.2020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 31696</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Содержательные и методические аспекты преподавания учебных предметов предметной области ОРК и СЭ в соответствии с ФГОС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21.09.2020-25.09.2020</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 № 26473</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Жиляков</w:t>
            </w:r>
            <w:proofErr w:type="spellEnd"/>
            <w:r w:rsidRPr="006B0DF6">
              <w:rPr>
                <w:rFonts w:ascii="Times New Roman" w:hAnsi="Times New Roman" w:cs="Times New Roman"/>
                <w:sz w:val="20"/>
                <w:szCs w:val="20"/>
              </w:rPr>
              <w:t xml:space="preserve"> Дмитрий Александрович, учитель физической культуры</w:t>
            </w: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eastAsia="Times New Roman" w:hAnsi="Times New Roman"/>
                <w:sz w:val="20"/>
                <w:szCs w:val="20"/>
              </w:rPr>
              <w:t>«Классный час как эффективная форма воспитательной работы с детьми и подростками»  (16 час)</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        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11-12.11.</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2019</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imes New Roman"/>
                <w:sz w:val="20"/>
                <w:szCs w:val="20"/>
              </w:rPr>
              <w:t xml:space="preserve"> № </w:t>
            </w:r>
            <w:r w:rsidRPr="006B0DF6">
              <w:rPr>
                <w:rFonts w:ascii="Times New Roman" w:eastAsia="Times New Roman" w:hAnsi="Times New Roman"/>
                <w:sz w:val="20"/>
                <w:szCs w:val="20"/>
              </w:rPr>
              <w:t>16607</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FFFFF"/>
              </w:rPr>
              <w:t>Организация инклюзивного образования детей с ограниченными возможностями здоровья в общеобразовательных организациях, обучение с использованием ДОТ (108 час.) (2020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13.10.2020-29.10.2020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 31697</w:t>
            </w:r>
          </w:p>
        </w:tc>
      </w:tr>
      <w:tr w:rsidR="00151622" w:rsidRPr="006B0DF6" w:rsidTr="00F965A3">
        <w:trPr>
          <w:trHeight w:val="2070"/>
        </w:trPr>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b/>
                <w:sz w:val="20"/>
                <w:szCs w:val="20"/>
              </w:rPr>
            </w:pPr>
            <w:proofErr w:type="spellStart"/>
            <w:r w:rsidRPr="006B0DF6">
              <w:rPr>
                <w:rFonts w:ascii="Times New Roman" w:hAnsi="Times New Roman" w:cs="Times New Roman"/>
                <w:sz w:val="20"/>
                <w:szCs w:val="20"/>
              </w:rPr>
              <w:t>Зенкова</w:t>
            </w:r>
            <w:proofErr w:type="spellEnd"/>
            <w:r w:rsidRPr="006B0DF6">
              <w:rPr>
                <w:rFonts w:ascii="Times New Roman" w:hAnsi="Times New Roman" w:cs="Times New Roman"/>
                <w:sz w:val="20"/>
                <w:szCs w:val="20"/>
              </w:rPr>
              <w:t xml:space="preserve"> Кристина Олеговна, педагог-психолог</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ahoma"/>
                <w:sz w:val="20"/>
                <w:szCs w:val="20"/>
              </w:rPr>
              <w:t>Формирование единого профилактического пространства с использованием медиативных технологий в образовательных организациях и организациях социальной сферы</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ahoma"/>
                <w:sz w:val="20"/>
                <w:szCs w:val="20"/>
              </w:rPr>
              <w:t xml:space="preserve">Центр независимой оценки квалификаций и дополнительного профессионального образования </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25.02.2019-27.02.2019</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Удостоверение №2222</w:t>
            </w:r>
          </w:p>
        </w:tc>
      </w:tr>
      <w:tr w:rsidR="00151622" w:rsidRPr="006B0DF6" w:rsidTr="00F965A3">
        <w:trPr>
          <w:trHeight w:val="2070"/>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ahoma"/>
                <w:sz w:val="20"/>
                <w:szCs w:val="20"/>
              </w:rPr>
            </w:pPr>
            <w:r>
              <w:rPr>
                <w:rFonts w:ascii="Times New Roman" w:hAnsi="Times New Roman" w:cs="Tahoma"/>
                <w:sz w:val="20"/>
                <w:szCs w:val="20"/>
              </w:rPr>
              <w:t xml:space="preserve">«Выявление, устранение и профилактика </w:t>
            </w:r>
            <w:proofErr w:type="spellStart"/>
            <w:r>
              <w:rPr>
                <w:rFonts w:ascii="Times New Roman" w:hAnsi="Times New Roman" w:cs="Tahoma"/>
                <w:sz w:val="20"/>
                <w:szCs w:val="20"/>
              </w:rPr>
              <w:t>буллинга</w:t>
            </w:r>
            <w:proofErr w:type="spellEnd"/>
            <w:r>
              <w:rPr>
                <w:rFonts w:ascii="Times New Roman" w:hAnsi="Times New Roman" w:cs="Tahoma"/>
                <w:sz w:val="20"/>
                <w:szCs w:val="20"/>
              </w:rPr>
              <w:t xml:space="preserve"> в образовательной организации» (36 ч.)</w:t>
            </w:r>
          </w:p>
        </w:tc>
        <w:tc>
          <w:tcPr>
            <w:tcW w:w="1843"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ООО</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«Высшая школа делового администрирования»</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22.</w:t>
            </w:r>
            <w:proofErr w:type="gramStart"/>
            <w:r>
              <w:rPr>
                <w:rFonts w:ascii="Times New Roman" w:hAnsi="Times New Roman" w:cs="Tahoma"/>
                <w:sz w:val="20"/>
                <w:szCs w:val="20"/>
              </w:rPr>
              <w:t>09.-</w:t>
            </w:r>
            <w:proofErr w:type="gramEnd"/>
            <w:r>
              <w:rPr>
                <w:rFonts w:ascii="Times New Roman" w:hAnsi="Times New Roman" w:cs="Tahoma"/>
                <w:sz w:val="20"/>
                <w:szCs w:val="20"/>
              </w:rPr>
              <w:t>12.11.</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2021</w:t>
            </w:r>
          </w:p>
        </w:tc>
        <w:tc>
          <w:tcPr>
            <w:tcW w:w="1843" w:type="dxa"/>
          </w:tcPr>
          <w:p w:rsidR="00151622" w:rsidRPr="006B0DF6" w:rsidRDefault="00151622" w:rsidP="00151622">
            <w:pPr>
              <w:jc w:val="center"/>
              <w:rPr>
                <w:rFonts w:ascii="Times New Roman" w:hAnsi="Times New Roman" w:cs="Times New Roman"/>
                <w:sz w:val="20"/>
                <w:szCs w:val="20"/>
              </w:rPr>
            </w:pPr>
            <w:r>
              <w:rPr>
                <w:rFonts w:ascii="Times New Roman" w:hAnsi="Times New Roman" w:cs="Times New Roman"/>
                <w:sz w:val="20"/>
                <w:szCs w:val="20"/>
              </w:rPr>
              <w:t>Удостоверение № 0116949</w:t>
            </w:r>
          </w:p>
        </w:tc>
      </w:tr>
      <w:tr w:rsidR="00151622" w:rsidRPr="006B0DF6" w:rsidTr="00F965A3">
        <w:trPr>
          <w:trHeight w:val="2070"/>
        </w:trPr>
        <w:tc>
          <w:tcPr>
            <w:tcW w:w="850" w:type="dxa"/>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tcPr>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Зуева Екатерина Алексеевна, учитель начальных классов</w:t>
            </w:r>
          </w:p>
        </w:tc>
        <w:tc>
          <w:tcPr>
            <w:tcW w:w="2977" w:type="dxa"/>
          </w:tcPr>
          <w:p w:rsidR="00151622" w:rsidRPr="000A4A46" w:rsidRDefault="00151622" w:rsidP="00151622">
            <w:pPr>
              <w:rPr>
                <w:rFonts w:ascii="Times New Roman" w:hAnsi="Times New Roman" w:cs="Times New Roman"/>
                <w:sz w:val="20"/>
                <w:szCs w:val="20"/>
              </w:rPr>
            </w:pPr>
            <w:r w:rsidRPr="000A4A46">
              <w:rPr>
                <w:rFonts w:ascii="Times New Roman" w:hAnsi="Times New Roman" w:cs="Times New Roman"/>
                <w:sz w:val="20"/>
                <w:szCs w:val="20"/>
              </w:rPr>
              <w:t>Содержательные и методические аспекты преподавания предметной области «Основы духовно-нравственной культуры народов России», обучение с использованием ДОТ ( 120 ч.)</w:t>
            </w:r>
          </w:p>
        </w:tc>
        <w:tc>
          <w:tcPr>
            <w:tcW w:w="1843" w:type="dxa"/>
          </w:tcPr>
          <w:p w:rsidR="00151622" w:rsidRPr="000A4A46" w:rsidRDefault="00151622" w:rsidP="00151622">
            <w:pPr>
              <w:jc w:val="center"/>
              <w:rPr>
                <w:rFonts w:ascii="Times New Roman" w:hAnsi="Times New Roman" w:cs="Times New Roman"/>
                <w:sz w:val="20"/>
                <w:szCs w:val="20"/>
              </w:rPr>
            </w:pPr>
            <w:r w:rsidRPr="000A4A46">
              <w:rPr>
                <w:rFonts w:ascii="Times New Roman" w:hAnsi="Times New Roman" w:cs="Times New Roman"/>
                <w:sz w:val="20"/>
                <w:szCs w:val="20"/>
              </w:rPr>
              <w:t>ГАОУ ДПО СО ИРО</w:t>
            </w:r>
          </w:p>
        </w:tc>
        <w:tc>
          <w:tcPr>
            <w:tcW w:w="1417" w:type="dxa"/>
          </w:tcPr>
          <w:p w:rsidR="00151622" w:rsidRPr="000A4A46" w:rsidRDefault="00151622" w:rsidP="00151622">
            <w:pPr>
              <w:jc w:val="center"/>
              <w:rPr>
                <w:rFonts w:ascii="Times New Roman" w:hAnsi="Times New Roman" w:cs="Tahoma"/>
                <w:sz w:val="20"/>
                <w:szCs w:val="20"/>
              </w:rPr>
            </w:pPr>
            <w:r w:rsidRPr="000A4A46">
              <w:rPr>
                <w:rFonts w:ascii="Times New Roman" w:hAnsi="Times New Roman" w:cs="Tahoma"/>
                <w:sz w:val="20"/>
                <w:szCs w:val="20"/>
              </w:rPr>
              <w:t>1 сессия</w:t>
            </w:r>
          </w:p>
          <w:p w:rsidR="00151622" w:rsidRPr="000A4A46" w:rsidRDefault="00151622" w:rsidP="00151622">
            <w:pPr>
              <w:jc w:val="center"/>
              <w:rPr>
                <w:rFonts w:ascii="Times New Roman" w:hAnsi="Times New Roman" w:cs="Tahoma"/>
                <w:sz w:val="20"/>
                <w:szCs w:val="20"/>
              </w:rPr>
            </w:pPr>
            <w:r w:rsidRPr="000A4A46">
              <w:rPr>
                <w:rFonts w:ascii="Times New Roman" w:hAnsi="Times New Roman" w:cs="Tahoma"/>
                <w:sz w:val="20"/>
                <w:szCs w:val="20"/>
              </w:rPr>
              <w:t>02.</w:t>
            </w:r>
            <w:proofErr w:type="gramStart"/>
            <w:r w:rsidRPr="000A4A46">
              <w:rPr>
                <w:rFonts w:ascii="Times New Roman" w:hAnsi="Times New Roman" w:cs="Tahoma"/>
                <w:sz w:val="20"/>
                <w:szCs w:val="20"/>
              </w:rPr>
              <w:t>03.-</w:t>
            </w:r>
            <w:proofErr w:type="gramEnd"/>
            <w:r w:rsidRPr="000A4A46">
              <w:rPr>
                <w:rFonts w:ascii="Times New Roman" w:hAnsi="Times New Roman" w:cs="Tahoma"/>
                <w:sz w:val="20"/>
                <w:szCs w:val="20"/>
              </w:rPr>
              <w:t>24.03.2021</w:t>
            </w:r>
          </w:p>
          <w:p w:rsidR="00151622" w:rsidRPr="000A4A46" w:rsidRDefault="00151622" w:rsidP="00151622">
            <w:pPr>
              <w:jc w:val="center"/>
              <w:rPr>
                <w:rFonts w:ascii="Times New Roman" w:hAnsi="Times New Roman" w:cs="Tahoma"/>
                <w:sz w:val="20"/>
                <w:szCs w:val="20"/>
              </w:rPr>
            </w:pPr>
            <w:r w:rsidRPr="000A4A46">
              <w:rPr>
                <w:rFonts w:ascii="Times New Roman" w:hAnsi="Times New Roman" w:cs="Tahoma"/>
                <w:sz w:val="20"/>
                <w:szCs w:val="20"/>
              </w:rPr>
              <w:t>2 сессия</w:t>
            </w:r>
          </w:p>
          <w:p w:rsidR="00151622" w:rsidRPr="000A4A46" w:rsidRDefault="00151622" w:rsidP="00151622">
            <w:pPr>
              <w:jc w:val="center"/>
              <w:rPr>
                <w:rFonts w:ascii="Times New Roman" w:hAnsi="Times New Roman" w:cs="Tahoma"/>
                <w:sz w:val="20"/>
                <w:szCs w:val="20"/>
              </w:rPr>
            </w:pPr>
            <w:r w:rsidRPr="000A4A46">
              <w:rPr>
                <w:rFonts w:ascii="Times New Roman" w:hAnsi="Times New Roman" w:cs="Tahoma"/>
                <w:sz w:val="20"/>
                <w:szCs w:val="20"/>
              </w:rPr>
              <w:t>25.03-26.03</w:t>
            </w:r>
          </w:p>
          <w:p w:rsidR="00151622" w:rsidRPr="000A4A46" w:rsidRDefault="00151622" w:rsidP="00151622">
            <w:pPr>
              <w:jc w:val="center"/>
              <w:rPr>
                <w:rFonts w:ascii="Times New Roman" w:hAnsi="Times New Roman" w:cs="Tahoma"/>
                <w:sz w:val="20"/>
                <w:szCs w:val="20"/>
              </w:rPr>
            </w:pPr>
            <w:r w:rsidRPr="000A4A46">
              <w:rPr>
                <w:rFonts w:ascii="Times New Roman" w:hAnsi="Times New Roman" w:cs="Tahoma"/>
                <w:sz w:val="20"/>
                <w:szCs w:val="20"/>
              </w:rPr>
              <w:t>2021</w:t>
            </w:r>
          </w:p>
        </w:tc>
        <w:tc>
          <w:tcPr>
            <w:tcW w:w="1843" w:type="dxa"/>
          </w:tcPr>
          <w:p w:rsidR="00151622" w:rsidRPr="000A4A46" w:rsidRDefault="00151622" w:rsidP="00151622">
            <w:pPr>
              <w:rPr>
                <w:rFonts w:ascii="Times New Roman" w:hAnsi="Times New Roman" w:cs="Times New Roman"/>
                <w:sz w:val="20"/>
                <w:szCs w:val="20"/>
              </w:rPr>
            </w:pPr>
            <w:r w:rsidRPr="000A4A46">
              <w:rPr>
                <w:rFonts w:ascii="Times New Roman" w:hAnsi="Times New Roman" w:cs="Times New Roman"/>
                <w:sz w:val="20"/>
                <w:szCs w:val="20"/>
              </w:rPr>
              <w:t>Справка</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Камаева</w:t>
            </w:r>
            <w:proofErr w:type="spellEnd"/>
            <w:r w:rsidRPr="006B0DF6">
              <w:rPr>
                <w:rFonts w:ascii="Times New Roman" w:hAnsi="Times New Roman" w:cs="Times New Roman"/>
                <w:sz w:val="20"/>
                <w:szCs w:val="20"/>
              </w:rPr>
              <w:t xml:space="preserve"> Алена Викторовна, учитель математики</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организаторов ОГЭ.</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Вариативный модуль № 1для организаторов, для ассистентов участников ОГЭ с ОВЗ, обучение с использованием ДОТ (24 ч.)</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17.</w:t>
            </w:r>
            <w:proofErr w:type="gramStart"/>
            <w:r w:rsidRPr="006B0DF6">
              <w:rPr>
                <w:rFonts w:ascii="Times New Roman" w:hAnsi="Times New Roman" w:cs="Times New Roman"/>
                <w:sz w:val="20"/>
                <w:szCs w:val="20"/>
              </w:rPr>
              <w:t>02.-</w:t>
            </w:r>
            <w:proofErr w:type="gramEnd"/>
            <w:r w:rsidRPr="006B0DF6">
              <w:rPr>
                <w:rFonts w:ascii="Times New Roman" w:hAnsi="Times New Roman" w:cs="Times New Roman"/>
                <w:sz w:val="20"/>
                <w:szCs w:val="20"/>
              </w:rPr>
              <w:t>29.02</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 xml:space="preserve"> № </w:t>
            </w:r>
            <w:r w:rsidRPr="006B0DF6">
              <w:rPr>
                <w:rFonts w:ascii="Times New Roman" w:hAnsi="Times New Roman" w:cs="Times New Roman"/>
                <w:b/>
                <w:sz w:val="20"/>
                <w:szCs w:val="20"/>
              </w:rPr>
              <w:t>7625</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FFFFF"/>
              </w:rPr>
              <w:t>Организация инклюзивного образования детей с ограниченными возможностями здоровья в общеобразовательных организациях, обучение с использованием ДОТ (108 час.) (2020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13.10.2020-29.10.2020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 31700</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обучающихся к выполнению заданий ОГЭ повышенного уровня сложности по математике (36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УРФУ имени первого президента России Б.Н. Ельцина</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26.10.-27.11. 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 39436</w:t>
            </w:r>
          </w:p>
        </w:tc>
      </w:tr>
      <w:tr w:rsidR="00151622" w:rsidRPr="006B0DF6" w:rsidTr="00F965A3">
        <w:trPr>
          <w:trHeight w:val="846"/>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Работа в социальных сетях сотрудников учреждений образования</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Технический университет УГМК</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10.04.-12.04.2019</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 20702-19</w:t>
            </w:r>
          </w:p>
        </w:tc>
      </w:tr>
      <w:tr w:rsidR="00151622" w:rsidRPr="006B0DF6" w:rsidTr="00F965A3">
        <w:trPr>
          <w:trHeight w:val="846"/>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rPr>
              <w:t>Подготовка экспертов территориальных подкомиссий Предметной комиссии Свердловской области к работе при проведении ОГЭ по математике (32 ч.)</w:t>
            </w:r>
          </w:p>
        </w:tc>
        <w:tc>
          <w:tcPr>
            <w:tcW w:w="1843" w:type="dxa"/>
          </w:tcPr>
          <w:p w:rsidR="00151622" w:rsidRDefault="00151622" w:rsidP="00151622">
            <w:pPr>
              <w:jc w:val="center"/>
              <w:rPr>
                <w:rFonts w:ascii="Times New Roman" w:hAnsi="Times New Roman" w:cs="Times New Roman"/>
                <w:sz w:val="20"/>
                <w:szCs w:val="20"/>
                <w:shd w:val="clear" w:color="auto" w:fill="F0F8FF"/>
              </w:rPr>
            </w:pPr>
            <w:r>
              <w:rPr>
                <w:rFonts w:ascii="Times New Roman" w:hAnsi="Times New Roman" w:cs="Tahoma"/>
                <w:sz w:val="20"/>
                <w:szCs w:val="20"/>
              </w:rPr>
              <w:t>ГАОУ ДПО СО ИРО</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19.01.2021-</w:t>
            </w:r>
          </w:p>
          <w:p w:rsidR="00151622" w:rsidRDefault="00151622" w:rsidP="00151622">
            <w:pPr>
              <w:jc w:val="center"/>
              <w:rPr>
                <w:rFonts w:ascii="Times New Roman" w:hAnsi="Times New Roman" w:cs="Times New Roman"/>
                <w:sz w:val="20"/>
                <w:szCs w:val="20"/>
                <w:shd w:val="clear" w:color="auto" w:fill="F0F8FF"/>
              </w:rPr>
            </w:pPr>
            <w:r>
              <w:rPr>
                <w:rFonts w:ascii="Times New Roman" w:hAnsi="Times New Roman" w:cs="Tahoma"/>
                <w:sz w:val="20"/>
                <w:szCs w:val="20"/>
              </w:rPr>
              <w:t>22.01.2021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40511</w:t>
            </w:r>
          </w:p>
        </w:tc>
      </w:tr>
      <w:tr w:rsidR="00151622" w:rsidRPr="006B0DF6" w:rsidTr="00F965A3">
        <w:trPr>
          <w:trHeight w:val="846"/>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«Формирующее оценивание в условиях реализации ФГОС» (16 ч.)</w:t>
            </w:r>
          </w:p>
        </w:tc>
        <w:tc>
          <w:tcPr>
            <w:tcW w:w="1843" w:type="dxa"/>
          </w:tcPr>
          <w:p w:rsidR="00151622" w:rsidRPr="001561AB" w:rsidRDefault="00151622" w:rsidP="00151622">
            <w:pPr>
              <w:rPr>
                <w:rFonts w:ascii="Times New Roman" w:hAnsi="Times New Roman" w:cs="Times New Roman"/>
                <w:sz w:val="20"/>
                <w:szCs w:val="20"/>
              </w:rPr>
            </w:pPr>
            <w:r>
              <w:rPr>
                <w:rFonts w:ascii="Times New Roman" w:hAnsi="Times New Roman" w:cs="Times New Roman"/>
                <w:sz w:val="20"/>
                <w:szCs w:val="20"/>
              </w:rPr>
              <w:t>АНО ДПО «ОЦ Каменный город»</w:t>
            </w:r>
          </w:p>
        </w:tc>
        <w:tc>
          <w:tcPr>
            <w:tcW w:w="1417"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26.</w:t>
            </w:r>
            <w:proofErr w:type="gramStart"/>
            <w:r>
              <w:rPr>
                <w:rFonts w:ascii="Times New Roman" w:hAnsi="Times New Roman" w:cs="Times New Roman"/>
                <w:sz w:val="20"/>
                <w:szCs w:val="20"/>
                <w:shd w:val="clear" w:color="auto" w:fill="FFFFFF"/>
              </w:rPr>
              <w:t>10.-</w:t>
            </w:r>
            <w:proofErr w:type="gramEnd"/>
            <w:r>
              <w:rPr>
                <w:rFonts w:ascii="Times New Roman" w:hAnsi="Times New Roman" w:cs="Times New Roman"/>
                <w:sz w:val="20"/>
                <w:szCs w:val="20"/>
                <w:shd w:val="clear" w:color="auto" w:fill="FFFFFF"/>
              </w:rPr>
              <w:t>10.11</w:t>
            </w:r>
          </w:p>
          <w:p w:rsidR="00151622" w:rsidRPr="001561AB"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 76322</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Камаева</w:t>
            </w:r>
            <w:proofErr w:type="spellEnd"/>
            <w:r w:rsidRPr="006B0DF6">
              <w:rPr>
                <w:rFonts w:ascii="Times New Roman" w:hAnsi="Times New Roman" w:cs="Times New Roman"/>
                <w:sz w:val="20"/>
                <w:szCs w:val="20"/>
              </w:rPr>
              <w:t xml:space="preserve"> Галина Андреевна, учитель физической культуры</w:t>
            </w:r>
          </w:p>
        </w:tc>
        <w:tc>
          <w:tcPr>
            <w:tcW w:w="2977" w:type="dxa"/>
          </w:tcPr>
          <w:p w:rsidR="00151622" w:rsidRPr="00CD3D3C" w:rsidRDefault="00151622" w:rsidP="00151622">
            <w:pPr>
              <w:pStyle w:val="3"/>
              <w:shd w:val="clear" w:color="auto" w:fill="FFFFFF"/>
              <w:spacing w:before="0" w:after="0"/>
              <w:outlineLvl w:val="2"/>
              <w:rPr>
                <w:rFonts w:ascii="Times New Roman" w:hAnsi="Times New Roman"/>
                <w:b w:val="0"/>
                <w:sz w:val="20"/>
                <w:szCs w:val="20"/>
              </w:rPr>
            </w:pPr>
            <w:r>
              <w:rPr>
                <w:rFonts w:ascii="Times New Roman" w:hAnsi="Times New Roman"/>
                <w:b w:val="0"/>
                <w:sz w:val="20"/>
                <w:szCs w:val="20"/>
              </w:rPr>
              <w:t>«Организация адаптивной физической культуры: теория и практика» (72 ч.)</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АНО ДПО </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«ОЦ Каменный город»</w:t>
            </w:r>
          </w:p>
        </w:tc>
        <w:tc>
          <w:tcPr>
            <w:tcW w:w="1417" w:type="dxa"/>
          </w:tcPr>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26.10.-24.11.2021</w:t>
            </w:r>
          </w:p>
        </w:tc>
        <w:tc>
          <w:tcPr>
            <w:tcW w:w="1843" w:type="dxa"/>
          </w:tcPr>
          <w:p w:rsidR="00151622" w:rsidRPr="001561AB"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rPr>
              <w:t>Удостоверение 77697</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b/>
                <w:sz w:val="20"/>
                <w:szCs w:val="20"/>
              </w:rPr>
            </w:pPr>
            <w:r w:rsidRPr="006B0DF6">
              <w:rPr>
                <w:rFonts w:ascii="Times New Roman" w:hAnsi="Times New Roman" w:cs="Tahoma"/>
                <w:sz w:val="20"/>
                <w:szCs w:val="20"/>
              </w:rPr>
              <w:t>Особенности организации деятельности специалистов, привлекаемых для осуществления всестороннего анализа профессиональной деятельности педагогических работников (16 час)</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ГБПОУ СО «</w:t>
            </w:r>
            <w:proofErr w:type="spellStart"/>
            <w:r w:rsidRPr="006B0DF6">
              <w:rPr>
                <w:rFonts w:ascii="Times New Roman" w:hAnsi="Times New Roman" w:cs="Tahoma"/>
                <w:sz w:val="20"/>
                <w:szCs w:val="20"/>
              </w:rPr>
              <w:t>Камышловский</w:t>
            </w:r>
            <w:proofErr w:type="spellEnd"/>
            <w:r w:rsidRPr="006B0DF6">
              <w:rPr>
                <w:rFonts w:ascii="Times New Roman" w:hAnsi="Times New Roman" w:cs="Tahoma"/>
                <w:sz w:val="20"/>
                <w:szCs w:val="20"/>
              </w:rPr>
              <w:t xml:space="preserve"> педагогический колледж»</w:t>
            </w:r>
          </w:p>
        </w:tc>
        <w:tc>
          <w:tcPr>
            <w:tcW w:w="141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 xml:space="preserve"> 14.10 - 16.10.19</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 xml:space="preserve"> № 2417</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b/>
                <w:sz w:val="20"/>
                <w:szCs w:val="20"/>
              </w:rPr>
            </w:pPr>
            <w:r w:rsidRPr="006B0DF6">
              <w:rPr>
                <w:rFonts w:ascii="Times New Roman" w:hAnsi="Times New Roman" w:cs="Times New Roman"/>
                <w:sz w:val="20"/>
                <w:szCs w:val="20"/>
                <w:shd w:val="clear" w:color="auto" w:fill="FFFFFF"/>
              </w:rPr>
              <w:t>Современные подходы в реализации учебного предмета «Физическая культура» в условиях ФГОС основного общего и среднего общего образования (40 час.)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03.</w:t>
            </w:r>
            <w:proofErr w:type="gramStart"/>
            <w:r w:rsidRPr="006B0DF6">
              <w:rPr>
                <w:rFonts w:ascii="Times New Roman" w:hAnsi="Times New Roman" w:cs="Times New Roman"/>
                <w:sz w:val="20"/>
                <w:szCs w:val="20"/>
              </w:rPr>
              <w:t>02.-</w:t>
            </w:r>
            <w:proofErr w:type="gramEnd"/>
            <w:r w:rsidRPr="006B0DF6">
              <w:rPr>
                <w:rFonts w:ascii="Times New Roman" w:hAnsi="Times New Roman" w:cs="Times New Roman"/>
                <w:sz w:val="20"/>
                <w:szCs w:val="20"/>
              </w:rPr>
              <w:t>07.02.</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Удостоверение </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1246</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29558</w:t>
            </w:r>
          </w:p>
        </w:tc>
      </w:tr>
      <w:tr w:rsidR="00BF787D" w:rsidRPr="006B0DF6" w:rsidTr="00F965A3">
        <w:tc>
          <w:tcPr>
            <w:tcW w:w="850" w:type="dxa"/>
            <w:vMerge w:val="restart"/>
          </w:tcPr>
          <w:p w:rsidR="00BF787D" w:rsidRPr="006B0DF6" w:rsidRDefault="00BF787D" w:rsidP="00BF787D">
            <w:pPr>
              <w:pStyle w:val="a3"/>
              <w:numPr>
                <w:ilvl w:val="0"/>
                <w:numId w:val="9"/>
              </w:numPr>
              <w:jc w:val="center"/>
              <w:rPr>
                <w:rFonts w:ascii="Times New Roman" w:hAnsi="Times New Roman" w:cs="Times New Roman"/>
                <w:b/>
                <w:sz w:val="20"/>
                <w:szCs w:val="20"/>
              </w:rPr>
            </w:pPr>
          </w:p>
        </w:tc>
        <w:tc>
          <w:tcPr>
            <w:tcW w:w="2127" w:type="dxa"/>
            <w:vMerge w:val="restart"/>
          </w:tcPr>
          <w:p w:rsidR="00BF787D" w:rsidRPr="006B0DF6" w:rsidRDefault="00BF787D" w:rsidP="00BF787D">
            <w:pPr>
              <w:rPr>
                <w:rFonts w:ascii="Times New Roman" w:hAnsi="Times New Roman" w:cs="Times New Roman"/>
                <w:sz w:val="20"/>
                <w:szCs w:val="20"/>
              </w:rPr>
            </w:pPr>
            <w:r w:rsidRPr="006B0DF6">
              <w:rPr>
                <w:rFonts w:ascii="Times New Roman" w:hAnsi="Times New Roman" w:cs="Times New Roman"/>
                <w:sz w:val="20"/>
                <w:szCs w:val="20"/>
              </w:rPr>
              <w:t>Макарова Евгения Владимировна, учитель математики</w:t>
            </w:r>
          </w:p>
        </w:tc>
        <w:tc>
          <w:tcPr>
            <w:tcW w:w="2977" w:type="dxa"/>
          </w:tcPr>
          <w:p w:rsidR="00BF787D" w:rsidRPr="006B0DF6" w:rsidRDefault="00BF787D" w:rsidP="00BF787D">
            <w:pPr>
              <w:rPr>
                <w:rFonts w:ascii="Times New Roman" w:hAnsi="Times New Roman" w:cs="Times New Roman"/>
                <w:sz w:val="20"/>
                <w:szCs w:val="20"/>
              </w:rPr>
            </w:pPr>
            <w:r>
              <w:rPr>
                <w:rFonts w:ascii="Times New Roman" w:hAnsi="Times New Roman" w:cs="Times New Roman"/>
                <w:sz w:val="20"/>
                <w:szCs w:val="20"/>
              </w:rPr>
              <w:t>«Методика формирования правил и алгоритмов в школьном курсе математики»» (24 ч.)</w:t>
            </w:r>
          </w:p>
        </w:tc>
        <w:tc>
          <w:tcPr>
            <w:tcW w:w="1843" w:type="dxa"/>
          </w:tcPr>
          <w:p w:rsidR="00BF787D" w:rsidRPr="006B0DF6" w:rsidRDefault="00BF787D" w:rsidP="00BF787D">
            <w:pPr>
              <w:jc w:val="center"/>
              <w:rPr>
                <w:rFonts w:ascii="Times New Roman" w:hAnsi="Times New Roman" w:cs="Times New Roman"/>
                <w:sz w:val="20"/>
                <w:szCs w:val="20"/>
              </w:rPr>
            </w:pPr>
            <w:r>
              <w:rPr>
                <w:rFonts w:ascii="Times New Roman" w:hAnsi="Times New Roman" w:cs="Times New Roman"/>
                <w:sz w:val="20"/>
                <w:szCs w:val="20"/>
                <w:shd w:val="clear" w:color="auto" w:fill="FFFFFF"/>
              </w:rPr>
              <w:t>ГБОУ ВО «УГПУ»</w:t>
            </w:r>
          </w:p>
        </w:tc>
        <w:tc>
          <w:tcPr>
            <w:tcW w:w="1417" w:type="dxa"/>
          </w:tcPr>
          <w:p w:rsidR="00BF787D" w:rsidRDefault="00BF787D" w:rsidP="00BF787D">
            <w:pPr>
              <w:jc w:val="center"/>
              <w:rPr>
                <w:rFonts w:ascii="Times New Roman" w:hAnsi="Times New Roman" w:cs="Times New Roman"/>
                <w:sz w:val="20"/>
                <w:szCs w:val="20"/>
              </w:rPr>
            </w:pPr>
            <w:r>
              <w:rPr>
                <w:rFonts w:ascii="Times New Roman" w:hAnsi="Times New Roman" w:cs="Times New Roman"/>
                <w:sz w:val="20"/>
                <w:szCs w:val="20"/>
              </w:rPr>
              <w:t>09.</w:t>
            </w:r>
            <w:proofErr w:type="gramStart"/>
            <w:r>
              <w:rPr>
                <w:rFonts w:ascii="Times New Roman" w:hAnsi="Times New Roman" w:cs="Times New Roman"/>
                <w:sz w:val="20"/>
                <w:szCs w:val="20"/>
              </w:rPr>
              <w:t>11.-</w:t>
            </w:r>
            <w:proofErr w:type="gramEnd"/>
            <w:r>
              <w:rPr>
                <w:rFonts w:ascii="Times New Roman" w:hAnsi="Times New Roman" w:cs="Times New Roman"/>
                <w:sz w:val="20"/>
                <w:szCs w:val="20"/>
              </w:rPr>
              <w:t>19.11</w:t>
            </w:r>
          </w:p>
          <w:p w:rsidR="00BF787D" w:rsidRPr="006B0DF6" w:rsidRDefault="00BF787D" w:rsidP="00BF787D">
            <w:pPr>
              <w:jc w:val="center"/>
              <w:rPr>
                <w:rFonts w:ascii="Times New Roman" w:hAnsi="Times New Roman" w:cs="Times New Roman"/>
                <w:sz w:val="20"/>
                <w:szCs w:val="20"/>
              </w:rPr>
            </w:pPr>
            <w:r>
              <w:rPr>
                <w:rFonts w:ascii="Times New Roman" w:hAnsi="Times New Roman" w:cs="Times New Roman"/>
                <w:sz w:val="20"/>
                <w:szCs w:val="20"/>
              </w:rPr>
              <w:t>2021</w:t>
            </w:r>
          </w:p>
        </w:tc>
        <w:tc>
          <w:tcPr>
            <w:tcW w:w="1843" w:type="dxa"/>
          </w:tcPr>
          <w:p w:rsidR="00BF787D" w:rsidRDefault="00BF787D" w:rsidP="00BF787D">
            <w:pPr>
              <w:jc w:val="center"/>
              <w:rPr>
                <w:rFonts w:ascii="Times New Roman" w:hAnsi="Times New Roman" w:cs="Times New Roman"/>
                <w:sz w:val="20"/>
                <w:szCs w:val="20"/>
              </w:rPr>
            </w:pPr>
            <w:r>
              <w:rPr>
                <w:rFonts w:ascii="Times New Roman" w:hAnsi="Times New Roman" w:cs="Times New Roman"/>
                <w:sz w:val="20"/>
                <w:szCs w:val="20"/>
              </w:rPr>
              <w:t>Удостоверение №</w:t>
            </w:r>
          </w:p>
          <w:p w:rsidR="00BF787D" w:rsidRPr="006B0DF6" w:rsidRDefault="00BF787D" w:rsidP="00BF787D">
            <w:pPr>
              <w:jc w:val="center"/>
              <w:rPr>
                <w:rFonts w:ascii="Times New Roman" w:hAnsi="Times New Roman" w:cs="Times New Roman"/>
                <w:sz w:val="20"/>
                <w:szCs w:val="20"/>
              </w:rPr>
            </w:pPr>
            <w:r>
              <w:rPr>
                <w:rFonts w:ascii="Times New Roman" w:hAnsi="Times New Roman" w:cs="Times New Roman"/>
                <w:sz w:val="20"/>
                <w:szCs w:val="20"/>
              </w:rPr>
              <w:t>1610/15</w:t>
            </w:r>
          </w:p>
        </w:tc>
      </w:tr>
      <w:tr w:rsidR="00BF787D" w:rsidRPr="006B0DF6" w:rsidTr="00F965A3">
        <w:tc>
          <w:tcPr>
            <w:tcW w:w="850" w:type="dxa"/>
            <w:vMerge/>
          </w:tcPr>
          <w:p w:rsidR="00BF787D" w:rsidRPr="006B0DF6" w:rsidRDefault="00BF787D" w:rsidP="00151622">
            <w:pPr>
              <w:pStyle w:val="a3"/>
              <w:numPr>
                <w:ilvl w:val="0"/>
                <w:numId w:val="9"/>
              </w:numPr>
              <w:jc w:val="center"/>
              <w:rPr>
                <w:rFonts w:ascii="Times New Roman" w:hAnsi="Times New Roman" w:cs="Times New Roman"/>
                <w:b/>
                <w:sz w:val="20"/>
                <w:szCs w:val="20"/>
              </w:rPr>
            </w:pPr>
          </w:p>
        </w:tc>
        <w:tc>
          <w:tcPr>
            <w:tcW w:w="2127" w:type="dxa"/>
            <w:vMerge/>
          </w:tcPr>
          <w:p w:rsidR="00BF787D" w:rsidRPr="006B0DF6" w:rsidRDefault="00BF787D" w:rsidP="00151622">
            <w:pPr>
              <w:rPr>
                <w:rFonts w:ascii="Times New Roman" w:hAnsi="Times New Roman" w:cs="Times New Roman"/>
                <w:sz w:val="20"/>
                <w:szCs w:val="20"/>
              </w:rPr>
            </w:pPr>
          </w:p>
        </w:tc>
        <w:tc>
          <w:tcPr>
            <w:tcW w:w="2977" w:type="dxa"/>
          </w:tcPr>
          <w:p w:rsidR="00BF787D" w:rsidRPr="006B0DF6" w:rsidRDefault="00BF787D"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организаторов ОГЭ.</w:t>
            </w:r>
          </w:p>
          <w:p w:rsidR="00BF787D" w:rsidRPr="006B0DF6" w:rsidRDefault="00BF787D" w:rsidP="00151622">
            <w:pPr>
              <w:rPr>
                <w:rFonts w:ascii="Times New Roman" w:hAnsi="Times New Roman" w:cs="Times New Roman"/>
                <w:sz w:val="20"/>
                <w:szCs w:val="20"/>
              </w:rPr>
            </w:pPr>
            <w:r w:rsidRPr="006B0DF6">
              <w:rPr>
                <w:rFonts w:ascii="Times New Roman" w:hAnsi="Times New Roman" w:cs="Times New Roman"/>
                <w:sz w:val="20"/>
                <w:szCs w:val="20"/>
              </w:rPr>
              <w:t>Вариативный модуль № 1для организаторов, для ассистентов участников ОГЭ с ОВЗ, обучение с использованием ДОТ (24 ч.)</w:t>
            </w:r>
          </w:p>
        </w:tc>
        <w:tc>
          <w:tcPr>
            <w:tcW w:w="1843" w:type="dxa"/>
          </w:tcPr>
          <w:p w:rsidR="00BF787D" w:rsidRPr="006B0DF6" w:rsidRDefault="00BF787D" w:rsidP="00151622">
            <w:pPr>
              <w:jc w:val="center"/>
              <w:rPr>
                <w:rFonts w:ascii="Times New Roman" w:hAnsi="Times New Roman" w:cs="Times New Roman"/>
                <w:b/>
                <w:sz w:val="20"/>
                <w:szCs w:val="20"/>
              </w:rPr>
            </w:pPr>
            <w:r w:rsidRPr="006B0DF6">
              <w:rPr>
                <w:rFonts w:ascii="Times New Roman" w:hAnsi="Times New Roman" w:cs="Times New Roman"/>
                <w:sz w:val="20"/>
                <w:szCs w:val="20"/>
              </w:rPr>
              <w:t>ГАОУ ДПО СО ИРО</w:t>
            </w:r>
          </w:p>
        </w:tc>
        <w:tc>
          <w:tcPr>
            <w:tcW w:w="1417" w:type="dxa"/>
          </w:tcPr>
          <w:p w:rsidR="00BF787D" w:rsidRDefault="00BF787D" w:rsidP="00151622">
            <w:pPr>
              <w:jc w:val="center"/>
              <w:rPr>
                <w:rFonts w:ascii="Times New Roman" w:hAnsi="Times New Roman" w:cs="Times New Roman"/>
                <w:sz w:val="20"/>
                <w:szCs w:val="20"/>
              </w:rPr>
            </w:pPr>
            <w:r w:rsidRPr="006B0DF6">
              <w:rPr>
                <w:rFonts w:ascii="Times New Roman" w:hAnsi="Times New Roman" w:cs="Times New Roman"/>
                <w:sz w:val="20"/>
                <w:szCs w:val="20"/>
              </w:rPr>
              <w:t>17.</w:t>
            </w:r>
            <w:proofErr w:type="gramStart"/>
            <w:r w:rsidRPr="006B0DF6">
              <w:rPr>
                <w:rFonts w:ascii="Times New Roman" w:hAnsi="Times New Roman" w:cs="Times New Roman"/>
                <w:sz w:val="20"/>
                <w:szCs w:val="20"/>
              </w:rPr>
              <w:t>02.-</w:t>
            </w:r>
            <w:proofErr w:type="gramEnd"/>
            <w:r w:rsidRPr="006B0DF6">
              <w:rPr>
                <w:rFonts w:ascii="Times New Roman" w:hAnsi="Times New Roman" w:cs="Times New Roman"/>
                <w:sz w:val="20"/>
                <w:szCs w:val="20"/>
              </w:rPr>
              <w:t>29.02</w:t>
            </w:r>
          </w:p>
          <w:p w:rsidR="00BF787D" w:rsidRPr="006B0DF6" w:rsidRDefault="00BF787D" w:rsidP="00151622">
            <w:pPr>
              <w:jc w:val="center"/>
              <w:rPr>
                <w:rFonts w:ascii="Times New Roman" w:hAnsi="Times New Roman" w:cs="Times New Roman"/>
                <w:sz w:val="20"/>
                <w:szCs w:val="20"/>
              </w:rPr>
            </w:pPr>
          </w:p>
        </w:tc>
        <w:tc>
          <w:tcPr>
            <w:tcW w:w="1843" w:type="dxa"/>
          </w:tcPr>
          <w:p w:rsidR="00BF787D" w:rsidRPr="006B0DF6" w:rsidRDefault="00BF787D"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Удостоверение</w:t>
            </w:r>
            <w:r w:rsidRPr="006B0DF6">
              <w:rPr>
                <w:rFonts w:ascii="Times New Roman" w:hAnsi="Times New Roman" w:cs="Times New Roman"/>
                <w:sz w:val="20"/>
                <w:szCs w:val="20"/>
              </w:rPr>
              <w:t xml:space="preserve"> №7657</w:t>
            </w:r>
          </w:p>
        </w:tc>
      </w:tr>
      <w:tr w:rsidR="00BF787D" w:rsidRPr="006B0DF6" w:rsidTr="00F965A3">
        <w:tc>
          <w:tcPr>
            <w:tcW w:w="850" w:type="dxa"/>
            <w:vMerge/>
          </w:tcPr>
          <w:p w:rsidR="00BF787D" w:rsidRPr="006B0DF6" w:rsidRDefault="00BF787D" w:rsidP="00151622">
            <w:pPr>
              <w:pStyle w:val="a3"/>
              <w:numPr>
                <w:ilvl w:val="0"/>
                <w:numId w:val="9"/>
              </w:numPr>
              <w:jc w:val="center"/>
              <w:rPr>
                <w:rFonts w:ascii="Times New Roman" w:hAnsi="Times New Roman" w:cs="Times New Roman"/>
                <w:b/>
                <w:sz w:val="20"/>
                <w:szCs w:val="20"/>
              </w:rPr>
            </w:pPr>
          </w:p>
        </w:tc>
        <w:tc>
          <w:tcPr>
            <w:tcW w:w="2127" w:type="dxa"/>
            <w:vMerge/>
          </w:tcPr>
          <w:p w:rsidR="00BF787D" w:rsidRPr="006B0DF6" w:rsidRDefault="00BF787D" w:rsidP="00151622">
            <w:pPr>
              <w:rPr>
                <w:rFonts w:ascii="Times New Roman" w:hAnsi="Times New Roman" w:cs="Times New Roman"/>
                <w:sz w:val="20"/>
                <w:szCs w:val="20"/>
              </w:rPr>
            </w:pPr>
          </w:p>
        </w:tc>
        <w:tc>
          <w:tcPr>
            <w:tcW w:w="2977" w:type="dxa"/>
          </w:tcPr>
          <w:p w:rsidR="00BF787D" w:rsidRPr="006B0DF6" w:rsidRDefault="00BF787D"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FFFFF"/>
              </w:rPr>
              <w:t>Организация инклюзивного образования детей с ограниченными возможностями здоровья в общеобразовательных организациях, обучение с использованием ДОТ (108 час.) (2020 г.)</w:t>
            </w:r>
          </w:p>
        </w:tc>
        <w:tc>
          <w:tcPr>
            <w:tcW w:w="1843" w:type="dxa"/>
          </w:tcPr>
          <w:p w:rsidR="00BF787D" w:rsidRPr="006B0DF6" w:rsidRDefault="00BF787D"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BF787D" w:rsidRPr="006B0DF6" w:rsidRDefault="00BF787D" w:rsidP="00151622">
            <w:pPr>
              <w:jc w:val="center"/>
              <w:rPr>
                <w:rFonts w:ascii="Times New Roman" w:hAnsi="Times New Roman" w:cs="Times New Roman"/>
                <w:sz w:val="20"/>
                <w:szCs w:val="20"/>
              </w:rPr>
            </w:pPr>
            <w:r w:rsidRPr="006B0DF6">
              <w:rPr>
                <w:rFonts w:ascii="Times New Roman" w:hAnsi="Times New Roman" w:cs="Times New Roman"/>
                <w:sz w:val="20"/>
                <w:szCs w:val="20"/>
              </w:rPr>
              <w:t>13.10.2020-29.10.2020</w:t>
            </w:r>
          </w:p>
        </w:tc>
        <w:tc>
          <w:tcPr>
            <w:tcW w:w="1843" w:type="dxa"/>
          </w:tcPr>
          <w:p w:rsidR="00BF787D" w:rsidRPr="006B0DF6" w:rsidRDefault="00BF787D"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BF787D" w:rsidRPr="006B0DF6" w:rsidRDefault="00BF787D"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 31702</w:t>
            </w:r>
          </w:p>
        </w:tc>
      </w:tr>
      <w:tr w:rsidR="00BF787D" w:rsidRPr="006B0DF6" w:rsidTr="00F965A3">
        <w:trPr>
          <w:trHeight w:val="1380"/>
        </w:trPr>
        <w:tc>
          <w:tcPr>
            <w:tcW w:w="850" w:type="dxa"/>
            <w:vMerge/>
          </w:tcPr>
          <w:p w:rsidR="00BF787D" w:rsidRPr="006B0DF6" w:rsidRDefault="00BF787D" w:rsidP="00151622">
            <w:pPr>
              <w:pStyle w:val="a3"/>
              <w:numPr>
                <w:ilvl w:val="0"/>
                <w:numId w:val="9"/>
              </w:numPr>
              <w:jc w:val="center"/>
              <w:rPr>
                <w:rFonts w:ascii="Times New Roman" w:hAnsi="Times New Roman" w:cs="Times New Roman"/>
                <w:b/>
                <w:sz w:val="20"/>
                <w:szCs w:val="20"/>
              </w:rPr>
            </w:pPr>
          </w:p>
        </w:tc>
        <w:tc>
          <w:tcPr>
            <w:tcW w:w="2127" w:type="dxa"/>
            <w:vMerge/>
          </w:tcPr>
          <w:p w:rsidR="00BF787D" w:rsidRPr="006B0DF6" w:rsidRDefault="00BF787D" w:rsidP="00151622">
            <w:pPr>
              <w:rPr>
                <w:rFonts w:ascii="Times New Roman" w:hAnsi="Times New Roman" w:cs="Times New Roman"/>
                <w:sz w:val="20"/>
                <w:szCs w:val="20"/>
              </w:rPr>
            </w:pPr>
          </w:p>
        </w:tc>
        <w:tc>
          <w:tcPr>
            <w:tcW w:w="2977" w:type="dxa"/>
          </w:tcPr>
          <w:p w:rsidR="00BF787D" w:rsidRPr="006B0DF6" w:rsidRDefault="00BF787D"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обучающихся к выполнению заданий ОГЭ повышенного уровня сложности по математике (36 ч.)</w:t>
            </w:r>
          </w:p>
        </w:tc>
        <w:tc>
          <w:tcPr>
            <w:tcW w:w="1843" w:type="dxa"/>
          </w:tcPr>
          <w:p w:rsidR="00BF787D" w:rsidRPr="006B0DF6" w:rsidRDefault="00BF787D" w:rsidP="00151622">
            <w:pPr>
              <w:jc w:val="center"/>
              <w:rPr>
                <w:rFonts w:ascii="Times New Roman" w:hAnsi="Times New Roman" w:cs="Tahoma"/>
                <w:sz w:val="20"/>
                <w:szCs w:val="20"/>
              </w:rPr>
            </w:pPr>
            <w:r w:rsidRPr="006B0DF6">
              <w:rPr>
                <w:rFonts w:ascii="Times New Roman" w:hAnsi="Times New Roman" w:cs="Tahoma"/>
                <w:sz w:val="20"/>
                <w:szCs w:val="20"/>
              </w:rPr>
              <w:t>УРФУ имени первого президента России Б.Н. Ельцина</w:t>
            </w:r>
          </w:p>
        </w:tc>
        <w:tc>
          <w:tcPr>
            <w:tcW w:w="1417" w:type="dxa"/>
          </w:tcPr>
          <w:p w:rsidR="00BF787D" w:rsidRPr="006B0DF6" w:rsidRDefault="00BF787D" w:rsidP="00151622">
            <w:pPr>
              <w:jc w:val="center"/>
              <w:rPr>
                <w:rFonts w:ascii="Times New Roman" w:hAnsi="Times New Roman" w:cs="Tahoma"/>
                <w:sz w:val="20"/>
                <w:szCs w:val="20"/>
              </w:rPr>
            </w:pPr>
            <w:r w:rsidRPr="006B0DF6">
              <w:rPr>
                <w:rFonts w:ascii="Times New Roman" w:hAnsi="Times New Roman" w:cs="Tahoma"/>
                <w:sz w:val="20"/>
                <w:szCs w:val="20"/>
              </w:rPr>
              <w:t>26.10.-27.11. 2020</w:t>
            </w:r>
          </w:p>
        </w:tc>
        <w:tc>
          <w:tcPr>
            <w:tcW w:w="1843" w:type="dxa"/>
          </w:tcPr>
          <w:p w:rsidR="00BF787D" w:rsidRPr="006B0DF6" w:rsidRDefault="00BF787D"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 39439</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Ковалева Надежда Дмитриевна, учитель русского языка и литературы.</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Удостоверение </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rPr>
              <w:t>№ 29560</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«Организация работы с одаренными детьми в условиях реализации ФГОС»</w:t>
            </w:r>
          </w:p>
        </w:tc>
        <w:tc>
          <w:tcPr>
            <w:tcW w:w="1843"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ООО</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«Школа делового администрирования»</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22.</w:t>
            </w:r>
            <w:proofErr w:type="gramStart"/>
            <w:r>
              <w:rPr>
                <w:rFonts w:ascii="Times New Roman" w:hAnsi="Times New Roman" w:cs="Tahoma"/>
                <w:sz w:val="20"/>
                <w:szCs w:val="20"/>
              </w:rPr>
              <w:t>09.-</w:t>
            </w:r>
            <w:proofErr w:type="gramEnd"/>
            <w:r>
              <w:rPr>
                <w:rFonts w:ascii="Times New Roman" w:hAnsi="Times New Roman" w:cs="Tahoma"/>
                <w:sz w:val="20"/>
                <w:szCs w:val="20"/>
              </w:rPr>
              <w:t>12.11.</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w:t>
            </w:r>
          </w:p>
          <w:p w:rsidR="00151622" w:rsidRPr="006B0DF6" w:rsidRDefault="00151622" w:rsidP="00151622">
            <w:pPr>
              <w:jc w:val="center"/>
              <w:rPr>
                <w:rFonts w:ascii="Times New Roman" w:hAnsi="Times New Roman" w:cs="Times New Roman"/>
                <w:sz w:val="20"/>
                <w:szCs w:val="20"/>
              </w:rPr>
            </w:pPr>
            <w:r>
              <w:rPr>
                <w:rFonts w:ascii="Times New Roman" w:hAnsi="Times New Roman" w:cs="Times New Roman"/>
                <w:sz w:val="20"/>
                <w:szCs w:val="20"/>
              </w:rPr>
              <w:t>0116946</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Колегов Сергей Владимирович, учитель физической культуры</w:t>
            </w:r>
          </w:p>
        </w:tc>
        <w:tc>
          <w:tcPr>
            <w:tcW w:w="2977" w:type="dxa"/>
          </w:tcPr>
          <w:p w:rsidR="00151622" w:rsidRPr="00CD3D3C" w:rsidRDefault="00151622" w:rsidP="00151622">
            <w:pPr>
              <w:pStyle w:val="3"/>
              <w:shd w:val="clear" w:color="auto" w:fill="FFFFFF"/>
              <w:spacing w:before="0" w:after="0"/>
              <w:outlineLvl w:val="2"/>
              <w:rPr>
                <w:rFonts w:ascii="Times New Roman" w:hAnsi="Times New Roman"/>
                <w:b w:val="0"/>
                <w:sz w:val="20"/>
                <w:szCs w:val="20"/>
              </w:rPr>
            </w:pPr>
            <w:r w:rsidRPr="00CD3D3C">
              <w:rPr>
                <w:rFonts w:ascii="Times New Roman" w:hAnsi="Times New Roman"/>
                <w:b w:val="0"/>
                <w:sz w:val="20"/>
                <w:szCs w:val="20"/>
              </w:rPr>
              <w:t>«Формирование мот</w:t>
            </w:r>
            <w:r>
              <w:rPr>
                <w:rFonts w:ascii="Times New Roman" w:hAnsi="Times New Roman"/>
                <w:b w:val="0"/>
                <w:sz w:val="20"/>
                <w:szCs w:val="20"/>
              </w:rPr>
              <w:t>и</w:t>
            </w:r>
            <w:r w:rsidRPr="00CD3D3C">
              <w:rPr>
                <w:rFonts w:ascii="Times New Roman" w:hAnsi="Times New Roman"/>
                <w:b w:val="0"/>
                <w:sz w:val="20"/>
                <w:szCs w:val="20"/>
              </w:rPr>
              <w:t>вации к обучению у школьников»</w:t>
            </w:r>
          </w:p>
        </w:tc>
        <w:tc>
          <w:tcPr>
            <w:tcW w:w="1843" w:type="dxa"/>
          </w:tcPr>
          <w:p w:rsidR="00151622" w:rsidRPr="006B0DF6" w:rsidRDefault="00151622" w:rsidP="00151622">
            <w:pPr>
              <w:jc w:val="center"/>
              <w:rPr>
                <w:rFonts w:ascii="Times New Roman" w:hAnsi="Times New Roman" w:cs="Tahoma"/>
                <w:sz w:val="20"/>
                <w:szCs w:val="20"/>
              </w:rPr>
            </w:pPr>
            <w:r>
              <w:rPr>
                <w:rFonts w:ascii="Times New Roman" w:hAnsi="Times New Roman" w:cs="Times New Roman"/>
                <w:sz w:val="20"/>
                <w:szCs w:val="20"/>
                <w:shd w:val="clear" w:color="auto" w:fill="FFFFFF"/>
              </w:rPr>
              <w:t>ГБОУ ВО «УГПУ»</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11.</w:t>
            </w:r>
            <w:proofErr w:type="gramStart"/>
            <w:r>
              <w:rPr>
                <w:rFonts w:ascii="Times New Roman" w:hAnsi="Times New Roman" w:cs="Tahoma"/>
                <w:sz w:val="20"/>
                <w:szCs w:val="20"/>
              </w:rPr>
              <w:t>10.-</w:t>
            </w:r>
            <w:proofErr w:type="gramEnd"/>
            <w:r>
              <w:rPr>
                <w:rFonts w:ascii="Times New Roman" w:hAnsi="Times New Roman" w:cs="Tahoma"/>
                <w:sz w:val="20"/>
                <w:szCs w:val="20"/>
              </w:rPr>
              <w:t>19.10</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2021</w:t>
            </w:r>
          </w:p>
        </w:tc>
        <w:tc>
          <w:tcPr>
            <w:tcW w:w="1843" w:type="dxa"/>
          </w:tcPr>
          <w:p w:rsidR="00151622" w:rsidRDefault="00151622" w:rsidP="00151622">
            <w:pPr>
              <w:jc w:val="center"/>
              <w:rPr>
                <w:rFonts w:ascii="Times New Roman" w:hAnsi="Times New Roman" w:cs="Times New Roman"/>
                <w:b/>
                <w:sz w:val="20"/>
                <w:szCs w:val="20"/>
              </w:rPr>
            </w:pPr>
            <w:r>
              <w:rPr>
                <w:rFonts w:ascii="Times New Roman" w:hAnsi="Times New Roman" w:cs="Times New Roman"/>
                <w:b/>
                <w:sz w:val="20"/>
                <w:szCs w:val="20"/>
              </w:rPr>
              <w:t>Удостоверение №</w:t>
            </w:r>
          </w:p>
          <w:p w:rsidR="00151622" w:rsidRPr="006B0DF6" w:rsidRDefault="00151622" w:rsidP="00151622">
            <w:pPr>
              <w:jc w:val="center"/>
              <w:rPr>
                <w:rFonts w:ascii="Times New Roman" w:hAnsi="Times New Roman" w:cs="Times New Roman"/>
                <w:b/>
                <w:sz w:val="20"/>
                <w:szCs w:val="20"/>
              </w:rPr>
            </w:pPr>
            <w:r>
              <w:rPr>
                <w:rFonts w:ascii="Times New Roman" w:hAnsi="Times New Roman" w:cs="Times New Roman"/>
                <w:b/>
                <w:sz w:val="20"/>
                <w:szCs w:val="20"/>
              </w:rPr>
              <w:t>360/15</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CD3D3C" w:rsidRDefault="00151622" w:rsidP="00151622">
            <w:pPr>
              <w:pStyle w:val="3"/>
              <w:shd w:val="clear" w:color="auto" w:fill="FFFFFF"/>
              <w:spacing w:before="0" w:after="0"/>
              <w:outlineLvl w:val="2"/>
              <w:rPr>
                <w:rFonts w:ascii="Times New Roman" w:hAnsi="Times New Roman"/>
                <w:b w:val="0"/>
                <w:sz w:val="20"/>
                <w:szCs w:val="20"/>
              </w:rPr>
            </w:pPr>
            <w:r>
              <w:rPr>
                <w:rFonts w:ascii="Times New Roman" w:hAnsi="Times New Roman"/>
                <w:b w:val="0"/>
                <w:sz w:val="20"/>
                <w:szCs w:val="20"/>
              </w:rPr>
              <w:t>«Организация адаптивной физической культуры: теория и практика» (72 ч.)</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АНО ДПО </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«ОЦ Каменный город»</w:t>
            </w:r>
          </w:p>
        </w:tc>
        <w:tc>
          <w:tcPr>
            <w:tcW w:w="1417" w:type="dxa"/>
          </w:tcPr>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26.10.-24.11.2021</w:t>
            </w:r>
          </w:p>
        </w:tc>
        <w:tc>
          <w:tcPr>
            <w:tcW w:w="1843" w:type="dxa"/>
          </w:tcPr>
          <w:p w:rsidR="00151622" w:rsidRPr="001561AB"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rPr>
              <w:t>Удостоверение 77696</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Default="00151622" w:rsidP="00151622">
            <w:pPr>
              <w:pStyle w:val="3"/>
              <w:shd w:val="clear" w:color="auto" w:fill="FFFFFF"/>
              <w:spacing w:before="0" w:after="0"/>
              <w:outlineLvl w:val="2"/>
              <w:rPr>
                <w:rFonts w:ascii="Times New Roman" w:hAnsi="Times New Roman"/>
                <w:b w:val="0"/>
                <w:sz w:val="20"/>
                <w:szCs w:val="20"/>
              </w:rPr>
            </w:pPr>
            <w:r>
              <w:rPr>
                <w:rFonts w:ascii="Times New Roman" w:hAnsi="Times New Roman"/>
                <w:b w:val="0"/>
                <w:sz w:val="20"/>
                <w:szCs w:val="20"/>
              </w:rPr>
              <w:t>«Формирование мотивации к обучению у школьников»</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ФГБОУ ВО</w:t>
            </w: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УрГПУ</w:t>
            </w:r>
            <w:proofErr w:type="spellEnd"/>
            <w:r>
              <w:rPr>
                <w:rFonts w:ascii="Times New Roman" w:hAnsi="Times New Roman" w:cs="Times New Roman"/>
                <w:sz w:val="20"/>
                <w:szCs w:val="20"/>
              </w:rPr>
              <w:t>»</w:t>
            </w:r>
          </w:p>
        </w:tc>
        <w:tc>
          <w:tcPr>
            <w:tcW w:w="1417"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11.</w:t>
            </w:r>
            <w:proofErr w:type="gramStart"/>
            <w:r>
              <w:rPr>
                <w:rFonts w:ascii="Times New Roman" w:hAnsi="Times New Roman" w:cs="Times New Roman"/>
                <w:sz w:val="20"/>
                <w:szCs w:val="20"/>
              </w:rPr>
              <w:t>10.-</w:t>
            </w:r>
            <w:proofErr w:type="gramEnd"/>
            <w:r>
              <w:rPr>
                <w:rFonts w:ascii="Times New Roman" w:hAnsi="Times New Roman" w:cs="Times New Roman"/>
                <w:sz w:val="20"/>
                <w:szCs w:val="20"/>
              </w:rPr>
              <w:t>19.10.</w:t>
            </w: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2021</w:t>
            </w:r>
          </w:p>
        </w:tc>
        <w:tc>
          <w:tcPr>
            <w:tcW w:w="1843" w:type="dxa"/>
          </w:tcPr>
          <w:p w:rsidR="00151622" w:rsidRDefault="00151622" w:rsidP="00151622">
            <w:pPr>
              <w:rPr>
                <w:rFonts w:ascii="Times New Roman" w:hAnsi="Times New Roman" w:cs="Times New Roman"/>
                <w:sz w:val="20"/>
                <w:szCs w:val="20"/>
              </w:rPr>
            </w:pPr>
            <w:r>
              <w:rPr>
                <w:rFonts w:ascii="Times New Roman" w:hAnsi="Times New Roman" w:cs="Times New Roman"/>
                <w:sz w:val="20"/>
                <w:szCs w:val="20"/>
              </w:rPr>
              <w:t>Удостоверение</w:t>
            </w:r>
          </w:p>
          <w:p w:rsidR="00151622" w:rsidRDefault="00151622" w:rsidP="00151622">
            <w:pPr>
              <w:rPr>
                <w:rFonts w:ascii="Times New Roman" w:hAnsi="Times New Roman" w:cs="Times New Roman"/>
                <w:sz w:val="20"/>
                <w:szCs w:val="20"/>
              </w:rPr>
            </w:pPr>
            <w:r>
              <w:rPr>
                <w:rFonts w:ascii="Times New Roman" w:hAnsi="Times New Roman" w:cs="Times New Roman"/>
                <w:sz w:val="20"/>
                <w:szCs w:val="20"/>
              </w:rPr>
              <w:t>360/15</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pStyle w:val="3"/>
              <w:shd w:val="clear" w:color="auto" w:fill="FFFFFF"/>
              <w:spacing w:before="0" w:after="0"/>
              <w:outlineLvl w:val="2"/>
              <w:rPr>
                <w:rFonts w:ascii="Times New Roman" w:hAnsi="Times New Roman"/>
                <w:b w:val="0"/>
                <w:i/>
                <w:sz w:val="20"/>
                <w:szCs w:val="20"/>
              </w:rPr>
            </w:pPr>
            <w:r w:rsidRPr="006B0DF6">
              <w:rPr>
                <w:rFonts w:ascii="Times New Roman" w:hAnsi="Times New Roman"/>
                <w:b w:val="0"/>
                <w:sz w:val="20"/>
                <w:szCs w:val="20"/>
              </w:rPr>
              <w:t xml:space="preserve">Современные подходы в преподавании учебного предмета «Физическая культура» в условиях </w:t>
            </w:r>
            <w:r w:rsidRPr="006B0DF6">
              <w:rPr>
                <w:rFonts w:ascii="Times New Roman" w:hAnsi="Times New Roman"/>
                <w:b w:val="0"/>
                <w:sz w:val="20"/>
                <w:szCs w:val="20"/>
              </w:rPr>
              <w:lastRenderedPageBreak/>
              <w:t>реализации ФГОС основного общего и среднего общего образования(32ч.)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lastRenderedPageBreak/>
              <w:t>ГАОУ ДПО СО</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20.10.2020-23.10.2020</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b/>
                <w:sz w:val="20"/>
                <w:szCs w:val="20"/>
              </w:rPr>
              <w:t xml:space="preserve">Удостоверение № </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b/>
                <w:sz w:val="20"/>
                <w:szCs w:val="20"/>
              </w:rPr>
              <w:t>31647</w:t>
            </w:r>
          </w:p>
        </w:tc>
      </w:tr>
      <w:tr w:rsidR="00151622" w:rsidRPr="006B0DF6" w:rsidTr="00F965A3">
        <w:trPr>
          <w:trHeight w:val="1368"/>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p w:rsidR="00151622" w:rsidRDefault="00151622" w:rsidP="00151622">
            <w:pPr>
              <w:rPr>
                <w:rFonts w:ascii="Times New Roman" w:hAnsi="Times New Roman" w:cs="Times New Roman"/>
                <w:sz w:val="20"/>
                <w:szCs w:val="20"/>
              </w:rPr>
            </w:pPr>
          </w:p>
          <w:p w:rsidR="00151622" w:rsidRDefault="00151622" w:rsidP="00151622">
            <w:pPr>
              <w:rPr>
                <w:rFonts w:ascii="Times New Roman" w:hAnsi="Times New Roman" w:cs="Times New Roman"/>
                <w:sz w:val="20"/>
                <w:szCs w:val="20"/>
              </w:rPr>
            </w:pPr>
          </w:p>
          <w:p w:rsidR="00151622" w:rsidRPr="006B0DF6" w:rsidRDefault="00151622" w:rsidP="00151622">
            <w:pPr>
              <w:rPr>
                <w:rFonts w:ascii="Times New Roman" w:hAnsi="Times New Roman" w:cs="Times New Roman"/>
                <w:sz w:val="20"/>
                <w:szCs w:val="20"/>
              </w:rPr>
            </w:pP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29561</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Колегова Марина Леонидовна, учитель биологии</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Федеральный государственный образовательный стандарт среднего общего образования: организация и содержание учебного процесса (48 час.)</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Учебный центр «Всеобуч»</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ООО «Агентство </w:t>
            </w:r>
            <w:proofErr w:type="spellStart"/>
            <w:r w:rsidRPr="006B0DF6">
              <w:rPr>
                <w:rFonts w:ascii="Times New Roman" w:hAnsi="Times New Roman" w:cs="Times New Roman"/>
                <w:sz w:val="20"/>
                <w:szCs w:val="20"/>
              </w:rPr>
              <w:t>информационныхи</w:t>
            </w:r>
            <w:proofErr w:type="spellEnd"/>
            <w:r w:rsidRPr="006B0DF6">
              <w:rPr>
                <w:rFonts w:ascii="Times New Roman" w:hAnsi="Times New Roman" w:cs="Times New Roman"/>
                <w:sz w:val="20"/>
                <w:szCs w:val="20"/>
              </w:rPr>
              <w:t xml:space="preserve"> социальных технологий»</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27.10.2018-29.10.2018</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18423</w:t>
            </w:r>
          </w:p>
        </w:tc>
      </w:tr>
      <w:tr w:rsidR="00151622" w:rsidRPr="006B0DF6" w:rsidTr="00F965A3">
        <w:trPr>
          <w:trHeight w:val="2582"/>
        </w:trPr>
        <w:tc>
          <w:tcPr>
            <w:tcW w:w="850" w:type="dxa"/>
            <w:vMerge/>
            <w:tcBorders>
              <w:bottom w:val="single" w:sz="4" w:space="0" w:color="auto"/>
            </w:tcBorders>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Borders>
              <w:bottom w:val="single" w:sz="4" w:space="0" w:color="auto"/>
            </w:tcBorders>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jc w:val="both"/>
              <w:rPr>
                <w:rFonts w:ascii="Times New Roman" w:hAnsi="Times New Roman" w:cs="Tahoma"/>
                <w:sz w:val="20"/>
                <w:szCs w:val="20"/>
              </w:rPr>
            </w:pPr>
            <w:r w:rsidRPr="006B0DF6">
              <w:rPr>
                <w:rFonts w:ascii="Times New Roman" w:hAnsi="Times New Roman" w:cs="Tahoma"/>
                <w:sz w:val="20"/>
                <w:szCs w:val="20"/>
              </w:rPr>
              <w:t>Особенности подготовки к сдаче ЕГЭ по биологии в условиях реализации ФГОС СОО в 2019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УРФУ</w:t>
            </w:r>
          </w:p>
        </w:tc>
        <w:tc>
          <w:tcPr>
            <w:tcW w:w="1417" w:type="dxa"/>
            <w:tcBorders>
              <w:bottom w:val="single" w:sz="4" w:space="0" w:color="auto"/>
            </w:tcBorders>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25.03.-21.04.2019</w:t>
            </w:r>
          </w:p>
        </w:tc>
        <w:tc>
          <w:tcPr>
            <w:tcW w:w="1843" w:type="dxa"/>
            <w:tcBorders>
              <w:bottom w:val="single" w:sz="4" w:space="0" w:color="auto"/>
            </w:tcBorders>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30559</w:t>
            </w:r>
          </w:p>
        </w:tc>
      </w:tr>
      <w:tr w:rsidR="00E4428D" w:rsidRPr="006B0DF6" w:rsidTr="00F965A3">
        <w:tc>
          <w:tcPr>
            <w:tcW w:w="850" w:type="dxa"/>
            <w:vMerge w:val="restart"/>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val="restart"/>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Корабельникова Людмила Васильевна, учитель химии</w:t>
            </w:r>
          </w:p>
        </w:tc>
        <w:tc>
          <w:tcPr>
            <w:tcW w:w="2977" w:type="dxa"/>
          </w:tcPr>
          <w:p w:rsidR="00E4428D" w:rsidRDefault="00E4428D" w:rsidP="00151622">
            <w:pPr>
              <w:rPr>
                <w:rFonts w:ascii="Times New Roman" w:hAnsi="Times New Roman" w:cs="Times New Roman"/>
                <w:sz w:val="20"/>
                <w:szCs w:val="20"/>
              </w:rPr>
            </w:pPr>
            <w:r>
              <w:rPr>
                <w:rFonts w:ascii="Times New Roman" w:hAnsi="Times New Roman" w:cs="Times New Roman"/>
                <w:sz w:val="20"/>
                <w:szCs w:val="20"/>
              </w:rPr>
              <w:t>Подготовка экспертов территориальных подкомиссий предметных комиссий (химия)</w:t>
            </w:r>
          </w:p>
        </w:tc>
        <w:tc>
          <w:tcPr>
            <w:tcW w:w="1843" w:type="dxa"/>
          </w:tcPr>
          <w:p w:rsidR="00E4428D" w:rsidRDefault="00E4428D" w:rsidP="00151622">
            <w:pPr>
              <w:jc w:val="center"/>
              <w:rPr>
                <w:rFonts w:ascii="Times New Roman" w:hAnsi="Times New Roman" w:cs="Tahoma"/>
                <w:sz w:val="20"/>
                <w:szCs w:val="20"/>
              </w:rPr>
            </w:pPr>
            <w:r>
              <w:rPr>
                <w:rFonts w:ascii="Times New Roman" w:hAnsi="Times New Roman" w:cs="Times New Roman"/>
                <w:sz w:val="20"/>
                <w:szCs w:val="20"/>
              </w:rPr>
              <w:t>ГАОУ ДПО СО ИРО</w:t>
            </w:r>
          </w:p>
        </w:tc>
        <w:tc>
          <w:tcPr>
            <w:tcW w:w="1417" w:type="dxa"/>
          </w:tcPr>
          <w:p w:rsidR="00E4428D" w:rsidRDefault="00E4428D" w:rsidP="00151622">
            <w:pPr>
              <w:jc w:val="center"/>
              <w:rPr>
                <w:rFonts w:ascii="Times New Roman" w:hAnsi="Times New Roman" w:cs="Tahoma"/>
                <w:sz w:val="20"/>
                <w:szCs w:val="20"/>
              </w:rPr>
            </w:pPr>
          </w:p>
          <w:p w:rsidR="00E4428D" w:rsidRDefault="00E4428D" w:rsidP="00151622">
            <w:pPr>
              <w:rPr>
                <w:rFonts w:ascii="Times New Roman" w:hAnsi="Times New Roman" w:cs="Tahoma"/>
                <w:sz w:val="20"/>
                <w:szCs w:val="20"/>
              </w:rPr>
            </w:pPr>
          </w:p>
          <w:p w:rsidR="00E4428D" w:rsidRPr="006E5847" w:rsidRDefault="00E4428D" w:rsidP="00151622">
            <w:pPr>
              <w:jc w:val="center"/>
              <w:rPr>
                <w:rFonts w:ascii="Times New Roman" w:hAnsi="Times New Roman" w:cs="Tahoma"/>
                <w:sz w:val="20"/>
                <w:szCs w:val="20"/>
              </w:rPr>
            </w:pPr>
            <w:r>
              <w:rPr>
                <w:rFonts w:ascii="Times New Roman" w:hAnsi="Times New Roman" w:cs="Tahoma"/>
                <w:sz w:val="20"/>
                <w:szCs w:val="20"/>
              </w:rPr>
              <w:t>08.02-12.02.2021</w:t>
            </w:r>
          </w:p>
        </w:tc>
        <w:tc>
          <w:tcPr>
            <w:tcW w:w="1843" w:type="dxa"/>
          </w:tcPr>
          <w:p w:rsidR="00E4428D" w:rsidRDefault="00E4428D" w:rsidP="00151622">
            <w:pPr>
              <w:jc w:val="center"/>
              <w:rPr>
                <w:rFonts w:ascii="Times New Roman" w:hAnsi="Times New Roman" w:cs="Times New Roman"/>
                <w:sz w:val="20"/>
                <w:szCs w:val="20"/>
              </w:rPr>
            </w:pPr>
            <w:r>
              <w:rPr>
                <w:rFonts w:ascii="Times New Roman" w:hAnsi="Times New Roman" w:cs="Times New Roman"/>
                <w:sz w:val="20"/>
                <w:szCs w:val="20"/>
              </w:rPr>
              <w:t>Удостоверение</w:t>
            </w:r>
          </w:p>
          <w:p w:rsidR="00E4428D" w:rsidRDefault="00E4428D" w:rsidP="00151622">
            <w:pPr>
              <w:jc w:val="center"/>
              <w:rPr>
                <w:rFonts w:ascii="Times New Roman" w:hAnsi="Times New Roman" w:cs="Times New Roman"/>
                <w:sz w:val="20"/>
                <w:szCs w:val="20"/>
              </w:rPr>
            </w:pPr>
            <w:r>
              <w:rPr>
                <w:rFonts w:ascii="Times New Roman" w:hAnsi="Times New Roman" w:cs="Times New Roman"/>
                <w:sz w:val="20"/>
                <w:szCs w:val="20"/>
              </w:rPr>
              <w:t xml:space="preserve"> № 44335</w:t>
            </w:r>
          </w:p>
        </w:tc>
      </w:tr>
      <w:tr w:rsidR="00E4428D" w:rsidRPr="006B0DF6" w:rsidTr="00F965A3">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b/>
                <w:sz w:val="20"/>
                <w:szCs w:val="20"/>
              </w:rPr>
            </w:pP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организаторов ОГЭ.</w:t>
            </w:r>
          </w:p>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Вариативный модуль № 1для организаторов, для ассистентов участников ОГЭ с ОВЗ, обучение с использованием ДОТ (24 ч.)</w:t>
            </w:r>
          </w:p>
        </w:tc>
        <w:tc>
          <w:tcPr>
            <w:tcW w:w="1843" w:type="dxa"/>
          </w:tcPr>
          <w:p w:rsidR="00E4428D" w:rsidRPr="006B0DF6" w:rsidRDefault="00E4428D" w:rsidP="00151622">
            <w:pPr>
              <w:jc w:val="center"/>
              <w:rPr>
                <w:rFonts w:ascii="Times New Roman" w:hAnsi="Times New Roman" w:cs="Times New Roman"/>
                <w:b/>
                <w:sz w:val="20"/>
                <w:szCs w:val="20"/>
              </w:rPr>
            </w:pPr>
            <w:r w:rsidRPr="006B0DF6">
              <w:rPr>
                <w:rFonts w:ascii="Times New Roman" w:hAnsi="Times New Roman" w:cs="Times New Roman"/>
                <w:sz w:val="20"/>
                <w:szCs w:val="20"/>
              </w:rPr>
              <w:t>ГАОУ ДПО СО ИРО</w:t>
            </w:r>
          </w:p>
        </w:tc>
        <w:tc>
          <w:tcPr>
            <w:tcW w:w="1417"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17.</w:t>
            </w:r>
            <w:proofErr w:type="gramStart"/>
            <w:r w:rsidRPr="006B0DF6">
              <w:rPr>
                <w:rFonts w:ascii="Times New Roman" w:hAnsi="Times New Roman" w:cs="Times New Roman"/>
                <w:sz w:val="20"/>
                <w:szCs w:val="20"/>
              </w:rPr>
              <w:t>02.-</w:t>
            </w:r>
            <w:proofErr w:type="gramEnd"/>
            <w:r w:rsidRPr="006B0DF6">
              <w:rPr>
                <w:rFonts w:ascii="Times New Roman" w:hAnsi="Times New Roman" w:cs="Times New Roman"/>
                <w:sz w:val="20"/>
                <w:szCs w:val="20"/>
              </w:rPr>
              <w:t>29.02.</w:t>
            </w:r>
          </w:p>
          <w:p w:rsidR="00E4428D" w:rsidRPr="006B0DF6" w:rsidRDefault="00E4428D" w:rsidP="00151622">
            <w:pPr>
              <w:jc w:val="center"/>
              <w:rPr>
                <w:rFonts w:ascii="Times New Roman" w:hAnsi="Times New Roman" w:cs="Times New Roman"/>
                <w:b/>
                <w:sz w:val="20"/>
                <w:szCs w:val="20"/>
              </w:rPr>
            </w:pPr>
            <w:r w:rsidRPr="006B0DF6">
              <w:rPr>
                <w:rFonts w:ascii="Times New Roman" w:hAnsi="Times New Roman" w:cs="Times New Roman"/>
                <w:sz w:val="20"/>
                <w:szCs w:val="20"/>
              </w:rPr>
              <w:t>2020</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Удостоверение</w:t>
            </w:r>
            <w:r w:rsidRPr="006B0DF6">
              <w:rPr>
                <w:rFonts w:ascii="Times New Roman" w:hAnsi="Times New Roman" w:cs="Times New Roman"/>
                <w:sz w:val="20"/>
                <w:szCs w:val="20"/>
              </w:rPr>
              <w:t xml:space="preserve"> </w:t>
            </w:r>
          </w:p>
          <w:p w:rsidR="00E4428D" w:rsidRPr="006B0DF6" w:rsidRDefault="00E4428D" w:rsidP="00151622">
            <w:pPr>
              <w:jc w:val="center"/>
              <w:rPr>
                <w:rFonts w:ascii="Times New Roman" w:hAnsi="Times New Roman" w:cs="Times New Roman"/>
                <w:b/>
                <w:sz w:val="20"/>
                <w:szCs w:val="20"/>
              </w:rPr>
            </w:pPr>
            <w:r w:rsidRPr="006B0DF6">
              <w:rPr>
                <w:rFonts w:ascii="Times New Roman" w:hAnsi="Times New Roman" w:cs="Times New Roman"/>
                <w:sz w:val="20"/>
                <w:szCs w:val="20"/>
              </w:rPr>
              <w:t>№ 9160</w:t>
            </w:r>
          </w:p>
        </w:tc>
      </w:tr>
      <w:tr w:rsidR="00E4428D" w:rsidRPr="006B0DF6" w:rsidTr="00F965A3">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Новые стратегии образования: онлайн-педагогика и цифровое поколение(18 ч.)</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УРФУ</w:t>
            </w:r>
          </w:p>
        </w:tc>
        <w:tc>
          <w:tcPr>
            <w:tcW w:w="1417"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08.01-09.01</w:t>
            </w:r>
          </w:p>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E4428D" w:rsidRPr="006B0DF6" w:rsidRDefault="00E4428D"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E4428D" w:rsidRPr="006B0DF6" w:rsidRDefault="00E4428D"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 № 34648</w:t>
            </w:r>
          </w:p>
        </w:tc>
      </w:tr>
      <w:tr w:rsidR="00E4428D" w:rsidRPr="006B0DF6" w:rsidTr="00F965A3">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Удостоверение </w:t>
            </w:r>
          </w:p>
          <w:p w:rsidR="00E4428D" w:rsidRPr="006B0DF6" w:rsidRDefault="00E4428D"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rPr>
              <w:t>№ 29563</w:t>
            </w:r>
          </w:p>
        </w:tc>
      </w:tr>
      <w:tr w:rsidR="00E4428D" w:rsidRPr="006B0DF6" w:rsidTr="00F965A3">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обучающихся к ЕГЭ по математике (профильный уровень)»</w:t>
            </w:r>
          </w:p>
        </w:tc>
        <w:tc>
          <w:tcPr>
            <w:tcW w:w="1843"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УРФУ имени первого президента России Б.Н. Ельцина</w:t>
            </w:r>
          </w:p>
        </w:tc>
        <w:tc>
          <w:tcPr>
            <w:tcW w:w="1417"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26.10.-27.11. 2020</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 39395</w:t>
            </w:r>
          </w:p>
        </w:tc>
      </w:tr>
      <w:tr w:rsidR="00E4428D" w:rsidRPr="006B0DF6" w:rsidTr="00F965A3">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151622" w:rsidRDefault="00E4428D" w:rsidP="00151622">
            <w:pPr>
              <w:rPr>
                <w:rFonts w:ascii="Times New Roman" w:hAnsi="Times New Roman" w:cs="Times New Roman"/>
                <w:sz w:val="20"/>
                <w:szCs w:val="20"/>
                <w:shd w:val="clear" w:color="auto" w:fill="F0F8FF"/>
              </w:rPr>
            </w:pPr>
            <w:r w:rsidRPr="00151622">
              <w:rPr>
                <w:rFonts w:ascii="Times New Roman" w:hAnsi="Times New Roman" w:cs="Times New Roman"/>
                <w:color w:val="000000"/>
                <w:sz w:val="20"/>
                <w:szCs w:val="20"/>
                <w:shd w:val="clear" w:color="auto" w:fill="FFFFFF"/>
              </w:rPr>
              <w:t>Методическое сопровождение профессионального развития педагогических работников на основе анализа результатов диагностики их профессиональных трудностей и индивидуальных потребностей (40 час.) </w:t>
            </w:r>
          </w:p>
        </w:tc>
        <w:tc>
          <w:tcPr>
            <w:tcW w:w="1843" w:type="dxa"/>
          </w:tcPr>
          <w:p w:rsidR="00E4428D" w:rsidRPr="001561AB" w:rsidRDefault="00E4428D" w:rsidP="00E4428D">
            <w:pPr>
              <w:jc w:val="center"/>
              <w:rPr>
                <w:rFonts w:ascii="Times New Roman" w:hAnsi="Times New Roman" w:cs="Times New Roman"/>
                <w:sz w:val="20"/>
                <w:szCs w:val="20"/>
              </w:rPr>
            </w:pPr>
            <w:r>
              <w:rPr>
                <w:rFonts w:ascii="Times New Roman" w:hAnsi="Times New Roman" w:cs="Tahoma"/>
                <w:sz w:val="20"/>
                <w:szCs w:val="20"/>
              </w:rPr>
              <w:t>ГАОУ ДПО СО ИРО</w:t>
            </w:r>
          </w:p>
        </w:tc>
        <w:tc>
          <w:tcPr>
            <w:tcW w:w="1417" w:type="dxa"/>
          </w:tcPr>
          <w:p w:rsidR="00E4428D" w:rsidRDefault="00E4428D" w:rsidP="00151622">
            <w:pPr>
              <w:rPr>
                <w:rFonts w:ascii="Times New Roman" w:hAnsi="Times New Roman" w:cs="Times New Roman"/>
                <w:sz w:val="20"/>
                <w:szCs w:val="20"/>
              </w:rPr>
            </w:pPr>
            <w:r>
              <w:rPr>
                <w:rFonts w:ascii="Times New Roman" w:hAnsi="Times New Roman" w:cs="Times New Roman"/>
                <w:sz w:val="20"/>
                <w:szCs w:val="20"/>
              </w:rPr>
              <w:t>18.10-29.10</w:t>
            </w:r>
          </w:p>
          <w:p w:rsidR="00E4428D" w:rsidRPr="001561AB" w:rsidRDefault="00E4428D" w:rsidP="00151622">
            <w:pPr>
              <w:jc w:val="center"/>
              <w:rPr>
                <w:rFonts w:ascii="Times New Roman" w:hAnsi="Times New Roman" w:cs="Times New Roman"/>
                <w:sz w:val="20"/>
                <w:szCs w:val="20"/>
              </w:rPr>
            </w:pPr>
            <w:r>
              <w:rPr>
                <w:rFonts w:ascii="Times New Roman" w:hAnsi="Times New Roman" w:cs="Times New Roman"/>
                <w:sz w:val="20"/>
                <w:szCs w:val="20"/>
              </w:rPr>
              <w:t>2021</w:t>
            </w:r>
          </w:p>
        </w:tc>
        <w:tc>
          <w:tcPr>
            <w:tcW w:w="1843" w:type="dxa"/>
          </w:tcPr>
          <w:p w:rsidR="00E4428D" w:rsidRPr="001561AB" w:rsidRDefault="00E4428D" w:rsidP="00151622">
            <w:pPr>
              <w:rPr>
                <w:rFonts w:ascii="Times New Roman" w:hAnsi="Times New Roman" w:cs="Times New Roman"/>
                <w:sz w:val="20"/>
                <w:szCs w:val="20"/>
                <w:shd w:val="clear" w:color="auto" w:fill="FFFFFF"/>
              </w:rPr>
            </w:pPr>
            <w:r>
              <w:rPr>
                <w:rFonts w:ascii="Times New Roman" w:hAnsi="Times New Roman" w:cs="Times New Roman"/>
                <w:sz w:val="20"/>
                <w:szCs w:val="20"/>
              </w:rPr>
              <w:t>Удостоверение № 61681</w:t>
            </w:r>
          </w:p>
        </w:tc>
      </w:tr>
      <w:tr w:rsidR="00E4428D" w:rsidRPr="006B0DF6" w:rsidTr="00F965A3">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E4428D" w:rsidRDefault="00E4428D" w:rsidP="00151622">
            <w:pPr>
              <w:rPr>
                <w:rFonts w:ascii="Times New Roman" w:hAnsi="Times New Roman" w:cs="Times New Roman"/>
                <w:color w:val="000000"/>
                <w:sz w:val="20"/>
                <w:szCs w:val="20"/>
                <w:shd w:val="clear" w:color="auto" w:fill="FFFFFF"/>
              </w:rPr>
            </w:pPr>
            <w:r w:rsidRPr="00E4428D">
              <w:rPr>
                <w:rFonts w:ascii="Times New Roman" w:hAnsi="Times New Roman" w:cs="Times New Roman"/>
                <w:color w:val="000000"/>
                <w:sz w:val="20"/>
                <w:szCs w:val="20"/>
                <w:shd w:val="clear" w:color="auto" w:fill="FFFFFF"/>
              </w:rPr>
              <w:t xml:space="preserve">Практика реализации Федерального государственного образовательного стандарта среднего общего образования в школе, обучение с использованием ДОТ (72 часа) </w:t>
            </w:r>
            <w:r w:rsidRPr="00E4428D">
              <w:rPr>
                <w:rFonts w:ascii="Times New Roman" w:hAnsi="Times New Roman" w:cs="Times New Roman"/>
                <w:color w:val="000000"/>
                <w:sz w:val="20"/>
                <w:szCs w:val="20"/>
                <w:shd w:val="clear" w:color="auto" w:fill="FFFFFF"/>
              </w:rPr>
              <w:lastRenderedPageBreak/>
              <w:t xml:space="preserve">Вариативный модуль: Инвариант: Федеральный государственный образовательный стандарт среднего общего образования: организация и содержание учебного процесса (24 час.); Модуль 1. </w:t>
            </w:r>
            <w:proofErr w:type="spellStart"/>
            <w:r w:rsidRPr="00E4428D">
              <w:rPr>
                <w:rFonts w:ascii="Times New Roman" w:hAnsi="Times New Roman" w:cs="Times New Roman"/>
                <w:color w:val="000000"/>
                <w:sz w:val="20"/>
                <w:szCs w:val="20"/>
                <w:shd w:val="clear" w:color="auto" w:fill="FFFFFF"/>
              </w:rPr>
              <w:t>Тьюторское</w:t>
            </w:r>
            <w:proofErr w:type="spellEnd"/>
            <w:r w:rsidRPr="00E4428D">
              <w:rPr>
                <w:rFonts w:ascii="Times New Roman" w:hAnsi="Times New Roman" w:cs="Times New Roman"/>
                <w:color w:val="000000"/>
                <w:sz w:val="20"/>
                <w:szCs w:val="20"/>
                <w:shd w:val="clear" w:color="auto" w:fill="FFFFFF"/>
              </w:rPr>
              <w:t xml:space="preserve"> сопровождение обучающихся в практике реализации ФГОС СОО (16 час.); Модуль 2. Сопровождение учебно-исследовательской деятельности обучающихся в старшей школе (16 час.); Модуль 3 Преподавание курса «Естествознание» в соответствии с ФГОС СОО (32 час.); Модуль 4. Приемы формирования </w:t>
            </w:r>
            <w:proofErr w:type="spellStart"/>
            <w:r w:rsidRPr="00E4428D">
              <w:rPr>
                <w:rFonts w:ascii="Times New Roman" w:hAnsi="Times New Roman" w:cs="Times New Roman"/>
                <w:color w:val="000000"/>
                <w:sz w:val="20"/>
                <w:szCs w:val="20"/>
                <w:shd w:val="clear" w:color="auto" w:fill="FFFFFF"/>
              </w:rPr>
              <w:t>метапредметных</w:t>
            </w:r>
            <w:proofErr w:type="spellEnd"/>
            <w:r w:rsidRPr="00E4428D">
              <w:rPr>
                <w:rFonts w:ascii="Times New Roman" w:hAnsi="Times New Roman" w:cs="Times New Roman"/>
                <w:color w:val="000000"/>
                <w:sz w:val="20"/>
                <w:szCs w:val="20"/>
                <w:shd w:val="clear" w:color="auto" w:fill="FFFFFF"/>
              </w:rPr>
              <w:t xml:space="preserve"> результатов(16 час.); Модуль 5. Технология организации проектной деятельности школьников (16 час.). (120 час.)</w:t>
            </w:r>
          </w:p>
        </w:tc>
        <w:tc>
          <w:tcPr>
            <w:tcW w:w="1843" w:type="dxa"/>
          </w:tcPr>
          <w:p w:rsidR="00E4428D" w:rsidRDefault="00E4428D" w:rsidP="00E4428D">
            <w:pPr>
              <w:jc w:val="center"/>
              <w:rPr>
                <w:rFonts w:ascii="Times New Roman" w:hAnsi="Times New Roman" w:cs="Tahoma"/>
                <w:sz w:val="20"/>
                <w:szCs w:val="20"/>
              </w:rPr>
            </w:pPr>
            <w:r>
              <w:rPr>
                <w:rFonts w:ascii="Times New Roman" w:hAnsi="Times New Roman" w:cs="Tahoma"/>
                <w:sz w:val="20"/>
                <w:szCs w:val="20"/>
              </w:rPr>
              <w:lastRenderedPageBreak/>
              <w:t>ГАОУ ДПО СО ИРО</w:t>
            </w:r>
          </w:p>
        </w:tc>
        <w:tc>
          <w:tcPr>
            <w:tcW w:w="1417" w:type="dxa"/>
          </w:tcPr>
          <w:p w:rsidR="00E4428D" w:rsidRDefault="00E4428D" w:rsidP="00151622">
            <w:pPr>
              <w:rPr>
                <w:rFonts w:ascii="Times New Roman" w:hAnsi="Times New Roman" w:cs="Times New Roman"/>
                <w:sz w:val="20"/>
                <w:szCs w:val="20"/>
              </w:rPr>
            </w:pPr>
            <w:r>
              <w:rPr>
                <w:rFonts w:ascii="Times New Roman" w:hAnsi="Times New Roman" w:cs="Times New Roman"/>
                <w:sz w:val="20"/>
                <w:szCs w:val="20"/>
              </w:rPr>
              <w:t>25.</w:t>
            </w:r>
            <w:proofErr w:type="gramStart"/>
            <w:r>
              <w:rPr>
                <w:rFonts w:ascii="Times New Roman" w:hAnsi="Times New Roman" w:cs="Times New Roman"/>
                <w:sz w:val="20"/>
                <w:szCs w:val="20"/>
              </w:rPr>
              <w:t>05.-</w:t>
            </w:r>
            <w:proofErr w:type="gramEnd"/>
            <w:r>
              <w:rPr>
                <w:rFonts w:ascii="Times New Roman" w:hAnsi="Times New Roman" w:cs="Times New Roman"/>
                <w:sz w:val="20"/>
                <w:szCs w:val="20"/>
              </w:rPr>
              <w:t>21.06.</w:t>
            </w:r>
          </w:p>
          <w:p w:rsidR="00E4428D" w:rsidRDefault="00E4428D" w:rsidP="00E4428D">
            <w:pPr>
              <w:jc w:val="center"/>
              <w:rPr>
                <w:rFonts w:ascii="Times New Roman" w:hAnsi="Times New Roman" w:cs="Times New Roman"/>
                <w:sz w:val="20"/>
                <w:szCs w:val="20"/>
              </w:rPr>
            </w:pPr>
            <w:r>
              <w:rPr>
                <w:rFonts w:ascii="Times New Roman" w:hAnsi="Times New Roman" w:cs="Times New Roman"/>
                <w:sz w:val="20"/>
                <w:szCs w:val="20"/>
              </w:rPr>
              <w:t>2021</w:t>
            </w:r>
          </w:p>
        </w:tc>
        <w:tc>
          <w:tcPr>
            <w:tcW w:w="1843" w:type="dxa"/>
          </w:tcPr>
          <w:p w:rsidR="00E4428D" w:rsidRDefault="00E4428D" w:rsidP="00151622">
            <w:pPr>
              <w:rPr>
                <w:rFonts w:ascii="Times New Roman" w:hAnsi="Times New Roman" w:cs="Times New Roman"/>
                <w:sz w:val="20"/>
                <w:szCs w:val="20"/>
              </w:rPr>
            </w:pPr>
            <w:r>
              <w:rPr>
                <w:rFonts w:ascii="Times New Roman" w:hAnsi="Times New Roman" w:cs="Times New Roman"/>
                <w:sz w:val="20"/>
                <w:szCs w:val="20"/>
              </w:rPr>
              <w:t xml:space="preserve">Удостоверение № </w:t>
            </w:r>
          </w:p>
          <w:p w:rsidR="00E4428D" w:rsidRDefault="00E4428D" w:rsidP="00151622">
            <w:pPr>
              <w:rPr>
                <w:rFonts w:ascii="Times New Roman" w:hAnsi="Times New Roman" w:cs="Times New Roman"/>
                <w:sz w:val="20"/>
                <w:szCs w:val="20"/>
              </w:rPr>
            </w:pPr>
            <w:r>
              <w:rPr>
                <w:rFonts w:ascii="Times New Roman" w:hAnsi="Times New Roman" w:cs="Times New Roman"/>
                <w:sz w:val="20"/>
                <w:szCs w:val="20"/>
              </w:rPr>
              <w:t>61581</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Коротаева</w:t>
            </w:r>
            <w:proofErr w:type="spellEnd"/>
            <w:r w:rsidRPr="006B0DF6">
              <w:rPr>
                <w:rFonts w:ascii="Times New Roman" w:hAnsi="Times New Roman" w:cs="Times New Roman"/>
                <w:sz w:val="20"/>
                <w:szCs w:val="20"/>
              </w:rPr>
              <w:t xml:space="preserve"> Нина Александровна, учитель географии.</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Федеральный государственный образовательный стандарт среднего общего образования: организация и содержание учебного процесса (48 час.)</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Учебный центр «Всеобуч»</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ООО «Агентство </w:t>
            </w:r>
            <w:proofErr w:type="spellStart"/>
            <w:r w:rsidRPr="006B0DF6">
              <w:rPr>
                <w:rFonts w:ascii="Times New Roman" w:hAnsi="Times New Roman" w:cs="Times New Roman"/>
                <w:sz w:val="20"/>
                <w:szCs w:val="20"/>
              </w:rPr>
              <w:t>информационныхи</w:t>
            </w:r>
            <w:proofErr w:type="spellEnd"/>
            <w:r w:rsidRPr="006B0DF6">
              <w:rPr>
                <w:rFonts w:ascii="Times New Roman" w:hAnsi="Times New Roman" w:cs="Times New Roman"/>
                <w:sz w:val="20"/>
                <w:szCs w:val="20"/>
              </w:rPr>
              <w:t xml:space="preserve"> социальных технологий»</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15.09.2018-13.10.2018</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17922</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Преподавание географии в соответствии С ФГОС ООО и СОО (32 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ahoma"/>
                <w:sz w:val="20"/>
                <w:szCs w:val="20"/>
              </w:rPr>
              <w:t>ГАОУ ДПО СО ИРО</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14.09.2020-17.09.2020</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26653</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rPr>
              <w:t xml:space="preserve"> № 29564</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Default="00151622" w:rsidP="00151622">
            <w:pPr>
              <w:rPr>
                <w:rFonts w:ascii="Times New Roman" w:hAnsi="Times New Roman" w:cs="Times New Roman"/>
                <w:sz w:val="20"/>
                <w:szCs w:val="20"/>
              </w:rPr>
            </w:pPr>
            <w:r>
              <w:rPr>
                <w:rFonts w:ascii="Times New Roman" w:hAnsi="Times New Roman" w:cs="Times New Roman"/>
                <w:sz w:val="20"/>
                <w:szCs w:val="20"/>
              </w:rPr>
              <w:t>Подготовка экспертов территориальных подкомиссий предметных комиссий по географии (24 ч.)</w:t>
            </w:r>
          </w:p>
        </w:tc>
        <w:tc>
          <w:tcPr>
            <w:tcW w:w="1843"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ГАОУ ДПО СО ИРО</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22.03.-24.03.2021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Удостоверение</w:t>
            </w: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sz w:val="20"/>
                <w:szCs w:val="20"/>
                <w:shd w:val="clear" w:color="auto" w:fill="FFFFFF"/>
              </w:rPr>
              <w:t>46767</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Костина Елена Валерьевна, учитель музыки, заместитель директора по учебно-воспитательной работе.</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Pr>
                <w:rFonts w:ascii="Verdana" w:hAnsi="Verdana"/>
                <w:color w:val="000000"/>
                <w:sz w:val="17"/>
                <w:szCs w:val="17"/>
                <w:shd w:val="clear" w:color="auto" w:fill="FFFFFF"/>
              </w:rPr>
              <w:t>Основы противодействия экстремизму в детской и молодежной среде: психолого-педагогические и организационные аспекты (24 час.)</w:t>
            </w:r>
          </w:p>
        </w:tc>
        <w:tc>
          <w:tcPr>
            <w:tcW w:w="1843" w:type="dxa"/>
          </w:tcPr>
          <w:p w:rsidR="00151622" w:rsidRPr="006B0DF6" w:rsidRDefault="00151622" w:rsidP="00E4428D">
            <w:pPr>
              <w:jc w:val="center"/>
              <w:rPr>
                <w:rFonts w:ascii="Times New Roman" w:hAnsi="Times New Roman" w:cs="Times New Roman"/>
                <w:sz w:val="20"/>
                <w:szCs w:val="20"/>
              </w:rPr>
            </w:pPr>
            <w:r>
              <w:rPr>
                <w:rFonts w:ascii="Times New Roman" w:hAnsi="Times New Roman" w:cs="Times New Roman"/>
                <w:sz w:val="20"/>
                <w:szCs w:val="20"/>
              </w:rPr>
              <w:t>ГАОУ ДПО СО ИРО</w:t>
            </w:r>
          </w:p>
        </w:tc>
        <w:tc>
          <w:tcPr>
            <w:tcW w:w="1417"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17.11-19.11</w:t>
            </w:r>
          </w:p>
          <w:p w:rsidR="00151622" w:rsidRPr="006B0DF6"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2021</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Удостоверение № </w:t>
            </w:r>
            <w:r>
              <w:rPr>
                <w:rFonts w:ascii="Times New Roman" w:hAnsi="Times New Roman" w:cs="Times New Roman"/>
                <w:sz w:val="20"/>
                <w:szCs w:val="20"/>
                <w:shd w:val="clear" w:color="auto" w:fill="FFFFFF"/>
              </w:rPr>
              <w:t>56593</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Актуальные аспекты программ воспитания и социализации обучающихся в общеобразовательной организации</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04.</w:t>
            </w:r>
            <w:proofErr w:type="gramStart"/>
            <w:r w:rsidRPr="006B0DF6">
              <w:rPr>
                <w:rFonts w:ascii="Times New Roman" w:hAnsi="Times New Roman" w:cs="Times New Roman"/>
                <w:sz w:val="20"/>
                <w:szCs w:val="20"/>
                <w:shd w:val="clear" w:color="auto" w:fill="FFFFFF"/>
              </w:rPr>
              <w:t>02.-</w:t>
            </w:r>
            <w:proofErr w:type="gramEnd"/>
            <w:r w:rsidRPr="006B0DF6">
              <w:rPr>
                <w:rFonts w:ascii="Times New Roman" w:hAnsi="Times New Roman" w:cs="Times New Roman"/>
                <w:sz w:val="20"/>
                <w:szCs w:val="20"/>
                <w:shd w:val="clear" w:color="auto" w:fill="FFFFFF"/>
              </w:rPr>
              <w:t>07.02.</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2019</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1318</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rPr>
                <w:rFonts w:ascii="Times New Roman" w:hAnsi="Times New Roman" w:cs="Times New Roman"/>
                <w:b/>
                <w:sz w:val="20"/>
                <w:szCs w:val="20"/>
              </w:rPr>
            </w:pPr>
            <w:r w:rsidRPr="006B0DF6">
              <w:rPr>
                <w:rFonts w:ascii="Times New Roman" w:hAnsi="Times New Roman" w:cs="Tahoma"/>
                <w:sz w:val="20"/>
                <w:szCs w:val="20"/>
              </w:rPr>
              <w:t>Особенности организации деятельности специалистов, привлекаемых для осуществления всестороннего анализа профессиональной деятельности педагогических работников (16 час)</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ГБПОУ СО «</w:t>
            </w:r>
            <w:proofErr w:type="spellStart"/>
            <w:r w:rsidRPr="006B0DF6">
              <w:rPr>
                <w:rFonts w:ascii="Times New Roman" w:hAnsi="Times New Roman" w:cs="Tahoma"/>
                <w:sz w:val="20"/>
                <w:szCs w:val="20"/>
              </w:rPr>
              <w:t>Камышловский</w:t>
            </w:r>
            <w:proofErr w:type="spellEnd"/>
            <w:r w:rsidRPr="006B0DF6">
              <w:rPr>
                <w:rFonts w:ascii="Times New Roman" w:hAnsi="Times New Roman" w:cs="Tahoma"/>
                <w:sz w:val="20"/>
                <w:szCs w:val="20"/>
              </w:rPr>
              <w:t xml:space="preserve"> педагогический колледж»</w:t>
            </w:r>
          </w:p>
        </w:tc>
        <w:tc>
          <w:tcPr>
            <w:tcW w:w="141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 xml:space="preserve"> 14.10 - 16.10.2019</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shd w:val="clear" w:color="auto" w:fill="FFFFFF"/>
              </w:rPr>
              <w:t>№ 2418</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Преподавание музыки в общеобразовательной школе (144 час)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ahoma"/>
                <w:sz w:val="20"/>
                <w:szCs w:val="20"/>
              </w:rPr>
              <w:t xml:space="preserve">ООО «Московский институт профессиональной переподготовки и </w:t>
            </w:r>
            <w:r w:rsidRPr="006B0DF6">
              <w:rPr>
                <w:rFonts w:ascii="Times New Roman" w:hAnsi="Times New Roman" w:cs="Tahoma"/>
                <w:sz w:val="20"/>
                <w:szCs w:val="20"/>
              </w:rPr>
              <w:lastRenderedPageBreak/>
              <w:t>повышения квалификации педагогов»</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lastRenderedPageBreak/>
              <w:t>16.02-05.05</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 xml:space="preserve">         № 7948</w:t>
            </w:r>
          </w:p>
          <w:p w:rsidR="00151622" w:rsidRPr="006B0DF6" w:rsidRDefault="00151622" w:rsidP="00151622">
            <w:pPr>
              <w:jc w:val="center"/>
              <w:rPr>
                <w:rFonts w:ascii="Times New Roman" w:hAnsi="Times New Roman" w:cs="Tahoma"/>
                <w:sz w:val="20"/>
                <w:szCs w:val="20"/>
              </w:rPr>
            </w:pP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 №29565</w:t>
            </w:r>
          </w:p>
        </w:tc>
      </w:tr>
      <w:tr w:rsidR="00151622" w:rsidRPr="006B0DF6" w:rsidTr="00F965A3">
        <w:tc>
          <w:tcPr>
            <w:tcW w:w="850" w:type="dxa"/>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Костина Ульяна Алексеевна, учитель ОДНКНР</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«Преподавание основ духовно-нравственной культуры народов России в образовательной организации» (270 ч.)</w:t>
            </w:r>
          </w:p>
        </w:tc>
        <w:tc>
          <w:tcPr>
            <w:tcW w:w="1843"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ООО «Московский институт профессиональной переподготовки и повышения квалификации педагогов»</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30.09.2020-08.12.2020 </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Диплом о профессиональной переподготовке</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ПП № 0006562</w:t>
            </w:r>
          </w:p>
        </w:tc>
      </w:tr>
      <w:tr w:rsidR="00151622" w:rsidRPr="006B0DF6" w:rsidTr="00F965A3">
        <w:trPr>
          <w:trHeight w:val="2434"/>
        </w:trPr>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Костицын</w:t>
            </w:r>
            <w:proofErr w:type="spellEnd"/>
            <w:r w:rsidRPr="006B0DF6">
              <w:rPr>
                <w:rFonts w:ascii="Times New Roman" w:hAnsi="Times New Roman" w:cs="Times New Roman"/>
                <w:sz w:val="20"/>
                <w:szCs w:val="20"/>
              </w:rPr>
              <w:t xml:space="preserve"> Андрей Сергеевич, учитель технологии.</w:t>
            </w: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Применение образовательных технологий при преподавании предметной области «Технологии» по адаптированным основным общеобразовательным программам общего образования» (32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30.11.2020-03.12.2020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 № 35976</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Актуальные вопросы реализации адаптированных основных общеобразовательных программ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w:t>
            </w:r>
          </w:p>
          <w:p w:rsidR="00151622" w:rsidRPr="006B0DF6" w:rsidRDefault="00151622" w:rsidP="00151622">
            <w:pPr>
              <w:rPr>
                <w:rFonts w:ascii="Times New Roman" w:hAnsi="Times New Roman" w:cs="Tahoma"/>
                <w:sz w:val="20"/>
                <w:szCs w:val="20"/>
              </w:rPr>
            </w:pPr>
          </w:p>
          <w:p w:rsidR="00151622" w:rsidRPr="006B0DF6" w:rsidRDefault="00151622" w:rsidP="00151622">
            <w:pPr>
              <w:rPr>
                <w:rFonts w:ascii="Times New Roman" w:hAnsi="Times New Roman" w:cs="Tahoma"/>
                <w:sz w:val="20"/>
                <w:szCs w:val="20"/>
              </w:rPr>
            </w:pP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09.12.2019-13.12.2019</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Удостоверение </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19805</w:t>
            </w:r>
          </w:p>
        </w:tc>
      </w:tr>
      <w:tr w:rsidR="00151622" w:rsidRPr="006B0DF6" w:rsidTr="00F965A3">
        <w:trPr>
          <w:trHeight w:val="3220"/>
        </w:trPr>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b/>
                <w:sz w:val="20"/>
                <w:szCs w:val="20"/>
              </w:rPr>
            </w:pPr>
            <w:r w:rsidRPr="006B0DF6">
              <w:rPr>
                <w:rFonts w:ascii="Times New Roman" w:hAnsi="Times New Roman" w:cs="Times New Roman"/>
                <w:sz w:val="20"/>
                <w:szCs w:val="20"/>
              </w:rPr>
              <w:t>Крамаренко Лилия Анатольевна, педагог-психолог.</w:t>
            </w:r>
          </w:p>
        </w:tc>
        <w:tc>
          <w:tcPr>
            <w:tcW w:w="2977" w:type="dxa"/>
          </w:tcPr>
          <w:p w:rsidR="00151622" w:rsidRPr="006B0DF6" w:rsidRDefault="00151622" w:rsidP="00151622">
            <w:pPr>
              <w:rPr>
                <w:rFonts w:ascii="Times New Roman" w:hAnsi="Times New Roman" w:cs="Times New Roman"/>
                <w:b/>
                <w:sz w:val="20"/>
                <w:szCs w:val="20"/>
              </w:rPr>
            </w:pPr>
            <w:r w:rsidRPr="006B0DF6">
              <w:rPr>
                <w:rFonts w:ascii="Times New Roman" w:hAnsi="Times New Roman" w:cs="Tahoma"/>
                <w:sz w:val="20"/>
                <w:szCs w:val="20"/>
              </w:rPr>
              <w:t>Актуальные вопросы реализации адаптированных основных общеобразовательных программ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ahoma"/>
                <w:sz w:val="20"/>
                <w:szCs w:val="20"/>
              </w:rPr>
              <w:t>ГАОУ ДПО СО ИРО</w:t>
            </w:r>
          </w:p>
        </w:tc>
        <w:tc>
          <w:tcPr>
            <w:tcW w:w="1417"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ahoma"/>
                <w:sz w:val="20"/>
                <w:szCs w:val="20"/>
              </w:rPr>
              <w:t>09.12.-13.12 2019</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 xml:space="preserve"> № 19806</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Медиация (300ч.)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ООО «</w:t>
            </w:r>
            <w:proofErr w:type="spellStart"/>
            <w:r w:rsidRPr="006B0DF6">
              <w:rPr>
                <w:rFonts w:ascii="Times New Roman" w:hAnsi="Times New Roman" w:cs="Tahoma"/>
                <w:sz w:val="20"/>
                <w:szCs w:val="20"/>
              </w:rPr>
              <w:t>Инфоурок</w:t>
            </w:r>
            <w:proofErr w:type="spellEnd"/>
            <w:r w:rsidRPr="006B0DF6">
              <w:rPr>
                <w:rFonts w:ascii="Times New Roman" w:hAnsi="Times New Roman" w:cs="Tahoma"/>
                <w:sz w:val="20"/>
                <w:szCs w:val="20"/>
              </w:rPr>
              <w:t>»</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26.11.2019-29.01.2020 г.</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Диплом о профессиональной подготовке № 43741</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eastAsia="Times New Roman" w:hAnsi="Times New Roman"/>
                <w:sz w:val="20"/>
                <w:szCs w:val="20"/>
              </w:rPr>
              <w:t>«Классный час как эффективная форма воспитательной работы с детьми и подростками»  (16 час)</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        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11-12.11.</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2019</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rPr>
              <w:t xml:space="preserve">№ </w:t>
            </w:r>
            <w:r w:rsidRPr="006B0DF6">
              <w:rPr>
                <w:rFonts w:ascii="Times New Roman" w:hAnsi="Times New Roman" w:cs="Times New Roman"/>
                <w:sz w:val="20"/>
                <w:szCs w:val="20"/>
                <w:shd w:val="clear" w:color="auto" w:fill="FFFFFF"/>
              </w:rPr>
              <w:t>16609</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eastAsia="Times New Roman" w:hAnsi="Times New Roman"/>
                <w:sz w:val="20"/>
                <w:szCs w:val="20"/>
              </w:rPr>
            </w:pPr>
            <w:r w:rsidRPr="006B0DF6">
              <w:rPr>
                <w:rFonts w:ascii="Times New Roman" w:eastAsia="Times New Roman" w:hAnsi="Times New Roman"/>
                <w:sz w:val="20"/>
                <w:szCs w:val="20"/>
              </w:rPr>
              <w:t xml:space="preserve">Организация работы с обучающимися с </w:t>
            </w:r>
            <w:r w:rsidRPr="006B0DF6">
              <w:rPr>
                <w:rFonts w:ascii="Times New Roman" w:eastAsia="Times New Roman" w:hAnsi="Times New Roman"/>
                <w:sz w:val="20"/>
                <w:szCs w:val="20"/>
              </w:rPr>
              <w:lastRenderedPageBreak/>
              <w:t>ограниченными возможностями здоровья (ОВЗ) в соответствии с ФГОС (72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lastRenderedPageBreak/>
              <w:t>ООО «</w:t>
            </w:r>
            <w:proofErr w:type="spellStart"/>
            <w:r w:rsidRPr="006B0DF6">
              <w:rPr>
                <w:rFonts w:ascii="Times New Roman" w:hAnsi="Times New Roman" w:cs="Tahoma"/>
                <w:sz w:val="20"/>
                <w:szCs w:val="20"/>
              </w:rPr>
              <w:t>Инфоурок</w:t>
            </w:r>
            <w:proofErr w:type="spellEnd"/>
            <w:r w:rsidRPr="006B0DF6">
              <w:rPr>
                <w:rFonts w:ascii="Times New Roman" w:hAnsi="Times New Roman" w:cs="Tahoma"/>
                <w:sz w:val="20"/>
                <w:szCs w:val="20"/>
              </w:rPr>
              <w:t>»</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11.09.-25.09.2020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rPr>
              <w:t>№  83394</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ahoma"/>
                <w:sz w:val="20"/>
                <w:szCs w:val="20"/>
              </w:rPr>
            </w:pPr>
            <w:r>
              <w:rPr>
                <w:rFonts w:ascii="Times New Roman" w:hAnsi="Times New Roman" w:cs="Tahoma"/>
                <w:sz w:val="20"/>
                <w:szCs w:val="20"/>
              </w:rPr>
              <w:t xml:space="preserve">«Выявление, устранение и профилактика </w:t>
            </w:r>
            <w:proofErr w:type="spellStart"/>
            <w:r>
              <w:rPr>
                <w:rFonts w:ascii="Times New Roman" w:hAnsi="Times New Roman" w:cs="Tahoma"/>
                <w:sz w:val="20"/>
                <w:szCs w:val="20"/>
              </w:rPr>
              <w:t>буллинга</w:t>
            </w:r>
            <w:proofErr w:type="spellEnd"/>
            <w:r>
              <w:rPr>
                <w:rFonts w:ascii="Times New Roman" w:hAnsi="Times New Roman" w:cs="Tahoma"/>
                <w:sz w:val="20"/>
                <w:szCs w:val="20"/>
              </w:rPr>
              <w:t xml:space="preserve"> в образовательной организации» (36 ч.)</w:t>
            </w:r>
          </w:p>
        </w:tc>
        <w:tc>
          <w:tcPr>
            <w:tcW w:w="1843"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ООО</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«Высшая школа делового администрирования»</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22.</w:t>
            </w:r>
            <w:proofErr w:type="gramStart"/>
            <w:r>
              <w:rPr>
                <w:rFonts w:ascii="Times New Roman" w:hAnsi="Times New Roman" w:cs="Tahoma"/>
                <w:sz w:val="20"/>
                <w:szCs w:val="20"/>
              </w:rPr>
              <w:t>09.-</w:t>
            </w:r>
            <w:proofErr w:type="gramEnd"/>
            <w:r>
              <w:rPr>
                <w:rFonts w:ascii="Times New Roman" w:hAnsi="Times New Roman" w:cs="Tahoma"/>
                <w:sz w:val="20"/>
                <w:szCs w:val="20"/>
              </w:rPr>
              <w:t>12.11.</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2021</w:t>
            </w:r>
          </w:p>
        </w:tc>
        <w:tc>
          <w:tcPr>
            <w:tcW w:w="1843" w:type="dxa"/>
          </w:tcPr>
          <w:p w:rsidR="00151622" w:rsidRPr="006B0DF6" w:rsidRDefault="00151622" w:rsidP="00151622">
            <w:pPr>
              <w:jc w:val="center"/>
              <w:rPr>
                <w:rFonts w:ascii="Times New Roman" w:hAnsi="Times New Roman" w:cs="Times New Roman"/>
                <w:sz w:val="20"/>
                <w:szCs w:val="20"/>
              </w:rPr>
            </w:pPr>
            <w:r>
              <w:rPr>
                <w:rFonts w:ascii="Times New Roman" w:hAnsi="Times New Roman" w:cs="Times New Roman"/>
                <w:sz w:val="20"/>
                <w:szCs w:val="20"/>
              </w:rPr>
              <w:t>Удостоверение № 0116948</w:t>
            </w:r>
          </w:p>
        </w:tc>
      </w:tr>
      <w:tr w:rsidR="00517510" w:rsidRPr="006B0DF6" w:rsidTr="00F965A3">
        <w:tc>
          <w:tcPr>
            <w:tcW w:w="850" w:type="dxa"/>
            <w:vMerge w:val="restart"/>
          </w:tcPr>
          <w:p w:rsidR="00517510" w:rsidRPr="006B0DF6" w:rsidRDefault="00517510" w:rsidP="00151622">
            <w:pPr>
              <w:pStyle w:val="a3"/>
              <w:numPr>
                <w:ilvl w:val="0"/>
                <w:numId w:val="9"/>
              </w:numPr>
              <w:jc w:val="center"/>
              <w:rPr>
                <w:rFonts w:ascii="Times New Roman" w:hAnsi="Times New Roman" w:cs="Times New Roman"/>
                <w:b/>
                <w:sz w:val="20"/>
                <w:szCs w:val="20"/>
              </w:rPr>
            </w:pPr>
          </w:p>
        </w:tc>
        <w:tc>
          <w:tcPr>
            <w:tcW w:w="2127" w:type="dxa"/>
            <w:vMerge w:val="restart"/>
          </w:tcPr>
          <w:p w:rsidR="00517510" w:rsidRPr="006B0DF6" w:rsidRDefault="00517510" w:rsidP="00151622">
            <w:pPr>
              <w:rPr>
                <w:rFonts w:ascii="Times New Roman" w:hAnsi="Times New Roman" w:cs="Times New Roman"/>
                <w:sz w:val="20"/>
                <w:szCs w:val="20"/>
              </w:rPr>
            </w:pPr>
            <w:r w:rsidRPr="006B0DF6">
              <w:rPr>
                <w:rFonts w:ascii="Times New Roman" w:hAnsi="Times New Roman" w:cs="Times New Roman"/>
                <w:sz w:val="20"/>
                <w:szCs w:val="20"/>
              </w:rPr>
              <w:t>Крылова Наталья Владимировна, учитель русского языка и литературы</w:t>
            </w:r>
          </w:p>
        </w:tc>
        <w:tc>
          <w:tcPr>
            <w:tcW w:w="2977" w:type="dxa"/>
          </w:tcPr>
          <w:p w:rsidR="00517510" w:rsidRPr="006B0DF6" w:rsidRDefault="00517510"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FFFFF"/>
              </w:rPr>
              <w:t>Федеральный государственный образовательный стандарт среднего общего образования: организация и содержание учебного процесса (40 час.)</w:t>
            </w:r>
          </w:p>
        </w:tc>
        <w:tc>
          <w:tcPr>
            <w:tcW w:w="1843" w:type="dxa"/>
          </w:tcPr>
          <w:p w:rsidR="00517510" w:rsidRPr="006B0DF6" w:rsidRDefault="00517510"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517510" w:rsidRPr="006B0DF6" w:rsidRDefault="00517510"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rPr>
              <w:t>«Институт развития образования»</w:t>
            </w:r>
          </w:p>
        </w:tc>
        <w:tc>
          <w:tcPr>
            <w:tcW w:w="1417" w:type="dxa"/>
          </w:tcPr>
          <w:p w:rsidR="00517510" w:rsidRPr="006B0DF6" w:rsidRDefault="00517510"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FFFFF"/>
              </w:rPr>
              <w:t>08.10.2018 - 12.10.2018</w:t>
            </w:r>
          </w:p>
        </w:tc>
        <w:tc>
          <w:tcPr>
            <w:tcW w:w="1843" w:type="dxa"/>
          </w:tcPr>
          <w:p w:rsidR="00517510" w:rsidRPr="006B0DF6" w:rsidRDefault="00517510"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FFFFF"/>
              </w:rPr>
              <w:t>Удостоверение №13913</w:t>
            </w:r>
          </w:p>
        </w:tc>
      </w:tr>
      <w:tr w:rsidR="00517510" w:rsidRPr="006B0DF6" w:rsidTr="00F965A3">
        <w:tc>
          <w:tcPr>
            <w:tcW w:w="850" w:type="dxa"/>
            <w:vMerge/>
          </w:tcPr>
          <w:p w:rsidR="00517510" w:rsidRPr="006B0DF6" w:rsidRDefault="00517510" w:rsidP="00151622">
            <w:pPr>
              <w:pStyle w:val="a3"/>
              <w:numPr>
                <w:ilvl w:val="0"/>
                <w:numId w:val="9"/>
              </w:numPr>
              <w:jc w:val="center"/>
              <w:rPr>
                <w:rFonts w:ascii="Times New Roman" w:hAnsi="Times New Roman" w:cs="Times New Roman"/>
                <w:b/>
                <w:sz w:val="20"/>
                <w:szCs w:val="20"/>
              </w:rPr>
            </w:pPr>
          </w:p>
        </w:tc>
        <w:tc>
          <w:tcPr>
            <w:tcW w:w="2127" w:type="dxa"/>
            <w:vMerge/>
          </w:tcPr>
          <w:p w:rsidR="00517510" w:rsidRPr="006B0DF6" w:rsidRDefault="00517510" w:rsidP="00151622">
            <w:pPr>
              <w:rPr>
                <w:rFonts w:ascii="Times New Roman" w:hAnsi="Times New Roman" w:cs="Times New Roman"/>
                <w:sz w:val="20"/>
                <w:szCs w:val="20"/>
              </w:rPr>
            </w:pPr>
          </w:p>
        </w:tc>
        <w:tc>
          <w:tcPr>
            <w:tcW w:w="2977" w:type="dxa"/>
          </w:tcPr>
          <w:p w:rsidR="00517510" w:rsidRPr="006B0DF6" w:rsidRDefault="00517510"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Методические вопросы подготовки выпускников 11 классов к написанию итогового сочинения</w:t>
            </w:r>
          </w:p>
          <w:p w:rsidR="00517510" w:rsidRPr="006B0DF6" w:rsidRDefault="00517510"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 (24 час.)</w:t>
            </w:r>
          </w:p>
        </w:tc>
        <w:tc>
          <w:tcPr>
            <w:tcW w:w="1843" w:type="dxa"/>
          </w:tcPr>
          <w:p w:rsidR="00517510" w:rsidRPr="006B0DF6" w:rsidRDefault="00517510" w:rsidP="00151622">
            <w:pP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517510" w:rsidRPr="006B0DF6" w:rsidRDefault="00517510" w:rsidP="00151622">
            <w:pPr>
              <w:rPr>
                <w:rFonts w:ascii="Times New Roman" w:hAnsi="Times New Roman" w:cs="Times New Roman"/>
                <w:sz w:val="20"/>
                <w:szCs w:val="20"/>
              </w:rPr>
            </w:pPr>
            <w:r w:rsidRPr="006B0DF6">
              <w:rPr>
                <w:rFonts w:ascii="Times New Roman" w:hAnsi="Times New Roman" w:cs="Times New Roman"/>
                <w:sz w:val="20"/>
                <w:szCs w:val="20"/>
              </w:rPr>
              <w:t>08.10-10.10.2019</w:t>
            </w:r>
          </w:p>
        </w:tc>
        <w:tc>
          <w:tcPr>
            <w:tcW w:w="1843" w:type="dxa"/>
          </w:tcPr>
          <w:p w:rsidR="00517510" w:rsidRPr="006B0DF6" w:rsidRDefault="00517510"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Удостоверение №13905</w:t>
            </w:r>
          </w:p>
        </w:tc>
      </w:tr>
      <w:tr w:rsidR="00517510" w:rsidRPr="006B0DF6" w:rsidTr="00F965A3">
        <w:tc>
          <w:tcPr>
            <w:tcW w:w="850" w:type="dxa"/>
            <w:vMerge/>
          </w:tcPr>
          <w:p w:rsidR="00517510" w:rsidRPr="006B0DF6" w:rsidRDefault="00517510" w:rsidP="00151622">
            <w:pPr>
              <w:pStyle w:val="a3"/>
              <w:numPr>
                <w:ilvl w:val="0"/>
                <w:numId w:val="9"/>
              </w:numPr>
              <w:jc w:val="center"/>
              <w:rPr>
                <w:rFonts w:ascii="Times New Roman" w:hAnsi="Times New Roman" w:cs="Times New Roman"/>
                <w:b/>
                <w:sz w:val="20"/>
                <w:szCs w:val="20"/>
              </w:rPr>
            </w:pPr>
          </w:p>
        </w:tc>
        <w:tc>
          <w:tcPr>
            <w:tcW w:w="2127" w:type="dxa"/>
            <w:vMerge/>
          </w:tcPr>
          <w:p w:rsidR="00517510" w:rsidRPr="006B0DF6" w:rsidRDefault="00517510" w:rsidP="00151622">
            <w:pPr>
              <w:rPr>
                <w:rFonts w:ascii="Times New Roman" w:hAnsi="Times New Roman" w:cs="Times New Roman"/>
                <w:sz w:val="20"/>
                <w:szCs w:val="20"/>
              </w:rPr>
            </w:pPr>
          </w:p>
        </w:tc>
        <w:tc>
          <w:tcPr>
            <w:tcW w:w="2977" w:type="dxa"/>
          </w:tcPr>
          <w:p w:rsidR="00517510" w:rsidRPr="006B0DF6" w:rsidRDefault="00517510"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Методические вопросы подготовки выпускников 11 классов к написанию итогового сочинения</w:t>
            </w:r>
          </w:p>
          <w:p w:rsidR="00517510" w:rsidRPr="006B0DF6" w:rsidRDefault="00517510"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 (24 час.)</w:t>
            </w:r>
          </w:p>
        </w:tc>
        <w:tc>
          <w:tcPr>
            <w:tcW w:w="1843" w:type="dxa"/>
          </w:tcPr>
          <w:p w:rsidR="00517510" w:rsidRPr="006B0DF6" w:rsidRDefault="00517510" w:rsidP="00151622">
            <w:pP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517510" w:rsidRPr="006B0DF6" w:rsidRDefault="00517510" w:rsidP="00151622">
            <w:pPr>
              <w:rPr>
                <w:rFonts w:ascii="Times New Roman" w:hAnsi="Times New Roman" w:cs="Times New Roman"/>
                <w:sz w:val="20"/>
                <w:szCs w:val="20"/>
              </w:rPr>
            </w:pPr>
            <w:r w:rsidRPr="006B0DF6">
              <w:rPr>
                <w:rFonts w:ascii="Times New Roman" w:hAnsi="Times New Roman" w:cs="Times New Roman"/>
                <w:sz w:val="20"/>
                <w:szCs w:val="20"/>
              </w:rPr>
              <w:t>13.10-15. 10.2020</w:t>
            </w:r>
          </w:p>
        </w:tc>
        <w:tc>
          <w:tcPr>
            <w:tcW w:w="1843" w:type="dxa"/>
          </w:tcPr>
          <w:p w:rsidR="00517510" w:rsidRPr="006B0DF6" w:rsidRDefault="00517510"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Удостоверение </w:t>
            </w:r>
          </w:p>
          <w:p w:rsidR="00517510" w:rsidRPr="006B0DF6" w:rsidRDefault="00517510"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27968№</w:t>
            </w:r>
          </w:p>
        </w:tc>
      </w:tr>
      <w:tr w:rsidR="00517510" w:rsidRPr="006B0DF6" w:rsidTr="00F965A3">
        <w:tc>
          <w:tcPr>
            <w:tcW w:w="850" w:type="dxa"/>
            <w:vMerge/>
          </w:tcPr>
          <w:p w:rsidR="00517510" w:rsidRPr="006B0DF6" w:rsidRDefault="00517510" w:rsidP="00151622">
            <w:pPr>
              <w:pStyle w:val="a3"/>
              <w:numPr>
                <w:ilvl w:val="0"/>
                <w:numId w:val="9"/>
              </w:numPr>
              <w:jc w:val="center"/>
              <w:rPr>
                <w:rFonts w:ascii="Times New Roman" w:hAnsi="Times New Roman" w:cs="Times New Roman"/>
                <w:b/>
                <w:sz w:val="20"/>
                <w:szCs w:val="20"/>
              </w:rPr>
            </w:pPr>
          </w:p>
        </w:tc>
        <w:tc>
          <w:tcPr>
            <w:tcW w:w="2127" w:type="dxa"/>
            <w:vMerge/>
          </w:tcPr>
          <w:p w:rsidR="00517510" w:rsidRPr="006B0DF6" w:rsidRDefault="00517510" w:rsidP="00151622">
            <w:pPr>
              <w:rPr>
                <w:rFonts w:ascii="Times New Roman" w:hAnsi="Times New Roman" w:cs="Times New Roman"/>
                <w:sz w:val="20"/>
                <w:szCs w:val="20"/>
              </w:rPr>
            </w:pPr>
          </w:p>
        </w:tc>
        <w:tc>
          <w:tcPr>
            <w:tcW w:w="2977" w:type="dxa"/>
          </w:tcPr>
          <w:p w:rsidR="00517510" w:rsidRPr="006B0DF6" w:rsidRDefault="00517510"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517510" w:rsidRPr="006B0DF6" w:rsidRDefault="00517510"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517510" w:rsidRPr="006B0DF6" w:rsidRDefault="00517510"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517510" w:rsidRPr="006B0DF6" w:rsidRDefault="00517510"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 №29566</w:t>
            </w:r>
          </w:p>
        </w:tc>
      </w:tr>
      <w:tr w:rsidR="00517510" w:rsidRPr="006B0DF6" w:rsidTr="00F965A3">
        <w:tc>
          <w:tcPr>
            <w:tcW w:w="850" w:type="dxa"/>
            <w:vMerge/>
          </w:tcPr>
          <w:p w:rsidR="00517510" w:rsidRPr="006B0DF6" w:rsidRDefault="00517510" w:rsidP="00151622">
            <w:pPr>
              <w:pStyle w:val="a3"/>
              <w:numPr>
                <w:ilvl w:val="0"/>
                <w:numId w:val="9"/>
              </w:numPr>
              <w:jc w:val="center"/>
              <w:rPr>
                <w:rFonts w:ascii="Times New Roman" w:hAnsi="Times New Roman" w:cs="Times New Roman"/>
                <w:b/>
                <w:sz w:val="20"/>
                <w:szCs w:val="20"/>
              </w:rPr>
            </w:pPr>
          </w:p>
        </w:tc>
        <w:tc>
          <w:tcPr>
            <w:tcW w:w="2127" w:type="dxa"/>
            <w:vMerge/>
          </w:tcPr>
          <w:p w:rsidR="00517510" w:rsidRPr="006B0DF6" w:rsidRDefault="00517510" w:rsidP="00151622">
            <w:pPr>
              <w:rPr>
                <w:rFonts w:ascii="Times New Roman" w:hAnsi="Times New Roman" w:cs="Times New Roman"/>
                <w:sz w:val="20"/>
                <w:szCs w:val="20"/>
              </w:rPr>
            </w:pPr>
          </w:p>
        </w:tc>
        <w:tc>
          <w:tcPr>
            <w:tcW w:w="2977" w:type="dxa"/>
          </w:tcPr>
          <w:p w:rsidR="00517510" w:rsidRPr="00B50AB5" w:rsidRDefault="00517510" w:rsidP="00151622">
            <w:pPr>
              <w:rPr>
                <w:rFonts w:ascii="Times New Roman" w:hAnsi="Times New Roman" w:cs="Times New Roman"/>
                <w:sz w:val="20"/>
                <w:szCs w:val="20"/>
                <w:shd w:val="clear" w:color="auto" w:fill="F0F8FF"/>
              </w:rPr>
            </w:pPr>
            <w:r w:rsidRPr="00B50AB5">
              <w:rPr>
                <w:rFonts w:ascii="Times New Roman" w:hAnsi="Times New Roman" w:cs="Times New Roman"/>
                <w:color w:val="000000"/>
                <w:sz w:val="20"/>
                <w:szCs w:val="20"/>
                <w:shd w:val="clear" w:color="auto" w:fill="FFFFFF"/>
              </w:rPr>
              <w:t>Подготовка экспертов территориальных представительств региональных предметных комиссий, обучение с использованием ДОТ (русский язык) (24 час.)</w:t>
            </w:r>
          </w:p>
        </w:tc>
        <w:tc>
          <w:tcPr>
            <w:tcW w:w="1843" w:type="dxa"/>
          </w:tcPr>
          <w:p w:rsidR="00517510" w:rsidRDefault="00517510" w:rsidP="00151622">
            <w:pPr>
              <w:rPr>
                <w:rFonts w:ascii="Times New Roman" w:hAnsi="Times New Roman" w:cs="Times New Roman"/>
                <w:sz w:val="20"/>
                <w:szCs w:val="20"/>
                <w:shd w:val="clear" w:color="auto" w:fill="F0F8FF"/>
              </w:rPr>
            </w:pPr>
            <w:r>
              <w:rPr>
                <w:rFonts w:ascii="Times New Roman" w:hAnsi="Times New Roman" w:cs="Times New Roman"/>
                <w:sz w:val="20"/>
                <w:szCs w:val="20"/>
              </w:rPr>
              <w:t>ГАОУ ДПО СО ИРО</w:t>
            </w:r>
          </w:p>
        </w:tc>
        <w:tc>
          <w:tcPr>
            <w:tcW w:w="1417" w:type="dxa"/>
          </w:tcPr>
          <w:p w:rsidR="00517510" w:rsidRDefault="00517510" w:rsidP="00151622">
            <w:pPr>
              <w:rPr>
                <w:rFonts w:ascii="Times New Roman" w:hAnsi="Times New Roman" w:cs="Times New Roman"/>
                <w:sz w:val="20"/>
                <w:szCs w:val="20"/>
                <w:shd w:val="clear" w:color="auto" w:fill="F0F8FF"/>
              </w:rPr>
            </w:pPr>
            <w:r>
              <w:rPr>
                <w:rFonts w:ascii="Verdana" w:hAnsi="Verdana"/>
                <w:color w:val="000000"/>
                <w:sz w:val="17"/>
                <w:szCs w:val="17"/>
                <w:shd w:val="clear" w:color="auto" w:fill="FFFFFF"/>
              </w:rPr>
              <w:t>24.02.2021 - 17.03.2021</w:t>
            </w:r>
          </w:p>
        </w:tc>
        <w:tc>
          <w:tcPr>
            <w:tcW w:w="1843" w:type="dxa"/>
          </w:tcPr>
          <w:p w:rsidR="00517510" w:rsidRDefault="00517510"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517510" w:rsidRDefault="00517510"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 50918</w:t>
            </w:r>
          </w:p>
        </w:tc>
      </w:tr>
      <w:tr w:rsidR="00517510" w:rsidRPr="006B0DF6" w:rsidTr="00F965A3">
        <w:tc>
          <w:tcPr>
            <w:tcW w:w="850" w:type="dxa"/>
            <w:vMerge/>
          </w:tcPr>
          <w:p w:rsidR="00517510" w:rsidRPr="006B0DF6" w:rsidRDefault="00517510" w:rsidP="00151622">
            <w:pPr>
              <w:pStyle w:val="a3"/>
              <w:numPr>
                <w:ilvl w:val="0"/>
                <w:numId w:val="9"/>
              </w:numPr>
              <w:jc w:val="center"/>
              <w:rPr>
                <w:rFonts w:ascii="Times New Roman" w:hAnsi="Times New Roman" w:cs="Times New Roman"/>
                <w:b/>
                <w:sz w:val="20"/>
                <w:szCs w:val="20"/>
              </w:rPr>
            </w:pPr>
          </w:p>
        </w:tc>
        <w:tc>
          <w:tcPr>
            <w:tcW w:w="2127" w:type="dxa"/>
            <w:vMerge/>
          </w:tcPr>
          <w:p w:rsidR="00517510" w:rsidRPr="006B0DF6" w:rsidRDefault="00517510" w:rsidP="00151622">
            <w:pPr>
              <w:rPr>
                <w:rFonts w:ascii="Times New Roman" w:hAnsi="Times New Roman" w:cs="Times New Roman"/>
                <w:sz w:val="20"/>
                <w:szCs w:val="20"/>
              </w:rPr>
            </w:pPr>
          </w:p>
        </w:tc>
        <w:tc>
          <w:tcPr>
            <w:tcW w:w="2977" w:type="dxa"/>
          </w:tcPr>
          <w:p w:rsidR="00517510" w:rsidRPr="00B50AB5" w:rsidRDefault="00517510" w:rsidP="00151622">
            <w:pPr>
              <w:rPr>
                <w:rFonts w:ascii="Times New Roman" w:hAnsi="Times New Roman" w:cs="Times New Roman"/>
                <w:sz w:val="20"/>
                <w:szCs w:val="20"/>
                <w:shd w:val="clear" w:color="auto" w:fill="FFFFFF"/>
              </w:rPr>
            </w:pPr>
            <w:r w:rsidRPr="00B50AB5">
              <w:rPr>
                <w:rFonts w:ascii="Times New Roman" w:hAnsi="Times New Roman" w:cs="Times New Roman"/>
                <w:color w:val="000000"/>
                <w:sz w:val="20"/>
                <w:szCs w:val="20"/>
                <w:shd w:val="clear" w:color="auto" w:fill="FFFFFF"/>
              </w:rPr>
              <w:t>Подготовка экспертов территориальных представительств региональных предметных комиссий, обучение с использованием ДОТ (литература)</w:t>
            </w:r>
          </w:p>
        </w:tc>
        <w:tc>
          <w:tcPr>
            <w:tcW w:w="1843" w:type="dxa"/>
          </w:tcPr>
          <w:p w:rsidR="00517510" w:rsidRDefault="00517510" w:rsidP="00151622">
            <w:pPr>
              <w:rPr>
                <w:rFonts w:ascii="Times New Roman" w:hAnsi="Times New Roman" w:cs="Times New Roman"/>
                <w:sz w:val="20"/>
                <w:szCs w:val="20"/>
              </w:rPr>
            </w:pPr>
            <w:r>
              <w:rPr>
                <w:rFonts w:ascii="Times New Roman" w:hAnsi="Times New Roman" w:cs="Times New Roman"/>
                <w:sz w:val="20"/>
                <w:szCs w:val="20"/>
              </w:rPr>
              <w:t>ГАОУ ДПО СО ИРО</w:t>
            </w:r>
          </w:p>
        </w:tc>
        <w:tc>
          <w:tcPr>
            <w:tcW w:w="1417" w:type="dxa"/>
          </w:tcPr>
          <w:p w:rsidR="00517510" w:rsidRDefault="00517510" w:rsidP="00151622">
            <w:pPr>
              <w:rPr>
                <w:rFonts w:ascii="Times New Roman" w:hAnsi="Times New Roman" w:cs="Times New Roman"/>
                <w:sz w:val="20"/>
                <w:szCs w:val="20"/>
              </w:rPr>
            </w:pPr>
            <w:r>
              <w:rPr>
                <w:rFonts w:ascii="Times New Roman" w:hAnsi="Times New Roman" w:cs="Times New Roman"/>
                <w:sz w:val="20"/>
                <w:szCs w:val="20"/>
              </w:rPr>
              <w:t>16.03-05.04.2021</w:t>
            </w:r>
          </w:p>
        </w:tc>
        <w:tc>
          <w:tcPr>
            <w:tcW w:w="1843" w:type="dxa"/>
          </w:tcPr>
          <w:p w:rsidR="00517510" w:rsidRDefault="00517510"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517510" w:rsidRDefault="00517510" w:rsidP="00151622">
            <w:pPr>
              <w:jc w:val="center"/>
              <w:rPr>
                <w:rFonts w:ascii="Times New Roman" w:hAnsi="Times New Roman" w:cs="Times New Roman"/>
                <w:sz w:val="20"/>
                <w:szCs w:val="20"/>
              </w:rPr>
            </w:pPr>
            <w:r>
              <w:rPr>
                <w:rFonts w:ascii="Times New Roman" w:hAnsi="Times New Roman" w:cs="Times New Roman"/>
                <w:sz w:val="20"/>
                <w:szCs w:val="20"/>
                <w:shd w:val="clear" w:color="auto" w:fill="FFFFFF"/>
              </w:rPr>
              <w:t>№ 50870</w:t>
            </w:r>
          </w:p>
        </w:tc>
      </w:tr>
      <w:tr w:rsidR="00151622" w:rsidRPr="006B0DF6" w:rsidTr="00F965A3">
        <w:trPr>
          <w:trHeight w:val="1840"/>
        </w:trPr>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Лугвина</w:t>
            </w:r>
            <w:proofErr w:type="spellEnd"/>
            <w:r w:rsidRPr="006B0DF6">
              <w:rPr>
                <w:rFonts w:ascii="Times New Roman" w:hAnsi="Times New Roman" w:cs="Times New Roman"/>
                <w:sz w:val="20"/>
                <w:szCs w:val="20"/>
              </w:rPr>
              <w:t xml:space="preserve"> Ирина Александровна, учитель русского языка и литературы</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Федеральный государственный образовательный стандарт среднего общего образования: организация и содержание учебного процесса (48 час.)</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Учебный центр «Всеобуч»</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ООО «Агентство </w:t>
            </w:r>
            <w:proofErr w:type="spellStart"/>
            <w:r w:rsidRPr="006B0DF6">
              <w:rPr>
                <w:rFonts w:ascii="Times New Roman" w:hAnsi="Times New Roman" w:cs="Times New Roman"/>
                <w:sz w:val="20"/>
                <w:szCs w:val="20"/>
              </w:rPr>
              <w:t>информационныхи</w:t>
            </w:r>
            <w:proofErr w:type="spellEnd"/>
            <w:r w:rsidRPr="006B0DF6">
              <w:rPr>
                <w:rFonts w:ascii="Times New Roman" w:hAnsi="Times New Roman" w:cs="Times New Roman"/>
                <w:sz w:val="20"/>
                <w:szCs w:val="20"/>
              </w:rPr>
              <w:t xml:space="preserve"> социальных технологий»</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27.10.2018-29.10.2018</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18427</w:t>
            </w:r>
          </w:p>
        </w:tc>
      </w:tr>
      <w:tr w:rsidR="00151622" w:rsidRPr="006B0DF6" w:rsidTr="00F965A3">
        <w:trPr>
          <w:trHeight w:val="1636"/>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29567</w:t>
            </w:r>
          </w:p>
        </w:tc>
      </w:tr>
      <w:tr w:rsidR="00151622" w:rsidRPr="006B0DF6" w:rsidTr="00F965A3">
        <w:trPr>
          <w:trHeight w:val="1636"/>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B50AB5" w:rsidRDefault="00151622" w:rsidP="00151622">
            <w:pPr>
              <w:rPr>
                <w:rFonts w:ascii="Times New Roman" w:hAnsi="Times New Roman" w:cs="Times New Roman"/>
                <w:sz w:val="20"/>
                <w:szCs w:val="20"/>
                <w:shd w:val="clear" w:color="auto" w:fill="F0F8FF"/>
              </w:rPr>
            </w:pPr>
            <w:r w:rsidRPr="00B50AB5">
              <w:rPr>
                <w:rFonts w:ascii="Times New Roman" w:hAnsi="Times New Roman" w:cs="Times New Roman"/>
                <w:color w:val="000000"/>
                <w:sz w:val="20"/>
                <w:szCs w:val="20"/>
                <w:shd w:val="clear" w:color="auto" w:fill="FFFFFF"/>
              </w:rPr>
              <w:t>Подготовка экспертов территориальных представительств региональных предметных комиссий, обучение с использованием ДОТ (русский язык) (24 час.)</w:t>
            </w:r>
          </w:p>
        </w:tc>
        <w:tc>
          <w:tcPr>
            <w:tcW w:w="1843" w:type="dxa"/>
          </w:tcPr>
          <w:p w:rsidR="00151622"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rPr>
              <w:t>ГАОУ ДПО СО ИРО</w:t>
            </w:r>
          </w:p>
        </w:tc>
        <w:tc>
          <w:tcPr>
            <w:tcW w:w="1417" w:type="dxa"/>
          </w:tcPr>
          <w:p w:rsidR="00151622" w:rsidRDefault="00151622" w:rsidP="00151622">
            <w:pPr>
              <w:rPr>
                <w:rFonts w:ascii="Times New Roman" w:hAnsi="Times New Roman" w:cs="Times New Roman"/>
                <w:sz w:val="20"/>
                <w:szCs w:val="20"/>
                <w:shd w:val="clear" w:color="auto" w:fill="F0F8FF"/>
              </w:rPr>
            </w:pPr>
            <w:r>
              <w:rPr>
                <w:rFonts w:ascii="Verdana" w:hAnsi="Verdana"/>
                <w:color w:val="000000"/>
                <w:sz w:val="17"/>
                <w:szCs w:val="17"/>
                <w:shd w:val="clear" w:color="auto" w:fill="FFFFFF"/>
              </w:rPr>
              <w:t>24.02.2021 - 17.03.2021</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 50920</w:t>
            </w:r>
          </w:p>
        </w:tc>
      </w:tr>
      <w:tr w:rsidR="00E4428D" w:rsidRPr="006B0DF6" w:rsidTr="00F965A3">
        <w:trPr>
          <w:trHeight w:val="1380"/>
        </w:trPr>
        <w:tc>
          <w:tcPr>
            <w:tcW w:w="850" w:type="dxa"/>
            <w:vMerge w:val="restart"/>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val="restart"/>
          </w:tcPr>
          <w:p w:rsidR="00E4428D" w:rsidRPr="006B0DF6" w:rsidRDefault="00E4428D"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Лягина</w:t>
            </w:r>
            <w:proofErr w:type="spellEnd"/>
            <w:r w:rsidRPr="006B0DF6">
              <w:rPr>
                <w:rFonts w:ascii="Times New Roman" w:hAnsi="Times New Roman" w:cs="Times New Roman"/>
                <w:sz w:val="20"/>
                <w:szCs w:val="20"/>
              </w:rPr>
              <w:t xml:space="preserve"> Виктория Анатольевна, учитель начальных классов</w:t>
            </w: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Реализация курса «Основы религиозных культур и светской этики» в соответствии с ФГОС НОО (40 ч.)</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01.10.-05.10.2018</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 13564</w:t>
            </w:r>
          </w:p>
        </w:tc>
      </w:tr>
      <w:tr w:rsidR="00E4428D" w:rsidRPr="006B0DF6" w:rsidTr="00F965A3">
        <w:trPr>
          <w:trHeight w:val="1380"/>
        </w:trPr>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Актуальные направления деятельности классных руководителей (обучение с использованием ДОТ)</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01.10.-05.10.2018</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 13564</w:t>
            </w:r>
          </w:p>
        </w:tc>
      </w:tr>
      <w:tr w:rsidR="00E4428D" w:rsidRPr="006B0DF6" w:rsidTr="00F965A3">
        <w:trPr>
          <w:trHeight w:val="1264"/>
        </w:trPr>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Инклюзивное образование для учеников с задержкой психического развития (16 ч.)</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АНО ДПО</w:t>
            </w:r>
          </w:p>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 «Школа анализа данных»</w:t>
            </w:r>
          </w:p>
        </w:tc>
        <w:tc>
          <w:tcPr>
            <w:tcW w:w="1417"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12.12.2020 г.</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w:t>
            </w:r>
          </w:p>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2020521320</w:t>
            </w:r>
          </w:p>
        </w:tc>
      </w:tr>
      <w:tr w:rsidR="00E4428D" w:rsidRPr="006B0DF6" w:rsidTr="00F965A3">
        <w:trPr>
          <w:trHeight w:val="1264"/>
        </w:trPr>
        <w:tc>
          <w:tcPr>
            <w:tcW w:w="850" w:type="dxa"/>
            <w:vMerge/>
          </w:tcPr>
          <w:p w:rsidR="00E4428D" w:rsidRPr="006B0DF6" w:rsidRDefault="00E4428D" w:rsidP="00151622">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6B0DF6" w:rsidRDefault="00E4428D"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«Методика обучения финансовой грамотности в рамках внеурочной деятельности в соответствии с требованиями ФГОС»</w:t>
            </w:r>
          </w:p>
        </w:tc>
        <w:tc>
          <w:tcPr>
            <w:tcW w:w="1843" w:type="dxa"/>
          </w:tcPr>
          <w:p w:rsidR="00E4428D" w:rsidRDefault="00E4428D" w:rsidP="00151622">
            <w:pPr>
              <w:jc w:val="center"/>
              <w:rPr>
                <w:rFonts w:ascii="Times New Roman" w:hAnsi="Times New Roman" w:cs="Times New Roman"/>
                <w:sz w:val="20"/>
                <w:szCs w:val="20"/>
              </w:rPr>
            </w:pPr>
            <w:r>
              <w:rPr>
                <w:rFonts w:ascii="Times New Roman" w:hAnsi="Times New Roman" w:cs="Times New Roman"/>
                <w:sz w:val="20"/>
                <w:szCs w:val="20"/>
              </w:rPr>
              <w:t>ООО</w:t>
            </w:r>
          </w:p>
          <w:p w:rsidR="00E4428D" w:rsidRPr="006B0DF6" w:rsidRDefault="00E4428D" w:rsidP="00151622">
            <w:pPr>
              <w:jc w:val="center"/>
              <w:rPr>
                <w:rFonts w:ascii="Times New Roman" w:hAnsi="Times New Roman" w:cs="Times New Roman"/>
                <w:sz w:val="20"/>
                <w:szCs w:val="20"/>
                <w:shd w:val="clear" w:color="auto" w:fill="F0F8FF"/>
              </w:rPr>
            </w:pPr>
            <w:r>
              <w:rPr>
                <w:rFonts w:ascii="Times New Roman" w:hAnsi="Times New Roman" w:cs="Times New Roman"/>
                <w:sz w:val="20"/>
                <w:szCs w:val="20"/>
              </w:rPr>
              <w:t>«Школа делового администрирования»</w:t>
            </w:r>
          </w:p>
        </w:tc>
        <w:tc>
          <w:tcPr>
            <w:tcW w:w="1417" w:type="dxa"/>
          </w:tcPr>
          <w:p w:rsidR="00E4428D" w:rsidRPr="006B0DF6" w:rsidRDefault="00E4428D" w:rsidP="00151622">
            <w:pPr>
              <w:jc w:val="cente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22.09.-12.11. 2021 г.</w:t>
            </w:r>
          </w:p>
        </w:tc>
        <w:tc>
          <w:tcPr>
            <w:tcW w:w="1843" w:type="dxa"/>
          </w:tcPr>
          <w:p w:rsidR="00E4428D" w:rsidRDefault="00E4428D"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E4428D" w:rsidRPr="006B0DF6" w:rsidRDefault="00E4428D"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 0116943</w:t>
            </w:r>
          </w:p>
        </w:tc>
      </w:tr>
      <w:tr w:rsidR="00E4428D" w:rsidRPr="006B0DF6" w:rsidTr="00F965A3">
        <w:trPr>
          <w:trHeight w:val="1264"/>
        </w:trPr>
        <w:tc>
          <w:tcPr>
            <w:tcW w:w="850" w:type="dxa"/>
            <w:vMerge/>
          </w:tcPr>
          <w:p w:rsidR="00E4428D" w:rsidRPr="006B0DF6" w:rsidRDefault="00E4428D" w:rsidP="00E4428D">
            <w:pPr>
              <w:pStyle w:val="a3"/>
              <w:numPr>
                <w:ilvl w:val="0"/>
                <w:numId w:val="9"/>
              </w:numPr>
              <w:jc w:val="center"/>
              <w:rPr>
                <w:rFonts w:ascii="Times New Roman" w:hAnsi="Times New Roman" w:cs="Times New Roman"/>
                <w:b/>
                <w:sz w:val="20"/>
                <w:szCs w:val="20"/>
              </w:rPr>
            </w:pPr>
          </w:p>
        </w:tc>
        <w:tc>
          <w:tcPr>
            <w:tcW w:w="2127" w:type="dxa"/>
            <w:vMerge/>
          </w:tcPr>
          <w:p w:rsidR="00E4428D" w:rsidRPr="006B0DF6" w:rsidRDefault="00E4428D" w:rsidP="00E4428D">
            <w:pPr>
              <w:rPr>
                <w:rFonts w:ascii="Times New Roman" w:hAnsi="Times New Roman" w:cs="Times New Roman"/>
                <w:sz w:val="20"/>
                <w:szCs w:val="20"/>
              </w:rPr>
            </w:pPr>
          </w:p>
        </w:tc>
        <w:tc>
          <w:tcPr>
            <w:tcW w:w="2977" w:type="dxa"/>
          </w:tcPr>
          <w:p w:rsidR="00E4428D" w:rsidRPr="00151622" w:rsidRDefault="00E4428D" w:rsidP="00E4428D">
            <w:pPr>
              <w:rPr>
                <w:rFonts w:ascii="Times New Roman" w:hAnsi="Times New Roman" w:cs="Times New Roman"/>
                <w:sz w:val="20"/>
                <w:szCs w:val="20"/>
                <w:shd w:val="clear" w:color="auto" w:fill="F0F8FF"/>
              </w:rPr>
            </w:pPr>
            <w:r w:rsidRPr="00151622">
              <w:rPr>
                <w:rFonts w:ascii="Times New Roman" w:hAnsi="Times New Roman" w:cs="Times New Roman"/>
                <w:color w:val="000000"/>
                <w:sz w:val="20"/>
                <w:szCs w:val="20"/>
                <w:shd w:val="clear" w:color="auto" w:fill="FFFFFF"/>
              </w:rPr>
              <w:t>Методическое сопровождение профессионального развития педагогических работников на основе анализа результатов диагностики их профессиональных трудностей и индивидуальных потребностей (40 час.) </w:t>
            </w:r>
          </w:p>
        </w:tc>
        <w:tc>
          <w:tcPr>
            <w:tcW w:w="1843" w:type="dxa"/>
          </w:tcPr>
          <w:p w:rsidR="00E4428D" w:rsidRPr="001561AB" w:rsidRDefault="00E4428D" w:rsidP="00E4428D">
            <w:pPr>
              <w:jc w:val="center"/>
              <w:rPr>
                <w:rFonts w:ascii="Times New Roman" w:hAnsi="Times New Roman" w:cs="Times New Roman"/>
                <w:sz w:val="20"/>
                <w:szCs w:val="20"/>
              </w:rPr>
            </w:pPr>
            <w:r>
              <w:rPr>
                <w:rFonts w:ascii="Times New Roman" w:hAnsi="Times New Roman" w:cs="Tahoma"/>
                <w:sz w:val="20"/>
                <w:szCs w:val="20"/>
              </w:rPr>
              <w:t>ГАОУ ДПО СО ИРО</w:t>
            </w:r>
          </w:p>
        </w:tc>
        <w:tc>
          <w:tcPr>
            <w:tcW w:w="1417" w:type="dxa"/>
          </w:tcPr>
          <w:p w:rsidR="00E4428D" w:rsidRDefault="00E4428D" w:rsidP="00E4428D">
            <w:pPr>
              <w:rPr>
                <w:rFonts w:ascii="Times New Roman" w:hAnsi="Times New Roman" w:cs="Times New Roman"/>
                <w:sz w:val="20"/>
                <w:szCs w:val="20"/>
              </w:rPr>
            </w:pPr>
            <w:r>
              <w:rPr>
                <w:rFonts w:ascii="Times New Roman" w:hAnsi="Times New Roman" w:cs="Times New Roman"/>
                <w:sz w:val="20"/>
                <w:szCs w:val="20"/>
              </w:rPr>
              <w:t>18.10-29.10</w:t>
            </w:r>
          </w:p>
          <w:p w:rsidR="00E4428D" w:rsidRPr="001561AB" w:rsidRDefault="00E4428D" w:rsidP="00E4428D">
            <w:pPr>
              <w:jc w:val="center"/>
              <w:rPr>
                <w:rFonts w:ascii="Times New Roman" w:hAnsi="Times New Roman" w:cs="Times New Roman"/>
                <w:sz w:val="20"/>
                <w:szCs w:val="20"/>
              </w:rPr>
            </w:pPr>
            <w:r>
              <w:rPr>
                <w:rFonts w:ascii="Times New Roman" w:hAnsi="Times New Roman" w:cs="Times New Roman"/>
                <w:sz w:val="20"/>
                <w:szCs w:val="20"/>
              </w:rPr>
              <w:t>2021</w:t>
            </w:r>
          </w:p>
        </w:tc>
        <w:tc>
          <w:tcPr>
            <w:tcW w:w="1843" w:type="dxa"/>
          </w:tcPr>
          <w:p w:rsidR="00E4428D" w:rsidRPr="001561AB" w:rsidRDefault="00E4428D" w:rsidP="00E4428D">
            <w:pPr>
              <w:rPr>
                <w:rFonts w:ascii="Times New Roman" w:hAnsi="Times New Roman" w:cs="Times New Roman"/>
                <w:sz w:val="20"/>
                <w:szCs w:val="20"/>
                <w:shd w:val="clear" w:color="auto" w:fill="FFFFFF"/>
              </w:rPr>
            </w:pPr>
            <w:r>
              <w:rPr>
                <w:rFonts w:ascii="Times New Roman" w:hAnsi="Times New Roman" w:cs="Times New Roman"/>
                <w:sz w:val="20"/>
                <w:szCs w:val="20"/>
              </w:rPr>
              <w:t>Удостоверение № 61582</w:t>
            </w:r>
          </w:p>
        </w:tc>
      </w:tr>
      <w:tr w:rsidR="00151622" w:rsidRPr="006B0DF6" w:rsidTr="00F965A3">
        <w:trPr>
          <w:trHeight w:val="2059"/>
        </w:trPr>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Махнева Инна Ивановна, учитель истории и обществознания</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roofErr w:type="spellStart"/>
            <w:r>
              <w:rPr>
                <w:rFonts w:ascii="Times New Roman" w:hAnsi="Times New Roman" w:cs="Times New Roman"/>
                <w:sz w:val="20"/>
                <w:szCs w:val="20"/>
                <w:shd w:val="clear" w:color="auto" w:fill="FFFFFF"/>
              </w:rPr>
              <w:t>Тьюторское</w:t>
            </w:r>
            <w:proofErr w:type="spellEnd"/>
            <w:r>
              <w:rPr>
                <w:rFonts w:ascii="Times New Roman" w:hAnsi="Times New Roman" w:cs="Times New Roman"/>
                <w:sz w:val="20"/>
                <w:szCs w:val="20"/>
                <w:shd w:val="clear" w:color="auto" w:fill="FFFFFF"/>
              </w:rPr>
              <w:t xml:space="preserve"> сопровождение профессионального выбора в школе» (72 ч.)</w:t>
            </w:r>
          </w:p>
        </w:tc>
        <w:tc>
          <w:tcPr>
            <w:tcW w:w="1843" w:type="dxa"/>
          </w:tcPr>
          <w:p w:rsidR="00151622" w:rsidRDefault="00151622" w:rsidP="00151622">
            <w:pPr>
              <w:rPr>
                <w:rFonts w:ascii="Times New Roman" w:hAnsi="Times New Roman" w:cs="Times New Roman"/>
                <w:sz w:val="20"/>
                <w:szCs w:val="20"/>
              </w:rPr>
            </w:pPr>
            <w:r>
              <w:rPr>
                <w:rFonts w:ascii="Times New Roman" w:hAnsi="Times New Roman" w:cs="Times New Roman"/>
                <w:sz w:val="20"/>
                <w:szCs w:val="20"/>
              </w:rPr>
              <w:t xml:space="preserve">АНО ДПО </w:t>
            </w:r>
          </w:p>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«ОЦ Каменный город»</w:t>
            </w:r>
          </w:p>
        </w:tc>
        <w:tc>
          <w:tcPr>
            <w:tcW w:w="1417"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26.</w:t>
            </w:r>
            <w:proofErr w:type="gramStart"/>
            <w:r>
              <w:rPr>
                <w:rFonts w:ascii="Times New Roman" w:hAnsi="Times New Roman" w:cs="Times New Roman"/>
                <w:sz w:val="20"/>
                <w:szCs w:val="20"/>
                <w:shd w:val="clear" w:color="auto" w:fill="FFFFFF"/>
              </w:rPr>
              <w:t>10.-</w:t>
            </w:r>
            <w:proofErr w:type="gramEnd"/>
            <w:r>
              <w:rPr>
                <w:rFonts w:ascii="Times New Roman" w:hAnsi="Times New Roman" w:cs="Times New Roman"/>
                <w:sz w:val="20"/>
                <w:szCs w:val="20"/>
                <w:shd w:val="clear" w:color="auto" w:fill="FFFFFF"/>
              </w:rPr>
              <w:t>28.12</w:t>
            </w:r>
          </w:p>
          <w:p w:rsidR="00151622" w:rsidRPr="006B0DF6"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2021</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Pr="006B0DF6"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8265</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Гармонизация межнациональных и межконфессиональных отношений в образовательной среде: методы и технологии деятельности</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11.</w:t>
            </w:r>
            <w:proofErr w:type="gramStart"/>
            <w:r w:rsidRPr="006B0DF6">
              <w:rPr>
                <w:rFonts w:ascii="Times New Roman" w:hAnsi="Times New Roman" w:cs="Times New Roman"/>
                <w:sz w:val="20"/>
                <w:szCs w:val="20"/>
                <w:shd w:val="clear" w:color="auto" w:fill="FFFFFF"/>
              </w:rPr>
              <w:t>11.-</w:t>
            </w:r>
            <w:proofErr w:type="gramEnd"/>
            <w:r w:rsidRPr="006B0DF6">
              <w:rPr>
                <w:rFonts w:ascii="Times New Roman" w:hAnsi="Times New Roman" w:cs="Times New Roman"/>
                <w:sz w:val="20"/>
                <w:szCs w:val="20"/>
                <w:shd w:val="clear" w:color="auto" w:fill="FFFFFF"/>
              </w:rPr>
              <w:t>13.11.</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2019</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17783</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29569</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Мирко</w:t>
            </w:r>
            <w:proofErr w:type="spellEnd"/>
            <w:r w:rsidRPr="006B0DF6">
              <w:rPr>
                <w:rFonts w:ascii="Times New Roman" w:hAnsi="Times New Roman" w:cs="Times New Roman"/>
                <w:sz w:val="20"/>
                <w:szCs w:val="20"/>
              </w:rPr>
              <w:t xml:space="preserve"> Игорь Михайлович, учитель истории и обществознания</w:t>
            </w:r>
          </w:p>
        </w:tc>
        <w:tc>
          <w:tcPr>
            <w:tcW w:w="2977" w:type="dxa"/>
          </w:tcPr>
          <w:p w:rsidR="00151622" w:rsidRPr="006B0DF6"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«Методика обучения финансовой грамотности в рамках внеурочной деятельности в соответствии с требованиями ФГОС»</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ООО</w:t>
            </w:r>
          </w:p>
          <w:p w:rsidR="00151622" w:rsidRPr="006B0DF6" w:rsidRDefault="00151622" w:rsidP="00151622">
            <w:pPr>
              <w:jc w:val="center"/>
              <w:rPr>
                <w:rFonts w:ascii="Times New Roman" w:hAnsi="Times New Roman" w:cs="Times New Roman"/>
                <w:sz w:val="20"/>
                <w:szCs w:val="20"/>
                <w:shd w:val="clear" w:color="auto" w:fill="F0F8FF"/>
              </w:rPr>
            </w:pPr>
            <w:r>
              <w:rPr>
                <w:rFonts w:ascii="Times New Roman" w:hAnsi="Times New Roman" w:cs="Times New Roman"/>
                <w:sz w:val="20"/>
                <w:szCs w:val="20"/>
              </w:rPr>
              <w:t>«Школа делового администрирования»</w:t>
            </w:r>
          </w:p>
        </w:tc>
        <w:tc>
          <w:tcPr>
            <w:tcW w:w="1417" w:type="dxa"/>
          </w:tcPr>
          <w:p w:rsidR="00151622" w:rsidRPr="006B0DF6" w:rsidRDefault="00151622" w:rsidP="00151622">
            <w:pPr>
              <w:jc w:val="cente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22.09.-12.11. 2021 г.</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Pr="006B0DF6"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 0116941</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Default="00151622" w:rsidP="00151622">
            <w:pPr>
              <w:rPr>
                <w:rFonts w:ascii="Times New Roman" w:hAnsi="Times New Roman" w:cs="Times New Roman"/>
                <w:sz w:val="20"/>
                <w:szCs w:val="20"/>
              </w:rPr>
            </w:pPr>
            <w:r>
              <w:rPr>
                <w:rFonts w:ascii="Times New Roman" w:hAnsi="Times New Roman" w:cs="Times New Roman"/>
                <w:sz w:val="20"/>
                <w:szCs w:val="20"/>
              </w:rPr>
              <w:t>Подготовка экспертов территориальных подкомиссий предметных комиссий по</w:t>
            </w:r>
          </w:p>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rPr>
              <w:t>обществознанию (24 ч.)</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ГАОУ ДПО СО ИРО</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18.01-20.01</w:t>
            </w:r>
          </w:p>
          <w:p w:rsidR="00151622" w:rsidRDefault="00151622" w:rsidP="00151622">
            <w:pPr>
              <w:jc w:val="center"/>
              <w:rPr>
                <w:rFonts w:ascii="Times New Roman" w:hAnsi="Times New Roman" w:cs="Tahoma"/>
                <w:sz w:val="20"/>
                <w:szCs w:val="20"/>
              </w:rPr>
            </w:pPr>
            <w:r>
              <w:rPr>
                <w:rFonts w:ascii="Times New Roman" w:hAnsi="Times New Roman" w:cs="Tahoma"/>
                <w:sz w:val="20"/>
                <w:szCs w:val="20"/>
              </w:rPr>
              <w:t>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Удостоверение</w:t>
            </w: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40434</w:t>
            </w:r>
          </w:p>
        </w:tc>
      </w:tr>
      <w:tr w:rsidR="00151622" w:rsidRPr="006B0DF6" w:rsidTr="00F965A3">
        <w:trPr>
          <w:trHeight w:val="1150"/>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«Преподавание курса Основы финансовой грамотности» в начальной, основной и средней школе» (2 ч.)</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19.11.2019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сертификат</w:t>
            </w:r>
          </w:p>
        </w:tc>
      </w:tr>
      <w:tr w:rsidR="00151622" w:rsidRPr="006B0DF6" w:rsidTr="00F965A3">
        <w:trPr>
          <w:trHeight w:val="2049"/>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shd w:val="clear" w:color="auto" w:fill="FFFFFF"/>
              </w:rPr>
              <w:t>Психолого-педагогические технологии в работе с социально уязвимыми детьми, попавшими в трудные жизненные ситуации (24 час.) (2020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09.09.11.09</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Удостоверение </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25399</w:t>
            </w:r>
          </w:p>
        </w:tc>
      </w:tr>
      <w:tr w:rsidR="00151622" w:rsidRPr="006B0DF6" w:rsidTr="00F965A3">
        <w:tc>
          <w:tcPr>
            <w:tcW w:w="850" w:type="dxa"/>
            <w:vMerge w:val="restart"/>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Морев</w:t>
            </w:r>
            <w:proofErr w:type="spellEnd"/>
            <w:r w:rsidRPr="006B0DF6">
              <w:rPr>
                <w:rFonts w:ascii="Times New Roman" w:hAnsi="Times New Roman" w:cs="Times New Roman"/>
                <w:sz w:val="20"/>
                <w:szCs w:val="20"/>
              </w:rPr>
              <w:t xml:space="preserve"> Алексей Васильевич, преподаватель-организатор  ОБЖ</w:t>
            </w:r>
          </w:p>
        </w:tc>
        <w:tc>
          <w:tcPr>
            <w:tcW w:w="2977" w:type="dxa"/>
          </w:tcPr>
          <w:p w:rsidR="00151622" w:rsidRPr="008A7241" w:rsidRDefault="00151622" w:rsidP="00151622">
            <w:pPr>
              <w:rPr>
                <w:rFonts w:ascii="Times New Roman" w:hAnsi="Times New Roman" w:cs="Times New Roman"/>
                <w:sz w:val="20"/>
                <w:szCs w:val="20"/>
                <w:shd w:val="clear" w:color="auto" w:fill="FFFFFF"/>
              </w:rPr>
            </w:pPr>
            <w:proofErr w:type="spellStart"/>
            <w:r w:rsidRPr="008A7241">
              <w:rPr>
                <w:rFonts w:ascii="Times New Roman" w:hAnsi="Times New Roman" w:cs="Times New Roman"/>
                <w:sz w:val="20"/>
                <w:szCs w:val="20"/>
              </w:rPr>
              <w:t>Тьюторское</w:t>
            </w:r>
            <w:proofErr w:type="spellEnd"/>
            <w:r w:rsidRPr="008A7241">
              <w:rPr>
                <w:rFonts w:ascii="Times New Roman" w:hAnsi="Times New Roman" w:cs="Times New Roman"/>
                <w:sz w:val="20"/>
                <w:szCs w:val="20"/>
              </w:rPr>
              <w:t xml:space="preserve"> сопровождение детей с ограниченными возможностями здоровья и инвалидностью в процессе образовательной деятельности (24 ч.)</w:t>
            </w:r>
          </w:p>
        </w:tc>
        <w:tc>
          <w:tcPr>
            <w:tcW w:w="1843" w:type="dxa"/>
          </w:tcPr>
          <w:p w:rsidR="00151622" w:rsidRPr="008A7241" w:rsidRDefault="00151622" w:rsidP="00151622">
            <w:pPr>
              <w:jc w:val="center"/>
              <w:rPr>
                <w:rFonts w:ascii="Times New Roman" w:hAnsi="Times New Roman" w:cs="Times New Roman"/>
                <w:sz w:val="20"/>
                <w:szCs w:val="20"/>
              </w:rPr>
            </w:pPr>
            <w:r w:rsidRPr="008A7241">
              <w:rPr>
                <w:rFonts w:ascii="Times New Roman" w:hAnsi="Times New Roman" w:cs="Times New Roman"/>
                <w:sz w:val="20"/>
                <w:szCs w:val="20"/>
              </w:rPr>
              <w:t>ГАОУ ДПО СО ИРО</w:t>
            </w:r>
          </w:p>
        </w:tc>
        <w:tc>
          <w:tcPr>
            <w:tcW w:w="1417" w:type="dxa"/>
          </w:tcPr>
          <w:p w:rsidR="00151622" w:rsidRPr="008A7241" w:rsidRDefault="00151622" w:rsidP="00151622">
            <w:pPr>
              <w:jc w:val="center"/>
              <w:rPr>
                <w:rFonts w:ascii="Times New Roman" w:hAnsi="Times New Roman" w:cs="Times New Roman"/>
                <w:sz w:val="20"/>
                <w:szCs w:val="20"/>
              </w:rPr>
            </w:pPr>
            <w:r w:rsidRPr="008A7241">
              <w:rPr>
                <w:rFonts w:ascii="Times New Roman" w:hAnsi="Times New Roman" w:cs="Times New Roman"/>
                <w:sz w:val="20"/>
                <w:szCs w:val="20"/>
              </w:rPr>
              <w:t>15.</w:t>
            </w:r>
            <w:proofErr w:type="gramStart"/>
            <w:r w:rsidRPr="008A7241">
              <w:rPr>
                <w:rFonts w:ascii="Times New Roman" w:hAnsi="Times New Roman" w:cs="Times New Roman"/>
                <w:sz w:val="20"/>
                <w:szCs w:val="20"/>
              </w:rPr>
              <w:t>03.-</w:t>
            </w:r>
            <w:proofErr w:type="gramEnd"/>
            <w:r w:rsidRPr="008A7241">
              <w:rPr>
                <w:rFonts w:ascii="Times New Roman" w:hAnsi="Times New Roman" w:cs="Times New Roman"/>
                <w:sz w:val="20"/>
                <w:szCs w:val="20"/>
              </w:rPr>
              <w:t>18.03.</w:t>
            </w:r>
          </w:p>
          <w:p w:rsidR="00151622" w:rsidRPr="008A7241" w:rsidRDefault="00151622" w:rsidP="00151622">
            <w:pPr>
              <w:jc w:val="center"/>
              <w:rPr>
                <w:rFonts w:ascii="Times New Roman" w:hAnsi="Times New Roman" w:cs="Times New Roman"/>
                <w:sz w:val="20"/>
                <w:szCs w:val="20"/>
                <w:shd w:val="clear" w:color="auto" w:fill="FFFFFF"/>
              </w:rPr>
            </w:pPr>
            <w:r w:rsidRPr="008A7241">
              <w:rPr>
                <w:rFonts w:ascii="Times New Roman" w:hAnsi="Times New Roman" w:cs="Times New Roman"/>
                <w:sz w:val="20"/>
                <w:szCs w:val="20"/>
              </w:rPr>
              <w:t>2021</w:t>
            </w:r>
          </w:p>
        </w:tc>
        <w:tc>
          <w:tcPr>
            <w:tcW w:w="1843" w:type="dxa"/>
          </w:tcPr>
          <w:p w:rsidR="00151622" w:rsidRPr="008A7241" w:rsidRDefault="00151622" w:rsidP="00151622">
            <w:pPr>
              <w:jc w:val="center"/>
              <w:rPr>
                <w:rFonts w:ascii="Times New Roman" w:hAnsi="Times New Roman" w:cs="Times New Roman"/>
                <w:sz w:val="20"/>
                <w:szCs w:val="20"/>
              </w:rPr>
            </w:pPr>
            <w:r w:rsidRPr="008A7241">
              <w:rPr>
                <w:rFonts w:ascii="Times New Roman" w:hAnsi="Times New Roman" w:cs="Times New Roman"/>
                <w:sz w:val="20"/>
                <w:szCs w:val="20"/>
              </w:rPr>
              <w:t xml:space="preserve">Удостоверение </w:t>
            </w:r>
          </w:p>
          <w:p w:rsidR="00151622" w:rsidRPr="008A7241" w:rsidRDefault="00151622" w:rsidP="00151622">
            <w:pPr>
              <w:jc w:val="center"/>
              <w:rPr>
                <w:rFonts w:ascii="Times New Roman" w:hAnsi="Times New Roman" w:cs="Times New Roman"/>
                <w:sz w:val="20"/>
                <w:szCs w:val="20"/>
              </w:rPr>
            </w:pPr>
            <w:r w:rsidRPr="008A7241">
              <w:rPr>
                <w:rFonts w:ascii="Times New Roman" w:hAnsi="Times New Roman" w:cs="Times New Roman"/>
                <w:sz w:val="20"/>
                <w:szCs w:val="20"/>
              </w:rPr>
              <w:t>№</w:t>
            </w:r>
          </w:p>
          <w:p w:rsidR="00151622" w:rsidRPr="008A7241" w:rsidRDefault="00151622" w:rsidP="00151622">
            <w:pPr>
              <w:jc w:val="center"/>
              <w:rPr>
                <w:rFonts w:ascii="Times New Roman" w:hAnsi="Times New Roman" w:cs="Times New Roman"/>
                <w:sz w:val="20"/>
                <w:szCs w:val="20"/>
                <w:shd w:val="clear" w:color="auto" w:fill="FFFFFF"/>
              </w:rPr>
            </w:pPr>
            <w:r w:rsidRPr="008A7241">
              <w:rPr>
                <w:rFonts w:ascii="Times New Roman" w:hAnsi="Times New Roman" w:cs="Times New Roman"/>
                <w:sz w:val="20"/>
                <w:szCs w:val="20"/>
              </w:rPr>
              <w:t>45782</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Развитие профессиональных компетенций педагогов по обучению детей навыкам безопасного поведения на дорогах»</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21.05.2019-22.05.2029</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9323</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spacing w:after="200" w:line="276" w:lineRule="auto"/>
              <w:rPr>
                <w:rFonts w:ascii="Times New Roman" w:hAnsi="Times New Roman" w:cs="Times New Roman"/>
                <w:b/>
                <w:sz w:val="20"/>
                <w:szCs w:val="20"/>
              </w:rPr>
            </w:pPr>
            <w:r w:rsidRPr="006B0DF6">
              <w:rPr>
                <w:rFonts w:ascii="Times New Roman" w:hAnsi="Times New Roman"/>
                <w:sz w:val="20"/>
                <w:szCs w:val="20"/>
              </w:rPr>
              <w:t xml:space="preserve">«Формирование здорового образа жизни, преодоление </w:t>
            </w:r>
            <w:proofErr w:type="spellStart"/>
            <w:r w:rsidRPr="006B0DF6">
              <w:rPr>
                <w:rFonts w:ascii="Times New Roman" w:hAnsi="Times New Roman"/>
                <w:sz w:val="20"/>
                <w:szCs w:val="20"/>
              </w:rPr>
              <w:t>антивакцинального</w:t>
            </w:r>
            <w:proofErr w:type="spellEnd"/>
            <w:r w:rsidRPr="006B0DF6">
              <w:rPr>
                <w:rFonts w:ascii="Times New Roman" w:hAnsi="Times New Roman"/>
                <w:sz w:val="20"/>
                <w:szCs w:val="20"/>
              </w:rPr>
              <w:t xml:space="preserve"> лобби и повышение приверженности к иммунизации» (16 час.)</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12.</w:t>
            </w:r>
            <w:proofErr w:type="gramStart"/>
            <w:r w:rsidRPr="006B0DF6">
              <w:rPr>
                <w:rFonts w:ascii="Times New Roman" w:hAnsi="Times New Roman" w:cs="Tahoma"/>
                <w:sz w:val="20"/>
                <w:szCs w:val="20"/>
              </w:rPr>
              <w:t>05.-</w:t>
            </w:r>
            <w:proofErr w:type="gramEnd"/>
            <w:r w:rsidRPr="006B0DF6">
              <w:rPr>
                <w:rFonts w:ascii="Times New Roman" w:hAnsi="Times New Roman" w:cs="Tahoma"/>
                <w:sz w:val="20"/>
                <w:szCs w:val="20"/>
              </w:rPr>
              <w:t>13.05.</w:t>
            </w:r>
          </w:p>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2020</w:t>
            </w:r>
          </w:p>
          <w:p w:rsidR="00151622" w:rsidRPr="006B0DF6" w:rsidRDefault="00151622" w:rsidP="00151622">
            <w:pPr>
              <w:jc w:val="center"/>
              <w:rPr>
                <w:rFonts w:ascii="Times New Roman" w:hAnsi="Times New Roman" w:cs="Times New Roman"/>
                <w:b/>
                <w:sz w:val="20"/>
                <w:szCs w:val="20"/>
              </w:rPr>
            </w:pP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Verdana" w:hAnsi="Verdana"/>
                <w:sz w:val="20"/>
                <w:szCs w:val="20"/>
                <w:shd w:val="clear" w:color="auto" w:fill="FFFFFF"/>
              </w:rPr>
              <w:t>Удостоверение</w:t>
            </w:r>
          </w:p>
        </w:tc>
      </w:tr>
      <w:tr w:rsidR="00151622" w:rsidRPr="006B0DF6" w:rsidTr="00F965A3">
        <w:tc>
          <w:tcPr>
            <w:tcW w:w="850" w:type="dxa"/>
            <w:vMerge/>
          </w:tcPr>
          <w:p w:rsidR="00151622" w:rsidRPr="006B0DF6" w:rsidRDefault="00151622" w:rsidP="00151622">
            <w:pPr>
              <w:pStyle w:val="a3"/>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shd w:val="clear" w:color="auto" w:fill="FFFFFF"/>
              </w:rPr>
              <w:t>Подготовка организаторов ОГЭ</w:t>
            </w:r>
            <w:r w:rsidRPr="006B0DF6">
              <w:rPr>
                <w:rFonts w:ascii="Times New Roman" w:hAnsi="Times New Roman" w:cs="Times New Roman"/>
                <w:sz w:val="20"/>
                <w:szCs w:val="20"/>
              </w:rPr>
              <w:br/>
            </w:r>
            <w:r w:rsidRPr="006B0DF6">
              <w:rPr>
                <w:rFonts w:ascii="Times New Roman" w:hAnsi="Times New Roman" w:cs="Times New Roman"/>
                <w:sz w:val="20"/>
                <w:szCs w:val="20"/>
                <w:shd w:val="clear" w:color="auto" w:fill="FFFFFF"/>
              </w:rPr>
              <w:t>Вариативный модуль: модуль № 1 для организаторов, для ассистентов участников ОГЭ с ОВЗ, обучение с использованием ДОТ (24 час.)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17.</w:t>
            </w:r>
            <w:proofErr w:type="gramStart"/>
            <w:r w:rsidRPr="006B0DF6">
              <w:rPr>
                <w:rFonts w:ascii="Times New Roman" w:hAnsi="Times New Roman" w:cs="Times New Roman"/>
                <w:sz w:val="20"/>
                <w:szCs w:val="20"/>
              </w:rPr>
              <w:t>02.-</w:t>
            </w:r>
            <w:proofErr w:type="gramEnd"/>
            <w:r w:rsidRPr="006B0DF6">
              <w:rPr>
                <w:rFonts w:ascii="Times New Roman" w:hAnsi="Times New Roman" w:cs="Times New Roman"/>
                <w:sz w:val="20"/>
                <w:szCs w:val="20"/>
              </w:rPr>
              <w:t>29.02.</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shd w:val="clear" w:color="auto" w:fill="FFFFFF"/>
              </w:rPr>
              <w:t xml:space="preserve"> №. 7632 </w:t>
            </w:r>
          </w:p>
        </w:tc>
      </w:tr>
      <w:tr w:rsidR="00151622" w:rsidRPr="006B0DF6" w:rsidTr="00F965A3">
        <w:tc>
          <w:tcPr>
            <w:tcW w:w="850" w:type="dxa"/>
            <w:vMerge/>
          </w:tcPr>
          <w:p w:rsidR="00151622" w:rsidRPr="006B0DF6" w:rsidRDefault="00151622" w:rsidP="00151622">
            <w:pPr>
              <w:pStyle w:val="a3"/>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Технология проектирования и реализации учебного процесса в деятельности преподавателя-организатора ОБЖ</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АНО «Санкт-Петербургский центр дополнительного профессионального образования»</w:t>
            </w:r>
          </w:p>
        </w:tc>
        <w:tc>
          <w:tcPr>
            <w:tcW w:w="141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29.03.2018-23.07.2018</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Диплом</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О профессиональной переподготовке</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780400006949</w:t>
            </w:r>
          </w:p>
        </w:tc>
      </w:tr>
      <w:tr w:rsidR="00151622" w:rsidRPr="006B0DF6" w:rsidTr="00F965A3">
        <w:tc>
          <w:tcPr>
            <w:tcW w:w="850" w:type="dxa"/>
            <w:vMerge w:val="restart"/>
          </w:tcPr>
          <w:p w:rsidR="00151622" w:rsidRPr="006B0DF6" w:rsidRDefault="00151622" w:rsidP="00151622">
            <w:pPr>
              <w:pStyle w:val="a3"/>
              <w:rPr>
                <w:rFonts w:ascii="Times New Roman" w:hAnsi="Times New Roman" w:cs="Times New Roman"/>
                <w:b/>
                <w:sz w:val="20"/>
                <w:szCs w:val="20"/>
              </w:rPr>
            </w:pPr>
            <w:r w:rsidRPr="006B0DF6">
              <w:rPr>
                <w:rFonts w:ascii="Times New Roman" w:hAnsi="Times New Roman" w:cs="Times New Roman"/>
                <w:b/>
                <w:sz w:val="20"/>
                <w:szCs w:val="20"/>
              </w:rPr>
              <w:t>32</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Неустроева Светлана Александровна, учитель начальных классов.</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Реализация курса «Основы религиозных культур и светской этики» в соответствии с ФГОС НОО</w:t>
            </w:r>
          </w:p>
          <w:p w:rsidR="00151622" w:rsidRPr="006B0DF6" w:rsidRDefault="00151622"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rPr>
              <w:t>(40 час.)</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01.10-05.10.2018</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Удостоверение </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13565</w:t>
            </w:r>
          </w:p>
        </w:tc>
      </w:tr>
      <w:tr w:rsidR="00151622" w:rsidRPr="006B0DF6" w:rsidTr="00F965A3">
        <w:tc>
          <w:tcPr>
            <w:tcW w:w="850" w:type="dxa"/>
            <w:vMerge/>
          </w:tcPr>
          <w:p w:rsidR="00151622" w:rsidRPr="006B0DF6" w:rsidRDefault="00151622" w:rsidP="00151622">
            <w:pPr>
              <w:pStyle w:val="a3"/>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Инклюзивное образование для учеников с задержкой психического развития (16 ч.)</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АНО ДПО</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 «Школа анализа данных»</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12.12.2020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2020521700</w:t>
            </w:r>
          </w:p>
        </w:tc>
      </w:tr>
      <w:tr w:rsidR="00151622" w:rsidRPr="006B0DF6" w:rsidTr="00F965A3">
        <w:tc>
          <w:tcPr>
            <w:tcW w:w="850" w:type="dxa"/>
            <w:vMerge/>
          </w:tcPr>
          <w:p w:rsidR="00151622" w:rsidRPr="006B0DF6" w:rsidRDefault="00151622" w:rsidP="00151622">
            <w:pPr>
              <w:pStyle w:val="a3"/>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Default="00151622" w:rsidP="00151622">
            <w:pPr>
              <w:ind w:left="35" w:hanging="35"/>
              <w:rPr>
                <w:rFonts w:ascii="Times New Roman" w:hAnsi="Times New Roman" w:cs="Tahoma"/>
                <w:sz w:val="20"/>
                <w:szCs w:val="20"/>
              </w:rPr>
            </w:pPr>
            <w:r>
              <w:rPr>
                <w:rFonts w:ascii="Times New Roman" w:hAnsi="Times New Roman" w:cs="Tahoma"/>
                <w:sz w:val="20"/>
                <w:szCs w:val="20"/>
              </w:rPr>
              <w:t xml:space="preserve">Оценивание для обучения </w:t>
            </w:r>
          </w:p>
          <w:p w:rsidR="00151622" w:rsidRPr="003A36CA" w:rsidRDefault="00151622" w:rsidP="00151622">
            <w:pPr>
              <w:ind w:left="35" w:hanging="35"/>
              <w:rPr>
                <w:rFonts w:ascii="Times New Roman" w:hAnsi="Times New Roman" w:cs="Tahoma"/>
                <w:sz w:val="20"/>
                <w:szCs w:val="20"/>
              </w:rPr>
            </w:pPr>
            <w:r>
              <w:rPr>
                <w:rFonts w:ascii="Times New Roman" w:hAnsi="Times New Roman" w:cs="Tahoma"/>
                <w:sz w:val="20"/>
                <w:szCs w:val="20"/>
              </w:rPr>
              <w:t>(36 ч.)</w:t>
            </w:r>
          </w:p>
        </w:tc>
        <w:tc>
          <w:tcPr>
            <w:tcW w:w="1843"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 xml:space="preserve">АНО </w:t>
            </w:r>
            <w:proofErr w:type="spellStart"/>
            <w:r>
              <w:rPr>
                <w:rFonts w:ascii="Times New Roman" w:hAnsi="Times New Roman" w:cs="Tahoma"/>
                <w:sz w:val="20"/>
                <w:szCs w:val="20"/>
              </w:rPr>
              <w:t>ДПО</w:t>
            </w:r>
            <w:r w:rsidRPr="003A36CA">
              <w:rPr>
                <w:rFonts w:ascii="Times New Roman" w:hAnsi="Times New Roman" w:cs="Tahoma"/>
                <w:sz w:val="20"/>
                <w:szCs w:val="20"/>
              </w:rPr>
              <w:t>«Школа</w:t>
            </w:r>
            <w:proofErr w:type="spellEnd"/>
            <w:r w:rsidRPr="003A36CA">
              <w:rPr>
                <w:rFonts w:ascii="Times New Roman" w:hAnsi="Times New Roman" w:cs="Tahoma"/>
                <w:sz w:val="20"/>
                <w:szCs w:val="20"/>
              </w:rPr>
              <w:t xml:space="preserve"> анализа данных»</w:t>
            </w:r>
          </w:p>
        </w:tc>
        <w:tc>
          <w:tcPr>
            <w:tcW w:w="1417"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07.05.2021</w:t>
            </w:r>
          </w:p>
        </w:tc>
        <w:tc>
          <w:tcPr>
            <w:tcW w:w="1843"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Удостоверение 20215051999</w:t>
            </w:r>
          </w:p>
        </w:tc>
      </w:tr>
      <w:tr w:rsidR="00151622" w:rsidRPr="006B0DF6" w:rsidTr="00F965A3">
        <w:tc>
          <w:tcPr>
            <w:tcW w:w="850" w:type="dxa"/>
            <w:vMerge w:val="restart"/>
          </w:tcPr>
          <w:p w:rsidR="00151622" w:rsidRPr="006B0DF6" w:rsidRDefault="00517510" w:rsidP="00151622">
            <w:pPr>
              <w:pStyle w:val="a3"/>
              <w:rPr>
                <w:rFonts w:ascii="Times New Roman" w:hAnsi="Times New Roman" w:cs="Times New Roman"/>
                <w:b/>
                <w:sz w:val="20"/>
                <w:szCs w:val="20"/>
              </w:rPr>
            </w:pPr>
            <w:r>
              <w:rPr>
                <w:rFonts w:ascii="Times New Roman" w:hAnsi="Times New Roman" w:cs="Times New Roman"/>
                <w:b/>
                <w:sz w:val="20"/>
                <w:szCs w:val="20"/>
              </w:rPr>
              <w:t>35</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Осинцева Ольга </w:t>
            </w:r>
            <w:proofErr w:type="spellStart"/>
            <w:r w:rsidRPr="006B0DF6">
              <w:rPr>
                <w:rFonts w:ascii="Times New Roman" w:hAnsi="Times New Roman" w:cs="Times New Roman"/>
                <w:sz w:val="20"/>
                <w:szCs w:val="20"/>
              </w:rPr>
              <w:t>Витальевна,учитель</w:t>
            </w:r>
            <w:proofErr w:type="spellEnd"/>
            <w:r w:rsidRPr="006B0DF6">
              <w:rPr>
                <w:rFonts w:ascii="Times New Roman" w:hAnsi="Times New Roman" w:cs="Times New Roman"/>
                <w:sz w:val="20"/>
                <w:szCs w:val="20"/>
              </w:rPr>
              <w:t xml:space="preserve"> математики</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Развитие профессиональной компетентности учителей математики в вопросах подготовки учащихся к итоговой аттестации в форме ОГЭ, ЕГЭ (24ч.)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29.10.2018-31.10.2018</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15650</w:t>
            </w:r>
          </w:p>
        </w:tc>
      </w:tr>
      <w:tr w:rsidR="00151622" w:rsidRPr="006B0DF6" w:rsidTr="00F965A3">
        <w:trPr>
          <w:trHeight w:val="1242"/>
        </w:trPr>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Особенности подготовки к сдаче ЕГЭ по математике в условиях реализации ФГОС СОО в 2019 году (36 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25.</w:t>
            </w:r>
            <w:proofErr w:type="gramStart"/>
            <w:r w:rsidRPr="006B0DF6">
              <w:rPr>
                <w:rFonts w:ascii="Times New Roman" w:hAnsi="Times New Roman" w:cs="Times New Roman"/>
                <w:sz w:val="20"/>
                <w:szCs w:val="20"/>
              </w:rPr>
              <w:t>03.-</w:t>
            </w:r>
            <w:proofErr w:type="gramEnd"/>
            <w:r w:rsidRPr="006B0DF6">
              <w:rPr>
                <w:rFonts w:ascii="Times New Roman" w:hAnsi="Times New Roman" w:cs="Times New Roman"/>
                <w:sz w:val="20"/>
                <w:szCs w:val="20"/>
              </w:rPr>
              <w:t>21.04.</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2019</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Удостоверение № </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30606</w:t>
            </w:r>
          </w:p>
        </w:tc>
      </w:tr>
      <w:tr w:rsidR="00151622" w:rsidRPr="006B0DF6" w:rsidTr="00F965A3">
        <w:tc>
          <w:tcPr>
            <w:tcW w:w="850" w:type="dxa"/>
            <w:vMerge/>
          </w:tcPr>
          <w:p w:rsidR="00151622" w:rsidRPr="006B0DF6" w:rsidRDefault="00151622" w:rsidP="00151622">
            <w:pPr>
              <w:pStyle w:val="a3"/>
              <w:numPr>
                <w:ilvl w:val="0"/>
                <w:numId w:val="9"/>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p w:rsidR="00151622" w:rsidRPr="006B0DF6" w:rsidRDefault="00151622" w:rsidP="00151622">
            <w:pPr>
              <w:rPr>
                <w:rFonts w:ascii="Times New Roman" w:hAnsi="Times New Roman" w:cs="Times New Roman"/>
                <w:sz w:val="20"/>
                <w:szCs w:val="20"/>
              </w:rPr>
            </w:pP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Verdana" w:hAnsi="Verdana"/>
                <w:sz w:val="20"/>
                <w:szCs w:val="20"/>
                <w:shd w:val="clear" w:color="auto" w:fill="F0F8FF"/>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29572</w:t>
            </w:r>
          </w:p>
        </w:tc>
      </w:tr>
      <w:tr w:rsidR="00151622" w:rsidRPr="006B0DF6" w:rsidTr="00F965A3">
        <w:trPr>
          <w:trHeight w:val="1329"/>
        </w:trPr>
        <w:tc>
          <w:tcPr>
            <w:tcW w:w="850" w:type="dxa"/>
            <w:vMerge w:val="restart"/>
          </w:tcPr>
          <w:p w:rsidR="00151622" w:rsidRPr="00293593" w:rsidRDefault="00517510" w:rsidP="00151622">
            <w:pPr>
              <w:ind w:left="425"/>
              <w:jc w:val="center"/>
              <w:rPr>
                <w:rFonts w:ascii="Times New Roman" w:hAnsi="Times New Roman" w:cs="Times New Roman"/>
                <w:b/>
                <w:sz w:val="20"/>
                <w:szCs w:val="20"/>
              </w:rPr>
            </w:pPr>
            <w:r>
              <w:rPr>
                <w:rFonts w:ascii="Times New Roman" w:hAnsi="Times New Roman" w:cs="Times New Roman"/>
                <w:b/>
                <w:sz w:val="20"/>
                <w:szCs w:val="20"/>
              </w:rPr>
              <w:t>36</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Панкратова Марина Владимировна, учитель русского языка и литературы</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Методические вопросы подготовки обучающихся к ОГЭ и ЕГЭ по русскому языку (литературе) (16 час.)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0F8FF"/>
              </w:rPr>
              <w:t>Удостоверение 15201</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spacing w:after="200" w:line="276" w:lineRule="auto"/>
              <w:rPr>
                <w:rFonts w:ascii="Times New Roman" w:eastAsia="Arial" w:hAnsi="Times New Roman" w:cs="Times New Roman"/>
                <w:sz w:val="20"/>
                <w:szCs w:val="20"/>
                <w:lang w:eastAsia="ru-RU"/>
              </w:rPr>
            </w:pPr>
            <w:r w:rsidRPr="006B0DF6">
              <w:rPr>
                <w:rFonts w:ascii="Times New Roman" w:eastAsia="Arial" w:hAnsi="Times New Roman" w:cs="Times New Roman"/>
                <w:sz w:val="20"/>
                <w:szCs w:val="20"/>
                <w:lang w:eastAsia="ru-RU"/>
              </w:rPr>
              <w:t>Подготовка экспертов устного собеседования в 9 классе (16 ч.)</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17.</w:t>
            </w:r>
            <w:proofErr w:type="gramStart"/>
            <w:r w:rsidRPr="006B0DF6">
              <w:rPr>
                <w:rFonts w:ascii="Times New Roman" w:hAnsi="Times New Roman" w:cs="Times New Roman"/>
                <w:sz w:val="20"/>
                <w:szCs w:val="20"/>
              </w:rPr>
              <w:t>11.-</w:t>
            </w:r>
            <w:proofErr w:type="gramEnd"/>
            <w:r w:rsidRPr="006B0DF6">
              <w:rPr>
                <w:rFonts w:ascii="Times New Roman" w:hAnsi="Times New Roman" w:cs="Times New Roman"/>
                <w:sz w:val="20"/>
                <w:szCs w:val="20"/>
              </w:rPr>
              <w:t>18.11</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18"/>
                <w:szCs w:val="18"/>
                <w:shd w:val="clear" w:color="auto" w:fill="FFFFFF"/>
              </w:rPr>
            </w:pPr>
            <w:r w:rsidRPr="006B0DF6">
              <w:rPr>
                <w:rFonts w:ascii="Times New Roman" w:hAnsi="Times New Roman" w:cs="Times New Roman"/>
                <w:sz w:val="18"/>
                <w:szCs w:val="18"/>
                <w:shd w:val="clear" w:color="auto" w:fill="FFFFFF"/>
              </w:rPr>
              <w:t>Удостоверение № 34184</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b/>
                <w:sz w:val="20"/>
                <w:szCs w:val="20"/>
              </w:rPr>
            </w:pPr>
          </w:p>
        </w:tc>
        <w:tc>
          <w:tcPr>
            <w:tcW w:w="2977" w:type="dxa"/>
          </w:tcPr>
          <w:p w:rsidR="00151622" w:rsidRPr="00C166F7" w:rsidRDefault="00151622" w:rsidP="00151622">
            <w:pPr>
              <w:rPr>
                <w:rFonts w:ascii="Times New Roman" w:hAnsi="Times New Roman" w:cs="Times New Roman"/>
                <w:sz w:val="20"/>
                <w:szCs w:val="20"/>
                <w:shd w:val="clear" w:color="auto" w:fill="F0F8FF"/>
              </w:rPr>
            </w:pPr>
            <w:r w:rsidRPr="00C166F7">
              <w:rPr>
                <w:rFonts w:ascii="Times New Roman" w:hAnsi="Times New Roman" w:cs="Times New Roman"/>
                <w:color w:val="000000"/>
                <w:sz w:val="20"/>
                <w:szCs w:val="20"/>
                <w:shd w:val="clear" w:color="auto" w:fill="FFFFFF"/>
              </w:rPr>
              <w:t>Подготовка экспертов территориальных представительств региональных предметных комиссий, обучение с использованием ДОТ (русский язык) (24 час.)</w:t>
            </w:r>
          </w:p>
        </w:tc>
        <w:tc>
          <w:tcPr>
            <w:tcW w:w="1843" w:type="dxa"/>
          </w:tcPr>
          <w:p w:rsidR="00151622"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rPr>
              <w:t>ГАОУ ДПО СО ИРО</w:t>
            </w:r>
          </w:p>
        </w:tc>
        <w:tc>
          <w:tcPr>
            <w:tcW w:w="1417" w:type="dxa"/>
          </w:tcPr>
          <w:p w:rsidR="00151622" w:rsidRPr="00096523" w:rsidRDefault="00151622" w:rsidP="00151622">
            <w:pPr>
              <w:rPr>
                <w:rFonts w:ascii="Times New Roman" w:hAnsi="Times New Roman" w:cs="Times New Roman"/>
                <w:sz w:val="20"/>
                <w:szCs w:val="20"/>
                <w:shd w:val="clear" w:color="auto" w:fill="F0F8FF"/>
              </w:rPr>
            </w:pPr>
            <w:r w:rsidRPr="00096523">
              <w:rPr>
                <w:rFonts w:ascii="Times New Roman" w:hAnsi="Times New Roman" w:cs="Times New Roman"/>
                <w:color w:val="000000"/>
                <w:sz w:val="20"/>
                <w:szCs w:val="20"/>
                <w:shd w:val="clear" w:color="auto" w:fill="FFFFFF"/>
              </w:rPr>
              <w:t>24.02.2021 - 17.03.2021</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50922</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Verdana" w:hAnsi="Verdana"/>
                <w:sz w:val="20"/>
                <w:szCs w:val="20"/>
                <w:shd w:val="clear" w:color="auto" w:fill="FFFFFF"/>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29573</w:t>
            </w:r>
          </w:p>
        </w:tc>
      </w:tr>
      <w:tr w:rsidR="00151622" w:rsidRPr="006B0DF6" w:rsidTr="00F965A3">
        <w:tc>
          <w:tcPr>
            <w:tcW w:w="850" w:type="dxa"/>
            <w:vMerge w:val="restart"/>
          </w:tcPr>
          <w:p w:rsidR="00151622" w:rsidRPr="00517510" w:rsidRDefault="00673B0E" w:rsidP="00517510">
            <w:pPr>
              <w:ind w:left="425"/>
              <w:jc w:val="center"/>
              <w:rPr>
                <w:rFonts w:ascii="Times New Roman" w:hAnsi="Times New Roman" w:cs="Times New Roman"/>
                <w:b/>
                <w:sz w:val="20"/>
                <w:szCs w:val="20"/>
              </w:rPr>
            </w:pPr>
            <w:r>
              <w:rPr>
                <w:rFonts w:ascii="Times New Roman" w:hAnsi="Times New Roman" w:cs="Times New Roman"/>
                <w:b/>
                <w:sz w:val="20"/>
                <w:szCs w:val="20"/>
              </w:rPr>
              <w:t>37</w:t>
            </w: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Пермякова</w:t>
            </w:r>
            <w:proofErr w:type="spellEnd"/>
            <w:r w:rsidRPr="006B0DF6">
              <w:rPr>
                <w:rFonts w:ascii="Times New Roman" w:hAnsi="Times New Roman" w:cs="Times New Roman"/>
                <w:sz w:val="20"/>
                <w:szCs w:val="20"/>
              </w:rPr>
              <w:t xml:space="preserve"> Мария Борисовна, учитель начальных классов</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Развитие профессиональных компетенций педагогов по обучению детей навыкам безопасного поведения на дорогах»</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21.05.2019-22.05.2019</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9326</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Инклюзивное образование для учеников с задержкой психического развития (16 ч.)</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АНО ДПО</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 «Школа анализа данных»</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12.12.2020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2020522220</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3A36CA" w:rsidRDefault="00151622" w:rsidP="00151622">
            <w:pPr>
              <w:ind w:left="35" w:hanging="35"/>
              <w:rPr>
                <w:rFonts w:ascii="Times New Roman" w:hAnsi="Times New Roman" w:cs="Tahoma"/>
                <w:sz w:val="20"/>
                <w:szCs w:val="20"/>
              </w:rPr>
            </w:pPr>
            <w:r w:rsidRPr="003A36CA">
              <w:rPr>
                <w:rFonts w:ascii="Times New Roman" w:hAnsi="Times New Roman" w:cs="Tahoma"/>
                <w:sz w:val="20"/>
                <w:szCs w:val="20"/>
              </w:rPr>
              <w:t>Работа с детьми с низкой мотивацией (16 ч.)</w:t>
            </w:r>
          </w:p>
        </w:tc>
        <w:tc>
          <w:tcPr>
            <w:tcW w:w="1843"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АНО  ДПО «Школа анализа данных»</w:t>
            </w:r>
          </w:p>
        </w:tc>
        <w:tc>
          <w:tcPr>
            <w:tcW w:w="1417"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07.05.2021</w:t>
            </w:r>
          </w:p>
        </w:tc>
        <w:tc>
          <w:tcPr>
            <w:tcW w:w="1843" w:type="dxa"/>
          </w:tcPr>
          <w:p w:rsidR="00151622" w:rsidRDefault="00151622" w:rsidP="00151622">
            <w:pPr>
              <w:ind w:left="35" w:hanging="35"/>
              <w:rPr>
                <w:rFonts w:ascii="Times New Roman" w:hAnsi="Times New Roman" w:cs="Tahoma"/>
                <w:sz w:val="20"/>
                <w:szCs w:val="20"/>
              </w:rPr>
            </w:pPr>
            <w:r w:rsidRPr="003A36CA">
              <w:rPr>
                <w:rFonts w:ascii="Times New Roman" w:hAnsi="Times New Roman" w:cs="Tahoma"/>
                <w:sz w:val="20"/>
                <w:szCs w:val="20"/>
              </w:rPr>
              <w:t xml:space="preserve">Удостоверение </w:t>
            </w:r>
          </w:p>
          <w:p w:rsidR="00151622" w:rsidRPr="003A36CA" w:rsidRDefault="00151622" w:rsidP="00151622">
            <w:pPr>
              <w:ind w:left="35" w:hanging="35"/>
              <w:rPr>
                <w:rFonts w:ascii="Times New Roman" w:hAnsi="Times New Roman"/>
                <w:sz w:val="20"/>
                <w:szCs w:val="20"/>
              </w:rPr>
            </w:pPr>
            <w:r w:rsidRPr="003A36CA">
              <w:rPr>
                <w:rFonts w:ascii="Times New Roman" w:hAnsi="Times New Roman" w:cs="Tahoma"/>
                <w:sz w:val="20"/>
                <w:szCs w:val="20"/>
              </w:rPr>
              <w:t>№</w:t>
            </w:r>
            <w:r>
              <w:rPr>
                <w:rFonts w:ascii="Times New Roman" w:hAnsi="Times New Roman" w:cs="Tahoma"/>
                <w:sz w:val="20"/>
                <w:szCs w:val="20"/>
              </w:rPr>
              <w:t xml:space="preserve"> </w:t>
            </w:r>
            <w:r w:rsidRPr="003A36CA">
              <w:rPr>
                <w:rFonts w:ascii="Times New Roman" w:hAnsi="Times New Roman"/>
                <w:sz w:val="20"/>
                <w:szCs w:val="20"/>
              </w:rPr>
              <w:t>20215053132</w:t>
            </w:r>
          </w:p>
          <w:p w:rsidR="00151622" w:rsidRPr="003A36CA" w:rsidRDefault="00151622" w:rsidP="00151622">
            <w:pPr>
              <w:ind w:left="35" w:hanging="35"/>
              <w:rPr>
                <w:rFonts w:ascii="Times New Roman" w:hAnsi="Times New Roman" w:cs="Tahoma"/>
                <w:sz w:val="20"/>
                <w:szCs w:val="20"/>
              </w:rPr>
            </w:pPr>
          </w:p>
        </w:tc>
      </w:tr>
      <w:tr w:rsidR="00151622" w:rsidRPr="006B0DF6" w:rsidTr="00F965A3">
        <w:trPr>
          <w:trHeight w:val="1150"/>
        </w:trPr>
        <w:tc>
          <w:tcPr>
            <w:tcW w:w="850" w:type="dxa"/>
            <w:vMerge w:val="restart"/>
          </w:tcPr>
          <w:p w:rsidR="00151622" w:rsidRPr="00517510" w:rsidRDefault="00517510" w:rsidP="00517510">
            <w:pPr>
              <w:ind w:left="425"/>
              <w:jc w:val="center"/>
              <w:rPr>
                <w:rFonts w:ascii="Times New Roman" w:hAnsi="Times New Roman" w:cs="Times New Roman"/>
                <w:b/>
                <w:sz w:val="20"/>
                <w:szCs w:val="20"/>
              </w:rPr>
            </w:pPr>
            <w:r>
              <w:rPr>
                <w:rFonts w:ascii="Times New Roman" w:hAnsi="Times New Roman" w:cs="Times New Roman"/>
                <w:b/>
                <w:sz w:val="20"/>
                <w:szCs w:val="20"/>
              </w:rPr>
              <w:t>38</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Пивоварова Ирина Ивановна, учитель русского языка и литературы, заместитель директора по УВР</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Управление качеством образования в условиях внедрения и реализации ФГОС среднего общего образования (24ч.) </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25.</w:t>
            </w:r>
            <w:proofErr w:type="gramStart"/>
            <w:r w:rsidRPr="006B0DF6">
              <w:rPr>
                <w:rFonts w:ascii="Times New Roman" w:hAnsi="Times New Roman" w:cs="Times New Roman"/>
                <w:sz w:val="20"/>
                <w:szCs w:val="20"/>
              </w:rPr>
              <w:t>11.-</w:t>
            </w:r>
            <w:proofErr w:type="gramEnd"/>
            <w:r w:rsidRPr="006B0DF6">
              <w:rPr>
                <w:rFonts w:ascii="Times New Roman" w:hAnsi="Times New Roman" w:cs="Times New Roman"/>
                <w:sz w:val="20"/>
                <w:szCs w:val="20"/>
              </w:rPr>
              <w:t>27.11.</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2019</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Удостоверение</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 № 18203</w:t>
            </w:r>
          </w:p>
        </w:tc>
      </w:tr>
      <w:tr w:rsidR="00151622" w:rsidRPr="006B0DF6" w:rsidTr="00F965A3">
        <w:trPr>
          <w:trHeight w:val="3393"/>
        </w:trPr>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Подготовка экспертов региональных предметных комиссий по проверке развернутых ответов государственной итоговой аттестации по образовательным программам среднего общего образования, обучение с использованием ДОТ</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shd w:val="clear" w:color="auto" w:fill="FFFFFF"/>
              </w:rPr>
              <w:t xml:space="preserve"> (24 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13.</w:t>
            </w:r>
            <w:proofErr w:type="gramStart"/>
            <w:r w:rsidRPr="006B0DF6">
              <w:rPr>
                <w:rFonts w:ascii="Times New Roman" w:hAnsi="Times New Roman" w:cs="Times New Roman"/>
                <w:sz w:val="20"/>
                <w:szCs w:val="20"/>
              </w:rPr>
              <w:t>03.-</w:t>
            </w:r>
            <w:proofErr w:type="gramEnd"/>
            <w:r w:rsidRPr="006B0DF6">
              <w:rPr>
                <w:rFonts w:ascii="Times New Roman" w:hAnsi="Times New Roman" w:cs="Times New Roman"/>
                <w:sz w:val="20"/>
                <w:szCs w:val="20"/>
              </w:rPr>
              <w:t>04.04.</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Удостоверение 11576</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Методические вопросы подготовки выпускников 11 классов к написанию итогового сочинения</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lastRenderedPageBreak/>
              <w:t xml:space="preserve"> (24 час.)</w:t>
            </w:r>
          </w:p>
          <w:p w:rsidR="00151622" w:rsidRPr="006B0DF6" w:rsidRDefault="00151622" w:rsidP="00151622">
            <w:pPr>
              <w:rPr>
                <w:rFonts w:ascii="Times New Roman" w:hAnsi="Times New Roman" w:cs="Times New Roman"/>
                <w:sz w:val="20"/>
                <w:szCs w:val="20"/>
                <w:shd w:val="clear" w:color="auto" w:fill="FFFFFF"/>
              </w:rPr>
            </w:pP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lastRenderedPageBreak/>
              <w:t>ГАОУ ДПО СО ИРО</w:t>
            </w:r>
          </w:p>
        </w:tc>
        <w:tc>
          <w:tcPr>
            <w:tcW w:w="141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08.10-10.10.2020</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shd w:val="clear" w:color="auto" w:fill="FFFFFF"/>
              </w:rPr>
              <w:t>Удостоверение №13909</w:t>
            </w:r>
          </w:p>
        </w:tc>
      </w:tr>
      <w:tr w:rsidR="00151622" w:rsidRPr="006B0DF6" w:rsidTr="00F965A3">
        <w:tc>
          <w:tcPr>
            <w:tcW w:w="850" w:type="dxa"/>
            <w:vMerge/>
          </w:tcPr>
          <w:p w:rsidR="00151622" w:rsidRPr="006B0DF6" w:rsidRDefault="00151622" w:rsidP="00151622">
            <w:pPr>
              <w:ind w:left="425"/>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29574</w:t>
            </w:r>
          </w:p>
        </w:tc>
      </w:tr>
      <w:tr w:rsidR="00151622" w:rsidRPr="006B0DF6" w:rsidTr="00F965A3">
        <w:tc>
          <w:tcPr>
            <w:tcW w:w="850" w:type="dxa"/>
            <w:vMerge/>
          </w:tcPr>
          <w:p w:rsidR="00151622" w:rsidRPr="006B0DF6" w:rsidRDefault="00151622" w:rsidP="00151622">
            <w:pPr>
              <w:ind w:left="425"/>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18"/>
                <w:szCs w:val="18"/>
              </w:rPr>
            </w:pPr>
            <w:r w:rsidRPr="006B0DF6">
              <w:rPr>
                <w:rFonts w:ascii="Times New Roman" w:hAnsi="Times New Roman" w:cs="Times New Roman"/>
                <w:sz w:val="18"/>
                <w:szCs w:val="18"/>
                <w:shd w:val="clear" w:color="auto" w:fill="FFFFFF"/>
              </w:rPr>
              <w:t>Проектирование основных образовательных программ общеобразовательных организаций в условиях реализации ФГОС общего образования (24 час.) (2020 г.)</w:t>
            </w:r>
            <w:r w:rsidRPr="006B0DF6">
              <w:rPr>
                <w:rFonts w:ascii="Times New Roman" w:hAnsi="Times New Roman" w:cs="Times New Roman"/>
                <w:sz w:val="18"/>
                <w:szCs w:val="18"/>
              </w:rPr>
              <w:br/>
            </w:r>
          </w:p>
        </w:tc>
        <w:tc>
          <w:tcPr>
            <w:tcW w:w="1843" w:type="dxa"/>
          </w:tcPr>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ГАОУ ДПО СО ИРО</w:t>
            </w:r>
          </w:p>
        </w:tc>
        <w:tc>
          <w:tcPr>
            <w:tcW w:w="1417" w:type="dxa"/>
          </w:tcPr>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16.09.2020-18.09.2020</w:t>
            </w:r>
          </w:p>
        </w:tc>
        <w:tc>
          <w:tcPr>
            <w:tcW w:w="1843" w:type="dxa"/>
          </w:tcPr>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Удостоверение</w:t>
            </w:r>
          </w:p>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 25661</w:t>
            </w:r>
          </w:p>
        </w:tc>
      </w:tr>
      <w:tr w:rsidR="00151622" w:rsidRPr="006B0DF6" w:rsidTr="00F965A3">
        <w:tc>
          <w:tcPr>
            <w:tcW w:w="850" w:type="dxa"/>
            <w:vMerge/>
          </w:tcPr>
          <w:p w:rsidR="00151622" w:rsidRPr="006B0DF6" w:rsidRDefault="00151622" w:rsidP="00151622">
            <w:pPr>
              <w:ind w:left="425"/>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18"/>
                <w:szCs w:val="18"/>
              </w:rPr>
            </w:pPr>
            <w:r w:rsidRPr="006B0DF6">
              <w:rPr>
                <w:rFonts w:ascii="Times New Roman" w:hAnsi="Times New Roman" w:cs="Times New Roman"/>
                <w:sz w:val="18"/>
                <w:szCs w:val="18"/>
                <w:shd w:val="clear" w:color="auto" w:fill="FFFFFF"/>
              </w:rPr>
              <w:t>Сопровождение процесса аттестации педагогических работников в условиях подготовки к введению национальной системы учительского роста (24 час.) (2020 г.)</w:t>
            </w:r>
          </w:p>
        </w:tc>
        <w:tc>
          <w:tcPr>
            <w:tcW w:w="1843" w:type="dxa"/>
          </w:tcPr>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ГАОУ ДПО СО ИРО</w:t>
            </w:r>
          </w:p>
        </w:tc>
        <w:tc>
          <w:tcPr>
            <w:tcW w:w="1417" w:type="dxa"/>
          </w:tcPr>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23.09.-25.09.2020</w:t>
            </w:r>
          </w:p>
        </w:tc>
        <w:tc>
          <w:tcPr>
            <w:tcW w:w="1843" w:type="dxa"/>
          </w:tcPr>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Удостоверение</w:t>
            </w:r>
          </w:p>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№26321</w:t>
            </w:r>
          </w:p>
        </w:tc>
      </w:tr>
      <w:tr w:rsidR="00151622" w:rsidRPr="006B0DF6" w:rsidTr="00F965A3">
        <w:tc>
          <w:tcPr>
            <w:tcW w:w="850" w:type="dxa"/>
          </w:tcPr>
          <w:p w:rsidR="00151622" w:rsidRPr="006B0DF6" w:rsidRDefault="00673B0E" w:rsidP="00151622">
            <w:pPr>
              <w:ind w:left="425"/>
              <w:jc w:val="center"/>
              <w:rPr>
                <w:rFonts w:ascii="Times New Roman" w:hAnsi="Times New Roman" w:cs="Times New Roman"/>
                <w:b/>
                <w:sz w:val="20"/>
                <w:szCs w:val="20"/>
              </w:rPr>
            </w:pPr>
            <w:r>
              <w:rPr>
                <w:rFonts w:ascii="Times New Roman" w:hAnsi="Times New Roman" w:cs="Times New Roman"/>
                <w:b/>
                <w:sz w:val="20"/>
                <w:szCs w:val="20"/>
              </w:rPr>
              <w:t>38</w:t>
            </w:r>
          </w:p>
        </w:tc>
        <w:tc>
          <w:tcPr>
            <w:tcW w:w="2127" w:type="dxa"/>
          </w:tcPr>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Пивоварова Анна Сергеевна, учитель-логопед</w:t>
            </w:r>
          </w:p>
        </w:tc>
        <w:tc>
          <w:tcPr>
            <w:tcW w:w="2977" w:type="dxa"/>
          </w:tcPr>
          <w:p w:rsidR="00151622" w:rsidRPr="006B0DF6" w:rsidRDefault="00151622" w:rsidP="00151622">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«Организация логопедического сопровождения детей с нарушением речи в общеобразовательной организации в условиях реализации ФГОС» (72 ч.)</w:t>
            </w:r>
          </w:p>
        </w:tc>
        <w:tc>
          <w:tcPr>
            <w:tcW w:w="1843" w:type="dxa"/>
          </w:tcPr>
          <w:p w:rsidR="00151622" w:rsidRDefault="00151622" w:rsidP="00151622">
            <w:pPr>
              <w:jc w:val="center"/>
              <w:rPr>
                <w:rFonts w:ascii="Times New Roman" w:hAnsi="Times New Roman" w:cs="Times New Roman"/>
                <w:sz w:val="18"/>
                <w:szCs w:val="18"/>
              </w:rPr>
            </w:pPr>
            <w:r>
              <w:rPr>
                <w:rFonts w:ascii="Times New Roman" w:hAnsi="Times New Roman" w:cs="Times New Roman"/>
                <w:sz w:val="18"/>
                <w:szCs w:val="18"/>
              </w:rPr>
              <w:t xml:space="preserve">АНО ДПО </w:t>
            </w:r>
          </w:p>
          <w:p w:rsidR="00151622" w:rsidRPr="006B0DF6" w:rsidRDefault="00151622" w:rsidP="00151622">
            <w:pPr>
              <w:jc w:val="center"/>
              <w:rPr>
                <w:rFonts w:ascii="Times New Roman" w:hAnsi="Times New Roman" w:cs="Times New Roman"/>
                <w:sz w:val="18"/>
                <w:szCs w:val="18"/>
              </w:rPr>
            </w:pPr>
            <w:r>
              <w:rPr>
                <w:rFonts w:ascii="Times New Roman" w:hAnsi="Times New Roman" w:cs="Times New Roman"/>
                <w:sz w:val="18"/>
                <w:szCs w:val="18"/>
              </w:rPr>
              <w:t>«ОЦ Каменный город»</w:t>
            </w:r>
          </w:p>
        </w:tc>
        <w:tc>
          <w:tcPr>
            <w:tcW w:w="1417" w:type="dxa"/>
          </w:tcPr>
          <w:p w:rsidR="00151622" w:rsidRPr="006B0DF6" w:rsidRDefault="00151622" w:rsidP="00151622">
            <w:pPr>
              <w:jc w:val="center"/>
              <w:rPr>
                <w:rFonts w:ascii="Times New Roman" w:hAnsi="Times New Roman" w:cs="Times New Roman"/>
                <w:sz w:val="18"/>
                <w:szCs w:val="18"/>
              </w:rPr>
            </w:pPr>
            <w:r>
              <w:rPr>
                <w:rFonts w:ascii="Times New Roman" w:hAnsi="Times New Roman" w:cs="Times New Roman"/>
                <w:sz w:val="18"/>
                <w:szCs w:val="18"/>
              </w:rPr>
              <w:t>26.10.-24.11. 2021</w:t>
            </w:r>
          </w:p>
        </w:tc>
        <w:tc>
          <w:tcPr>
            <w:tcW w:w="1843" w:type="dxa"/>
          </w:tcPr>
          <w:p w:rsidR="00151622" w:rsidRDefault="00151622" w:rsidP="00151622">
            <w:pPr>
              <w:jc w:val="center"/>
              <w:rPr>
                <w:rFonts w:ascii="Times New Roman" w:hAnsi="Times New Roman" w:cs="Times New Roman"/>
                <w:sz w:val="18"/>
                <w:szCs w:val="18"/>
              </w:rPr>
            </w:pPr>
            <w:r>
              <w:rPr>
                <w:rFonts w:ascii="Times New Roman" w:hAnsi="Times New Roman" w:cs="Times New Roman"/>
                <w:sz w:val="18"/>
                <w:szCs w:val="18"/>
              </w:rPr>
              <w:t>Удостоверение</w:t>
            </w:r>
          </w:p>
          <w:p w:rsidR="00151622" w:rsidRPr="006B0DF6" w:rsidRDefault="00151622" w:rsidP="00151622">
            <w:pPr>
              <w:jc w:val="center"/>
              <w:rPr>
                <w:rFonts w:ascii="Times New Roman" w:hAnsi="Times New Roman" w:cs="Times New Roman"/>
                <w:sz w:val="18"/>
                <w:szCs w:val="18"/>
              </w:rPr>
            </w:pPr>
            <w:r>
              <w:rPr>
                <w:rFonts w:ascii="Times New Roman" w:hAnsi="Times New Roman" w:cs="Times New Roman"/>
                <w:sz w:val="18"/>
                <w:szCs w:val="18"/>
              </w:rPr>
              <w:t>№ 78169</w:t>
            </w:r>
          </w:p>
        </w:tc>
      </w:tr>
      <w:tr w:rsidR="00151622" w:rsidRPr="006B0DF6" w:rsidTr="00F965A3">
        <w:tc>
          <w:tcPr>
            <w:tcW w:w="850" w:type="dxa"/>
            <w:vMerge w:val="restart"/>
          </w:tcPr>
          <w:p w:rsidR="00151622" w:rsidRPr="00517510" w:rsidRDefault="00673B0E" w:rsidP="00517510">
            <w:pPr>
              <w:ind w:left="425"/>
              <w:jc w:val="center"/>
              <w:rPr>
                <w:rFonts w:ascii="Times New Roman" w:hAnsi="Times New Roman" w:cs="Times New Roman"/>
                <w:b/>
                <w:sz w:val="20"/>
                <w:szCs w:val="20"/>
              </w:rPr>
            </w:pPr>
            <w:r>
              <w:rPr>
                <w:rFonts w:ascii="Times New Roman" w:hAnsi="Times New Roman" w:cs="Times New Roman"/>
                <w:b/>
                <w:sz w:val="20"/>
                <w:szCs w:val="20"/>
              </w:rPr>
              <w:t>39</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Поспелова Светлана Николаевна, учитель технологии</w:t>
            </w:r>
          </w:p>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rPr>
                <w:rFonts w:ascii="Times New Roman" w:hAnsi="Times New Roman" w:cs="Times New Roman"/>
                <w:b/>
                <w:sz w:val="20"/>
                <w:szCs w:val="20"/>
              </w:rPr>
            </w:pPr>
            <w:r w:rsidRPr="006B0DF6">
              <w:rPr>
                <w:rFonts w:ascii="Times New Roman" w:hAnsi="Times New Roman" w:cs="Tahoma"/>
                <w:sz w:val="20"/>
                <w:szCs w:val="20"/>
              </w:rPr>
              <w:t>Особенности организации деятельности специалистов, привлекаемых для осуществления всестороннего анализа профессиональной деятельности педагогических работников (16 час)</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ГБПОУ СО «</w:t>
            </w:r>
            <w:proofErr w:type="spellStart"/>
            <w:r w:rsidRPr="006B0DF6">
              <w:rPr>
                <w:rFonts w:ascii="Times New Roman" w:hAnsi="Times New Roman" w:cs="Tahoma"/>
                <w:sz w:val="20"/>
                <w:szCs w:val="20"/>
              </w:rPr>
              <w:t>Камышловский</w:t>
            </w:r>
            <w:proofErr w:type="spellEnd"/>
            <w:r w:rsidRPr="006B0DF6">
              <w:rPr>
                <w:rFonts w:ascii="Times New Roman" w:hAnsi="Times New Roman" w:cs="Tahoma"/>
                <w:sz w:val="20"/>
                <w:szCs w:val="20"/>
              </w:rPr>
              <w:t xml:space="preserve"> педагогический колледж»</w:t>
            </w:r>
          </w:p>
        </w:tc>
        <w:tc>
          <w:tcPr>
            <w:tcW w:w="141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 xml:space="preserve"> 14.10 - 16.10.19</w:t>
            </w:r>
          </w:p>
        </w:tc>
        <w:tc>
          <w:tcPr>
            <w:tcW w:w="1843"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 xml:space="preserve">Удостоверение </w:t>
            </w:r>
          </w:p>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 2423</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Федеральный государственный образовательный стандарт среднего общего образования: организация и содержание учебного процесса (48 час.)</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Учебный центр «Всеобуч»</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ООО «Агентство </w:t>
            </w:r>
            <w:proofErr w:type="spellStart"/>
            <w:r w:rsidRPr="006B0DF6">
              <w:rPr>
                <w:rFonts w:ascii="Times New Roman" w:hAnsi="Times New Roman" w:cs="Times New Roman"/>
                <w:sz w:val="20"/>
                <w:szCs w:val="20"/>
              </w:rPr>
              <w:t>информационныхи</w:t>
            </w:r>
            <w:proofErr w:type="spellEnd"/>
            <w:r w:rsidRPr="006B0DF6">
              <w:rPr>
                <w:rFonts w:ascii="Times New Roman" w:hAnsi="Times New Roman" w:cs="Times New Roman"/>
                <w:sz w:val="20"/>
                <w:szCs w:val="20"/>
              </w:rPr>
              <w:t xml:space="preserve"> социальных технологий»</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27.10.2018-29.10.2018</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18439</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Применение образовательных технологий при преподавании предметной области «Технологии» по адаптированным основным общеобразовательным программам общего образования» (32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30.11.2020-03.12.2020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 № 35987</w:t>
            </w:r>
          </w:p>
        </w:tc>
      </w:tr>
      <w:tr w:rsidR="00151622" w:rsidRPr="006B0DF6" w:rsidTr="00F965A3">
        <w:tc>
          <w:tcPr>
            <w:tcW w:w="850" w:type="dxa"/>
            <w:vMerge w:val="restart"/>
          </w:tcPr>
          <w:p w:rsidR="00151622" w:rsidRPr="00517510" w:rsidRDefault="00673B0E" w:rsidP="00517510">
            <w:pPr>
              <w:ind w:left="425"/>
              <w:jc w:val="center"/>
              <w:rPr>
                <w:rFonts w:ascii="Times New Roman" w:hAnsi="Times New Roman" w:cs="Times New Roman"/>
                <w:b/>
                <w:sz w:val="20"/>
                <w:szCs w:val="20"/>
              </w:rPr>
            </w:pPr>
            <w:r>
              <w:rPr>
                <w:rFonts w:ascii="Times New Roman" w:hAnsi="Times New Roman" w:cs="Times New Roman"/>
                <w:b/>
                <w:sz w:val="20"/>
                <w:szCs w:val="20"/>
              </w:rPr>
              <w:t>40</w:t>
            </w: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Pr>
                <w:rFonts w:ascii="Times New Roman" w:hAnsi="Times New Roman" w:cs="Times New Roman"/>
                <w:sz w:val="20"/>
                <w:szCs w:val="20"/>
              </w:rPr>
              <w:t>Раздобреева</w:t>
            </w:r>
            <w:proofErr w:type="spellEnd"/>
            <w:r>
              <w:rPr>
                <w:rFonts w:ascii="Times New Roman" w:hAnsi="Times New Roman" w:cs="Times New Roman"/>
                <w:sz w:val="20"/>
                <w:szCs w:val="20"/>
              </w:rPr>
              <w:t xml:space="preserve"> Майя Алексеевна, учитель начальных классов</w:t>
            </w:r>
          </w:p>
        </w:tc>
        <w:tc>
          <w:tcPr>
            <w:tcW w:w="2977" w:type="dxa"/>
          </w:tcPr>
          <w:p w:rsidR="00151622" w:rsidRPr="003A36CA" w:rsidRDefault="00151622" w:rsidP="00151622">
            <w:pPr>
              <w:ind w:left="35" w:hanging="35"/>
              <w:rPr>
                <w:rFonts w:ascii="Times New Roman" w:hAnsi="Times New Roman" w:cs="Tahoma"/>
                <w:sz w:val="20"/>
                <w:szCs w:val="20"/>
              </w:rPr>
            </w:pPr>
            <w:r w:rsidRPr="003A36CA">
              <w:rPr>
                <w:rFonts w:ascii="Times New Roman" w:hAnsi="Times New Roman" w:cs="Tahoma"/>
                <w:sz w:val="20"/>
                <w:szCs w:val="20"/>
              </w:rPr>
              <w:t>Работа с детьми с низкой мотивацией (16 ч.)</w:t>
            </w:r>
          </w:p>
        </w:tc>
        <w:tc>
          <w:tcPr>
            <w:tcW w:w="1843"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АНО  ДПО «Школа анализа данных»</w:t>
            </w:r>
          </w:p>
        </w:tc>
        <w:tc>
          <w:tcPr>
            <w:tcW w:w="1417"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07.05.2021</w:t>
            </w:r>
          </w:p>
        </w:tc>
        <w:tc>
          <w:tcPr>
            <w:tcW w:w="1843" w:type="dxa"/>
          </w:tcPr>
          <w:p w:rsidR="00151622" w:rsidRDefault="00151622" w:rsidP="00151622">
            <w:pPr>
              <w:jc w:val="center"/>
              <w:rPr>
                <w:rFonts w:ascii="Times New Roman" w:hAnsi="Times New Roman" w:cs="Tahoma"/>
                <w:sz w:val="20"/>
                <w:szCs w:val="20"/>
              </w:rPr>
            </w:pPr>
            <w:r>
              <w:rPr>
                <w:rFonts w:ascii="Times New Roman" w:hAnsi="Times New Roman" w:cs="Tahoma"/>
              </w:rPr>
              <w:t>Удостоверение№ 20215049304</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Default="00151622" w:rsidP="00151622">
            <w:pPr>
              <w:rPr>
                <w:rFonts w:ascii="Times New Roman" w:hAnsi="Times New Roman" w:cs="Times New Roman"/>
                <w:sz w:val="20"/>
                <w:szCs w:val="20"/>
              </w:rPr>
            </w:pPr>
          </w:p>
        </w:tc>
        <w:tc>
          <w:tcPr>
            <w:tcW w:w="2977" w:type="dxa"/>
          </w:tcPr>
          <w:p w:rsidR="00151622" w:rsidRPr="00855C70" w:rsidRDefault="00151622" w:rsidP="00151622">
            <w:pPr>
              <w:rPr>
                <w:rFonts w:ascii="Times New Roman" w:hAnsi="Times New Roman" w:cs="Times New Roman"/>
                <w:sz w:val="20"/>
                <w:szCs w:val="20"/>
                <w:shd w:val="clear" w:color="auto" w:fill="FFFFFF"/>
              </w:rPr>
            </w:pPr>
            <w:r w:rsidRPr="00855C70">
              <w:rPr>
                <w:rFonts w:ascii="Times New Roman" w:hAnsi="Times New Roman" w:cs="Tahoma"/>
                <w:sz w:val="20"/>
                <w:szCs w:val="20"/>
              </w:rPr>
              <w:t>«Методология и технологии дистанционного обучения в общеобразовательной организации» (49ч.)</w:t>
            </w:r>
          </w:p>
        </w:tc>
        <w:tc>
          <w:tcPr>
            <w:tcW w:w="1843" w:type="dxa"/>
          </w:tcPr>
          <w:p w:rsidR="00151622" w:rsidRPr="00855C70" w:rsidRDefault="00151622" w:rsidP="00151622">
            <w:pPr>
              <w:jc w:val="center"/>
              <w:rPr>
                <w:rFonts w:ascii="Times New Roman" w:hAnsi="Times New Roman" w:cs="Times New Roman"/>
                <w:sz w:val="20"/>
                <w:szCs w:val="20"/>
              </w:rPr>
            </w:pPr>
            <w:r w:rsidRPr="00855C70">
              <w:rPr>
                <w:rFonts w:ascii="Times New Roman" w:hAnsi="Times New Roman" w:cs="Times New Roman"/>
                <w:sz w:val="20"/>
                <w:szCs w:val="20"/>
              </w:rPr>
              <w:t>АНО ДПО</w:t>
            </w:r>
          </w:p>
          <w:p w:rsidR="00151622" w:rsidRPr="00855C70" w:rsidRDefault="00151622" w:rsidP="00151622">
            <w:pPr>
              <w:rPr>
                <w:rFonts w:ascii="Times New Roman" w:hAnsi="Times New Roman" w:cs="Times New Roman"/>
                <w:sz w:val="20"/>
                <w:szCs w:val="20"/>
              </w:rPr>
            </w:pPr>
            <w:r w:rsidRPr="00855C70">
              <w:rPr>
                <w:rFonts w:ascii="Times New Roman" w:hAnsi="Times New Roman" w:cs="Times New Roman"/>
                <w:sz w:val="20"/>
                <w:szCs w:val="20"/>
              </w:rPr>
              <w:t xml:space="preserve"> «Школа анализа данных»</w:t>
            </w:r>
          </w:p>
        </w:tc>
        <w:tc>
          <w:tcPr>
            <w:tcW w:w="1417" w:type="dxa"/>
          </w:tcPr>
          <w:p w:rsidR="00151622" w:rsidRPr="00855C70" w:rsidRDefault="00151622" w:rsidP="00151622">
            <w:pPr>
              <w:rPr>
                <w:rFonts w:ascii="Times New Roman" w:hAnsi="Times New Roman" w:cs="Times New Roman"/>
                <w:sz w:val="20"/>
                <w:szCs w:val="20"/>
                <w:shd w:val="clear" w:color="auto" w:fill="FFFFFF"/>
              </w:rPr>
            </w:pPr>
            <w:r w:rsidRPr="00855C70">
              <w:rPr>
                <w:rFonts w:ascii="Times New Roman" w:hAnsi="Times New Roman" w:cs="Times New Roman"/>
                <w:sz w:val="20"/>
                <w:szCs w:val="20"/>
                <w:shd w:val="clear" w:color="auto" w:fill="FFFFFF"/>
              </w:rPr>
              <w:t>05.11.2020</w:t>
            </w:r>
          </w:p>
        </w:tc>
        <w:tc>
          <w:tcPr>
            <w:tcW w:w="1843" w:type="dxa"/>
          </w:tcPr>
          <w:p w:rsidR="00151622" w:rsidRPr="00855C70" w:rsidRDefault="00151622" w:rsidP="00151622">
            <w:pPr>
              <w:rPr>
                <w:rFonts w:ascii="Times New Roman" w:hAnsi="Times New Roman" w:cs="Times New Roman"/>
                <w:sz w:val="20"/>
                <w:szCs w:val="20"/>
                <w:shd w:val="clear" w:color="auto" w:fill="FFFFFF"/>
              </w:rPr>
            </w:pPr>
            <w:r w:rsidRPr="00855C70">
              <w:rPr>
                <w:rFonts w:ascii="Times New Roman" w:hAnsi="Times New Roman" w:cs="Tahoma"/>
                <w:sz w:val="20"/>
                <w:szCs w:val="20"/>
              </w:rPr>
              <w:t xml:space="preserve">Удостоверение № </w:t>
            </w:r>
            <w:r w:rsidRPr="00A97352">
              <w:rPr>
                <w:rFonts w:ascii="Times New Roman" w:hAnsi="Times New Roman" w:cs="Tahoma"/>
                <w:sz w:val="20"/>
                <w:szCs w:val="20"/>
              </w:rPr>
              <w:t>468-1567096</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Default="00151622" w:rsidP="00151622">
            <w:pPr>
              <w:rPr>
                <w:rFonts w:ascii="Times New Roman" w:hAnsi="Times New Roman" w:cs="Times New Roman"/>
                <w:sz w:val="20"/>
                <w:szCs w:val="20"/>
              </w:rPr>
            </w:pPr>
          </w:p>
        </w:tc>
        <w:tc>
          <w:tcPr>
            <w:tcW w:w="2977" w:type="dxa"/>
          </w:tcPr>
          <w:p w:rsidR="00151622" w:rsidRDefault="00151622" w:rsidP="00151622">
            <w:pPr>
              <w:ind w:left="35" w:hanging="35"/>
              <w:rPr>
                <w:rFonts w:ascii="Times New Roman" w:hAnsi="Times New Roman" w:cs="Tahoma"/>
                <w:sz w:val="20"/>
                <w:szCs w:val="20"/>
              </w:rPr>
            </w:pPr>
            <w:r>
              <w:rPr>
                <w:rFonts w:ascii="Times New Roman" w:hAnsi="Times New Roman" w:cs="Tahoma"/>
                <w:sz w:val="20"/>
                <w:szCs w:val="20"/>
              </w:rPr>
              <w:t xml:space="preserve">Оценивание для обучения </w:t>
            </w:r>
          </w:p>
          <w:p w:rsidR="00151622" w:rsidRPr="003A36CA" w:rsidRDefault="00151622" w:rsidP="00151622">
            <w:pPr>
              <w:ind w:left="35" w:hanging="35"/>
              <w:rPr>
                <w:rFonts w:ascii="Times New Roman" w:hAnsi="Times New Roman" w:cs="Tahoma"/>
                <w:sz w:val="20"/>
                <w:szCs w:val="20"/>
              </w:rPr>
            </w:pPr>
            <w:r>
              <w:rPr>
                <w:rFonts w:ascii="Times New Roman" w:hAnsi="Times New Roman" w:cs="Tahoma"/>
                <w:sz w:val="20"/>
                <w:szCs w:val="20"/>
              </w:rPr>
              <w:t>(36 ч.)</w:t>
            </w:r>
          </w:p>
        </w:tc>
        <w:tc>
          <w:tcPr>
            <w:tcW w:w="1843"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 xml:space="preserve">АНО </w:t>
            </w:r>
            <w:proofErr w:type="spellStart"/>
            <w:r>
              <w:rPr>
                <w:rFonts w:ascii="Times New Roman" w:hAnsi="Times New Roman" w:cs="Tahoma"/>
                <w:sz w:val="20"/>
                <w:szCs w:val="20"/>
              </w:rPr>
              <w:t>ДПО</w:t>
            </w:r>
            <w:r w:rsidRPr="003A36CA">
              <w:rPr>
                <w:rFonts w:ascii="Times New Roman" w:hAnsi="Times New Roman" w:cs="Tahoma"/>
                <w:sz w:val="20"/>
                <w:szCs w:val="20"/>
              </w:rPr>
              <w:t>«Школа</w:t>
            </w:r>
            <w:proofErr w:type="spellEnd"/>
            <w:r w:rsidRPr="003A36CA">
              <w:rPr>
                <w:rFonts w:ascii="Times New Roman" w:hAnsi="Times New Roman" w:cs="Tahoma"/>
                <w:sz w:val="20"/>
                <w:szCs w:val="20"/>
              </w:rPr>
              <w:t xml:space="preserve"> анализа данных»</w:t>
            </w:r>
          </w:p>
        </w:tc>
        <w:tc>
          <w:tcPr>
            <w:tcW w:w="1417"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07.05.2021</w:t>
            </w:r>
          </w:p>
        </w:tc>
        <w:tc>
          <w:tcPr>
            <w:tcW w:w="1843"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Удостоверение 20215051999</w:t>
            </w:r>
          </w:p>
        </w:tc>
      </w:tr>
      <w:tr w:rsidR="00151622" w:rsidRPr="006B0DF6" w:rsidTr="00F965A3">
        <w:trPr>
          <w:trHeight w:val="1962"/>
        </w:trPr>
        <w:tc>
          <w:tcPr>
            <w:tcW w:w="850" w:type="dxa"/>
            <w:vMerge w:val="restart"/>
          </w:tcPr>
          <w:p w:rsidR="00151622" w:rsidRPr="00517510" w:rsidRDefault="00673B0E" w:rsidP="00517510">
            <w:pPr>
              <w:ind w:left="425"/>
              <w:jc w:val="center"/>
              <w:rPr>
                <w:rFonts w:ascii="Times New Roman" w:hAnsi="Times New Roman" w:cs="Times New Roman"/>
                <w:sz w:val="20"/>
                <w:szCs w:val="20"/>
              </w:rPr>
            </w:pPr>
            <w:r>
              <w:rPr>
                <w:rFonts w:ascii="Times New Roman" w:hAnsi="Times New Roman" w:cs="Times New Roman"/>
                <w:sz w:val="20"/>
                <w:szCs w:val="20"/>
              </w:rPr>
              <w:t>41</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Родионова Оксана Юрьевна, учитель физической культуры</w:t>
            </w:r>
          </w:p>
        </w:tc>
        <w:tc>
          <w:tcPr>
            <w:tcW w:w="2977" w:type="dxa"/>
          </w:tcPr>
          <w:p w:rsidR="00151622" w:rsidRPr="00CD3D3C" w:rsidRDefault="00151622" w:rsidP="00151622">
            <w:pPr>
              <w:pStyle w:val="3"/>
              <w:shd w:val="clear" w:color="auto" w:fill="FFFFFF"/>
              <w:spacing w:before="0" w:after="0"/>
              <w:outlineLvl w:val="2"/>
              <w:rPr>
                <w:rFonts w:ascii="Times New Roman" w:hAnsi="Times New Roman"/>
                <w:b w:val="0"/>
                <w:sz w:val="20"/>
                <w:szCs w:val="20"/>
              </w:rPr>
            </w:pPr>
            <w:r>
              <w:rPr>
                <w:rFonts w:ascii="Times New Roman" w:hAnsi="Times New Roman"/>
                <w:b w:val="0"/>
                <w:sz w:val="20"/>
                <w:szCs w:val="20"/>
              </w:rPr>
              <w:t>«Организация адаптивной физической культуры: теория и практика» (72 ч.)</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АНО ДПО </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«ОЦ Каменный город»</w:t>
            </w:r>
          </w:p>
        </w:tc>
        <w:tc>
          <w:tcPr>
            <w:tcW w:w="1417" w:type="dxa"/>
          </w:tcPr>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26.10.-24.11.2021</w:t>
            </w:r>
          </w:p>
        </w:tc>
        <w:tc>
          <w:tcPr>
            <w:tcW w:w="1843" w:type="dxa"/>
          </w:tcPr>
          <w:p w:rsidR="00151622" w:rsidRPr="001561AB"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rPr>
              <w:t>Удостоверение 77698</w:t>
            </w:r>
          </w:p>
        </w:tc>
      </w:tr>
      <w:tr w:rsidR="00151622" w:rsidRPr="006B0DF6" w:rsidTr="00F965A3">
        <w:trPr>
          <w:trHeight w:val="1610"/>
        </w:trPr>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rPr>
                <w:rFonts w:ascii="Times New Roman" w:hAnsi="Times New Roman" w:cs="Times New Roman"/>
                <w:b/>
                <w:sz w:val="20"/>
                <w:szCs w:val="20"/>
              </w:rPr>
            </w:pPr>
            <w:r w:rsidRPr="006B0DF6">
              <w:rPr>
                <w:rFonts w:ascii="Times New Roman" w:hAnsi="Times New Roman" w:cs="Times New Roman"/>
                <w:sz w:val="20"/>
                <w:szCs w:val="20"/>
                <w:shd w:val="clear" w:color="auto" w:fill="FFFFFF"/>
              </w:rPr>
              <w:t>Современные подходы в реализации учебного предмета «Физическая культура» в условиях ФГОС основного общего и среднего общего образования (40 час.)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03.</w:t>
            </w:r>
            <w:proofErr w:type="gramStart"/>
            <w:r w:rsidRPr="006B0DF6">
              <w:rPr>
                <w:rFonts w:ascii="Times New Roman" w:hAnsi="Times New Roman" w:cs="Times New Roman"/>
                <w:sz w:val="20"/>
                <w:szCs w:val="20"/>
              </w:rPr>
              <w:t>02.-</w:t>
            </w:r>
            <w:proofErr w:type="gramEnd"/>
            <w:r w:rsidRPr="006B0DF6">
              <w:rPr>
                <w:rFonts w:ascii="Times New Roman" w:hAnsi="Times New Roman" w:cs="Times New Roman"/>
                <w:sz w:val="20"/>
                <w:szCs w:val="20"/>
              </w:rPr>
              <w:t>07.02.</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shd w:val="clear" w:color="auto" w:fill="FFFFFF"/>
              </w:rPr>
              <w:t xml:space="preserve">.№1256 </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Verdana" w:hAnsi="Verdana"/>
                <w:sz w:val="20"/>
                <w:szCs w:val="20"/>
                <w:shd w:val="clear" w:color="auto" w:fill="FFFFFF"/>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29576</w:t>
            </w: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42</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Рачева Елена Петровна,</w:t>
            </w:r>
          </w:p>
          <w:p w:rsidR="00151622" w:rsidRPr="006B0DF6" w:rsidRDefault="00151622" w:rsidP="00151622">
            <w:pPr>
              <w:rPr>
                <w:rFonts w:ascii="Times New Roman" w:hAnsi="Times New Roman" w:cs="Times New Roman"/>
                <w:b/>
                <w:sz w:val="20"/>
                <w:szCs w:val="20"/>
              </w:rPr>
            </w:pPr>
            <w:r w:rsidRPr="006B0DF6">
              <w:rPr>
                <w:rFonts w:ascii="Times New Roman" w:hAnsi="Times New Roman" w:cs="Times New Roman"/>
                <w:sz w:val="20"/>
                <w:szCs w:val="20"/>
              </w:rPr>
              <w:t>учитель английского языка</w:t>
            </w:r>
          </w:p>
        </w:tc>
        <w:tc>
          <w:tcPr>
            <w:tcW w:w="2977" w:type="dxa"/>
          </w:tcPr>
          <w:p w:rsidR="00151622" w:rsidRPr="006B0DF6" w:rsidRDefault="00151622" w:rsidP="00151622">
            <w:pPr>
              <w:rPr>
                <w:rFonts w:ascii="Times New Roman" w:hAnsi="Times New Roman" w:cs="Times New Roman"/>
                <w:b/>
                <w:sz w:val="20"/>
                <w:szCs w:val="20"/>
              </w:rPr>
            </w:pPr>
            <w:r w:rsidRPr="006B0DF6">
              <w:rPr>
                <w:rFonts w:ascii="Times New Roman" w:hAnsi="Times New Roman" w:cs="Times New Roman"/>
                <w:sz w:val="20"/>
                <w:szCs w:val="20"/>
                <w:shd w:val="clear" w:color="auto" w:fill="FFFFFF"/>
              </w:rPr>
              <w:t>Обучение иностранному языку в школе в условиях реализации ФГОС (40 час.) (2020 г.)</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18.05.</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-22.05.</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 xml:space="preserve">Удостоверение </w:t>
            </w:r>
            <w:r w:rsidRPr="006B0DF6">
              <w:rPr>
                <w:rFonts w:ascii="Times New Roman" w:hAnsi="Times New Roman" w:cs="Times New Roman"/>
                <w:sz w:val="20"/>
                <w:szCs w:val="20"/>
              </w:rPr>
              <w:t>18692</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B50AB5" w:rsidRDefault="00151622" w:rsidP="00151622">
            <w:pPr>
              <w:rPr>
                <w:rFonts w:ascii="Times New Roman" w:hAnsi="Times New Roman" w:cs="Times New Roman"/>
                <w:sz w:val="20"/>
                <w:szCs w:val="20"/>
              </w:rPr>
            </w:pPr>
            <w:r w:rsidRPr="00B50AB5">
              <w:rPr>
                <w:rFonts w:ascii="Times New Roman" w:hAnsi="Times New Roman" w:cs="Times New Roman"/>
                <w:sz w:val="20"/>
                <w:szCs w:val="20"/>
              </w:rPr>
              <w:t>Подготовка экспертов территориальных представительств региональных предметных комиссий, обучение и использованием ДОТ (24 ч.)</w:t>
            </w:r>
          </w:p>
        </w:tc>
        <w:tc>
          <w:tcPr>
            <w:tcW w:w="1843" w:type="dxa"/>
          </w:tcPr>
          <w:p w:rsidR="00151622" w:rsidRDefault="00151622" w:rsidP="00151622">
            <w:pPr>
              <w:jc w:val="center"/>
              <w:rPr>
                <w:rFonts w:ascii="Times New Roman" w:hAnsi="Times New Roman" w:cs="Times New Roman"/>
                <w:b/>
                <w:sz w:val="20"/>
                <w:szCs w:val="20"/>
              </w:rPr>
            </w:pPr>
            <w:r>
              <w:rPr>
                <w:rFonts w:ascii="Times New Roman" w:hAnsi="Times New Roman" w:cs="Tahoma"/>
                <w:sz w:val="20"/>
                <w:szCs w:val="20"/>
              </w:rPr>
              <w:t>ГАОУ ДПО СО ИРО</w:t>
            </w:r>
          </w:p>
        </w:tc>
        <w:tc>
          <w:tcPr>
            <w:tcW w:w="1417"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22.03-12.04 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Удостоверение</w:t>
            </w: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 № 50839</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Подготовка организаторов ОГЭ</w:t>
            </w:r>
            <w:r w:rsidRPr="006B0DF6">
              <w:rPr>
                <w:rFonts w:ascii="Times New Roman" w:hAnsi="Times New Roman" w:cs="Times New Roman"/>
                <w:sz w:val="20"/>
                <w:szCs w:val="20"/>
              </w:rPr>
              <w:br/>
            </w:r>
            <w:r w:rsidRPr="006B0DF6">
              <w:rPr>
                <w:rFonts w:ascii="Times New Roman" w:hAnsi="Times New Roman" w:cs="Times New Roman"/>
                <w:sz w:val="20"/>
                <w:szCs w:val="20"/>
                <w:shd w:val="clear" w:color="auto" w:fill="FFFFFF"/>
              </w:rPr>
              <w:t>Вариативный модуль: модуль № 1 для организаторов, для ассистентов участников ОГЭ с ОВЗ, обучение с использованием ДОТ</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shd w:val="clear" w:color="auto" w:fill="FFFFFF"/>
              </w:rPr>
              <w:t xml:space="preserve"> (24 час.)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17.</w:t>
            </w:r>
            <w:proofErr w:type="gramStart"/>
            <w:r w:rsidRPr="006B0DF6">
              <w:rPr>
                <w:rFonts w:ascii="Times New Roman" w:hAnsi="Times New Roman" w:cs="Times New Roman"/>
                <w:sz w:val="20"/>
                <w:szCs w:val="20"/>
              </w:rPr>
              <w:t>02.-</w:t>
            </w:r>
            <w:proofErr w:type="gramEnd"/>
            <w:r w:rsidRPr="006B0DF6">
              <w:rPr>
                <w:rFonts w:ascii="Times New Roman" w:hAnsi="Times New Roman" w:cs="Times New Roman"/>
                <w:sz w:val="20"/>
                <w:szCs w:val="20"/>
              </w:rPr>
              <w:t>29.02.</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 xml:space="preserve">Удостоверение </w:t>
            </w:r>
            <w:r w:rsidRPr="006B0DF6">
              <w:rPr>
                <w:rFonts w:ascii="Times New Roman" w:hAnsi="Times New Roman" w:cs="Times New Roman"/>
                <w:sz w:val="20"/>
                <w:szCs w:val="20"/>
              </w:rPr>
              <w:t>7668</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Удостоверение </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rPr>
              <w:t>№ 29575</w:t>
            </w:r>
          </w:p>
        </w:tc>
      </w:tr>
      <w:tr w:rsidR="00E4428D" w:rsidRPr="006B0DF6" w:rsidTr="00F965A3">
        <w:tc>
          <w:tcPr>
            <w:tcW w:w="850" w:type="dxa"/>
            <w:vMerge w:val="restart"/>
          </w:tcPr>
          <w:p w:rsidR="00E4428D"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43</w:t>
            </w:r>
          </w:p>
        </w:tc>
        <w:tc>
          <w:tcPr>
            <w:tcW w:w="2127" w:type="dxa"/>
            <w:vMerge w:val="restart"/>
          </w:tcPr>
          <w:p w:rsidR="00E4428D" w:rsidRPr="006B0DF6" w:rsidRDefault="00E4428D"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Свалова</w:t>
            </w:r>
            <w:proofErr w:type="spellEnd"/>
            <w:r w:rsidRPr="006B0DF6">
              <w:rPr>
                <w:rFonts w:ascii="Times New Roman" w:hAnsi="Times New Roman" w:cs="Times New Roman"/>
                <w:sz w:val="20"/>
                <w:szCs w:val="20"/>
              </w:rPr>
              <w:t xml:space="preserve"> Ирина Валентиновна, директор школы</w:t>
            </w: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Удостоверение </w:t>
            </w:r>
          </w:p>
          <w:p w:rsidR="00E4428D" w:rsidRPr="006B0DF6" w:rsidRDefault="00E4428D"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rPr>
              <w:t>№ 29575</w:t>
            </w:r>
          </w:p>
        </w:tc>
      </w:tr>
      <w:tr w:rsidR="00E4428D" w:rsidRPr="006B0DF6" w:rsidTr="00F965A3">
        <w:tc>
          <w:tcPr>
            <w:tcW w:w="850" w:type="dxa"/>
            <w:vMerge/>
          </w:tcPr>
          <w:p w:rsidR="00E4428D" w:rsidRPr="006B0DF6" w:rsidRDefault="00E4428D" w:rsidP="00151622">
            <w:pPr>
              <w:pStyle w:val="a3"/>
              <w:numPr>
                <w:ilvl w:val="0"/>
                <w:numId w:val="10"/>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6B0DF6" w:rsidRDefault="00E4428D"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организаторов ОГЭ. Модуль 3 для членов государственной экзаменационной комиссии, лиц. Уполномоченных в доставке, хранении, выдаче экзаменационных материалов, обучение с использованием дистанционных образовательных технологий</w:t>
            </w:r>
          </w:p>
        </w:tc>
        <w:tc>
          <w:tcPr>
            <w:tcW w:w="1843"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ГАОУ ДПО СО ИРО</w:t>
            </w:r>
          </w:p>
        </w:tc>
        <w:tc>
          <w:tcPr>
            <w:tcW w:w="1417"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03.02.2020-15.02.2020</w:t>
            </w:r>
          </w:p>
        </w:tc>
        <w:tc>
          <w:tcPr>
            <w:tcW w:w="1843" w:type="dxa"/>
          </w:tcPr>
          <w:p w:rsidR="00E4428D" w:rsidRPr="006B0DF6" w:rsidRDefault="00E4428D"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4656</w:t>
            </w:r>
          </w:p>
        </w:tc>
      </w:tr>
      <w:tr w:rsidR="00E4428D" w:rsidRPr="006B0DF6" w:rsidTr="00F965A3">
        <w:tc>
          <w:tcPr>
            <w:tcW w:w="850" w:type="dxa"/>
            <w:vMerge/>
          </w:tcPr>
          <w:p w:rsidR="00E4428D" w:rsidRPr="006B0DF6" w:rsidRDefault="00E4428D" w:rsidP="00151622">
            <w:pPr>
              <w:pStyle w:val="a3"/>
              <w:numPr>
                <w:ilvl w:val="0"/>
                <w:numId w:val="10"/>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E4428D" w:rsidRDefault="00E4428D" w:rsidP="00151622">
            <w:pPr>
              <w:rPr>
                <w:rFonts w:ascii="Times New Roman" w:hAnsi="Times New Roman" w:cs="Times New Roman"/>
                <w:sz w:val="20"/>
                <w:szCs w:val="20"/>
              </w:rPr>
            </w:pPr>
            <w:r w:rsidRPr="00E4428D">
              <w:rPr>
                <w:rFonts w:ascii="Times New Roman" w:hAnsi="Times New Roman" w:cs="Times New Roman"/>
                <w:color w:val="000000"/>
                <w:sz w:val="20"/>
                <w:szCs w:val="20"/>
                <w:shd w:val="clear" w:color="auto" w:fill="FFFFFF"/>
              </w:rPr>
              <w:t xml:space="preserve">Управление инновационной деятельностью в образовательной организации (32 час.) </w:t>
            </w:r>
          </w:p>
        </w:tc>
        <w:tc>
          <w:tcPr>
            <w:tcW w:w="1843" w:type="dxa"/>
          </w:tcPr>
          <w:p w:rsidR="00E4428D" w:rsidRPr="00E4428D" w:rsidRDefault="00E4428D" w:rsidP="00151622">
            <w:pPr>
              <w:jc w:val="center"/>
              <w:rPr>
                <w:rFonts w:ascii="Times New Roman" w:hAnsi="Times New Roman" w:cs="Times New Roman"/>
                <w:sz w:val="20"/>
                <w:szCs w:val="20"/>
              </w:rPr>
            </w:pPr>
            <w:r w:rsidRPr="00E4428D">
              <w:rPr>
                <w:rFonts w:ascii="Times New Roman" w:hAnsi="Times New Roman" w:cs="Times New Roman"/>
                <w:sz w:val="20"/>
                <w:szCs w:val="20"/>
              </w:rPr>
              <w:t>ГАОУ ДПО СО ИРО</w:t>
            </w:r>
          </w:p>
        </w:tc>
        <w:tc>
          <w:tcPr>
            <w:tcW w:w="1417" w:type="dxa"/>
          </w:tcPr>
          <w:p w:rsidR="00E4428D" w:rsidRPr="00E4428D" w:rsidRDefault="00E4428D" w:rsidP="00151622">
            <w:pPr>
              <w:jc w:val="center"/>
              <w:rPr>
                <w:rFonts w:ascii="Times New Roman" w:hAnsi="Times New Roman" w:cs="Times New Roman"/>
                <w:sz w:val="20"/>
                <w:szCs w:val="20"/>
              </w:rPr>
            </w:pPr>
            <w:r w:rsidRPr="00E4428D">
              <w:rPr>
                <w:rFonts w:ascii="Times New Roman" w:hAnsi="Times New Roman" w:cs="Times New Roman"/>
                <w:sz w:val="20"/>
                <w:szCs w:val="20"/>
              </w:rPr>
              <w:t>28.10-16.11</w:t>
            </w:r>
          </w:p>
          <w:p w:rsidR="00E4428D" w:rsidRPr="00E4428D" w:rsidRDefault="00E4428D" w:rsidP="00151622">
            <w:pPr>
              <w:jc w:val="center"/>
              <w:rPr>
                <w:rFonts w:ascii="Times New Roman" w:hAnsi="Times New Roman" w:cs="Times New Roman"/>
                <w:sz w:val="20"/>
                <w:szCs w:val="20"/>
              </w:rPr>
            </w:pPr>
            <w:r w:rsidRPr="00E4428D">
              <w:rPr>
                <w:rFonts w:ascii="Times New Roman" w:hAnsi="Times New Roman" w:cs="Times New Roman"/>
                <w:sz w:val="20"/>
                <w:szCs w:val="20"/>
              </w:rPr>
              <w:t>2021</w:t>
            </w:r>
          </w:p>
        </w:tc>
        <w:tc>
          <w:tcPr>
            <w:tcW w:w="1843" w:type="dxa"/>
          </w:tcPr>
          <w:p w:rsidR="00E4428D" w:rsidRPr="00E4428D" w:rsidRDefault="00E4428D" w:rsidP="00151622">
            <w:pPr>
              <w:jc w:val="center"/>
              <w:rPr>
                <w:rFonts w:ascii="Times New Roman" w:hAnsi="Times New Roman" w:cs="Times New Roman"/>
                <w:sz w:val="20"/>
                <w:szCs w:val="20"/>
              </w:rPr>
            </w:pPr>
            <w:r w:rsidRPr="00E4428D">
              <w:rPr>
                <w:rFonts w:ascii="Times New Roman" w:hAnsi="Times New Roman" w:cs="Times New Roman"/>
                <w:sz w:val="20"/>
                <w:szCs w:val="20"/>
              </w:rPr>
              <w:t xml:space="preserve">Удостоверение </w:t>
            </w:r>
          </w:p>
          <w:p w:rsidR="00E4428D" w:rsidRPr="00E4428D" w:rsidRDefault="00E4428D" w:rsidP="00E4428D">
            <w:pPr>
              <w:jc w:val="center"/>
              <w:rPr>
                <w:rFonts w:ascii="Times New Roman" w:hAnsi="Times New Roman" w:cs="Times New Roman"/>
                <w:sz w:val="20"/>
                <w:szCs w:val="20"/>
              </w:rPr>
            </w:pPr>
            <w:r w:rsidRPr="00E4428D">
              <w:rPr>
                <w:rFonts w:ascii="Times New Roman" w:hAnsi="Times New Roman" w:cs="Times New Roman"/>
                <w:sz w:val="20"/>
                <w:szCs w:val="20"/>
              </w:rPr>
              <w:t>№ 56850</w:t>
            </w:r>
          </w:p>
        </w:tc>
      </w:tr>
      <w:tr w:rsidR="00E4428D" w:rsidRPr="006B0DF6" w:rsidTr="00F965A3">
        <w:tc>
          <w:tcPr>
            <w:tcW w:w="850" w:type="dxa"/>
            <w:vMerge/>
          </w:tcPr>
          <w:p w:rsidR="00E4428D" w:rsidRPr="006B0DF6" w:rsidRDefault="00E4428D" w:rsidP="00151622">
            <w:pPr>
              <w:pStyle w:val="a3"/>
              <w:numPr>
                <w:ilvl w:val="0"/>
                <w:numId w:val="10"/>
              </w:numPr>
              <w:jc w:val="center"/>
              <w:rPr>
                <w:rFonts w:ascii="Times New Roman" w:hAnsi="Times New Roman" w:cs="Times New Roman"/>
                <w:b/>
                <w:sz w:val="20"/>
                <w:szCs w:val="20"/>
              </w:rPr>
            </w:pPr>
          </w:p>
        </w:tc>
        <w:tc>
          <w:tcPr>
            <w:tcW w:w="2127" w:type="dxa"/>
            <w:vMerge/>
          </w:tcPr>
          <w:p w:rsidR="00E4428D" w:rsidRPr="006B0DF6" w:rsidRDefault="00E4428D" w:rsidP="00151622">
            <w:pPr>
              <w:rPr>
                <w:rFonts w:ascii="Times New Roman" w:hAnsi="Times New Roman" w:cs="Times New Roman"/>
                <w:sz w:val="20"/>
                <w:szCs w:val="20"/>
              </w:rPr>
            </w:pPr>
          </w:p>
        </w:tc>
        <w:tc>
          <w:tcPr>
            <w:tcW w:w="2977" w:type="dxa"/>
          </w:tcPr>
          <w:p w:rsidR="00E4428D" w:rsidRPr="006B0DF6" w:rsidRDefault="00E4428D" w:rsidP="00151622">
            <w:pPr>
              <w:rPr>
                <w:rFonts w:ascii="Times New Roman" w:hAnsi="Times New Roman" w:cs="Times New Roman"/>
                <w:sz w:val="20"/>
                <w:szCs w:val="20"/>
              </w:rPr>
            </w:pPr>
            <w:r>
              <w:rPr>
                <w:rFonts w:ascii="Times New Roman" w:hAnsi="Times New Roman" w:cs="Times New Roman"/>
                <w:sz w:val="20"/>
                <w:szCs w:val="20"/>
              </w:rPr>
              <w:t>«Технологии повышения качества образования в школе с низкими образовательными результатами обучающихся» (50 ч.)</w:t>
            </w:r>
          </w:p>
        </w:tc>
        <w:tc>
          <w:tcPr>
            <w:tcW w:w="1843" w:type="dxa"/>
          </w:tcPr>
          <w:p w:rsidR="00E4428D" w:rsidRPr="006B0DF6" w:rsidRDefault="00E4428D" w:rsidP="00151622">
            <w:pPr>
              <w:jc w:val="center"/>
              <w:rPr>
                <w:rFonts w:ascii="Times New Roman" w:hAnsi="Times New Roman" w:cs="Tahoma"/>
                <w:sz w:val="20"/>
                <w:szCs w:val="20"/>
              </w:rPr>
            </w:pPr>
            <w:r w:rsidRPr="006B0DF6">
              <w:rPr>
                <w:rFonts w:ascii="Times New Roman" w:hAnsi="Times New Roman" w:cs="Tahoma"/>
                <w:sz w:val="20"/>
                <w:szCs w:val="20"/>
              </w:rPr>
              <w:t>ГАОУ ДПО СО ИРО</w:t>
            </w:r>
          </w:p>
        </w:tc>
        <w:tc>
          <w:tcPr>
            <w:tcW w:w="1417" w:type="dxa"/>
          </w:tcPr>
          <w:p w:rsidR="00E4428D" w:rsidRDefault="00E4428D" w:rsidP="00151622">
            <w:pPr>
              <w:jc w:val="center"/>
              <w:rPr>
                <w:rFonts w:ascii="Times New Roman" w:hAnsi="Times New Roman" w:cs="Tahoma"/>
                <w:sz w:val="20"/>
                <w:szCs w:val="20"/>
              </w:rPr>
            </w:pPr>
            <w:r>
              <w:rPr>
                <w:rFonts w:ascii="Times New Roman" w:hAnsi="Times New Roman" w:cs="Tahoma"/>
                <w:sz w:val="20"/>
                <w:szCs w:val="20"/>
              </w:rPr>
              <w:t>22.</w:t>
            </w:r>
            <w:proofErr w:type="gramStart"/>
            <w:r>
              <w:rPr>
                <w:rFonts w:ascii="Times New Roman" w:hAnsi="Times New Roman" w:cs="Tahoma"/>
                <w:sz w:val="20"/>
                <w:szCs w:val="20"/>
              </w:rPr>
              <w:t>11.-</w:t>
            </w:r>
            <w:proofErr w:type="gramEnd"/>
            <w:r>
              <w:rPr>
                <w:rFonts w:ascii="Times New Roman" w:hAnsi="Times New Roman" w:cs="Tahoma"/>
                <w:sz w:val="20"/>
                <w:szCs w:val="20"/>
              </w:rPr>
              <w:t>10.12.</w:t>
            </w:r>
          </w:p>
          <w:p w:rsidR="00E4428D" w:rsidRPr="006B0DF6" w:rsidRDefault="00E4428D" w:rsidP="00151622">
            <w:pPr>
              <w:jc w:val="center"/>
              <w:rPr>
                <w:rFonts w:ascii="Times New Roman" w:hAnsi="Times New Roman" w:cs="Tahoma"/>
                <w:sz w:val="20"/>
                <w:szCs w:val="20"/>
              </w:rPr>
            </w:pPr>
            <w:r>
              <w:rPr>
                <w:rFonts w:ascii="Times New Roman" w:hAnsi="Times New Roman" w:cs="Tahoma"/>
                <w:sz w:val="20"/>
                <w:szCs w:val="20"/>
              </w:rPr>
              <w:t>2021</w:t>
            </w:r>
          </w:p>
        </w:tc>
        <w:tc>
          <w:tcPr>
            <w:tcW w:w="1843" w:type="dxa"/>
          </w:tcPr>
          <w:p w:rsidR="00E4428D" w:rsidRDefault="00E4428D" w:rsidP="00151622">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E4428D" w:rsidRPr="006B0DF6" w:rsidRDefault="00E4428D" w:rsidP="00151622">
            <w:pPr>
              <w:jc w:val="center"/>
              <w:rPr>
                <w:rFonts w:ascii="Times New Roman" w:hAnsi="Times New Roman" w:cs="Times New Roman"/>
                <w:sz w:val="20"/>
                <w:szCs w:val="20"/>
              </w:rPr>
            </w:pPr>
            <w:r>
              <w:rPr>
                <w:rFonts w:ascii="Times New Roman" w:hAnsi="Times New Roman" w:cs="Times New Roman"/>
                <w:sz w:val="20"/>
                <w:szCs w:val="20"/>
              </w:rPr>
              <w:t>№ 62186</w:t>
            </w:r>
          </w:p>
        </w:tc>
      </w:tr>
      <w:tr w:rsidR="00151622" w:rsidRPr="006B0DF6" w:rsidTr="00F965A3">
        <w:trPr>
          <w:trHeight w:val="480"/>
        </w:trPr>
        <w:tc>
          <w:tcPr>
            <w:tcW w:w="850" w:type="dxa"/>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44</w:t>
            </w:r>
          </w:p>
        </w:tc>
        <w:tc>
          <w:tcPr>
            <w:tcW w:w="2127" w:type="dxa"/>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Свинобурко</w:t>
            </w:r>
            <w:proofErr w:type="spellEnd"/>
            <w:r w:rsidRPr="006B0DF6">
              <w:rPr>
                <w:rFonts w:ascii="Times New Roman" w:hAnsi="Times New Roman" w:cs="Times New Roman"/>
                <w:sz w:val="20"/>
                <w:szCs w:val="20"/>
              </w:rPr>
              <w:t xml:space="preserve"> Светлана Викторовна, учитель начальных классов</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Образовательная деятельность по адаптированным основным образовательным программам начального общего и основного общего образования</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31.01.-15.01.2018 г.</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Удостоверение </w:t>
            </w:r>
          </w:p>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1577</w:t>
            </w: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45</w:t>
            </w:r>
          </w:p>
        </w:tc>
        <w:tc>
          <w:tcPr>
            <w:tcW w:w="2127" w:type="dxa"/>
            <w:vMerge w:val="restart"/>
          </w:tcPr>
          <w:p w:rsidR="00151622" w:rsidRPr="006B0DF6" w:rsidRDefault="00151622" w:rsidP="00151622">
            <w:pPr>
              <w:rPr>
                <w:rFonts w:ascii="Times New Roman" w:hAnsi="Times New Roman" w:cs="Times New Roman"/>
                <w:b/>
                <w:sz w:val="20"/>
                <w:szCs w:val="20"/>
              </w:rPr>
            </w:pPr>
            <w:proofErr w:type="spellStart"/>
            <w:r w:rsidRPr="006B0DF6">
              <w:rPr>
                <w:rFonts w:ascii="Times New Roman" w:hAnsi="Times New Roman" w:cs="Times New Roman"/>
                <w:sz w:val="20"/>
                <w:szCs w:val="20"/>
              </w:rPr>
              <w:t>Сысолятина</w:t>
            </w:r>
            <w:proofErr w:type="spellEnd"/>
            <w:r w:rsidRPr="006B0DF6">
              <w:rPr>
                <w:rFonts w:ascii="Times New Roman" w:hAnsi="Times New Roman" w:cs="Times New Roman"/>
                <w:sz w:val="20"/>
                <w:szCs w:val="20"/>
              </w:rPr>
              <w:t xml:space="preserve"> Нина Анатольевна, учитель ИЗО</w:t>
            </w:r>
          </w:p>
        </w:tc>
        <w:tc>
          <w:tcPr>
            <w:tcW w:w="2977" w:type="dxa"/>
          </w:tcPr>
          <w:p w:rsidR="00151622" w:rsidRPr="006B0DF6" w:rsidRDefault="00151622" w:rsidP="00151622">
            <w:pPr>
              <w:spacing w:after="200" w:line="276" w:lineRule="auto"/>
              <w:rPr>
                <w:rFonts w:ascii="Times New Roman" w:hAnsi="Times New Roman" w:cs="Times New Roman"/>
                <w:b/>
                <w:sz w:val="20"/>
                <w:szCs w:val="20"/>
              </w:rPr>
            </w:pPr>
            <w:r w:rsidRPr="006B0DF6">
              <w:rPr>
                <w:rFonts w:ascii="Times New Roman" w:hAnsi="Times New Roman" w:cs="Tahoma"/>
                <w:sz w:val="20"/>
                <w:szCs w:val="20"/>
              </w:rPr>
              <w:t>«</w:t>
            </w:r>
            <w:proofErr w:type="spellStart"/>
            <w:r w:rsidRPr="006B0DF6">
              <w:rPr>
                <w:rFonts w:ascii="Times New Roman" w:hAnsi="Times New Roman" w:cs="Tahoma"/>
                <w:sz w:val="20"/>
                <w:szCs w:val="20"/>
              </w:rPr>
              <w:t>Психолого</w:t>
            </w:r>
            <w:proofErr w:type="spellEnd"/>
            <w:r w:rsidRPr="006B0DF6">
              <w:rPr>
                <w:rFonts w:ascii="Times New Roman" w:hAnsi="Times New Roman" w:cs="Tahoma"/>
                <w:sz w:val="20"/>
                <w:szCs w:val="20"/>
              </w:rPr>
              <w:t xml:space="preserve"> – педагогическая поддержка освоения обучающимися с ЗПР, адаптированной основной общеобразовательной </w:t>
            </w:r>
            <w:r w:rsidRPr="006B0DF6">
              <w:rPr>
                <w:rFonts w:ascii="Times New Roman" w:hAnsi="Times New Roman" w:cs="Tahoma"/>
                <w:sz w:val="20"/>
                <w:szCs w:val="20"/>
              </w:rPr>
              <w:lastRenderedPageBreak/>
              <w:t>программы основного общего образования»  (40 час.)</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lastRenderedPageBreak/>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14.10-18.10.2019г</w:t>
            </w:r>
          </w:p>
          <w:p w:rsidR="00151622" w:rsidRPr="006B0DF6" w:rsidRDefault="00151622" w:rsidP="00151622">
            <w:pPr>
              <w:jc w:val="center"/>
              <w:rPr>
                <w:rFonts w:ascii="Times New Roman" w:hAnsi="Times New Roman" w:cs="Times New Roman"/>
                <w:b/>
                <w:sz w:val="20"/>
                <w:szCs w:val="20"/>
              </w:rPr>
            </w:pP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Удостоверение №14382 </w:t>
            </w:r>
          </w:p>
          <w:p w:rsidR="00151622" w:rsidRPr="006B0DF6" w:rsidRDefault="00151622" w:rsidP="00151622">
            <w:pPr>
              <w:jc w:val="center"/>
              <w:rPr>
                <w:rFonts w:ascii="Times New Roman" w:hAnsi="Times New Roman" w:cs="Times New Roman"/>
                <w:b/>
                <w:sz w:val="20"/>
                <w:szCs w:val="20"/>
              </w:rPr>
            </w:pP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spacing w:after="200" w:line="276" w:lineRule="auto"/>
              <w:rPr>
                <w:rFonts w:ascii="Times New Roman" w:hAnsi="Times New Roman" w:cs="Tahoma"/>
                <w:sz w:val="20"/>
                <w:szCs w:val="20"/>
              </w:rPr>
            </w:pPr>
            <w:r w:rsidRPr="006B0DF6">
              <w:rPr>
                <w:rFonts w:ascii="Times New Roman" w:hAnsi="Times New Roman" w:cs="Tahoma"/>
                <w:sz w:val="20"/>
                <w:szCs w:val="20"/>
              </w:rPr>
              <w:t>«Подготовка обучающихся к участию в олимпиаде по предметной области «ИСКУССТВО» (32 час.)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27.04 – 30.04 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Удостоверение №14382 </w:t>
            </w:r>
          </w:p>
          <w:p w:rsidR="00151622" w:rsidRPr="006B0DF6" w:rsidRDefault="00151622" w:rsidP="00151622">
            <w:pPr>
              <w:jc w:val="center"/>
              <w:rPr>
                <w:rFonts w:ascii="Times New Roman" w:hAnsi="Times New Roman" w:cs="Tahoma"/>
                <w:sz w:val="20"/>
                <w:szCs w:val="20"/>
              </w:rPr>
            </w:pP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46</w:t>
            </w:r>
          </w:p>
        </w:tc>
        <w:tc>
          <w:tcPr>
            <w:tcW w:w="2127" w:type="dxa"/>
            <w:vMerge w:val="restart"/>
          </w:tcPr>
          <w:p w:rsidR="00151622" w:rsidRPr="006B0DF6" w:rsidRDefault="00151622" w:rsidP="00151622">
            <w:pPr>
              <w:rPr>
                <w:rFonts w:ascii="Times New Roman" w:hAnsi="Times New Roman" w:cs="Times New Roman"/>
                <w:b/>
                <w:sz w:val="20"/>
                <w:szCs w:val="20"/>
              </w:rPr>
            </w:pPr>
            <w:proofErr w:type="spellStart"/>
            <w:r w:rsidRPr="006B0DF6">
              <w:rPr>
                <w:rFonts w:ascii="Times New Roman" w:hAnsi="Times New Roman" w:cs="Times New Roman"/>
                <w:sz w:val="20"/>
                <w:szCs w:val="20"/>
              </w:rPr>
              <w:t>Тимашова</w:t>
            </w:r>
            <w:proofErr w:type="spellEnd"/>
            <w:r w:rsidRPr="006B0DF6">
              <w:rPr>
                <w:rFonts w:ascii="Times New Roman" w:hAnsi="Times New Roman" w:cs="Times New Roman"/>
                <w:sz w:val="20"/>
                <w:szCs w:val="20"/>
              </w:rPr>
              <w:t xml:space="preserve"> Алена Владимировна, учитель начальных классов</w:t>
            </w: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«Особенности организации деятельности специалистов, привлекаемых для осуществления всестороннего анализа профессиональной деятельности педагогических работников» - 16 часов</w:t>
            </w:r>
          </w:p>
        </w:tc>
        <w:tc>
          <w:tcPr>
            <w:tcW w:w="1843" w:type="dxa"/>
          </w:tcPr>
          <w:p w:rsidR="00151622" w:rsidRPr="006B0DF6" w:rsidRDefault="00151622" w:rsidP="00151622">
            <w:pPr>
              <w:rPr>
                <w:rFonts w:ascii="Times New Roman" w:hAnsi="Times New Roman" w:cs="Tahoma"/>
                <w:sz w:val="20"/>
                <w:szCs w:val="20"/>
              </w:rPr>
            </w:pPr>
          </w:p>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ГБПОУ СО «</w:t>
            </w:r>
            <w:proofErr w:type="spellStart"/>
            <w:r w:rsidRPr="006B0DF6">
              <w:rPr>
                <w:rFonts w:ascii="Times New Roman" w:hAnsi="Times New Roman" w:cs="Tahoma"/>
                <w:sz w:val="20"/>
                <w:szCs w:val="20"/>
              </w:rPr>
              <w:t>Камышловский</w:t>
            </w:r>
            <w:proofErr w:type="spellEnd"/>
            <w:r w:rsidRPr="006B0DF6">
              <w:rPr>
                <w:rFonts w:ascii="Times New Roman" w:hAnsi="Times New Roman" w:cs="Tahoma"/>
                <w:sz w:val="20"/>
                <w:szCs w:val="20"/>
              </w:rPr>
              <w:t xml:space="preserve"> педагогический колледж»</w:t>
            </w:r>
          </w:p>
        </w:tc>
        <w:tc>
          <w:tcPr>
            <w:tcW w:w="141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14.10.19-16.11.19</w:t>
            </w:r>
          </w:p>
        </w:tc>
        <w:tc>
          <w:tcPr>
            <w:tcW w:w="1843"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 xml:space="preserve">                     №2427</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«Обновление содержания ФГОС начального общего образования: подходы, содержание, технологии»(40 час.)</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13.05.-17.05.2019г.</w:t>
            </w:r>
          </w:p>
        </w:tc>
        <w:tc>
          <w:tcPr>
            <w:tcW w:w="1843" w:type="dxa"/>
          </w:tcPr>
          <w:p w:rsidR="00151622"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Удостоверение </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8993</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Инклюзивное образование для учеников с задержкой психического развития (16 ч.)</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АНО ДПО</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 xml:space="preserve"> «Школа анализа данных»</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12.12.2020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2020518376</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3A36CA" w:rsidRDefault="00151622" w:rsidP="00151622">
            <w:pPr>
              <w:ind w:left="35" w:hanging="35"/>
              <w:rPr>
                <w:rFonts w:ascii="Times New Roman" w:hAnsi="Times New Roman" w:cs="Tahoma"/>
                <w:sz w:val="20"/>
                <w:szCs w:val="20"/>
              </w:rPr>
            </w:pPr>
            <w:r w:rsidRPr="003A36CA">
              <w:rPr>
                <w:rFonts w:ascii="Times New Roman" w:hAnsi="Times New Roman" w:cs="Tahoma"/>
                <w:sz w:val="20"/>
                <w:szCs w:val="20"/>
              </w:rPr>
              <w:t>Работа с детьми с низкой мотиваци</w:t>
            </w:r>
            <w:r>
              <w:rPr>
                <w:rFonts w:ascii="Times New Roman" w:hAnsi="Times New Roman" w:cs="Tahoma"/>
                <w:sz w:val="20"/>
                <w:szCs w:val="20"/>
              </w:rPr>
              <w:t>ей (16 ч.)</w:t>
            </w:r>
          </w:p>
        </w:tc>
        <w:tc>
          <w:tcPr>
            <w:tcW w:w="1843"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АНО  ДПО «Школа анализа данных»</w:t>
            </w:r>
          </w:p>
        </w:tc>
        <w:tc>
          <w:tcPr>
            <w:tcW w:w="1417" w:type="dxa"/>
          </w:tcPr>
          <w:p w:rsidR="00151622" w:rsidRPr="003A36CA" w:rsidRDefault="00151622" w:rsidP="00151622">
            <w:pPr>
              <w:rPr>
                <w:rFonts w:ascii="Times New Roman" w:hAnsi="Times New Roman" w:cs="Tahoma"/>
                <w:sz w:val="20"/>
                <w:szCs w:val="20"/>
              </w:rPr>
            </w:pPr>
            <w:r w:rsidRPr="003A36CA">
              <w:rPr>
                <w:rFonts w:ascii="Times New Roman" w:hAnsi="Times New Roman" w:cs="Tahoma"/>
                <w:sz w:val="20"/>
                <w:szCs w:val="20"/>
              </w:rPr>
              <w:t>07.05.2021</w:t>
            </w:r>
          </w:p>
        </w:tc>
        <w:tc>
          <w:tcPr>
            <w:tcW w:w="1843" w:type="dxa"/>
          </w:tcPr>
          <w:p w:rsidR="00151622" w:rsidRDefault="00151622" w:rsidP="00151622">
            <w:pPr>
              <w:rPr>
                <w:rFonts w:ascii="Times New Roman" w:hAnsi="Times New Roman" w:cs="Tahoma"/>
                <w:sz w:val="20"/>
                <w:szCs w:val="20"/>
              </w:rPr>
            </w:pPr>
            <w:r w:rsidRPr="003A36CA">
              <w:rPr>
                <w:rFonts w:ascii="Times New Roman" w:hAnsi="Times New Roman" w:cs="Tahoma"/>
                <w:sz w:val="20"/>
                <w:szCs w:val="20"/>
              </w:rPr>
              <w:t xml:space="preserve">Удостоверение </w:t>
            </w:r>
          </w:p>
          <w:p w:rsidR="00151622" w:rsidRPr="003A36CA" w:rsidRDefault="00151622" w:rsidP="00151622">
            <w:pPr>
              <w:rPr>
                <w:rFonts w:ascii="Times New Roman" w:hAnsi="Times New Roman" w:cs="Tahoma"/>
                <w:sz w:val="20"/>
                <w:szCs w:val="20"/>
              </w:rPr>
            </w:pPr>
            <w:r>
              <w:rPr>
                <w:rFonts w:ascii="Times New Roman" w:hAnsi="Times New Roman" w:cs="Tahoma"/>
                <w:sz w:val="20"/>
                <w:szCs w:val="20"/>
              </w:rPr>
              <w:t xml:space="preserve">№ </w:t>
            </w:r>
            <w:r w:rsidRPr="003A36CA">
              <w:rPr>
                <w:rFonts w:ascii="Times New Roman" w:hAnsi="Times New Roman" w:cs="Tahoma"/>
                <w:sz w:val="20"/>
                <w:szCs w:val="20"/>
              </w:rPr>
              <w:t>20215052000</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«Современные средства оценивания результатов обучения» (72 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11.11.2021-30.11.2021</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Pr="006B0DF6"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61809</w:t>
            </w:r>
          </w:p>
        </w:tc>
      </w:tr>
      <w:tr w:rsidR="00151622" w:rsidRPr="006B0DF6" w:rsidTr="00F965A3">
        <w:tc>
          <w:tcPr>
            <w:tcW w:w="850" w:type="dxa"/>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47</w:t>
            </w:r>
          </w:p>
        </w:tc>
        <w:tc>
          <w:tcPr>
            <w:tcW w:w="2127" w:type="dxa"/>
          </w:tcPr>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Терехова Ирина Олеговна</w:t>
            </w:r>
          </w:p>
        </w:tc>
        <w:tc>
          <w:tcPr>
            <w:tcW w:w="2977" w:type="dxa"/>
          </w:tcPr>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«Пути формирования и развития читательской грамотности в соответствии с требованиями ФГОС» (72 ч.)</w:t>
            </w:r>
          </w:p>
        </w:tc>
        <w:tc>
          <w:tcPr>
            <w:tcW w:w="1843" w:type="dxa"/>
          </w:tcPr>
          <w:p w:rsidR="00151622" w:rsidRDefault="00151622" w:rsidP="00151622">
            <w:pPr>
              <w:jc w:val="center"/>
              <w:rPr>
                <w:rFonts w:ascii="Times New Roman" w:hAnsi="Times New Roman" w:cs="Times New Roman"/>
                <w:sz w:val="20"/>
                <w:szCs w:val="20"/>
              </w:rPr>
            </w:pP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ООО</w:t>
            </w:r>
          </w:p>
          <w:p w:rsidR="00151622" w:rsidRPr="004E5426" w:rsidRDefault="00151622" w:rsidP="00151622">
            <w:pPr>
              <w:jc w:val="center"/>
              <w:rPr>
                <w:rFonts w:ascii="Times New Roman" w:hAnsi="Times New Roman" w:cs="Times New Roman"/>
                <w:sz w:val="20"/>
                <w:szCs w:val="20"/>
              </w:rPr>
            </w:pPr>
            <w:r>
              <w:rPr>
                <w:rFonts w:ascii="Times New Roman" w:hAnsi="Times New Roman" w:cs="Times New Roman"/>
                <w:sz w:val="20"/>
                <w:szCs w:val="20"/>
              </w:rPr>
              <w:t>«Высшая школа делового администрирования»</w:t>
            </w:r>
          </w:p>
        </w:tc>
        <w:tc>
          <w:tcPr>
            <w:tcW w:w="1417" w:type="dxa"/>
          </w:tcPr>
          <w:p w:rsidR="00151622" w:rsidRPr="006B0DF6" w:rsidRDefault="00151622" w:rsidP="00151622">
            <w:pPr>
              <w:jc w:val="center"/>
              <w:rPr>
                <w:rFonts w:ascii="Times New Roman" w:hAnsi="Times New Roman" w:cs="Times New Roman"/>
                <w:sz w:val="20"/>
                <w:szCs w:val="20"/>
              </w:rPr>
            </w:pPr>
            <w:r>
              <w:rPr>
                <w:rFonts w:ascii="Times New Roman" w:hAnsi="Times New Roman" w:cs="Times New Roman"/>
                <w:sz w:val="20"/>
                <w:szCs w:val="20"/>
              </w:rPr>
              <w:t>22.09.-12.11.2021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151622" w:rsidRPr="006B0DF6" w:rsidRDefault="00151622" w:rsidP="00151622">
            <w:pPr>
              <w:jc w:val="center"/>
              <w:rPr>
                <w:rFonts w:ascii="Times New Roman" w:hAnsi="Times New Roman" w:cs="Times New Roman"/>
                <w:sz w:val="20"/>
                <w:szCs w:val="20"/>
              </w:rPr>
            </w:pPr>
            <w:r>
              <w:rPr>
                <w:rFonts w:ascii="Times New Roman" w:hAnsi="Times New Roman" w:cs="Times New Roman"/>
                <w:sz w:val="20"/>
                <w:szCs w:val="20"/>
              </w:rPr>
              <w:t>№ 0116947</w:t>
            </w: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48</w:t>
            </w:r>
          </w:p>
        </w:tc>
        <w:tc>
          <w:tcPr>
            <w:tcW w:w="2127" w:type="dxa"/>
            <w:vMerge w:val="restart"/>
          </w:tcPr>
          <w:p w:rsidR="00151622" w:rsidRPr="006B0DF6" w:rsidRDefault="00151622" w:rsidP="00151622">
            <w:pPr>
              <w:rPr>
                <w:rFonts w:ascii="Times New Roman" w:hAnsi="Times New Roman" w:cs="Times New Roman"/>
                <w:b/>
                <w:sz w:val="20"/>
                <w:szCs w:val="20"/>
              </w:rPr>
            </w:pPr>
            <w:r w:rsidRPr="006B0DF6">
              <w:rPr>
                <w:rFonts w:ascii="Times New Roman" w:hAnsi="Times New Roman" w:cs="Times New Roman"/>
                <w:sz w:val="20"/>
                <w:szCs w:val="20"/>
              </w:rPr>
              <w:t>Ульянова Татьяна Валерьевна, учитель математики</w:t>
            </w: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Подготовка экспертов устного собеседования</w:t>
            </w:r>
          </w:p>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(24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ГАОУДПОСО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14.11.2019-15.11.2019</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Удостоверение </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 17248 </w:t>
            </w:r>
          </w:p>
        </w:tc>
      </w:tr>
      <w:tr w:rsidR="00151622" w:rsidRPr="006B0DF6" w:rsidTr="00F965A3">
        <w:trPr>
          <w:trHeight w:val="1239"/>
        </w:trPr>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C7AF0" w:rsidRDefault="00151622" w:rsidP="00151622">
            <w:pPr>
              <w:rPr>
                <w:rFonts w:ascii="Times New Roman" w:hAnsi="Times New Roman" w:cs="Times New Roman"/>
                <w:sz w:val="20"/>
                <w:szCs w:val="20"/>
                <w:shd w:val="clear" w:color="auto" w:fill="FFFFFF"/>
              </w:rPr>
            </w:pPr>
            <w:r w:rsidRPr="006C7AF0">
              <w:rPr>
                <w:rFonts w:ascii="Times New Roman" w:hAnsi="Times New Roman" w:cs="Tahoma"/>
                <w:sz w:val="20"/>
                <w:szCs w:val="20"/>
              </w:rPr>
              <w:t>Организация работы над индивидуальным учебным проектом в соответствии с ФГОС (16ч.)</w:t>
            </w:r>
          </w:p>
        </w:tc>
        <w:tc>
          <w:tcPr>
            <w:tcW w:w="1843" w:type="dxa"/>
          </w:tcPr>
          <w:p w:rsidR="00151622" w:rsidRPr="006C7AF0" w:rsidRDefault="00151622" w:rsidP="00151622">
            <w:pPr>
              <w:jc w:val="center"/>
              <w:rPr>
                <w:rFonts w:ascii="Times New Roman" w:hAnsi="Times New Roman" w:cs="Times New Roman"/>
                <w:sz w:val="20"/>
                <w:szCs w:val="20"/>
              </w:rPr>
            </w:pPr>
            <w:r w:rsidRPr="006C7AF0">
              <w:rPr>
                <w:rFonts w:ascii="Times New Roman" w:hAnsi="Times New Roman" w:cs="Tahoma"/>
                <w:sz w:val="20"/>
                <w:szCs w:val="20"/>
              </w:rPr>
              <w:t>Учебный центр «Всеобуч»</w:t>
            </w:r>
          </w:p>
        </w:tc>
        <w:tc>
          <w:tcPr>
            <w:tcW w:w="1417" w:type="dxa"/>
          </w:tcPr>
          <w:p w:rsidR="00151622" w:rsidRPr="006C7AF0" w:rsidRDefault="00151622" w:rsidP="00151622">
            <w:pPr>
              <w:jc w:val="center"/>
              <w:rPr>
                <w:rFonts w:ascii="Times New Roman" w:hAnsi="Times New Roman" w:cs="Tahoma"/>
                <w:sz w:val="20"/>
                <w:szCs w:val="20"/>
              </w:rPr>
            </w:pPr>
            <w:r w:rsidRPr="006C7AF0">
              <w:rPr>
                <w:rFonts w:ascii="Times New Roman" w:hAnsi="Times New Roman" w:cs="Tahoma"/>
                <w:sz w:val="20"/>
                <w:szCs w:val="20"/>
              </w:rPr>
              <w:t>30.03.2021-06.04.2021</w:t>
            </w:r>
          </w:p>
          <w:p w:rsidR="00151622" w:rsidRPr="006C7AF0" w:rsidRDefault="00151622" w:rsidP="00151622">
            <w:pPr>
              <w:jc w:val="center"/>
              <w:rPr>
                <w:rFonts w:ascii="Times New Roman" w:hAnsi="Times New Roman" w:cs="Times New Roman"/>
                <w:sz w:val="20"/>
                <w:szCs w:val="20"/>
              </w:rPr>
            </w:pPr>
          </w:p>
        </w:tc>
        <w:tc>
          <w:tcPr>
            <w:tcW w:w="1843" w:type="dxa"/>
          </w:tcPr>
          <w:p w:rsidR="00151622" w:rsidRPr="006C7AF0" w:rsidRDefault="00151622" w:rsidP="00151622">
            <w:pPr>
              <w:jc w:val="center"/>
              <w:rPr>
                <w:rFonts w:ascii="Times New Roman" w:hAnsi="Times New Roman" w:cs="Times New Roman"/>
                <w:sz w:val="20"/>
                <w:szCs w:val="20"/>
              </w:rPr>
            </w:pPr>
            <w:r w:rsidRPr="006C7AF0">
              <w:rPr>
                <w:rFonts w:ascii="Times New Roman" w:hAnsi="Times New Roman" w:cs="Times New Roman"/>
                <w:sz w:val="20"/>
                <w:szCs w:val="20"/>
              </w:rPr>
              <w:t xml:space="preserve">Удостоверение </w:t>
            </w:r>
          </w:p>
          <w:p w:rsidR="00151622" w:rsidRPr="006C7AF0" w:rsidRDefault="00151622" w:rsidP="00151622">
            <w:pPr>
              <w:jc w:val="center"/>
              <w:rPr>
                <w:rFonts w:ascii="Times New Roman" w:hAnsi="Times New Roman" w:cs="Tahoma"/>
                <w:sz w:val="20"/>
                <w:szCs w:val="20"/>
              </w:rPr>
            </w:pPr>
            <w:r w:rsidRPr="006C7AF0">
              <w:rPr>
                <w:rFonts w:ascii="Times New Roman" w:hAnsi="Times New Roman" w:cs="Times New Roman"/>
                <w:sz w:val="20"/>
                <w:szCs w:val="20"/>
              </w:rPr>
              <w:t>№</w:t>
            </w:r>
            <w:r w:rsidRPr="006C7AF0">
              <w:rPr>
                <w:rFonts w:ascii="Times New Roman" w:hAnsi="Times New Roman" w:cs="Tahoma"/>
                <w:sz w:val="20"/>
                <w:szCs w:val="20"/>
              </w:rPr>
              <w:t>31108</w:t>
            </w:r>
          </w:p>
          <w:p w:rsidR="00151622" w:rsidRPr="006C7AF0" w:rsidRDefault="00151622" w:rsidP="00151622">
            <w:pPr>
              <w:jc w:val="center"/>
              <w:rPr>
                <w:rFonts w:ascii="Times New Roman" w:hAnsi="Times New Roman" w:cs="Times New Roman"/>
                <w:sz w:val="20"/>
                <w:szCs w:val="20"/>
              </w:rPr>
            </w:pPr>
          </w:p>
        </w:tc>
      </w:tr>
      <w:tr w:rsidR="00151622" w:rsidRPr="006B0DF6" w:rsidTr="00F965A3">
        <w:trPr>
          <w:trHeight w:val="1275"/>
        </w:trPr>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w:t>
            </w:r>
          </w:p>
          <w:p w:rsidR="00151622" w:rsidRPr="006B0DF6" w:rsidRDefault="00151622" w:rsidP="00151622">
            <w:pPr>
              <w:jc w:val="center"/>
              <w:rPr>
                <w:rFonts w:ascii="Verdana" w:hAnsi="Verdana"/>
                <w:sz w:val="20"/>
                <w:szCs w:val="20"/>
                <w:shd w:val="clear" w:color="auto" w:fill="F0F8FF"/>
              </w:rPr>
            </w:pPr>
            <w:r w:rsidRPr="006B0DF6">
              <w:rPr>
                <w:rFonts w:ascii="Times New Roman" w:hAnsi="Times New Roman" w:cs="Times New Roman"/>
                <w:sz w:val="20"/>
                <w:szCs w:val="20"/>
              </w:rPr>
              <w:t>29578</w:t>
            </w:r>
          </w:p>
        </w:tc>
      </w:tr>
      <w:tr w:rsidR="00151622" w:rsidRPr="006B0DF6" w:rsidTr="00F965A3">
        <w:tc>
          <w:tcPr>
            <w:tcW w:w="850" w:type="dxa"/>
            <w:vMerge/>
          </w:tcPr>
          <w:p w:rsidR="00151622" w:rsidRPr="006B0DF6" w:rsidRDefault="00151622" w:rsidP="00151622">
            <w:pPr>
              <w:ind w:left="425"/>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обучающихся к выполнению заданий ОГЭ повышенного уровня сложности по математике (36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УРФУ имени первого президента России Б.Н. Ельцина</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26.10.-27.11. 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 № 39406</w:t>
            </w:r>
          </w:p>
        </w:tc>
      </w:tr>
      <w:tr w:rsidR="00151622" w:rsidRPr="006B0DF6" w:rsidTr="00F965A3">
        <w:tc>
          <w:tcPr>
            <w:tcW w:w="850" w:type="dxa"/>
            <w:vMerge/>
          </w:tcPr>
          <w:p w:rsidR="00151622" w:rsidRPr="006B0DF6" w:rsidRDefault="00151622" w:rsidP="00151622">
            <w:pPr>
              <w:ind w:left="425"/>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1561AB"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«Формирующее оценивание в условиях реализации ФГОС» (16 ч.)</w:t>
            </w:r>
          </w:p>
        </w:tc>
        <w:tc>
          <w:tcPr>
            <w:tcW w:w="1843" w:type="dxa"/>
          </w:tcPr>
          <w:p w:rsidR="00151622" w:rsidRPr="001561AB" w:rsidRDefault="00151622" w:rsidP="00151622">
            <w:pPr>
              <w:rPr>
                <w:rFonts w:ascii="Times New Roman" w:hAnsi="Times New Roman" w:cs="Times New Roman"/>
                <w:sz w:val="20"/>
                <w:szCs w:val="20"/>
              </w:rPr>
            </w:pPr>
            <w:r>
              <w:rPr>
                <w:rFonts w:ascii="Times New Roman" w:hAnsi="Times New Roman" w:cs="Times New Roman"/>
                <w:sz w:val="20"/>
                <w:szCs w:val="20"/>
              </w:rPr>
              <w:t>АНО ДПО «ОЦ Каменный город»</w:t>
            </w:r>
          </w:p>
        </w:tc>
        <w:tc>
          <w:tcPr>
            <w:tcW w:w="1417"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26.</w:t>
            </w:r>
            <w:proofErr w:type="gramStart"/>
            <w:r>
              <w:rPr>
                <w:rFonts w:ascii="Times New Roman" w:hAnsi="Times New Roman" w:cs="Times New Roman"/>
                <w:sz w:val="20"/>
                <w:szCs w:val="20"/>
                <w:shd w:val="clear" w:color="auto" w:fill="FFFFFF"/>
              </w:rPr>
              <w:t>10.-</w:t>
            </w:r>
            <w:proofErr w:type="gramEnd"/>
            <w:r>
              <w:rPr>
                <w:rFonts w:ascii="Times New Roman" w:hAnsi="Times New Roman" w:cs="Times New Roman"/>
                <w:sz w:val="20"/>
                <w:szCs w:val="20"/>
                <w:shd w:val="clear" w:color="auto" w:fill="FFFFFF"/>
              </w:rPr>
              <w:t>10.11</w:t>
            </w:r>
          </w:p>
          <w:p w:rsidR="00151622" w:rsidRPr="001561AB"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151622" w:rsidRPr="001561AB" w:rsidRDefault="00151622" w:rsidP="00151622">
            <w:pPr>
              <w:jc w:val="center"/>
              <w:rPr>
                <w:rFonts w:ascii="Times New Roman" w:hAnsi="Times New Roman" w:cs="Times New Roman"/>
                <w:sz w:val="20"/>
                <w:szCs w:val="20"/>
              </w:rPr>
            </w:pPr>
            <w:r>
              <w:rPr>
                <w:rFonts w:ascii="Times New Roman" w:hAnsi="Times New Roman" w:cs="Times New Roman"/>
                <w:sz w:val="20"/>
                <w:szCs w:val="20"/>
              </w:rPr>
              <w:t>№ 76323</w:t>
            </w: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49</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Фадеева Ольга Александровна, учитель начальных классов</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Формирование профессиональной компетентности педагога по профилактике детского </w:t>
            </w:r>
            <w:r w:rsidRPr="006B0DF6">
              <w:rPr>
                <w:rFonts w:ascii="Times New Roman" w:hAnsi="Times New Roman" w:cs="Times New Roman"/>
                <w:sz w:val="20"/>
                <w:szCs w:val="20"/>
                <w:shd w:val="clear" w:color="auto" w:fill="FFFFFF"/>
              </w:rPr>
              <w:lastRenderedPageBreak/>
              <w:t>дорожно-транспортного травматизма и обучению детей  безопасному поведению на дорогах (36 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lastRenderedPageBreak/>
              <w:t>Учебный центр «Всеобуч»</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ООО «Агентство </w:t>
            </w:r>
            <w:proofErr w:type="spellStart"/>
            <w:r w:rsidRPr="006B0DF6">
              <w:rPr>
                <w:rFonts w:ascii="Times New Roman" w:hAnsi="Times New Roman" w:cs="Times New Roman"/>
                <w:sz w:val="20"/>
                <w:szCs w:val="20"/>
              </w:rPr>
              <w:t>информационных</w:t>
            </w:r>
            <w:r w:rsidRPr="006B0DF6">
              <w:rPr>
                <w:rFonts w:ascii="Times New Roman" w:hAnsi="Times New Roman" w:cs="Times New Roman"/>
                <w:sz w:val="20"/>
                <w:szCs w:val="20"/>
              </w:rPr>
              <w:lastRenderedPageBreak/>
              <w:t>и</w:t>
            </w:r>
            <w:proofErr w:type="spellEnd"/>
            <w:r w:rsidRPr="006B0DF6">
              <w:rPr>
                <w:rFonts w:ascii="Times New Roman" w:hAnsi="Times New Roman" w:cs="Times New Roman"/>
                <w:sz w:val="20"/>
                <w:szCs w:val="20"/>
              </w:rPr>
              <w:t xml:space="preserve"> социальных технологий»</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lastRenderedPageBreak/>
              <w:t>19.06.2019-23.06.2019</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22425</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shd w:val="clear" w:color="auto" w:fill="FFFFFF"/>
              </w:rPr>
              <w:t>Организация инклюзивного образования детей с ограниченными возможностями здоровья в общеобразовательных организациях, обучение с использованием ДОТ (108 час.) (2020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13.10.2020-29.10.2020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 31707</w:t>
            </w: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50</w:t>
            </w:r>
          </w:p>
        </w:tc>
        <w:tc>
          <w:tcPr>
            <w:tcW w:w="2127" w:type="dxa"/>
            <w:vMerge w:val="restart"/>
          </w:tcPr>
          <w:p w:rsidR="00151622" w:rsidRPr="006B0DF6" w:rsidRDefault="00151622" w:rsidP="00151622">
            <w:pPr>
              <w:rPr>
                <w:rFonts w:ascii="Times New Roman" w:hAnsi="Times New Roman" w:cs="Times New Roman"/>
                <w:b/>
                <w:sz w:val="20"/>
                <w:szCs w:val="20"/>
              </w:rPr>
            </w:pPr>
            <w:proofErr w:type="spellStart"/>
            <w:r w:rsidRPr="006B0DF6">
              <w:rPr>
                <w:rFonts w:ascii="Times New Roman" w:hAnsi="Times New Roman" w:cs="Times New Roman"/>
                <w:sz w:val="20"/>
                <w:szCs w:val="20"/>
              </w:rPr>
              <w:t>Флягин</w:t>
            </w:r>
            <w:proofErr w:type="spellEnd"/>
            <w:r w:rsidRPr="006B0DF6">
              <w:rPr>
                <w:rFonts w:ascii="Times New Roman" w:hAnsi="Times New Roman" w:cs="Times New Roman"/>
                <w:sz w:val="20"/>
                <w:szCs w:val="20"/>
              </w:rPr>
              <w:t xml:space="preserve"> Владислав Сергеевич, учитель физики</w:t>
            </w:r>
          </w:p>
        </w:tc>
        <w:tc>
          <w:tcPr>
            <w:tcW w:w="2977" w:type="dxa"/>
          </w:tcPr>
          <w:p w:rsidR="00151622" w:rsidRPr="006B0DF6" w:rsidRDefault="00151622" w:rsidP="00151622">
            <w:pPr>
              <w:rPr>
                <w:rFonts w:ascii="Times New Roman" w:hAnsi="Times New Roman" w:cs="Tahoma"/>
                <w:sz w:val="20"/>
                <w:szCs w:val="20"/>
              </w:rPr>
            </w:pPr>
            <w:r w:rsidRPr="006B0DF6">
              <w:rPr>
                <w:rFonts w:ascii="Times New Roman" w:hAnsi="Times New Roman" w:cs="Tahoma"/>
                <w:sz w:val="20"/>
                <w:szCs w:val="20"/>
              </w:rPr>
              <w:t>«Содержание и методика подготовки школьников к государственной итоговой аттестации в форме ОГЭ, ЕГЭ по физике»( 32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15.10.2019 – 18.10.2019</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Удостоверение </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 14643 </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Подготовка организаторов ОГЭ.</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Вариативный модуль № 1для организаторов, для ассистентов участников ОГЭ с ОВЗ, обучение с использованием ДОТ</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 (24 ч.)</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02.03.-14.03.2020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Удостоверение </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12913</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29579</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3A36CA" w:rsidRDefault="00151622" w:rsidP="00151622">
            <w:pPr>
              <w:rPr>
                <w:rFonts w:ascii="Times New Roman" w:hAnsi="Times New Roman" w:cs="Times New Roman"/>
                <w:sz w:val="20"/>
                <w:szCs w:val="20"/>
                <w:shd w:val="clear" w:color="auto" w:fill="FFFFFF"/>
              </w:rPr>
            </w:pPr>
            <w:r w:rsidRPr="003A36CA">
              <w:rPr>
                <w:rFonts w:ascii="Times New Roman" w:hAnsi="Times New Roman" w:cs="Tahoma"/>
                <w:sz w:val="20"/>
                <w:szCs w:val="20"/>
              </w:rPr>
              <w:t>Организация работы над индивидуальным учебным проектом в соответствии с ФГОС (16ч.)</w:t>
            </w:r>
          </w:p>
        </w:tc>
        <w:tc>
          <w:tcPr>
            <w:tcW w:w="1843" w:type="dxa"/>
          </w:tcPr>
          <w:p w:rsidR="00151622" w:rsidRPr="003A36CA" w:rsidRDefault="00151622" w:rsidP="00151622">
            <w:pPr>
              <w:jc w:val="center"/>
              <w:rPr>
                <w:rFonts w:ascii="Times New Roman" w:hAnsi="Times New Roman" w:cs="Times New Roman"/>
                <w:sz w:val="20"/>
                <w:szCs w:val="20"/>
              </w:rPr>
            </w:pPr>
            <w:r w:rsidRPr="003A36CA">
              <w:rPr>
                <w:rFonts w:ascii="Times New Roman" w:hAnsi="Times New Roman" w:cs="Tahoma"/>
                <w:sz w:val="20"/>
                <w:szCs w:val="20"/>
              </w:rPr>
              <w:t>Учебный центр «Всеобуч»</w:t>
            </w:r>
          </w:p>
        </w:tc>
        <w:tc>
          <w:tcPr>
            <w:tcW w:w="1417" w:type="dxa"/>
          </w:tcPr>
          <w:p w:rsidR="00151622" w:rsidRPr="003A36CA" w:rsidRDefault="00151622" w:rsidP="00151622">
            <w:pPr>
              <w:jc w:val="center"/>
              <w:rPr>
                <w:rFonts w:ascii="Times New Roman" w:hAnsi="Times New Roman" w:cs="Tahoma"/>
                <w:sz w:val="20"/>
                <w:szCs w:val="20"/>
              </w:rPr>
            </w:pPr>
            <w:r w:rsidRPr="003A36CA">
              <w:rPr>
                <w:rFonts w:ascii="Times New Roman" w:hAnsi="Times New Roman" w:cs="Tahoma"/>
                <w:sz w:val="20"/>
                <w:szCs w:val="20"/>
              </w:rPr>
              <w:t>30.03.2021-06.04.2021</w:t>
            </w:r>
          </w:p>
          <w:p w:rsidR="00151622" w:rsidRPr="003A36CA" w:rsidRDefault="00151622" w:rsidP="00151622">
            <w:pPr>
              <w:jc w:val="center"/>
              <w:rPr>
                <w:rFonts w:ascii="Times New Roman" w:hAnsi="Times New Roman" w:cs="Times New Roman"/>
                <w:sz w:val="20"/>
                <w:szCs w:val="20"/>
              </w:rPr>
            </w:pPr>
          </w:p>
        </w:tc>
        <w:tc>
          <w:tcPr>
            <w:tcW w:w="1843" w:type="dxa"/>
          </w:tcPr>
          <w:p w:rsidR="00151622" w:rsidRPr="003A36CA" w:rsidRDefault="00151622" w:rsidP="00151622">
            <w:pPr>
              <w:jc w:val="center"/>
              <w:rPr>
                <w:rFonts w:ascii="Times New Roman" w:hAnsi="Times New Roman" w:cs="Times New Roman"/>
                <w:sz w:val="20"/>
                <w:szCs w:val="20"/>
              </w:rPr>
            </w:pPr>
            <w:r w:rsidRPr="003A36CA">
              <w:rPr>
                <w:rFonts w:ascii="Times New Roman" w:hAnsi="Times New Roman" w:cs="Times New Roman"/>
                <w:sz w:val="20"/>
                <w:szCs w:val="20"/>
              </w:rPr>
              <w:t xml:space="preserve">Удостоверение </w:t>
            </w:r>
          </w:p>
          <w:p w:rsidR="00151622" w:rsidRPr="003A36CA" w:rsidRDefault="00151622" w:rsidP="00151622">
            <w:pPr>
              <w:jc w:val="center"/>
              <w:rPr>
                <w:rFonts w:ascii="Times New Roman" w:hAnsi="Times New Roman" w:cs="Tahoma"/>
                <w:sz w:val="20"/>
                <w:szCs w:val="20"/>
              </w:rPr>
            </w:pPr>
            <w:r w:rsidRPr="003A36CA">
              <w:rPr>
                <w:rFonts w:ascii="Times New Roman" w:hAnsi="Times New Roman" w:cs="Times New Roman"/>
                <w:sz w:val="20"/>
                <w:szCs w:val="20"/>
              </w:rPr>
              <w:t>№</w:t>
            </w:r>
            <w:r w:rsidRPr="003A36CA">
              <w:rPr>
                <w:rFonts w:ascii="Times New Roman" w:hAnsi="Times New Roman" w:cs="Tahoma"/>
                <w:sz w:val="20"/>
                <w:szCs w:val="20"/>
              </w:rPr>
              <w:t>31108</w:t>
            </w:r>
          </w:p>
          <w:p w:rsidR="00151622" w:rsidRPr="003A36CA" w:rsidRDefault="00151622" w:rsidP="00151622">
            <w:pPr>
              <w:jc w:val="center"/>
              <w:rPr>
                <w:rFonts w:ascii="Times New Roman" w:hAnsi="Times New Roman" w:cs="Times New Roman"/>
                <w:sz w:val="20"/>
                <w:szCs w:val="20"/>
              </w:rPr>
            </w:pP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51</w:t>
            </w:r>
          </w:p>
        </w:tc>
        <w:tc>
          <w:tcPr>
            <w:tcW w:w="2127" w:type="dxa"/>
            <w:vMerge w:val="restart"/>
          </w:tcPr>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Кузнецова</w:t>
            </w:r>
            <w:r w:rsidRPr="006B0DF6">
              <w:rPr>
                <w:rFonts w:ascii="Times New Roman" w:hAnsi="Times New Roman" w:cs="Times New Roman"/>
                <w:sz w:val="20"/>
                <w:szCs w:val="20"/>
              </w:rPr>
              <w:t xml:space="preserve"> Виктория Владимировна, учитель начальных классов</w:t>
            </w: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ahoma"/>
                <w:sz w:val="20"/>
                <w:szCs w:val="20"/>
              </w:rPr>
              <w:t>«Работа в социальных сетях сотрудников учреждений образования» (16 ч.)</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ahoma"/>
                <w:sz w:val="20"/>
                <w:szCs w:val="20"/>
              </w:rPr>
              <w:t>Технический университет УГМК</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13.03 – 18.03</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Удостоверение </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26639-20</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Содержательные и методические аспекты преподавания учебных предметов предметной области ОРК и СЭ в соответствии с ФГОС</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xml:space="preserve"> (40 ч)</w:t>
            </w:r>
          </w:p>
          <w:p w:rsidR="00151622" w:rsidRPr="006B0DF6" w:rsidRDefault="00151622" w:rsidP="00151622">
            <w:pPr>
              <w:rPr>
                <w:rFonts w:ascii="Times New Roman" w:hAnsi="Times New Roman" w:cs="Times New Roman"/>
                <w:sz w:val="20"/>
                <w:szCs w:val="20"/>
                <w:shd w:val="clear" w:color="auto" w:fill="FFFFFF"/>
              </w:rPr>
            </w:pP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rPr>
                <w:rFonts w:ascii="Times New Roman" w:hAnsi="Times New Roman" w:cs="Times New Roman"/>
                <w:sz w:val="20"/>
                <w:szCs w:val="20"/>
                <w:shd w:val="clear" w:color="auto" w:fill="F0F8FF"/>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21.09.2020-25.09.2020</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26491</w:t>
            </w:r>
          </w:p>
        </w:tc>
      </w:tr>
      <w:tr w:rsidR="00151622" w:rsidRPr="006B0DF6" w:rsidTr="00F965A3">
        <w:trPr>
          <w:trHeight w:val="1072"/>
        </w:trPr>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«Организация взаимодействия в разновозрастном детском коллективе» (24 ч.)</w:t>
            </w:r>
          </w:p>
        </w:tc>
        <w:tc>
          <w:tcPr>
            <w:tcW w:w="1843" w:type="dxa"/>
          </w:tcPr>
          <w:p w:rsidR="00151622" w:rsidRPr="006B0DF6"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ГБОУ ВО «УГПУ»</w:t>
            </w:r>
          </w:p>
        </w:tc>
        <w:tc>
          <w:tcPr>
            <w:tcW w:w="1417"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11.11-19.11</w:t>
            </w:r>
          </w:p>
          <w:p w:rsidR="00151622" w:rsidRPr="006B0DF6"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2021</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Pr="006B0DF6"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1692/15</w:t>
            </w:r>
          </w:p>
        </w:tc>
      </w:tr>
      <w:tr w:rsidR="00151622" w:rsidRPr="006B0DF6" w:rsidTr="00F965A3">
        <w:trPr>
          <w:trHeight w:val="920"/>
        </w:trPr>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52</w:t>
            </w:r>
          </w:p>
        </w:tc>
        <w:tc>
          <w:tcPr>
            <w:tcW w:w="2127" w:type="dxa"/>
            <w:vMerge w:val="restart"/>
          </w:tcPr>
          <w:p w:rsidR="00151622" w:rsidRPr="006B0DF6" w:rsidRDefault="00151622" w:rsidP="00151622">
            <w:pPr>
              <w:rPr>
                <w:rFonts w:ascii="Times New Roman" w:hAnsi="Times New Roman" w:cs="Times New Roman"/>
                <w:b/>
                <w:sz w:val="20"/>
                <w:szCs w:val="20"/>
              </w:rPr>
            </w:pPr>
            <w:proofErr w:type="spellStart"/>
            <w:r w:rsidRPr="006B0DF6">
              <w:rPr>
                <w:rFonts w:ascii="Times New Roman" w:hAnsi="Times New Roman" w:cs="Times New Roman"/>
                <w:sz w:val="20"/>
                <w:szCs w:val="20"/>
              </w:rPr>
              <w:t>Хамзина</w:t>
            </w:r>
            <w:proofErr w:type="spellEnd"/>
            <w:r w:rsidRPr="006B0DF6">
              <w:rPr>
                <w:rFonts w:ascii="Times New Roman" w:hAnsi="Times New Roman" w:cs="Times New Roman"/>
                <w:sz w:val="20"/>
                <w:szCs w:val="20"/>
              </w:rPr>
              <w:t xml:space="preserve"> Рита </w:t>
            </w:r>
            <w:proofErr w:type="spellStart"/>
            <w:r w:rsidRPr="006B0DF6">
              <w:rPr>
                <w:rFonts w:ascii="Times New Roman" w:hAnsi="Times New Roman" w:cs="Times New Roman"/>
                <w:sz w:val="20"/>
                <w:szCs w:val="20"/>
              </w:rPr>
              <w:t>Рафиковна</w:t>
            </w:r>
            <w:proofErr w:type="spellEnd"/>
            <w:r w:rsidRPr="006B0DF6">
              <w:rPr>
                <w:rFonts w:ascii="Times New Roman" w:hAnsi="Times New Roman" w:cs="Times New Roman"/>
                <w:sz w:val="20"/>
                <w:szCs w:val="20"/>
              </w:rPr>
              <w:t>, учитель русского языка и литературы</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18"/>
                <w:szCs w:val="18"/>
              </w:rPr>
              <w:t>18.11.2020-25.11.2020</w:t>
            </w:r>
          </w:p>
        </w:tc>
        <w:tc>
          <w:tcPr>
            <w:tcW w:w="1843" w:type="dxa"/>
          </w:tcPr>
          <w:p w:rsidR="00151622" w:rsidRPr="006B0DF6" w:rsidRDefault="00151622" w:rsidP="00151622">
            <w:pPr>
              <w:jc w:val="center"/>
              <w:rPr>
                <w:rFonts w:ascii="Times New Roman" w:hAnsi="Times New Roman" w:cs="Times New Roman"/>
                <w:sz w:val="18"/>
                <w:szCs w:val="18"/>
                <w:shd w:val="clear" w:color="auto" w:fill="FFFFFF"/>
              </w:rPr>
            </w:pPr>
            <w:r w:rsidRPr="006B0DF6">
              <w:rPr>
                <w:rFonts w:ascii="Times New Roman" w:hAnsi="Times New Roman" w:cs="Times New Roman"/>
                <w:sz w:val="18"/>
                <w:szCs w:val="18"/>
                <w:shd w:val="clear" w:color="auto" w:fill="FFFFFF"/>
              </w:rPr>
              <w:t>Удостоверение</w:t>
            </w:r>
          </w:p>
          <w:p w:rsidR="00151622" w:rsidRPr="006B0DF6" w:rsidRDefault="00151622" w:rsidP="00151622">
            <w:pPr>
              <w:jc w:val="center"/>
              <w:rPr>
                <w:rFonts w:ascii="Times New Roman" w:hAnsi="Times New Roman" w:cs="Times New Roman"/>
                <w:sz w:val="18"/>
                <w:szCs w:val="18"/>
                <w:shd w:val="clear" w:color="auto" w:fill="FFFFFF"/>
              </w:rPr>
            </w:pPr>
            <w:r w:rsidRPr="006B0DF6">
              <w:rPr>
                <w:rFonts w:ascii="Times New Roman" w:hAnsi="Times New Roman" w:cs="Times New Roman"/>
                <w:sz w:val="18"/>
                <w:szCs w:val="18"/>
                <w:shd w:val="clear" w:color="auto" w:fill="FFFFFF"/>
              </w:rPr>
              <w:t>29561</w:t>
            </w:r>
          </w:p>
          <w:p w:rsidR="00151622" w:rsidRPr="006B0DF6" w:rsidRDefault="00151622" w:rsidP="00151622">
            <w:pPr>
              <w:jc w:val="center"/>
              <w:rPr>
                <w:rFonts w:ascii="Verdana" w:hAnsi="Verdana"/>
                <w:sz w:val="20"/>
                <w:szCs w:val="20"/>
                <w:shd w:val="clear" w:color="auto" w:fill="FFFFFF"/>
              </w:rPr>
            </w:pPr>
          </w:p>
        </w:tc>
      </w:tr>
      <w:tr w:rsidR="00151622" w:rsidRPr="006B0DF6" w:rsidTr="00F965A3">
        <w:trPr>
          <w:trHeight w:val="920"/>
        </w:trPr>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Федеральный государственный образовательный стандарт среднего общего образования:  организация и содержание учебного процесса</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Учебный центр </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«Всеобуч»</w:t>
            </w:r>
          </w:p>
        </w:tc>
        <w:tc>
          <w:tcPr>
            <w:tcW w:w="1417" w:type="dxa"/>
          </w:tcPr>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27.</w:t>
            </w:r>
            <w:proofErr w:type="gramStart"/>
            <w:r w:rsidRPr="006B0DF6">
              <w:rPr>
                <w:rFonts w:ascii="Times New Roman" w:hAnsi="Times New Roman" w:cs="Times New Roman"/>
                <w:sz w:val="18"/>
                <w:szCs w:val="18"/>
              </w:rPr>
              <w:t>10.-</w:t>
            </w:r>
            <w:proofErr w:type="gramEnd"/>
            <w:r w:rsidRPr="006B0DF6">
              <w:rPr>
                <w:rFonts w:ascii="Times New Roman" w:hAnsi="Times New Roman" w:cs="Times New Roman"/>
                <w:sz w:val="18"/>
                <w:szCs w:val="18"/>
              </w:rPr>
              <w:t>20.10</w:t>
            </w:r>
          </w:p>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imes New Roman"/>
                <w:sz w:val="18"/>
                <w:szCs w:val="18"/>
              </w:rPr>
              <w:t>2020</w:t>
            </w:r>
          </w:p>
        </w:tc>
        <w:tc>
          <w:tcPr>
            <w:tcW w:w="1843" w:type="dxa"/>
          </w:tcPr>
          <w:p w:rsidR="00151622" w:rsidRPr="006B0DF6" w:rsidRDefault="00151622" w:rsidP="00151622">
            <w:pPr>
              <w:jc w:val="center"/>
              <w:rPr>
                <w:rFonts w:ascii="Times New Roman" w:hAnsi="Times New Roman" w:cs="Times New Roman"/>
                <w:sz w:val="18"/>
                <w:szCs w:val="18"/>
                <w:shd w:val="clear" w:color="auto" w:fill="FFFFFF"/>
              </w:rPr>
            </w:pPr>
            <w:r w:rsidRPr="006B0DF6">
              <w:rPr>
                <w:rFonts w:ascii="Times New Roman" w:hAnsi="Times New Roman" w:cs="Times New Roman"/>
                <w:sz w:val="18"/>
                <w:szCs w:val="18"/>
                <w:shd w:val="clear" w:color="auto" w:fill="FFFFFF"/>
              </w:rPr>
              <w:t>Удостоверение</w:t>
            </w:r>
          </w:p>
          <w:p w:rsidR="00151622" w:rsidRPr="006B0DF6" w:rsidRDefault="00151622" w:rsidP="00151622">
            <w:pPr>
              <w:jc w:val="center"/>
              <w:rPr>
                <w:rFonts w:ascii="Times New Roman" w:hAnsi="Times New Roman" w:cs="Times New Roman"/>
                <w:sz w:val="18"/>
                <w:szCs w:val="18"/>
                <w:shd w:val="clear" w:color="auto" w:fill="FFFFFF"/>
              </w:rPr>
            </w:pPr>
            <w:r w:rsidRPr="006B0DF6">
              <w:rPr>
                <w:rFonts w:ascii="Times New Roman" w:hAnsi="Times New Roman" w:cs="Times New Roman"/>
                <w:sz w:val="18"/>
                <w:szCs w:val="18"/>
                <w:shd w:val="clear" w:color="auto" w:fill="FFFFFF"/>
              </w:rPr>
              <w:t>№ 18445</w:t>
            </w:r>
          </w:p>
        </w:tc>
      </w:tr>
      <w:tr w:rsidR="00151622" w:rsidRPr="006B0DF6" w:rsidTr="00F965A3">
        <w:trPr>
          <w:trHeight w:val="920"/>
        </w:trPr>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Методические вопросы обучения написанию сочинения на ЕГЭ по русскому языку в соответствии с измененными критериями</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ГАОУ ДПО СО</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ИРО</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12.</w:t>
            </w:r>
            <w:proofErr w:type="gramStart"/>
            <w:r w:rsidRPr="006B0DF6">
              <w:rPr>
                <w:rFonts w:ascii="Times New Roman" w:hAnsi="Times New Roman" w:cs="Tahoma"/>
                <w:sz w:val="20"/>
                <w:szCs w:val="20"/>
              </w:rPr>
              <w:t>10.-</w:t>
            </w:r>
            <w:proofErr w:type="gramEnd"/>
            <w:r w:rsidRPr="006B0DF6">
              <w:rPr>
                <w:rFonts w:ascii="Times New Roman" w:hAnsi="Times New Roman" w:cs="Tahoma"/>
                <w:sz w:val="20"/>
                <w:szCs w:val="20"/>
              </w:rPr>
              <w:t>13.10.</w:t>
            </w:r>
          </w:p>
          <w:p w:rsidR="00151622" w:rsidRPr="006B0DF6" w:rsidRDefault="00151622" w:rsidP="00151622">
            <w:pPr>
              <w:jc w:val="center"/>
              <w:rPr>
                <w:rFonts w:ascii="Times New Roman" w:hAnsi="Times New Roman" w:cs="Times New Roman"/>
                <w:sz w:val="18"/>
                <w:szCs w:val="18"/>
              </w:rPr>
            </w:pPr>
            <w:r w:rsidRPr="006B0DF6">
              <w:rPr>
                <w:rFonts w:ascii="Times New Roman" w:hAnsi="Times New Roman" w:cs="Tahoma"/>
                <w:sz w:val="20"/>
                <w:szCs w:val="20"/>
              </w:rPr>
              <w:t>2020</w:t>
            </w:r>
          </w:p>
        </w:tc>
        <w:tc>
          <w:tcPr>
            <w:tcW w:w="1843" w:type="dxa"/>
          </w:tcPr>
          <w:p w:rsidR="00151622" w:rsidRPr="006B0DF6" w:rsidRDefault="00151622" w:rsidP="00151622">
            <w:pPr>
              <w:jc w:val="center"/>
              <w:rPr>
                <w:rFonts w:ascii="Times New Roman" w:hAnsi="Times New Roman" w:cs="Times New Roman"/>
                <w:sz w:val="18"/>
                <w:szCs w:val="18"/>
                <w:shd w:val="clear" w:color="auto" w:fill="FFFFFF"/>
              </w:rPr>
            </w:pPr>
            <w:r w:rsidRPr="006B0DF6">
              <w:rPr>
                <w:rFonts w:ascii="Times New Roman" w:hAnsi="Times New Roman" w:cs="Times New Roman"/>
                <w:sz w:val="18"/>
                <w:szCs w:val="18"/>
                <w:shd w:val="clear" w:color="auto" w:fill="FFFFFF"/>
              </w:rPr>
              <w:t xml:space="preserve">Удостоверение </w:t>
            </w:r>
          </w:p>
          <w:p w:rsidR="00151622" w:rsidRPr="006B0DF6" w:rsidRDefault="00151622" w:rsidP="00151622">
            <w:pPr>
              <w:jc w:val="center"/>
              <w:rPr>
                <w:rFonts w:ascii="Times New Roman" w:hAnsi="Times New Roman" w:cs="Times New Roman"/>
                <w:sz w:val="18"/>
                <w:szCs w:val="18"/>
                <w:shd w:val="clear" w:color="auto" w:fill="FFFFFF"/>
              </w:rPr>
            </w:pPr>
            <w:r w:rsidRPr="006B0DF6">
              <w:rPr>
                <w:rFonts w:ascii="Times New Roman" w:hAnsi="Times New Roman" w:cs="Times New Roman"/>
                <w:sz w:val="18"/>
                <w:szCs w:val="18"/>
                <w:shd w:val="clear" w:color="auto" w:fill="FFFFFF"/>
              </w:rPr>
              <w:t>№ 27620</w:t>
            </w:r>
          </w:p>
        </w:tc>
      </w:tr>
      <w:tr w:rsidR="00151622" w:rsidRPr="006B0DF6" w:rsidTr="00F965A3">
        <w:trPr>
          <w:trHeight w:val="920"/>
        </w:trPr>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«Организация работы с одаренными детьми в условиях реализации ФГОС»</w:t>
            </w:r>
          </w:p>
        </w:tc>
        <w:tc>
          <w:tcPr>
            <w:tcW w:w="1843"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ООО</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«Школа делового администрирования»</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22.</w:t>
            </w:r>
            <w:proofErr w:type="gramStart"/>
            <w:r>
              <w:rPr>
                <w:rFonts w:ascii="Times New Roman" w:hAnsi="Times New Roman" w:cs="Tahoma"/>
                <w:sz w:val="20"/>
                <w:szCs w:val="20"/>
              </w:rPr>
              <w:t>09.-</w:t>
            </w:r>
            <w:proofErr w:type="gramEnd"/>
            <w:r>
              <w:rPr>
                <w:rFonts w:ascii="Times New Roman" w:hAnsi="Times New Roman" w:cs="Tahoma"/>
                <w:sz w:val="20"/>
                <w:szCs w:val="20"/>
              </w:rPr>
              <w:t>12.11.</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2021</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 xml:space="preserve">Удостоверение </w:t>
            </w:r>
          </w:p>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w:t>
            </w:r>
          </w:p>
          <w:p w:rsidR="00151622" w:rsidRPr="006B0DF6" w:rsidRDefault="00151622" w:rsidP="00151622">
            <w:pPr>
              <w:jc w:val="center"/>
              <w:rPr>
                <w:rFonts w:ascii="Times New Roman" w:hAnsi="Times New Roman" w:cs="Times New Roman"/>
                <w:sz w:val="20"/>
                <w:szCs w:val="20"/>
              </w:rPr>
            </w:pPr>
            <w:r>
              <w:rPr>
                <w:rFonts w:ascii="Times New Roman" w:hAnsi="Times New Roman" w:cs="Times New Roman"/>
                <w:sz w:val="20"/>
                <w:szCs w:val="20"/>
              </w:rPr>
              <w:t>0116945</w:t>
            </w:r>
          </w:p>
        </w:tc>
      </w:tr>
      <w:tr w:rsidR="00151622" w:rsidRPr="006B0DF6" w:rsidTr="00F965A3">
        <w:trPr>
          <w:trHeight w:val="920"/>
        </w:trPr>
        <w:tc>
          <w:tcPr>
            <w:tcW w:w="850" w:type="dxa"/>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lastRenderedPageBreak/>
              <w:t>53</w:t>
            </w:r>
          </w:p>
        </w:tc>
        <w:tc>
          <w:tcPr>
            <w:tcW w:w="2127" w:type="dxa"/>
          </w:tcPr>
          <w:p w:rsidR="00151622" w:rsidRPr="006B0DF6" w:rsidRDefault="00151622" w:rsidP="00151622">
            <w:pPr>
              <w:rPr>
                <w:rFonts w:ascii="Times New Roman" w:hAnsi="Times New Roman" w:cs="Times New Roman"/>
                <w:sz w:val="20"/>
                <w:szCs w:val="20"/>
              </w:rPr>
            </w:pPr>
            <w:proofErr w:type="spellStart"/>
            <w:r>
              <w:rPr>
                <w:rFonts w:ascii="Times New Roman" w:hAnsi="Times New Roman" w:cs="Times New Roman"/>
                <w:sz w:val="20"/>
                <w:szCs w:val="20"/>
              </w:rPr>
              <w:t>Хорькова</w:t>
            </w:r>
            <w:proofErr w:type="spellEnd"/>
            <w:r>
              <w:rPr>
                <w:rFonts w:ascii="Times New Roman" w:hAnsi="Times New Roman" w:cs="Times New Roman"/>
                <w:sz w:val="20"/>
                <w:szCs w:val="20"/>
              </w:rPr>
              <w:t xml:space="preserve"> Елена Васильевна, заместитель директора по учебно-воспитательной работе.</w:t>
            </w:r>
          </w:p>
        </w:tc>
        <w:tc>
          <w:tcPr>
            <w:tcW w:w="2977" w:type="dxa"/>
          </w:tcPr>
          <w:p w:rsidR="00151622" w:rsidRPr="006B0DF6" w:rsidRDefault="00151622" w:rsidP="00151622">
            <w:pPr>
              <w:rPr>
                <w:rFonts w:ascii="Times New Roman" w:hAnsi="Times New Roman" w:cs="Times New Roman"/>
                <w:sz w:val="20"/>
                <w:szCs w:val="20"/>
              </w:rPr>
            </w:pPr>
            <w:r>
              <w:rPr>
                <w:rFonts w:ascii="Times New Roman" w:hAnsi="Times New Roman" w:cs="Times New Roman"/>
                <w:sz w:val="20"/>
                <w:szCs w:val="20"/>
              </w:rPr>
              <w:t>«Внутренняя система оценки качества образования в школе: проектирование, функционирование, анализ»</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ГАОУ ДПО СО</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ИРО</w:t>
            </w:r>
          </w:p>
        </w:tc>
        <w:tc>
          <w:tcPr>
            <w:tcW w:w="1417" w:type="dxa"/>
          </w:tcPr>
          <w:p w:rsidR="00151622" w:rsidRDefault="00151622" w:rsidP="00151622">
            <w:pPr>
              <w:jc w:val="center"/>
              <w:rPr>
                <w:rFonts w:ascii="Times New Roman" w:hAnsi="Times New Roman" w:cs="Tahoma"/>
                <w:sz w:val="20"/>
                <w:szCs w:val="20"/>
              </w:rPr>
            </w:pPr>
            <w:r>
              <w:rPr>
                <w:rFonts w:ascii="Times New Roman" w:hAnsi="Times New Roman" w:cs="Tahoma"/>
                <w:sz w:val="20"/>
                <w:szCs w:val="20"/>
              </w:rPr>
              <w:t>15.</w:t>
            </w:r>
            <w:proofErr w:type="gramStart"/>
            <w:r>
              <w:rPr>
                <w:rFonts w:ascii="Times New Roman" w:hAnsi="Times New Roman" w:cs="Tahoma"/>
                <w:sz w:val="20"/>
                <w:szCs w:val="20"/>
              </w:rPr>
              <w:t>11.-</w:t>
            </w:r>
            <w:proofErr w:type="gramEnd"/>
            <w:r>
              <w:rPr>
                <w:rFonts w:ascii="Times New Roman" w:hAnsi="Times New Roman" w:cs="Tahoma"/>
                <w:sz w:val="20"/>
                <w:szCs w:val="20"/>
              </w:rPr>
              <w:t>30.11.</w:t>
            </w:r>
          </w:p>
          <w:p w:rsidR="00151622" w:rsidRPr="006B0DF6" w:rsidRDefault="00151622" w:rsidP="00151622">
            <w:pPr>
              <w:jc w:val="center"/>
              <w:rPr>
                <w:rFonts w:ascii="Times New Roman" w:hAnsi="Times New Roman" w:cs="Tahoma"/>
                <w:sz w:val="20"/>
                <w:szCs w:val="20"/>
              </w:rPr>
            </w:pPr>
            <w:r>
              <w:rPr>
                <w:rFonts w:ascii="Times New Roman" w:hAnsi="Times New Roman" w:cs="Tahoma"/>
                <w:sz w:val="20"/>
                <w:szCs w:val="20"/>
              </w:rPr>
              <w:t>2021</w:t>
            </w:r>
          </w:p>
        </w:tc>
        <w:tc>
          <w:tcPr>
            <w:tcW w:w="1843" w:type="dxa"/>
          </w:tcPr>
          <w:p w:rsidR="00151622" w:rsidRDefault="00151622" w:rsidP="00151622">
            <w:pPr>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Удостоверение </w:t>
            </w:r>
          </w:p>
          <w:p w:rsidR="00151622" w:rsidRPr="006B0DF6" w:rsidRDefault="00151622" w:rsidP="00151622">
            <w:pPr>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61761</w:t>
            </w: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54</w:t>
            </w:r>
          </w:p>
        </w:tc>
        <w:tc>
          <w:tcPr>
            <w:tcW w:w="2127" w:type="dxa"/>
            <w:vMerge w:val="restart"/>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Храмцова Елизавета Евгеньевна, учитель начальных классов</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Формирование профессиональной компетентности педагога по профилактике детского дорожно-транспортного травматизма и обучению детей  безопасному поведению на дорогах (36 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Учебный центр «Всеобуч»</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ООО «Агентство </w:t>
            </w:r>
            <w:proofErr w:type="spellStart"/>
            <w:r w:rsidRPr="006B0DF6">
              <w:rPr>
                <w:rFonts w:ascii="Times New Roman" w:hAnsi="Times New Roman" w:cs="Times New Roman"/>
                <w:sz w:val="20"/>
                <w:szCs w:val="20"/>
              </w:rPr>
              <w:t>информационныхи</w:t>
            </w:r>
            <w:proofErr w:type="spellEnd"/>
            <w:r w:rsidRPr="006B0DF6">
              <w:rPr>
                <w:rFonts w:ascii="Times New Roman" w:hAnsi="Times New Roman" w:cs="Times New Roman"/>
                <w:sz w:val="20"/>
                <w:szCs w:val="20"/>
              </w:rPr>
              <w:t xml:space="preserve"> социальных технологий»</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19.06.2019-23.06.2019</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 22425</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 xml:space="preserve">Содержательные и методические аспекты преподавания учебных предметов предметной области </w:t>
            </w:r>
            <w:proofErr w:type="spellStart"/>
            <w:r w:rsidRPr="006B0DF6">
              <w:rPr>
                <w:rFonts w:ascii="Times New Roman" w:hAnsi="Times New Roman" w:cs="Times New Roman"/>
                <w:sz w:val="20"/>
                <w:szCs w:val="20"/>
              </w:rPr>
              <w:t>ОРКиСЭ</w:t>
            </w:r>
            <w:proofErr w:type="spellEnd"/>
            <w:r w:rsidRPr="006B0DF6">
              <w:rPr>
                <w:rFonts w:ascii="Times New Roman" w:hAnsi="Times New Roman" w:cs="Times New Roman"/>
                <w:sz w:val="20"/>
                <w:szCs w:val="20"/>
              </w:rPr>
              <w:t xml:space="preserve"> в соответствии с ФГОС</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21.</w:t>
            </w:r>
            <w:proofErr w:type="gramStart"/>
            <w:r w:rsidRPr="006B0DF6">
              <w:rPr>
                <w:rFonts w:ascii="Times New Roman" w:hAnsi="Times New Roman" w:cs="Times New Roman"/>
                <w:sz w:val="20"/>
                <w:szCs w:val="20"/>
              </w:rPr>
              <w:t>09.-</w:t>
            </w:r>
            <w:proofErr w:type="gramEnd"/>
            <w:r w:rsidRPr="006B0DF6">
              <w:rPr>
                <w:rFonts w:ascii="Times New Roman" w:hAnsi="Times New Roman" w:cs="Times New Roman"/>
                <w:sz w:val="20"/>
                <w:szCs w:val="20"/>
              </w:rPr>
              <w:t>25.09.</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26492</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shd w:val="clear" w:color="auto" w:fill="FFFFFF"/>
              </w:rPr>
              <w:t>Организация инклюзивного образования детей с ограниченными возможностями здоровья в общеобразовательных организациях, обучение с использованием ДОТ (108 час.) (2020 г.)</w:t>
            </w:r>
          </w:p>
        </w:tc>
        <w:tc>
          <w:tcPr>
            <w:tcW w:w="1843"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13.10.2020-29.10.2020</w:t>
            </w:r>
          </w:p>
        </w:tc>
        <w:tc>
          <w:tcPr>
            <w:tcW w:w="1843" w:type="dxa"/>
          </w:tcPr>
          <w:p w:rsidR="00151622" w:rsidRPr="006B0DF6" w:rsidRDefault="00151622" w:rsidP="00151622">
            <w:pPr>
              <w:jc w:val="cente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shd w:val="clear" w:color="auto" w:fill="FFFFFF"/>
              </w:rPr>
              <w:t>№ 31707</w:t>
            </w: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55</w:t>
            </w: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Чернозипунникова</w:t>
            </w:r>
            <w:proofErr w:type="spellEnd"/>
            <w:r w:rsidRPr="006B0DF6">
              <w:rPr>
                <w:rFonts w:ascii="Times New Roman" w:hAnsi="Times New Roman" w:cs="Times New Roman"/>
                <w:sz w:val="20"/>
                <w:szCs w:val="20"/>
              </w:rPr>
              <w:t xml:space="preserve"> Людмила Викторовна, учитель начальных классов</w:t>
            </w:r>
          </w:p>
        </w:tc>
        <w:tc>
          <w:tcPr>
            <w:tcW w:w="297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«Обновление содержания ФГОС начального общего образования: подходы, содержание, технологии»(40 час.)</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13.05.-17.05.2019г.</w:t>
            </w:r>
          </w:p>
        </w:tc>
        <w:tc>
          <w:tcPr>
            <w:tcW w:w="1843" w:type="dxa"/>
          </w:tcPr>
          <w:p w:rsidR="00151622" w:rsidRPr="006B0DF6" w:rsidRDefault="00151622"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8993</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«Современные средства оценивания результатов обучения» (72 ч.)</w:t>
            </w:r>
          </w:p>
        </w:tc>
        <w:tc>
          <w:tcPr>
            <w:tcW w:w="1843"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ГАОУ ДПО СО</w:t>
            </w:r>
          </w:p>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«Институт развития образования»</w:t>
            </w:r>
          </w:p>
        </w:tc>
        <w:tc>
          <w:tcPr>
            <w:tcW w:w="1417" w:type="dxa"/>
          </w:tcPr>
          <w:p w:rsidR="00151622" w:rsidRPr="006B0DF6" w:rsidRDefault="00151622" w:rsidP="0015162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11.11.2021-30.11.2021</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Pr="006B0DF6"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61809</w:t>
            </w:r>
          </w:p>
        </w:tc>
      </w:tr>
      <w:tr w:rsidR="00151622" w:rsidRPr="006B0DF6" w:rsidTr="00F965A3">
        <w:tc>
          <w:tcPr>
            <w:tcW w:w="850" w:type="dxa"/>
            <w:vMerge w:val="restart"/>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56</w:t>
            </w:r>
          </w:p>
        </w:tc>
        <w:tc>
          <w:tcPr>
            <w:tcW w:w="2127" w:type="dxa"/>
            <w:vMerge w:val="restart"/>
          </w:tcPr>
          <w:p w:rsidR="00151622" w:rsidRPr="006B0DF6" w:rsidRDefault="00151622" w:rsidP="00151622">
            <w:pPr>
              <w:rPr>
                <w:rFonts w:ascii="Times New Roman" w:hAnsi="Times New Roman" w:cs="Times New Roman"/>
                <w:sz w:val="20"/>
                <w:szCs w:val="20"/>
              </w:rPr>
            </w:pPr>
            <w:proofErr w:type="spellStart"/>
            <w:r w:rsidRPr="006B0DF6">
              <w:rPr>
                <w:rFonts w:ascii="Times New Roman" w:hAnsi="Times New Roman" w:cs="Times New Roman"/>
                <w:sz w:val="20"/>
                <w:szCs w:val="20"/>
              </w:rPr>
              <w:t>Шаехзянова</w:t>
            </w:r>
            <w:proofErr w:type="spellEnd"/>
            <w:r w:rsidRPr="006B0DF6">
              <w:rPr>
                <w:rFonts w:ascii="Times New Roman" w:hAnsi="Times New Roman" w:cs="Times New Roman"/>
                <w:sz w:val="20"/>
                <w:szCs w:val="20"/>
              </w:rPr>
              <w:t xml:space="preserve"> Клара </w:t>
            </w:r>
            <w:proofErr w:type="spellStart"/>
            <w:r w:rsidRPr="006B0DF6">
              <w:rPr>
                <w:rFonts w:ascii="Times New Roman" w:hAnsi="Times New Roman" w:cs="Times New Roman"/>
                <w:sz w:val="20"/>
                <w:szCs w:val="20"/>
              </w:rPr>
              <w:t>Явдатовна</w:t>
            </w:r>
            <w:proofErr w:type="spellEnd"/>
            <w:r w:rsidRPr="006B0DF6">
              <w:rPr>
                <w:rFonts w:ascii="Times New Roman" w:hAnsi="Times New Roman" w:cs="Times New Roman"/>
                <w:sz w:val="20"/>
                <w:szCs w:val="20"/>
              </w:rPr>
              <w:t>, учитель английского языка</w:t>
            </w:r>
          </w:p>
          <w:p w:rsidR="00151622" w:rsidRPr="006B0DF6" w:rsidRDefault="00151622" w:rsidP="00151622">
            <w:pPr>
              <w:rPr>
                <w:rFonts w:ascii="Times New Roman" w:hAnsi="Times New Roman" w:cs="Times New Roman"/>
                <w:b/>
                <w:sz w:val="20"/>
                <w:szCs w:val="20"/>
              </w:rPr>
            </w:pPr>
          </w:p>
        </w:tc>
        <w:tc>
          <w:tcPr>
            <w:tcW w:w="2977" w:type="dxa"/>
          </w:tcPr>
          <w:p w:rsidR="00151622" w:rsidRPr="006B0DF6" w:rsidRDefault="00151622" w:rsidP="00151622">
            <w:pPr>
              <w:rPr>
                <w:rFonts w:ascii="Times New Roman" w:hAnsi="Times New Roman" w:cs="Times New Roman"/>
                <w:b/>
                <w:sz w:val="20"/>
                <w:szCs w:val="20"/>
              </w:rPr>
            </w:pPr>
            <w:r w:rsidRPr="006B0DF6">
              <w:rPr>
                <w:rFonts w:ascii="Times New Roman" w:hAnsi="Times New Roman" w:cs="Times New Roman"/>
                <w:sz w:val="20"/>
                <w:szCs w:val="20"/>
                <w:shd w:val="clear" w:color="auto" w:fill="FFFFFF"/>
              </w:rPr>
              <w:t xml:space="preserve">Обучение иностранному языку в школе в условиях реализации ФГОС (40 час.) </w:t>
            </w:r>
          </w:p>
        </w:tc>
        <w:tc>
          <w:tcPr>
            <w:tcW w:w="1843" w:type="dxa"/>
          </w:tcPr>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ГАОУ ДПО СО ИРО</w:t>
            </w:r>
          </w:p>
        </w:tc>
        <w:tc>
          <w:tcPr>
            <w:tcW w:w="1417" w:type="dxa"/>
          </w:tcPr>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18.05.</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-22.05.</w:t>
            </w:r>
          </w:p>
          <w:p w:rsidR="00151622" w:rsidRPr="006B0DF6" w:rsidRDefault="00151622" w:rsidP="00151622">
            <w:pPr>
              <w:jc w:val="center"/>
              <w:rPr>
                <w:rFonts w:ascii="Times New Roman" w:hAnsi="Times New Roman" w:cs="Times New Roman"/>
                <w:sz w:val="20"/>
                <w:szCs w:val="20"/>
              </w:rPr>
            </w:pPr>
            <w:r w:rsidRPr="006B0DF6">
              <w:rPr>
                <w:rFonts w:ascii="Times New Roman" w:hAnsi="Times New Roman" w:cs="Times New Roman"/>
                <w:sz w:val="20"/>
                <w:szCs w:val="20"/>
              </w:rPr>
              <w:t>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Удостоверение </w:t>
            </w:r>
          </w:p>
          <w:p w:rsidR="00151622" w:rsidRPr="006B0DF6" w:rsidRDefault="00151622" w:rsidP="00151622">
            <w:pPr>
              <w:jc w:val="center"/>
              <w:rPr>
                <w:rFonts w:ascii="Times New Roman" w:hAnsi="Times New Roman" w:cs="Times New Roman"/>
                <w:b/>
                <w:sz w:val="20"/>
                <w:szCs w:val="20"/>
              </w:rPr>
            </w:pPr>
            <w:r w:rsidRPr="006B0DF6">
              <w:rPr>
                <w:rFonts w:ascii="Times New Roman" w:hAnsi="Times New Roman" w:cs="Times New Roman"/>
                <w:sz w:val="20"/>
                <w:szCs w:val="20"/>
              </w:rPr>
              <w:t>№ 18697</w:t>
            </w:r>
          </w:p>
        </w:tc>
      </w:tr>
      <w:tr w:rsidR="00BF787D" w:rsidRPr="006B0DF6" w:rsidTr="00F965A3">
        <w:trPr>
          <w:trHeight w:val="1840"/>
        </w:trPr>
        <w:tc>
          <w:tcPr>
            <w:tcW w:w="850" w:type="dxa"/>
            <w:vMerge/>
          </w:tcPr>
          <w:p w:rsidR="00BF787D" w:rsidRPr="006B0DF6" w:rsidRDefault="00BF787D" w:rsidP="00151622">
            <w:pPr>
              <w:pStyle w:val="a3"/>
              <w:numPr>
                <w:ilvl w:val="0"/>
                <w:numId w:val="10"/>
              </w:numPr>
              <w:jc w:val="center"/>
              <w:rPr>
                <w:rFonts w:ascii="Times New Roman" w:hAnsi="Times New Roman" w:cs="Times New Roman"/>
                <w:b/>
                <w:sz w:val="20"/>
                <w:szCs w:val="20"/>
              </w:rPr>
            </w:pPr>
          </w:p>
        </w:tc>
        <w:tc>
          <w:tcPr>
            <w:tcW w:w="2127" w:type="dxa"/>
            <w:vMerge/>
          </w:tcPr>
          <w:p w:rsidR="00BF787D" w:rsidRPr="006B0DF6" w:rsidRDefault="00BF787D" w:rsidP="00151622">
            <w:pPr>
              <w:rPr>
                <w:rFonts w:ascii="Times New Roman" w:hAnsi="Times New Roman" w:cs="Times New Roman"/>
                <w:sz w:val="20"/>
                <w:szCs w:val="20"/>
              </w:rPr>
            </w:pPr>
          </w:p>
        </w:tc>
        <w:tc>
          <w:tcPr>
            <w:tcW w:w="2977" w:type="dxa"/>
          </w:tcPr>
          <w:p w:rsidR="00BF787D" w:rsidRPr="006B0DF6" w:rsidRDefault="00BF787D"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Федеральный государственный образовательный стандарт среднего общего образования: организация и содержание учебного процесса (48 час.)</w:t>
            </w:r>
          </w:p>
        </w:tc>
        <w:tc>
          <w:tcPr>
            <w:tcW w:w="1843" w:type="dxa"/>
          </w:tcPr>
          <w:p w:rsidR="00BF787D" w:rsidRPr="006B0DF6" w:rsidRDefault="00BF787D" w:rsidP="00151622">
            <w:pPr>
              <w:rPr>
                <w:rFonts w:ascii="Times New Roman" w:hAnsi="Times New Roman" w:cs="Times New Roman"/>
                <w:sz w:val="20"/>
                <w:szCs w:val="20"/>
              </w:rPr>
            </w:pPr>
            <w:r w:rsidRPr="006B0DF6">
              <w:rPr>
                <w:rFonts w:ascii="Times New Roman" w:hAnsi="Times New Roman" w:cs="Times New Roman"/>
                <w:sz w:val="20"/>
                <w:szCs w:val="20"/>
              </w:rPr>
              <w:t>Учебный центр «Всеобуч»</w:t>
            </w:r>
          </w:p>
          <w:p w:rsidR="00BF787D" w:rsidRPr="006B0DF6" w:rsidRDefault="00BF787D" w:rsidP="00151622">
            <w:pPr>
              <w:rPr>
                <w:rFonts w:ascii="Times New Roman" w:hAnsi="Times New Roman" w:cs="Times New Roman"/>
                <w:sz w:val="20"/>
                <w:szCs w:val="20"/>
              </w:rPr>
            </w:pPr>
            <w:r w:rsidRPr="006B0DF6">
              <w:rPr>
                <w:rFonts w:ascii="Times New Roman" w:hAnsi="Times New Roman" w:cs="Times New Roman"/>
                <w:sz w:val="20"/>
                <w:szCs w:val="20"/>
              </w:rPr>
              <w:t xml:space="preserve">ООО «Агентство </w:t>
            </w:r>
            <w:proofErr w:type="spellStart"/>
            <w:r w:rsidRPr="006B0DF6">
              <w:rPr>
                <w:rFonts w:ascii="Times New Roman" w:hAnsi="Times New Roman" w:cs="Times New Roman"/>
                <w:sz w:val="20"/>
                <w:szCs w:val="20"/>
              </w:rPr>
              <w:t>информационныхи</w:t>
            </w:r>
            <w:proofErr w:type="spellEnd"/>
            <w:r w:rsidRPr="006B0DF6">
              <w:rPr>
                <w:rFonts w:ascii="Times New Roman" w:hAnsi="Times New Roman" w:cs="Times New Roman"/>
                <w:sz w:val="20"/>
                <w:szCs w:val="20"/>
              </w:rPr>
              <w:t xml:space="preserve"> социальных технологий»</w:t>
            </w:r>
          </w:p>
        </w:tc>
        <w:tc>
          <w:tcPr>
            <w:tcW w:w="1417" w:type="dxa"/>
          </w:tcPr>
          <w:p w:rsidR="00BF787D" w:rsidRPr="006B0DF6" w:rsidRDefault="00BF787D"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27.10.2018-29.10.2018</w:t>
            </w:r>
          </w:p>
        </w:tc>
        <w:tc>
          <w:tcPr>
            <w:tcW w:w="1843" w:type="dxa"/>
          </w:tcPr>
          <w:p w:rsidR="00BF787D" w:rsidRPr="006B0DF6" w:rsidRDefault="00BF787D" w:rsidP="00151622">
            <w:pPr>
              <w:rPr>
                <w:rFonts w:ascii="Times New Roman" w:hAnsi="Times New Roman" w:cs="Times New Roman"/>
                <w:sz w:val="20"/>
                <w:szCs w:val="20"/>
                <w:shd w:val="clear" w:color="auto" w:fill="FFFFFF"/>
              </w:rPr>
            </w:pPr>
            <w:r w:rsidRPr="006B0DF6">
              <w:rPr>
                <w:rFonts w:ascii="Times New Roman" w:hAnsi="Times New Roman" w:cs="Times New Roman"/>
                <w:sz w:val="20"/>
                <w:szCs w:val="20"/>
                <w:shd w:val="clear" w:color="auto" w:fill="FFFFFF"/>
              </w:rPr>
              <w:t>Удостоверение № 18446</w:t>
            </w:r>
          </w:p>
        </w:tc>
      </w:tr>
      <w:tr w:rsidR="00151622" w:rsidRPr="006B0DF6" w:rsidTr="00F965A3">
        <w:tc>
          <w:tcPr>
            <w:tcW w:w="850" w:type="dxa"/>
            <w:vMerge/>
          </w:tcPr>
          <w:p w:rsidR="00151622" w:rsidRPr="006B0DF6" w:rsidRDefault="00151622" w:rsidP="00151622">
            <w:pPr>
              <w:pStyle w:val="a3"/>
              <w:numPr>
                <w:ilvl w:val="0"/>
                <w:numId w:val="10"/>
              </w:numPr>
              <w:jc w:val="center"/>
              <w:rPr>
                <w:rFonts w:ascii="Times New Roman" w:hAnsi="Times New Roman" w:cs="Times New Roman"/>
                <w:b/>
                <w:sz w:val="20"/>
                <w:szCs w:val="20"/>
              </w:rPr>
            </w:pPr>
          </w:p>
        </w:tc>
        <w:tc>
          <w:tcPr>
            <w:tcW w:w="2127" w:type="dxa"/>
            <w:vMerge/>
          </w:tcPr>
          <w:p w:rsidR="00151622" w:rsidRPr="006B0DF6" w:rsidRDefault="00151622" w:rsidP="00151622">
            <w:pPr>
              <w:rPr>
                <w:rFonts w:ascii="Times New Roman" w:hAnsi="Times New Roman" w:cs="Times New Roman"/>
                <w:sz w:val="20"/>
                <w:szCs w:val="20"/>
              </w:rPr>
            </w:pPr>
          </w:p>
        </w:tc>
        <w:tc>
          <w:tcPr>
            <w:tcW w:w="297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Современные подходы и новые технологии в работе с детьми с ОВЗ в условиях ФГОС (16 ч.)</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Учебный центр «Всеобуч»</w:t>
            </w:r>
          </w:p>
        </w:tc>
        <w:tc>
          <w:tcPr>
            <w:tcW w:w="1417"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18.11.2020-25.11.2020</w:t>
            </w:r>
          </w:p>
        </w:tc>
        <w:tc>
          <w:tcPr>
            <w:tcW w:w="1843" w:type="dxa"/>
          </w:tcPr>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Удостоверение</w:t>
            </w:r>
          </w:p>
          <w:p w:rsidR="00151622" w:rsidRPr="006B0DF6" w:rsidRDefault="00151622" w:rsidP="00151622">
            <w:pPr>
              <w:jc w:val="center"/>
              <w:rPr>
                <w:rFonts w:ascii="Times New Roman" w:hAnsi="Times New Roman" w:cs="Tahoma"/>
                <w:sz w:val="20"/>
                <w:szCs w:val="20"/>
              </w:rPr>
            </w:pPr>
            <w:r w:rsidRPr="006B0DF6">
              <w:rPr>
                <w:rFonts w:ascii="Times New Roman" w:hAnsi="Times New Roman" w:cs="Tahoma"/>
                <w:sz w:val="20"/>
                <w:szCs w:val="20"/>
              </w:rPr>
              <w:t xml:space="preserve">№ </w:t>
            </w:r>
            <w:r w:rsidRPr="006B0DF6">
              <w:rPr>
                <w:rFonts w:ascii="Times New Roman" w:hAnsi="Times New Roman" w:cs="Times New Roman"/>
                <w:sz w:val="20"/>
                <w:szCs w:val="20"/>
              </w:rPr>
              <w:t>29581</w:t>
            </w:r>
          </w:p>
        </w:tc>
      </w:tr>
      <w:tr w:rsidR="00151622" w:rsidRPr="006B0DF6" w:rsidTr="00F965A3">
        <w:trPr>
          <w:trHeight w:val="1380"/>
        </w:trPr>
        <w:tc>
          <w:tcPr>
            <w:tcW w:w="850" w:type="dxa"/>
          </w:tcPr>
          <w:p w:rsidR="00151622" w:rsidRPr="00517510" w:rsidRDefault="00BF787D" w:rsidP="00517510">
            <w:pPr>
              <w:ind w:left="425"/>
              <w:jc w:val="center"/>
              <w:rPr>
                <w:rFonts w:ascii="Times New Roman" w:hAnsi="Times New Roman" w:cs="Times New Roman"/>
                <w:b/>
                <w:sz w:val="20"/>
                <w:szCs w:val="20"/>
              </w:rPr>
            </w:pPr>
            <w:r>
              <w:rPr>
                <w:rFonts w:ascii="Times New Roman" w:hAnsi="Times New Roman" w:cs="Times New Roman"/>
                <w:b/>
                <w:sz w:val="20"/>
                <w:szCs w:val="20"/>
              </w:rPr>
              <w:t>57</w:t>
            </w:r>
          </w:p>
        </w:tc>
        <w:tc>
          <w:tcPr>
            <w:tcW w:w="2127" w:type="dxa"/>
          </w:tcPr>
          <w:p w:rsidR="00151622" w:rsidRPr="006B0DF6" w:rsidRDefault="00151622" w:rsidP="00151622">
            <w:pPr>
              <w:rPr>
                <w:rFonts w:ascii="Times New Roman" w:hAnsi="Times New Roman" w:cs="Times New Roman"/>
                <w:sz w:val="20"/>
                <w:szCs w:val="20"/>
              </w:rPr>
            </w:pPr>
            <w:r w:rsidRPr="006B0DF6">
              <w:rPr>
                <w:rFonts w:ascii="Times New Roman" w:hAnsi="Times New Roman" w:cs="Times New Roman"/>
                <w:sz w:val="20"/>
                <w:szCs w:val="20"/>
              </w:rPr>
              <w:t>Юдина Марина Анатольевна, учитель начальных классов</w:t>
            </w:r>
          </w:p>
        </w:tc>
        <w:tc>
          <w:tcPr>
            <w:tcW w:w="2977" w:type="dxa"/>
          </w:tcPr>
          <w:p w:rsidR="00151622" w:rsidRPr="006B0DF6"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«Методика обучения финансовой грамотности в рамках внеурочной деятельности в соответствии с требованиями ФГОС»</w:t>
            </w:r>
          </w:p>
        </w:tc>
        <w:tc>
          <w:tcPr>
            <w:tcW w:w="1843" w:type="dxa"/>
          </w:tcPr>
          <w:p w:rsidR="00151622" w:rsidRDefault="00151622" w:rsidP="00151622">
            <w:pPr>
              <w:jc w:val="center"/>
              <w:rPr>
                <w:rFonts w:ascii="Times New Roman" w:hAnsi="Times New Roman" w:cs="Times New Roman"/>
                <w:sz w:val="20"/>
                <w:szCs w:val="20"/>
              </w:rPr>
            </w:pPr>
            <w:r>
              <w:rPr>
                <w:rFonts w:ascii="Times New Roman" w:hAnsi="Times New Roman" w:cs="Times New Roman"/>
                <w:sz w:val="20"/>
                <w:szCs w:val="20"/>
              </w:rPr>
              <w:t>ООО</w:t>
            </w:r>
          </w:p>
          <w:p w:rsidR="00151622" w:rsidRPr="006B0DF6" w:rsidRDefault="00151622" w:rsidP="00151622">
            <w:pPr>
              <w:jc w:val="center"/>
              <w:rPr>
                <w:rFonts w:ascii="Times New Roman" w:hAnsi="Times New Roman" w:cs="Times New Roman"/>
                <w:sz w:val="20"/>
                <w:szCs w:val="20"/>
                <w:shd w:val="clear" w:color="auto" w:fill="F0F8FF"/>
              </w:rPr>
            </w:pPr>
            <w:r>
              <w:rPr>
                <w:rFonts w:ascii="Times New Roman" w:hAnsi="Times New Roman" w:cs="Times New Roman"/>
                <w:sz w:val="20"/>
                <w:szCs w:val="20"/>
              </w:rPr>
              <w:t>«Школа делового администрирования»</w:t>
            </w:r>
          </w:p>
        </w:tc>
        <w:tc>
          <w:tcPr>
            <w:tcW w:w="1417" w:type="dxa"/>
          </w:tcPr>
          <w:p w:rsidR="00151622" w:rsidRPr="006B0DF6" w:rsidRDefault="00151622" w:rsidP="00151622">
            <w:pPr>
              <w:jc w:val="cente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22.09.-12.11. 2021 г.</w:t>
            </w:r>
          </w:p>
        </w:tc>
        <w:tc>
          <w:tcPr>
            <w:tcW w:w="1843" w:type="dxa"/>
          </w:tcPr>
          <w:p w:rsidR="00151622" w:rsidRDefault="00151622" w:rsidP="00151622">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Удостоверение </w:t>
            </w:r>
          </w:p>
          <w:p w:rsidR="00151622" w:rsidRPr="006B0DF6" w:rsidRDefault="00151622" w:rsidP="00151622">
            <w:pPr>
              <w:rPr>
                <w:rFonts w:ascii="Times New Roman" w:hAnsi="Times New Roman" w:cs="Times New Roman"/>
                <w:sz w:val="20"/>
                <w:szCs w:val="20"/>
                <w:shd w:val="clear" w:color="auto" w:fill="F0F8FF"/>
              </w:rPr>
            </w:pPr>
            <w:r>
              <w:rPr>
                <w:rFonts w:ascii="Times New Roman" w:hAnsi="Times New Roman" w:cs="Times New Roman"/>
                <w:sz w:val="20"/>
                <w:szCs w:val="20"/>
                <w:shd w:val="clear" w:color="auto" w:fill="FFFFFF"/>
              </w:rPr>
              <w:t>№ 0116944</w:t>
            </w:r>
          </w:p>
        </w:tc>
      </w:tr>
    </w:tbl>
    <w:p w:rsidR="00DA1BD6" w:rsidRPr="006B0DF6" w:rsidRDefault="00DA1BD6" w:rsidP="001E3022">
      <w:pPr>
        <w:ind w:left="568"/>
        <w:jc w:val="both"/>
        <w:rPr>
          <w:rFonts w:ascii="Times New Roman" w:hAnsi="Times New Roman" w:cs="Times New Roman"/>
          <w:b/>
          <w:bCs/>
        </w:rPr>
      </w:pPr>
    </w:p>
    <w:p w:rsidR="008E33A2" w:rsidRPr="00F965A3" w:rsidRDefault="00F965A3" w:rsidP="00CE58E3">
      <w:pPr>
        <w:pStyle w:val="a3"/>
        <w:numPr>
          <w:ilvl w:val="0"/>
          <w:numId w:val="24"/>
        </w:numPr>
        <w:jc w:val="both"/>
        <w:rPr>
          <w:rFonts w:ascii="Times New Roman" w:hAnsi="Times New Roman" w:cs="Times New Roman"/>
          <w:b/>
          <w:bCs/>
        </w:rPr>
      </w:pPr>
      <w:r>
        <w:rPr>
          <w:rFonts w:ascii="Times New Roman" w:hAnsi="Times New Roman" w:cs="Times New Roman"/>
          <w:b/>
          <w:bCs/>
        </w:rPr>
        <w:lastRenderedPageBreak/>
        <w:t>У</w:t>
      </w:r>
      <w:r w:rsidR="007F1891" w:rsidRPr="00F965A3">
        <w:rPr>
          <w:rFonts w:ascii="Times New Roman" w:hAnsi="Times New Roman" w:cs="Times New Roman"/>
          <w:b/>
          <w:bCs/>
        </w:rPr>
        <w:t>чебно-методическо</w:t>
      </w:r>
      <w:r>
        <w:rPr>
          <w:rFonts w:ascii="Times New Roman" w:hAnsi="Times New Roman" w:cs="Times New Roman"/>
          <w:b/>
          <w:bCs/>
        </w:rPr>
        <w:t>е</w:t>
      </w:r>
      <w:r w:rsidR="007F1891" w:rsidRPr="00F965A3">
        <w:rPr>
          <w:rFonts w:ascii="Times New Roman" w:hAnsi="Times New Roman" w:cs="Times New Roman"/>
          <w:b/>
          <w:bCs/>
        </w:rPr>
        <w:t xml:space="preserve"> обеспечени</w:t>
      </w:r>
      <w:r>
        <w:rPr>
          <w:rFonts w:ascii="Times New Roman" w:hAnsi="Times New Roman" w:cs="Times New Roman"/>
          <w:b/>
          <w:bCs/>
        </w:rPr>
        <w:t>е</w:t>
      </w:r>
      <w:r w:rsidR="00F575D4">
        <w:rPr>
          <w:rFonts w:ascii="Times New Roman" w:hAnsi="Times New Roman" w:cs="Times New Roman"/>
          <w:b/>
          <w:bCs/>
        </w:rPr>
        <w:t>.</w:t>
      </w:r>
    </w:p>
    <w:p w:rsidR="004101FC" w:rsidRPr="006B0DF6" w:rsidRDefault="008E33A2" w:rsidP="00673B0E">
      <w:pPr>
        <w:spacing w:after="0" w:line="240" w:lineRule="auto"/>
        <w:ind w:left="-284" w:firstLine="568"/>
        <w:jc w:val="both"/>
        <w:rPr>
          <w:rFonts w:ascii="Times New Roman" w:hAnsi="Times New Roman" w:cs="Times New Roman"/>
          <w:bCs/>
        </w:rPr>
      </w:pPr>
      <w:r w:rsidRPr="006B0DF6">
        <w:rPr>
          <w:rFonts w:ascii="Times New Roman" w:hAnsi="Times New Roman" w:cs="Times New Roman"/>
          <w:bCs/>
        </w:rPr>
        <w:t>Все используемые учебные программы и учебники по изучаемым предметам допущены (рекомендованы) Министерством образования и науки РФ к использованию в образовательном процессе в о</w:t>
      </w:r>
      <w:r w:rsidR="004101FC" w:rsidRPr="006B0DF6">
        <w:rPr>
          <w:rFonts w:ascii="Times New Roman" w:hAnsi="Times New Roman" w:cs="Times New Roman"/>
          <w:bCs/>
        </w:rPr>
        <w:t>бщеобразовательных учреждениях.</w:t>
      </w:r>
    </w:p>
    <w:p w:rsidR="008E33A2" w:rsidRPr="006B0DF6" w:rsidRDefault="00AF2314" w:rsidP="00673B0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ab/>
      </w:r>
      <w:r w:rsidR="008E33A2" w:rsidRPr="006B0DF6">
        <w:rPr>
          <w:rFonts w:ascii="Times New Roman" w:hAnsi="Times New Roman" w:cs="Times New Roman"/>
          <w:bCs/>
        </w:rPr>
        <w:t xml:space="preserve">Содержание рабочих программ педагогов соответствует содержанию примерных </w:t>
      </w:r>
      <w:r w:rsidR="004101FC" w:rsidRPr="006B0DF6">
        <w:rPr>
          <w:rFonts w:ascii="Times New Roman" w:hAnsi="Times New Roman" w:cs="Times New Roman"/>
          <w:bCs/>
        </w:rPr>
        <w:t xml:space="preserve">основных </w:t>
      </w:r>
      <w:r w:rsidR="008E33A2" w:rsidRPr="006B0DF6">
        <w:rPr>
          <w:rFonts w:ascii="Times New Roman" w:hAnsi="Times New Roman" w:cs="Times New Roman"/>
          <w:bCs/>
        </w:rPr>
        <w:t xml:space="preserve">образовательных программ начального общего </w:t>
      </w:r>
      <w:proofErr w:type="gramStart"/>
      <w:r w:rsidR="008E33A2" w:rsidRPr="006B0DF6">
        <w:rPr>
          <w:rFonts w:ascii="Times New Roman" w:hAnsi="Times New Roman" w:cs="Times New Roman"/>
          <w:bCs/>
        </w:rPr>
        <w:t xml:space="preserve">образования </w:t>
      </w:r>
      <w:r w:rsidR="004101FC" w:rsidRPr="006B0DF6">
        <w:rPr>
          <w:rFonts w:ascii="Times New Roman" w:hAnsi="Times New Roman" w:cs="Times New Roman"/>
          <w:bCs/>
        </w:rPr>
        <w:t>,</w:t>
      </w:r>
      <w:proofErr w:type="gramEnd"/>
      <w:r w:rsidR="006B0DF6">
        <w:rPr>
          <w:rFonts w:ascii="Times New Roman" w:hAnsi="Times New Roman" w:cs="Times New Roman"/>
          <w:bCs/>
        </w:rPr>
        <w:t xml:space="preserve"> основного общего образования; среднего общего образования.</w:t>
      </w:r>
    </w:p>
    <w:p w:rsidR="004101FC" w:rsidRPr="006B0DF6" w:rsidRDefault="00AF2314" w:rsidP="00673B0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ab/>
      </w:r>
      <w:r w:rsidR="004101FC" w:rsidRPr="006B0DF6">
        <w:rPr>
          <w:rFonts w:ascii="Times New Roman" w:hAnsi="Times New Roman" w:cs="Times New Roman"/>
          <w:bCs/>
        </w:rPr>
        <w:t>Уровень информационно-методического обеспечения достаточный для организации образовательной деятельности учащихся, в том числе внеурочной и дополнительного образования.</w:t>
      </w:r>
    </w:p>
    <w:p w:rsidR="004101FC" w:rsidRPr="006B0DF6" w:rsidRDefault="004101FC" w:rsidP="00673B0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Основные направления методической службы школы:</w:t>
      </w:r>
    </w:p>
    <w:p w:rsidR="004101FC" w:rsidRPr="006B0DF6" w:rsidRDefault="004101FC" w:rsidP="00673B0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-аналитическая деятельность;</w:t>
      </w:r>
    </w:p>
    <w:p w:rsidR="004101FC" w:rsidRPr="006B0DF6" w:rsidRDefault="004101FC" w:rsidP="00673B0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-информационная деятельность;</w:t>
      </w:r>
    </w:p>
    <w:p w:rsidR="004101FC" w:rsidRPr="006B0DF6" w:rsidRDefault="004101FC" w:rsidP="00673B0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-организационно-методическая деятельность;</w:t>
      </w:r>
    </w:p>
    <w:p w:rsidR="004101FC" w:rsidRPr="006B0DF6" w:rsidRDefault="004101FC" w:rsidP="00673B0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-консультационная деятельность.</w:t>
      </w:r>
    </w:p>
    <w:p w:rsidR="004101FC" w:rsidRPr="006B0DF6" w:rsidRDefault="00AF2314" w:rsidP="00673B0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ab/>
      </w:r>
      <w:r w:rsidR="004101FC" w:rsidRPr="006B0DF6">
        <w:rPr>
          <w:rFonts w:ascii="Times New Roman" w:hAnsi="Times New Roman" w:cs="Times New Roman"/>
          <w:bCs/>
        </w:rPr>
        <w:t>Традиционные формы организации методической работы в школе: педагогический совет, методический марафон, открытые уроки, методический совет, методические объединения, предметные декады, недели, курсовая подготовка.</w:t>
      </w:r>
    </w:p>
    <w:p w:rsidR="00DA1BD6" w:rsidRDefault="00AF2314" w:rsidP="00F1218E">
      <w:pPr>
        <w:tabs>
          <w:tab w:val="left" w:pos="567"/>
        </w:tabs>
        <w:spacing w:after="0" w:line="240" w:lineRule="auto"/>
        <w:ind w:left="-284"/>
        <w:jc w:val="both"/>
        <w:rPr>
          <w:rFonts w:ascii="Times New Roman" w:hAnsi="Times New Roman" w:cs="Times New Roman"/>
          <w:bCs/>
        </w:rPr>
      </w:pPr>
      <w:r w:rsidRPr="006B0DF6">
        <w:rPr>
          <w:rFonts w:ascii="Times New Roman" w:hAnsi="Times New Roman" w:cs="Times New Roman"/>
          <w:bCs/>
        </w:rPr>
        <w:tab/>
      </w:r>
      <w:r w:rsidR="004101FC" w:rsidRPr="006B0DF6">
        <w:rPr>
          <w:rFonts w:ascii="Times New Roman" w:hAnsi="Times New Roman" w:cs="Times New Roman"/>
          <w:bCs/>
        </w:rPr>
        <w:t>Методические объединения проводят значительную работу, направленную на создание учебно-методических, контрольно-измерительных материалов</w:t>
      </w:r>
      <w:r w:rsidR="001E3022" w:rsidRPr="006B0DF6">
        <w:rPr>
          <w:rFonts w:ascii="Times New Roman" w:hAnsi="Times New Roman" w:cs="Times New Roman"/>
          <w:bCs/>
        </w:rPr>
        <w:t>, способствующих повышению качества образовани</w:t>
      </w:r>
      <w:r w:rsidR="00F1218E">
        <w:rPr>
          <w:rFonts w:ascii="Times New Roman" w:hAnsi="Times New Roman" w:cs="Times New Roman"/>
          <w:bCs/>
        </w:rPr>
        <w:t>я в образовательной организации.</w:t>
      </w:r>
    </w:p>
    <w:p w:rsidR="00F1218E" w:rsidRPr="00F1218E" w:rsidRDefault="00F1218E" w:rsidP="00F1218E">
      <w:pPr>
        <w:tabs>
          <w:tab w:val="left" w:pos="567"/>
        </w:tabs>
        <w:spacing w:after="0" w:line="240" w:lineRule="auto"/>
        <w:ind w:left="-284"/>
        <w:jc w:val="both"/>
        <w:rPr>
          <w:rFonts w:ascii="Times New Roman" w:hAnsi="Times New Roman" w:cs="Times New Roman"/>
          <w:bCs/>
        </w:rPr>
      </w:pPr>
    </w:p>
    <w:p w:rsidR="001E3022" w:rsidRDefault="00F965A3" w:rsidP="00CE58E3">
      <w:pPr>
        <w:pStyle w:val="a3"/>
        <w:numPr>
          <w:ilvl w:val="0"/>
          <w:numId w:val="24"/>
        </w:numPr>
        <w:spacing w:after="0" w:line="240" w:lineRule="auto"/>
        <w:jc w:val="both"/>
        <w:rPr>
          <w:rFonts w:ascii="Times New Roman" w:hAnsi="Times New Roman" w:cs="Times New Roman"/>
          <w:b/>
          <w:bCs/>
        </w:rPr>
      </w:pPr>
      <w:r>
        <w:rPr>
          <w:rFonts w:ascii="Times New Roman" w:hAnsi="Times New Roman" w:cs="Times New Roman"/>
          <w:b/>
          <w:bCs/>
        </w:rPr>
        <w:t>В</w:t>
      </w:r>
      <w:r w:rsidR="00CD7AB8" w:rsidRPr="007F4317">
        <w:rPr>
          <w:rFonts w:ascii="Times New Roman" w:hAnsi="Times New Roman" w:cs="Times New Roman"/>
          <w:b/>
          <w:bCs/>
        </w:rPr>
        <w:t>нутренн</w:t>
      </w:r>
      <w:r>
        <w:rPr>
          <w:rFonts w:ascii="Times New Roman" w:hAnsi="Times New Roman" w:cs="Times New Roman"/>
          <w:b/>
          <w:bCs/>
        </w:rPr>
        <w:t>яя</w:t>
      </w:r>
      <w:r w:rsidR="00CD7AB8" w:rsidRPr="007F4317">
        <w:rPr>
          <w:rFonts w:ascii="Times New Roman" w:hAnsi="Times New Roman" w:cs="Times New Roman"/>
          <w:b/>
          <w:bCs/>
        </w:rPr>
        <w:t xml:space="preserve"> систем</w:t>
      </w:r>
      <w:r>
        <w:rPr>
          <w:rFonts w:ascii="Times New Roman" w:hAnsi="Times New Roman" w:cs="Times New Roman"/>
          <w:b/>
          <w:bCs/>
        </w:rPr>
        <w:t>а</w:t>
      </w:r>
      <w:r w:rsidR="00CD7AB8" w:rsidRPr="007F4317">
        <w:rPr>
          <w:rFonts w:ascii="Times New Roman" w:hAnsi="Times New Roman" w:cs="Times New Roman"/>
          <w:b/>
          <w:bCs/>
        </w:rPr>
        <w:t xml:space="preserve"> оценки качества образования.</w:t>
      </w:r>
    </w:p>
    <w:p w:rsidR="00BD0613" w:rsidRDefault="00BD0613" w:rsidP="00F1218E">
      <w:pPr>
        <w:pStyle w:val="a3"/>
        <w:spacing w:after="0" w:line="240" w:lineRule="auto"/>
        <w:ind w:left="-284" w:firstLine="644"/>
        <w:jc w:val="both"/>
        <w:rPr>
          <w:rFonts w:ascii="Times New Roman" w:hAnsi="Times New Roman" w:cs="Times New Roman"/>
          <w:b/>
          <w:bCs/>
        </w:rPr>
      </w:pPr>
      <w:r>
        <w:rPr>
          <w:rFonts w:ascii="Times New Roman" w:hAnsi="Times New Roman" w:cs="Times New Roman"/>
          <w:b/>
          <w:bCs/>
        </w:rPr>
        <w:t>Цель внутренней системы оценки качества образования:</w:t>
      </w:r>
    </w:p>
    <w:p w:rsidR="00BD0613" w:rsidRPr="00BD0613" w:rsidRDefault="00BD0613" w:rsidP="00F1218E">
      <w:pPr>
        <w:pStyle w:val="a3"/>
        <w:spacing w:after="0" w:line="240" w:lineRule="auto"/>
        <w:ind w:left="-284" w:firstLine="644"/>
        <w:jc w:val="both"/>
        <w:rPr>
          <w:rFonts w:ascii="Times New Roman" w:hAnsi="Times New Roman" w:cs="Times New Roman"/>
          <w:bCs/>
        </w:rPr>
      </w:pPr>
      <w:r>
        <w:rPr>
          <w:rFonts w:ascii="Times New Roman" w:hAnsi="Times New Roman" w:cs="Times New Roman"/>
          <w:b/>
          <w:bCs/>
        </w:rPr>
        <w:t>-</w:t>
      </w:r>
      <w:r w:rsidRPr="00BD0613">
        <w:rPr>
          <w:rFonts w:ascii="Times New Roman" w:hAnsi="Times New Roman" w:cs="Times New Roman"/>
          <w:bCs/>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w:t>
      </w:r>
      <w:r>
        <w:rPr>
          <w:rFonts w:ascii="Times New Roman" w:hAnsi="Times New Roman" w:cs="Times New Roman"/>
          <w:bCs/>
        </w:rPr>
        <w:t>, в</w:t>
      </w:r>
      <w:r w:rsidRPr="00BD0613">
        <w:rPr>
          <w:rFonts w:ascii="Times New Roman" w:hAnsi="Times New Roman" w:cs="Times New Roman"/>
          <w:bCs/>
        </w:rPr>
        <w:t>лияющих на качество образования в школе.</w:t>
      </w:r>
    </w:p>
    <w:p w:rsidR="00AF2314" w:rsidRDefault="00BD0613" w:rsidP="00F1218E">
      <w:pPr>
        <w:spacing w:after="0" w:line="240" w:lineRule="auto"/>
        <w:ind w:left="-284" w:firstLine="644"/>
        <w:jc w:val="both"/>
        <w:rPr>
          <w:rFonts w:ascii="Times New Roman" w:hAnsi="Times New Roman" w:cs="Times New Roman"/>
          <w:bCs/>
        </w:rPr>
      </w:pPr>
      <w:r>
        <w:rPr>
          <w:rFonts w:ascii="Times New Roman" w:hAnsi="Times New Roman" w:cs="Times New Roman"/>
          <w:b/>
          <w:bCs/>
        </w:rPr>
        <w:t>-</w:t>
      </w:r>
      <w:r>
        <w:rPr>
          <w:rFonts w:ascii="Times New Roman" w:hAnsi="Times New Roman" w:cs="Times New Roman"/>
          <w:bCs/>
        </w:rPr>
        <w:t>получение объективной информации о функционировании и развитии системы образования в школе, тенденциях ее изменения и причинах;</w:t>
      </w:r>
    </w:p>
    <w:p w:rsidR="00BD0613" w:rsidRDefault="00BD0613" w:rsidP="00F1218E">
      <w:pPr>
        <w:spacing w:after="0" w:line="240" w:lineRule="auto"/>
        <w:ind w:left="-284" w:firstLine="644"/>
        <w:jc w:val="both"/>
        <w:rPr>
          <w:rFonts w:ascii="Times New Roman" w:hAnsi="Times New Roman" w:cs="Times New Roman"/>
          <w:bCs/>
        </w:rPr>
      </w:pPr>
      <w:r>
        <w:rPr>
          <w:rFonts w:ascii="Times New Roman" w:hAnsi="Times New Roman" w:cs="Times New Roman"/>
          <w:bCs/>
        </w:rPr>
        <w:t>-предоставление всем участникам образовательных отношений и общественности достоверной информации о качестве образования;</w:t>
      </w:r>
    </w:p>
    <w:p w:rsidR="00BD0613" w:rsidRPr="00BD0613" w:rsidRDefault="00BD0613" w:rsidP="00F1218E">
      <w:pPr>
        <w:spacing w:after="0" w:line="240" w:lineRule="auto"/>
        <w:ind w:left="-284" w:firstLine="644"/>
        <w:jc w:val="both"/>
        <w:rPr>
          <w:rFonts w:ascii="Times New Roman" w:hAnsi="Times New Roman" w:cs="Times New Roman"/>
          <w:bCs/>
        </w:rPr>
      </w:pPr>
      <w:r>
        <w:rPr>
          <w:rFonts w:ascii="Times New Roman" w:hAnsi="Times New Roman" w:cs="Times New Roman"/>
          <w:bCs/>
        </w:rPr>
        <w:t>-принятие обоснованных и своевременных управленческих решений по совершенствованию качества образования и повышению уровня информированности потребителей образовательных услуг;</w:t>
      </w:r>
    </w:p>
    <w:p w:rsidR="00B72E0A" w:rsidRPr="00BD0613" w:rsidRDefault="00B72E0A" w:rsidP="00F1218E">
      <w:pPr>
        <w:pStyle w:val="a3"/>
        <w:numPr>
          <w:ilvl w:val="0"/>
          <w:numId w:val="5"/>
        </w:numPr>
        <w:spacing w:after="0" w:line="240" w:lineRule="auto"/>
        <w:ind w:left="-284" w:firstLine="644"/>
        <w:jc w:val="both"/>
        <w:rPr>
          <w:rFonts w:ascii="Times New Roman" w:hAnsi="Times New Roman" w:cs="Times New Roman"/>
          <w:bCs/>
        </w:rPr>
      </w:pPr>
      <w:r w:rsidRPr="00BD0613">
        <w:rPr>
          <w:rFonts w:ascii="Times New Roman" w:hAnsi="Times New Roman" w:cs="Times New Roman"/>
          <w:bCs/>
        </w:rPr>
        <w:t>Внешние процедуры оценки качества образования</w:t>
      </w:r>
    </w:p>
    <w:p w:rsidR="00A9441C" w:rsidRPr="007F4317" w:rsidRDefault="00A9441C" w:rsidP="00F1218E">
      <w:pPr>
        <w:spacing w:after="0" w:line="240" w:lineRule="auto"/>
        <w:ind w:left="-284" w:firstLine="644"/>
        <w:jc w:val="both"/>
        <w:rPr>
          <w:rFonts w:ascii="Times New Roman" w:hAnsi="Times New Roman" w:cs="Times New Roman"/>
          <w:bCs/>
        </w:rPr>
      </w:pPr>
      <w:r w:rsidRPr="007F4317">
        <w:rPr>
          <w:rFonts w:ascii="Times New Roman" w:hAnsi="Times New Roman" w:cs="Times New Roman"/>
          <w:bCs/>
        </w:rPr>
        <w:t>Внешними процедурами оценки качества образования выступают всеросси</w:t>
      </w:r>
      <w:r w:rsidR="00673B0E">
        <w:rPr>
          <w:rFonts w:ascii="Times New Roman" w:hAnsi="Times New Roman" w:cs="Times New Roman"/>
          <w:bCs/>
        </w:rPr>
        <w:t>йские проверочные работы. В 2021</w:t>
      </w:r>
      <w:r w:rsidR="00F1218E">
        <w:rPr>
          <w:rFonts w:ascii="Times New Roman" w:hAnsi="Times New Roman" w:cs="Times New Roman"/>
          <w:bCs/>
        </w:rPr>
        <w:t>-2022</w:t>
      </w:r>
      <w:r w:rsidRPr="007F4317">
        <w:rPr>
          <w:rFonts w:ascii="Times New Roman" w:hAnsi="Times New Roman" w:cs="Times New Roman"/>
          <w:bCs/>
        </w:rPr>
        <w:t xml:space="preserve"> году в проведении ВПР участвовали учащиеся 4, 5, </w:t>
      </w:r>
      <w:r w:rsidR="00BD0613">
        <w:rPr>
          <w:rFonts w:ascii="Times New Roman" w:hAnsi="Times New Roman" w:cs="Times New Roman"/>
          <w:bCs/>
        </w:rPr>
        <w:t xml:space="preserve">6, </w:t>
      </w:r>
      <w:r w:rsidR="00673B0E">
        <w:rPr>
          <w:rFonts w:ascii="Times New Roman" w:hAnsi="Times New Roman" w:cs="Times New Roman"/>
          <w:bCs/>
        </w:rPr>
        <w:t>7,8 ,</w:t>
      </w:r>
      <w:r w:rsidRPr="007F4317">
        <w:rPr>
          <w:rFonts w:ascii="Times New Roman" w:hAnsi="Times New Roman" w:cs="Times New Roman"/>
          <w:bCs/>
        </w:rPr>
        <w:t>11 классов</w:t>
      </w:r>
      <w:r w:rsidR="00CA0F09">
        <w:rPr>
          <w:rFonts w:ascii="Times New Roman" w:hAnsi="Times New Roman" w:cs="Times New Roman"/>
          <w:bCs/>
        </w:rPr>
        <w:t>.</w:t>
      </w:r>
    </w:p>
    <w:p w:rsidR="00CA0F09" w:rsidRDefault="00CA0F09" w:rsidP="00F1218E">
      <w:pPr>
        <w:pStyle w:val="aff0"/>
        <w:tabs>
          <w:tab w:val="left" w:pos="3270"/>
          <w:tab w:val="center" w:pos="4677"/>
        </w:tabs>
        <w:ind w:left="-284" w:firstLine="644"/>
        <w:contextualSpacing/>
        <w:rPr>
          <w:b/>
        </w:rPr>
      </w:pPr>
    </w:p>
    <w:p w:rsidR="00CA0F09" w:rsidRDefault="00F575D4" w:rsidP="00F1218E">
      <w:pPr>
        <w:pStyle w:val="aff0"/>
        <w:tabs>
          <w:tab w:val="left" w:pos="3270"/>
          <w:tab w:val="center" w:pos="4677"/>
        </w:tabs>
        <w:ind w:left="-284" w:firstLine="644"/>
        <w:contextualSpacing/>
        <w:jc w:val="center"/>
        <w:rPr>
          <w:b/>
        </w:rPr>
      </w:pPr>
      <w:r>
        <w:rPr>
          <w:b/>
        </w:rPr>
        <w:t xml:space="preserve">13.1. </w:t>
      </w:r>
      <w:r w:rsidR="00CA0F09">
        <w:rPr>
          <w:b/>
        </w:rPr>
        <w:t>Результаты промежуточной аттестации за 2021-2022 учебный год</w:t>
      </w:r>
    </w:p>
    <w:p w:rsidR="00CA0F09" w:rsidRDefault="00CA0F09" w:rsidP="00F1218E">
      <w:pPr>
        <w:spacing w:line="240" w:lineRule="auto"/>
        <w:ind w:left="-284" w:firstLine="644"/>
        <w:contextualSpacing/>
        <w:rPr>
          <w:rFonts w:ascii="Times New Roman" w:hAnsi="Times New Roman" w:cs="Times New Roman"/>
          <w:sz w:val="24"/>
          <w:szCs w:val="24"/>
        </w:rPr>
      </w:pPr>
      <w:r w:rsidRPr="00CA0F09">
        <w:rPr>
          <w:rFonts w:ascii="Times New Roman" w:hAnsi="Times New Roman" w:cs="Times New Roman"/>
          <w:sz w:val="24"/>
          <w:szCs w:val="24"/>
        </w:rPr>
        <w:t xml:space="preserve">-  отличники – 67 человек (8%) от общего количества обучающихся </w:t>
      </w:r>
    </w:p>
    <w:p w:rsidR="00CA0F09" w:rsidRPr="00CA0F09" w:rsidRDefault="00CA0F09" w:rsidP="00F1218E">
      <w:pPr>
        <w:spacing w:line="240" w:lineRule="auto"/>
        <w:ind w:left="-284" w:firstLine="644"/>
        <w:contextualSpacing/>
        <w:jc w:val="center"/>
        <w:rPr>
          <w:rFonts w:ascii="Times New Roman" w:hAnsi="Times New Roman" w:cs="Times New Roman"/>
          <w:sz w:val="24"/>
          <w:szCs w:val="24"/>
        </w:rPr>
      </w:pPr>
      <w:r w:rsidRPr="00CA0F09">
        <w:rPr>
          <w:rFonts w:ascii="Times New Roman" w:hAnsi="Times New Roman" w:cs="Times New Roman"/>
          <w:sz w:val="24"/>
          <w:szCs w:val="24"/>
        </w:rPr>
        <w:t xml:space="preserve">(1 класс </w:t>
      </w:r>
      <w:proofErr w:type="spellStart"/>
      <w:r w:rsidRPr="00CA0F09">
        <w:rPr>
          <w:rFonts w:ascii="Times New Roman" w:hAnsi="Times New Roman" w:cs="Times New Roman"/>
          <w:sz w:val="24"/>
          <w:szCs w:val="24"/>
        </w:rPr>
        <w:t>безотметочное</w:t>
      </w:r>
      <w:proofErr w:type="spellEnd"/>
      <w:r w:rsidRPr="00CA0F09">
        <w:rPr>
          <w:rFonts w:ascii="Times New Roman" w:hAnsi="Times New Roman" w:cs="Times New Roman"/>
          <w:sz w:val="24"/>
          <w:szCs w:val="24"/>
        </w:rPr>
        <w:t xml:space="preserve"> обучение)</w:t>
      </w:r>
    </w:p>
    <w:p w:rsidR="00CA0F09" w:rsidRPr="00CA0F09" w:rsidRDefault="00CA0F09" w:rsidP="00F1218E">
      <w:pPr>
        <w:spacing w:line="240" w:lineRule="auto"/>
        <w:ind w:left="-284" w:firstLine="644"/>
        <w:contextualSpacing/>
        <w:rPr>
          <w:rFonts w:ascii="Times New Roman" w:hAnsi="Times New Roman" w:cs="Times New Roman"/>
          <w:sz w:val="24"/>
          <w:szCs w:val="24"/>
        </w:rPr>
      </w:pPr>
      <w:r w:rsidRPr="00CA0F09">
        <w:rPr>
          <w:rFonts w:ascii="Times New Roman" w:hAnsi="Times New Roman" w:cs="Times New Roman"/>
          <w:sz w:val="24"/>
          <w:szCs w:val="24"/>
        </w:rPr>
        <w:t xml:space="preserve">-  на 4 и 5- </w:t>
      </w:r>
      <w:r w:rsidR="00E7471A">
        <w:rPr>
          <w:rFonts w:ascii="Times New Roman" w:hAnsi="Times New Roman" w:cs="Times New Roman"/>
          <w:sz w:val="24"/>
          <w:szCs w:val="24"/>
        </w:rPr>
        <w:t>402 человек (42</w:t>
      </w:r>
      <w:r w:rsidRPr="00CA0F09">
        <w:rPr>
          <w:rFonts w:ascii="Times New Roman" w:hAnsi="Times New Roman" w:cs="Times New Roman"/>
          <w:sz w:val="24"/>
          <w:szCs w:val="24"/>
        </w:rPr>
        <w:t>%)</w:t>
      </w:r>
    </w:p>
    <w:tbl>
      <w:tblPr>
        <w:tblW w:w="9736" w:type="dxa"/>
        <w:tblInd w:w="-34" w:type="dxa"/>
        <w:tblLayout w:type="fixed"/>
        <w:tblLook w:val="04A0" w:firstRow="1" w:lastRow="0" w:firstColumn="1" w:lastColumn="0" w:noHBand="0" w:noVBand="1"/>
      </w:tblPr>
      <w:tblGrid>
        <w:gridCol w:w="1281"/>
        <w:gridCol w:w="768"/>
        <w:gridCol w:w="640"/>
        <w:gridCol w:w="1026"/>
        <w:gridCol w:w="562"/>
        <w:gridCol w:w="847"/>
        <w:gridCol w:w="512"/>
        <w:gridCol w:w="769"/>
        <w:gridCol w:w="512"/>
        <w:gridCol w:w="478"/>
        <w:gridCol w:w="284"/>
        <w:gridCol w:w="709"/>
        <w:gridCol w:w="708"/>
        <w:gridCol w:w="640"/>
      </w:tblGrid>
      <w:tr w:rsidR="00CA0F09" w:rsidRPr="003E34A9" w:rsidTr="00CA0F09">
        <w:trPr>
          <w:trHeight w:val="444"/>
        </w:trPr>
        <w:tc>
          <w:tcPr>
            <w:tcW w:w="1281" w:type="dxa"/>
            <w:vMerge w:val="restart"/>
            <w:tcBorders>
              <w:top w:val="single" w:sz="8" w:space="0" w:color="999999"/>
              <w:left w:val="single" w:sz="8" w:space="0" w:color="999999"/>
              <w:bottom w:val="single" w:sz="8" w:space="0" w:color="999999"/>
              <w:right w:val="single" w:sz="8" w:space="0" w:color="999999"/>
            </w:tcBorders>
            <w:shd w:val="clear" w:color="000000" w:fill="FFFFFF"/>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6398" w:type="dxa"/>
            <w:gridSpan w:val="10"/>
            <w:tcBorders>
              <w:top w:val="single" w:sz="8" w:space="0" w:color="999999"/>
              <w:left w:val="nil"/>
              <w:bottom w:val="single" w:sz="8" w:space="0" w:color="999999"/>
              <w:right w:val="single" w:sz="8" w:space="0" w:color="999999"/>
            </w:tcBorders>
            <w:shd w:val="clear" w:color="000000" w:fill="FFFFFF"/>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709" w:type="dxa"/>
            <w:vMerge w:val="restart"/>
            <w:tcBorders>
              <w:top w:val="single" w:sz="8" w:space="0" w:color="999999"/>
              <w:left w:val="single" w:sz="8" w:space="0" w:color="999999"/>
              <w:bottom w:val="single" w:sz="8" w:space="0" w:color="999999"/>
              <w:right w:val="single" w:sz="8" w:space="0" w:color="999999"/>
            </w:tcBorders>
            <w:shd w:val="clear" w:color="000000" w:fill="FFFFFF"/>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Средний балл</w:t>
            </w:r>
          </w:p>
        </w:tc>
        <w:tc>
          <w:tcPr>
            <w:tcW w:w="708"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tcPr>
          <w:p w:rsidR="00CA0F09" w:rsidRPr="003E34A9" w:rsidRDefault="00CA0F09" w:rsidP="00FE37CE">
            <w:pPr>
              <w:jc w:val="center"/>
              <w:rPr>
                <w:rFonts w:ascii="Times New Roman" w:hAnsi="Times New Roman" w:cs="Times New Roman"/>
                <w:color w:val="666666"/>
                <w:sz w:val="16"/>
                <w:szCs w:val="16"/>
              </w:rPr>
            </w:pPr>
            <w:r w:rsidRPr="003E34A9">
              <w:rPr>
                <w:rFonts w:ascii="Times New Roman" w:hAnsi="Times New Roman" w:cs="Times New Roman"/>
                <w:color w:val="666666"/>
                <w:sz w:val="16"/>
                <w:szCs w:val="16"/>
              </w:rPr>
              <w:t xml:space="preserve">Общий % </w:t>
            </w:r>
            <w:proofErr w:type="spellStart"/>
            <w:r w:rsidRPr="003E34A9">
              <w:rPr>
                <w:rFonts w:ascii="Times New Roman" w:hAnsi="Times New Roman" w:cs="Times New Roman"/>
                <w:color w:val="666666"/>
                <w:sz w:val="16"/>
                <w:szCs w:val="16"/>
              </w:rPr>
              <w:t>кач</w:t>
            </w:r>
            <w:proofErr w:type="spellEnd"/>
            <w:r w:rsidRPr="003E34A9">
              <w:rPr>
                <w:rFonts w:ascii="Times New Roman" w:hAnsi="Times New Roman" w:cs="Times New Roman"/>
                <w:color w:val="666666"/>
                <w:sz w:val="16"/>
                <w:szCs w:val="16"/>
              </w:rPr>
              <w:t xml:space="preserve">. </w:t>
            </w:r>
            <w:proofErr w:type="spellStart"/>
            <w:r w:rsidRPr="003E34A9">
              <w:rPr>
                <w:rFonts w:ascii="Times New Roman" w:hAnsi="Times New Roman" w:cs="Times New Roman"/>
                <w:color w:val="666666"/>
                <w:sz w:val="16"/>
                <w:szCs w:val="16"/>
              </w:rPr>
              <w:t>зн</w:t>
            </w:r>
            <w:proofErr w:type="spellEnd"/>
            <w:r w:rsidRPr="003E34A9">
              <w:rPr>
                <w:rFonts w:ascii="Times New Roman" w:hAnsi="Times New Roman" w:cs="Times New Roman"/>
                <w:color w:val="666666"/>
                <w:sz w:val="16"/>
                <w:szCs w:val="16"/>
              </w:rPr>
              <w:t>.</w:t>
            </w:r>
          </w:p>
        </w:tc>
        <w:tc>
          <w:tcPr>
            <w:tcW w:w="640"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tcPr>
          <w:p w:rsidR="00CA0F09" w:rsidRPr="003E34A9" w:rsidRDefault="00CA0F09" w:rsidP="00FE37CE">
            <w:pPr>
              <w:jc w:val="center"/>
              <w:rPr>
                <w:rFonts w:ascii="Times New Roman" w:hAnsi="Times New Roman" w:cs="Times New Roman"/>
                <w:color w:val="666666"/>
                <w:sz w:val="16"/>
                <w:szCs w:val="16"/>
              </w:rPr>
            </w:pPr>
            <w:r w:rsidRPr="003E34A9">
              <w:rPr>
                <w:rFonts w:ascii="Times New Roman" w:hAnsi="Times New Roman" w:cs="Times New Roman"/>
                <w:color w:val="666666"/>
                <w:sz w:val="16"/>
                <w:szCs w:val="16"/>
              </w:rPr>
              <w:t>Общий СОУ (%</w:t>
            </w:r>
          </w:p>
        </w:tc>
      </w:tr>
      <w:tr w:rsidR="00CA0F09" w:rsidRPr="003E34A9" w:rsidTr="00CA0F09">
        <w:trPr>
          <w:trHeight w:val="444"/>
        </w:trPr>
        <w:tc>
          <w:tcPr>
            <w:tcW w:w="1281" w:type="dxa"/>
            <w:vMerge/>
            <w:tcBorders>
              <w:top w:val="single" w:sz="8" w:space="0" w:color="999999"/>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768" w:type="dxa"/>
            <w:vMerge w:val="restart"/>
            <w:tcBorders>
              <w:top w:val="nil"/>
              <w:left w:val="single" w:sz="8" w:space="0" w:color="999999"/>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Всего</w:t>
            </w:r>
          </w:p>
        </w:tc>
        <w:tc>
          <w:tcPr>
            <w:tcW w:w="1666" w:type="dxa"/>
            <w:gridSpan w:val="2"/>
            <w:tcBorders>
              <w:top w:val="single" w:sz="8" w:space="0" w:color="999999"/>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Отличники</w:t>
            </w:r>
          </w:p>
        </w:tc>
        <w:tc>
          <w:tcPr>
            <w:tcW w:w="1409" w:type="dxa"/>
            <w:gridSpan w:val="2"/>
            <w:tcBorders>
              <w:top w:val="single" w:sz="8" w:space="0" w:color="999999"/>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Хорошисты</w:t>
            </w:r>
          </w:p>
        </w:tc>
        <w:tc>
          <w:tcPr>
            <w:tcW w:w="1281" w:type="dxa"/>
            <w:gridSpan w:val="2"/>
            <w:tcBorders>
              <w:top w:val="single" w:sz="8" w:space="0" w:color="999999"/>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Успевающие</w:t>
            </w:r>
          </w:p>
        </w:tc>
        <w:tc>
          <w:tcPr>
            <w:tcW w:w="1274" w:type="dxa"/>
            <w:gridSpan w:val="3"/>
            <w:tcBorders>
              <w:top w:val="single" w:sz="8" w:space="0" w:color="999999"/>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Неуспевающие</w:t>
            </w:r>
          </w:p>
        </w:tc>
        <w:tc>
          <w:tcPr>
            <w:tcW w:w="709" w:type="dxa"/>
            <w:vMerge/>
            <w:tcBorders>
              <w:top w:val="single" w:sz="8" w:space="0" w:color="999999"/>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708" w:type="dxa"/>
            <w:vMerge/>
            <w:tcBorders>
              <w:top w:val="single" w:sz="8" w:space="0" w:color="999999"/>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640" w:type="dxa"/>
            <w:vMerge/>
            <w:tcBorders>
              <w:top w:val="single" w:sz="8" w:space="0" w:color="999999"/>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r>
      <w:tr w:rsidR="00CA0F09" w:rsidRPr="003E34A9" w:rsidTr="00CA0F09">
        <w:trPr>
          <w:trHeight w:val="444"/>
        </w:trPr>
        <w:tc>
          <w:tcPr>
            <w:tcW w:w="1281" w:type="dxa"/>
            <w:vMerge/>
            <w:tcBorders>
              <w:top w:val="single" w:sz="8" w:space="0" w:color="999999"/>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768" w:type="dxa"/>
            <w:vMerge/>
            <w:tcBorders>
              <w:top w:val="nil"/>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Всего</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Всего</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Всего</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Класс</w:t>
            </w:r>
          </w:p>
        </w:tc>
        <w:tc>
          <w:tcPr>
            <w:tcW w:w="762" w:type="dxa"/>
            <w:gridSpan w:val="2"/>
            <w:tcBorders>
              <w:top w:val="nil"/>
              <w:left w:val="nil"/>
              <w:bottom w:val="single" w:sz="8" w:space="0" w:color="999999"/>
              <w:right w:val="single" w:sz="8" w:space="0" w:color="999999"/>
            </w:tcBorders>
            <w:shd w:val="clear" w:color="000000" w:fill="FFFFFF"/>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Ученики</w:t>
            </w:r>
          </w:p>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709" w:type="dxa"/>
            <w:vMerge/>
            <w:tcBorders>
              <w:top w:val="single" w:sz="8" w:space="0" w:color="999999"/>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708" w:type="dxa"/>
            <w:vMerge/>
            <w:tcBorders>
              <w:top w:val="single" w:sz="8" w:space="0" w:color="999999"/>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c>
          <w:tcPr>
            <w:tcW w:w="640" w:type="dxa"/>
            <w:vMerge/>
            <w:tcBorders>
              <w:top w:val="single" w:sz="8" w:space="0" w:color="999999"/>
              <w:left w:val="single" w:sz="8" w:space="0" w:color="999999"/>
              <w:bottom w:val="single" w:sz="8" w:space="0" w:color="999999"/>
              <w:right w:val="single" w:sz="8" w:space="0" w:color="999999"/>
            </w:tcBorders>
            <w:hideMark/>
          </w:tcPr>
          <w:p w:rsidR="00CA0F09" w:rsidRPr="003E34A9" w:rsidRDefault="00CA0F09" w:rsidP="00FE37CE">
            <w:pPr>
              <w:spacing w:after="0" w:line="240" w:lineRule="auto"/>
              <w:ind w:hanging="108"/>
              <w:rPr>
                <w:rFonts w:ascii="Times New Roman" w:eastAsia="Times New Roman" w:hAnsi="Times New Roman" w:cs="Times New Roman"/>
                <w:color w:val="000000"/>
                <w:sz w:val="20"/>
                <w:szCs w:val="20"/>
                <w:lang w:eastAsia="ru-RU"/>
              </w:rPr>
            </w:pP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2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110</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12</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10,86</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59</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52,9</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39</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36,24</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4,41</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64,55</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79,47</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3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93</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9</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9,72</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54</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55,74</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30</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34,55</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4,44</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67,74</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80,51</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4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109</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9</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8,06</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59</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53,83</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41</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38,11</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4,32</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62,39</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76,62</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auto" w:fill="FFFFFF"/>
            <w:noWrap/>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Начальное общее образование</w:t>
            </w:r>
          </w:p>
        </w:tc>
        <w:tc>
          <w:tcPr>
            <w:tcW w:w="76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312</w:t>
            </w:r>
          </w:p>
        </w:tc>
        <w:tc>
          <w:tcPr>
            <w:tcW w:w="640"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30</w:t>
            </w:r>
          </w:p>
        </w:tc>
        <w:tc>
          <w:tcPr>
            <w:tcW w:w="1026"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9,55</w:t>
            </w:r>
          </w:p>
        </w:tc>
        <w:tc>
          <w:tcPr>
            <w:tcW w:w="56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172</w:t>
            </w:r>
          </w:p>
        </w:tc>
        <w:tc>
          <w:tcPr>
            <w:tcW w:w="847"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54,16</w:t>
            </w:r>
          </w:p>
        </w:tc>
        <w:tc>
          <w:tcPr>
            <w:tcW w:w="51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110</w:t>
            </w:r>
          </w:p>
        </w:tc>
        <w:tc>
          <w:tcPr>
            <w:tcW w:w="769"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36,3</w:t>
            </w:r>
          </w:p>
        </w:tc>
        <w:tc>
          <w:tcPr>
            <w:tcW w:w="51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0</w:t>
            </w:r>
          </w:p>
        </w:tc>
        <w:tc>
          <w:tcPr>
            <w:tcW w:w="47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0</w:t>
            </w:r>
          </w:p>
        </w:tc>
        <w:tc>
          <w:tcPr>
            <w:tcW w:w="284" w:type="dxa"/>
            <w:tcBorders>
              <w:top w:val="nil"/>
              <w:left w:val="nil"/>
              <w:bottom w:val="single" w:sz="8" w:space="0" w:color="999999"/>
              <w:right w:val="single" w:sz="8" w:space="0" w:color="999999"/>
            </w:tcBorders>
            <w:shd w:val="clear" w:color="auto" w:fill="FFFFFF"/>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p>
        </w:tc>
        <w:tc>
          <w:tcPr>
            <w:tcW w:w="709"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4,39</w:t>
            </w:r>
          </w:p>
        </w:tc>
        <w:tc>
          <w:tcPr>
            <w:tcW w:w="70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64,74</w:t>
            </w:r>
          </w:p>
        </w:tc>
        <w:tc>
          <w:tcPr>
            <w:tcW w:w="640"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78,87</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lastRenderedPageBreak/>
              <w:t xml:space="preserve">5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104</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4,51</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60</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57,47</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36</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38,20</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4,27</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62,5</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74,75</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6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100</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2,97</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37</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36,61</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58</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60,42</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4,04</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40</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66,97</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7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117</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7</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5,07</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40</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32,85</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63</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62,19</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40,17</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66,69</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8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89</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4,04</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24</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26,48</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60</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69,48</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3,83</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31,46</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61,22</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9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82</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5,53</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19</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21,48</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57</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73,08</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3,86</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29,27</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61,97</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auto" w:fill="FFFFFF"/>
            <w:noWrap/>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Основное общее образование</w:t>
            </w:r>
          </w:p>
        </w:tc>
        <w:tc>
          <w:tcPr>
            <w:tcW w:w="76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492</w:t>
            </w:r>
          </w:p>
        </w:tc>
        <w:tc>
          <w:tcPr>
            <w:tcW w:w="640"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24</w:t>
            </w:r>
          </w:p>
        </w:tc>
        <w:tc>
          <w:tcPr>
            <w:tcW w:w="1026"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4,42</w:t>
            </w:r>
          </w:p>
        </w:tc>
        <w:tc>
          <w:tcPr>
            <w:tcW w:w="56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180</w:t>
            </w:r>
          </w:p>
        </w:tc>
        <w:tc>
          <w:tcPr>
            <w:tcW w:w="847"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34,98</w:t>
            </w:r>
          </w:p>
        </w:tc>
        <w:tc>
          <w:tcPr>
            <w:tcW w:w="51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288</w:t>
            </w:r>
          </w:p>
        </w:tc>
        <w:tc>
          <w:tcPr>
            <w:tcW w:w="769"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60,06</w:t>
            </w:r>
          </w:p>
        </w:tc>
        <w:tc>
          <w:tcPr>
            <w:tcW w:w="51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0</w:t>
            </w:r>
          </w:p>
        </w:tc>
        <w:tc>
          <w:tcPr>
            <w:tcW w:w="47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0</w:t>
            </w:r>
          </w:p>
        </w:tc>
        <w:tc>
          <w:tcPr>
            <w:tcW w:w="284" w:type="dxa"/>
            <w:tcBorders>
              <w:top w:val="nil"/>
              <w:left w:val="nil"/>
              <w:bottom w:val="single" w:sz="8" w:space="0" w:color="999999"/>
              <w:right w:val="single" w:sz="8" w:space="0" w:color="999999"/>
            </w:tcBorders>
            <w:shd w:val="clear" w:color="auto" w:fill="FFFFFF"/>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p>
        </w:tc>
        <w:tc>
          <w:tcPr>
            <w:tcW w:w="709"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w:t>
            </w:r>
          </w:p>
        </w:tc>
        <w:tc>
          <w:tcPr>
            <w:tcW w:w="70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41,46</w:t>
            </w:r>
          </w:p>
        </w:tc>
        <w:tc>
          <w:tcPr>
            <w:tcW w:w="640"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66,32</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10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29</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20,72</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13</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44,76</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10</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34,52</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4,62</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65,52</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86,58</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000000" w:fill="FFFFFF"/>
            <w:noWrap/>
            <w:hideMark/>
          </w:tcPr>
          <w:p w:rsidR="00CA0F09" w:rsidRPr="003E34A9" w:rsidRDefault="00CA0F09" w:rsidP="00DE6745">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 xml:space="preserve">11 </w:t>
            </w:r>
            <w:r w:rsidR="00DE6745">
              <w:rPr>
                <w:rFonts w:ascii="Times New Roman" w:eastAsia="Times New Roman" w:hAnsi="Times New Roman" w:cs="Times New Roman"/>
                <w:color w:val="000000"/>
                <w:sz w:val="20"/>
                <w:szCs w:val="20"/>
                <w:lang w:eastAsia="ru-RU"/>
              </w:rPr>
              <w:t>класс</w:t>
            </w:r>
          </w:p>
        </w:tc>
        <w:tc>
          <w:tcPr>
            <w:tcW w:w="76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39</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7</w:t>
            </w:r>
          </w:p>
        </w:tc>
        <w:tc>
          <w:tcPr>
            <w:tcW w:w="1026"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18,16</w:t>
            </w:r>
          </w:p>
        </w:tc>
        <w:tc>
          <w:tcPr>
            <w:tcW w:w="56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22</w:t>
            </w:r>
          </w:p>
        </w:tc>
        <w:tc>
          <w:tcPr>
            <w:tcW w:w="847"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56,44</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10</w:t>
            </w:r>
          </w:p>
        </w:tc>
        <w:tc>
          <w:tcPr>
            <w:tcW w:w="76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25,4</w:t>
            </w:r>
          </w:p>
        </w:tc>
        <w:tc>
          <w:tcPr>
            <w:tcW w:w="512"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47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0</w:t>
            </w:r>
          </w:p>
        </w:tc>
        <w:tc>
          <w:tcPr>
            <w:tcW w:w="284" w:type="dxa"/>
            <w:tcBorders>
              <w:top w:val="nil"/>
              <w:left w:val="nil"/>
              <w:bottom w:val="single" w:sz="8" w:space="0" w:color="999999"/>
              <w:right w:val="single" w:sz="8" w:space="0" w:color="999999"/>
            </w:tcBorders>
            <w:shd w:val="clear" w:color="000000" w:fill="FFFFFF"/>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p>
        </w:tc>
        <w:tc>
          <w:tcPr>
            <w:tcW w:w="709"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4,53</w:t>
            </w:r>
          </w:p>
        </w:tc>
        <w:tc>
          <w:tcPr>
            <w:tcW w:w="708"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74,36</w:t>
            </w:r>
          </w:p>
        </w:tc>
        <w:tc>
          <w:tcPr>
            <w:tcW w:w="640" w:type="dxa"/>
            <w:tcBorders>
              <w:top w:val="nil"/>
              <w:left w:val="nil"/>
              <w:bottom w:val="single" w:sz="8" w:space="0" w:color="999999"/>
              <w:right w:val="single" w:sz="8" w:space="0" w:color="999999"/>
            </w:tcBorders>
            <w:shd w:val="clear" w:color="000000" w:fill="FFFFFF"/>
            <w:hideMark/>
          </w:tcPr>
          <w:p w:rsidR="00CA0F09" w:rsidRPr="003E34A9" w:rsidRDefault="00CA0F09" w:rsidP="00CA0F09">
            <w:pPr>
              <w:shd w:val="clear" w:color="auto" w:fill="FFFFFF"/>
              <w:spacing w:after="0" w:line="240" w:lineRule="auto"/>
              <w:ind w:firstLineChars="17" w:firstLine="34"/>
              <w:rPr>
                <w:rFonts w:ascii="Times New Roman" w:eastAsia="Times New Roman" w:hAnsi="Times New Roman" w:cs="Times New Roman"/>
                <w:color w:val="000000"/>
                <w:sz w:val="20"/>
                <w:szCs w:val="20"/>
                <w:lang w:eastAsia="ru-RU"/>
              </w:rPr>
            </w:pPr>
            <w:r w:rsidRPr="003E34A9">
              <w:rPr>
                <w:rFonts w:ascii="Times New Roman" w:eastAsia="Times New Roman" w:hAnsi="Times New Roman" w:cs="Times New Roman"/>
                <w:color w:val="000000"/>
                <w:sz w:val="20"/>
                <w:szCs w:val="20"/>
                <w:lang w:eastAsia="ru-RU"/>
              </w:rPr>
              <w:t>83,66</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auto" w:fill="FFFFFF"/>
            <w:noWrap/>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Среднее общее образование</w:t>
            </w:r>
          </w:p>
        </w:tc>
        <w:tc>
          <w:tcPr>
            <w:tcW w:w="76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68</w:t>
            </w:r>
          </w:p>
        </w:tc>
        <w:tc>
          <w:tcPr>
            <w:tcW w:w="640"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13</w:t>
            </w:r>
          </w:p>
        </w:tc>
        <w:tc>
          <w:tcPr>
            <w:tcW w:w="1026"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19,44</w:t>
            </w:r>
          </w:p>
        </w:tc>
        <w:tc>
          <w:tcPr>
            <w:tcW w:w="56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35</w:t>
            </w:r>
          </w:p>
        </w:tc>
        <w:tc>
          <w:tcPr>
            <w:tcW w:w="847"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50,6</w:t>
            </w:r>
          </w:p>
        </w:tc>
        <w:tc>
          <w:tcPr>
            <w:tcW w:w="51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20</w:t>
            </w:r>
          </w:p>
        </w:tc>
        <w:tc>
          <w:tcPr>
            <w:tcW w:w="769"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29,96</w:t>
            </w:r>
          </w:p>
        </w:tc>
        <w:tc>
          <w:tcPr>
            <w:tcW w:w="51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0</w:t>
            </w:r>
          </w:p>
        </w:tc>
        <w:tc>
          <w:tcPr>
            <w:tcW w:w="47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0</w:t>
            </w:r>
          </w:p>
        </w:tc>
        <w:tc>
          <w:tcPr>
            <w:tcW w:w="284" w:type="dxa"/>
            <w:tcBorders>
              <w:top w:val="nil"/>
              <w:left w:val="nil"/>
              <w:bottom w:val="single" w:sz="8" w:space="0" w:color="999999"/>
              <w:right w:val="single" w:sz="8" w:space="0" w:color="999999"/>
            </w:tcBorders>
            <w:shd w:val="clear" w:color="auto" w:fill="FFFFFF"/>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p>
        </w:tc>
        <w:tc>
          <w:tcPr>
            <w:tcW w:w="709"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4,58</w:t>
            </w:r>
          </w:p>
        </w:tc>
        <w:tc>
          <w:tcPr>
            <w:tcW w:w="70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70,59</w:t>
            </w:r>
          </w:p>
        </w:tc>
        <w:tc>
          <w:tcPr>
            <w:tcW w:w="640"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85,12</w:t>
            </w:r>
          </w:p>
        </w:tc>
      </w:tr>
      <w:tr w:rsidR="00CA0F09" w:rsidRPr="003E34A9" w:rsidTr="00CA0F09">
        <w:trPr>
          <w:trHeight w:val="444"/>
        </w:trPr>
        <w:tc>
          <w:tcPr>
            <w:tcW w:w="1281" w:type="dxa"/>
            <w:tcBorders>
              <w:top w:val="nil"/>
              <w:left w:val="single" w:sz="8" w:space="0" w:color="999999"/>
              <w:bottom w:val="single" w:sz="8" w:space="0" w:color="999999"/>
              <w:right w:val="single" w:sz="8" w:space="0" w:color="999999"/>
            </w:tcBorders>
            <w:shd w:val="clear" w:color="auto" w:fill="FFFFFF"/>
            <w:noWrap/>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Школа</w:t>
            </w:r>
          </w:p>
        </w:tc>
        <w:tc>
          <w:tcPr>
            <w:tcW w:w="76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872</w:t>
            </w:r>
          </w:p>
        </w:tc>
        <w:tc>
          <w:tcPr>
            <w:tcW w:w="640"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67</w:t>
            </w:r>
          </w:p>
        </w:tc>
        <w:tc>
          <w:tcPr>
            <w:tcW w:w="1026"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11,14</w:t>
            </w:r>
          </w:p>
        </w:tc>
        <w:tc>
          <w:tcPr>
            <w:tcW w:w="56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387</w:t>
            </w:r>
          </w:p>
        </w:tc>
        <w:tc>
          <w:tcPr>
            <w:tcW w:w="847"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46,58</w:t>
            </w:r>
          </w:p>
        </w:tc>
        <w:tc>
          <w:tcPr>
            <w:tcW w:w="51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418</w:t>
            </w:r>
          </w:p>
        </w:tc>
        <w:tc>
          <w:tcPr>
            <w:tcW w:w="769"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42,29</w:t>
            </w:r>
          </w:p>
        </w:tc>
        <w:tc>
          <w:tcPr>
            <w:tcW w:w="512"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0</w:t>
            </w:r>
          </w:p>
        </w:tc>
        <w:tc>
          <w:tcPr>
            <w:tcW w:w="47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0</w:t>
            </w:r>
          </w:p>
        </w:tc>
        <w:tc>
          <w:tcPr>
            <w:tcW w:w="284" w:type="dxa"/>
            <w:tcBorders>
              <w:top w:val="nil"/>
              <w:left w:val="nil"/>
              <w:bottom w:val="single" w:sz="8" w:space="0" w:color="999999"/>
              <w:right w:val="single" w:sz="8" w:space="0" w:color="999999"/>
            </w:tcBorders>
            <w:shd w:val="clear" w:color="auto" w:fill="FFFFFF"/>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p>
        </w:tc>
        <w:tc>
          <w:tcPr>
            <w:tcW w:w="709"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4,32</w:t>
            </w:r>
          </w:p>
        </w:tc>
        <w:tc>
          <w:tcPr>
            <w:tcW w:w="708"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52,06</w:t>
            </w:r>
          </w:p>
        </w:tc>
        <w:tc>
          <w:tcPr>
            <w:tcW w:w="640" w:type="dxa"/>
            <w:tcBorders>
              <w:top w:val="nil"/>
              <w:left w:val="nil"/>
              <w:bottom w:val="single" w:sz="8" w:space="0" w:color="999999"/>
              <w:right w:val="single" w:sz="8" w:space="0" w:color="999999"/>
            </w:tcBorders>
            <w:shd w:val="clear" w:color="auto" w:fill="FFFFFF"/>
            <w:hideMark/>
          </w:tcPr>
          <w:p w:rsidR="00CA0F09" w:rsidRPr="00786785" w:rsidRDefault="00CA0F09" w:rsidP="00CA0F09">
            <w:pPr>
              <w:shd w:val="clear" w:color="auto" w:fill="FFFFFF"/>
              <w:spacing w:after="0" w:line="240" w:lineRule="auto"/>
              <w:ind w:firstLineChars="17" w:firstLine="34"/>
              <w:rPr>
                <w:rFonts w:ascii="Times New Roman" w:eastAsia="Times New Roman" w:hAnsi="Times New Roman" w:cs="Times New Roman"/>
                <w:b/>
                <w:color w:val="000000"/>
                <w:sz w:val="20"/>
                <w:szCs w:val="20"/>
                <w:lang w:eastAsia="ru-RU"/>
              </w:rPr>
            </w:pPr>
            <w:r w:rsidRPr="00786785">
              <w:rPr>
                <w:rFonts w:ascii="Times New Roman" w:eastAsia="Times New Roman" w:hAnsi="Times New Roman" w:cs="Times New Roman"/>
                <w:b/>
                <w:color w:val="000000"/>
                <w:sz w:val="20"/>
                <w:szCs w:val="20"/>
                <w:lang w:eastAsia="ru-RU"/>
              </w:rPr>
              <w:t>76,77</w:t>
            </w:r>
          </w:p>
        </w:tc>
      </w:tr>
    </w:tbl>
    <w:p w:rsidR="00CA0F09" w:rsidRPr="00CA0F09" w:rsidRDefault="00CA0F09" w:rsidP="00CA0F09">
      <w:pPr>
        <w:shd w:val="clear" w:color="auto" w:fill="FFFFFF"/>
        <w:jc w:val="center"/>
        <w:rPr>
          <w:rFonts w:ascii="Times New Roman" w:hAnsi="Times New Roman" w:cs="Times New Roman"/>
          <w:b/>
          <w:sz w:val="24"/>
          <w:szCs w:val="24"/>
        </w:rPr>
      </w:pPr>
      <w:r w:rsidRPr="00CA0F09">
        <w:rPr>
          <w:rFonts w:ascii="Times New Roman" w:hAnsi="Times New Roman" w:cs="Times New Roman"/>
          <w:b/>
          <w:sz w:val="24"/>
          <w:szCs w:val="24"/>
        </w:rPr>
        <w:t>Начальное общее образование</w:t>
      </w:r>
    </w:p>
    <w:p w:rsidR="00CA0F09" w:rsidRDefault="00CA0F09" w:rsidP="00CA0F09">
      <w:pPr>
        <w:shd w:val="clear" w:color="auto" w:fill="FFFFFF"/>
        <w:ind w:hanging="567"/>
        <w:jc w:val="right"/>
      </w:pPr>
      <w:r>
        <w:rPr>
          <w:noProof/>
          <w:lang w:eastAsia="ru-RU"/>
        </w:rPr>
        <w:drawing>
          <wp:inline distT="0" distB="0" distL="0" distR="0" wp14:anchorId="6C227A38" wp14:editId="01B7B487">
            <wp:extent cx="5886450" cy="1057275"/>
            <wp:effectExtent l="0" t="0" r="19050" b="952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0F09" w:rsidRPr="00CA0F09" w:rsidRDefault="00CA0F09" w:rsidP="00CA0F09">
      <w:pPr>
        <w:shd w:val="clear" w:color="auto" w:fill="FFFFFF"/>
        <w:jc w:val="center"/>
        <w:rPr>
          <w:rFonts w:ascii="Times New Roman" w:hAnsi="Times New Roman" w:cs="Times New Roman"/>
          <w:b/>
          <w:sz w:val="24"/>
          <w:szCs w:val="24"/>
        </w:rPr>
      </w:pPr>
      <w:r w:rsidRPr="00CA0F09">
        <w:rPr>
          <w:rFonts w:ascii="Times New Roman" w:hAnsi="Times New Roman" w:cs="Times New Roman"/>
          <w:b/>
          <w:sz w:val="24"/>
          <w:szCs w:val="24"/>
        </w:rPr>
        <w:t>Основное общее образование</w:t>
      </w:r>
    </w:p>
    <w:p w:rsidR="00CA0F09" w:rsidRPr="00E770B9" w:rsidRDefault="00CA0F09" w:rsidP="00CA0F09">
      <w:pPr>
        <w:shd w:val="clear" w:color="auto" w:fill="FFFFFF"/>
        <w:jc w:val="center"/>
        <w:rPr>
          <w:rFonts w:ascii="Times New Roman" w:hAnsi="Times New Roman" w:cs="Times New Roman"/>
          <w:b/>
          <w:sz w:val="28"/>
        </w:rPr>
      </w:pPr>
      <w:r>
        <w:rPr>
          <w:rFonts w:ascii="Times New Roman" w:hAnsi="Times New Roman" w:cs="Times New Roman"/>
          <w:b/>
          <w:noProof/>
          <w:sz w:val="28"/>
          <w:lang w:eastAsia="ru-RU"/>
        </w:rPr>
        <w:drawing>
          <wp:inline distT="0" distB="0" distL="0" distR="0" wp14:anchorId="7F954E05" wp14:editId="1DDF11C1">
            <wp:extent cx="5857875" cy="1362075"/>
            <wp:effectExtent l="0" t="0" r="9525"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0F09" w:rsidRPr="00CA0F09" w:rsidRDefault="00CA0F09" w:rsidP="00CA0F09">
      <w:pPr>
        <w:shd w:val="clear" w:color="auto" w:fill="FFFFFF"/>
        <w:jc w:val="center"/>
        <w:rPr>
          <w:rFonts w:ascii="Times New Roman" w:hAnsi="Times New Roman" w:cs="Times New Roman"/>
          <w:b/>
          <w:sz w:val="24"/>
          <w:szCs w:val="24"/>
        </w:rPr>
      </w:pPr>
      <w:r w:rsidRPr="00CA0F09">
        <w:rPr>
          <w:rFonts w:ascii="Times New Roman" w:hAnsi="Times New Roman" w:cs="Times New Roman"/>
          <w:b/>
          <w:sz w:val="24"/>
          <w:szCs w:val="24"/>
        </w:rPr>
        <w:t>Среднее общее образование</w:t>
      </w:r>
    </w:p>
    <w:p w:rsidR="00CA0F09" w:rsidRDefault="00CA0F09" w:rsidP="00CA0F09">
      <w:pPr>
        <w:rPr>
          <w:rFonts w:ascii="Times New Roman" w:hAnsi="Times New Roman" w:cs="Times New Roman"/>
        </w:rPr>
      </w:pPr>
      <w:r>
        <w:rPr>
          <w:rFonts w:ascii="Times New Roman" w:hAnsi="Times New Roman" w:cs="Times New Roman"/>
          <w:noProof/>
          <w:lang w:eastAsia="ru-RU"/>
        </w:rPr>
        <w:drawing>
          <wp:inline distT="0" distB="0" distL="0" distR="0" wp14:anchorId="11B8CDF1" wp14:editId="79C14C32">
            <wp:extent cx="5886450" cy="838200"/>
            <wp:effectExtent l="0" t="0" r="19050" b="1905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0F09" w:rsidRDefault="00CA0F09" w:rsidP="00CA0F09">
      <w:pPr>
        <w:jc w:val="center"/>
        <w:rPr>
          <w:rFonts w:ascii="Times New Roman" w:hAnsi="Times New Roman" w:cs="Times New Roman"/>
          <w:b/>
        </w:rPr>
      </w:pPr>
      <w:r w:rsidRPr="008B5763">
        <w:rPr>
          <w:rFonts w:ascii="Times New Roman" w:hAnsi="Times New Roman" w:cs="Times New Roman"/>
          <w:b/>
        </w:rPr>
        <w:t>МАОУ СОШ №7 2020-2021</w:t>
      </w:r>
    </w:p>
    <w:p w:rsidR="00CA0F09" w:rsidRPr="008B5763" w:rsidRDefault="00CA0F09" w:rsidP="00CA0F09">
      <w:pPr>
        <w:jc w:val="center"/>
        <w:rPr>
          <w:rFonts w:ascii="Times New Roman" w:hAnsi="Times New Roman" w:cs="Times New Roman"/>
          <w:b/>
        </w:rPr>
      </w:pPr>
      <w:r>
        <w:rPr>
          <w:rFonts w:ascii="Times New Roman" w:hAnsi="Times New Roman" w:cs="Times New Roman"/>
          <w:b/>
          <w:noProof/>
          <w:lang w:eastAsia="ru-RU"/>
        </w:rPr>
        <w:lastRenderedPageBreak/>
        <w:drawing>
          <wp:inline distT="0" distB="0" distL="0" distR="0" wp14:anchorId="07951C78" wp14:editId="7E71D645">
            <wp:extent cx="5486400" cy="1114425"/>
            <wp:effectExtent l="0" t="0" r="19050" b="952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27E2" w:rsidRPr="00A727E2" w:rsidRDefault="00F575D4" w:rsidP="00F575D4">
      <w:pPr>
        <w:spacing w:after="0" w:line="240" w:lineRule="auto"/>
        <w:ind w:firstLine="851"/>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13.2. </w:t>
      </w:r>
      <w:r w:rsidR="00A727E2" w:rsidRPr="00A727E2">
        <w:rPr>
          <w:rFonts w:ascii="Times New Roman" w:eastAsia="Times New Roman" w:hAnsi="Times New Roman" w:cs="Times New Roman"/>
          <w:b/>
          <w:lang w:eastAsia="ru-RU"/>
        </w:rPr>
        <w:t>Мониторинг результатов ВПР по учебным предметам в 4 классе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В рамках проведения мероприятий по оценке качества подготовки обучающихся и реализации образовательных программ начального общего образования в апреле 2021 года в МАОУ СОШ №7 проведены Всероссийские проверочные работы (далее – ВПР) по математике, русскому языку и окружающему миру в 4-х классах в соответствии с графиком:</w:t>
      </w:r>
      <w:r w:rsidRPr="00A727E2">
        <w:rPr>
          <w:rFonts w:ascii="Times New Roman" w:eastAsia="Times New Roman" w:hAnsi="Times New Roman" w:cs="Times New Roman"/>
          <w:lang w:eastAsia="ru-RU"/>
        </w:rPr>
        <w:t xml:space="preserve">13, 15 апреля - ВПР по русскому языку;20 апреля -  ВПР по математике;22 апреля </w:t>
      </w:r>
      <w:r w:rsidRPr="00A727E2">
        <w:rPr>
          <w:rFonts w:ascii="Times New Roman" w:eastAsia="Times New Roman" w:hAnsi="Times New Roman" w:cs="Times New Roman"/>
          <w:color w:val="000000"/>
          <w:lang w:eastAsia="ru-RU"/>
        </w:rPr>
        <w:t>– ВПР по окружающему миру.</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Всего в ВПР в 2021 году в МАОУ СОШ №7 приняли участие по русскому языку 106 человек, по математике – 103 человек, по окружающему миру – 104 четвероклассников.</w:t>
      </w:r>
    </w:p>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B75498">
      <w:pPr>
        <w:spacing w:after="0" w:line="240" w:lineRule="auto"/>
        <w:ind w:left="420"/>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Русский язык</w:t>
      </w:r>
    </w:p>
    <w:p w:rsidR="00A727E2" w:rsidRPr="00A727E2" w:rsidRDefault="00A727E2" w:rsidP="00A727E2">
      <w:pPr>
        <w:spacing w:after="0" w:line="240" w:lineRule="auto"/>
        <w:ind w:firstLine="42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Всероссийскую проверочную работу по русскому языку в МАОУ СОШ №7 в 2021 году выполняли 106 учеников.</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Содержание проверочной работы соответствует Федеральному государственному образовательному стандарту начального общего образования (приказ </w:t>
      </w:r>
      <w:proofErr w:type="spellStart"/>
      <w:r w:rsidRPr="00A727E2">
        <w:rPr>
          <w:rFonts w:ascii="Times New Roman" w:eastAsia="Times New Roman" w:hAnsi="Times New Roman" w:cs="Times New Roman"/>
          <w:color w:val="000000"/>
          <w:lang w:eastAsia="ru-RU"/>
        </w:rPr>
        <w:t>Минобрнауки</w:t>
      </w:r>
      <w:proofErr w:type="spellEnd"/>
      <w:r w:rsidRPr="00A727E2">
        <w:rPr>
          <w:rFonts w:ascii="Times New Roman" w:eastAsia="Times New Roman" w:hAnsi="Times New Roman" w:cs="Times New Roman"/>
          <w:color w:val="000000"/>
          <w:lang w:eastAsia="ru-RU"/>
        </w:rPr>
        <w:t xml:space="preserve"> России от 6 октября 2009 г. № 373).</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Вариант проверочной работы по русскому языку состоит из двух частей, которые выполняются в разные дни и различаются по содержанию и количеству заданий. На выполнение заданий каждой части отводится 45 минут.</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Часть 1 содержит 3 задания: диктант (задание 1) и 2 задания по написанному тексту.</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Часть 2 содержит 12 заданий, в том числе 9 заданий к приведенному в варианте проверочной работы тексту для чтения.</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Уровень сложности предложенных заданий делится на базовый и повышенный. Заданий базового уровня -13, с максимальным первичным баллом-32, заданий повышенного уровня -2, с максимальным первичным баллом-6. Максимальный первичный балл за всю работу равен -38.</w:t>
      </w:r>
    </w:p>
    <w:p w:rsidR="00A727E2" w:rsidRPr="00A727E2" w:rsidRDefault="00A727E2" w:rsidP="00A727E2">
      <w:pPr>
        <w:spacing w:after="0" w:line="240" w:lineRule="auto"/>
        <w:jc w:val="right"/>
        <w:rPr>
          <w:rFonts w:ascii="Times New Roman" w:eastAsia="Times New Roman" w:hAnsi="Times New Roman" w:cs="Times New Roman"/>
          <w:lang w:eastAsia="ru-RU"/>
        </w:rPr>
      </w:pPr>
    </w:p>
    <w:p w:rsidR="00A727E2" w:rsidRPr="00A727E2" w:rsidRDefault="00A727E2" w:rsidP="00A727E2">
      <w:pPr>
        <w:spacing w:after="0" w:line="240" w:lineRule="auto"/>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2017-2021 гг.</w:t>
      </w:r>
    </w:p>
    <w:p w:rsidR="00A727E2" w:rsidRPr="00A727E2" w:rsidRDefault="00A727E2" w:rsidP="00A727E2">
      <w:pPr>
        <w:spacing w:after="0" w:line="240" w:lineRule="auto"/>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(статистика по отметкам)</w:t>
      </w:r>
    </w:p>
    <w:tbl>
      <w:tblPr>
        <w:tblStyle w:val="1f8"/>
        <w:tblW w:w="0" w:type="auto"/>
        <w:tblInd w:w="555" w:type="dxa"/>
        <w:tblLook w:val="04A0" w:firstRow="1" w:lastRow="0" w:firstColumn="1" w:lastColumn="0" w:noHBand="0" w:noVBand="1"/>
      </w:tblPr>
      <w:tblGrid>
        <w:gridCol w:w="808"/>
        <w:gridCol w:w="2059"/>
        <w:gridCol w:w="1740"/>
        <w:gridCol w:w="1528"/>
        <w:gridCol w:w="1331"/>
        <w:gridCol w:w="1325"/>
      </w:tblGrid>
      <w:tr w:rsidR="00A727E2" w:rsidRPr="00A727E2" w:rsidTr="00A727E2">
        <w:tc>
          <w:tcPr>
            <w:tcW w:w="837" w:type="dxa"/>
            <w:vMerge w:val="restart"/>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год</w:t>
            </w:r>
          </w:p>
        </w:tc>
        <w:tc>
          <w:tcPr>
            <w:tcW w:w="2210" w:type="dxa"/>
            <w:vMerge w:val="restart"/>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количество</w:t>
            </w:r>
          </w:p>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учащихся</w:t>
            </w:r>
          </w:p>
        </w:tc>
        <w:tc>
          <w:tcPr>
            <w:tcW w:w="6298" w:type="dxa"/>
            <w:gridSpan w:val="4"/>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Распределение групп баллов в %</w:t>
            </w:r>
          </w:p>
        </w:tc>
      </w:tr>
      <w:tr w:rsidR="00A727E2" w:rsidRPr="00A727E2" w:rsidTr="00A727E2">
        <w:tc>
          <w:tcPr>
            <w:tcW w:w="837" w:type="dxa"/>
            <w:vMerge/>
          </w:tcPr>
          <w:p w:rsidR="00A727E2" w:rsidRPr="00A727E2" w:rsidRDefault="00A727E2" w:rsidP="00A727E2">
            <w:pPr>
              <w:rPr>
                <w:rFonts w:ascii="Times New Roman" w:eastAsia="Times New Roman" w:hAnsi="Times New Roman" w:cs="Times New Roman"/>
                <w:lang w:eastAsia="ru-RU"/>
              </w:rPr>
            </w:pPr>
          </w:p>
        </w:tc>
        <w:tc>
          <w:tcPr>
            <w:tcW w:w="2210" w:type="dxa"/>
            <w:vMerge/>
          </w:tcPr>
          <w:p w:rsidR="00A727E2" w:rsidRPr="00A727E2" w:rsidRDefault="00A727E2" w:rsidP="00A727E2">
            <w:pPr>
              <w:rPr>
                <w:rFonts w:ascii="Times New Roman" w:eastAsia="Times New Roman" w:hAnsi="Times New Roman" w:cs="Times New Roman"/>
                <w:lang w:eastAsia="ru-RU"/>
              </w:rPr>
            </w:pPr>
          </w:p>
        </w:tc>
        <w:tc>
          <w:tcPr>
            <w:tcW w:w="176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недопустимый уровень</w:t>
            </w:r>
          </w:p>
        </w:tc>
        <w:tc>
          <w:tcPr>
            <w:tcW w:w="155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допустимый</w:t>
            </w:r>
          </w:p>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уровень</w:t>
            </w:r>
          </w:p>
        </w:tc>
        <w:tc>
          <w:tcPr>
            <w:tcW w:w="2974"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высокий уровень</w:t>
            </w:r>
          </w:p>
        </w:tc>
      </w:tr>
      <w:tr w:rsidR="00A727E2" w:rsidRPr="00A727E2" w:rsidTr="00A727E2">
        <w:tc>
          <w:tcPr>
            <w:tcW w:w="837" w:type="dxa"/>
          </w:tcPr>
          <w:p w:rsidR="00A727E2" w:rsidRPr="00A727E2" w:rsidRDefault="00A727E2" w:rsidP="00A727E2">
            <w:pPr>
              <w:rPr>
                <w:rFonts w:ascii="Times New Roman" w:eastAsia="Times New Roman" w:hAnsi="Times New Roman" w:cs="Times New Roman"/>
                <w:lang w:eastAsia="ru-RU"/>
              </w:rPr>
            </w:pPr>
          </w:p>
        </w:tc>
        <w:tc>
          <w:tcPr>
            <w:tcW w:w="2210" w:type="dxa"/>
          </w:tcPr>
          <w:p w:rsidR="00A727E2" w:rsidRPr="00A727E2" w:rsidRDefault="00A727E2" w:rsidP="00A727E2">
            <w:pPr>
              <w:rPr>
                <w:rFonts w:ascii="Times New Roman" w:eastAsia="Times New Roman" w:hAnsi="Times New Roman" w:cs="Times New Roman"/>
                <w:lang w:eastAsia="ru-RU"/>
              </w:rPr>
            </w:pPr>
          </w:p>
        </w:tc>
        <w:tc>
          <w:tcPr>
            <w:tcW w:w="176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55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487"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1487"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c>
          <w:tcPr>
            <w:tcW w:w="837"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2017</w:t>
            </w:r>
          </w:p>
        </w:tc>
        <w:tc>
          <w:tcPr>
            <w:tcW w:w="221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96</w:t>
            </w:r>
          </w:p>
        </w:tc>
        <w:tc>
          <w:tcPr>
            <w:tcW w:w="176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w:t>
            </w:r>
          </w:p>
        </w:tc>
        <w:tc>
          <w:tcPr>
            <w:tcW w:w="155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17,7</w:t>
            </w:r>
          </w:p>
        </w:tc>
        <w:tc>
          <w:tcPr>
            <w:tcW w:w="2974"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80,2</w:t>
            </w:r>
          </w:p>
        </w:tc>
      </w:tr>
      <w:tr w:rsidR="00A727E2" w:rsidRPr="00A727E2" w:rsidTr="00A727E2">
        <w:tc>
          <w:tcPr>
            <w:tcW w:w="837"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2018</w:t>
            </w:r>
          </w:p>
        </w:tc>
        <w:tc>
          <w:tcPr>
            <w:tcW w:w="221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102</w:t>
            </w:r>
          </w:p>
        </w:tc>
        <w:tc>
          <w:tcPr>
            <w:tcW w:w="176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55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2974"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76</w:t>
            </w:r>
          </w:p>
        </w:tc>
      </w:tr>
      <w:tr w:rsidR="00A727E2" w:rsidRPr="00A727E2" w:rsidTr="00A727E2">
        <w:tc>
          <w:tcPr>
            <w:tcW w:w="837"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2019</w:t>
            </w:r>
          </w:p>
        </w:tc>
        <w:tc>
          <w:tcPr>
            <w:tcW w:w="221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97</w:t>
            </w:r>
          </w:p>
        </w:tc>
        <w:tc>
          <w:tcPr>
            <w:tcW w:w="176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w:t>
            </w:r>
          </w:p>
        </w:tc>
        <w:tc>
          <w:tcPr>
            <w:tcW w:w="155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38</w:t>
            </w:r>
          </w:p>
        </w:tc>
        <w:tc>
          <w:tcPr>
            <w:tcW w:w="1487"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42</w:t>
            </w:r>
          </w:p>
        </w:tc>
        <w:tc>
          <w:tcPr>
            <w:tcW w:w="1487"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r>
      <w:tr w:rsidR="00A727E2" w:rsidRPr="00A727E2" w:rsidTr="00A727E2">
        <w:tc>
          <w:tcPr>
            <w:tcW w:w="837"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2021</w:t>
            </w:r>
          </w:p>
        </w:tc>
        <w:tc>
          <w:tcPr>
            <w:tcW w:w="221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106</w:t>
            </w:r>
          </w:p>
        </w:tc>
        <w:tc>
          <w:tcPr>
            <w:tcW w:w="176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w:t>
            </w:r>
          </w:p>
        </w:tc>
        <w:tc>
          <w:tcPr>
            <w:tcW w:w="155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32</w:t>
            </w:r>
          </w:p>
        </w:tc>
        <w:tc>
          <w:tcPr>
            <w:tcW w:w="1487"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43</w:t>
            </w:r>
          </w:p>
        </w:tc>
        <w:tc>
          <w:tcPr>
            <w:tcW w:w="1487"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w:t>
            </w:r>
          </w:p>
        </w:tc>
      </w:tr>
    </w:tbl>
    <w:p w:rsidR="00A727E2" w:rsidRPr="00A727E2" w:rsidRDefault="00A727E2" w:rsidP="00A727E2">
      <w:pPr>
        <w:spacing w:after="0" w:line="240" w:lineRule="auto"/>
        <w:jc w:val="right"/>
        <w:rPr>
          <w:rFonts w:ascii="Times New Roman" w:eastAsia="Times New Roman" w:hAnsi="Times New Roman" w:cs="Times New Roman"/>
          <w:lang w:eastAsia="ru-RU"/>
        </w:rPr>
      </w:pP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Для интерпретации результатов выполненных заданий по русскому языку, которые оценивались по </w:t>
      </w:r>
      <w:proofErr w:type="spellStart"/>
      <w:r w:rsidRPr="00A727E2">
        <w:rPr>
          <w:rFonts w:ascii="Times New Roman" w:eastAsia="Times New Roman" w:hAnsi="Times New Roman" w:cs="Times New Roman"/>
          <w:lang w:eastAsia="ru-RU"/>
        </w:rPr>
        <w:t>четырехбалльной</w:t>
      </w:r>
      <w:proofErr w:type="spellEnd"/>
      <w:r w:rsidRPr="00A727E2">
        <w:rPr>
          <w:rFonts w:ascii="Times New Roman" w:eastAsia="Times New Roman" w:hAnsi="Times New Roman" w:cs="Times New Roman"/>
          <w:lang w:eastAsia="ru-RU"/>
        </w:rPr>
        <w:t xml:space="preserve"> системе, определены три укрупнённые группы четвероклассников, имеющих высокий (отметки «4» и «5»), допустимый (отметка «3») и недопустимый уровень подготовки по русскому языку (отметка «2»).</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Данные из таблицы 2 свидетельствуют о том, что в 2021 году 92% выпускников начальной школы справились с проверочной работой, а 59% обучающихся показали высокий уровень знаний, выполнили работу на «4» и «5».</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Однако 9% выпускников 4-х классов не справились с заданиями ВПР по русскому языку, что на 7% превышает статистические данные по МАОУ СОШ №7.  Сравнительный </w:t>
      </w:r>
      <w:proofErr w:type="gramStart"/>
      <w:r w:rsidRPr="00A727E2">
        <w:rPr>
          <w:rFonts w:ascii="Times New Roman" w:eastAsia="Times New Roman" w:hAnsi="Times New Roman" w:cs="Times New Roman"/>
          <w:lang w:eastAsia="ru-RU"/>
        </w:rPr>
        <w:t>анализ  результатов</w:t>
      </w:r>
      <w:proofErr w:type="gramEnd"/>
      <w:r w:rsidRPr="00A727E2">
        <w:rPr>
          <w:rFonts w:ascii="Times New Roman" w:eastAsia="Times New Roman" w:hAnsi="Times New Roman" w:cs="Times New Roman"/>
          <w:lang w:eastAsia="ru-RU"/>
        </w:rPr>
        <w:t xml:space="preserve">  ВПР  2017  года  и  2021  года свидетельствует об увеличении доли обучающихся, не справляющихся с предложенными заданиями: 2,1% в 2017 году, 2% в 2018 году, 8% в 2019 году, 9% в 2021 повышение доли обучающихся, выполняющих работу на «отлично» и «хорошо»: с 54% в </w:t>
      </w:r>
      <w:r w:rsidRPr="00A727E2">
        <w:rPr>
          <w:rFonts w:ascii="Times New Roman" w:eastAsia="Times New Roman" w:hAnsi="Times New Roman" w:cs="Times New Roman"/>
          <w:lang w:eastAsia="ru-RU"/>
        </w:rPr>
        <w:lastRenderedPageBreak/>
        <w:t>2019 году до 59 % в 2021 году. Увеличение доли неуспешных результатов может быть связано, как с повышением сложности заданий, так и с более объективным оцениванием результатов выполнения работы.</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W w:w="9370" w:type="dxa"/>
        <w:tblInd w:w="118" w:type="dxa"/>
        <w:tblLook w:val="04A0" w:firstRow="1" w:lastRow="0" w:firstColumn="1" w:lastColumn="0" w:noHBand="0" w:noVBand="1"/>
      </w:tblPr>
      <w:tblGrid>
        <w:gridCol w:w="3355"/>
        <w:gridCol w:w="1120"/>
        <w:gridCol w:w="1375"/>
        <w:gridCol w:w="843"/>
        <w:gridCol w:w="843"/>
        <w:gridCol w:w="843"/>
        <w:gridCol w:w="991"/>
      </w:tblGrid>
      <w:tr w:rsidR="00A727E2" w:rsidRPr="00A727E2" w:rsidTr="00FD290F">
        <w:trPr>
          <w:trHeight w:val="290"/>
        </w:trPr>
        <w:tc>
          <w:tcPr>
            <w:tcW w:w="335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Группы участников</w:t>
            </w:r>
          </w:p>
        </w:tc>
        <w:tc>
          <w:tcPr>
            <w:tcW w:w="1120"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Кол-во участников</w:t>
            </w:r>
          </w:p>
        </w:tc>
        <w:tc>
          <w:tcPr>
            <w:tcW w:w="843"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2</w:t>
            </w:r>
          </w:p>
        </w:tc>
        <w:tc>
          <w:tcPr>
            <w:tcW w:w="843"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3</w:t>
            </w:r>
          </w:p>
        </w:tc>
        <w:tc>
          <w:tcPr>
            <w:tcW w:w="843"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4</w:t>
            </w:r>
          </w:p>
        </w:tc>
        <w:tc>
          <w:tcPr>
            <w:tcW w:w="991" w:type="dxa"/>
            <w:tcBorders>
              <w:top w:val="single" w:sz="4" w:space="0" w:color="000000"/>
              <w:left w:val="nil"/>
              <w:bottom w:val="single" w:sz="8" w:space="0" w:color="000000"/>
              <w:right w:val="single" w:sz="8"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5</w:t>
            </w:r>
          </w:p>
        </w:tc>
      </w:tr>
      <w:tr w:rsidR="00A727E2" w:rsidRPr="00A727E2" w:rsidTr="00FD290F">
        <w:trPr>
          <w:trHeight w:val="290"/>
        </w:trPr>
        <w:tc>
          <w:tcPr>
            <w:tcW w:w="33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Вся выборка</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29885</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1191020</w:t>
            </w:r>
          </w:p>
        </w:tc>
        <w:tc>
          <w:tcPr>
            <w:tcW w:w="843"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5,48</w:t>
            </w:r>
          </w:p>
        </w:tc>
        <w:tc>
          <w:tcPr>
            <w:tcW w:w="843"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28,59</w:t>
            </w:r>
          </w:p>
        </w:tc>
        <w:tc>
          <w:tcPr>
            <w:tcW w:w="843"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46,31</w:t>
            </w:r>
          </w:p>
        </w:tc>
        <w:tc>
          <w:tcPr>
            <w:tcW w:w="991"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19,62</w:t>
            </w:r>
          </w:p>
        </w:tc>
      </w:tr>
      <w:tr w:rsidR="00A727E2" w:rsidRPr="00A727E2" w:rsidTr="00FD290F">
        <w:trPr>
          <w:trHeight w:val="290"/>
        </w:trPr>
        <w:tc>
          <w:tcPr>
            <w:tcW w:w="3355"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Свердловская обл.</w:t>
            </w:r>
          </w:p>
        </w:tc>
        <w:tc>
          <w:tcPr>
            <w:tcW w:w="1120"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753</w:t>
            </w:r>
          </w:p>
        </w:tc>
        <w:tc>
          <w:tcPr>
            <w:tcW w:w="1375"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36259</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10,73</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30,44</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43,79</w:t>
            </w:r>
          </w:p>
        </w:tc>
        <w:tc>
          <w:tcPr>
            <w:tcW w:w="9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15,03</w:t>
            </w:r>
          </w:p>
        </w:tc>
      </w:tr>
      <w:tr w:rsidR="00A727E2" w:rsidRPr="00A727E2" w:rsidTr="00FD290F">
        <w:trPr>
          <w:trHeight w:val="290"/>
        </w:trPr>
        <w:tc>
          <w:tcPr>
            <w:tcW w:w="3355"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Сухой Лог</w:t>
            </w:r>
          </w:p>
        </w:tc>
        <w:tc>
          <w:tcPr>
            <w:tcW w:w="1120"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9</w:t>
            </w:r>
          </w:p>
        </w:tc>
        <w:tc>
          <w:tcPr>
            <w:tcW w:w="1375"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501</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12,57</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35,13</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42,51</w:t>
            </w:r>
          </w:p>
        </w:tc>
        <w:tc>
          <w:tcPr>
            <w:tcW w:w="9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9,78</w:t>
            </w:r>
          </w:p>
        </w:tc>
      </w:tr>
      <w:tr w:rsidR="00A727E2" w:rsidRPr="00A727E2" w:rsidTr="00FD290F">
        <w:trPr>
          <w:trHeight w:val="290"/>
        </w:trPr>
        <w:tc>
          <w:tcPr>
            <w:tcW w:w="3355"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Муниципальное автономное общеобразовательное учреждение "СОШ №7"</w:t>
            </w:r>
          </w:p>
        </w:tc>
        <w:tc>
          <w:tcPr>
            <w:tcW w:w="1120"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106</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8,49</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32,08</w:t>
            </w:r>
          </w:p>
        </w:tc>
        <w:tc>
          <w:tcPr>
            <w:tcW w:w="84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43,4</w:t>
            </w:r>
          </w:p>
        </w:tc>
        <w:tc>
          <w:tcPr>
            <w:tcW w:w="9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16,04</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Статистика по отметкам показала: </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- 16% (17 чел.) выполнили работу на «5», что на 1% выше результатов по Свердловской области, на 6% выше, чем по городскому округу;</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- 43% (46 чел.) выполнили работу на «4», что показывает одинаковый результат со Свердловской областью, на 1% выше, чем по городскому округу;</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- 32% (34 чел.) выполнили работу на «3», что на 2% выше результатов по Свердловской области, на 3% ниже, чем по городскому округу;</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- 8% (9 чел.) выполнили работу на «2», что на 2% ниже результатов по Свердловской области, на 4% ниже, чем по городскому округу.</w:t>
      </w:r>
    </w:p>
    <w:p w:rsidR="00A727E2" w:rsidRPr="00A727E2" w:rsidRDefault="00A727E2" w:rsidP="00A727E2">
      <w:pPr>
        <w:spacing w:after="0" w:line="240" w:lineRule="auto"/>
        <w:ind w:firstLine="708"/>
        <w:jc w:val="both"/>
        <w:rPr>
          <w:rFonts w:ascii="Times New Roman" w:eastAsia="Times New Roman" w:hAnsi="Times New Roman" w:cs="Times New Roman"/>
          <w:b/>
          <w:color w:val="000000"/>
          <w:lang w:eastAsia="ru-RU"/>
        </w:rPr>
      </w:pPr>
      <w:r w:rsidRPr="00A727E2">
        <w:rPr>
          <w:rFonts w:ascii="Times New Roman" w:eastAsia="Times New Roman" w:hAnsi="Times New Roman" w:cs="Times New Roman"/>
          <w:color w:val="000000"/>
          <w:lang w:eastAsia="ru-RU"/>
        </w:rPr>
        <w:t>Таким образом, процент обучающихся, выполнивших работу на высоком и допустимом уровнях свидетельствует о высоком качестве освоения образовательной программы начального общего образования по русскому языку.</w:t>
      </w:r>
    </w:p>
    <w:p w:rsidR="00A727E2" w:rsidRPr="00A727E2" w:rsidRDefault="00A727E2" w:rsidP="00A727E2">
      <w:pPr>
        <w:spacing w:after="0" w:line="240" w:lineRule="auto"/>
        <w:ind w:firstLine="708"/>
        <w:jc w:val="both"/>
        <w:rPr>
          <w:rFonts w:ascii="Times New Roman" w:eastAsia="Times New Roman" w:hAnsi="Times New Roman" w:cs="Times New Roman"/>
          <w:b/>
          <w:color w:val="000000"/>
          <w:lang w:eastAsia="ru-RU"/>
        </w:rPr>
      </w:pPr>
      <w:r w:rsidRPr="00A727E2">
        <w:rPr>
          <w:rFonts w:ascii="Times New Roman" w:eastAsia="Times New Roman" w:hAnsi="Times New Roman" w:cs="Times New Roman"/>
          <w:color w:val="000000"/>
          <w:lang w:eastAsia="ru-RU"/>
        </w:rPr>
        <w:t xml:space="preserve">Обучающиеся 4-х классов продемонстрировали достижение базового уровня освоения планируемых результатов по предмету «Русский язык» в соответствии с требованиями ФГОС НОО и готовы к успешному продолжению изучения русского языка на уровне основного общего образования. </w:t>
      </w:r>
    </w:p>
    <w:p w:rsidR="00A727E2" w:rsidRPr="00A727E2" w:rsidRDefault="00A727E2" w:rsidP="00A727E2">
      <w:pPr>
        <w:spacing w:after="0" w:line="240" w:lineRule="auto"/>
        <w:ind w:firstLine="708"/>
        <w:jc w:val="both"/>
        <w:rPr>
          <w:rFonts w:ascii="Times New Roman" w:eastAsia="Times New Roman" w:hAnsi="Times New Roman" w:cs="Times New Roman"/>
          <w:b/>
          <w:color w:val="000000"/>
          <w:lang w:eastAsia="ru-RU"/>
        </w:rPr>
      </w:pPr>
      <w:r w:rsidRPr="00A727E2">
        <w:rPr>
          <w:rFonts w:ascii="Times New Roman" w:eastAsia="Times New Roman" w:hAnsi="Times New Roman" w:cs="Times New Roman"/>
          <w:color w:val="000000"/>
          <w:lang w:eastAsia="ru-RU"/>
        </w:rPr>
        <w:t>По результатам набранных баллов учащихся 4-х классов за задания следует, что из 15 предложенных заданий и 20 показателям, по 9-ти показателям результаты выше по сравнению с показателями РФ,</w:t>
      </w:r>
      <w:r w:rsidRPr="00A727E2">
        <w:rPr>
          <w:rFonts w:ascii="Times New Roman" w:eastAsia="Times New Roman" w:hAnsi="Times New Roman" w:cs="Times New Roman"/>
          <w:b/>
          <w:color w:val="000000"/>
          <w:lang w:eastAsia="ru-RU"/>
        </w:rPr>
        <w:t xml:space="preserve"> по </w:t>
      </w:r>
      <w:r w:rsidRPr="00A727E2">
        <w:rPr>
          <w:rFonts w:ascii="Times New Roman" w:eastAsia="Times New Roman" w:hAnsi="Times New Roman" w:cs="Times New Roman"/>
          <w:color w:val="000000"/>
          <w:lang w:eastAsia="ru-RU"/>
        </w:rPr>
        <w:t xml:space="preserve">16-ти показателям выше по сравнению со Свердловской областью, по 15-ти выше по сравнению с показателями по городскому округу. </w:t>
      </w:r>
    </w:p>
    <w:p w:rsidR="00A727E2" w:rsidRPr="00A727E2" w:rsidRDefault="00A727E2" w:rsidP="00A727E2">
      <w:pPr>
        <w:spacing w:after="0" w:line="240" w:lineRule="auto"/>
        <w:ind w:firstLine="708"/>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По сравнению с результатами ВПР 2019 года по РФ (результат в МАОУ СОШ №7 выше по 5-ти показателям) установлена положительная динамика, ВПР 2021 года выше по 9-ми показателям из 15 заданий и 20 показателей.</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Как свидетельствуют данные Таблицы 4 и Приложения 1, трудности в большей или меньшей степени </w:t>
      </w:r>
      <w:proofErr w:type="gramStart"/>
      <w:r w:rsidRPr="00A727E2">
        <w:rPr>
          <w:rFonts w:ascii="Times New Roman" w:eastAsia="Times New Roman" w:hAnsi="Times New Roman" w:cs="Times New Roman"/>
          <w:lang w:eastAsia="ru-RU"/>
        </w:rPr>
        <w:t>у всех групп</w:t>
      </w:r>
      <w:proofErr w:type="gramEnd"/>
      <w:r w:rsidRPr="00A727E2">
        <w:rPr>
          <w:rFonts w:ascii="Times New Roman" w:eastAsia="Times New Roman" w:hAnsi="Times New Roman" w:cs="Times New Roman"/>
          <w:lang w:eastAsia="ru-RU"/>
        </w:rPr>
        <w:t xml:space="preserve"> обучающихся возникают по следующим позициям:</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умение писать текст под диктовку, соблюдая в практике письма, изученные орфографические и пунктуационные нормы;</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умение распознавать однородные члены предложения; выделять предложения с однородными членами;</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умение подбирать к слову близкие по значению слова. Подбирать синонимы для устранения повторов в тексте;</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-умение распознавать имена прилагательные в предложении, распознавать грамматические признаки имени прилагательного;</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lastRenderedPageBreak/>
        <w:t>- умение на основе данной информации и собственного жизненного опыта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p>
    <w:p w:rsidR="00A727E2" w:rsidRPr="00A727E2" w:rsidRDefault="00A727E2" w:rsidP="00A727E2">
      <w:pPr>
        <w:spacing w:after="0" w:line="240" w:lineRule="auto"/>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Соответствие отметок за выполненную работу и отметок по журналу</w:t>
      </w:r>
    </w:p>
    <w:tbl>
      <w:tblPr>
        <w:tblStyle w:val="1f8"/>
        <w:tblW w:w="0" w:type="auto"/>
        <w:tblInd w:w="137" w:type="dxa"/>
        <w:tblLook w:val="04A0" w:firstRow="1" w:lastRow="0" w:firstColumn="1" w:lastColumn="0" w:noHBand="0" w:noVBand="1"/>
      </w:tblPr>
      <w:tblGrid>
        <w:gridCol w:w="2636"/>
        <w:gridCol w:w="1908"/>
        <w:gridCol w:w="2400"/>
        <w:gridCol w:w="2264"/>
      </w:tblGrid>
      <w:tr w:rsidR="00A727E2" w:rsidRPr="00A727E2" w:rsidTr="00FD290F">
        <w:trPr>
          <w:trHeight w:val="520"/>
        </w:trPr>
        <w:tc>
          <w:tcPr>
            <w:tcW w:w="263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МАОУ СОШ №7 класс</w:t>
            </w:r>
          </w:p>
        </w:tc>
        <w:tc>
          <w:tcPr>
            <w:tcW w:w="190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Понизили</w:t>
            </w:r>
          </w:p>
        </w:tc>
        <w:tc>
          <w:tcPr>
            <w:tcW w:w="240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Подтвердили</w:t>
            </w:r>
          </w:p>
        </w:tc>
        <w:tc>
          <w:tcPr>
            <w:tcW w:w="226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Повысили</w:t>
            </w:r>
          </w:p>
        </w:tc>
      </w:tr>
      <w:tr w:rsidR="00A727E2" w:rsidRPr="00A727E2" w:rsidTr="00FD290F">
        <w:tc>
          <w:tcPr>
            <w:tcW w:w="263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4А</w:t>
            </w:r>
          </w:p>
        </w:tc>
        <w:tc>
          <w:tcPr>
            <w:tcW w:w="1908"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3/10%</w:t>
            </w:r>
          </w:p>
        </w:tc>
        <w:tc>
          <w:tcPr>
            <w:tcW w:w="2400"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19/66%</w:t>
            </w:r>
          </w:p>
        </w:tc>
        <w:tc>
          <w:tcPr>
            <w:tcW w:w="2264"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7/24%</w:t>
            </w:r>
          </w:p>
        </w:tc>
      </w:tr>
      <w:tr w:rsidR="00A727E2" w:rsidRPr="00A727E2" w:rsidTr="00FD290F">
        <w:tc>
          <w:tcPr>
            <w:tcW w:w="263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4Б</w:t>
            </w:r>
          </w:p>
        </w:tc>
        <w:tc>
          <w:tcPr>
            <w:tcW w:w="1908"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2400"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16/60%</w:t>
            </w:r>
          </w:p>
        </w:tc>
        <w:tc>
          <w:tcPr>
            <w:tcW w:w="2264"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9/33%</w:t>
            </w:r>
          </w:p>
        </w:tc>
      </w:tr>
      <w:tr w:rsidR="00A727E2" w:rsidRPr="00A727E2" w:rsidTr="00FD290F">
        <w:tc>
          <w:tcPr>
            <w:tcW w:w="263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4В</w:t>
            </w:r>
          </w:p>
        </w:tc>
        <w:tc>
          <w:tcPr>
            <w:tcW w:w="1908"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6/23%</w:t>
            </w:r>
          </w:p>
        </w:tc>
        <w:tc>
          <w:tcPr>
            <w:tcW w:w="2400"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19/73%</w:t>
            </w:r>
          </w:p>
        </w:tc>
        <w:tc>
          <w:tcPr>
            <w:tcW w:w="2264"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r>
      <w:tr w:rsidR="00A727E2" w:rsidRPr="00A727E2" w:rsidTr="00FD290F">
        <w:tc>
          <w:tcPr>
            <w:tcW w:w="263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4Г</w:t>
            </w:r>
          </w:p>
        </w:tc>
        <w:tc>
          <w:tcPr>
            <w:tcW w:w="1908"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14/58%</w:t>
            </w:r>
          </w:p>
        </w:tc>
        <w:tc>
          <w:tcPr>
            <w:tcW w:w="2400"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10/42%</w:t>
            </w:r>
          </w:p>
        </w:tc>
        <w:tc>
          <w:tcPr>
            <w:tcW w:w="2264"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FD290F">
        <w:tc>
          <w:tcPr>
            <w:tcW w:w="263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Всего %</w:t>
            </w:r>
          </w:p>
        </w:tc>
        <w:tc>
          <w:tcPr>
            <w:tcW w:w="1908" w:type="dxa"/>
          </w:tcPr>
          <w:p w:rsidR="00A727E2" w:rsidRPr="00A727E2" w:rsidRDefault="00A727E2" w:rsidP="00A727E2">
            <w:pPr>
              <w:spacing w:line="0" w:lineRule="atLeast"/>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25/24%</w:t>
            </w:r>
          </w:p>
        </w:tc>
        <w:tc>
          <w:tcPr>
            <w:tcW w:w="2400" w:type="dxa"/>
          </w:tcPr>
          <w:p w:rsidR="00A727E2" w:rsidRPr="00A727E2" w:rsidRDefault="00A727E2" w:rsidP="00A727E2">
            <w:pPr>
              <w:spacing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64/60%</w:t>
            </w:r>
          </w:p>
        </w:tc>
        <w:tc>
          <w:tcPr>
            <w:tcW w:w="2264" w:type="dxa"/>
          </w:tcPr>
          <w:p w:rsidR="00A727E2" w:rsidRPr="00A727E2" w:rsidRDefault="00A727E2" w:rsidP="00A727E2">
            <w:pPr>
              <w:spacing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17/16%</w:t>
            </w:r>
          </w:p>
        </w:tc>
      </w:tr>
    </w:tbl>
    <w:p w:rsidR="00A727E2" w:rsidRPr="00A727E2" w:rsidRDefault="00A727E2" w:rsidP="00A727E2">
      <w:pPr>
        <w:spacing w:after="0" w:line="240" w:lineRule="auto"/>
        <w:rPr>
          <w:rFonts w:ascii="Times New Roman" w:eastAsia="Times New Roman" w:hAnsi="Times New Roman" w:cs="Times New Roman"/>
          <w:lang w:eastAsia="ru-RU"/>
        </w:rPr>
      </w:pPr>
    </w:p>
    <w:tbl>
      <w:tblPr>
        <w:tblStyle w:val="1f8"/>
        <w:tblW w:w="0" w:type="auto"/>
        <w:tblInd w:w="137" w:type="dxa"/>
        <w:tblLook w:val="04A0" w:firstRow="1" w:lastRow="0" w:firstColumn="1" w:lastColumn="0" w:noHBand="0" w:noVBand="1"/>
      </w:tblPr>
      <w:tblGrid>
        <w:gridCol w:w="2618"/>
        <w:gridCol w:w="1913"/>
        <w:gridCol w:w="2406"/>
        <w:gridCol w:w="2271"/>
      </w:tblGrid>
      <w:tr w:rsidR="00A727E2" w:rsidRPr="00A727E2" w:rsidTr="00FD290F">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год</w:t>
            </w:r>
          </w:p>
        </w:tc>
        <w:tc>
          <w:tcPr>
            <w:tcW w:w="191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Понизили</w:t>
            </w:r>
          </w:p>
        </w:tc>
        <w:tc>
          <w:tcPr>
            <w:tcW w:w="240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Подтвердили</w:t>
            </w:r>
          </w:p>
        </w:tc>
        <w:tc>
          <w:tcPr>
            <w:tcW w:w="227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Повысили</w:t>
            </w:r>
          </w:p>
        </w:tc>
      </w:tr>
      <w:tr w:rsidR="00A727E2" w:rsidRPr="00A727E2" w:rsidTr="00FD290F">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2019</w:t>
            </w:r>
          </w:p>
        </w:tc>
        <w:tc>
          <w:tcPr>
            <w:tcW w:w="191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19,59%</w:t>
            </w:r>
          </w:p>
        </w:tc>
        <w:tc>
          <w:tcPr>
            <w:tcW w:w="240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73,2%</w:t>
            </w:r>
          </w:p>
        </w:tc>
        <w:tc>
          <w:tcPr>
            <w:tcW w:w="227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7,22%</w:t>
            </w:r>
          </w:p>
        </w:tc>
      </w:tr>
      <w:tr w:rsidR="00A727E2" w:rsidRPr="00A727E2" w:rsidTr="00FD290F">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2021</w:t>
            </w:r>
          </w:p>
        </w:tc>
        <w:tc>
          <w:tcPr>
            <w:tcW w:w="1913"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25/24%</w:t>
            </w:r>
          </w:p>
        </w:tc>
        <w:tc>
          <w:tcPr>
            <w:tcW w:w="2406"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64/60%</w:t>
            </w:r>
          </w:p>
        </w:tc>
        <w:tc>
          <w:tcPr>
            <w:tcW w:w="2271"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17/16%</w:t>
            </w:r>
          </w:p>
        </w:tc>
      </w:tr>
    </w:tbl>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В таблице 5 показано сравнение отметок за выполненную работу и </w:t>
      </w:r>
      <w:proofErr w:type="gramStart"/>
      <w:r w:rsidRPr="00A727E2">
        <w:rPr>
          <w:rFonts w:ascii="Times New Roman" w:eastAsia="Times New Roman" w:hAnsi="Times New Roman" w:cs="Times New Roman"/>
          <w:lang w:eastAsia="ru-RU"/>
        </w:rPr>
        <w:t>отметок</w:t>
      </w:r>
      <w:proofErr w:type="gramEnd"/>
      <w:r w:rsidRPr="00A727E2">
        <w:rPr>
          <w:rFonts w:ascii="Times New Roman" w:eastAsia="Times New Roman" w:hAnsi="Times New Roman" w:cs="Times New Roman"/>
          <w:lang w:eastAsia="ru-RU"/>
        </w:rPr>
        <w:t xml:space="preserve"> обучающихся за четверть по журналу. </w:t>
      </w:r>
    </w:p>
    <w:tbl>
      <w:tblPr>
        <w:tblpPr w:leftFromText="180" w:rightFromText="180" w:vertAnchor="text" w:horzAnchor="margin" w:tblpX="121" w:tblpY="63"/>
        <w:tblW w:w="9215" w:type="dxa"/>
        <w:tblLook w:val="04A0" w:firstRow="1" w:lastRow="0" w:firstColumn="1" w:lastColumn="0" w:noHBand="0" w:noVBand="1"/>
      </w:tblPr>
      <w:tblGrid>
        <w:gridCol w:w="5701"/>
        <w:gridCol w:w="1723"/>
        <w:gridCol w:w="1791"/>
      </w:tblGrid>
      <w:tr w:rsidR="00A727E2" w:rsidRPr="00A727E2" w:rsidTr="00FD290F">
        <w:trPr>
          <w:trHeight w:val="456"/>
        </w:trPr>
        <w:tc>
          <w:tcPr>
            <w:tcW w:w="5701" w:type="dxa"/>
            <w:tcBorders>
              <w:top w:val="single" w:sz="4" w:space="0" w:color="auto"/>
              <w:left w:val="single" w:sz="8" w:space="0" w:color="000000"/>
              <w:bottom w:val="single" w:sz="8" w:space="0" w:color="000000"/>
              <w:right w:val="single" w:sz="4" w:space="0" w:color="000000"/>
            </w:tcBorders>
            <w:shd w:val="clear" w:color="auto" w:fill="auto"/>
            <w:noWrap/>
            <w:vAlign w:val="bottom"/>
          </w:tcPr>
          <w:p w:rsidR="00A727E2" w:rsidRPr="00A727E2" w:rsidRDefault="00A727E2" w:rsidP="00FD290F">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Группы участников</w:t>
            </w:r>
          </w:p>
        </w:tc>
        <w:tc>
          <w:tcPr>
            <w:tcW w:w="1723" w:type="dxa"/>
            <w:tcBorders>
              <w:top w:val="single" w:sz="4" w:space="0" w:color="auto"/>
              <w:left w:val="nil"/>
              <w:bottom w:val="single" w:sz="8" w:space="0" w:color="000000"/>
              <w:right w:val="single" w:sz="4" w:space="0" w:color="000000"/>
            </w:tcBorders>
            <w:shd w:val="clear" w:color="auto" w:fill="auto"/>
            <w:noWrap/>
            <w:vAlign w:val="bottom"/>
          </w:tcPr>
          <w:p w:rsidR="00A727E2" w:rsidRPr="00A727E2" w:rsidRDefault="00A727E2" w:rsidP="00FD290F">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Кол-во участников</w:t>
            </w:r>
          </w:p>
        </w:tc>
        <w:tc>
          <w:tcPr>
            <w:tcW w:w="1791" w:type="dxa"/>
            <w:tcBorders>
              <w:top w:val="single" w:sz="4" w:space="0" w:color="auto"/>
              <w:left w:val="nil"/>
              <w:bottom w:val="single" w:sz="8" w:space="0" w:color="000000"/>
              <w:right w:val="single" w:sz="8" w:space="0" w:color="000000"/>
            </w:tcBorders>
            <w:shd w:val="clear" w:color="auto" w:fill="auto"/>
            <w:noWrap/>
            <w:vAlign w:val="bottom"/>
          </w:tcPr>
          <w:p w:rsidR="00A727E2" w:rsidRPr="00A727E2" w:rsidRDefault="00A727E2" w:rsidP="00FD290F">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w:t>
            </w:r>
          </w:p>
        </w:tc>
      </w:tr>
      <w:tr w:rsidR="00A727E2" w:rsidRPr="00A727E2" w:rsidTr="00FD290F">
        <w:trPr>
          <w:trHeight w:val="456"/>
        </w:trPr>
        <w:tc>
          <w:tcPr>
            <w:tcW w:w="5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Свердловская обл.</w:t>
            </w:r>
          </w:p>
        </w:tc>
        <w:tc>
          <w:tcPr>
            <w:tcW w:w="1723"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791"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9091</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25,17</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21649</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59,93</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5384</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14,9</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Всего</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36124</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Сухой Лог</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128</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25,55</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315</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62,87</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58</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11,58</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Всего</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501</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b/>
                <w:color w:val="000000"/>
                <w:lang w:eastAsia="ru-RU"/>
              </w:rPr>
              <w:t>Муниципальное автономное общеобразовательное учреждение "Средняя общеобразовательная школа №7</w:t>
            </w:r>
            <w:r w:rsidRPr="00A727E2">
              <w:rPr>
                <w:rFonts w:ascii="Times New Roman" w:eastAsia="Times New Roman" w:hAnsi="Times New Roman" w:cs="Times New Roman"/>
                <w:color w:val="000000"/>
                <w:lang w:eastAsia="ru-RU"/>
              </w:rPr>
              <w:t>"</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25</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23,58</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64</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60,38</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17</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16,04</w:t>
            </w:r>
          </w:p>
        </w:tc>
      </w:tr>
      <w:tr w:rsidR="00A727E2" w:rsidRPr="00A727E2" w:rsidTr="00FD290F">
        <w:trPr>
          <w:trHeight w:val="456"/>
        </w:trPr>
        <w:tc>
          <w:tcPr>
            <w:tcW w:w="5701"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Всего</w:t>
            </w:r>
          </w:p>
        </w:tc>
        <w:tc>
          <w:tcPr>
            <w:tcW w:w="172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106</w:t>
            </w:r>
          </w:p>
        </w:tc>
        <w:tc>
          <w:tcPr>
            <w:tcW w:w="179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FD290F">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bl>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Данные таблицы показывают, что на 3,8 вырос процент несоответствия отметок с 26% в 2019 году до 40% в 2021 году. Учителя в ходе учебного процесса на 16% завышают баллы, 24% занижают баллы обучающимся, что свидетельствует о </w:t>
      </w:r>
      <w:proofErr w:type="spellStart"/>
      <w:r w:rsidRPr="00A727E2">
        <w:rPr>
          <w:rFonts w:ascii="Times New Roman" w:eastAsia="Times New Roman" w:hAnsi="Times New Roman" w:cs="Times New Roman"/>
          <w:lang w:eastAsia="ru-RU"/>
        </w:rPr>
        <w:t>несформированности</w:t>
      </w:r>
      <w:proofErr w:type="spellEnd"/>
      <w:r w:rsidRPr="00A727E2">
        <w:rPr>
          <w:rFonts w:ascii="Times New Roman" w:eastAsia="Times New Roman" w:hAnsi="Times New Roman" w:cs="Times New Roman"/>
          <w:lang w:eastAsia="ru-RU"/>
        </w:rPr>
        <w:t xml:space="preserve"> системы оценивания, а также о </w:t>
      </w:r>
      <w:proofErr w:type="spellStart"/>
      <w:r w:rsidRPr="00A727E2">
        <w:rPr>
          <w:rFonts w:ascii="Times New Roman" w:eastAsia="Times New Roman" w:hAnsi="Times New Roman" w:cs="Times New Roman"/>
          <w:lang w:eastAsia="ru-RU"/>
        </w:rPr>
        <w:t>ненастроенности</w:t>
      </w:r>
      <w:proofErr w:type="spellEnd"/>
      <w:r w:rsidRPr="00A727E2">
        <w:rPr>
          <w:rFonts w:ascii="Times New Roman" w:eastAsia="Times New Roman" w:hAnsi="Times New Roman" w:cs="Times New Roman"/>
          <w:lang w:eastAsia="ru-RU"/>
        </w:rPr>
        <w:t xml:space="preserve"> системы оценивания на требования ФГОС в данной параллели.</w:t>
      </w:r>
    </w:p>
    <w:p w:rsidR="00A727E2" w:rsidRPr="00DE6745" w:rsidRDefault="00A727E2" w:rsidP="00F965A3">
      <w:pPr>
        <w:spacing w:after="0" w:line="240" w:lineRule="auto"/>
        <w:jc w:val="both"/>
        <w:rPr>
          <w:rFonts w:ascii="Times New Roman" w:eastAsia="Times New Roman" w:hAnsi="Times New Roman" w:cs="Times New Roman"/>
          <w:lang w:eastAsia="ru-RU"/>
        </w:rPr>
      </w:pPr>
      <w:r w:rsidRPr="00DE6745">
        <w:rPr>
          <w:rFonts w:ascii="Times New Roman" w:eastAsia="Times New Roman" w:hAnsi="Times New Roman" w:cs="Times New Roman"/>
          <w:lang w:eastAsia="ru-RU"/>
        </w:rPr>
        <w:t xml:space="preserve">Соответствие отметок за выполненную работу и отметок по журналу </w:t>
      </w:r>
    </w:p>
    <w:p w:rsidR="00A727E2" w:rsidRPr="00DE6745" w:rsidRDefault="00673B0E" w:rsidP="00F965A3">
      <w:pPr>
        <w:spacing w:after="0" w:line="240" w:lineRule="auto"/>
        <w:jc w:val="both"/>
        <w:rPr>
          <w:rFonts w:ascii="Times New Roman" w:eastAsia="Times New Roman" w:hAnsi="Times New Roman" w:cs="Times New Roman"/>
          <w:lang w:eastAsia="ru-RU"/>
        </w:rPr>
      </w:pPr>
      <w:r w:rsidRPr="00DE6745">
        <w:rPr>
          <w:rFonts w:ascii="Times New Roman" w:eastAsia="Times New Roman" w:hAnsi="Times New Roman" w:cs="Times New Roman"/>
          <w:lang w:eastAsia="ru-RU"/>
        </w:rPr>
        <w:t>по Свердловской области, городскому округу</w:t>
      </w:r>
      <w:r w:rsidR="00A727E2" w:rsidRPr="00DE6745">
        <w:rPr>
          <w:rFonts w:ascii="Times New Roman" w:eastAsia="Times New Roman" w:hAnsi="Times New Roman" w:cs="Times New Roman"/>
          <w:lang w:eastAsia="ru-RU"/>
        </w:rPr>
        <w:t xml:space="preserve"> и МАОУ СОШ № 7</w:t>
      </w:r>
    </w:p>
    <w:p w:rsidR="00A727E2" w:rsidRPr="00A727E2" w:rsidRDefault="00A727E2" w:rsidP="00A727E2">
      <w:pPr>
        <w:tabs>
          <w:tab w:val="left" w:pos="993"/>
        </w:tabs>
        <w:spacing w:after="0" w:line="240" w:lineRule="auto"/>
        <w:ind w:firstLine="284"/>
        <w:jc w:val="both"/>
        <w:rPr>
          <w:rFonts w:ascii="Times New Roman" w:eastAsia="Times New Roman" w:hAnsi="Times New Roman" w:cs="Times New Roman"/>
          <w:color w:val="FF0000"/>
          <w:lang w:eastAsia="ru-RU"/>
        </w:rPr>
      </w:pPr>
      <w:r w:rsidRPr="00A727E2">
        <w:rPr>
          <w:rFonts w:ascii="Times New Roman" w:eastAsia="Times New Roman" w:hAnsi="Times New Roman" w:cs="Times New Roman"/>
          <w:lang w:eastAsia="ru-RU"/>
        </w:rPr>
        <w:t xml:space="preserve">Данные таблицы 6 показывают, что подтвердили отметки за ВПР и отметки по журналу 60% обучающихся, что соответствует проценту по Свердловской области и городскому округу, процент </w:t>
      </w:r>
      <w:r w:rsidRPr="00A727E2">
        <w:rPr>
          <w:rFonts w:ascii="Times New Roman" w:eastAsia="Times New Roman" w:hAnsi="Times New Roman" w:cs="Times New Roman"/>
          <w:lang w:eastAsia="ru-RU"/>
        </w:rPr>
        <w:lastRenderedPageBreak/>
        <w:t xml:space="preserve">несоответствия отметок также сходится. Это свидетельствует о </w:t>
      </w:r>
      <w:proofErr w:type="spellStart"/>
      <w:r w:rsidRPr="00A727E2">
        <w:rPr>
          <w:rFonts w:ascii="Times New Roman" w:eastAsia="Times New Roman" w:hAnsi="Times New Roman" w:cs="Times New Roman"/>
          <w:lang w:eastAsia="ru-RU"/>
        </w:rPr>
        <w:t>несформированности</w:t>
      </w:r>
      <w:proofErr w:type="spellEnd"/>
      <w:r w:rsidRPr="00A727E2">
        <w:rPr>
          <w:rFonts w:ascii="Times New Roman" w:eastAsia="Times New Roman" w:hAnsi="Times New Roman" w:cs="Times New Roman"/>
          <w:lang w:eastAsia="ru-RU"/>
        </w:rPr>
        <w:t xml:space="preserve"> системы оценивания в целом по всей Свердловской области.</w:t>
      </w:r>
    </w:p>
    <w:p w:rsidR="00A727E2" w:rsidRPr="00A727E2" w:rsidRDefault="00A727E2" w:rsidP="00A727E2">
      <w:pPr>
        <w:spacing w:after="0" w:line="240" w:lineRule="auto"/>
        <w:ind w:left="426"/>
        <w:contextualSpacing/>
        <w:rPr>
          <w:rFonts w:ascii="Times New Roman" w:eastAsia="Times New Roman" w:hAnsi="Times New Roman" w:cs="Times New Roman"/>
          <w:b/>
          <w:color w:val="000000"/>
          <w:lang w:eastAsia="ru-RU"/>
        </w:rPr>
      </w:pPr>
    </w:p>
    <w:p w:rsidR="00A727E2" w:rsidRPr="00A727E2" w:rsidRDefault="00A727E2" w:rsidP="00A727E2">
      <w:pPr>
        <w:spacing w:after="0" w:line="240" w:lineRule="auto"/>
        <w:ind w:left="426"/>
        <w:contextualSpacing/>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 xml:space="preserve">Рекомендации: </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Для предупреждения и устранения обозначенных трудностей необходимо предпринять следующий комплекс мер:</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обсудить результаты ВПР по русскому языку на методическом объединении учителей начальных классов с целью самодиагностики, а также повышения квалификации учителей; </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-на основе выявленных ошибок по разделам курса русского языка начальной школы, сформулировать возможные причины с учётом индивидуальных особенностей детей, условий обучения, специфики используемых учебных пособий;</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-дифференцированный подход к обучающимся, применение современных образовательных технологий, методов и приемов для устранения трудностей;</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при составлении рабочей программы по предмету «Русский язык» выделить большее количество часов для изучения следующих разделов курса: "Орфография и пунктуация», «Синтаксис», «Фонетика и орфоэпия», «</w:t>
      </w:r>
      <w:proofErr w:type="spellStart"/>
      <w:r w:rsidRPr="00A727E2">
        <w:rPr>
          <w:rFonts w:ascii="Times New Roman" w:eastAsia="Times New Roman" w:hAnsi="Times New Roman" w:cs="Times New Roman"/>
          <w:lang w:eastAsia="ru-RU"/>
        </w:rPr>
        <w:t>Морфемика</w:t>
      </w:r>
      <w:proofErr w:type="spellEnd"/>
      <w:r w:rsidRPr="00A727E2">
        <w:rPr>
          <w:rFonts w:ascii="Times New Roman" w:eastAsia="Times New Roman" w:hAnsi="Times New Roman" w:cs="Times New Roman"/>
          <w:lang w:eastAsia="ru-RU"/>
        </w:rPr>
        <w:t>», «Морфология»;</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b/>
          <w:lang w:eastAsia="ru-RU"/>
        </w:rPr>
        <w:t xml:space="preserve">- </w:t>
      </w:r>
      <w:r w:rsidRPr="00A727E2">
        <w:rPr>
          <w:rFonts w:ascii="Times New Roman" w:eastAsia="Times New Roman" w:hAnsi="Times New Roman" w:cs="Times New Roman"/>
          <w:lang w:eastAsia="ru-RU"/>
        </w:rPr>
        <w:t>для предупреждения трудностей при работе с текстом: определение темы и главной мысли текста, деление текста на смысловые части, составление плана текста, формулирование вопросов по содержанию текста и ответов на них, подтверждая ответ примерами из текста, составлять план прочитанного текста в письменной форме, соблюдая нормы построения предложения и словоупотребления, необходимо включать дополнительные задания, направленные на отработку умений адекватно воспроизводить прочитанный текст с заданной степенью свёрнутости и соблюдать в плане последовательность содержания текста, уделять больше внимания работе над письменным монологическим высказыванием;</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-рекомендовать учителям параллели 3-х классов использовать в работе элементы материалов ВПР 2020-2021 года, с целью подготовки, улучшения качества образовательных результатов;</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педагогам пройти курсы повышения квалификации «Оценивание для обучения».</w:t>
      </w: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B75498">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Математика</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Всероссийскую проверочную работу по математике в МАОУ СОШ №7 в 2021 году выполняли 103 обучающихся 4-х классов.</w:t>
      </w:r>
    </w:p>
    <w:p w:rsidR="00673B0E" w:rsidRDefault="00673B0E" w:rsidP="00A727E2">
      <w:pPr>
        <w:spacing w:after="0" w:line="240" w:lineRule="auto"/>
        <w:ind w:firstLine="708"/>
        <w:jc w:val="center"/>
        <w:rPr>
          <w:rFonts w:ascii="Times New Roman" w:eastAsia="Times New Roman" w:hAnsi="Times New Roman" w:cs="Times New Roman"/>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Результаты ВПР по математике в 2017-2021 гг.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634" w:type="dxa"/>
        <w:tblLook w:val="04A0" w:firstRow="1" w:lastRow="0" w:firstColumn="1" w:lastColumn="0" w:noHBand="0" w:noVBand="1"/>
      </w:tblPr>
      <w:tblGrid>
        <w:gridCol w:w="800"/>
        <w:gridCol w:w="2023"/>
        <w:gridCol w:w="1734"/>
        <w:gridCol w:w="1521"/>
        <w:gridCol w:w="1292"/>
        <w:gridCol w:w="2264"/>
      </w:tblGrid>
      <w:tr w:rsidR="00A727E2" w:rsidRPr="00A727E2" w:rsidTr="00673B0E">
        <w:tc>
          <w:tcPr>
            <w:tcW w:w="800" w:type="dxa"/>
            <w:vMerge w:val="restart"/>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год</w:t>
            </w:r>
          </w:p>
        </w:tc>
        <w:tc>
          <w:tcPr>
            <w:tcW w:w="2023" w:type="dxa"/>
            <w:vMerge w:val="restart"/>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количество</w:t>
            </w:r>
          </w:p>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учащихся</w:t>
            </w:r>
          </w:p>
        </w:tc>
        <w:tc>
          <w:tcPr>
            <w:tcW w:w="6811" w:type="dxa"/>
            <w:gridSpan w:val="4"/>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Распределение групп баллов в %</w:t>
            </w:r>
          </w:p>
        </w:tc>
      </w:tr>
      <w:tr w:rsidR="00A727E2" w:rsidRPr="00A727E2" w:rsidTr="00673B0E">
        <w:tc>
          <w:tcPr>
            <w:tcW w:w="800" w:type="dxa"/>
            <w:vMerge/>
          </w:tcPr>
          <w:p w:rsidR="00A727E2" w:rsidRPr="00A727E2" w:rsidRDefault="00A727E2" w:rsidP="00A727E2">
            <w:pPr>
              <w:rPr>
                <w:rFonts w:ascii="Times New Roman" w:eastAsia="Times New Roman" w:hAnsi="Times New Roman" w:cs="Times New Roman"/>
                <w:lang w:eastAsia="ru-RU"/>
              </w:rPr>
            </w:pPr>
          </w:p>
        </w:tc>
        <w:tc>
          <w:tcPr>
            <w:tcW w:w="2023" w:type="dxa"/>
            <w:vMerge/>
          </w:tcPr>
          <w:p w:rsidR="00A727E2" w:rsidRPr="00A727E2" w:rsidRDefault="00A727E2" w:rsidP="00A727E2">
            <w:pPr>
              <w:rPr>
                <w:rFonts w:ascii="Times New Roman" w:eastAsia="Times New Roman" w:hAnsi="Times New Roman" w:cs="Times New Roman"/>
                <w:lang w:eastAsia="ru-RU"/>
              </w:rPr>
            </w:pPr>
          </w:p>
        </w:tc>
        <w:tc>
          <w:tcPr>
            <w:tcW w:w="173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недопустимый уровень</w:t>
            </w:r>
          </w:p>
        </w:tc>
        <w:tc>
          <w:tcPr>
            <w:tcW w:w="152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допустимый</w:t>
            </w:r>
          </w:p>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уровень</w:t>
            </w:r>
          </w:p>
        </w:tc>
        <w:tc>
          <w:tcPr>
            <w:tcW w:w="3556"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высокий уровень</w:t>
            </w:r>
          </w:p>
        </w:tc>
      </w:tr>
      <w:tr w:rsidR="00A727E2" w:rsidRPr="00A727E2" w:rsidTr="00673B0E">
        <w:tc>
          <w:tcPr>
            <w:tcW w:w="800" w:type="dxa"/>
          </w:tcPr>
          <w:p w:rsidR="00A727E2" w:rsidRPr="00A727E2" w:rsidRDefault="00A727E2" w:rsidP="00A727E2">
            <w:pPr>
              <w:rPr>
                <w:rFonts w:ascii="Times New Roman" w:eastAsia="Times New Roman" w:hAnsi="Times New Roman" w:cs="Times New Roman"/>
                <w:lang w:eastAsia="ru-RU"/>
              </w:rPr>
            </w:pPr>
          </w:p>
        </w:tc>
        <w:tc>
          <w:tcPr>
            <w:tcW w:w="2023" w:type="dxa"/>
          </w:tcPr>
          <w:p w:rsidR="00A727E2" w:rsidRPr="00A727E2" w:rsidRDefault="00A727E2" w:rsidP="00A727E2">
            <w:pPr>
              <w:rPr>
                <w:rFonts w:ascii="Times New Roman" w:eastAsia="Times New Roman" w:hAnsi="Times New Roman" w:cs="Times New Roman"/>
                <w:lang w:eastAsia="ru-RU"/>
              </w:rPr>
            </w:pPr>
          </w:p>
        </w:tc>
        <w:tc>
          <w:tcPr>
            <w:tcW w:w="1734" w:type="dxa"/>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w:t>
            </w:r>
          </w:p>
        </w:tc>
        <w:tc>
          <w:tcPr>
            <w:tcW w:w="1521" w:type="dxa"/>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w:t>
            </w:r>
          </w:p>
        </w:tc>
        <w:tc>
          <w:tcPr>
            <w:tcW w:w="1292" w:type="dxa"/>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w:t>
            </w:r>
          </w:p>
        </w:tc>
        <w:tc>
          <w:tcPr>
            <w:tcW w:w="2264" w:type="dxa"/>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w:t>
            </w:r>
          </w:p>
        </w:tc>
      </w:tr>
      <w:tr w:rsidR="00A727E2" w:rsidRPr="00A727E2" w:rsidTr="00673B0E">
        <w:tc>
          <w:tcPr>
            <w:tcW w:w="800"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2017</w:t>
            </w:r>
          </w:p>
        </w:tc>
        <w:tc>
          <w:tcPr>
            <w:tcW w:w="202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96</w:t>
            </w:r>
          </w:p>
        </w:tc>
        <w:tc>
          <w:tcPr>
            <w:tcW w:w="173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52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20,2</w:t>
            </w:r>
          </w:p>
        </w:tc>
        <w:tc>
          <w:tcPr>
            <w:tcW w:w="3556"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78,8</w:t>
            </w:r>
          </w:p>
        </w:tc>
      </w:tr>
      <w:tr w:rsidR="00A727E2" w:rsidRPr="00A727E2" w:rsidTr="00673B0E">
        <w:tc>
          <w:tcPr>
            <w:tcW w:w="800"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2018</w:t>
            </w:r>
          </w:p>
        </w:tc>
        <w:tc>
          <w:tcPr>
            <w:tcW w:w="202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101</w:t>
            </w:r>
          </w:p>
        </w:tc>
        <w:tc>
          <w:tcPr>
            <w:tcW w:w="173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52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3556"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75</w:t>
            </w:r>
          </w:p>
        </w:tc>
      </w:tr>
      <w:tr w:rsidR="00A727E2" w:rsidRPr="00A727E2" w:rsidTr="00673B0E">
        <w:tc>
          <w:tcPr>
            <w:tcW w:w="800"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2019</w:t>
            </w:r>
          </w:p>
        </w:tc>
        <w:tc>
          <w:tcPr>
            <w:tcW w:w="202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99</w:t>
            </w:r>
          </w:p>
        </w:tc>
        <w:tc>
          <w:tcPr>
            <w:tcW w:w="173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w:t>
            </w:r>
          </w:p>
        </w:tc>
        <w:tc>
          <w:tcPr>
            <w:tcW w:w="152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38</w:t>
            </w:r>
          </w:p>
        </w:tc>
        <w:tc>
          <w:tcPr>
            <w:tcW w:w="1292"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42</w:t>
            </w:r>
          </w:p>
        </w:tc>
        <w:tc>
          <w:tcPr>
            <w:tcW w:w="226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w:t>
            </w:r>
          </w:p>
        </w:tc>
      </w:tr>
      <w:tr w:rsidR="00A727E2" w:rsidRPr="00A727E2" w:rsidTr="00673B0E">
        <w:tc>
          <w:tcPr>
            <w:tcW w:w="800"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2021</w:t>
            </w:r>
          </w:p>
        </w:tc>
        <w:tc>
          <w:tcPr>
            <w:tcW w:w="202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103</w:t>
            </w:r>
          </w:p>
        </w:tc>
        <w:tc>
          <w:tcPr>
            <w:tcW w:w="173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w:t>
            </w:r>
          </w:p>
        </w:tc>
        <w:tc>
          <w:tcPr>
            <w:tcW w:w="152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1292"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38</w:t>
            </w:r>
          </w:p>
        </w:tc>
        <w:tc>
          <w:tcPr>
            <w:tcW w:w="226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34</w:t>
            </w:r>
          </w:p>
        </w:tc>
      </w:tr>
    </w:tbl>
    <w:p w:rsidR="00A727E2" w:rsidRPr="00A727E2" w:rsidRDefault="00A727E2" w:rsidP="00A727E2">
      <w:pPr>
        <w:spacing w:after="0" w:line="240" w:lineRule="auto"/>
        <w:ind w:firstLine="708"/>
        <w:rPr>
          <w:rFonts w:ascii="Times New Roman" w:eastAsia="Times New Roman" w:hAnsi="Times New Roman" w:cs="Times New Roman"/>
          <w:lang w:eastAsia="ru-RU"/>
        </w:rPr>
      </w:pP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Результаты выполнения заданий по математике, как и по русскому языку, оценивались по </w:t>
      </w:r>
      <w:proofErr w:type="spellStart"/>
      <w:r w:rsidRPr="00A727E2">
        <w:rPr>
          <w:rFonts w:ascii="Times New Roman" w:eastAsia="Times New Roman" w:hAnsi="Times New Roman" w:cs="Times New Roman"/>
          <w:lang w:eastAsia="ru-RU"/>
        </w:rPr>
        <w:t>четырехбалльной</w:t>
      </w:r>
      <w:proofErr w:type="spellEnd"/>
      <w:r w:rsidRPr="00A727E2">
        <w:rPr>
          <w:rFonts w:ascii="Times New Roman" w:eastAsia="Times New Roman" w:hAnsi="Times New Roman" w:cs="Times New Roman"/>
          <w:lang w:eastAsia="ru-RU"/>
        </w:rPr>
        <w:t xml:space="preserve"> системе. Данные из таблицы 5 свидетельствуют о том, что в 2021 году 94% выпускников начальной школы справились с проверочной работой, а 72% выполнили работу на «4» и «5».</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Однако 6% выпускников 4-х классов не справились с заданиями ВПР по математике, что осталось на том же уровне статистических данных 2019 года. Сравнительный анализ результатов ВПР 2017 года и 2021 года свидетельствует о том, что доля неуспешных результатов на протяжении 2-х лет остается на одном уровне: 6 % в 2019 году, 6% в 2021 году.</w:t>
      </w:r>
    </w:p>
    <w:p w:rsidR="00A727E2" w:rsidRPr="00A727E2" w:rsidRDefault="00A727E2" w:rsidP="00A727E2">
      <w:pPr>
        <w:spacing w:after="0" w:line="240" w:lineRule="auto"/>
        <w:ind w:firstLine="708"/>
        <w:jc w:val="right"/>
        <w:rPr>
          <w:rFonts w:ascii="Times New Roman" w:eastAsia="Times New Roman" w:hAnsi="Times New Roman" w:cs="Times New Roman"/>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Результаты ВПР по математике в 2021г.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W w:w="9439" w:type="dxa"/>
        <w:tblInd w:w="118" w:type="dxa"/>
        <w:tblLook w:val="04A0" w:firstRow="1" w:lastRow="0" w:firstColumn="1" w:lastColumn="0" w:noHBand="0" w:noVBand="1"/>
      </w:tblPr>
      <w:tblGrid>
        <w:gridCol w:w="3542"/>
        <w:gridCol w:w="1140"/>
        <w:gridCol w:w="1375"/>
        <w:gridCol w:w="858"/>
        <w:gridCol w:w="858"/>
        <w:gridCol w:w="858"/>
        <w:gridCol w:w="858"/>
      </w:tblGrid>
      <w:tr w:rsidR="00A727E2" w:rsidRPr="00A727E2" w:rsidTr="00A727E2">
        <w:trPr>
          <w:trHeight w:val="298"/>
        </w:trPr>
        <w:tc>
          <w:tcPr>
            <w:tcW w:w="354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lastRenderedPageBreak/>
              <w:t>Группы участников</w:t>
            </w:r>
          </w:p>
        </w:tc>
        <w:tc>
          <w:tcPr>
            <w:tcW w:w="1140"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Кол-во ОО</w:t>
            </w:r>
          </w:p>
        </w:tc>
        <w:tc>
          <w:tcPr>
            <w:tcW w:w="1325"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Кол-во участников</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2</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3</w:t>
            </w:r>
          </w:p>
        </w:tc>
        <w:tc>
          <w:tcPr>
            <w:tcW w:w="858"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4</w:t>
            </w:r>
          </w:p>
        </w:tc>
        <w:tc>
          <w:tcPr>
            <w:tcW w:w="858" w:type="dxa"/>
            <w:tcBorders>
              <w:top w:val="single" w:sz="4" w:space="0" w:color="000000"/>
              <w:left w:val="nil"/>
              <w:bottom w:val="single" w:sz="8" w:space="0" w:color="000000"/>
              <w:right w:val="single" w:sz="8"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5</w:t>
            </w:r>
          </w:p>
        </w:tc>
      </w:tr>
      <w:tr w:rsidR="00A727E2" w:rsidRPr="00A727E2" w:rsidTr="00A727E2">
        <w:trPr>
          <w:trHeight w:val="298"/>
        </w:trPr>
        <w:tc>
          <w:tcPr>
            <w:tcW w:w="35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Вся выборка</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29607</w:t>
            </w:r>
          </w:p>
        </w:tc>
        <w:tc>
          <w:tcPr>
            <w:tcW w:w="1325"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1182280</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2,96</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20,91</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43,72</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32,41</w:t>
            </w:r>
          </w:p>
        </w:tc>
      </w:tr>
      <w:tr w:rsidR="00A727E2" w:rsidRPr="00A727E2" w:rsidTr="00A727E2">
        <w:trPr>
          <w:trHeight w:val="298"/>
        </w:trPr>
        <w:tc>
          <w:tcPr>
            <w:tcW w:w="3542"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Свердловская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735</w:t>
            </w:r>
          </w:p>
        </w:tc>
        <w:tc>
          <w:tcPr>
            <w:tcW w:w="1325"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34818</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5,12</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21,08</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42,81</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30,99</w:t>
            </w:r>
          </w:p>
        </w:tc>
      </w:tr>
      <w:tr w:rsidR="00A727E2" w:rsidRPr="00A727E2" w:rsidTr="00A727E2">
        <w:trPr>
          <w:trHeight w:val="298"/>
        </w:trPr>
        <w:tc>
          <w:tcPr>
            <w:tcW w:w="3542"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Сухой Лог</w:t>
            </w:r>
          </w:p>
        </w:tc>
        <w:tc>
          <w:tcPr>
            <w:tcW w:w="1140"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8</w:t>
            </w:r>
          </w:p>
        </w:tc>
        <w:tc>
          <w:tcPr>
            <w:tcW w:w="1325"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470</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6,6</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25,96</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41,7</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25,74</w:t>
            </w:r>
          </w:p>
        </w:tc>
      </w:tr>
      <w:tr w:rsidR="00A727E2" w:rsidRPr="00A727E2" w:rsidTr="00A727E2">
        <w:trPr>
          <w:trHeight w:val="298"/>
        </w:trPr>
        <w:tc>
          <w:tcPr>
            <w:tcW w:w="3542"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Муниципальное автономное общеобразовательное учреждение "Средняя общеобразовательная школа №7"</w:t>
            </w:r>
          </w:p>
        </w:tc>
        <w:tc>
          <w:tcPr>
            <w:tcW w:w="1140"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 </w:t>
            </w:r>
          </w:p>
        </w:tc>
        <w:tc>
          <w:tcPr>
            <w:tcW w:w="1325"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103</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5,83</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22,33</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37,86</w:t>
            </w:r>
          </w:p>
        </w:tc>
        <w:tc>
          <w:tcPr>
            <w:tcW w:w="85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33,98</w:t>
            </w:r>
          </w:p>
        </w:tc>
      </w:tr>
    </w:tbl>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Статистика по отметкам показала: </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- 34% (35 чел.) выполнили работу на «5», что на 3% выше результатов по Свердловской области, на 8% выше, чем по городскому округу;</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- 38% (39 чел.) выполнили работу на «4», что на 5% ниже результатов по Свердловской области, на 4% ниже, чем по городскому округу;</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- 22% (23 чел.) выполнили работу на «3», что на 1% выше результатов по Свердловской области, на 3% ниже, чем по городскому округу;</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- 6% (6 чел.) выполнили работу на «2», что показывает одинаковый результат со Свердловской областью, на 1% ниже, чем по городскому округу.</w:t>
      </w:r>
    </w:p>
    <w:p w:rsidR="00A727E2" w:rsidRPr="00A727E2" w:rsidRDefault="00A727E2" w:rsidP="00A727E2">
      <w:pPr>
        <w:spacing w:after="0" w:line="240" w:lineRule="auto"/>
        <w:ind w:firstLine="708"/>
        <w:jc w:val="both"/>
        <w:rPr>
          <w:rFonts w:ascii="Times New Roman" w:eastAsia="Times New Roman" w:hAnsi="Times New Roman" w:cs="Times New Roman"/>
          <w:b/>
          <w:color w:val="000000"/>
          <w:lang w:eastAsia="ru-RU"/>
        </w:rPr>
      </w:pPr>
      <w:r w:rsidRPr="00A727E2">
        <w:rPr>
          <w:rFonts w:ascii="Times New Roman" w:eastAsia="Times New Roman" w:hAnsi="Times New Roman" w:cs="Times New Roman"/>
          <w:color w:val="000000"/>
          <w:lang w:eastAsia="ru-RU"/>
        </w:rPr>
        <w:t>Таким образом, процент обучающихся, выполнивших работу на высоком и допустимом уровнях свидетельствует о высоком качестве освоения образовательной программы начального общего образования по русскому языку.</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Обучающиеся 4-х классов продемонстрировали достижение базового уровня освоения планируемых результатов по предмету «Математика» в соответствии с требованиями ФГОС НОО и готовы к успешному продолжению изучения математики на уровне основного общего образования.</w:t>
      </w:r>
    </w:p>
    <w:p w:rsidR="00A727E2" w:rsidRPr="00A727E2" w:rsidRDefault="00A727E2" w:rsidP="00A727E2">
      <w:pPr>
        <w:spacing w:after="0" w:line="240" w:lineRule="auto"/>
        <w:ind w:firstLine="708"/>
        <w:jc w:val="both"/>
        <w:rPr>
          <w:rFonts w:ascii="Times New Roman" w:eastAsia="Times New Roman" w:hAnsi="Times New Roman" w:cs="Times New Roman"/>
          <w:b/>
          <w:color w:val="000000"/>
          <w:lang w:eastAsia="ru-RU"/>
        </w:rPr>
      </w:pPr>
      <w:r w:rsidRPr="00A727E2">
        <w:rPr>
          <w:rFonts w:ascii="Times New Roman" w:eastAsia="Times New Roman" w:hAnsi="Times New Roman" w:cs="Times New Roman"/>
          <w:color w:val="000000"/>
          <w:lang w:eastAsia="ru-RU"/>
        </w:rPr>
        <w:t xml:space="preserve">По результатам набранных баллов учащихся 4-х классов за задания следует, что из 12 предложенных заданий и 15 показателям, по 7 показателям результаты выше по сравнению с показателями по РФ, по 9-ти показателям выше, чем по Свердловской области, по 10 выше – по сравнению с показателями по городскому округу. </w:t>
      </w:r>
    </w:p>
    <w:p w:rsidR="00A727E2" w:rsidRPr="00A727E2" w:rsidRDefault="00A727E2" w:rsidP="00A727E2">
      <w:pPr>
        <w:spacing w:after="0" w:line="240" w:lineRule="auto"/>
        <w:ind w:firstLine="708"/>
        <w:jc w:val="both"/>
        <w:rPr>
          <w:rFonts w:ascii="Times New Roman" w:eastAsia="Times New Roman" w:hAnsi="Times New Roman" w:cs="Times New Roman"/>
          <w:b/>
          <w:color w:val="000000"/>
          <w:lang w:eastAsia="ru-RU"/>
        </w:rPr>
      </w:pPr>
      <w:r w:rsidRPr="00A727E2">
        <w:rPr>
          <w:rFonts w:ascii="Times New Roman" w:eastAsia="Times New Roman" w:hAnsi="Times New Roman" w:cs="Times New Roman"/>
          <w:b/>
          <w:lang w:eastAsia="ru-RU"/>
        </w:rPr>
        <w:t>По сравнению с результатами ВПР 2019 года по РФ (результат в МАОУ СОШ №7 выше по 2-м показателям) установлена положительная динамика, ВПР 2021 года выше по 7-ми показателям из 12 заданий и 15 показателей.</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Трудности в большей или меньшей степени </w:t>
      </w:r>
      <w:proofErr w:type="gramStart"/>
      <w:r w:rsidRPr="00A727E2">
        <w:rPr>
          <w:rFonts w:ascii="Times New Roman" w:eastAsia="Times New Roman" w:hAnsi="Times New Roman" w:cs="Times New Roman"/>
          <w:lang w:eastAsia="ru-RU"/>
        </w:rPr>
        <w:t>у всех групп</w:t>
      </w:r>
      <w:proofErr w:type="gramEnd"/>
      <w:r w:rsidRPr="00A727E2">
        <w:rPr>
          <w:rFonts w:ascii="Times New Roman" w:eastAsia="Times New Roman" w:hAnsi="Times New Roman" w:cs="Times New Roman"/>
          <w:lang w:eastAsia="ru-RU"/>
        </w:rPr>
        <w:t xml:space="preserve"> обучающихся возникают по следующим позициям: </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lang w:eastAsia="ru-RU"/>
        </w:rPr>
        <w:t xml:space="preserve">- </w:t>
      </w:r>
      <w:r w:rsidRPr="00A727E2">
        <w:rPr>
          <w:rFonts w:ascii="Times New Roman" w:eastAsia="Times New Roman" w:hAnsi="Times New Roman" w:cs="Times New Roman"/>
          <w:color w:val="000000"/>
          <w:lang w:eastAsia="ru-RU"/>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овладение основами пространственного воображения. Описывать взаимное расположение предметов в пространстве и на плоскости.</w:t>
      </w:r>
    </w:p>
    <w:p w:rsidR="00A727E2" w:rsidRPr="00A727E2" w:rsidRDefault="00A727E2" w:rsidP="00A727E2">
      <w:pPr>
        <w:spacing w:after="0" w:line="240" w:lineRule="auto"/>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lastRenderedPageBreak/>
        <w:t>Соответствие отметок за выполненную работу и отметок по журналу</w:t>
      </w:r>
    </w:p>
    <w:tbl>
      <w:tblPr>
        <w:tblStyle w:val="1f8"/>
        <w:tblW w:w="0" w:type="auto"/>
        <w:tblInd w:w="137" w:type="dxa"/>
        <w:tblLook w:val="04A0" w:firstRow="1" w:lastRow="0" w:firstColumn="1" w:lastColumn="0" w:noHBand="0" w:noVBand="1"/>
      </w:tblPr>
      <w:tblGrid>
        <w:gridCol w:w="2625"/>
        <w:gridCol w:w="1911"/>
        <w:gridCol w:w="2404"/>
        <w:gridCol w:w="2268"/>
      </w:tblGrid>
      <w:tr w:rsidR="00A727E2" w:rsidRPr="00A727E2" w:rsidTr="00673B0E">
        <w:tc>
          <w:tcPr>
            <w:tcW w:w="2625"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класс</w:t>
            </w:r>
          </w:p>
        </w:tc>
        <w:tc>
          <w:tcPr>
            <w:tcW w:w="191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Понизили</w:t>
            </w:r>
          </w:p>
        </w:tc>
        <w:tc>
          <w:tcPr>
            <w:tcW w:w="2404"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Подтвердили</w:t>
            </w:r>
          </w:p>
        </w:tc>
        <w:tc>
          <w:tcPr>
            <w:tcW w:w="226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Повысили</w:t>
            </w:r>
          </w:p>
        </w:tc>
      </w:tr>
      <w:tr w:rsidR="00A727E2" w:rsidRPr="00A727E2" w:rsidTr="00673B0E">
        <w:tc>
          <w:tcPr>
            <w:tcW w:w="2625"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4А</w:t>
            </w:r>
          </w:p>
        </w:tc>
        <w:tc>
          <w:tcPr>
            <w:tcW w:w="1911"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3/115</w:t>
            </w:r>
          </w:p>
        </w:tc>
        <w:tc>
          <w:tcPr>
            <w:tcW w:w="2404"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17/61%</w:t>
            </w:r>
          </w:p>
        </w:tc>
        <w:tc>
          <w:tcPr>
            <w:tcW w:w="2268"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8/28%</w:t>
            </w:r>
          </w:p>
        </w:tc>
      </w:tr>
      <w:tr w:rsidR="00A727E2" w:rsidRPr="00A727E2" w:rsidTr="00673B0E">
        <w:tc>
          <w:tcPr>
            <w:tcW w:w="2625"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4Б</w:t>
            </w:r>
          </w:p>
        </w:tc>
        <w:tc>
          <w:tcPr>
            <w:tcW w:w="1911"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2404"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16/59%</w:t>
            </w:r>
          </w:p>
        </w:tc>
        <w:tc>
          <w:tcPr>
            <w:tcW w:w="2268"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9/32%</w:t>
            </w:r>
          </w:p>
        </w:tc>
      </w:tr>
      <w:tr w:rsidR="00A727E2" w:rsidRPr="00A727E2" w:rsidTr="00673B0E">
        <w:tc>
          <w:tcPr>
            <w:tcW w:w="2625"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4В</w:t>
            </w:r>
          </w:p>
        </w:tc>
        <w:tc>
          <w:tcPr>
            <w:tcW w:w="1911"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6/19%</w:t>
            </w:r>
          </w:p>
        </w:tc>
        <w:tc>
          <w:tcPr>
            <w:tcW w:w="2404"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15/60%</w:t>
            </w:r>
          </w:p>
        </w:tc>
        <w:tc>
          <w:tcPr>
            <w:tcW w:w="2268"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5/19%</w:t>
            </w:r>
          </w:p>
        </w:tc>
      </w:tr>
      <w:tr w:rsidR="00A727E2" w:rsidRPr="00A727E2" w:rsidTr="00673B0E">
        <w:tc>
          <w:tcPr>
            <w:tcW w:w="2625"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4Г</w:t>
            </w:r>
          </w:p>
        </w:tc>
        <w:tc>
          <w:tcPr>
            <w:tcW w:w="1911"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5/23%</w:t>
            </w:r>
          </w:p>
        </w:tc>
        <w:tc>
          <w:tcPr>
            <w:tcW w:w="2404"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13/59%</w:t>
            </w:r>
          </w:p>
        </w:tc>
        <w:tc>
          <w:tcPr>
            <w:tcW w:w="2268"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4/18%</w:t>
            </w:r>
          </w:p>
        </w:tc>
      </w:tr>
      <w:tr w:rsidR="00A727E2" w:rsidRPr="00A727E2" w:rsidTr="00673B0E">
        <w:tc>
          <w:tcPr>
            <w:tcW w:w="2625"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Всего %</w:t>
            </w:r>
          </w:p>
        </w:tc>
        <w:tc>
          <w:tcPr>
            <w:tcW w:w="1911" w:type="dxa"/>
          </w:tcPr>
          <w:p w:rsidR="00A727E2" w:rsidRPr="00A727E2" w:rsidRDefault="00A727E2" w:rsidP="00A727E2">
            <w:pPr>
              <w:spacing w:line="0" w:lineRule="atLeast"/>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16/15%</w:t>
            </w:r>
          </w:p>
        </w:tc>
        <w:tc>
          <w:tcPr>
            <w:tcW w:w="2404" w:type="dxa"/>
          </w:tcPr>
          <w:p w:rsidR="00A727E2" w:rsidRPr="00A727E2" w:rsidRDefault="00A727E2" w:rsidP="00A727E2">
            <w:pPr>
              <w:spacing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61/59%</w:t>
            </w:r>
          </w:p>
        </w:tc>
        <w:tc>
          <w:tcPr>
            <w:tcW w:w="2268" w:type="dxa"/>
          </w:tcPr>
          <w:p w:rsidR="00A727E2" w:rsidRPr="00A727E2" w:rsidRDefault="00A727E2" w:rsidP="00A727E2">
            <w:pPr>
              <w:spacing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26/25%</w:t>
            </w:r>
          </w:p>
        </w:tc>
      </w:tr>
    </w:tbl>
    <w:p w:rsidR="00A727E2" w:rsidRPr="00A727E2" w:rsidRDefault="00A727E2" w:rsidP="00A727E2">
      <w:pPr>
        <w:spacing w:after="0" w:line="240" w:lineRule="auto"/>
        <w:rPr>
          <w:rFonts w:ascii="Times New Roman" w:eastAsia="Times New Roman" w:hAnsi="Times New Roman" w:cs="Times New Roman"/>
          <w:lang w:eastAsia="ru-RU"/>
        </w:rPr>
      </w:pPr>
    </w:p>
    <w:tbl>
      <w:tblPr>
        <w:tblStyle w:val="1f8"/>
        <w:tblW w:w="0" w:type="auto"/>
        <w:tblInd w:w="137" w:type="dxa"/>
        <w:tblLook w:val="04A0" w:firstRow="1" w:lastRow="0" w:firstColumn="1" w:lastColumn="0" w:noHBand="0" w:noVBand="1"/>
      </w:tblPr>
      <w:tblGrid>
        <w:gridCol w:w="2618"/>
        <w:gridCol w:w="1913"/>
        <w:gridCol w:w="2406"/>
        <w:gridCol w:w="2271"/>
      </w:tblGrid>
      <w:tr w:rsidR="00A727E2" w:rsidRPr="00A727E2" w:rsidTr="00673B0E">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год</w:t>
            </w:r>
          </w:p>
        </w:tc>
        <w:tc>
          <w:tcPr>
            <w:tcW w:w="191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Понизили</w:t>
            </w:r>
          </w:p>
        </w:tc>
        <w:tc>
          <w:tcPr>
            <w:tcW w:w="240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Подтвердили</w:t>
            </w:r>
          </w:p>
        </w:tc>
        <w:tc>
          <w:tcPr>
            <w:tcW w:w="227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Повысили</w:t>
            </w:r>
          </w:p>
        </w:tc>
      </w:tr>
      <w:tr w:rsidR="00A727E2" w:rsidRPr="00A727E2" w:rsidTr="00673B0E">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2019</w:t>
            </w:r>
          </w:p>
        </w:tc>
        <w:tc>
          <w:tcPr>
            <w:tcW w:w="191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26,26%</w:t>
            </w:r>
          </w:p>
        </w:tc>
        <w:tc>
          <w:tcPr>
            <w:tcW w:w="240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w:t>
            </w:r>
          </w:p>
        </w:tc>
        <w:tc>
          <w:tcPr>
            <w:tcW w:w="227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5,05%</w:t>
            </w:r>
          </w:p>
        </w:tc>
      </w:tr>
      <w:tr w:rsidR="00A727E2" w:rsidRPr="00A727E2" w:rsidTr="00673B0E">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2021</w:t>
            </w:r>
          </w:p>
        </w:tc>
        <w:tc>
          <w:tcPr>
            <w:tcW w:w="1913"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16/15%</w:t>
            </w:r>
          </w:p>
        </w:tc>
        <w:tc>
          <w:tcPr>
            <w:tcW w:w="2406"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61/59%</w:t>
            </w:r>
          </w:p>
        </w:tc>
        <w:tc>
          <w:tcPr>
            <w:tcW w:w="2271"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26/25%</w:t>
            </w:r>
          </w:p>
        </w:tc>
      </w:tr>
    </w:tbl>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В таблице 10 показано сравнение отметок за выполненную работу и отметок школьников – на более высокий балл за четверть по журналу. Видно, что 15% обучающихся выполнили работу на более низкий балл, чем их оценивают учителя, 25% школьников – на более высокий. </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Данные таблицы показывают, что на 3,8 вырос процент несоответствия отметок с 31% в 2019 году до 40% в 2021 году. Учителя в ходе учебного процесса или завышают, или занижают баллы обучающимся, что свидетельствует о </w:t>
      </w:r>
      <w:proofErr w:type="spellStart"/>
      <w:r w:rsidRPr="00A727E2">
        <w:rPr>
          <w:rFonts w:ascii="Times New Roman" w:eastAsia="Times New Roman" w:hAnsi="Times New Roman" w:cs="Times New Roman"/>
          <w:lang w:eastAsia="ru-RU"/>
        </w:rPr>
        <w:t>несформированности</w:t>
      </w:r>
      <w:proofErr w:type="spellEnd"/>
      <w:r w:rsidRPr="00A727E2">
        <w:rPr>
          <w:rFonts w:ascii="Times New Roman" w:eastAsia="Times New Roman" w:hAnsi="Times New Roman" w:cs="Times New Roman"/>
          <w:lang w:eastAsia="ru-RU"/>
        </w:rPr>
        <w:t xml:space="preserve"> системы оценивания, а также о </w:t>
      </w:r>
      <w:proofErr w:type="spellStart"/>
      <w:r w:rsidRPr="00A727E2">
        <w:rPr>
          <w:rFonts w:ascii="Times New Roman" w:eastAsia="Times New Roman" w:hAnsi="Times New Roman" w:cs="Times New Roman"/>
          <w:lang w:eastAsia="ru-RU"/>
        </w:rPr>
        <w:t>ненастроенности</w:t>
      </w:r>
      <w:proofErr w:type="spellEnd"/>
      <w:r w:rsidRPr="00A727E2">
        <w:rPr>
          <w:rFonts w:ascii="Times New Roman" w:eastAsia="Times New Roman" w:hAnsi="Times New Roman" w:cs="Times New Roman"/>
          <w:lang w:eastAsia="ru-RU"/>
        </w:rPr>
        <w:t xml:space="preserve"> системы оценивания на требования ФГОС в данной параллели.</w:t>
      </w:r>
    </w:p>
    <w:p w:rsidR="00A727E2" w:rsidRPr="00A727E2" w:rsidRDefault="00A727E2" w:rsidP="00A727E2">
      <w:pPr>
        <w:spacing w:after="0" w:line="240" w:lineRule="auto"/>
        <w:jc w:val="right"/>
        <w:rPr>
          <w:rFonts w:ascii="Times New Roman" w:eastAsia="Times New Roman" w:hAnsi="Times New Roman" w:cs="Times New Roman"/>
          <w:lang w:eastAsia="ru-RU"/>
        </w:rPr>
      </w:pPr>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Соответствие отметок за выполненную работу и отметок по журналу</w:t>
      </w:r>
    </w:p>
    <w:p w:rsidR="00A727E2" w:rsidRPr="00A727E2" w:rsidRDefault="00A727E2" w:rsidP="00A727E2">
      <w:pPr>
        <w:spacing w:after="0" w:line="240" w:lineRule="auto"/>
        <w:ind w:firstLine="708"/>
        <w:jc w:val="both"/>
        <w:rPr>
          <w:rFonts w:ascii="Times New Roman" w:eastAsia="Times New Roman" w:hAnsi="Times New Roman" w:cs="Times New Roman"/>
          <w:b/>
          <w:color w:val="000000"/>
          <w:lang w:eastAsia="ru-RU"/>
        </w:rPr>
      </w:pPr>
    </w:p>
    <w:tbl>
      <w:tblPr>
        <w:tblW w:w="9228" w:type="dxa"/>
        <w:tblInd w:w="118" w:type="dxa"/>
        <w:tblLook w:val="04A0" w:firstRow="1" w:lastRow="0" w:firstColumn="1" w:lastColumn="0" w:noHBand="0" w:noVBand="1"/>
      </w:tblPr>
      <w:tblGrid>
        <w:gridCol w:w="6109"/>
        <w:gridCol w:w="1481"/>
        <w:gridCol w:w="1638"/>
      </w:tblGrid>
      <w:tr w:rsidR="00A727E2" w:rsidRPr="00A727E2" w:rsidTr="00673B0E">
        <w:trPr>
          <w:trHeight w:val="300"/>
        </w:trPr>
        <w:tc>
          <w:tcPr>
            <w:tcW w:w="610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Группы участников</w:t>
            </w:r>
          </w:p>
        </w:tc>
        <w:tc>
          <w:tcPr>
            <w:tcW w:w="1481"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center"/>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Кол-во участников</w:t>
            </w:r>
          </w:p>
        </w:tc>
        <w:tc>
          <w:tcPr>
            <w:tcW w:w="1638" w:type="dxa"/>
            <w:tcBorders>
              <w:top w:val="single" w:sz="4" w:space="0" w:color="000000"/>
              <w:left w:val="nil"/>
              <w:bottom w:val="single" w:sz="8" w:space="0" w:color="000000"/>
              <w:right w:val="single" w:sz="8" w:space="0" w:color="000000"/>
            </w:tcBorders>
            <w:shd w:val="clear" w:color="auto" w:fill="auto"/>
            <w:noWrap/>
            <w:vAlign w:val="bottom"/>
            <w:hideMark/>
          </w:tcPr>
          <w:p w:rsidR="00A727E2" w:rsidRPr="00A727E2" w:rsidRDefault="00A727E2" w:rsidP="00A727E2">
            <w:pPr>
              <w:spacing w:after="0" w:line="240" w:lineRule="auto"/>
              <w:jc w:val="center"/>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w:t>
            </w:r>
          </w:p>
        </w:tc>
      </w:tr>
      <w:tr w:rsidR="00A727E2" w:rsidRPr="00A727E2" w:rsidTr="00673B0E">
        <w:trPr>
          <w:trHeight w:val="300"/>
        </w:trPr>
        <w:tc>
          <w:tcPr>
            <w:tcW w:w="61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Свердловская обл.</w:t>
            </w:r>
          </w:p>
        </w:tc>
        <w:tc>
          <w:tcPr>
            <w:tcW w:w="1481"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638"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5179</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14,97</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19376</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56,02</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10032</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29,01</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Всего</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34587</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Сухой Лог</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74</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15,74</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285</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60,64</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111</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23,62</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Всего</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470</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Муниципальное автономное общеобразовательное учреждение "Средняя общеобразовательная школа №7"</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16</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15,53</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61</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59,22</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26</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25,24</w:t>
            </w:r>
          </w:p>
        </w:tc>
      </w:tr>
      <w:tr w:rsidR="00A727E2" w:rsidRPr="00A727E2" w:rsidTr="00673B0E">
        <w:trPr>
          <w:trHeight w:val="300"/>
        </w:trPr>
        <w:tc>
          <w:tcPr>
            <w:tcW w:w="6109"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Всего</w:t>
            </w:r>
          </w:p>
        </w:tc>
        <w:tc>
          <w:tcPr>
            <w:tcW w:w="1481"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103</w:t>
            </w:r>
          </w:p>
        </w:tc>
        <w:tc>
          <w:tcPr>
            <w:tcW w:w="1638"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bl>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p>
    <w:p w:rsidR="00A727E2" w:rsidRPr="00A727E2" w:rsidRDefault="00A727E2" w:rsidP="00A727E2">
      <w:pPr>
        <w:tabs>
          <w:tab w:val="left" w:pos="993"/>
        </w:tabs>
        <w:spacing w:after="0" w:line="240" w:lineRule="auto"/>
        <w:ind w:firstLine="284"/>
        <w:jc w:val="both"/>
        <w:rPr>
          <w:rFonts w:ascii="Times New Roman" w:eastAsia="Times New Roman" w:hAnsi="Times New Roman" w:cs="Times New Roman"/>
          <w:color w:val="FF0000"/>
          <w:lang w:eastAsia="ru-RU"/>
        </w:rPr>
      </w:pPr>
      <w:r w:rsidRPr="00A727E2">
        <w:rPr>
          <w:rFonts w:ascii="Times New Roman" w:eastAsia="Times New Roman" w:hAnsi="Times New Roman" w:cs="Times New Roman"/>
          <w:lang w:eastAsia="ru-RU"/>
        </w:rPr>
        <w:tab/>
        <w:t xml:space="preserve">Данные таблицы 11 показывают, что подтвердили отметки за ВПР и отметки по журналу 61% обучающихся, что выше на 4% по Свердловской области и на 2% по городскому округу, процент несоответствия отметок 40%, что на 4% ниже, чем в Свердловской области, по ГО процент несоответствия одинаковый. Это свидетельствует о </w:t>
      </w:r>
      <w:proofErr w:type="spellStart"/>
      <w:r w:rsidRPr="00A727E2">
        <w:rPr>
          <w:rFonts w:ascii="Times New Roman" w:eastAsia="Times New Roman" w:hAnsi="Times New Roman" w:cs="Times New Roman"/>
          <w:lang w:eastAsia="ru-RU"/>
        </w:rPr>
        <w:t>несформированности</w:t>
      </w:r>
      <w:proofErr w:type="spellEnd"/>
      <w:r w:rsidRPr="00A727E2">
        <w:rPr>
          <w:rFonts w:ascii="Times New Roman" w:eastAsia="Times New Roman" w:hAnsi="Times New Roman" w:cs="Times New Roman"/>
          <w:lang w:eastAsia="ru-RU"/>
        </w:rPr>
        <w:t xml:space="preserve"> системы оценивания в целом по всей Свердловской области.</w:t>
      </w:r>
    </w:p>
    <w:p w:rsidR="00A727E2" w:rsidRPr="00A727E2" w:rsidRDefault="00A727E2" w:rsidP="00A727E2">
      <w:pPr>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Анализ результатов ВПР показал, что 94% учеников четвертых классов продемонстрировали достижение базового уровня освоения планируемых результатов по предмету «Математика» в соответствии с требованиями ФГОС НОО и готовы к успешному продолжению изучения математики на уровне основного общего образования.</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Анализ результатов ВПР позволил выделить разделы, по которым выявлены наибольшие учебные затруднения:</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lastRenderedPageBreak/>
        <w:t>-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bCs/>
          <w:color w:val="000000"/>
          <w:lang w:eastAsia="ru-RU"/>
        </w:rPr>
        <w:t>- Решение</w:t>
      </w:r>
      <w:r w:rsidRPr="00A727E2">
        <w:rPr>
          <w:rFonts w:ascii="Times New Roman" w:eastAsia="Times New Roman" w:hAnsi="Times New Roman" w:cs="Times New Roman"/>
          <w:b/>
          <w:bCs/>
          <w:color w:val="000000"/>
          <w:lang w:eastAsia="ru-RU"/>
        </w:rPr>
        <w:t xml:space="preserve"> </w:t>
      </w:r>
      <w:r w:rsidRPr="00A727E2">
        <w:rPr>
          <w:rFonts w:ascii="Times New Roman" w:eastAsia="Times New Roman" w:hAnsi="Times New Roman" w:cs="Times New Roman"/>
          <w:color w:val="000000"/>
          <w:lang w:eastAsia="ru-RU"/>
        </w:rPr>
        <w:t>текстовых задач в 3-4 действия.</w:t>
      </w:r>
    </w:p>
    <w:p w:rsidR="00A727E2" w:rsidRPr="00A727E2" w:rsidRDefault="00A727E2" w:rsidP="00A727E2">
      <w:pPr>
        <w:spacing w:after="0" w:line="240" w:lineRule="auto"/>
        <w:ind w:firstLine="708"/>
        <w:contextualSpacing/>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 xml:space="preserve">Рекомендации: </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Для предупреждения и устранения обозначенных трудностей необходимо предпринять следующий комплекс мер:</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 обсудить результаты ВПР по математике на методическом объединении учителей начальных классов с целью самодиагностики, а также повышения квалификации учителей;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-на основе выявленных ошибок по разделам предмета «Математика» начальной школы, сформулировать возможные причины с учётом индивидуальных особенностей детей, условий обучения, специфики используемых учебных пособий;</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-наметить пути предупреждения и устранения трудностей и ошибок, через коррекционную работу на групповых и индивидуальных занятиях.</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lang w:eastAsia="ru-RU"/>
        </w:rPr>
        <w:t xml:space="preserve">-рекомендовать учителям параллели 3-х классов использовать в работе материал олимпиад, заданий повышенной сложности с целью развития </w:t>
      </w:r>
      <w:r w:rsidRPr="00A727E2">
        <w:rPr>
          <w:rFonts w:ascii="Times New Roman" w:eastAsia="Times New Roman" w:hAnsi="Times New Roman" w:cs="Times New Roman"/>
          <w:color w:val="000000"/>
          <w:lang w:eastAsia="ru-RU"/>
        </w:rPr>
        <w:t>основ логического и алгоритмического мышления.</w:t>
      </w:r>
    </w:p>
    <w:p w:rsidR="00A727E2" w:rsidRPr="00A727E2" w:rsidRDefault="00A727E2" w:rsidP="00A727E2">
      <w:pPr>
        <w:shd w:val="clear" w:color="auto" w:fill="FFFFFF"/>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Для повышения качества образовательных результатов по математике </w:t>
      </w:r>
      <w:proofErr w:type="gramStart"/>
      <w:r w:rsidRPr="00A727E2">
        <w:rPr>
          <w:rFonts w:ascii="Times New Roman" w:eastAsia="Times New Roman" w:hAnsi="Times New Roman" w:cs="Times New Roman"/>
          <w:lang w:eastAsia="ru-RU"/>
        </w:rPr>
        <w:t>следует  реализовать</w:t>
      </w:r>
      <w:proofErr w:type="gramEnd"/>
      <w:r w:rsidRPr="00A727E2">
        <w:rPr>
          <w:rFonts w:ascii="Times New Roman" w:eastAsia="Times New Roman" w:hAnsi="Times New Roman" w:cs="Times New Roman"/>
          <w:lang w:eastAsia="ru-RU"/>
        </w:rPr>
        <w:t xml:space="preserve">  дифференцированный подход в процессе обучения,   формировать прежде всего базовые математические понятия, арифметические навыки, умения использовать ключевые алгоритмы и способы решения математических задач. Для учащихся с высоким уровнем математической подготовки необходимо делать акцент на освоение разных способов решения задач, развитие логического мышления, глубокого освоения геометрического компонента программы по математике.  Личностно-</w:t>
      </w:r>
      <w:proofErr w:type="gramStart"/>
      <w:r w:rsidRPr="00A727E2">
        <w:rPr>
          <w:rFonts w:ascii="Times New Roman" w:eastAsia="Times New Roman" w:hAnsi="Times New Roman" w:cs="Times New Roman"/>
          <w:lang w:eastAsia="ru-RU"/>
        </w:rPr>
        <w:t>ориентированный  подход</w:t>
      </w:r>
      <w:proofErr w:type="gramEnd"/>
      <w:r w:rsidRPr="00A727E2">
        <w:rPr>
          <w:rFonts w:ascii="Times New Roman" w:eastAsia="Times New Roman" w:hAnsi="Times New Roman" w:cs="Times New Roman"/>
          <w:lang w:eastAsia="ru-RU"/>
        </w:rPr>
        <w:t xml:space="preserve"> позволит учесть индивидуальные особенности каждого обучающегося и достичь качественных результатов освоения программы по математике</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p>
    <w:p w:rsidR="00A727E2" w:rsidRPr="00A727E2" w:rsidRDefault="00A727E2" w:rsidP="00B75498">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Окружающий мир</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Всероссийскую проверочную работу по окружающему миру в МАОУ СОШ №7 в 2021 году выполняли 104 обучающихся 4-х классов.</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Результаты ВПР по окружающему миру в 2017-2021 гг.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0" w:type="auto"/>
        <w:tblInd w:w="137" w:type="dxa"/>
        <w:tblLook w:val="04A0" w:firstRow="1" w:lastRow="0" w:firstColumn="1" w:lastColumn="0" w:noHBand="0" w:noVBand="1"/>
      </w:tblPr>
      <w:tblGrid>
        <w:gridCol w:w="1226"/>
        <w:gridCol w:w="2058"/>
        <w:gridCol w:w="1740"/>
        <w:gridCol w:w="1528"/>
        <w:gridCol w:w="1331"/>
        <w:gridCol w:w="1325"/>
      </w:tblGrid>
      <w:tr w:rsidR="00A727E2" w:rsidRPr="00A727E2" w:rsidTr="00673B0E">
        <w:tc>
          <w:tcPr>
            <w:tcW w:w="1226" w:type="dxa"/>
            <w:vMerge w:val="restart"/>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год</w:t>
            </w:r>
          </w:p>
        </w:tc>
        <w:tc>
          <w:tcPr>
            <w:tcW w:w="2058" w:type="dxa"/>
            <w:vMerge w:val="restart"/>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количество</w:t>
            </w:r>
          </w:p>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учащихся</w:t>
            </w:r>
          </w:p>
        </w:tc>
        <w:tc>
          <w:tcPr>
            <w:tcW w:w="5924" w:type="dxa"/>
            <w:gridSpan w:val="4"/>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Распределение групп баллов в %</w:t>
            </w:r>
          </w:p>
        </w:tc>
      </w:tr>
      <w:tr w:rsidR="00A727E2" w:rsidRPr="00A727E2" w:rsidTr="00673B0E">
        <w:tc>
          <w:tcPr>
            <w:tcW w:w="1226" w:type="dxa"/>
            <w:vMerge/>
          </w:tcPr>
          <w:p w:rsidR="00A727E2" w:rsidRPr="00A727E2" w:rsidRDefault="00A727E2" w:rsidP="00A727E2">
            <w:pPr>
              <w:rPr>
                <w:rFonts w:ascii="Times New Roman" w:eastAsia="Times New Roman" w:hAnsi="Times New Roman" w:cs="Times New Roman"/>
                <w:lang w:eastAsia="ru-RU"/>
              </w:rPr>
            </w:pPr>
          </w:p>
        </w:tc>
        <w:tc>
          <w:tcPr>
            <w:tcW w:w="2058" w:type="dxa"/>
            <w:vMerge/>
          </w:tcPr>
          <w:p w:rsidR="00A727E2" w:rsidRPr="00A727E2" w:rsidRDefault="00A727E2" w:rsidP="00A727E2">
            <w:pPr>
              <w:rPr>
                <w:rFonts w:ascii="Times New Roman" w:eastAsia="Times New Roman" w:hAnsi="Times New Roman" w:cs="Times New Roman"/>
                <w:lang w:eastAsia="ru-RU"/>
              </w:rPr>
            </w:pPr>
          </w:p>
        </w:tc>
        <w:tc>
          <w:tcPr>
            <w:tcW w:w="174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недопустимый уровень</w:t>
            </w:r>
          </w:p>
        </w:tc>
        <w:tc>
          <w:tcPr>
            <w:tcW w:w="15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допустимый</w:t>
            </w:r>
          </w:p>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уровень</w:t>
            </w:r>
          </w:p>
        </w:tc>
        <w:tc>
          <w:tcPr>
            <w:tcW w:w="2656"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высокий уровень</w:t>
            </w:r>
          </w:p>
        </w:tc>
      </w:tr>
      <w:tr w:rsidR="00A727E2" w:rsidRPr="00A727E2" w:rsidTr="00673B0E">
        <w:tc>
          <w:tcPr>
            <w:tcW w:w="1226" w:type="dxa"/>
          </w:tcPr>
          <w:p w:rsidR="00A727E2" w:rsidRPr="00A727E2" w:rsidRDefault="00A727E2" w:rsidP="00A727E2">
            <w:pPr>
              <w:rPr>
                <w:rFonts w:ascii="Times New Roman" w:eastAsia="Times New Roman" w:hAnsi="Times New Roman" w:cs="Times New Roman"/>
                <w:lang w:eastAsia="ru-RU"/>
              </w:rPr>
            </w:pPr>
          </w:p>
        </w:tc>
        <w:tc>
          <w:tcPr>
            <w:tcW w:w="2058" w:type="dxa"/>
          </w:tcPr>
          <w:p w:rsidR="00A727E2" w:rsidRPr="00A727E2" w:rsidRDefault="00A727E2" w:rsidP="00A727E2">
            <w:pPr>
              <w:rPr>
                <w:rFonts w:ascii="Times New Roman" w:eastAsia="Times New Roman" w:hAnsi="Times New Roman" w:cs="Times New Roman"/>
                <w:lang w:eastAsia="ru-RU"/>
              </w:rPr>
            </w:pPr>
          </w:p>
        </w:tc>
        <w:tc>
          <w:tcPr>
            <w:tcW w:w="1740" w:type="dxa"/>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w:t>
            </w:r>
          </w:p>
        </w:tc>
        <w:tc>
          <w:tcPr>
            <w:tcW w:w="1528" w:type="dxa"/>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w:t>
            </w:r>
          </w:p>
        </w:tc>
        <w:tc>
          <w:tcPr>
            <w:tcW w:w="1331" w:type="dxa"/>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w:t>
            </w:r>
          </w:p>
        </w:tc>
        <w:tc>
          <w:tcPr>
            <w:tcW w:w="1325" w:type="dxa"/>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w:t>
            </w:r>
          </w:p>
        </w:tc>
      </w:tr>
      <w:tr w:rsidR="00A727E2" w:rsidRPr="00A727E2" w:rsidTr="00673B0E">
        <w:tc>
          <w:tcPr>
            <w:tcW w:w="1226"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2017</w:t>
            </w:r>
          </w:p>
        </w:tc>
        <w:tc>
          <w:tcPr>
            <w:tcW w:w="205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96</w:t>
            </w:r>
          </w:p>
        </w:tc>
        <w:tc>
          <w:tcPr>
            <w:tcW w:w="174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w:t>
            </w:r>
          </w:p>
        </w:tc>
        <w:tc>
          <w:tcPr>
            <w:tcW w:w="15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31,6</w:t>
            </w:r>
          </w:p>
        </w:tc>
        <w:tc>
          <w:tcPr>
            <w:tcW w:w="2656"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68,4</w:t>
            </w:r>
          </w:p>
        </w:tc>
      </w:tr>
      <w:tr w:rsidR="00A727E2" w:rsidRPr="00A727E2" w:rsidTr="00673B0E">
        <w:tc>
          <w:tcPr>
            <w:tcW w:w="1226"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2018</w:t>
            </w:r>
          </w:p>
        </w:tc>
        <w:tc>
          <w:tcPr>
            <w:tcW w:w="205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103</w:t>
            </w:r>
          </w:p>
        </w:tc>
        <w:tc>
          <w:tcPr>
            <w:tcW w:w="174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w:t>
            </w:r>
          </w:p>
        </w:tc>
        <w:tc>
          <w:tcPr>
            <w:tcW w:w="15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2656" w:type="dxa"/>
            <w:gridSpan w:val="2"/>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86</w:t>
            </w:r>
          </w:p>
        </w:tc>
      </w:tr>
      <w:tr w:rsidR="00A727E2" w:rsidRPr="00A727E2" w:rsidTr="00673B0E">
        <w:tc>
          <w:tcPr>
            <w:tcW w:w="1226"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2019</w:t>
            </w:r>
          </w:p>
        </w:tc>
        <w:tc>
          <w:tcPr>
            <w:tcW w:w="205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96</w:t>
            </w:r>
          </w:p>
        </w:tc>
        <w:tc>
          <w:tcPr>
            <w:tcW w:w="174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5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133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73</w:t>
            </w:r>
          </w:p>
        </w:tc>
        <w:tc>
          <w:tcPr>
            <w:tcW w:w="1325"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r>
      <w:tr w:rsidR="00A727E2" w:rsidRPr="00A727E2" w:rsidTr="00673B0E">
        <w:tc>
          <w:tcPr>
            <w:tcW w:w="1226" w:type="dxa"/>
          </w:tcPr>
          <w:p w:rsidR="00A727E2" w:rsidRPr="00A727E2" w:rsidRDefault="00A727E2" w:rsidP="00A727E2">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2021</w:t>
            </w:r>
          </w:p>
        </w:tc>
        <w:tc>
          <w:tcPr>
            <w:tcW w:w="205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104</w:t>
            </w:r>
          </w:p>
        </w:tc>
        <w:tc>
          <w:tcPr>
            <w:tcW w:w="174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5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33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47</w:t>
            </w:r>
          </w:p>
        </w:tc>
        <w:tc>
          <w:tcPr>
            <w:tcW w:w="1325"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r>
    </w:tbl>
    <w:p w:rsidR="00A727E2" w:rsidRPr="00A727E2" w:rsidRDefault="00A727E2" w:rsidP="00A727E2">
      <w:pPr>
        <w:spacing w:after="0" w:line="240" w:lineRule="auto"/>
        <w:ind w:firstLine="708"/>
        <w:rPr>
          <w:rFonts w:ascii="Times New Roman" w:eastAsia="Times New Roman" w:hAnsi="Times New Roman" w:cs="Times New Roman"/>
          <w:lang w:eastAsia="ru-RU"/>
        </w:rPr>
      </w:pP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Результаты выполнения заданий по окружающему миру оценивались по </w:t>
      </w:r>
      <w:proofErr w:type="spellStart"/>
      <w:r w:rsidRPr="00A727E2">
        <w:rPr>
          <w:rFonts w:ascii="Times New Roman" w:eastAsia="Times New Roman" w:hAnsi="Times New Roman" w:cs="Times New Roman"/>
          <w:lang w:eastAsia="ru-RU"/>
        </w:rPr>
        <w:t>четырехбалльной</w:t>
      </w:r>
      <w:proofErr w:type="spellEnd"/>
      <w:r w:rsidRPr="00A727E2">
        <w:rPr>
          <w:rFonts w:ascii="Times New Roman" w:eastAsia="Times New Roman" w:hAnsi="Times New Roman" w:cs="Times New Roman"/>
          <w:lang w:eastAsia="ru-RU"/>
        </w:rPr>
        <w:t xml:space="preserve"> системе. Данные из таблицы 12 свидетельствуют о том, что в 2021 году 99% выпускников начальной школы справились с проверочной работой, а 74% выполнили работу на «4» и «5».</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Не справились с работой по окружающему миру 1% выпускников 4-х классов. Сравнительный анализ результатов ВПР 2019 года и 2021 года свидетельствует о том, что доля неуспешных результатов 1% на том же уровне, а доля высоких результатов идет на снижение на 11%.</w:t>
      </w:r>
    </w:p>
    <w:p w:rsidR="00A727E2" w:rsidRPr="00A727E2" w:rsidRDefault="00A727E2" w:rsidP="00A727E2">
      <w:pPr>
        <w:spacing w:after="0" w:line="240" w:lineRule="auto"/>
        <w:ind w:firstLine="708"/>
        <w:jc w:val="both"/>
        <w:rPr>
          <w:rFonts w:ascii="Times New Roman" w:eastAsia="Times New Roman" w:hAnsi="Times New Roman" w:cs="Times New Roman"/>
          <w:b/>
          <w:color w:val="000000"/>
          <w:lang w:eastAsia="ru-RU"/>
        </w:rPr>
      </w:pPr>
      <w:r w:rsidRPr="00A727E2">
        <w:rPr>
          <w:rFonts w:ascii="Times New Roman" w:eastAsia="Times New Roman" w:hAnsi="Times New Roman" w:cs="Times New Roman"/>
          <w:color w:val="000000"/>
          <w:lang w:eastAsia="ru-RU"/>
        </w:rPr>
        <w:t xml:space="preserve">По результатам набранных баллов учащихся 4-х классов за задания следует, что из 10 предложенных заданий и 18 показателям, по 9-ти показателям результаты выше по сравнению с </w:t>
      </w:r>
      <w:r w:rsidRPr="00A727E2">
        <w:rPr>
          <w:rFonts w:ascii="Times New Roman" w:eastAsia="Times New Roman" w:hAnsi="Times New Roman" w:cs="Times New Roman"/>
          <w:color w:val="000000"/>
          <w:lang w:eastAsia="ru-RU"/>
        </w:rPr>
        <w:lastRenderedPageBreak/>
        <w:t xml:space="preserve">показателями по РФ, по 7-ми показателям выше по сравнению с показателями по Свердловской области и по 10-ти выше по сравнению с показателями по городскому округу. </w:t>
      </w:r>
    </w:p>
    <w:p w:rsidR="00A727E2" w:rsidRPr="00A727E2" w:rsidRDefault="00A727E2" w:rsidP="00A727E2">
      <w:pPr>
        <w:spacing w:after="0" w:line="240" w:lineRule="auto"/>
        <w:ind w:firstLine="708"/>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По сравнению с результатами ВПР 2019 года по РФ (результат в МАОУ СОШ №7 выше по 9-ти показателям) установлена стабильная динамика, ВПР 2021 года также выше по 9-ти показателям из 10 заданий и 18 показателей.</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Как свидетельствуют данные Таблицы 13 и Приложения 3, трудности в большей или меньшей степени </w:t>
      </w:r>
      <w:proofErr w:type="gramStart"/>
      <w:r w:rsidRPr="00A727E2">
        <w:rPr>
          <w:rFonts w:ascii="Times New Roman" w:eastAsia="Times New Roman" w:hAnsi="Times New Roman" w:cs="Times New Roman"/>
          <w:lang w:eastAsia="ru-RU"/>
        </w:rPr>
        <w:t>у всех групп</w:t>
      </w:r>
      <w:proofErr w:type="gramEnd"/>
      <w:r w:rsidRPr="00A727E2">
        <w:rPr>
          <w:rFonts w:ascii="Times New Roman" w:eastAsia="Times New Roman" w:hAnsi="Times New Roman" w:cs="Times New Roman"/>
          <w:lang w:eastAsia="ru-RU"/>
        </w:rPr>
        <w:t xml:space="preserve"> обучающихся возникают по следующим позициям: </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 использовать </w:t>
      </w:r>
      <w:proofErr w:type="spellStart"/>
      <w:r w:rsidRPr="00A727E2">
        <w:rPr>
          <w:rFonts w:ascii="Times New Roman" w:eastAsia="Times New Roman" w:hAnsi="Times New Roman" w:cs="Times New Roman"/>
          <w:lang w:eastAsia="ru-RU"/>
        </w:rPr>
        <w:t>знаково­символические</w:t>
      </w:r>
      <w:proofErr w:type="spellEnd"/>
      <w:r w:rsidRPr="00A727E2">
        <w:rPr>
          <w:rFonts w:ascii="Times New Roman" w:eastAsia="Times New Roman" w:hAnsi="Times New Roman" w:cs="Times New Roman"/>
          <w:lang w:eastAsia="ru-RU"/>
        </w:rPr>
        <w:t xml:space="preserve"> средства, в том числе модели, для решения задач/выполнять правила безопасного поведения в доме, на улице, природной среде.</w:t>
      </w:r>
    </w:p>
    <w:p w:rsidR="00A727E2" w:rsidRPr="00A727E2" w:rsidRDefault="00A727E2" w:rsidP="00A727E2">
      <w:pPr>
        <w:spacing w:after="0" w:line="240" w:lineRule="auto"/>
        <w:ind w:firstLine="708"/>
        <w:jc w:val="right"/>
        <w:rPr>
          <w:rFonts w:ascii="Times New Roman" w:eastAsia="Times New Roman" w:hAnsi="Times New Roman" w:cs="Times New Roman"/>
          <w:lang w:eastAsia="ru-RU"/>
        </w:rPr>
      </w:pPr>
    </w:p>
    <w:p w:rsidR="00A727E2" w:rsidRPr="00A727E2" w:rsidRDefault="00A727E2" w:rsidP="00A727E2">
      <w:pPr>
        <w:spacing w:after="0" w:line="240" w:lineRule="auto"/>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Соответствие отметок за выполненную работу и отметок по журналу</w:t>
      </w:r>
    </w:p>
    <w:tbl>
      <w:tblPr>
        <w:tblStyle w:val="1f8"/>
        <w:tblW w:w="0" w:type="auto"/>
        <w:tblInd w:w="137" w:type="dxa"/>
        <w:tblLook w:val="04A0" w:firstRow="1" w:lastRow="0" w:firstColumn="1" w:lastColumn="0" w:noHBand="0" w:noVBand="1"/>
      </w:tblPr>
      <w:tblGrid>
        <w:gridCol w:w="2628"/>
        <w:gridCol w:w="1910"/>
        <w:gridCol w:w="2403"/>
        <w:gridCol w:w="2267"/>
      </w:tblGrid>
      <w:tr w:rsidR="00A727E2" w:rsidRPr="00A727E2" w:rsidTr="00673B0E">
        <w:tc>
          <w:tcPr>
            <w:tcW w:w="26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класс</w:t>
            </w:r>
          </w:p>
        </w:tc>
        <w:tc>
          <w:tcPr>
            <w:tcW w:w="1910"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Понизили</w:t>
            </w:r>
          </w:p>
        </w:tc>
        <w:tc>
          <w:tcPr>
            <w:tcW w:w="240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Подтвердили</w:t>
            </w:r>
          </w:p>
        </w:tc>
        <w:tc>
          <w:tcPr>
            <w:tcW w:w="2267"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Повысили</w:t>
            </w:r>
          </w:p>
        </w:tc>
      </w:tr>
      <w:tr w:rsidR="00A727E2" w:rsidRPr="00A727E2" w:rsidTr="00673B0E">
        <w:tc>
          <w:tcPr>
            <w:tcW w:w="26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4А</w:t>
            </w:r>
          </w:p>
        </w:tc>
        <w:tc>
          <w:tcPr>
            <w:tcW w:w="1910"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2403"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17/59%</w:t>
            </w:r>
          </w:p>
        </w:tc>
        <w:tc>
          <w:tcPr>
            <w:tcW w:w="2267"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12/41%</w:t>
            </w:r>
          </w:p>
        </w:tc>
      </w:tr>
      <w:tr w:rsidR="00A727E2" w:rsidRPr="00A727E2" w:rsidTr="00673B0E">
        <w:tc>
          <w:tcPr>
            <w:tcW w:w="26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4Б</w:t>
            </w:r>
          </w:p>
        </w:tc>
        <w:tc>
          <w:tcPr>
            <w:tcW w:w="1910"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7/27%</w:t>
            </w:r>
          </w:p>
        </w:tc>
        <w:tc>
          <w:tcPr>
            <w:tcW w:w="2403"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13/50%</w:t>
            </w:r>
          </w:p>
        </w:tc>
        <w:tc>
          <w:tcPr>
            <w:tcW w:w="2267"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6/23%</w:t>
            </w:r>
          </w:p>
        </w:tc>
      </w:tr>
      <w:tr w:rsidR="00A727E2" w:rsidRPr="00A727E2" w:rsidTr="00673B0E">
        <w:tc>
          <w:tcPr>
            <w:tcW w:w="26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4В</w:t>
            </w:r>
          </w:p>
        </w:tc>
        <w:tc>
          <w:tcPr>
            <w:tcW w:w="1910"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14/52%</w:t>
            </w:r>
          </w:p>
        </w:tc>
        <w:tc>
          <w:tcPr>
            <w:tcW w:w="2403"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11/45%</w:t>
            </w:r>
          </w:p>
        </w:tc>
        <w:tc>
          <w:tcPr>
            <w:tcW w:w="2267"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r>
      <w:tr w:rsidR="00A727E2" w:rsidRPr="00A727E2" w:rsidTr="00673B0E">
        <w:tc>
          <w:tcPr>
            <w:tcW w:w="26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4Г</w:t>
            </w:r>
          </w:p>
        </w:tc>
        <w:tc>
          <w:tcPr>
            <w:tcW w:w="1910" w:type="dxa"/>
          </w:tcPr>
          <w:p w:rsidR="00A727E2" w:rsidRPr="00A727E2" w:rsidRDefault="00A727E2" w:rsidP="00A727E2">
            <w:pPr>
              <w:spacing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4/18%</w:t>
            </w:r>
          </w:p>
        </w:tc>
        <w:tc>
          <w:tcPr>
            <w:tcW w:w="2403"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14/64%</w:t>
            </w:r>
          </w:p>
        </w:tc>
        <w:tc>
          <w:tcPr>
            <w:tcW w:w="2267" w:type="dxa"/>
          </w:tcPr>
          <w:p w:rsidR="00A727E2" w:rsidRPr="00A727E2" w:rsidRDefault="00A727E2" w:rsidP="00A727E2">
            <w:pPr>
              <w:spacing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4/18%</w:t>
            </w:r>
          </w:p>
        </w:tc>
      </w:tr>
      <w:tr w:rsidR="00A727E2" w:rsidRPr="00A727E2" w:rsidTr="00673B0E">
        <w:tc>
          <w:tcPr>
            <w:tcW w:w="262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Итого</w:t>
            </w:r>
          </w:p>
        </w:tc>
        <w:tc>
          <w:tcPr>
            <w:tcW w:w="1910" w:type="dxa"/>
          </w:tcPr>
          <w:p w:rsidR="00A727E2" w:rsidRPr="00A727E2" w:rsidRDefault="00A727E2" w:rsidP="00A727E2">
            <w:pPr>
              <w:spacing w:line="0" w:lineRule="atLeast"/>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25/24%</w:t>
            </w:r>
          </w:p>
        </w:tc>
        <w:tc>
          <w:tcPr>
            <w:tcW w:w="2403" w:type="dxa"/>
          </w:tcPr>
          <w:p w:rsidR="00A727E2" w:rsidRPr="00A727E2" w:rsidRDefault="00A727E2" w:rsidP="00A727E2">
            <w:pPr>
              <w:spacing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55/53%</w:t>
            </w:r>
          </w:p>
        </w:tc>
        <w:tc>
          <w:tcPr>
            <w:tcW w:w="2267" w:type="dxa"/>
          </w:tcPr>
          <w:p w:rsidR="00A727E2" w:rsidRPr="00A727E2" w:rsidRDefault="00A727E2" w:rsidP="00A727E2">
            <w:pPr>
              <w:spacing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24/23%</w:t>
            </w:r>
          </w:p>
        </w:tc>
      </w:tr>
    </w:tbl>
    <w:p w:rsidR="00A727E2" w:rsidRPr="00A727E2" w:rsidRDefault="00A727E2" w:rsidP="00A727E2">
      <w:pPr>
        <w:spacing w:after="0" w:line="240" w:lineRule="auto"/>
        <w:rPr>
          <w:rFonts w:ascii="Times New Roman" w:eastAsia="Times New Roman" w:hAnsi="Times New Roman" w:cs="Times New Roman"/>
          <w:lang w:eastAsia="ru-RU"/>
        </w:rPr>
      </w:pPr>
    </w:p>
    <w:tbl>
      <w:tblPr>
        <w:tblStyle w:val="1f8"/>
        <w:tblW w:w="0" w:type="auto"/>
        <w:tblInd w:w="137" w:type="dxa"/>
        <w:tblLook w:val="04A0" w:firstRow="1" w:lastRow="0" w:firstColumn="1" w:lastColumn="0" w:noHBand="0" w:noVBand="1"/>
      </w:tblPr>
      <w:tblGrid>
        <w:gridCol w:w="2618"/>
        <w:gridCol w:w="1913"/>
        <w:gridCol w:w="2406"/>
        <w:gridCol w:w="2271"/>
      </w:tblGrid>
      <w:tr w:rsidR="00A727E2" w:rsidRPr="00A727E2" w:rsidTr="00673B0E">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год</w:t>
            </w:r>
          </w:p>
        </w:tc>
        <w:tc>
          <w:tcPr>
            <w:tcW w:w="191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Понизили</w:t>
            </w:r>
          </w:p>
        </w:tc>
        <w:tc>
          <w:tcPr>
            <w:tcW w:w="240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Подтвердили</w:t>
            </w:r>
          </w:p>
        </w:tc>
        <w:tc>
          <w:tcPr>
            <w:tcW w:w="227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Повысили</w:t>
            </w:r>
          </w:p>
        </w:tc>
      </w:tr>
      <w:tr w:rsidR="00A727E2" w:rsidRPr="00A727E2" w:rsidTr="00673B0E">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2019</w:t>
            </w:r>
          </w:p>
        </w:tc>
        <w:tc>
          <w:tcPr>
            <w:tcW w:w="191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14,58%</w:t>
            </w:r>
          </w:p>
        </w:tc>
        <w:tc>
          <w:tcPr>
            <w:tcW w:w="240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62,5%</w:t>
            </w:r>
          </w:p>
        </w:tc>
        <w:tc>
          <w:tcPr>
            <w:tcW w:w="227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22,92%</w:t>
            </w:r>
          </w:p>
        </w:tc>
      </w:tr>
      <w:tr w:rsidR="00A727E2" w:rsidRPr="00A727E2" w:rsidTr="00673B0E">
        <w:tc>
          <w:tcPr>
            <w:tcW w:w="2618"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2021</w:t>
            </w:r>
          </w:p>
        </w:tc>
        <w:tc>
          <w:tcPr>
            <w:tcW w:w="1913"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2406"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53%</w:t>
            </w:r>
          </w:p>
        </w:tc>
        <w:tc>
          <w:tcPr>
            <w:tcW w:w="2271" w:type="dxa"/>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В таблице 14 показано сравнение отметок за выполненную работу и </w:t>
      </w:r>
      <w:proofErr w:type="gramStart"/>
      <w:r w:rsidRPr="00A727E2">
        <w:rPr>
          <w:rFonts w:ascii="Times New Roman" w:eastAsia="Times New Roman" w:hAnsi="Times New Roman" w:cs="Times New Roman"/>
          <w:lang w:eastAsia="ru-RU"/>
        </w:rPr>
        <w:t>отметок</w:t>
      </w:r>
      <w:proofErr w:type="gramEnd"/>
      <w:r w:rsidRPr="00A727E2">
        <w:rPr>
          <w:rFonts w:ascii="Times New Roman" w:eastAsia="Times New Roman" w:hAnsi="Times New Roman" w:cs="Times New Roman"/>
          <w:lang w:eastAsia="ru-RU"/>
        </w:rPr>
        <w:t xml:space="preserve"> обучающихся за четверть по журналу. </w:t>
      </w:r>
      <w:r w:rsidRPr="00A727E2">
        <w:rPr>
          <w:rFonts w:ascii="Times New Roman" w:eastAsia="Times New Roman" w:hAnsi="Times New Roman" w:cs="Times New Roman"/>
          <w:b/>
          <w:lang w:eastAsia="ru-RU"/>
        </w:rPr>
        <w:t>Видно, что на 3,8 вырос процент несоответствия отметок с 38% в 2019 году до 47% в 2021 году.</w:t>
      </w:r>
      <w:r w:rsidRPr="00A727E2">
        <w:rPr>
          <w:rFonts w:ascii="Times New Roman" w:eastAsia="Times New Roman" w:hAnsi="Times New Roman" w:cs="Times New Roman"/>
          <w:lang w:eastAsia="ru-RU"/>
        </w:rPr>
        <w:t xml:space="preserve"> 24% обучающихся выполнили работу на более низкий балл, чем их оценивают учителя, 23% обучающихся – на более высокий. </w:t>
      </w:r>
      <w:r w:rsidRPr="00A727E2">
        <w:rPr>
          <w:rFonts w:ascii="Times New Roman" w:eastAsia="Times New Roman" w:hAnsi="Times New Roman" w:cs="Times New Roman"/>
          <w:b/>
          <w:lang w:eastAsia="ru-RU"/>
        </w:rPr>
        <w:t xml:space="preserve">Иными словами, примерно 24% обучающихся в ходе учебного процесса учителя занижают баллы, а 23% завышают, что свидетельствует о </w:t>
      </w:r>
      <w:proofErr w:type="spellStart"/>
      <w:r w:rsidRPr="00A727E2">
        <w:rPr>
          <w:rFonts w:ascii="Times New Roman" w:eastAsia="Times New Roman" w:hAnsi="Times New Roman" w:cs="Times New Roman"/>
          <w:b/>
          <w:lang w:eastAsia="ru-RU"/>
        </w:rPr>
        <w:t>несформированности</w:t>
      </w:r>
      <w:proofErr w:type="spellEnd"/>
      <w:r w:rsidRPr="00A727E2">
        <w:rPr>
          <w:rFonts w:ascii="Times New Roman" w:eastAsia="Times New Roman" w:hAnsi="Times New Roman" w:cs="Times New Roman"/>
          <w:b/>
          <w:lang w:eastAsia="ru-RU"/>
        </w:rPr>
        <w:t xml:space="preserve"> системы оценивания, а также о </w:t>
      </w:r>
      <w:proofErr w:type="spellStart"/>
      <w:r w:rsidRPr="00A727E2">
        <w:rPr>
          <w:rFonts w:ascii="Times New Roman" w:eastAsia="Times New Roman" w:hAnsi="Times New Roman" w:cs="Times New Roman"/>
          <w:b/>
          <w:lang w:eastAsia="ru-RU"/>
        </w:rPr>
        <w:t>ненастроенности</w:t>
      </w:r>
      <w:proofErr w:type="spellEnd"/>
      <w:r w:rsidRPr="00A727E2">
        <w:rPr>
          <w:rFonts w:ascii="Times New Roman" w:eastAsia="Times New Roman" w:hAnsi="Times New Roman" w:cs="Times New Roman"/>
          <w:b/>
          <w:lang w:eastAsia="ru-RU"/>
        </w:rPr>
        <w:t xml:space="preserve"> системы оценивания на требования ФГОС в данной параллели</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Сравнение отметок с отметками по журналу</w:t>
      </w:r>
    </w:p>
    <w:tbl>
      <w:tblPr>
        <w:tblW w:w="9183" w:type="dxa"/>
        <w:tblInd w:w="118" w:type="dxa"/>
        <w:tblLook w:val="04A0" w:firstRow="1" w:lastRow="0" w:firstColumn="1" w:lastColumn="0" w:noHBand="0" w:noVBand="1"/>
      </w:tblPr>
      <w:tblGrid>
        <w:gridCol w:w="5913"/>
        <w:gridCol w:w="1717"/>
        <w:gridCol w:w="1553"/>
      </w:tblGrid>
      <w:tr w:rsidR="00A727E2" w:rsidRPr="00A727E2" w:rsidTr="00A727E2">
        <w:trPr>
          <w:trHeight w:val="290"/>
        </w:trPr>
        <w:tc>
          <w:tcPr>
            <w:tcW w:w="591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Группы участников</w:t>
            </w:r>
          </w:p>
        </w:tc>
        <w:tc>
          <w:tcPr>
            <w:tcW w:w="1717" w:type="dxa"/>
            <w:tcBorders>
              <w:top w:val="single" w:sz="4" w:space="0" w:color="000000"/>
              <w:left w:val="nil"/>
              <w:bottom w:val="single" w:sz="8"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Кол-во участников</w:t>
            </w:r>
          </w:p>
        </w:tc>
        <w:tc>
          <w:tcPr>
            <w:tcW w:w="1553" w:type="dxa"/>
            <w:tcBorders>
              <w:top w:val="single" w:sz="4" w:space="0" w:color="000000"/>
              <w:left w:val="nil"/>
              <w:bottom w:val="single" w:sz="8" w:space="0" w:color="000000"/>
              <w:right w:val="single" w:sz="8"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w:t>
            </w:r>
          </w:p>
        </w:tc>
      </w:tr>
      <w:tr w:rsidR="00A727E2" w:rsidRPr="00A727E2" w:rsidTr="00A727E2">
        <w:trPr>
          <w:trHeight w:val="290"/>
        </w:trPr>
        <w:tc>
          <w:tcPr>
            <w:tcW w:w="59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Свердловская обл.</w:t>
            </w:r>
          </w:p>
        </w:tc>
        <w:tc>
          <w:tcPr>
            <w:tcW w:w="1717"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553" w:type="dxa"/>
            <w:tcBorders>
              <w:top w:val="single" w:sz="4" w:space="0" w:color="000000"/>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6453</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21,1</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18202</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59,51</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5934</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19,4</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Всего</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30589</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Сухой Лог</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84</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18,06</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290</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62,37</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91</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19,57</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Всего</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465</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Муниципальное автономное общеобразовательное учреждение "Средняя общеобразовательная школа №7"</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Понизили (Отметка &lt; Отметка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25</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24,04</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Подтвердили (Отметка = Отметке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55</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52,88</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Повысили (Отметка &gt; Отметка по журналу) %</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24</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23,08</w:t>
            </w:r>
          </w:p>
        </w:tc>
      </w:tr>
      <w:tr w:rsidR="00A727E2" w:rsidRPr="00A727E2" w:rsidTr="00A727E2">
        <w:trPr>
          <w:trHeight w:val="290"/>
        </w:trPr>
        <w:tc>
          <w:tcPr>
            <w:tcW w:w="5913" w:type="dxa"/>
            <w:tcBorders>
              <w:top w:val="nil"/>
              <w:left w:val="single" w:sz="4" w:space="0" w:color="000000"/>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lastRenderedPageBreak/>
              <w:t xml:space="preserve">  Всего</w:t>
            </w:r>
          </w:p>
        </w:tc>
        <w:tc>
          <w:tcPr>
            <w:tcW w:w="1717"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104</w:t>
            </w:r>
          </w:p>
        </w:tc>
        <w:tc>
          <w:tcPr>
            <w:tcW w:w="1553" w:type="dxa"/>
            <w:tcBorders>
              <w:top w:val="nil"/>
              <w:left w:val="nil"/>
              <w:bottom w:val="single" w:sz="4" w:space="0" w:color="000000"/>
              <w:right w:val="single" w:sz="4" w:space="0" w:color="000000"/>
            </w:tcBorders>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100</w:t>
            </w:r>
          </w:p>
        </w:tc>
      </w:tr>
    </w:tbl>
    <w:p w:rsidR="00A727E2" w:rsidRPr="00A727E2" w:rsidRDefault="00A727E2" w:rsidP="00A727E2">
      <w:pPr>
        <w:tabs>
          <w:tab w:val="left" w:pos="993"/>
        </w:tabs>
        <w:spacing w:after="0" w:line="240" w:lineRule="auto"/>
        <w:ind w:firstLine="284"/>
        <w:jc w:val="both"/>
        <w:rPr>
          <w:rFonts w:ascii="Times New Roman" w:eastAsia="Times New Roman" w:hAnsi="Times New Roman" w:cs="Times New Roman"/>
          <w:lang w:eastAsia="ru-RU"/>
        </w:rPr>
      </w:pPr>
    </w:p>
    <w:p w:rsidR="00A727E2" w:rsidRPr="00A727E2" w:rsidRDefault="00A727E2" w:rsidP="00A727E2">
      <w:pPr>
        <w:tabs>
          <w:tab w:val="left" w:pos="993"/>
        </w:tabs>
        <w:spacing w:after="0" w:line="240" w:lineRule="auto"/>
        <w:ind w:firstLine="28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Данные таблицы 15 показывают, что подтвердили отметки за ВПР и отметки по журналу 53% обучающихся, что ниже на 6% по Свердловской области и на 9% ниже, чем по городскому округу, процент несоответствия отметок 47%, что на 7% ниже, чем в Свердловской области, на 10% ниже по ГО. Это свидетельствует о </w:t>
      </w:r>
      <w:proofErr w:type="spellStart"/>
      <w:r w:rsidRPr="00A727E2">
        <w:rPr>
          <w:rFonts w:ascii="Times New Roman" w:eastAsia="Times New Roman" w:hAnsi="Times New Roman" w:cs="Times New Roman"/>
          <w:lang w:eastAsia="ru-RU"/>
        </w:rPr>
        <w:t>несформированности</w:t>
      </w:r>
      <w:proofErr w:type="spellEnd"/>
      <w:r w:rsidRPr="00A727E2">
        <w:rPr>
          <w:rFonts w:ascii="Times New Roman" w:eastAsia="Times New Roman" w:hAnsi="Times New Roman" w:cs="Times New Roman"/>
          <w:lang w:eastAsia="ru-RU"/>
        </w:rPr>
        <w:t xml:space="preserve"> системы оценивания. </w:t>
      </w:r>
    </w:p>
    <w:p w:rsidR="00A727E2" w:rsidRPr="00A727E2" w:rsidRDefault="00A727E2" w:rsidP="00A727E2">
      <w:pPr>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Анализ результатов ВПР показал, что 99% учеников четвертых классов продемонстрировали достижение базового уровня освоения планируемых результатов по предмету «Окружающий мир» в соответствии с требованиями ФГОС НОО и готовы к успешному продолжению изучения окружающего мира на уровне основного общего образования.</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Процент обучающихся, выполнивших работу на высоком и повышенном</w:t>
      </w:r>
      <w:r w:rsidRPr="00A727E2">
        <w:rPr>
          <w:rFonts w:ascii="Times New Roman" w:eastAsia="Times New Roman" w:hAnsi="Times New Roman" w:cs="Times New Roman"/>
          <w:color w:val="000000"/>
          <w:lang w:eastAsia="ru-RU"/>
        </w:rPr>
        <w:br/>
        <w:t>уровнях составляет 71%, что говорит о высоком качестве освоения образовательной программы по окружающему миру.</w:t>
      </w:r>
    </w:p>
    <w:p w:rsidR="00A727E2" w:rsidRPr="00A727E2" w:rsidRDefault="00A727E2" w:rsidP="00A727E2">
      <w:pPr>
        <w:spacing w:after="0" w:line="240" w:lineRule="auto"/>
        <w:rPr>
          <w:rFonts w:ascii="Times New Roman" w:eastAsia="Calibri" w:hAnsi="Times New Roman" w:cs="Times New Roman"/>
          <w:lang w:eastAsia="ru-RU"/>
        </w:rPr>
      </w:pPr>
      <w:r w:rsidRPr="00A727E2">
        <w:rPr>
          <w:rFonts w:ascii="Times New Roman" w:eastAsia="Times New Roman" w:hAnsi="Times New Roman" w:cs="Times New Roman"/>
          <w:color w:val="000000"/>
          <w:lang w:eastAsia="ru-RU"/>
        </w:rPr>
        <w:tab/>
      </w:r>
      <w:r w:rsidRPr="00A727E2">
        <w:rPr>
          <w:rFonts w:ascii="Times New Roman" w:eastAsia="Calibri" w:hAnsi="Times New Roman" w:cs="Times New Roman"/>
          <w:lang w:eastAsia="ru-RU"/>
        </w:rPr>
        <w:t>Менее успешно ученики владеют умениями:</w:t>
      </w:r>
    </w:p>
    <w:p w:rsidR="00A727E2" w:rsidRPr="00A727E2" w:rsidRDefault="00A727E2" w:rsidP="00A727E2">
      <w:pPr>
        <w:spacing w:after="0" w:line="240" w:lineRule="auto"/>
        <w:ind w:firstLine="709"/>
        <w:jc w:val="both"/>
        <w:rPr>
          <w:rFonts w:ascii="Times New Roman" w:eastAsia="Calibri" w:hAnsi="Times New Roman" w:cs="Times New Roman"/>
          <w:lang w:eastAsia="ru-RU"/>
        </w:rPr>
      </w:pPr>
      <w:r w:rsidRPr="00A727E2">
        <w:rPr>
          <w:rFonts w:ascii="Times New Roman" w:eastAsia="Calibri" w:hAnsi="Times New Roman" w:cs="Times New Roman"/>
          <w:lang w:eastAsia="ru-RU"/>
        </w:rPr>
        <w:t>- осознанно строить речевое высказывание в соответствии с задачами коммуникации, проводить несложные наблюдения в окружающей среде и ставить опыты, используя простейшее лабораторное оборудование;</w:t>
      </w:r>
    </w:p>
    <w:p w:rsidR="00A727E2" w:rsidRPr="00A727E2" w:rsidRDefault="00A727E2" w:rsidP="00A727E2">
      <w:pPr>
        <w:spacing w:after="0" w:line="240" w:lineRule="auto"/>
        <w:ind w:firstLine="709"/>
        <w:jc w:val="both"/>
        <w:rPr>
          <w:rFonts w:ascii="Times New Roman" w:eastAsia="Calibri" w:hAnsi="Times New Roman" w:cs="Times New Roman"/>
          <w:lang w:eastAsia="ru-RU"/>
        </w:rPr>
      </w:pPr>
      <w:r w:rsidRPr="00A727E2">
        <w:rPr>
          <w:rFonts w:ascii="Times New Roman" w:eastAsia="Calibri" w:hAnsi="Times New Roman" w:cs="Times New Roman"/>
          <w:lang w:eastAsia="ru-RU"/>
        </w:rPr>
        <w:t>- описывать достопримечательности столицы и родного края.</w:t>
      </w:r>
    </w:p>
    <w:p w:rsidR="00A727E2" w:rsidRPr="00A727E2" w:rsidRDefault="00A727E2" w:rsidP="00A727E2">
      <w:pPr>
        <w:spacing w:after="0" w:line="240" w:lineRule="auto"/>
        <w:ind w:firstLine="709"/>
        <w:jc w:val="both"/>
        <w:rPr>
          <w:rFonts w:ascii="Times New Roman" w:eastAsia="Calibri" w:hAnsi="Times New Roman" w:cs="Times New Roman"/>
          <w:lang w:eastAsia="ru-RU"/>
        </w:rPr>
      </w:pPr>
      <w:r w:rsidRPr="00A727E2">
        <w:rPr>
          <w:rFonts w:ascii="Times New Roman" w:eastAsia="Calibri" w:hAnsi="Times New Roman" w:cs="Times New Roman"/>
          <w:lang w:eastAsia="ru-RU"/>
        </w:rPr>
        <w:t xml:space="preserve">Кроме того, результаты проверочной работы показали также наличие </w:t>
      </w:r>
      <w:r w:rsidRPr="00A727E2">
        <w:rPr>
          <w:rFonts w:ascii="Times New Roman" w:eastAsia="Calibri" w:hAnsi="Times New Roman" w:cs="Times New Roman"/>
          <w:b/>
          <w:lang w:eastAsia="ru-RU"/>
        </w:rPr>
        <w:t>ряда проблем</w:t>
      </w:r>
      <w:r w:rsidRPr="00A727E2">
        <w:rPr>
          <w:rFonts w:ascii="Times New Roman" w:eastAsia="Calibri" w:hAnsi="Times New Roman" w:cs="Times New Roman"/>
          <w:lang w:eastAsia="ru-RU"/>
        </w:rPr>
        <w:t xml:space="preserve"> в подготовке обучающихся по предмету «Окружающий мир»:</w:t>
      </w:r>
    </w:p>
    <w:p w:rsidR="00A727E2" w:rsidRPr="00A727E2" w:rsidRDefault="00A727E2" w:rsidP="00A727E2">
      <w:pPr>
        <w:spacing w:after="0" w:line="240" w:lineRule="auto"/>
        <w:ind w:firstLine="709"/>
        <w:jc w:val="both"/>
        <w:rPr>
          <w:rFonts w:ascii="Times New Roman" w:eastAsia="Calibri" w:hAnsi="Times New Roman" w:cs="Times New Roman"/>
          <w:lang w:eastAsia="ru-RU"/>
        </w:rPr>
      </w:pPr>
      <w:r w:rsidRPr="00A727E2">
        <w:rPr>
          <w:rFonts w:ascii="Times New Roman" w:eastAsia="Calibri" w:hAnsi="Times New Roman" w:cs="Times New Roman"/>
          <w:lang w:eastAsia="ru-RU"/>
        </w:rPr>
        <w:t xml:space="preserve"> − слабую </w:t>
      </w:r>
      <w:proofErr w:type="spellStart"/>
      <w:r w:rsidRPr="00A727E2">
        <w:rPr>
          <w:rFonts w:ascii="Times New Roman" w:eastAsia="Calibri" w:hAnsi="Times New Roman" w:cs="Times New Roman"/>
          <w:lang w:eastAsia="ru-RU"/>
        </w:rPr>
        <w:t>сформированность</w:t>
      </w:r>
      <w:proofErr w:type="spellEnd"/>
      <w:r w:rsidRPr="00A727E2">
        <w:rPr>
          <w:rFonts w:ascii="Times New Roman" w:eastAsia="Calibri" w:hAnsi="Times New Roman" w:cs="Times New Roman"/>
          <w:lang w:eastAsia="ru-RU"/>
        </w:rPr>
        <w:t xml:space="preserve"> навыков самоконтроля, в том числе навыков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w:t>
      </w:r>
    </w:p>
    <w:p w:rsidR="00A727E2" w:rsidRPr="00A727E2" w:rsidRDefault="00A727E2" w:rsidP="00A727E2">
      <w:pPr>
        <w:spacing w:after="0" w:line="240" w:lineRule="auto"/>
        <w:ind w:firstLine="709"/>
        <w:jc w:val="both"/>
        <w:rPr>
          <w:rFonts w:ascii="Times New Roman" w:eastAsia="Calibri" w:hAnsi="Times New Roman" w:cs="Times New Roman"/>
          <w:lang w:eastAsia="ru-RU"/>
        </w:rPr>
      </w:pPr>
      <w:r w:rsidRPr="00A727E2">
        <w:rPr>
          <w:rFonts w:ascii="Times New Roman" w:eastAsia="Calibri" w:hAnsi="Times New Roman" w:cs="Times New Roman"/>
          <w:lang w:eastAsia="ru-RU"/>
        </w:rPr>
        <w:t xml:space="preserve"> − проблемы в формировании системообразующих понятий, развивающихся в дальнейшем при изучении естественнонаучных предметов;</w:t>
      </w:r>
    </w:p>
    <w:p w:rsidR="00A727E2" w:rsidRPr="00A727E2" w:rsidRDefault="00A727E2" w:rsidP="00A727E2">
      <w:pPr>
        <w:spacing w:after="0" w:line="240" w:lineRule="auto"/>
        <w:ind w:firstLine="709"/>
        <w:jc w:val="both"/>
        <w:rPr>
          <w:rFonts w:ascii="Times New Roman" w:eastAsia="Calibri" w:hAnsi="Times New Roman" w:cs="Times New Roman"/>
          <w:lang w:eastAsia="ru-RU"/>
        </w:rPr>
      </w:pPr>
      <w:r w:rsidRPr="00A727E2">
        <w:rPr>
          <w:rFonts w:ascii="Times New Roman" w:eastAsia="Calibri" w:hAnsi="Times New Roman" w:cs="Times New Roman"/>
          <w:lang w:eastAsia="ru-RU"/>
        </w:rPr>
        <w:t xml:space="preserve"> − недостаточное развитие у обучающихся важных с точки зрения дальнейшего обучения, а также использования в повседневной жизни умений сравнивать и оценивать размеры объектов окружающего мира, решать практические задачи, требующие анализа ситуации и сравнения различных вариантов. </w:t>
      </w:r>
    </w:p>
    <w:p w:rsidR="00A727E2" w:rsidRPr="00A727E2" w:rsidRDefault="00A727E2" w:rsidP="00A727E2">
      <w:pPr>
        <w:spacing w:after="0" w:line="240" w:lineRule="auto"/>
        <w:ind w:firstLine="708"/>
        <w:rPr>
          <w:rFonts w:ascii="Times New Roman" w:eastAsia="Times New Roman" w:hAnsi="Times New Roman" w:cs="Times New Roman"/>
          <w:b/>
          <w:color w:val="000000"/>
          <w:lang w:eastAsia="ru-RU"/>
        </w:rPr>
      </w:pPr>
    </w:p>
    <w:p w:rsidR="00A727E2" w:rsidRPr="00A727E2" w:rsidRDefault="00A727E2" w:rsidP="00A727E2">
      <w:pPr>
        <w:spacing w:after="0" w:line="240" w:lineRule="auto"/>
        <w:ind w:firstLine="708"/>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 xml:space="preserve">Рекомендации: </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Для предупреждения и устранения обозначенных трудностей необходимо предпринять следующий комплекс мер:</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 обсудить результаты ВПР по окружающему миру на методическом объединении учителей начальных классов с целью самодиагностики, а также повышения квалификации учителей; </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-на основе выявленных ошибок сформулировать возможные причины с учётом индивидуальных особенностей детей, условий обучения, специфики используемых учебных пособий;</w:t>
      </w:r>
    </w:p>
    <w:p w:rsidR="00A727E2" w:rsidRPr="00A727E2" w:rsidRDefault="00A727E2" w:rsidP="00A727E2">
      <w:pPr>
        <w:spacing w:after="0" w:line="240" w:lineRule="auto"/>
        <w:ind w:firstLine="77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-наметить пути предупреждения и устранения трудностей и ошибок, через коррекционную работу на групповых и индивидуальных занятиях;</w:t>
      </w:r>
    </w:p>
    <w:p w:rsidR="00A727E2" w:rsidRPr="00A727E2" w:rsidRDefault="00A727E2" w:rsidP="00A727E2">
      <w:pPr>
        <w:spacing w:after="0" w:line="276" w:lineRule="auto"/>
        <w:ind w:firstLine="851"/>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-организовать проектную деятельность, направленную на изучение достопримечательностей своего региона, его известных личностей;</w:t>
      </w:r>
    </w:p>
    <w:p w:rsidR="00A727E2" w:rsidRPr="00A727E2" w:rsidRDefault="00A727E2" w:rsidP="00A727E2">
      <w:pPr>
        <w:spacing w:after="0" w:line="240" w:lineRule="auto"/>
        <w:ind w:firstLine="70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-рекомендовать учителям параллели 3-х классов использовать в работе элементы материалов ВПР 2020-2021 года, с целью подготовки, улучшения качества образовательных результатов.</w:t>
      </w:r>
    </w:p>
    <w:p w:rsidR="00A727E2" w:rsidRPr="00A727E2" w:rsidRDefault="00A727E2" w:rsidP="00A727E2">
      <w:pPr>
        <w:spacing w:after="0" w:line="240" w:lineRule="auto"/>
        <w:ind w:firstLine="709"/>
        <w:contextualSpacing/>
        <w:jc w:val="both"/>
        <w:rPr>
          <w:rFonts w:ascii="Times New Roman" w:eastAsia="Calibri" w:hAnsi="Times New Roman" w:cs="Times New Roman"/>
          <w:lang w:eastAsia="ru-RU"/>
        </w:rPr>
      </w:pPr>
      <w:r w:rsidRPr="00A727E2">
        <w:rPr>
          <w:rFonts w:ascii="Times New Roman" w:eastAsia="Calibri" w:hAnsi="Times New Roman" w:cs="Times New Roman"/>
          <w:lang w:eastAsia="ru-RU"/>
        </w:rPr>
        <w:t xml:space="preserve">Для удовлетворения </w:t>
      </w:r>
      <w:proofErr w:type="gramStart"/>
      <w:r w:rsidRPr="00A727E2">
        <w:rPr>
          <w:rFonts w:ascii="Times New Roman" w:eastAsia="Calibri" w:hAnsi="Times New Roman" w:cs="Times New Roman"/>
          <w:lang w:eastAsia="ru-RU"/>
        </w:rPr>
        <w:t>образовательных потребностей</w:t>
      </w:r>
      <w:proofErr w:type="gramEnd"/>
      <w:r w:rsidRPr="00A727E2">
        <w:rPr>
          <w:rFonts w:ascii="Times New Roman" w:eastAsia="Calibri" w:hAnsi="Times New Roman" w:cs="Times New Roman"/>
          <w:lang w:eastAsia="ru-RU"/>
        </w:rPr>
        <w:t xml:space="preserve"> учащихся с разными образовательными возможностями и имеющимся у них различным уровнем естественнонаучной подготовки могут быть даны следующие рекомендации по работе с группами обучающихся: </w:t>
      </w:r>
    </w:p>
    <w:p w:rsidR="00A727E2" w:rsidRPr="00A727E2" w:rsidRDefault="00A727E2" w:rsidP="00A727E2">
      <w:pPr>
        <w:spacing w:after="0" w:line="240" w:lineRule="auto"/>
        <w:ind w:firstLine="709"/>
        <w:contextualSpacing/>
        <w:jc w:val="both"/>
        <w:rPr>
          <w:rFonts w:ascii="Times New Roman" w:eastAsia="Calibri" w:hAnsi="Times New Roman" w:cs="Times New Roman"/>
          <w:lang w:eastAsia="ru-RU"/>
        </w:rPr>
      </w:pPr>
      <w:r w:rsidRPr="00A727E2">
        <w:rPr>
          <w:rFonts w:ascii="Times New Roman" w:eastAsia="Calibri" w:hAnsi="Times New Roman" w:cs="Times New Roman"/>
          <w:lang w:eastAsia="ru-RU"/>
        </w:rPr>
        <w:t xml:space="preserve">− при работе с обучающимися, имеющими высокий уровень естественнонаучной подготовки, целесообразно больше внимания уделять выполнению заданий, требующих логических рассуждений, обоснований, доказательств и т.п.; </w:t>
      </w:r>
    </w:p>
    <w:p w:rsidR="00A727E2" w:rsidRPr="00A727E2" w:rsidRDefault="00A727E2" w:rsidP="00A727E2">
      <w:pPr>
        <w:spacing w:after="0" w:line="240" w:lineRule="auto"/>
        <w:ind w:firstLine="709"/>
        <w:contextualSpacing/>
        <w:jc w:val="both"/>
        <w:rPr>
          <w:rFonts w:ascii="Times New Roman" w:eastAsia="Calibri" w:hAnsi="Times New Roman" w:cs="Times New Roman"/>
          <w:lang w:eastAsia="ru-RU"/>
        </w:rPr>
      </w:pPr>
      <w:r w:rsidRPr="00A727E2">
        <w:rPr>
          <w:rFonts w:ascii="Times New Roman" w:eastAsia="Calibri" w:hAnsi="Times New Roman" w:cs="Times New Roman"/>
          <w:lang w:eastAsia="ru-RU"/>
        </w:rPr>
        <w:t xml:space="preserve">− при работе с обучающимися, имеющими уровень естественнонаучной подготовки выше среднего, рекомендуется обратить внимание на выполнение практико-ориентированных заданий, связанных со свойствами объектов и процессов окружающего мира, с реальными бытовыми ситуациями, а также на развитие логического мышления; </w:t>
      </w:r>
    </w:p>
    <w:p w:rsidR="00A727E2" w:rsidRPr="00A727E2" w:rsidRDefault="00A727E2" w:rsidP="00A727E2">
      <w:pPr>
        <w:spacing w:after="0" w:line="240" w:lineRule="auto"/>
        <w:ind w:firstLine="709"/>
        <w:contextualSpacing/>
        <w:jc w:val="both"/>
        <w:rPr>
          <w:rFonts w:ascii="Times New Roman" w:eastAsia="Calibri" w:hAnsi="Times New Roman" w:cs="Times New Roman"/>
          <w:lang w:eastAsia="ru-RU"/>
        </w:rPr>
      </w:pPr>
      <w:r w:rsidRPr="00A727E2">
        <w:rPr>
          <w:rFonts w:ascii="Times New Roman" w:eastAsia="Calibri" w:hAnsi="Times New Roman" w:cs="Times New Roman"/>
          <w:lang w:eastAsia="ru-RU"/>
        </w:rPr>
        <w:lastRenderedPageBreak/>
        <w:t xml:space="preserve">− при работе с обучающимися, имеющими средний уровень естественнонаучной подготовки, представляется важным уделять больше внимания контролю усвоения ключевых понятий и идей; </w:t>
      </w:r>
    </w:p>
    <w:p w:rsidR="00A727E2" w:rsidRPr="00A727E2" w:rsidRDefault="00A727E2" w:rsidP="00A727E2">
      <w:pPr>
        <w:spacing w:after="0" w:line="240" w:lineRule="auto"/>
        <w:ind w:firstLine="709"/>
        <w:contextualSpacing/>
        <w:jc w:val="both"/>
        <w:rPr>
          <w:rFonts w:ascii="Times New Roman" w:eastAsia="Calibri" w:hAnsi="Times New Roman" w:cs="Times New Roman"/>
          <w:lang w:eastAsia="ru-RU"/>
        </w:rPr>
      </w:pPr>
      <w:r w:rsidRPr="00A727E2">
        <w:rPr>
          <w:rFonts w:ascii="Times New Roman" w:eastAsia="Calibri" w:hAnsi="Times New Roman" w:cs="Times New Roman"/>
          <w:lang w:eastAsia="ru-RU"/>
        </w:rPr>
        <w:t>− при работе с обучающимися, имеющими низкий уровень естественнонаучной подготовки, рекомендуется в первую очередь обратить внимание на формирование базовых умений работы с информацией, представленной в различных формах, а также на усвоение ключевых естественнонаучных понятий.</w:t>
      </w:r>
    </w:p>
    <w:p w:rsidR="00A727E2" w:rsidRPr="00A727E2" w:rsidRDefault="00A727E2" w:rsidP="00A727E2">
      <w:pPr>
        <w:spacing w:after="0" w:line="240" w:lineRule="auto"/>
        <w:rPr>
          <w:rFonts w:ascii="Times New Roman" w:eastAsia="Times New Roman" w:hAnsi="Times New Roman" w:cs="Times New Roman"/>
          <w:b/>
          <w:lang w:eastAsia="ru-RU"/>
        </w:rPr>
      </w:pPr>
    </w:p>
    <w:p w:rsidR="00A727E2" w:rsidRPr="00A727E2" w:rsidRDefault="00A727E2" w:rsidP="00B75498">
      <w:pPr>
        <w:spacing w:after="0" w:line="240" w:lineRule="auto"/>
        <w:ind w:firstLine="851"/>
        <w:contextualSpacing/>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Мониторинг результатов ВПР по учебным предметам в 5 классе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Русский язык </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Система перевода первичных баллов в отметки по пятибалльной шкале</w:t>
      </w:r>
    </w:p>
    <w:tbl>
      <w:tblPr>
        <w:tblStyle w:val="1f8"/>
        <w:tblW w:w="0" w:type="auto"/>
        <w:tblLook w:val="04A0" w:firstRow="1" w:lastRow="0" w:firstColumn="1" w:lastColumn="0" w:noHBand="0" w:noVBand="1"/>
      </w:tblPr>
      <w:tblGrid>
        <w:gridCol w:w="1955"/>
        <w:gridCol w:w="1830"/>
        <w:gridCol w:w="1847"/>
        <w:gridCol w:w="1848"/>
        <w:gridCol w:w="1729"/>
      </w:tblGrid>
      <w:tr w:rsidR="00A727E2" w:rsidRPr="00A727E2" w:rsidTr="00A727E2">
        <w:tc>
          <w:tcPr>
            <w:tcW w:w="195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830"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847"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848"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1729"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c>
          <w:tcPr>
            <w:tcW w:w="195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Русский язык</w:t>
            </w:r>
          </w:p>
        </w:tc>
        <w:tc>
          <w:tcPr>
            <w:tcW w:w="1830"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0-17</w:t>
            </w:r>
          </w:p>
        </w:tc>
        <w:tc>
          <w:tcPr>
            <w:tcW w:w="1847"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18-28</w:t>
            </w:r>
          </w:p>
        </w:tc>
        <w:tc>
          <w:tcPr>
            <w:tcW w:w="1848"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29-38</w:t>
            </w:r>
          </w:p>
        </w:tc>
        <w:tc>
          <w:tcPr>
            <w:tcW w:w="1729"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39-45</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2021 г.</w:t>
      </w:r>
    </w:p>
    <w:tbl>
      <w:tblPr>
        <w:tblStyle w:val="1f8"/>
        <w:tblW w:w="9223" w:type="dxa"/>
        <w:tblInd w:w="-5" w:type="dxa"/>
        <w:tblLayout w:type="fixed"/>
        <w:tblLook w:val="04A0" w:firstRow="1" w:lastRow="0" w:firstColumn="1" w:lastColumn="0" w:noHBand="0" w:noVBand="1"/>
      </w:tblPr>
      <w:tblGrid>
        <w:gridCol w:w="1270"/>
        <w:gridCol w:w="1109"/>
        <w:gridCol w:w="1507"/>
        <w:gridCol w:w="1172"/>
        <w:gridCol w:w="1562"/>
        <w:gridCol w:w="2603"/>
      </w:tblGrid>
      <w:tr w:rsidR="00A727E2" w:rsidRPr="00A727E2" w:rsidTr="00DE6745">
        <w:trPr>
          <w:trHeight w:val="708"/>
        </w:trPr>
        <w:tc>
          <w:tcPr>
            <w:tcW w:w="1270"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788"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DE6745">
            <w:pPr>
              <w:autoSpaceDE w:val="0"/>
              <w:autoSpaceDN w:val="0"/>
              <w:adjustRightInd w:val="0"/>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4165"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DE6745">
        <w:trPr>
          <w:trHeight w:val="708"/>
        </w:trPr>
        <w:tc>
          <w:tcPr>
            <w:tcW w:w="1270" w:type="dxa"/>
            <w:vMerge/>
            <w:tcBorders>
              <w:top w:val="single" w:sz="4" w:space="0" w:color="auto"/>
              <w:left w:val="single" w:sz="4" w:space="0" w:color="auto"/>
              <w:bottom w:val="single" w:sz="4" w:space="0" w:color="auto"/>
              <w:right w:val="single" w:sz="4" w:space="0" w:color="auto"/>
            </w:tcBorders>
            <w:hideMark/>
          </w:tcPr>
          <w:p w:rsidR="00A727E2" w:rsidRPr="00A727E2" w:rsidRDefault="00A727E2" w:rsidP="00DE6745">
            <w:pPr>
              <w:rPr>
                <w:rFonts w:ascii="Times New Roman" w:eastAsia="Times New Roman" w:hAnsi="Times New Roman" w:cs="Times New Roman"/>
                <w:b/>
                <w:lang w:eastAsia="ru-RU"/>
              </w:rPr>
            </w:pPr>
          </w:p>
        </w:tc>
        <w:tc>
          <w:tcPr>
            <w:tcW w:w="1109"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autoSpaceDE w:val="0"/>
              <w:autoSpaceDN w:val="0"/>
              <w:adjustRightInd w:val="0"/>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07"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autoSpaceDE w:val="0"/>
              <w:autoSpaceDN w:val="0"/>
              <w:adjustRightInd w:val="0"/>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autoSpaceDE w:val="0"/>
              <w:autoSpaceDN w:val="0"/>
              <w:adjustRightInd w:val="0"/>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2603"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r>
      <w:tr w:rsidR="00A727E2" w:rsidRPr="00A727E2" w:rsidTr="00DE6745">
        <w:trPr>
          <w:trHeight w:val="367"/>
        </w:trPr>
        <w:tc>
          <w:tcPr>
            <w:tcW w:w="1270"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5 А  класс</w:t>
            </w:r>
          </w:p>
        </w:tc>
        <w:tc>
          <w:tcPr>
            <w:tcW w:w="1109"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507"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 xml:space="preserve"> 83%</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 xml:space="preserve"> 5%</w:t>
            </w:r>
          </w:p>
        </w:tc>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w:t>
            </w:r>
          </w:p>
        </w:tc>
        <w:tc>
          <w:tcPr>
            <w:tcW w:w="2603"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42</w:t>
            </w:r>
          </w:p>
        </w:tc>
      </w:tr>
      <w:tr w:rsidR="00A727E2" w:rsidRPr="00A727E2" w:rsidTr="00DE6745">
        <w:trPr>
          <w:trHeight w:val="273"/>
        </w:trPr>
        <w:tc>
          <w:tcPr>
            <w:tcW w:w="1270"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Б  класс</w:t>
            </w:r>
          </w:p>
        </w:tc>
        <w:tc>
          <w:tcPr>
            <w:tcW w:w="1109"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507"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 96 %</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w:t>
            </w:r>
          </w:p>
        </w:tc>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w:t>
            </w:r>
          </w:p>
        </w:tc>
        <w:tc>
          <w:tcPr>
            <w:tcW w:w="2603"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44</w:t>
            </w:r>
          </w:p>
        </w:tc>
      </w:tr>
      <w:tr w:rsidR="00A727E2" w:rsidRPr="00A727E2" w:rsidTr="00DE6745">
        <w:trPr>
          <w:trHeight w:val="277"/>
        </w:trPr>
        <w:tc>
          <w:tcPr>
            <w:tcW w:w="1270"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5В класс</w:t>
            </w:r>
          </w:p>
        </w:tc>
        <w:tc>
          <w:tcPr>
            <w:tcW w:w="1109"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507"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25/96%</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w:t>
            </w:r>
          </w:p>
        </w:tc>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2603"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45</w:t>
            </w:r>
          </w:p>
        </w:tc>
      </w:tr>
      <w:tr w:rsidR="00A727E2" w:rsidRPr="00A727E2" w:rsidTr="00DE6745">
        <w:trPr>
          <w:trHeight w:val="268"/>
        </w:trPr>
        <w:tc>
          <w:tcPr>
            <w:tcW w:w="1270"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5Г класс</w:t>
            </w:r>
          </w:p>
        </w:tc>
        <w:tc>
          <w:tcPr>
            <w:tcW w:w="1109"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507"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24/96%</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w:t>
            </w:r>
          </w:p>
        </w:tc>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w:t>
            </w:r>
          </w:p>
        </w:tc>
        <w:tc>
          <w:tcPr>
            <w:tcW w:w="2603" w:type="dxa"/>
            <w:tcBorders>
              <w:top w:val="single" w:sz="4" w:space="0" w:color="auto"/>
              <w:left w:val="single" w:sz="4" w:space="0" w:color="auto"/>
              <w:bottom w:val="single" w:sz="4" w:space="0" w:color="auto"/>
              <w:right w:val="single" w:sz="4" w:space="0" w:color="auto"/>
            </w:tcBorders>
          </w:tcPr>
          <w:p w:rsidR="00A727E2" w:rsidRPr="00A727E2" w:rsidRDefault="00A727E2" w:rsidP="00DE6745">
            <w:pP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36</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0" w:type="auto"/>
        <w:tblInd w:w="-5" w:type="dxa"/>
        <w:tblLook w:val="04A0" w:firstRow="1" w:lastRow="0" w:firstColumn="1" w:lastColumn="0" w:noHBand="0" w:noVBand="1"/>
      </w:tblPr>
      <w:tblGrid>
        <w:gridCol w:w="1763"/>
        <w:gridCol w:w="1210"/>
        <w:gridCol w:w="1294"/>
        <w:gridCol w:w="1659"/>
        <w:gridCol w:w="1524"/>
        <w:gridCol w:w="1900"/>
      </w:tblGrid>
      <w:tr w:rsidR="00A727E2" w:rsidRPr="00A727E2" w:rsidTr="00673B0E">
        <w:tc>
          <w:tcPr>
            <w:tcW w:w="1763"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1210"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в классе</w:t>
            </w:r>
          </w:p>
        </w:tc>
        <w:tc>
          <w:tcPr>
            <w:tcW w:w="6377" w:type="dxa"/>
            <w:gridSpan w:val="4"/>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673B0E">
        <w:tc>
          <w:tcPr>
            <w:tcW w:w="1763"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rPr>
                <w:rFonts w:ascii="Times New Roman" w:eastAsia="Times New Roman" w:hAnsi="Times New Roman" w:cs="Times New Roman"/>
                <w:b/>
                <w:lang w:eastAsia="ru-RU"/>
              </w:rPr>
            </w:pPr>
          </w:p>
        </w:tc>
        <w:tc>
          <w:tcPr>
            <w:tcW w:w="129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659"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2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190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673B0E">
        <w:tc>
          <w:tcPr>
            <w:tcW w:w="176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 xml:space="preserve">5 А  класс </w:t>
            </w:r>
          </w:p>
        </w:tc>
        <w:tc>
          <w:tcPr>
            <w:tcW w:w="12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 чел.</w:t>
            </w:r>
          </w:p>
        </w:tc>
        <w:tc>
          <w:tcPr>
            <w:tcW w:w="129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5%</w:t>
            </w:r>
          </w:p>
        </w:tc>
        <w:tc>
          <w:tcPr>
            <w:tcW w:w="16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 /45%</w:t>
            </w:r>
          </w:p>
        </w:tc>
        <w:tc>
          <w:tcPr>
            <w:tcW w:w="152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35%</w:t>
            </w:r>
          </w:p>
        </w:tc>
        <w:tc>
          <w:tcPr>
            <w:tcW w:w="190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 15%</w:t>
            </w:r>
          </w:p>
        </w:tc>
      </w:tr>
      <w:tr w:rsidR="00A727E2" w:rsidRPr="00A727E2" w:rsidTr="00673B0E">
        <w:tc>
          <w:tcPr>
            <w:tcW w:w="176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Б  класс</w:t>
            </w:r>
          </w:p>
        </w:tc>
        <w:tc>
          <w:tcPr>
            <w:tcW w:w="12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 чел.</w:t>
            </w:r>
          </w:p>
        </w:tc>
        <w:tc>
          <w:tcPr>
            <w:tcW w:w="129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6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/18%</w:t>
            </w:r>
          </w:p>
        </w:tc>
        <w:tc>
          <w:tcPr>
            <w:tcW w:w="152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 53,5%</w:t>
            </w:r>
          </w:p>
        </w:tc>
        <w:tc>
          <w:tcPr>
            <w:tcW w:w="190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28,5%</w:t>
            </w:r>
          </w:p>
        </w:tc>
      </w:tr>
      <w:tr w:rsidR="00A727E2" w:rsidRPr="00A727E2" w:rsidTr="00673B0E">
        <w:tc>
          <w:tcPr>
            <w:tcW w:w="176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5В класс</w:t>
            </w:r>
          </w:p>
        </w:tc>
        <w:tc>
          <w:tcPr>
            <w:tcW w:w="12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25 чел.</w:t>
            </w:r>
          </w:p>
        </w:tc>
        <w:tc>
          <w:tcPr>
            <w:tcW w:w="129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0</w:t>
            </w:r>
          </w:p>
        </w:tc>
        <w:tc>
          <w:tcPr>
            <w:tcW w:w="16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6/ 24 %</w:t>
            </w:r>
          </w:p>
        </w:tc>
        <w:tc>
          <w:tcPr>
            <w:tcW w:w="152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14/56%</w:t>
            </w:r>
          </w:p>
        </w:tc>
        <w:tc>
          <w:tcPr>
            <w:tcW w:w="190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  20%</w:t>
            </w:r>
          </w:p>
        </w:tc>
      </w:tr>
      <w:tr w:rsidR="00A727E2" w:rsidRPr="00A727E2" w:rsidTr="00673B0E">
        <w:tc>
          <w:tcPr>
            <w:tcW w:w="176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5Г класс</w:t>
            </w:r>
          </w:p>
        </w:tc>
        <w:tc>
          <w:tcPr>
            <w:tcW w:w="12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24 чел</w:t>
            </w:r>
          </w:p>
        </w:tc>
        <w:tc>
          <w:tcPr>
            <w:tcW w:w="129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4/16%</w:t>
            </w:r>
          </w:p>
        </w:tc>
        <w:tc>
          <w:tcPr>
            <w:tcW w:w="16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13/55%</w:t>
            </w:r>
          </w:p>
        </w:tc>
        <w:tc>
          <w:tcPr>
            <w:tcW w:w="152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1729%</w:t>
            </w:r>
          </w:p>
        </w:tc>
        <w:tc>
          <w:tcPr>
            <w:tcW w:w="190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0</w:t>
            </w:r>
          </w:p>
        </w:tc>
      </w:tr>
    </w:tbl>
    <w:p w:rsidR="00A727E2" w:rsidRPr="00A727E2" w:rsidRDefault="00A727E2" w:rsidP="00A727E2">
      <w:pPr>
        <w:spacing w:after="0" w:line="240" w:lineRule="auto"/>
        <w:ind w:firstLine="708"/>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w:t>
      </w:r>
    </w:p>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5AAF8647" wp14:editId="1ABF360D">
            <wp:extent cx="5857875" cy="15144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A727E2">
        <w:rPr>
          <w:rFonts w:ascii="Times New Roman" w:eastAsia="Times New Roman" w:hAnsi="Times New Roman" w:cs="Times New Roman"/>
          <w:color w:val="000000"/>
          <w:lang w:eastAsia="ru-RU"/>
        </w:rPr>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711"/>
        <w:gridCol w:w="711"/>
        <w:gridCol w:w="711"/>
        <w:gridCol w:w="951"/>
      </w:tblGrid>
      <w:tr w:rsidR="00A727E2" w:rsidRPr="00A727E2" w:rsidTr="00FB7D5D">
        <w:trPr>
          <w:trHeight w:val="288"/>
        </w:trPr>
        <w:tc>
          <w:tcPr>
            <w:tcW w:w="6272" w:type="dxa"/>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Оценка</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2</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3</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4</w:t>
            </w:r>
          </w:p>
        </w:tc>
        <w:tc>
          <w:tcPr>
            <w:tcW w:w="95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b/>
                <w:bCs/>
                <w:color w:val="000000"/>
                <w:lang w:eastAsia="ru-RU"/>
              </w:rPr>
            </w:pPr>
            <w:r w:rsidRPr="00A727E2">
              <w:rPr>
                <w:rFonts w:ascii="Times New Roman" w:eastAsia="Times New Roman" w:hAnsi="Times New Roman" w:cs="Times New Roman"/>
                <w:b/>
                <w:bCs/>
                <w:color w:val="000000"/>
                <w:lang w:eastAsia="ru-RU"/>
              </w:rPr>
              <w:t>5</w:t>
            </w:r>
          </w:p>
        </w:tc>
      </w:tr>
      <w:tr w:rsidR="00A727E2" w:rsidRPr="00A727E2" w:rsidTr="00FB7D5D">
        <w:trPr>
          <w:trHeight w:val="275"/>
        </w:trPr>
        <w:tc>
          <w:tcPr>
            <w:tcW w:w="6272" w:type="dxa"/>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РФ</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13,6</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39,06</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34,61</w:t>
            </w:r>
          </w:p>
        </w:tc>
        <w:tc>
          <w:tcPr>
            <w:tcW w:w="95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12,73</w:t>
            </w:r>
          </w:p>
        </w:tc>
      </w:tr>
      <w:tr w:rsidR="00A727E2" w:rsidRPr="00A727E2" w:rsidTr="00FB7D5D">
        <w:trPr>
          <w:trHeight w:val="275"/>
        </w:trPr>
        <w:tc>
          <w:tcPr>
            <w:tcW w:w="6272" w:type="dxa"/>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Свердловская обл.</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26,8</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36,31</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27,62</w:t>
            </w:r>
          </w:p>
        </w:tc>
        <w:tc>
          <w:tcPr>
            <w:tcW w:w="95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9,27</w:t>
            </w:r>
          </w:p>
        </w:tc>
      </w:tr>
      <w:tr w:rsidR="00A727E2" w:rsidRPr="00A727E2" w:rsidTr="00FB7D5D">
        <w:trPr>
          <w:trHeight w:val="275"/>
        </w:trPr>
        <w:tc>
          <w:tcPr>
            <w:tcW w:w="6272" w:type="dxa"/>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Сухой Лог</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23,71</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31,54</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30,43</w:t>
            </w:r>
          </w:p>
        </w:tc>
        <w:tc>
          <w:tcPr>
            <w:tcW w:w="95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14,32</w:t>
            </w:r>
          </w:p>
        </w:tc>
      </w:tr>
      <w:tr w:rsidR="00A727E2" w:rsidRPr="00A727E2" w:rsidTr="00FB7D5D">
        <w:trPr>
          <w:trHeight w:val="275"/>
        </w:trPr>
        <w:tc>
          <w:tcPr>
            <w:tcW w:w="6272" w:type="dxa"/>
            <w:shd w:val="clear" w:color="auto" w:fill="auto"/>
            <w:noWrap/>
            <w:vAlign w:val="bottom"/>
            <w:hideMark/>
          </w:tcPr>
          <w:p w:rsidR="00A727E2" w:rsidRPr="00A727E2" w:rsidRDefault="00A727E2" w:rsidP="00A727E2">
            <w:pPr>
              <w:spacing w:after="0" w:line="240" w:lineRule="auto"/>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Муниципальное автономное общеобразовательное учреждение "Средняя общеобразовательная школа №7"</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6,19</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35,05</w:t>
            </w:r>
          </w:p>
        </w:tc>
        <w:tc>
          <w:tcPr>
            <w:tcW w:w="71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42,27</w:t>
            </w:r>
          </w:p>
        </w:tc>
        <w:tc>
          <w:tcPr>
            <w:tcW w:w="951" w:type="dxa"/>
            <w:shd w:val="clear" w:color="auto" w:fill="auto"/>
            <w:noWrap/>
            <w:vAlign w:val="bottom"/>
            <w:hideMark/>
          </w:tcPr>
          <w:p w:rsidR="00A727E2" w:rsidRPr="00A727E2" w:rsidRDefault="00A727E2" w:rsidP="00A727E2">
            <w:pPr>
              <w:spacing w:after="0" w:line="240" w:lineRule="auto"/>
              <w:jc w:val="right"/>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16,49</w:t>
            </w:r>
          </w:p>
        </w:tc>
      </w:tr>
    </w:tbl>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p>
    <w:p w:rsidR="00A727E2" w:rsidRPr="00A727E2" w:rsidRDefault="00A727E2" w:rsidP="00A727E2">
      <w:pPr>
        <w:tabs>
          <w:tab w:val="left" w:pos="567"/>
        </w:tabs>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0" w:type="auto"/>
        <w:tblInd w:w="108" w:type="dxa"/>
        <w:tblLook w:val="04A0" w:firstRow="1" w:lastRow="0" w:firstColumn="1" w:lastColumn="0" w:noHBand="0" w:noVBand="1"/>
      </w:tblPr>
      <w:tblGrid>
        <w:gridCol w:w="1100"/>
        <w:gridCol w:w="2815"/>
        <w:gridCol w:w="3449"/>
        <w:gridCol w:w="1874"/>
      </w:tblGrid>
      <w:tr w:rsidR="00A727E2" w:rsidRPr="00A727E2" w:rsidTr="00A727E2">
        <w:tc>
          <w:tcPr>
            <w:tcW w:w="11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lastRenderedPageBreak/>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Количество \%</w:t>
            </w:r>
          </w:p>
        </w:tc>
        <w:tc>
          <w:tcPr>
            <w:tcW w:w="1874"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lastRenderedPageBreak/>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w:t>
            </w:r>
            <w:r w:rsidRPr="00A727E2">
              <w:rPr>
                <w:rFonts w:ascii="Times New Roman" w:eastAsia="Times New Roman" w:hAnsi="Times New Roman" w:cs="Times New Roman"/>
                <w:color w:val="000000"/>
                <w:lang w:eastAsia="ru-RU"/>
              </w:rPr>
              <w:lastRenderedPageBreak/>
              <w:t>оценивания (</w:t>
            </w:r>
            <w:proofErr w:type="spellStart"/>
            <w:r w:rsidRPr="00A727E2">
              <w:rPr>
                <w:rFonts w:ascii="Times New Roman" w:eastAsia="Times New Roman" w:hAnsi="Times New Roman" w:cs="Times New Roman"/>
                <w:color w:val="000000"/>
                <w:lang w:eastAsia="ru-RU"/>
              </w:rPr>
              <w:t>отметокза</w:t>
            </w:r>
            <w:proofErr w:type="spellEnd"/>
            <w:r w:rsidRPr="00A727E2">
              <w:rPr>
                <w:rFonts w:ascii="Times New Roman" w:eastAsia="Times New Roman" w:hAnsi="Times New Roman" w:cs="Times New Roman"/>
                <w:color w:val="000000"/>
                <w:lang w:eastAsia="ru-RU"/>
              </w:rPr>
              <w:t xml:space="preserve">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11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5А</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2</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 xml:space="preserve"> 10</w:t>
            </w:r>
            <w:r w:rsidRPr="00A727E2">
              <w:rPr>
                <w:rFonts w:ascii="Times New Roman" w:eastAsia="Times New Roman" w:hAnsi="Times New Roman" w:cs="Times New Roman"/>
                <w:lang w:val="en-US" w:eastAsia="ru-RU"/>
              </w:rPr>
              <w:t>%</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17/ 85</w:t>
            </w:r>
            <w:r w:rsidRPr="00A727E2">
              <w:rPr>
                <w:rFonts w:ascii="Times New Roman" w:eastAsia="Times New Roman" w:hAnsi="Times New Roman" w:cs="Times New Roman"/>
                <w:lang w:val="en-US" w:eastAsia="ru-RU"/>
              </w:rPr>
              <w:t>%</w:t>
            </w:r>
          </w:p>
        </w:tc>
        <w:tc>
          <w:tcPr>
            <w:tcW w:w="1874"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1</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 xml:space="preserve"> 5</w:t>
            </w:r>
            <w:r w:rsidRPr="00A727E2">
              <w:rPr>
                <w:rFonts w:ascii="Times New Roman" w:eastAsia="Times New Roman" w:hAnsi="Times New Roman" w:cs="Times New Roman"/>
                <w:lang w:val="en-US" w:eastAsia="ru-RU"/>
              </w:rPr>
              <w:t>%</w:t>
            </w:r>
          </w:p>
        </w:tc>
      </w:tr>
      <w:tr w:rsidR="00A727E2" w:rsidRPr="00A727E2" w:rsidTr="00A727E2">
        <w:tc>
          <w:tcPr>
            <w:tcW w:w="11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5Б</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 7%</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 79%</w:t>
            </w:r>
          </w:p>
        </w:tc>
        <w:tc>
          <w:tcPr>
            <w:tcW w:w="1874"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 14%</w:t>
            </w:r>
          </w:p>
        </w:tc>
      </w:tr>
      <w:tr w:rsidR="00A727E2" w:rsidRPr="00A727E2" w:rsidTr="00A727E2">
        <w:tc>
          <w:tcPr>
            <w:tcW w:w="11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5В </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21/84%</w:t>
            </w:r>
          </w:p>
        </w:tc>
        <w:tc>
          <w:tcPr>
            <w:tcW w:w="1874"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r>
      <w:tr w:rsidR="00A727E2" w:rsidRPr="00A727E2" w:rsidTr="00A727E2">
        <w:tc>
          <w:tcPr>
            <w:tcW w:w="11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5Г</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6/24%</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18/76%</w:t>
            </w:r>
          </w:p>
        </w:tc>
        <w:tc>
          <w:tcPr>
            <w:tcW w:w="1874"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A727E2">
        <w:tc>
          <w:tcPr>
            <w:tcW w:w="11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Всего</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12/ 12%</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82/ 81%</w:t>
            </w:r>
          </w:p>
        </w:tc>
        <w:tc>
          <w:tcPr>
            <w:tcW w:w="1874"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7%</w:t>
            </w:r>
          </w:p>
        </w:tc>
      </w:tr>
    </w:tbl>
    <w:p w:rsidR="00A727E2" w:rsidRPr="00A727E2" w:rsidRDefault="00A727E2" w:rsidP="00A727E2">
      <w:pPr>
        <w:spacing w:after="0" w:line="240" w:lineRule="auto"/>
        <w:ind w:firstLine="709"/>
        <w:contextualSpacing/>
        <w:jc w:val="both"/>
        <w:rPr>
          <w:rFonts w:ascii="Times New Roman" w:eastAsia="Calibri" w:hAnsi="Times New Roman" w:cs="Times New Roman"/>
          <w:b/>
          <w:lang w:eastAsia="ru-RU"/>
        </w:rPr>
      </w:pPr>
    </w:p>
    <w:p w:rsidR="00A727E2" w:rsidRPr="00A727E2" w:rsidRDefault="00A727E2" w:rsidP="00B75498">
      <w:pPr>
        <w:spacing w:after="0" w:line="240" w:lineRule="auto"/>
        <w:ind w:firstLine="709"/>
        <w:contextualSpacing/>
        <w:jc w:val="center"/>
        <w:rPr>
          <w:rFonts w:ascii="Times New Roman" w:eastAsia="Calibri" w:hAnsi="Times New Roman" w:cs="Times New Roman"/>
          <w:b/>
          <w:lang w:eastAsia="ru-RU"/>
        </w:rPr>
      </w:pPr>
      <w:r w:rsidRPr="00A727E2">
        <w:rPr>
          <w:rFonts w:ascii="Times New Roman" w:eastAsia="Calibri" w:hAnsi="Times New Roman" w:cs="Times New Roman"/>
          <w:b/>
          <w:lang w:eastAsia="ru-RU"/>
        </w:rPr>
        <w:t>Математика</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776" w:type="dxa"/>
        <w:tblLook w:val="04A0" w:firstRow="1" w:lastRow="0" w:firstColumn="1" w:lastColumn="0" w:noHBand="0" w:noVBand="1"/>
      </w:tblPr>
      <w:tblGrid>
        <w:gridCol w:w="1954"/>
        <w:gridCol w:w="1711"/>
        <w:gridCol w:w="1726"/>
        <w:gridCol w:w="1727"/>
        <w:gridCol w:w="2658"/>
      </w:tblGrid>
      <w:tr w:rsidR="00A727E2" w:rsidRPr="00A727E2" w:rsidTr="00A727E2">
        <w:trPr>
          <w:trHeight w:val="291"/>
        </w:trPr>
        <w:tc>
          <w:tcPr>
            <w:tcW w:w="195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1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72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72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6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rPr>
          <w:trHeight w:val="291"/>
        </w:trPr>
        <w:tc>
          <w:tcPr>
            <w:tcW w:w="195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математика</w:t>
            </w:r>
          </w:p>
        </w:tc>
        <w:tc>
          <w:tcPr>
            <w:tcW w:w="171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0-6</w:t>
            </w:r>
          </w:p>
        </w:tc>
        <w:tc>
          <w:tcPr>
            <w:tcW w:w="172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7-10</w:t>
            </w:r>
          </w:p>
        </w:tc>
        <w:tc>
          <w:tcPr>
            <w:tcW w:w="172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11-14</w:t>
            </w:r>
          </w:p>
        </w:tc>
        <w:tc>
          <w:tcPr>
            <w:tcW w:w="26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15-20</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математике в 2021 г.</w:t>
      </w:r>
    </w:p>
    <w:tbl>
      <w:tblPr>
        <w:tblStyle w:val="1f8"/>
        <w:tblW w:w="9781" w:type="dxa"/>
        <w:tblInd w:w="-5" w:type="dxa"/>
        <w:tblLayout w:type="fixed"/>
        <w:tblLook w:val="04A0" w:firstRow="1" w:lastRow="0" w:firstColumn="1" w:lastColumn="0" w:noHBand="0" w:noVBand="1"/>
      </w:tblPr>
      <w:tblGrid>
        <w:gridCol w:w="1562"/>
        <w:gridCol w:w="845"/>
        <w:gridCol w:w="1157"/>
        <w:gridCol w:w="1044"/>
        <w:gridCol w:w="1557"/>
        <w:gridCol w:w="1526"/>
        <w:gridCol w:w="2090"/>
      </w:tblGrid>
      <w:tr w:rsidR="00A727E2" w:rsidRPr="00A727E2" w:rsidTr="00FB7D5D">
        <w:trPr>
          <w:trHeight w:val="307"/>
        </w:trPr>
        <w:tc>
          <w:tcPr>
            <w:tcW w:w="1562"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046"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173"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FB7D5D">
        <w:trPr>
          <w:trHeight w:val="307"/>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8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1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04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5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5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20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FB7D5D">
        <w:trPr>
          <w:trHeight w:val="257"/>
        </w:trPr>
        <w:tc>
          <w:tcPr>
            <w:tcW w:w="156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5 «а»  класс</w:t>
            </w:r>
          </w:p>
        </w:tc>
        <w:tc>
          <w:tcPr>
            <w:tcW w:w="8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24</w:t>
            </w:r>
          </w:p>
        </w:tc>
        <w:tc>
          <w:tcPr>
            <w:tcW w:w="11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22/92%</w:t>
            </w:r>
          </w:p>
        </w:tc>
        <w:tc>
          <w:tcPr>
            <w:tcW w:w="104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w:t>
            </w:r>
          </w:p>
        </w:tc>
        <w:tc>
          <w:tcPr>
            <w:tcW w:w="15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w:t>
            </w:r>
          </w:p>
        </w:tc>
        <w:tc>
          <w:tcPr>
            <w:tcW w:w="15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20</w:t>
            </w:r>
          </w:p>
        </w:tc>
        <w:tc>
          <w:tcPr>
            <w:tcW w:w="20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10</w:t>
            </w:r>
          </w:p>
        </w:tc>
      </w:tr>
      <w:tr w:rsidR="00A727E2" w:rsidRPr="00A727E2" w:rsidTr="00FB7D5D">
        <w:trPr>
          <w:trHeight w:val="257"/>
        </w:trPr>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«б»  класс</w:t>
            </w:r>
          </w:p>
        </w:tc>
        <w:tc>
          <w:tcPr>
            <w:tcW w:w="8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29</w:t>
            </w:r>
          </w:p>
        </w:tc>
        <w:tc>
          <w:tcPr>
            <w:tcW w:w="11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28/96%</w:t>
            </w:r>
          </w:p>
        </w:tc>
        <w:tc>
          <w:tcPr>
            <w:tcW w:w="104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w:t>
            </w:r>
          </w:p>
        </w:tc>
        <w:tc>
          <w:tcPr>
            <w:tcW w:w="15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4</w:t>
            </w:r>
          </w:p>
        </w:tc>
        <w:tc>
          <w:tcPr>
            <w:tcW w:w="15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20</w:t>
            </w:r>
          </w:p>
        </w:tc>
        <w:tc>
          <w:tcPr>
            <w:tcW w:w="20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13</w:t>
            </w:r>
          </w:p>
        </w:tc>
      </w:tr>
      <w:tr w:rsidR="00A727E2" w:rsidRPr="00A727E2" w:rsidTr="00FB7D5D">
        <w:trPr>
          <w:trHeight w:val="257"/>
        </w:trPr>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«в»  класс</w:t>
            </w:r>
          </w:p>
        </w:tc>
        <w:tc>
          <w:tcPr>
            <w:tcW w:w="8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1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25/96%</w:t>
            </w:r>
          </w:p>
        </w:tc>
        <w:tc>
          <w:tcPr>
            <w:tcW w:w="104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w:t>
            </w:r>
          </w:p>
        </w:tc>
        <w:tc>
          <w:tcPr>
            <w:tcW w:w="15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w:t>
            </w:r>
          </w:p>
        </w:tc>
        <w:tc>
          <w:tcPr>
            <w:tcW w:w="15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w:t>
            </w:r>
          </w:p>
        </w:tc>
        <w:tc>
          <w:tcPr>
            <w:tcW w:w="20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w:t>
            </w:r>
          </w:p>
        </w:tc>
      </w:tr>
      <w:tr w:rsidR="00A727E2" w:rsidRPr="00A727E2" w:rsidTr="00FB7D5D">
        <w:trPr>
          <w:trHeight w:val="257"/>
        </w:trPr>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«г»  класс</w:t>
            </w:r>
          </w:p>
        </w:tc>
        <w:tc>
          <w:tcPr>
            <w:tcW w:w="8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1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21/84%</w:t>
            </w:r>
          </w:p>
        </w:tc>
        <w:tc>
          <w:tcPr>
            <w:tcW w:w="104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w:t>
            </w:r>
          </w:p>
        </w:tc>
        <w:tc>
          <w:tcPr>
            <w:tcW w:w="15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5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w:t>
            </w:r>
          </w:p>
        </w:tc>
        <w:tc>
          <w:tcPr>
            <w:tcW w:w="20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w:t>
            </w:r>
          </w:p>
        </w:tc>
      </w:tr>
      <w:tr w:rsidR="00A727E2" w:rsidRPr="00A727E2" w:rsidTr="00FB7D5D">
        <w:trPr>
          <w:trHeight w:val="257"/>
        </w:trPr>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8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104</w:t>
            </w:r>
          </w:p>
        </w:tc>
        <w:tc>
          <w:tcPr>
            <w:tcW w:w="11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96/92%</w:t>
            </w:r>
          </w:p>
        </w:tc>
        <w:tc>
          <w:tcPr>
            <w:tcW w:w="104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1</w:t>
            </w:r>
          </w:p>
        </w:tc>
        <w:tc>
          <w:tcPr>
            <w:tcW w:w="15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2</w:t>
            </w:r>
          </w:p>
        </w:tc>
        <w:tc>
          <w:tcPr>
            <w:tcW w:w="15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20</w:t>
            </w:r>
          </w:p>
        </w:tc>
        <w:tc>
          <w:tcPr>
            <w:tcW w:w="20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11</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математике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650" w:type="dxa"/>
        <w:tblInd w:w="108" w:type="dxa"/>
        <w:tblLook w:val="04A0" w:firstRow="1" w:lastRow="0" w:firstColumn="1" w:lastColumn="0" w:noHBand="0" w:noVBand="1"/>
      </w:tblPr>
      <w:tblGrid>
        <w:gridCol w:w="1431"/>
        <w:gridCol w:w="1384"/>
        <w:gridCol w:w="1541"/>
        <w:gridCol w:w="1541"/>
        <w:gridCol w:w="1541"/>
        <w:gridCol w:w="2212"/>
      </w:tblGrid>
      <w:tr w:rsidR="00A727E2" w:rsidRPr="00A727E2" w:rsidTr="00A727E2">
        <w:trPr>
          <w:trHeight w:val="255"/>
        </w:trPr>
        <w:tc>
          <w:tcPr>
            <w:tcW w:w="1431"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219"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rPr>
          <w:trHeight w:val="269"/>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38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4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4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4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21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rPr>
          <w:trHeight w:val="255"/>
        </w:trPr>
        <w:tc>
          <w:tcPr>
            <w:tcW w:w="143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5 «а»  класс</w:t>
            </w:r>
          </w:p>
        </w:tc>
        <w:tc>
          <w:tcPr>
            <w:tcW w:w="138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24</w:t>
            </w:r>
          </w:p>
        </w:tc>
        <w:tc>
          <w:tcPr>
            <w:tcW w:w="154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4/18%</w:t>
            </w:r>
          </w:p>
        </w:tc>
        <w:tc>
          <w:tcPr>
            <w:tcW w:w="154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8/36%</w:t>
            </w:r>
          </w:p>
        </w:tc>
        <w:tc>
          <w:tcPr>
            <w:tcW w:w="154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6/28%</w:t>
            </w:r>
          </w:p>
        </w:tc>
        <w:tc>
          <w:tcPr>
            <w:tcW w:w="22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4/18</w:t>
            </w:r>
          </w:p>
        </w:tc>
      </w:tr>
      <w:tr w:rsidR="00A727E2" w:rsidRPr="00A727E2" w:rsidTr="00A727E2">
        <w:trPr>
          <w:trHeight w:val="255"/>
        </w:trPr>
        <w:tc>
          <w:tcPr>
            <w:tcW w:w="14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«б»  класс</w:t>
            </w:r>
          </w:p>
        </w:tc>
        <w:tc>
          <w:tcPr>
            <w:tcW w:w="138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29</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1/4%</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6/21%</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10/36%</w:t>
            </w:r>
          </w:p>
        </w:tc>
        <w:tc>
          <w:tcPr>
            <w:tcW w:w="221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11/39%</w:t>
            </w:r>
          </w:p>
        </w:tc>
      </w:tr>
      <w:tr w:rsidR="00A727E2" w:rsidRPr="00A727E2" w:rsidTr="00A727E2">
        <w:trPr>
          <w:trHeight w:val="255"/>
        </w:trPr>
        <w:tc>
          <w:tcPr>
            <w:tcW w:w="14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«в»  класс</w:t>
            </w:r>
          </w:p>
        </w:tc>
        <w:tc>
          <w:tcPr>
            <w:tcW w:w="138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15/60%</w:t>
            </w:r>
          </w:p>
        </w:tc>
        <w:tc>
          <w:tcPr>
            <w:tcW w:w="221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8/32%</w:t>
            </w:r>
          </w:p>
        </w:tc>
      </w:tr>
      <w:tr w:rsidR="00A727E2" w:rsidRPr="00A727E2" w:rsidTr="00A727E2">
        <w:trPr>
          <w:trHeight w:val="255"/>
        </w:trPr>
        <w:tc>
          <w:tcPr>
            <w:tcW w:w="14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«г»  класс</w:t>
            </w:r>
          </w:p>
        </w:tc>
        <w:tc>
          <w:tcPr>
            <w:tcW w:w="138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5/24%</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9/43%</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7/33%</w:t>
            </w:r>
          </w:p>
        </w:tc>
        <w:tc>
          <w:tcPr>
            <w:tcW w:w="221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A727E2">
        <w:trPr>
          <w:trHeight w:val="255"/>
        </w:trPr>
        <w:tc>
          <w:tcPr>
            <w:tcW w:w="14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38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104</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10/11%</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25/27%</w:t>
            </w:r>
          </w:p>
        </w:tc>
        <w:tc>
          <w:tcPr>
            <w:tcW w:w="154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38/40%</w:t>
            </w:r>
          </w:p>
        </w:tc>
        <w:tc>
          <w:tcPr>
            <w:tcW w:w="221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val="en-US" w:eastAsia="ru-RU"/>
              </w:rPr>
            </w:pPr>
            <w:r w:rsidRPr="00A727E2">
              <w:rPr>
                <w:rFonts w:ascii="Times New Roman" w:eastAsia="Times New Roman" w:hAnsi="Times New Roman" w:cs="Times New Roman"/>
                <w:b/>
                <w:lang w:val="en-US" w:eastAsia="ru-RU"/>
              </w:rPr>
              <w:t>23/22%</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3489458C" wp14:editId="113DE7E0">
            <wp:extent cx="6181725" cy="20955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96 учащихся  5-х классов, что составляет   92% от общего количества обучающихся 5-х классов (Из них ЗПР   1).</w:t>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10213" w:type="dxa"/>
        <w:tblLook w:val="04A0" w:firstRow="1" w:lastRow="0" w:firstColumn="1" w:lastColumn="0" w:noHBand="0" w:noVBand="1"/>
      </w:tblPr>
      <w:tblGrid>
        <w:gridCol w:w="1242"/>
        <w:gridCol w:w="2522"/>
        <w:gridCol w:w="3136"/>
        <w:gridCol w:w="3313"/>
      </w:tblGrid>
      <w:tr w:rsidR="00A727E2" w:rsidRPr="00A727E2" w:rsidTr="00DE6745">
        <w:trPr>
          <w:trHeight w:val="2404"/>
        </w:trPr>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3313"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w:t>
            </w:r>
            <w:proofErr w:type="spellStart"/>
            <w:r w:rsidRPr="00A727E2">
              <w:rPr>
                <w:rFonts w:ascii="Times New Roman" w:eastAsia="Times New Roman" w:hAnsi="Times New Roman" w:cs="Times New Roman"/>
                <w:color w:val="000000"/>
                <w:lang w:eastAsia="ru-RU"/>
              </w:rPr>
              <w:t>отметокза</w:t>
            </w:r>
            <w:proofErr w:type="spellEnd"/>
            <w:r w:rsidRPr="00A727E2">
              <w:rPr>
                <w:rFonts w:ascii="Times New Roman" w:eastAsia="Times New Roman" w:hAnsi="Times New Roman" w:cs="Times New Roman"/>
                <w:color w:val="000000"/>
                <w:lang w:eastAsia="ru-RU"/>
              </w:rPr>
              <w:t xml:space="preserve">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DE6745">
        <w:trPr>
          <w:trHeight w:val="264"/>
        </w:trPr>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5А</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ind w:firstLine="708"/>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 xml:space="preserve">    3/17%</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16/73%</w:t>
            </w:r>
          </w:p>
        </w:tc>
        <w:tc>
          <w:tcPr>
            <w:tcW w:w="3313"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3/14%</w:t>
            </w:r>
          </w:p>
        </w:tc>
      </w:tr>
      <w:tr w:rsidR="00A727E2" w:rsidRPr="00A727E2" w:rsidTr="00DE6745">
        <w:trPr>
          <w:trHeight w:val="282"/>
        </w:trPr>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5Б</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3/11%</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16/57%</w:t>
            </w:r>
          </w:p>
        </w:tc>
        <w:tc>
          <w:tcPr>
            <w:tcW w:w="3313"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9/32%</w:t>
            </w:r>
          </w:p>
        </w:tc>
      </w:tr>
      <w:tr w:rsidR="00A727E2" w:rsidRPr="00A727E2" w:rsidTr="00DE6745">
        <w:trPr>
          <w:trHeight w:val="285"/>
        </w:trPr>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5В</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18/72%</w:t>
            </w:r>
          </w:p>
        </w:tc>
        <w:tc>
          <w:tcPr>
            <w:tcW w:w="3313"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5/20%</w:t>
            </w:r>
          </w:p>
        </w:tc>
      </w:tr>
      <w:tr w:rsidR="00A727E2" w:rsidRPr="00A727E2" w:rsidTr="00DE6745">
        <w:trPr>
          <w:trHeight w:val="261"/>
        </w:trPr>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5Г</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8/38%</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12/54%</w:t>
            </w:r>
          </w:p>
        </w:tc>
        <w:tc>
          <w:tcPr>
            <w:tcW w:w="3313"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w:t>
            </w:r>
          </w:p>
        </w:tc>
      </w:tr>
      <w:tr w:rsidR="00A727E2" w:rsidRPr="00A727E2" w:rsidTr="00DE6745">
        <w:trPr>
          <w:trHeight w:val="279"/>
        </w:trPr>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16/18%</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62/64%</w:t>
            </w:r>
          </w:p>
        </w:tc>
        <w:tc>
          <w:tcPr>
            <w:tcW w:w="3313"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18/18%</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0EF531F4" wp14:editId="6F8A0C3E">
            <wp:extent cx="6172200" cy="11811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27E2" w:rsidRPr="00A727E2" w:rsidRDefault="00A727E2" w:rsidP="00A727E2">
      <w:pPr>
        <w:spacing w:after="0" w:line="240" w:lineRule="auto"/>
        <w:ind w:firstLine="709"/>
        <w:contextualSpacing/>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ind w:firstLine="709"/>
        <w:contextualSpacing/>
        <w:rPr>
          <w:rFonts w:ascii="Times New Roman" w:eastAsia="Times New Roman" w:hAnsi="Times New Roman" w:cs="Times New Roman"/>
          <w:b/>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18 %  обучающихся показывает рассогласованность системы оценивания по математике</w:t>
      </w:r>
    </w:p>
    <w:p w:rsidR="00A727E2" w:rsidRPr="00A727E2" w:rsidRDefault="00A727E2" w:rsidP="00A727E2">
      <w:pPr>
        <w:spacing w:after="0" w:line="240" w:lineRule="auto"/>
        <w:ind w:firstLine="709"/>
        <w:contextualSpacing/>
        <w:rPr>
          <w:rFonts w:ascii="Times New Roman" w:eastAsia="Times New Roman" w:hAnsi="Times New Roman" w:cs="Times New Roman"/>
          <w:b/>
          <w:lang w:eastAsia="ru-RU"/>
        </w:rPr>
      </w:pPr>
    </w:p>
    <w:p w:rsidR="00A727E2" w:rsidRPr="00A727E2" w:rsidRDefault="00A727E2" w:rsidP="00B75498">
      <w:pPr>
        <w:spacing w:after="0" w:line="240" w:lineRule="auto"/>
        <w:ind w:left="720"/>
        <w:contextualSpacing/>
        <w:jc w:val="center"/>
        <w:rPr>
          <w:rFonts w:ascii="Times New Roman" w:eastAsia="Calibri" w:hAnsi="Times New Roman" w:cs="Times New Roman"/>
          <w:b/>
          <w:lang w:eastAsia="ru-RU"/>
        </w:rPr>
      </w:pPr>
      <w:r w:rsidRPr="00A727E2">
        <w:rPr>
          <w:rFonts w:ascii="Times New Roman" w:eastAsia="Calibri" w:hAnsi="Times New Roman" w:cs="Times New Roman"/>
          <w:b/>
          <w:lang w:eastAsia="ru-RU"/>
        </w:rPr>
        <w:t>ИСТОРИЯ</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918" w:type="dxa"/>
        <w:tblLook w:val="04A0" w:firstRow="1" w:lastRow="0" w:firstColumn="1" w:lastColumn="0" w:noHBand="0" w:noVBand="1"/>
      </w:tblPr>
      <w:tblGrid>
        <w:gridCol w:w="2075"/>
        <w:gridCol w:w="1799"/>
        <w:gridCol w:w="1815"/>
        <w:gridCol w:w="1818"/>
        <w:gridCol w:w="2411"/>
      </w:tblGrid>
      <w:tr w:rsidR="00A727E2" w:rsidRPr="00A727E2" w:rsidTr="00A727E2">
        <w:tc>
          <w:tcPr>
            <w:tcW w:w="207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9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81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81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41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c>
          <w:tcPr>
            <w:tcW w:w="207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История </w:t>
            </w:r>
          </w:p>
        </w:tc>
        <w:tc>
          <w:tcPr>
            <w:tcW w:w="179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0-3</w:t>
            </w:r>
          </w:p>
        </w:tc>
        <w:tc>
          <w:tcPr>
            <w:tcW w:w="181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4-7</w:t>
            </w:r>
          </w:p>
        </w:tc>
        <w:tc>
          <w:tcPr>
            <w:tcW w:w="181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8-11</w:t>
            </w:r>
          </w:p>
        </w:tc>
        <w:tc>
          <w:tcPr>
            <w:tcW w:w="241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12-15</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истории в 2021г.</w:t>
      </w:r>
    </w:p>
    <w:tbl>
      <w:tblPr>
        <w:tblStyle w:val="1f8"/>
        <w:tblW w:w="9923" w:type="dxa"/>
        <w:tblInd w:w="-5" w:type="dxa"/>
        <w:tblLayout w:type="fixed"/>
        <w:tblLook w:val="04A0" w:firstRow="1" w:lastRow="0" w:firstColumn="1" w:lastColumn="0" w:noHBand="0" w:noVBand="1"/>
      </w:tblPr>
      <w:tblGrid>
        <w:gridCol w:w="1673"/>
        <w:gridCol w:w="890"/>
        <w:gridCol w:w="1289"/>
        <w:gridCol w:w="1104"/>
        <w:gridCol w:w="1676"/>
        <w:gridCol w:w="1642"/>
        <w:gridCol w:w="1649"/>
      </w:tblGrid>
      <w:tr w:rsidR="00A727E2" w:rsidRPr="00A727E2" w:rsidTr="00FD290F">
        <w:trPr>
          <w:trHeight w:val="322"/>
        </w:trPr>
        <w:tc>
          <w:tcPr>
            <w:tcW w:w="1673"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283"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4967"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FD290F">
        <w:trPr>
          <w:trHeight w:val="322"/>
        </w:trPr>
        <w:tc>
          <w:tcPr>
            <w:tcW w:w="1673"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8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28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10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6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FD290F">
        <w:tc>
          <w:tcPr>
            <w:tcW w:w="167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5А класс</w:t>
            </w:r>
          </w:p>
        </w:tc>
        <w:tc>
          <w:tcPr>
            <w:tcW w:w="8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28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23/96%</w:t>
            </w:r>
          </w:p>
        </w:tc>
        <w:tc>
          <w:tcPr>
            <w:tcW w:w="110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w:t>
            </w:r>
          </w:p>
        </w:tc>
        <w:tc>
          <w:tcPr>
            <w:tcW w:w="16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6,6</w:t>
            </w:r>
          </w:p>
        </w:tc>
      </w:tr>
      <w:tr w:rsidR="00A727E2" w:rsidRPr="00A727E2" w:rsidTr="00FD290F">
        <w:tc>
          <w:tcPr>
            <w:tcW w:w="16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5Б класс</w:t>
            </w:r>
          </w:p>
        </w:tc>
        <w:tc>
          <w:tcPr>
            <w:tcW w:w="8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28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28/97%</w:t>
            </w:r>
          </w:p>
        </w:tc>
        <w:tc>
          <w:tcPr>
            <w:tcW w:w="110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16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8,5</w:t>
            </w:r>
          </w:p>
        </w:tc>
      </w:tr>
      <w:tr w:rsidR="00A727E2" w:rsidRPr="00A727E2" w:rsidTr="00FD290F">
        <w:tc>
          <w:tcPr>
            <w:tcW w:w="16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5В класс</w:t>
            </w:r>
          </w:p>
        </w:tc>
        <w:tc>
          <w:tcPr>
            <w:tcW w:w="8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28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25/96%</w:t>
            </w:r>
          </w:p>
        </w:tc>
        <w:tc>
          <w:tcPr>
            <w:tcW w:w="110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16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8,08</w:t>
            </w:r>
          </w:p>
        </w:tc>
      </w:tr>
      <w:tr w:rsidR="00A727E2" w:rsidRPr="00A727E2" w:rsidTr="00FD290F">
        <w:tc>
          <w:tcPr>
            <w:tcW w:w="16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5Г класс</w:t>
            </w:r>
          </w:p>
        </w:tc>
        <w:tc>
          <w:tcPr>
            <w:tcW w:w="8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28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19/76%</w:t>
            </w:r>
          </w:p>
        </w:tc>
        <w:tc>
          <w:tcPr>
            <w:tcW w:w="110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c>
          <w:tcPr>
            <w:tcW w:w="16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3,2</w:t>
            </w:r>
          </w:p>
        </w:tc>
      </w:tr>
      <w:tr w:rsidR="00A727E2" w:rsidRPr="00A727E2" w:rsidTr="00FD290F">
        <w:tc>
          <w:tcPr>
            <w:tcW w:w="16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8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104</w:t>
            </w:r>
          </w:p>
        </w:tc>
        <w:tc>
          <w:tcPr>
            <w:tcW w:w="128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95/91,3%</w:t>
            </w:r>
          </w:p>
        </w:tc>
        <w:tc>
          <w:tcPr>
            <w:tcW w:w="110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1,75</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13,25</w:t>
            </w:r>
          </w:p>
        </w:tc>
        <w:tc>
          <w:tcPr>
            <w:tcW w:w="16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6,6</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истории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923" w:type="dxa"/>
        <w:tblInd w:w="-5" w:type="dxa"/>
        <w:tblLook w:val="04A0" w:firstRow="1" w:lastRow="0" w:firstColumn="1" w:lastColumn="0" w:noHBand="0" w:noVBand="1"/>
      </w:tblPr>
      <w:tblGrid>
        <w:gridCol w:w="1627"/>
        <w:gridCol w:w="1464"/>
        <w:gridCol w:w="1630"/>
        <w:gridCol w:w="1630"/>
        <w:gridCol w:w="1630"/>
        <w:gridCol w:w="1942"/>
      </w:tblGrid>
      <w:tr w:rsidR="00A727E2" w:rsidRPr="00A727E2" w:rsidTr="00FD290F">
        <w:tc>
          <w:tcPr>
            <w:tcW w:w="1627"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296"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FD290F">
        <w:tc>
          <w:tcPr>
            <w:tcW w:w="1627"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194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FD290F">
        <w:tc>
          <w:tcPr>
            <w:tcW w:w="162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5А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1/4,3%</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9/39%</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10/43,4%</w:t>
            </w:r>
          </w:p>
        </w:tc>
        <w:tc>
          <w:tcPr>
            <w:tcW w:w="19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3/13%</w:t>
            </w:r>
          </w:p>
        </w:tc>
      </w:tr>
      <w:tr w:rsidR="00A727E2" w:rsidRPr="00A727E2" w:rsidTr="00FD290F">
        <w:tc>
          <w:tcPr>
            <w:tcW w:w="162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5Б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10/35,7%</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13/46,4%</w:t>
            </w:r>
          </w:p>
        </w:tc>
        <w:tc>
          <w:tcPr>
            <w:tcW w:w="194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5/17,8%</w:t>
            </w:r>
          </w:p>
        </w:tc>
      </w:tr>
      <w:tr w:rsidR="00A727E2" w:rsidRPr="00A727E2" w:rsidTr="00FD290F">
        <w:tc>
          <w:tcPr>
            <w:tcW w:w="162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5В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11/44%</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7/28%</w:t>
            </w:r>
          </w:p>
        </w:tc>
        <w:tc>
          <w:tcPr>
            <w:tcW w:w="194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6/24%</w:t>
            </w:r>
          </w:p>
        </w:tc>
      </w:tr>
      <w:tr w:rsidR="00A727E2" w:rsidRPr="00A727E2" w:rsidTr="00FD290F">
        <w:tc>
          <w:tcPr>
            <w:tcW w:w="162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5Г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5/26,3%</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5/26,3%</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7/36,8%</w:t>
            </w:r>
          </w:p>
        </w:tc>
        <w:tc>
          <w:tcPr>
            <w:tcW w:w="194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w:t>
            </w:r>
          </w:p>
        </w:tc>
      </w:tr>
      <w:tr w:rsidR="00A727E2" w:rsidRPr="00A727E2" w:rsidTr="00FD290F">
        <w:tc>
          <w:tcPr>
            <w:tcW w:w="162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95</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11,6</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37,8</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37,8</w:t>
            </w:r>
          </w:p>
        </w:tc>
        <w:tc>
          <w:tcPr>
            <w:tcW w:w="194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9,4</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lastRenderedPageBreak/>
        <w:drawing>
          <wp:inline distT="0" distB="0" distL="0" distR="0" wp14:anchorId="1E04A5FB" wp14:editId="3360409D">
            <wp:extent cx="6305550" cy="14001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___95_____ учащихся  5-х классов, что составляет ____91,3___% от общего количества обучающихся 5-х классов (Из них ЗПР_____1______).</w:t>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9918" w:type="dxa"/>
        <w:tblLook w:val="04A0" w:firstRow="1" w:lastRow="0" w:firstColumn="1" w:lastColumn="0" w:noHBand="0" w:noVBand="1"/>
      </w:tblPr>
      <w:tblGrid>
        <w:gridCol w:w="1246"/>
        <w:gridCol w:w="2605"/>
        <w:gridCol w:w="2747"/>
        <w:gridCol w:w="3320"/>
      </w:tblGrid>
      <w:tr w:rsidR="00A727E2" w:rsidRPr="00A727E2" w:rsidTr="00FD290F">
        <w:tc>
          <w:tcPr>
            <w:tcW w:w="124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2605"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747"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332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FD290F">
        <w:tc>
          <w:tcPr>
            <w:tcW w:w="124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5А</w:t>
            </w:r>
          </w:p>
        </w:tc>
        <w:tc>
          <w:tcPr>
            <w:tcW w:w="260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18/78,2%</w:t>
            </w:r>
          </w:p>
        </w:tc>
        <w:tc>
          <w:tcPr>
            <w:tcW w:w="27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4/17,4%</w:t>
            </w:r>
          </w:p>
        </w:tc>
        <w:tc>
          <w:tcPr>
            <w:tcW w:w="332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r>
      <w:tr w:rsidR="00A727E2" w:rsidRPr="00A727E2" w:rsidTr="00FD290F">
        <w:tc>
          <w:tcPr>
            <w:tcW w:w="124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5Б</w:t>
            </w:r>
          </w:p>
        </w:tc>
        <w:tc>
          <w:tcPr>
            <w:tcW w:w="260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11/39,2%</w:t>
            </w:r>
          </w:p>
        </w:tc>
        <w:tc>
          <w:tcPr>
            <w:tcW w:w="27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17/60,7%</w:t>
            </w:r>
          </w:p>
        </w:tc>
        <w:tc>
          <w:tcPr>
            <w:tcW w:w="332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r>
      <w:tr w:rsidR="00A727E2" w:rsidRPr="00A727E2" w:rsidTr="00FD290F">
        <w:tc>
          <w:tcPr>
            <w:tcW w:w="124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5В</w:t>
            </w:r>
          </w:p>
        </w:tc>
        <w:tc>
          <w:tcPr>
            <w:tcW w:w="260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10/40%</w:t>
            </w:r>
          </w:p>
        </w:tc>
        <w:tc>
          <w:tcPr>
            <w:tcW w:w="27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13/52%</w:t>
            </w:r>
          </w:p>
        </w:tc>
        <w:tc>
          <w:tcPr>
            <w:tcW w:w="332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r>
      <w:tr w:rsidR="00A727E2" w:rsidRPr="00A727E2" w:rsidTr="00FD290F">
        <w:tc>
          <w:tcPr>
            <w:tcW w:w="124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5Г</w:t>
            </w:r>
          </w:p>
        </w:tc>
        <w:tc>
          <w:tcPr>
            <w:tcW w:w="260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8/43,1%</w:t>
            </w:r>
          </w:p>
        </w:tc>
        <w:tc>
          <w:tcPr>
            <w:tcW w:w="27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 47,3%</w:t>
            </w:r>
          </w:p>
        </w:tc>
        <w:tc>
          <w:tcPr>
            <w:tcW w:w="332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2/10,5%</w:t>
            </w:r>
          </w:p>
        </w:tc>
      </w:tr>
      <w:tr w:rsidR="00A727E2" w:rsidRPr="00A727E2" w:rsidTr="00FD290F">
        <w:tc>
          <w:tcPr>
            <w:tcW w:w="124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260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49,4%</w:t>
            </w:r>
          </w:p>
        </w:tc>
        <w:tc>
          <w:tcPr>
            <w:tcW w:w="27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45,2%</w:t>
            </w:r>
          </w:p>
        </w:tc>
        <w:tc>
          <w:tcPr>
            <w:tcW w:w="332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5,4%</w:t>
            </w:r>
          </w:p>
        </w:tc>
      </w:tr>
    </w:tbl>
    <w:p w:rsidR="00A727E2" w:rsidRPr="00A727E2" w:rsidRDefault="00A727E2" w:rsidP="00A727E2">
      <w:pPr>
        <w:spacing w:after="0" w:line="240" w:lineRule="auto"/>
        <w:rPr>
          <w:rFonts w:ascii="Times New Roman" w:eastAsia="Times New Roman" w:hAnsi="Times New Roman" w:cs="Times New Roman"/>
          <w:lang w:eastAsia="ru-RU"/>
        </w:rPr>
      </w:pPr>
    </w:p>
    <w:tbl>
      <w:tblPr>
        <w:tblW w:w="10060" w:type="dxa"/>
        <w:tblLook w:val="04A0" w:firstRow="1" w:lastRow="0" w:firstColumn="1" w:lastColumn="0" w:noHBand="0" w:noVBand="1"/>
      </w:tblPr>
      <w:tblGrid>
        <w:gridCol w:w="2270"/>
        <w:gridCol w:w="4839"/>
        <w:gridCol w:w="2951"/>
      </w:tblGrid>
      <w:tr w:rsidR="009A646C" w:rsidRPr="00A727E2" w:rsidTr="00C712FC">
        <w:tc>
          <w:tcPr>
            <w:tcW w:w="2270" w:type="dxa"/>
            <w:tcBorders>
              <w:top w:val="single" w:sz="4" w:space="0" w:color="000000"/>
              <w:left w:val="single" w:sz="4" w:space="0" w:color="000000"/>
              <w:bottom w:val="single" w:sz="4" w:space="0" w:color="000000"/>
              <w:right w:val="single" w:sz="4" w:space="0" w:color="000000"/>
            </w:tcBorders>
            <w:hideMark/>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30%</w:t>
            </w:r>
          </w:p>
        </w:tc>
        <w:tc>
          <w:tcPr>
            <w:tcW w:w="0" w:type="auto"/>
            <w:tcBorders>
              <w:top w:val="single" w:sz="4" w:space="0" w:color="000000"/>
              <w:left w:val="single" w:sz="4" w:space="0" w:color="000000"/>
              <w:bottom w:val="single" w:sz="4" w:space="0" w:color="000000"/>
              <w:right w:val="single" w:sz="4" w:space="0" w:color="000000"/>
            </w:tcBorders>
            <w:hideMark/>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50%</w:t>
            </w:r>
          </w:p>
        </w:tc>
        <w:tc>
          <w:tcPr>
            <w:tcW w:w="2951" w:type="dxa"/>
            <w:tcBorders>
              <w:top w:val="single" w:sz="4" w:space="0" w:color="000000"/>
              <w:left w:val="single" w:sz="4" w:space="0" w:color="000000"/>
              <w:bottom w:val="single" w:sz="4" w:space="0" w:color="000000"/>
              <w:right w:val="single" w:sz="4" w:space="0" w:color="000000"/>
            </w:tcBorders>
            <w:hideMark/>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_____49,4___________ %  обучающихся показывает рассогласованность системы оценивания по истории .</w:t>
      </w:r>
    </w:p>
    <w:p w:rsidR="00A727E2" w:rsidRPr="00A727E2" w:rsidRDefault="00A727E2"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w:t>
      </w:r>
    </w:p>
    <w:p w:rsidR="00A727E2" w:rsidRPr="00F575D4" w:rsidRDefault="00A727E2" w:rsidP="00F575D4">
      <w:pPr>
        <w:pStyle w:val="a3"/>
        <w:spacing w:after="0" w:line="240" w:lineRule="auto"/>
        <w:ind w:left="840"/>
        <w:rPr>
          <w:rFonts w:ascii="Times New Roman" w:eastAsia="Times New Roman" w:hAnsi="Times New Roman" w:cs="Times New Roman"/>
          <w:b/>
          <w:lang w:eastAsia="ru-RU"/>
        </w:rPr>
      </w:pPr>
      <w:r w:rsidRPr="00F575D4">
        <w:rPr>
          <w:rFonts w:ascii="Times New Roman" w:eastAsia="Times New Roman" w:hAnsi="Times New Roman" w:cs="Times New Roman"/>
          <w:b/>
          <w:lang w:eastAsia="ru-RU"/>
        </w:rPr>
        <w:t>Мониторинг результатов ВПР по учебным предметам в 6 классе</w:t>
      </w: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Русский язык</w:t>
      </w:r>
    </w:p>
    <w:p w:rsidR="00A727E2" w:rsidRPr="00A727E2" w:rsidRDefault="00A727E2" w:rsidP="00A727E2">
      <w:pPr>
        <w:spacing w:after="0" w:line="240" w:lineRule="auto"/>
        <w:contextualSpacing/>
        <w:rPr>
          <w:rFonts w:ascii="Times New Roman" w:eastAsia="Times New Roman" w:hAnsi="Times New Roman" w:cs="Times New Roman"/>
          <w:lang w:eastAsia="ru-RU"/>
        </w:rPr>
      </w:pP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10060" w:type="dxa"/>
        <w:tblLook w:val="04A0" w:firstRow="1" w:lastRow="0" w:firstColumn="1" w:lastColumn="0" w:noHBand="0" w:noVBand="1"/>
      </w:tblPr>
      <w:tblGrid>
        <w:gridCol w:w="2114"/>
        <w:gridCol w:w="1851"/>
        <w:gridCol w:w="1868"/>
        <w:gridCol w:w="1869"/>
        <w:gridCol w:w="2358"/>
      </w:tblGrid>
      <w:tr w:rsidR="00A727E2" w:rsidRPr="00A727E2" w:rsidTr="00A727E2">
        <w:tc>
          <w:tcPr>
            <w:tcW w:w="211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85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86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86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3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c>
          <w:tcPr>
            <w:tcW w:w="211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Русский язык</w:t>
            </w:r>
          </w:p>
        </w:tc>
        <w:tc>
          <w:tcPr>
            <w:tcW w:w="185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0-17</w:t>
            </w:r>
          </w:p>
        </w:tc>
        <w:tc>
          <w:tcPr>
            <w:tcW w:w="186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18-28</w:t>
            </w:r>
          </w:p>
        </w:tc>
        <w:tc>
          <w:tcPr>
            <w:tcW w:w="186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29-38</w:t>
            </w:r>
          </w:p>
        </w:tc>
        <w:tc>
          <w:tcPr>
            <w:tcW w:w="23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39-45</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20201г.</w:t>
      </w:r>
    </w:p>
    <w:tbl>
      <w:tblPr>
        <w:tblStyle w:val="1f8"/>
        <w:tblW w:w="10065" w:type="dxa"/>
        <w:tblInd w:w="-5" w:type="dxa"/>
        <w:tblLook w:val="04A0" w:firstRow="1" w:lastRow="0" w:firstColumn="1" w:lastColumn="0" w:noHBand="0" w:noVBand="1"/>
      </w:tblPr>
      <w:tblGrid>
        <w:gridCol w:w="1316"/>
        <w:gridCol w:w="1149"/>
        <w:gridCol w:w="1199"/>
        <w:gridCol w:w="1066"/>
        <w:gridCol w:w="1599"/>
        <w:gridCol w:w="1567"/>
        <w:gridCol w:w="2169"/>
      </w:tblGrid>
      <w:tr w:rsidR="00A727E2" w:rsidRPr="00A727E2" w:rsidTr="00FB7D5D">
        <w:trPr>
          <w:trHeight w:val="305"/>
        </w:trPr>
        <w:tc>
          <w:tcPr>
            <w:tcW w:w="1316"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414"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335"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FB7D5D">
        <w:trPr>
          <w:trHeight w:val="30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1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19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0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59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5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216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FE37CE" w:rsidRPr="00A727E2" w:rsidTr="00FB7D5D">
        <w:trPr>
          <w:trHeight w:val="255"/>
        </w:trPr>
        <w:tc>
          <w:tcPr>
            <w:tcW w:w="1316" w:type="dxa"/>
            <w:tcBorders>
              <w:top w:val="single" w:sz="4" w:space="0" w:color="auto"/>
              <w:left w:val="single" w:sz="4" w:space="0" w:color="auto"/>
              <w:bottom w:val="single" w:sz="4" w:space="0" w:color="auto"/>
              <w:right w:val="single" w:sz="4" w:space="0" w:color="auto"/>
            </w:tcBorders>
          </w:tcPr>
          <w:p w:rsidR="00FE37CE" w:rsidRPr="00A727E2" w:rsidRDefault="00FE37CE"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149" w:type="dxa"/>
            <w:tcBorders>
              <w:top w:val="single" w:sz="4" w:space="0" w:color="auto"/>
              <w:left w:val="single" w:sz="4" w:space="0" w:color="auto"/>
              <w:bottom w:val="single" w:sz="4" w:space="0" w:color="auto"/>
              <w:right w:val="single" w:sz="4" w:space="0" w:color="auto"/>
            </w:tcBorders>
          </w:tcPr>
          <w:p w:rsidR="00FE37CE" w:rsidRPr="00A727E2" w:rsidRDefault="00FE37CE" w:rsidP="00FE37CE">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c>
          <w:tcPr>
            <w:tcW w:w="1199" w:type="dxa"/>
            <w:tcBorders>
              <w:top w:val="single" w:sz="4" w:space="0" w:color="auto"/>
              <w:left w:val="single" w:sz="4" w:space="0" w:color="auto"/>
              <w:bottom w:val="single" w:sz="4" w:space="0" w:color="auto"/>
              <w:right w:val="single" w:sz="4" w:space="0" w:color="auto"/>
            </w:tcBorders>
          </w:tcPr>
          <w:p w:rsidR="00FE37CE" w:rsidRPr="00A727E2" w:rsidRDefault="00FE37CE" w:rsidP="00FE37CE">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w:t>
            </w:r>
            <w:r w:rsidRPr="00A727E2">
              <w:rPr>
                <w:rFonts w:ascii="Times New Roman" w:eastAsia="Times New Roman" w:hAnsi="Times New Roman" w:cs="Times New Roman"/>
                <w:lang w:eastAsia="ru-RU"/>
              </w:rPr>
              <w:t>/96%</w:t>
            </w:r>
          </w:p>
        </w:tc>
        <w:tc>
          <w:tcPr>
            <w:tcW w:w="1066" w:type="dxa"/>
            <w:tcBorders>
              <w:top w:val="single" w:sz="4" w:space="0" w:color="auto"/>
              <w:left w:val="single" w:sz="4" w:space="0" w:color="auto"/>
              <w:bottom w:val="single" w:sz="4" w:space="0" w:color="auto"/>
              <w:right w:val="single" w:sz="4" w:space="0" w:color="auto"/>
            </w:tcBorders>
          </w:tcPr>
          <w:p w:rsidR="00FE37CE" w:rsidRPr="00A727E2" w:rsidRDefault="00FE37CE" w:rsidP="00FE37CE">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599" w:type="dxa"/>
            <w:tcBorders>
              <w:top w:val="single" w:sz="4" w:space="0" w:color="auto"/>
              <w:left w:val="single" w:sz="4" w:space="0" w:color="auto"/>
              <w:bottom w:val="single" w:sz="4" w:space="0" w:color="auto"/>
              <w:right w:val="single" w:sz="4" w:space="0" w:color="auto"/>
            </w:tcBorders>
          </w:tcPr>
          <w:p w:rsidR="00FE37CE" w:rsidRPr="00A727E2" w:rsidRDefault="00FE37CE" w:rsidP="00FE37CE">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w:t>
            </w:r>
          </w:p>
        </w:tc>
        <w:tc>
          <w:tcPr>
            <w:tcW w:w="1567" w:type="dxa"/>
            <w:tcBorders>
              <w:top w:val="single" w:sz="4" w:space="0" w:color="auto"/>
              <w:left w:val="single" w:sz="4" w:space="0" w:color="auto"/>
              <w:bottom w:val="single" w:sz="4" w:space="0" w:color="auto"/>
              <w:right w:val="single" w:sz="4" w:space="0" w:color="auto"/>
            </w:tcBorders>
          </w:tcPr>
          <w:p w:rsidR="00FE37CE" w:rsidRPr="00A727E2" w:rsidRDefault="00FE37CE" w:rsidP="00FE37CE">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48</w:t>
            </w:r>
          </w:p>
        </w:tc>
        <w:tc>
          <w:tcPr>
            <w:tcW w:w="2169" w:type="dxa"/>
            <w:tcBorders>
              <w:top w:val="single" w:sz="4" w:space="0" w:color="auto"/>
              <w:left w:val="single" w:sz="4" w:space="0" w:color="auto"/>
              <w:bottom w:val="single" w:sz="4" w:space="0" w:color="auto"/>
              <w:right w:val="single" w:sz="4" w:space="0" w:color="auto"/>
            </w:tcBorders>
          </w:tcPr>
          <w:p w:rsidR="00FE37CE" w:rsidRPr="00A727E2" w:rsidRDefault="00FE37CE" w:rsidP="00FE37CE">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3,5</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10065" w:type="dxa"/>
        <w:tblInd w:w="-5" w:type="dxa"/>
        <w:tblLook w:val="04A0" w:firstRow="1" w:lastRow="0" w:firstColumn="1" w:lastColumn="0" w:noHBand="0" w:noVBand="1"/>
      </w:tblPr>
      <w:tblGrid>
        <w:gridCol w:w="1386"/>
        <w:gridCol w:w="1537"/>
        <w:gridCol w:w="1538"/>
        <w:gridCol w:w="1538"/>
        <w:gridCol w:w="1538"/>
        <w:gridCol w:w="2528"/>
      </w:tblGrid>
      <w:tr w:rsidR="00A727E2" w:rsidRPr="00A727E2" w:rsidTr="00FB7D5D">
        <w:trPr>
          <w:trHeight w:val="255"/>
        </w:trPr>
        <w:tc>
          <w:tcPr>
            <w:tcW w:w="1386"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679"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FB7D5D">
        <w:trPr>
          <w:trHeight w:val="269"/>
        </w:trPr>
        <w:tc>
          <w:tcPr>
            <w:tcW w:w="1386"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53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3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3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3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52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9A646C" w:rsidRPr="00A727E2" w:rsidTr="00C712FC">
        <w:trPr>
          <w:trHeight w:val="255"/>
        </w:trPr>
        <w:tc>
          <w:tcPr>
            <w:tcW w:w="1386" w:type="dxa"/>
            <w:tcBorders>
              <w:top w:val="single" w:sz="4" w:space="0" w:color="auto"/>
              <w:left w:val="single" w:sz="4" w:space="0" w:color="auto"/>
              <w:bottom w:val="single" w:sz="4" w:space="0" w:color="auto"/>
              <w:right w:val="single" w:sz="4" w:space="0" w:color="auto"/>
            </w:tcBorders>
          </w:tcPr>
          <w:p w:rsidR="009A646C" w:rsidRPr="00A727E2" w:rsidRDefault="009A646C"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537"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c>
          <w:tcPr>
            <w:tcW w:w="1538"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w:t>
            </w:r>
          </w:p>
        </w:tc>
        <w:tc>
          <w:tcPr>
            <w:tcW w:w="1538"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538"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50%</w:t>
            </w:r>
          </w:p>
        </w:tc>
        <w:tc>
          <w:tcPr>
            <w:tcW w:w="2528"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10060" w:type="dxa"/>
        <w:tblLook w:val="04A0" w:firstRow="1" w:lastRow="0" w:firstColumn="1" w:lastColumn="0" w:noHBand="0" w:noVBand="1"/>
      </w:tblPr>
      <w:tblGrid>
        <w:gridCol w:w="1526"/>
        <w:gridCol w:w="2270"/>
        <w:gridCol w:w="3313"/>
        <w:gridCol w:w="2951"/>
      </w:tblGrid>
      <w:tr w:rsidR="00A727E2" w:rsidRPr="00A727E2" w:rsidTr="00A727E2">
        <w:tc>
          <w:tcPr>
            <w:tcW w:w="152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Класс</w:t>
            </w:r>
          </w:p>
        </w:tc>
        <w:tc>
          <w:tcPr>
            <w:tcW w:w="227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95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9A646C" w:rsidRPr="00A727E2" w:rsidTr="00A727E2">
        <w:tc>
          <w:tcPr>
            <w:tcW w:w="1526" w:type="dxa"/>
            <w:tcBorders>
              <w:top w:val="single" w:sz="4" w:space="0" w:color="000000"/>
              <w:left w:val="single" w:sz="4" w:space="0" w:color="000000"/>
              <w:bottom w:val="single" w:sz="4" w:space="0" w:color="000000"/>
              <w:right w:val="single" w:sz="4" w:space="0" w:color="000000"/>
            </w:tcBorders>
            <w:hideMark/>
          </w:tcPr>
          <w:p w:rsidR="009A646C" w:rsidRPr="00A727E2" w:rsidRDefault="009A646C"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2270" w:type="dxa"/>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30%</w:t>
            </w:r>
          </w:p>
        </w:tc>
        <w:tc>
          <w:tcPr>
            <w:tcW w:w="0" w:type="auto"/>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50%</w:t>
            </w:r>
          </w:p>
        </w:tc>
        <w:tc>
          <w:tcPr>
            <w:tcW w:w="2951" w:type="dxa"/>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w:t>
            </w:r>
          </w:p>
        </w:tc>
      </w:tr>
    </w:tbl>
    <w:p w:rsidR="00A727E2" w:rsidRPr="00A727E2" w:rsidRDefault="00A727E2" w:rsidP="00A727E2">
      <w:pPr>
        <w:spacing w:after="0" w:line="240" w:lineRule="auto"/>
        <w:rPr>
          <w:rFonts w:ascii="Times New Roman" w:eastAsia="Times New Roman" w:hAnsi="Times New Roman" w:cs="Times New Roman"/>
          <w:lang w:eastAsia="ru-RU"/>
        </w:rPr>
      </w:pPr>
    </w:p>
    <w:tbl>
      <w:tblPr>
        <w:tblStyle w:val="1f8"/>
        <w:tblpPr w:leftFromText="180" w:rightFromText="180" w:vertAnchor="text" w:horzAnchor="margin" w:tblpY="163"/>
        <w:tblW w:w="10060" w:type="dxa"/>
        <w:tblLayout w:type="fixed"/>
        <w:tblLook w:val="04A0" w:firstRow="1" w:lastRow="0" w:firstColumn="1" w:lastColumn="0" w:noHBand="0" w:noVBand="1"/>
      </w:tblPr>
      <w:tblGrid>
        <w:gridCol w:w="1740"/>
        <w:gridCol w:w="585"/>
        <w:gridCol w:w="1173"/>
        <w:gridCol w:w="1070"/>
        <w:gridCol w:w="1582"/>
        <w:gridCol w:w="1550"/>
        <w:gridCol w:w="2360"/>
      </w:tblGrid>
      <w:tr w:rsidR="00A727E2" w:rsidRPr="00A727E2" w:rsidTr="00A727E2">
        <w:trPr>
          <w:trHeight w:val="307"/>
        </w:trPr>
        <w:tc>
          <w:tcPr>
            <w:tcW w:w="1740"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2828"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492"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07"/>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5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1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0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58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55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23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A727E2">
        <w:trPr>
          <w:trHeight w:val="257"/>
        </w:trPr>
        <w:tc>
          <w:tcPr>
            <w:tcW w:w="174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6 «а»  класс</w:t>
            </w:r>
          </w:p>
        </w:tc>
        <w:tc>
          <w:tcPr>
            <w:tcW w:w="5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1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21/88%</w:t>
            </w:r>
          </w:p>
        </w:tc>
        <w:tc>
          <w:tcPr>
            <w:tcW w:w="10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158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55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w:t>
            </w:r>
          </w:p>
        </w:tc>
        <w:tc>
          <w:tcPr>
            <w:tcW w:w="23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6,6</w:t>
            </w:r>
          </w:p>
        </w:tc>
      </w:tr>
      <w:tr w:rsidR="00A727E2" w:rsidRPr="00A727E2" w:rsidTr="00A727E2">
        <w:trPr>
          <w:trHeight w:val="257"/>
        </w:trPr>
        <w:tc>
          <w:tcPr>
            <w:tcW w:w="174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«б»  класс</w:t>
            </w:r>
          </w:p>
        </w:tc>
        <w:tc>
          <w:tcPr>
            <w:tcW w:w="5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1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23/96%</w:t>
            </w:r>
          </w:p>
        </w:tc>
        <w:tc>
          <w:tcPr>
            <w:tcW w:w="10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158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55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23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7,3</w:t>
            </w:r>
          </w:p>
        </w:tc>
      </w:tr>
      <w:tr w:rsidR="00A727E2" w:rsidRPr="00A727E2" w:rsidTr="00A727E2">
        <w:trPr>
          <w:trHeight w:val="257"/>
        </w:trPr>
        <w:tc>
          <w:tcPr>
            <w:tcW w:w="174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«в»  класс</w:t>
            </w:r>
          </w:p>
        </w:tc>
        <w:tc>
          <w:tcPr>
            <w:tcW w:w="5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1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23/88%</w:t>
            </w:r>
          </w:p>
        </w:tc>
        <w:tc>
          <w:tcPr>
            <w:tcW w:w="10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58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55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23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w:t>
            </w:r>
          </w:p>
        </w:tc>
      </w:tr>
      <w:tr w:rsidR="00A727E2" w:rsidRPr="00A727E2" w:rsidTr="00A727E2">
        <w:trPr>
          <w:trHeight w:val="257"/>
        </w:trPr>
        <w:tc>
          <w:tcPr>
            <w:tcW w:w="174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«г»  класс</w:t>
            </w:r>
          </w:p>
        </w:tc>
        <w:tc>
          <w:tcPr>
            <w:tcW w:w="5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1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24/96%</w:t>
            </w:r>
          </w:p>
        </w:tc>
        <w:tc>
          <w:tcPr>
            <w:tcW w:w="10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158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55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w:t>
            </w:r>
          </w:p>
        </w:tc>
        <w:tc>
          <w:tcPr>
            <w:tcW w:w="23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w:t>
            </w:r>
          </w:p>
        </w:tc>
      </w:tr>
      <w:tr w:rsidR="00A727E2" w:rsidRPr="00A727E2" w:rsidTr="00A727E2">
        <w:trPr>
          <w:trHeight w:val="257"/>
        </w:trPr>
        <w:tc>
          <w:tcPr>
            <w:tcW w:w="174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5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99</w:t>
            </w:r>
          </w:p>
        </w:tc>
        <w:tc>
          <w:tcPr>
            <w:tcW w:w="11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91/92%</w:t>
            </w:r>
          </w:p>
        </w:tc>
        <w:tc>
          <w:tcPr>
            <w:tcW w:w="10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4/4%</w:t>
            </w:r>
          </w:p>
        </w:tc>
        <w:tc>
          <w:tcPr>
            <w:tcW w:w="158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w:t>
            </w:r>
          </w:p>
        </w:tc>
        <w:tc>
          <w:tcPr>
            <w:tcW w:w="155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54</w:t>
            </w:r>
          </w:p>
        </w:tc>
        <w:tc>
          <w:tcPr>
            <w:tcW w:w="23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7</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8 %  обучающихся показывает рассогласованность системы оценивания по русскому языку .</w:t>
      </w:r>
    </w:p>
    <w:p w:rsidR="00A727E2" w:rsidRPr="00A727E2" w:rsidRDefault="00A727E2" w:rsidP="00A727E2">
      <w:pPr>
        <w:spacing w:after="0" w:line="240" w:lineRule="auto"/>
        <w:ind w:firstLine="709"/>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Математика</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10060" w:type="dxa"/>
        <w:tblLook w:val="04A0" w:firstRow="1" w:lastRow="0" w:firstColumn="1" w:lastColumn="0" w:noHBand="0" w:noVBand="1"/>
      </w:tblPr>
      <w:tblGrid>
        <w:gridCol w:w="2114"/>
        <w:gridCol w:w="1851"/>
        <w:gridCol w:w="1868"/>
        <w:gridCol w:w="1869"/>
        <w:gridCol w:w="2358"/>
      </w:tblGrid>
      <w:tr w:rsidR="00A727E2" w:rsidRPr="00A727E2" w:rsidTr="00A727E2">
        <w:tc>
          <w:tcPr>
            <w:tcW w:w="211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85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86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86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3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c>
          <w:tcPr>
            <w:tcW w:w="211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математика</w:t>
            </w:r>
          </w:p>
        </w:tc>
        <w:tc>
          <w:tcPr>
            <w:tcW w:w="185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0-5</w:t>
            </w:r>
          </w:p>
        </w:tc>
        <w:tc>
          <w:tcPr>
            <w:tcW w:w="186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6-9</w:t>
            </w:r>
          </w:p>
        </w:tc>
        <w:tc>
          <w:tcPr>
            <w:tcW w:w="186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10-13</w:t>
            </w:r>
          </w:p>
        </w:tc>
        <w:tc>
          <w:tcPr>
            <w:tcW w:w="23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14-16</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математике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952" w:type="dxa"/>
        <w:tblInd w:w="108" w:type="dxa"/>
        <w:tblLook w:val="04A0" w:firstRow="1" w:lastRow="0" w:firstColumn="1" w:lastColumn="0" w:noHBand="0" w:noVBand="1"/>
      </w:tblPr>
      <w:tblGrid>
        <w:gridCol w:w="1514"/>
        <w:gridCol w:w="1464"/>
        <w:gridCol w:w="1630"/>
        <w:gridCol w:w="1630"/>
        <w:gridCol w:w="1630"/>
        <w:gridCol w:w="2084"/>
      </w:tblGrid>
      <w:tr w:rsidR="00A727E2" w:rsidRPr="00A727E2" w:rsidTr="00A727E2">
        <w:tc>
          <w:tcPr>
            <w:tcW w:w="1514"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438"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c>
          <w:tcPr>
            <w:tcW w:w="1514"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08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6 «а»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3/14%</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14/70%</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4/16%</w:t>
            </w:r>
          </w:p>
        </w:tc>
        <w:tc>
          <w:tcPr>
            <w:tcW w:w="208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«б»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1/4 %</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16/70%</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5/22%</w:t>
            </w:r>
          </w:p>
        </w:tc>
        <w:tc>
          <w:tcPr>
            <w:tcW w:w="208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1/4 %</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«в»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14/61%</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5/23%</w:t>
            </w:r>
          </w:p>
        </w:tc>
        <w:tc>
          <w:tcPr>
            <w:tcW w:w="208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«г»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4/17%</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17/71%</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3/12</w:t>
            </w:r>
          </w:p>
        </w:tc>
        <w:tc>
          <w:tcPr>
            <w:tcW w:w="208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99</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10/10%</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61/61%</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17/17%</w:t>
            </w:r>
          </w:p>
        </w:tc>
        <w:tc>
          <w:tcPr>
            <w:tcW w:w="2084"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3/3%</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6679290F" wp14:editId="512921A7">
            <wp:extent cx="6372225" cy="129540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____91____ учащихся  6-х классов, что составляет __91_____% от общего количества обучающихся 6-х классов (Из них ЗПР_____4 человека______).</w:t>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10060" w:type="dxa"/>
        <w:tblLook w:val="04A0" w:firstRow="1" w:lastRow="0" w:firstColumn="1" w:lastColumn="0" w:noHBand="0" w:noVBand="1"/>
      </w:tblPr>
      <w:tblGrid>
        <w:gridCol w:w="1242"/>
        <w:gridCol w:w="2182"/>
        <w:gridCol w:w="3236"/>
        <w:gridCol w:w="3400"/>
      </w:tblGrid>
      <w:tr w:rsidR="00A727E2" w:rsidRPr="00A727E2" w:rsidTr="00D97A53">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218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w:t>
            </w:r>
            <w:r w:rsidRPr="00A727E2">
              <w:rPr>
                <w:rFonts w:ascii="Times New Roman" w:eastAsia="Times New Roman" w:hAnsi="Times New Roman" w:cs="Times New Roman"/>
                <w:color w:val="000000"/>
                <w:lang w:eastAsia="ru-RU"/>
              </w:rPr>
              <w:lastRenderedPageBreak/>
              <w:t>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lastRenderedPageBreak/>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w:t>
            </w:r>
            <w:r w:rsidRPr="00A727E2">
              <w:rPr>
                <w:rFonts w:ascii="Times New Roman" w:eastAsia="Times New Roman" w:hAnsi="Times New Roman" w:cs="Times New Roman"/>
                <w:color w:val="000000"/>
                <w:lang w:eastAsia="ru-RU"/>
              </w:rPr>
              <w:lastRenderedPageBreak/>
              <w:t xml:space="preserve">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34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lastRenderedPageBreak/>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w:t>
            </w:r>
            <w:proofErr w:type="spellStart"/>
            <w:r w:rsidRPr="00A727E2">
              <w:rPr>
                <w:rFonts w:ascii="Times New Roman" w:eastAsia="Times New Roman" w:hAnsi="Times New Roman" w:cs="Times New Roman"/>
                <w:color w:val="000000"/>
                <w:lang w:eastAsia="ru-RU"/>
              </w:rPr>
              <w:t>отметокза</w:t>
            </w:r>
            <w:proofErr w:type="spellEnd"/>
            <w:r w:rsidRPr="00A727E2">
              <w:rPr>
                <w:rFonts w:ascii="Times New Roman" w:eastAsia="Times New Roman" w:hAnsi="Times New Roman" w:cs="Times New Roman"/>
                <w:color w:val="000000"/>
                <w:lang w:eastAsia="ru-RU"/>
              </w:rPr>
              <w:t xml:space="preserve">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Количество \%</w:t>
            </w:r>
          </w:p>
        </w:tc>
      </w:tr>
      <w:tr w:rsidR="00A727E2" w:rsidRPr="00A727E2" w:rsidTr="00D97A53">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6А</w:t>
            </w:r>
          </w:p>
        </w:tc>
        <w:tc>
          <w:tcPr>
            <w:tcW w:w="218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10/48%</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11/52%</w:t>
            </w:r>
          </w:p>
        </w:tc>
        <w:tc>
          <w:tcPr>
            <w:tcW w:w="34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D97A53">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6Б</w:t>
            </w:r>
          </w:p>
        </w:tc>
        <w:tc>
          <w:tcPr>
            <w:tcW w:w="2182"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9/39%</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13/57%</w:t>
            </w:r>
          </w:p>
        </w:tc>
        <w:tc>
          <w:tcPr>
            <w:tcW w:w="34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1/4 %</w:t>
            </w:r>
          </w:p>
        </w:tc>
      </w:tr>
      <w:tr w:rsidR="00A727E2" w:rsidRPr="00A727E2" w:rsidTr="00D97A53">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6В</w:t>
            </w:r>
          </w:p>
        </w:tc>
        <w:tc>
          <w:tcPr>
            <w:tcW w:w="2182"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15/65%</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8/35%</w:t>
            </w:r>
          </w:p>
        </w:tc>
        <w:tc>
          <w:tcPr>
            <w:tcW w:w="34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r>
      <w:tr w:rsidR="00A727E2" w:rsidRPr="00A727E2" w:rsidTr="00D97A53">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6Г</w:t>
            </w:r>
          </w:p>
        </w:tc>
        <w:tc>
          <w:tcPr>
            <w:tcW w:w="2182"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12/50%</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12/50%</w:t>
            </w:r>
          </w:p>
        </w:tc>
        <w:tc>
          <w:tcPr>
            <w:tcW w:w="34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r>
      <w:tr w:rsidR="00A727E2" w:rsidRPr="00A727E2" w:rsidTr="00D97A53">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2182"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46/51%</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44/48%</w:t>
            </w:r>
          </w:p>
        </w:tc>
        <w:tc>
          <w:tcPr>
            <w:tcW w:w="34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w:t>
            </w:r>
          </w:p>
        </w:tc>
      </w:tr>
    </w:tbl>
    <w:p w:rsidR="00A727E2" w:rsidRPr="00A727E2" w:rsidRDefault="00A727E2" w:rsidP="00A727E2">
      <w:pPr>
        <w:spacing w:after="0" w:line="240" w:lineRule="auto"/>
        <w:ind w:firstLine="709"/>
        <w:contextualSpacing/>
        <w:jc w:val="both"/>
        <w:rPr>
          <w:rFonts w:ascii="Times New Roman" w:eastAsia="Times New Roman" w:hAnsi="Times New Roman" w:cs="Times New Roman"/>
          <w:lang w:eastAsia="ru-RU"/>
        </w:rPr>
      </w:pPr>
    </w:p>
    <w:p w:rsidR="00A727E2" w:rsidRPr="00A727E2" w:rsidRDefault="00A727E2"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31FCF184" wp14:editId="4FCA135E">
            <wp:extent cx="6391275" cy="1524000"/>
            <wp:effectExtent l="0" t="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27E2" w:rsidRPr="00A727E2" w:rsidRDefault="00A727E2" w:rsidP="00A727E2">
      <w:pPr>
        <w:spacing w:after="0" w:line="240" w:lineRule="auto"/>
        <w:ind w:firstLine="709"/>
        <w:contextualSpacing/>
        <w:jc w:val="both"/>
        <w:rPr>
          <w:rFonts w:ascii="Times New Roman" w:eastAsia="Times New Roman" w:hAnsi="Times New Roman" w:cs="Times New Roman"/>
          <w:lang w:eastAsia="ru-RU"/>
        </w:rPr>
      </w:pPr>
    </w:p>
    <w:p w:rsidR="00A727E2" w:rsidRPr="00A727E2" w:rsidRDefault="00A727E2" w:rsidP="00A727E2">
      <w:pPr>
        <w:spacing w:after="0" w:line="240" w:lineRule="auto"/>
        <w:ind w:firstLine="709"/>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История</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10060" w:type="dxa"/>
        <w:tblLook w:val="04A0" w:firstRow="1" w:lastRow="0" w:firstColumn="1" w:lastColumn="0" w:noHBand="0" w:noVBand="1"/>
      </w:tblPr>
      <w:tblGrid>
        <w:gridCol w:w="2054"/>
        <w:gridCol w:w="1771"/>
        <w:gridCol w:w="1789"/>
        <w:gridCol w:w="1794"/>
        <w:gridCol w:w="2652"/>
      </w:tblGrid>
      <w:tr w:rsidR="00A727E2" w:rsidRPr="00A727E2" w:rsidTr="00A727E2">
        <w:tc>
          <w:tcPr>
            <w:tcW w:w="205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7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78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79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652"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c>
          <w:tcPr>
            <w:tcW w:w="205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История </w:t>
            </w:r>
          </w:p>
        </w:tc>
        <w:tc>
          <w:tcPr>
            <w:tcW w:w="177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0-5</w:t>
            </w:r>
          </w:p>
        </w:tc>
        <w:tc>
          <w:tcPr>
            <w:tcW w:w="178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6-10</w:t>
            </w:r>
          </w:p>
        </w:tc>
        <w:tc>
          <w:tcPr>
            <w:tcW w:w="179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11-15</w:t>
            </w:r>
          </w:p>
        </w:tc>
        <w:tc>
          <w:tcPr>
            <w:tcW w:w="2652"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16-20</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истории в 2021г. 6 класс</w:t>
      </w:r>
    </w:p>
    <w:tbl>
      <w:tblPr>
        <w:tblStyle w:val="1f8"/>
        <w:tblW w:w="9952" w:type="dxa"/>
        <w:tblInd w:w="108" w:type="dxa"/>
        <w:tblLayout w:type="fixed"/>
        <w:tblLook w:val="04A0" w:firstRow="1" w:lastRow="0" w:firstColumn="1" w:lastColumn="0" w:noHBand="0" w:noVBand="1"/>
      </w:tblPr>
      <w:tblGrid>
        <w:gridCol w:w="1908"/>
        <w:gridCol w:w="1293"/>
        <w:gridCol w:w="1294"/>
        <w:gridCol w:w="160"/>
        <w:gridCol w:w="1134"/>
        <w:gridCol w:w="1293"/>
        <w:gridCol w:w="1294"/>
        <w:gridCol w:w="1576"/>
      </w:tblGrid>
      <w:tr w:rsidR="00A727E2" w:rsidRPr="00A727E2" w:rsidTr="00A727E2">
        <w:trPr>
          <w:trHeight w:val="335"/>
        </w:trPr>
        <w:tc>
          <w:tcPr>
            <w:tcW w:w="1908"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2747"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297" w:type="dxa"/>
            <w:gridSpan w:val="4"/>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35"/>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29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2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294"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29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2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5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A727E2">
        <w:trPr>
          <w:trHeight w:val="281"/>
        </w:trPr>
        <w:tc>
          <w:tcPr>
            <w:tcW w:w="190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6 «б»  класс</w:t>
            </w:r>
          </w:p>
        </w:tc>
        <w:tc>
          <w:tcPr>
            <w:tcW w:w="129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2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23/95,8%</w:t>
            </w:r>
          </w:p>
        </w:tc>
        <w:tc>
          <w:tcPr>
            <w:tcW w:w="1294"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29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2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w:t>
            </w:r>
          </w:p>
        </w:tc>
        <w:tc>
          <w:tcPr>
            <w:tcW w:w="15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7,3</w:t>
            </w:r>
          </w:p>
        </w:tc>
      </w:tr>
      <w:tr w:rsidR="00A727E2" w:rsidRPr="00A727E2" w:rsidTr="00A727E2">
        <w:trPr>
          <w:trHeight w:val="281"/>
        </w:trPr>
        <w:tc>
          <w:tcPr>
            <w:tcW w:w="190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«в»  класс</w:t>
            </w:r>
          </w:p>
        </w:tc>
        <w:tc>
          <w:tcPr>
            <w:tcW w:w="129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12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26/96,3%</w:t>
            </w:r>
          </w:p>
        </w:tc>
        <w:tc>
          <w:tcPr>
            <w:tcW w:w="1294"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29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w:t>
            </w:r>
          </w:p>
        </w:tc>
        <w:tc>
          <w:tcPr>
            <w:tcW w:w="12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w:t>
            </w:r>
          </w:p>
        </w:tc>
        <w:tc>
          <w:tcPr>
            <w:tcW w:w="15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10,5</w:t>
            </w:r>
          </w:p>
        </w:tc>
      </w:tr>
      <w:tr w:rsidR="00A727E2" w:rsidRPr="00A727E2" w:rsidTr="00A727E2">
        <w:trPr>
          <w:trHeight w:val="265"/>
        </w:trPr>
        <w:tc>
          <w:tcPr>
            <w:tcW w:w="190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29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51</w:t>
            </w:r>
          </w:p>
        </w:tc>
        <w:tc>
          <w:tcPr>
            <w:tcW w:w="12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49/90,1%</w:t>
            </w:r>
          </w:p>
        </w:tc>
        <w:tc>
          <w:tcPr>
            <w:tcW w:w="1294"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w:t>
            </w:r>
          </w:p>
        </w:tc>
        <w:tc>
          <w:tcPr>
            <w:tcW w:w="129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w:t>
            </w:r>
          </w:p>
        </w:tc>
        <w:tc>
          <w:tcPr>
            <w:tcW w:w="12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17,5</w:t>
            </w:r>
          </w:p>
        </w:tc>
        <w:tc>
          <w:tcPr>
            <w:tcW w:w="15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8,9</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истории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764" w:type="dxa"/>
        <w:tblInd w:w="108" w:type="dxa"/>
        <w:tblLook w:val="04A0" w:firstRow="1" w:lastRow="0" w:firstColumn="1" w:lastColumn="0" w:noHBand="0" w:noVBand="1"/>
      </w:tblPr>
      <w:tblGrid>
        <w:gridCol w:w="1468"/>
        <w:gridCol w:w="1420"/>
        <w:gridCol w:w="1581"/>
        <w:gridCol w:w="1581"/>
        <w:gridCol w:w="1581"/>
        <w:gridCol w:w="2133"/>
      </w:tblGrid>
      <w:tr w:rsidR="00A727E2" w:rsidRPr="00A727E2" w:rsidTr="00A727E2">
        <w:trPr>
          <w:trHeight w:val="255"/>
        </w:trPr>
        <w:tc>
          <w:tcPr>
            <w:tcW w:w="1468"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296"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rPr>
          <w:trHeight w:val="269"/>
        </w:trPr>
        <w:tc>
          <w:tcPr>
            <w:tcW w:w="1468"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42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8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8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8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13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rPr>
          <w:trHeight w:val="255"/>
        </w:trPr>
        <w:tc>
          <w:tcPr>
            <w:tcW w:w="146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6 «б»  класс</w:t>
            </w:r>
          </w:p>
        </w:tc>
        <w:tc>
          <w:tcPr>
            <w:tcW w:w="142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5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4/17,4%</w:t>
            </w:r>
          </w:p>
        </w:tc>
        <w:tc>
          <w:tcPr>
            <w:tcW w:w="15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15/65,2%</w:t>
            </w:r>
          </w:p>
        </w:tc>
        <w:tc>
          <w:tcPr>
            <w:tcW w:w="15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3/13%</w:t>
            </w:r>
          </w:p>
        </w:tc>
        <w:tc>
          <w:tcPr>
            <w:tcW w:w="21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¼,3%</w:t>
            </w:r>
          </w:p>
        </w:tc>
      </w:tr>
      <w:tr w:rsidR="00A727E2" w:rsidRPr="00A727E2" w:rsidTr="00A727E2">
        <w:trPr>
          <w:trHeight w:val="255"/>
        </w:trPr>
        <w:tc>
          <w:tcPr>
            <w:tcW w:w="146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«в»  класс</w:t>
            </w:r>
          </w:p>
        </w:tc>
        <w:tc>
          <w:tcPr>
            <w:tcW w:w="142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58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58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13/50%</w:t>
            </w:r>
          </w:p>
        </w:tc>
        <w:tc>
          <w:tcPr>
            <w:tcW w:w="158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9/34,6%</w:t>
            </w:r>
          </w:p>
        </w:tc>
        <w:tc>
          <w:tcPr>
            <w:tcW w:w="213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4/15,4%</w:t>
            </w:r>
          </w:p>
        </w:tc>
      </w:tr>
      <w:tr w:rsidR="00A727E2" w:rsidRPr="00A727E2" w:rsidTr="00A727E2">
        <w:trPr>
          <w:trHeight w:val="255"/>
        </w:trPr>
        <w:tc>
          <w:tcPr>
            <w:tcW w:w="146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42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49</w:t>
            </w:r>
          </w:p>
        </w:tc>
        <w:tc>
          <w:tcPr>
            <w:tcW w:w="158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8,1%</w:t>
            </w:r>
          </w:p>
        </w:tc>
        <w:tc>
          <w:tcPr>
            <w:tcW w:w="158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57,1%</w:t>
            </w:r>
          </w:p>
        </w:tc>
        <w:tc>
          <w:tcPr>
            <w:tcW w:w="158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24,4%</w:t>
            </w:r>
          </w:p>
        </w:tc>
        <w:tc>
          <w:tcPr>
            <w:tcW w:w="2131"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10,2%</w:t>
            </w:r>
          </w:p>
        </w:tc>
      </w:tr>
    </w:tbl>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1655E2C1" wp14:editId="77E8C546">
            <wp:extent cx="6305550" cy="1295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Чтобы построить диаграмму нажать правой клавишей на диаграмму, _____ сменить </w:t>
      </w:r>
      <w:proofErr w:type="gramStart"/>
      <w:r w:rsidRPr="00A727E2">
        <w:rPr>
          <w:rFonts w:ascii="Times New Roman" w:eastAsia="Times New Roman" w:hAnsi="Times New Roman" w:cs="Times New Roman"/>
          <w:color w:val="000000"/>
          <w:lang w:eastAsia="ru-RU"/>
        </w:rPr>
        <w:t>данные( результаты</w:t>
      </w:r>
      <w:proofErr w:type="gramEnd"/>
      <w:r w:rsidRPr="00A727E2">
        <w:rPr>
          <w:rFonts w:ascii="Times New Roman" w:eastAsia="Times New Roman" w:hAnsi="Times New Roman" w:cs="Times New Roman"/>
          <w:color w:val="000000"/>
          <w:lang w:eastAsia="ru-RU"/>
        </w:rPr>
        <w:t xml:space="preserve"> своего класса)</w:t>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 xml:space="preserve">Всего во ВПР по </w:t>
      </w:r>
      <w:proofErr w:type="gramStart"/>
      <w:r w:rsidRPr="00A727E2">
        <w:rPr>
          <w:rFonts w:ascii="Times New Roman" w:eastAsia="Times New Roman" w:hAnsi="Times New Roman" w:cs="Times New Roman"/>
          <w:color w:val="000000"/>
          <w:lang w:eastAsia="ru-RU"/>
        </w:rPr>
        <w:t>истории  приняли</w:t>
      </w:r>
      <w:proofErr w:type="gramEnd"/>
      <w:r w:rsidRPr="00A727E2">
        <w:rPr>
          <w:rFonts w:ascii="Times New Roman" w:eastAsia="Times New Roman" w:hAnsi="Times New Roman" w:cs="Times New Roman"/>
          <w:color w:val="000000"/>
          <w:lang w:eastAsia="ru-RU"/>
        </w:rPr>
        <w:t xml:space="preserve"> участие ____49____ учащихся  6-х классов, что составляет ____91,1___% от общего количества обучающихся 6-х классов, принявших участие в </w:t>
      </w:r>
      <w:proofErr w:type="spellStart"/>
      <w:r w:rsidRPr="00A727E2">
        <w:rPr>
          <w:rFonts w:ascii="Times New Roman" w:eastAsia="Times New Roman" w:hAnsi="Times New Roman" w:cs="Times New Roman"/>
          <w:color w:val="000000"/>
          <w:lang w:eastAsia="ru-RU"/>
        </w:rPr>
        <w:t>впр</w:t>
      </w:r>
      <w:proofErr w:type="spellEnd"/>
      <w:r w:rsidRPr="00A727E2">
        <w:rPr>
          <w:rFonts w:ascii="Times New Roman" w:eastAsia="Times New Roman" w:hAnsi="Times New Roman" w:cs="Times New Roman"/>
          <w:color w:val="000000"/>
          <w:lang w:eastAsia="ru-RU"/>
        </w:rPr>
        <w:t xml:space="preserve"> по истории (Из них ЗПР____1___).</w:t>
      </w:r>
    </w:p>
    <w:p w:rsidR="00A727E2" w:rsidRDefault="00A727E2" w:rsidP="00A727E2">
      <w:pPr>
        <w:spacing w:after="0" w:line="240" w:lineRule="auto"/>
        <w:ind w:firstLine="567"/>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p w:rsidR="00FD290F" w:rsidRPr="00A727E2" w:rsidRDefault="00FD290F" w:rsidP="00A727E2">
      <w:pPr>
        <w:spacing w:after="0" w:line="240" w:lineRule="auto"/>
        <w:ind w:firstLine="567"/>
        <w:jc w:val="both"/>
        <w:rPr>
          <w:rFonts w:ascii="Times New Roman" w:eastAsia="Times New Roman" w:hAnsi="Times New Roman" w:cs="Times New Roman"/>
          <w:lang w:eastAsia="ru-RU"/>
        </w:rPr>
      </w:pPr>
    </w:p>
    <w:tbl>
      <w:tblPr>
        <w:tblW w:w="9918" w:type="dxa"/>
        <w:tblLook w:val="04A0" w:firstRow="1" w:lastRow="0" w:firstColumn="1" w:lastColumn="0" w:noHBand="0" w:noVBand="1"/>
      </w:tblPr>
      <w:tblGrid>
        <w:gridCol w:w="814"/>
        <w:gridCol w:w="2784"/>
        <w:gridCol w:w="3416"/>
        <w:gridCol w:w="2904"/>
      </w:tblGrid>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904"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6А</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14/60,9%</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9/39,1%</w:t>
            </w:r>
          </w:p>
        </w:tc>
        <w:tc>
          <w:tcPr>
            <w:tcW w:w="2904"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6Б</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12/46,1%</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12/46,1%</w:t>
            </w:r>
          </w:p>
        </w:tc>
        <w:tc>
          <w:tcPr>
            <w:tcW w:w="2904"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2/7,8%</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26/53%</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21/42,8%</w:t>
            </w:r>
          </w:p>
        </w:tc>
        <w:tc>
          <w:tcPr>
            <w:tcW w:w="2904"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2/4,2%</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37E5135A" wp14:editId="6A244686">
            <wp:extent cx="6286500" cy="9525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_______42_________ %  обучающихся показывает рассогласованность системы оценивания по истории .</w:t>
      </w:r>
    </w:p>
    <w:p w:rsidR="00A727E2" w:rsidRPr="00A727E2" w:rsidRDefault="00A727E2" w:rsidP="00A727E2">
      <w:pPr>
        <w:spacing w:after="0" w:line="240" w:lineRule="auto"/>
        <w:ind w:firstLine="709"/>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9"/>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ОБЩЕСТВОЗНАНИЕ </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852" w:type="dxa"/>
        <w:tblLook w:val="04A0" w:firstRow="1" w:lastRow="0" w:firstColumn="1" w:lastColumn="0" w:noHBand="0" w:noVBand="1"/>
      </w:tblPr>
      <w:tblGrid>
        <w:gridCol w:w="1992"/>
        <w:gridCol w:w="1744"/>
        <w:gridCol w:w="1760"/>
        <w:gridCol w:w="1761"/>
        <w:gridCol w:w="2595"/>
      </w:tblGrid>
      <w:tr w:rsidR="00A727E2" w:rsidRPr="00A727E2" w:rsidTr="00A727E2">
        <w:trPr>
          <w:trHeight w:val="255"/>
        </w:trPr>
        <w:tc>
          <w:tcPr>
            <w:tcW w:w="1992"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4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760"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76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59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rPr>
          <w:trHeight w:val="255"/>
        </w:trPr>
        <w:tc>
          <w:tcPr>
            <w:tcW w:w="1992"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История </w:t>
            </w:r>
          </w:p>
        </w:tc>
        <w:tc>
          <w:tcPr>
            <w:tcW w:w="174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0-8</w:t>
            </w:r>
          </w:p>
        </w:tc>
        <w:tc>
          <w:tcPr>
            <w:tcW w:w="1760"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9-14</w:t>
            </w:r>
          </w:p>
        </w:tc>
        <w:tc>
          <w:tcPr>
            <w:tcW w:w="176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15-19</w:t>
            </w:r>
          </w:p>
        </w:tc>
        <w:tc>
          <w:tcPr>
            <w:tcW w:w="259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20-23</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обществознанию в 2021г. 6 класс</w:t>
      </w:r>
    </w:p>
    <w:tbl>
      <w:tblPr>
        <w:tblStyle w:val="1f8"/>
        <w:tblW w:w="9821" w:type="dxa"/>
        <w:tblInd w:w="108" w:type="dxa"/>
        <w:tblLayout w:type="fixed"/>
        <w:tblLook w:val="04A0" w:firstRow="1" w:lastRow="0" w:firstColumn="1" w:lastColumn="0" w:noHBand="0" w:noVBand="1"/>
      </w:tblPr>
      <w:tblGrid>
        <w:gridCol w:w="1749"/>
        <w:gridCol w:w="1345"/>
        <w:gridCol w:w="1345"/>
        <w:gridCol w:w="157"/>
        <w:gridCol w:w="1188"/>
        <w:gridCol w:w="1345"/>
        <w:gridCol w:w="1345"/>
        <w:gridCol w:w="1347"/>
      </w:tblGrid>
      <w:tr w:rsidR="00A727E2" w:rsidRPr="00A727E2" w:rsidTr="00A727E2">
        <w:trPr>
          <w:trHeight w:val="310"/>
        </w:trPr>
        <w:tc>
          <w:tcPr>
            <w:tcW w:w="1749"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2847"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225" w:type="dxa"/>
            <w:gridSpan w:val="4"/>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10"/>
        </w:trPr>
        <w:tc>
          <w:tcPr>
            <w:tcW w:w="1749"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345"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A727E2">
        <w:trPr>
          <w:trHeight w:val="260"/>
        </w:trPr>
        <w:tc>
          <w:tcPr>
            <w:tcW w:w="1749"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6 «а»  класс</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22/88%</w:t>
            </w:r>
          </w:p>
        </w:tc>
        <w:tc>
          <w:tcPr>
            <w:tcW w:w="1345"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13,8</w:t>
            </w:r>
          </w:p>
        </w:tc>
      </w:tr>
      <w:tr w:rsidR="00A727E2" w:rsidRPr="00A727E2" w:rsidTr="00A727E2">
        <w:trPr>
          <w:trHeight w:val="260"/>
        </w:trPr>
        <w:tc>
          <w:tcPr>
            <w:tcW w:w="17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«г»  класс</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24/96%</w:t>
            </w:r>
          </w:p>
        </w:tc>
        <w:tc>
          <w:tcPr>
            <w:tcW w:w="1345"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r>
      <w:tr w:rsidR="00A727E2" w:rsidRPr="00A727E2" w:rsidTr="00A727E2">
        <w:trPr>
          <w:trHeight w:val="246"/>
        </w:trPr>
        <w:tc>
          <w:tcPr>
            <w:tcW w:w="174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50</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46/92%</w:t>
            </w:r>
          </w:p>
        </w:tc>
        <w:tc>
          <w:tcPr>
            <w:tcW w:w="1345"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18</w:t>
            </w:r>
          </w:p>
        </w:tc>
        <w:tc>
          <w:tcPr>
            <w:tcW w:w="13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12,9</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обществознанию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896" w:type="dxa"/>
        <w:tblInd w:w="108" w:type="dxa"/>
        <w:tblLayout w:type="fixed"/>
        <w:tblLook w:val="04A0" w:firstRow="1" w:lastRow="0" w:firstColumn="1" w:lastColumn="0" w:noHBand="0" w:noVBand="1"/>
      </w:tblPr>
      <w:tblGrid>
        <w:gridCol w:w="1762"/>
        <w:gridCol w:w="1085"/>
        <w:gridCol w:w="1559"/>
        <w:gridCol w:w="1559"/>
        <w:gridCol w:w="1559"/>
        <w:gridCol w:w="2372"/>
      </w:tblGrid>
      <w:tr w:rsidR="00A727E2" w:rsidRPr="00A727E2" w:rsidTr="00A727E2">
        <w:trPr>
          <w:trHeight w:val="255"/>
        </w:trPr>
        <w:tc>
          <w:tcPr>
            <w:tcW w:w="1762"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134"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rPr>
          <w:trHeight w:val="539"/>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0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59"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37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rPr>
          <w:trHeight w:val="255"/>
        </w:trPr>
        <w:tc>
          <w:tcPr>
            <w:tcW w:w="176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6 «а»  класс</w:t>
            </w:r>
          </w:p>
        </w:tc>
        <w:tc>
          <w:tcPr>
            <w:tcW w:w="10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155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55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10/45,5%</w:t>
            </w:r>
          </w:p>
        </w:tc>
        <w:tc>
          <w:tcPr>
            <w:tcW w:w="155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11/50%</w:t>
            </w:r>
          </w:p>
        </w:tc>
        <w:tc>
          <w:tcPr>
            <w:tcW w:w="237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¼,5%</w:t>
            </w:r>
          </w:p>
        </w:tc>
      </w:tr>
      <w:tr w:rsidR="00A727E2" w:rsidRPr="00A727E2" w:rsidTr="00A727E2">
        <w:trPr>
          <w:trHeight w:val="255"/>
        </w:trPr>
        <w:tc>
          <w:tcPr>
            <w:tcW w:w="176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«г»  класс</w:t>
            </w:r>
          </w:p>
        </w:tc>
        <w:tc>
          <w:tcPr>
            <w:tcW w:w="10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5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4/16,7%</w:t>
            </w:r>
          </w:p>
        </w:tc>
        <w:tc>
          <w:tcPr>
            <w:tcW w:w="15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9/37,5%</w:t>
            </w:r>
          </w:p>
        </w:tc>
        <w:tc>
          <w:tcPr>
            <w:tcW w:w="15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11/45,8%</w:t>
            </w:r>
          </w:p>
        </w:tc>
        <w:tc>
          <w:tcPr>
            <w:tcW w:w="237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r>
      <w:tr w:rsidR="00A727E2" w:rsidRPr="00A727E2" w:rsidTr="00A727E2">
        <w:trPr>
          <w:trHeight w:val="241"/>
        </w:trPr>
        <w:tc>
          <w:tcPr>
            <w:tcW w:w="176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08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46</w:t>
            </w:r>
          </w:p>
        </w:tc>
        <w:tc>
          <w:tcPr>
            <w:tcW w:w="15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8,3%</w:t>
            </w:r>
          </w:p>
        </w:tc>
        <w:tc>
          <w:tcPr>
            <w:tcW w:w="15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41,5%</w:t>
            </w:r>
          </w:p>
        </w:tc>
        <w:tc>
          <w:tcPr>
            <w:tcW w:w="155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47,9%</w:t>
            </w:r>
          </w:p>
        </w:tc>
        <w:tc>
          <w:tcPr>
            <w:tcW w:w="237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2,2%</w:t>
            </w:r>
          </w:p>
        </w:tc>
      </w:tr>
    </w:tbl>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lastRenderedPageBreak/>
        <w:drawing>
          <wp:inline distT="0" distB="0" distL="0" distR="0" wp14:anchorId="0CB272ED" wp14:editId="34EFA552">
            <wp:extent cx="6343650" cy="12668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ВПР по </w:t>
      </w:r>
      <w:proofErr w:type="gramStart"/>
      <w:r w:rsidRPr="00A727E2">
        <w:rPr>
          <w:rFonts w:ascii="Times New Roman" w:eastAsia="Times New Roman" w:hAnsi="Times New Roman" w:cs="Times New Roman"/>
          <w:color w:val="000000"/>
          <w:lang w:eastAsia="ru-RU"/>
        </w:rPr>
        <w:t>обществознанию  приняли</w:t>
      </w:r>
      <w:proofErr w:type="gramEnd"/>
      <w:r w:rsidRPr="00A727E2">
        <w:rPr>
          <w:rFonts w:ascii="Times New Roman" w:eastAsia="Times New Roman" w:hAnsi="Times New Roman" w:cs="Times New Roman"/>
          <w:color w:val="000000"/>
          <w:lang w:eastAsia="ru-RU"/>
        </w:rPr>
        <w:t xml:space="preserve"> участие ____46____ учащихся  6-х классов, что составляет ____92___% от общего количества обучающихся 6-х классов, принявших участие в </w:t>
      </w:r>
      <w:proofErr w:type="spellStart"/>
      <w:r w:rsidRPr="00A727E2">
        <w:rPr>
          <w:rFonts w:ascii="Times New Roman" w:eastAsia="Times New Roman" w:hAnsi="Times New Roman" w:cs="Times New Roman"/>
          <w:color w:val="000000"/>
          <w:lang w:eastAsia="ru-RU"/>
        </w:rPr>
        <w:t>впр</w:t>
      </w:r>
      <w:proofErr w:type="spellEnd"/>
      <w:r w:rsidRPr="00A727E2">
        <w:rPr>
          <w:rFonts w:ascii="Times New Roman" w:eastAsia="Times New Roman" w:hAnsi="Times New Roman" w:cs="Times New Roman"/>
          <w:color w:val="000000"/>
          <w:lang w:eastAsia="ru-RU"/>
        </w:rPr>
        <w:t xml:space="preserve"> по истории (Из них ЗПР____2___).</w:t>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0" w:type="auto"/>
        <w:tblLook w:val="04A0" w:firstRow="1" w:lastRow="0" w:firstColumn="1" w:lastColumn="0" w:noHBand="0" w:noVBand="1"/>
      </w:tblPr>
      <w:tblGrid>
        <w:gridCol w:w="1493"/>
        <w:gridCol w:w="2583"/>
        <w:gridCol w:w="2687"/>
        <w:gridCol w:w="2583"/>
      </w:tblGrid>
      <w:tr w:rsidR="00A727E2" w:rsidRPr="00A727E2" w:rsidTr="00A727E2">
        <w:tc>
          <w:tcPr>
            <w:tcW w:w="1668"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287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87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четверть)</w:t>
            </w:r>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87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1668"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6А</w:t>
            </w:r>
          </w:p>
        </w:tc>
        <w:tc>
          <w:tcPr>
            <w:tcW w:w="287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5/22,7%</w:t>
            </w:r>
          </w:p>
        </w:tc>
        <w:tc>
          <w:tcPr>
            <w:tcW w:w="28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14/63,6%</w:t>
            </w:r>
          </w:p>
        </w:tc>
        <w:tc>
          <w:tcPr>
            <w:tcW w:w="28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3/13,6%</w:t>
            </w:r>
          </w:p>
        </w:tc>
      </w:tr>
      <w:tr w:rsidR="00A727E2" w:rsidRPr="00A727E2" w:rsidTr="00A727E2">
        <w:tc>
          <w:tcPr>
            <w:tcW w:w="1668"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6Г</w:t>
            </w:r>
          </w:p>
        </w:tc>
        <w:tc>
          <w:tcPr>
            <w:tcW w:w="287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7/29,1%</w:t>
            </w:r>
          </w:p>
        </w:tc>
        <w:tc>
          <w:tcPr>
            <w:tcW w:w="28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15/62,5%</w:t>
            </w:r>
          </w:p>
        </w:tc>
        <w:tc>
          <w:tcPr>
            <w:tcW w:w="28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2/8,3%</w:t>
            </w:r>
          </w:p>
        </w:tc>
      </w:tr>
      <w:tr w:rsidR="00A727E2" w:rsidRPr="00A727E2" w:rsidTr="00A727E2">
        <w:tc>
          <w:tcPr>
            <w:tcW w:w="1668"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287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12/26%</w:t>
            </w:r>
          </w:p>
        </w:tc>
        <w:tc>
          <w:tcPr>
            <w:tcW w:w="28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29/63%</w:t>
            </w:r>
          </w:p>
        </w:tc>
        <w:tc>
          <w:tcPr>
            <w:tcW w:w="28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5/11%</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68A60F9B" wp14:editId="45B19ED3">
            <wp:extent cx="6210300" cy="7810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________________ %  обучающихся показывает рассогласованность системы оценивания по истории .</w:t>
      </w:r>
    </w:p>
    <w:p w:rsidR="00A727E2" w:rsidRPr="00A727E2" w:rsidRDefault="00A727E2" w:rsidP="00A727E2">
      <w:pPr>
        <w:spacing w:after="0" w:line="240" w:lineRule="auto"/>
        <w:ind w:firstLine="709"/>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9"/>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9"/>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ГЕОГРАФИЯ</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Рекомендации по переводу первичных баллов в отметки по пятибалльной шкале</w:t>
      </w:r>
    </w:p>
    <w:tbl>
      <w:tblPr>
        <w:tblStyle w:val="1f8"/>
        <w:tblW w:w="9776" w:type="dxa"/>
        <w:tblLook w:val="04A0" w:firstRow="1" w:lastRow="0" w:firstColumn="1" w:lastColumn="0" w:noHBand="0" w:noVBand="1"/>
      </w:tblPr>
      <w:tblGrid>
        <w:gridCol w:w="1969"/>
        <w:gridCol w:w="1724"/>
        <w:gridCol w:w="1740"/>
        <w:gridCol w:w="1741"/>
        <w:gridCol w:w="2602"/>
      </w:tblGrid>
      <w:tr w:rsidR="00A727E2" w:rsidRPr="00A727E2" w:rsidTr="00A727E2">
        <w:trPr>
          <w:trHeight w:val="255"/>
        </w:trPr>
        <w:tc>
          <w:tcPr>
            <w:tcW w:w="1969"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24"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740"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741"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602"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rPr>
          <w:trHeight w:val="255"/>
        </w:trPr>
        <w:tc>
          <w:tcPr>
            <w:tcW w:w="1969"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География</w:t>
            </w:r>
          </w:p>
        </w:tc>
        <w:tc>
          <w:tcPr>
            <w:tcW w:w="1724"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0-9</w:t>
            </w:r>
          </w:p>
        </w:tc>
        <w:tc>
          <w:tcPr>
            <w:tcW w:w="1740"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10-21</w:t>
            </w:r>
          </w:p>
        </w:tc>
        <w:tc>
          <w:tcPr>
            <w:tcW w:w="1741"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22-30</w:t>
            </w:r>
          </w:p>
        </w:tc>
        <w:tc>
          <w:tcPr>
            <w:tcW w:w="2602"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31-37</w:t>
            </w:r>
          </w:p>
        </w:tc>
      </w:tr>
    </w:tbl>
    <w:p w:rsidR="00FB7D5D" w:rsidRDefault="00FB7D5D"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географии в 2021 г.</w:t>
      </w:r>
    </w:p>
    <w:tbl>
      <w:tblPr>
        <w:tblStyle w:val="1f8"/>
        <w:tblW w:w="9589" w:type="dxa"/>
        <w:tblInd w:w="108" w:type="dxa"/>
        <w:tblLayout w:type="fixed"/>
        <w:tblLook w:val="04A0" w:firstRow="1" w:lastRow="0" w:firstColumn="1" w:lastColumn="0" w:noHBand="0" w:noVBand="1"/>
      </w:tblPr>
      <w:tblGrid>
        <w:gridCol w:w="1598"/>
        <w:gridCol w:w="1331"/>
        <w:gridCol w:w="1332"/>
        <w:gridCol w:w="284"/>
        <w:gridCol w:w="1047"/>
        <w:gridCol w:w="1332"/>
        <w:gridCol w:w="1331"/>
        <w:gridCol w:w="1334"/>
      </w:tblGrid>
      <w:tr w:rsidR="00A727E2" w:rsidRPr="00A727E2" w:rsidTr="00A727E2">
        <w:trPr>
          <w:trHeight w:val="324"/>
        </w:trPr>
        <w:tc>
          <w:tcPr>
            <w:tcW w:w="1598"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2947"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044" w:type="dxa"/>
            <w:gridSpan w:val="4"/>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24"/>
        </w:trPr>
        <w:tc>
          <w:tcPr>
            <w:tcW w:w="1598"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3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331"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3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A727E2">
        <w:trPr>
          <w:trHeight w:val="286"/>
        </w:trPr>
        <w:tc>
          <w:tcPr>
            <w:tcW w:w="159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6 «б»  класс</w:t>
            </w:r>
          </w:p>
        </w:tc>
        <w:tc>
          <w:tcPr>
            <w:tcW w:w="13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 96%</w:t>
            </w:r>
          </w:p>
        </w:tc>
        <w:tc>
          <w:tcPr>
            <w:tcW w:w="1331"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3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w:t>
            </w:r>
          </w:p>
        </w:tc>
      </w:tr>
      <w:tr w:rsidR="00A727E2" w:rsidRPr="00A727E2" w:rsidTr="00A727E2">
        <w:trPr>
          <w:trHeight w:val="271"/>
        </w:trPr>
        <w:tc>
          <w:tcPr>
            <w:tcW w:w="159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«в»  класс</w:t>
            </w:r>
          </w:p>
        </w:tc>
        <w:tc>
          <w:tcPr>
            <w:tcW w:w="13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26/96%</w:t>
            </w:r>
          </w:p>
        </w:tc>
        <w:tc>
          <w:tcPr>
            <w:tcW w:w="1331"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w:t>
            </w:r>
          </w:p>
        </w:tc>
        <w:tc>
          <w:tcPr>
            <w:tcW w:w="13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w:t>
            </w:r>
          </w:p>
        </w:tc>
      </w:tr>
      <w:tr w:rsidR="00A727E2" w:rsidRPr="00A727E2" w:rsidTr="00A727E2">
        <w:trPr>
          <w:trHeight w:val="256"/>
        </w:trPr>
        <w:tc>
          <w:tcPr>
            <w:tcW w:w="159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3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51</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49/ 96%</w:t>
            </w:r>
          </w:p>
        </w:tc>
        <w:tc>
          <w:tcPr>
            <w:tcW w:w="1331"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w:t>
            </w:r>
          </w:p>
        </w:tc>
        <w:tc>
          <w:tcPr>
            <w:tcW w:w="133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31</w:t>
            </w:r>
          </w:p>
        </w:tc>
        <w:tc>
          <w:tcPr>
            <w:tcW w:w="1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17</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географии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668" w:type="dxa"/>
        <w:tblInd w:w="108" w:type="dxa"/>
        <w:tblLook w:val="04A0" w:firstRow="1" w:lastRow="0" w:firstColumn="1" w:lastColumn="0" w:noHBand="0" w:noVBand="1"/>
      </w:tblPr>
      <w:tblGrid>
        <w:gridCol w:w="1588"/>
        <w:gridCol w:w="1192"/>
        <w:gridCol w:w="1522"/>
        <w:gridCol w:w="1522"/>
        <w:gridCol w:w="1522"/>
        <w:gridCol w:w="2322"/>
      </w:tblGrid>
      <w:tr w:rsidR="00A727E2" w:rsidRPr="00A727E2" w:rsidTr="00A727E2">
        <w:trPr>
          <w:trHeight w:val="255"/>
        </w:trPr>
        <w:tc>
          <w:tcPr>
            <w:tcW w:w="1588"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080"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rPr>
          <w:trHeight w:val="269"/>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19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2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2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2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32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rPr>
          <w:trHeight w:val="255"/>
        </w:trPr>
        <w:tc>
          <w:tcPr>
            <w:tcW w:w="158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6 «б»  класс</w:t>
            </w:r>
          </w:p>
        </w:tc>
        <w:tc>
          <w:tcPr>
            <w:tcW w:w="119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52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w:t>
            </w:r>
          </w:p>
        </w:tc>
        <w:tc>
          <w:tcPr>
            <w:tcW w:w="152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 70%</w:t>
            </w:r>
          </w:p>
        </w:tc>
        <w:tc>
          <w:tcPr>
            <w:tcW w:w="152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26%</w:t>
            </w:r>
          </w:p>
        </w:tc>
        <w:tc>
          <w:tcPr>
            <w:tcW w:w="232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rPr>
          <w:trHeight w:val="255"/>
        </w:trPr>
        <w:tc>
          <w:tcPr>
            <w:tcW w:w="158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«в»  класс</w:t>
            </w:r>
          </w:p>
        </w:tc>
        <w:tc>
          <w:tcPr>
            <w:tcW w:w="119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52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c>
          <w:tcPr>
            <w:tcW w:w="152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23%</w:t>
            </w:r>
          </w:p>
        </w:tc>
        <w:tc>
          <w:tcPr>
            <w:tcW w:w="152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 69%</w:t>
            </w:r>
          </w:p>
        </w:tc>
        <w:tc>
          <w:tcPr>
            <w:tcW w:w="232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 8%</w:t>
            </w:r>
          </w:p>
        </w:tc>
      </w:tr>
      <w:tr w:rsidR="00A727E2" w:rsidRPr="00A727E2" w:rsidTr="00A727E2">
        <w:trPr>
          <w:trHeight w:val="255"/>
        </w:trPr>
        <w:tc>
          <w:tcPr>
            <w:tcW w:w="158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lastRenderedPageBreak/>
              <w:t>ИТОГО</w:t>
            </w:r>
          </w:p>
        </w:tc>
        <w:tc>
          <w:tcPr>
            <w:tcW w:w="119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49</w:t>
            </w:r>
          </w:p>
        </w:tc>
        <w:tc>
          <w:tcPr>
            <w:tcW w:w="152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1/ 2%</w:t>
            </w:r>
          </w:p>
        </w:tc>
        <w:tc>
          <w:tcPr>
            <w:tcW w:w="152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22/ 45%</w:t>
            </w:r>
          </w:p>
        </w:tc>
        <w:tc>
          <w:tcPr>
            <w:tcW w:w="152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24/ 49%</w:t>
            </w:r>
          </w:p>
        </w:tc>
        <w:tc>
          <w:tcPr>
            <w:tcW w:w="2322"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2/ 4%</w:t>
            </w:r>
          </w:p>
        </w:tc>
      </w:tr>
    </w:tbl>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4A26E59C" wp14:editId="51436D29">
            <wp:extent cx="6200775" cy="136207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49  учащихся  6-х классов, что составляет </w:t>
      </w:r>
      <w:r w:rsidRPr="00A727E2">
        <w:rPr>
          <w:rFonts w:ascii="Times New Roman" w:eastAsia="Times New Roman" w:hAnsi="Times New Roman" w:cs="Times New Roman"/>
          <w:color w:val="C00000"/>
          <w:lang w:eastAsia="ru-RU"/>
        </w:rPr>
        <w:t>_</w:t>
      </w:r>
      <w:r w:rsidRPr="00A727E2">
        <w:rPr>
          <w:rFonts w:ascii="Times New Roman" w:eastAsia="Times New Roman" w:hAnsi="Times New Roman" w:cs="Times New Roman"/>
          <w:lang w:eastAsia="ru-RU"/>
        </w:rPr>
        <w:t>97</w:t>
      </w:r>
      <w:r w:rsidRPr="00A727E2">
        <w:rPr>
          <w:rFonts w:ascii="Times New Roman" w:eastAsia="Times New Roman" w:hAnsi="Times New Roman" w:cs="Times New Roman"/>
          <w:color w:val="000000"/>
          <w:lang w:eastAsia="ru-RU"/>
        </w:rPr>
        <w:t>______% от общего количества обучающихся 6-х классов (Из них ЗПР_____</w:t>
      </w:r>
      <w:r w:rsidRPr="00A727E2">
        <w:rPr>
          <w:rFonts w:ascii="Times New Roman" w:eastAsia="Times New Roman" w:hAnsi="Times New Roman" w:cs="Times New Roman"/>
          <w:lang w:eastAsia="ru-RU"/>
        </w:rPr>
        <w:t>1</w:t>
      </w:r>
      <w:r w:rsidRPr="00A727E2">
        <w:rPr>
          <w:rFonts w:ascii="Times New Roman" w:eastAsia="Times New Roman" w:hAnsi="Times New Roman" w:cs="Times New Roman"/>
          <w:color w:val="000000"/>
          <w:lang w:eastAsia="ru-RU"/>
        </w:rPr>
        <w:t>_____).</w:t>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0" w:type="auto"/>
        <w:tblLook w:val="04A0" w:firstRow="1" w:lastRow="0" w:firstColumn="1" w:lastColumn="0" w:noHBand="0" w:noVBand="1"/>
      </w:tblPr>
      <w:tblGrid>
        <w:gridCol w:w="809"/>
        <w:gridCol w:w="2650"/>
        <w:gridCol w:w="3272"/>
        <w:gridCol w:w="2615"/>
      </w:tblGrid>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w:t>
            </w:r>
            <w:proofErr w:type="spellStart"/>
            <w:r w:rsidRPr="00A727E2">
              <w:rPr>
                <w:rFonts w:ascii="Times New Roman" w:eastAsia="Times New Roman" w:hAnsi="Times New Roman" w:cs="Times New Roman"/>
                <w:color w:val="000000"/>
                <w:lang w:eastAsia="ru-RU"/>
              </w:rPr>
              <w:t>отметокза</w:t>
            </w:r>
            <w:proofErr w:type="spellEnd"/>
            <w:r w:rsidRPr="00A727E2">
              <w:rPr>
                <w:rFonts w:ascii="Times New Roman" w:eastAsia="Times New Roman" w:hAnsi="Times New Roman" w:cs="Times New Roman"/>
                <w:color w:val="000000"/>
                <w:lang w:eastAsia="ru-RU"/>
              </w:rPr>
              <w:t xml:space="preserve">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 Б</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16</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 xml:space="preserve"> 70</w:t>
            </w:r>
            <w:r w:rsidRPr="00A727E2">
              <w:rPr>
                <w:rFonts w:ascii="Times New Roman" w:eastAsia="Times New Roman" w:hAnsi="Times New Roman" w:cs="Times New Roman"/>
                <w:lang w:val="en-US" w:eastAsia="ru-RU"/>
              </w:rPr>
              <w:t>%</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7</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 xml:space="preserve"> 30</w:t>
            </w:r>
            <w:r w:rsidRPr="00A727E2">
              <w:rPr>
                <w:rFonts w:ascii="Times New Roman" w:eastAsia="Times New Roman" w:hAnsi="Times New Roman" w:cs="Times New Roman"/>
                <w:lang w:val="en-US" w:eastAsia="ru-RU"/>
              </w:rPr>
              <w:t>%</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0</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0</w:t>
            </w:r>
            <w:r w:rsidRPr="00A727E2">
              <w:rPr>
                <w:rFonts w:ascii="Times New Roman" w:eastAsia="Times New Roman" w:hAnsi="Times New Roman" w:cs="Times New Roman"/>
                <w:lang w:val="en-US" w:eastAsia="ru-RU"/>
              </w:rPr>
              <w:t>%</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6В</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 65%</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31%</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33/ 67%</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 31%</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2%</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22BF8F6B" wp14:editId="29EDC753">
            <wp:extent cx="6210300" cy="79057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67%  обучающихся показывает рассогласованность системы оценивания по географии</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p>
    <w:p w:rsidR="00FB7D5D" w:rsidRPr="00D97A53" w:rsidRDefault="00A727E2" w:rsidP="00D97A53">
      <w:pPr>
        <w:spacing w:after="0" w:line="240" w:lineRule="auto"/>
        <w:contextualSpacing/>
        <w:jc w:val="center"/>
        <w:rPr>
          <w:rFonts w:ascii="Times New Roman" w:eastAsia="Times New Roman" w:hAnsi="Times New Roman" w:cs="Times New Roman"/>
          <w:b/>
          <w:lang w:eastAsia="ru-RU"/>
        </w:rPr>
      </w:pPr>
      <w:r w:rsidRPr="00D97A53">
        <w:rPr>
          <w:rFonts w:ascii="Times New Roman" w:eastAsia="Times New Roman" w:hAnsi="Times New Roman" w:cs="Times New Roman"/>
          <w:b/>
          <w:lang w:eastAsia="ru-RU"/>
        </w:rPr>
        <w:t>7 класс</w:t>
      </w: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Русский язык</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356" w:type="dxa"/>
        <w:tblInd w:w="137" w:type="dxa"/>
        <w:tblLook w:val="04A0" w:firstRow="1" w:lastRow="0" w:firstColumn="1" w:lastColumn="0" w:noHBand="0" w:noVBand="1"/>
      </w:tblPr>
      <w:tblGrid>
        <w:gridCol w:w="1977"/>
        <w:gridCol w:w="1851"/>
        <w:gridCol w:w="1868"/>
        <w:gridCol w:w="1869"/>
        <w:gridCol w:w="1791"/>
      </w:tblGrid>
      <w:tr w:rsidR="00A727E2" w:rsidRPr="00A727E2" w:rsidTr="00FB7D5D">
        <w:tc>
          <w:tcPr>
            <w:tcW w:w="197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85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86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86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179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FB7D5D">
        <w:tc>
          <w:tcPr>
            <w:tcW w:w="197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Русский язык</w:t>
            </w:r>
          </w:p>
        </w:tc>
        <w:tc>
          <w:tcPr>
            <w:tcW w:w="185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0-17</w:t>
            </w:r>
          </w:p>
        </w:tc>
        <w:tc>
          <w:tcPr>
            <w:tcW w:w="186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18-28</w:t>
            </w:r>
          </w:p>
        </w:tc>
        <w:tc>
          <w:tcPr>
            <w:tcW w:w="186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29-38</w:t>
            </w:r>
          </w:p>
        </w:tc>
        <w:tc>
          <w:tcPr>
            <w:tcW w:w="179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39-45</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20201г.</w:t>
      </w:r>
    </w:p>
    <w:tbl>
      <w:tblPr>
        <w:tblStyle w:val="1f8"/>
        <w:tblW w:w="9443" w:type="dxa"/>
        <w:tblInd w:w="108" w:type="dxa"/>
        <w:tblLook w:val="04A0" w:firstRow="1" w:lastRow="0" w:firstColumn="1" w:lastColumn="0" w:noHBand="0" w:noVBand="1"/>
      </w:tblPr>
      <w:tblGrid>
        <w:gridCol w:w="1261"/>
        <w:gridCol w:w="1204"/>
        <w:gridCol w:w="1257"/>
        <w:gridCol w:w="1117"/>
        <w:gridCol w:w="1676"/>
        <w:gridCol w:w="1642"/>
        <w:gridCol w:w="1286"/>
      </w:tblGrid>
      <w:tr w:rsidR="00A727E2" w:rsidRPr="00A727E2" w:rsidTr="00A727E2">
        <w:trPr>
          <w:trHeight w:val="322"/>
        </w:trPr>
        <w:tc>
          <w:tcPr>
            <w:tcW w:w="1261"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578"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4604"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22"/>
        </w:trPr>
        <w:tc>
          <w:tcPr>
            <w:tcW w:w="1261"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20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2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11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2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9A646C" w:rsidRPr="00A727E2" w:rsidTr="00A727E2">
        <w:tc>
          <w:tcPr>
            <w:tcW w:w="1261" w:type="dxa"/>
            <w:tcBorders>
              <w:top w:val="single" w:sz="4" w:space="0" w:color="auto"/>
              <w:left w:val="single" w:sz="4" w:space="0" w:color="auto"/>
              <w:bottom w:val="single" w:sz="4" w:space="0" w:color="auto"/>
              <w:right w:val="single" w:sz="4" w:space="0" w:color="auto"/>
            </w:tcBorders>
          </w:tcPr>
          <w:p w:rsidR="009A646C" w:rsidRPr="00A727E2" w:rsidRDefault="009A646C"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204"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w:t>
            </w:r>
          </w:p>
        </w:tc>
        <w:tc>
          <w:tcPr>
            <w:tcW w:w="1257"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w:t>
            </w:r>
            <w:r w:rsidRPr="00A727E2">
              <w:rPr>
                <w:rFonts w:ascii="Times New Roman" w:eastAsia="Times New Roman" w:hAnsi="Times New Roman" w:cs="Times New Roman"/>
                <w:lang w:eastAsia="ru-RU"/>
              </w:rPr>
              <w:t>/92%</w:t>
            </w:r>
          </w:p>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p>
        </w:tc>
        <w:tc>
          <w:tcPr>
            <w:tcW w:w="1117"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676"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w:t>
            </w:r>
          </w:p>
        </w:tc>
        <w:tc>
          <w:tcPr>
            <w:tcW w:w="1642"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45</w:t>
            </w:r>
          </w:p>
        </w:tc>
        <w:tc>
          <w:tcPr>
            <w:tcW w:w="1286"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3,5</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498" w:type="dxa"/>
        <w:tblInd w:w="108" w:type="dxa"/>
        <w:tblLook w:val="04A0" w:firstRow="1" w:lastRow="0" w:firstColumn="1" w:lastColumn="0" w:noHBand="0" w:noVBand="1"/>
      </w:tblPr>
      <w:tblGrid>
        <w:gridCol w:w="1349"/>
        <w:gridCol w:w="1629"/>
        <w:gridCol w:w="1630"/>
        <w:gridCol w:w="1630"/>
        <w:gridCol w:w="1630"/>
        <w:gridCol w:w="1630"/>
      </w:tblGrid>
      <w:tr w:rsidR="00A727E2" w:rsidRPr="00A727E2" w:rsidTr="00A727E2">
        <w:tc>
          <w:tcPr>
            <w:tcW w:w="1349"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149"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c>
          <w:tcPr>
            <w:tcW w:w="1349"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629" w:type="dxa"/>
            <w:tcBorders>
              <w:top w:val="single" w:sz="4" w:space="0" w:color="auto"/>
              <w:left w:val="single" w:sz="4" w:space="0" w:color="auto"/>
              <w:bottom w:val="single" w:sz="4" w:space="0" w:color="auto"/>
              <w:right w:val="single" w:sz="4" w:space="0" w:color="auto"/>
            </w:tcBorders>
          </w:tcPr>
          <w:p w:rsidR="00A727E2" w:rsidRPr="00A727E2" w:rsidRDefault="00D97A53" w:rsidP="00A727E2">
            <w:pPr>
              <w:autoSpaceDE w:val="0"/>
              <w:autoSpaceDN w:val="0"/>
              <w:adjustRightInd w:val="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Учащихся </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9A646C" w:rsidRPr="00A727E2" w:rsidTr="00A727E2">
        <w:tc>
          <w:tcPr>
            <w:tcW w:w="1349" w:type="dxa"/>
            <w:tcBorders>
              <w:top w:val="single" w:sz="4" w:space="0" w:color="auto"/>
              <w:left w:val="single" w:sz="4" w:space="0" w:color="auto"/>
              <w:bottom w:val="single" w:sz="4" w:space="0" w:color="auto"/>
              <w:right w:val="single" w:sz="4" w:space="0" w:color="auto"/>
            </w:tcBorders>
          </w:tcPr>
          <w:p w:rsidR="009A646C" w:rsidRPr="00A727E2" w:rsidRDefault="009A646C"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lastRenderedPageBreak/>
              <w:t>ИТОГО</w:t>
            </w:r>
          </w:p>
        </w:tc>
        <w:tc>
          <w:tcPr>
            <w:tcW w:w="1629"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w:t>
            </w:r>
          </w:p>
        </w:tc>
        <w:tc>
          <w:tcPr>
            <w:tcW w:w="1630" w:type="dxa"/>
            <w:tcBorders>
              <w:top w:val="single" w:sz="4" w:space="0" w:color="auto"/>
              <w:left w:val="single" w:sz="4" w:space="0" w:color="auto"/>
              <w:bottom w:val="single" w:sz="4" w:space="0" w:color="auto"/>
              <w:right w:val="single" w:sz="4" w:space="0" w:color="auto"/>
            </w:tcBorders>
            <w:vAlign w:val="center"/>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727E2">
              <w:rPr>
                <w:rFonts w:ascii="Times New Roman" w:eastAsia="Times New Roman" w:hAnsi="Times New Roman" w:cs="Times New Roman"/>
                <w:lang w:eastAsia="ru-RU"/>
              </w:rPr>
              <w:t>4%</w:t>
            </w:r>
          </w:p>
        </w:tc>
        <w:tc>
          <w:tcPr>
            <w:tcW w:w="1630" w:type="dxa"/>
            <w:tcBorders>
              <w:top w:val="single" w:sz="4" w:space="0" w:color="auto"/>
              <w:left w:val="single" w:sz="4" w:space="0" w:color="auto"/>
              <w:bottom w:val="single" w:sz="4" w:space="0" w:color="auto"/>
              <w:right w:val="single" w:sz="4" w:space="0" w:color="auto"/>
            </w:tcBorders>
            <w:vAlign w:val="center"/>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A727E2">
              <w:rPr>
                <w:rFonts w:ascii="Times New Roman" w:eastAsia="Times New Roman" w:hAnsi="Times New Roman" w:cs="Times New Roman"/>
                <w:lang w:eastAsia="ru-RU"/>
              </w:rPr>
              <w:t>8%</w:t>
            </w:r>
          </w:p>
        </w:tc>
        <w:tc>
          <w:tcPr>
            <w:tcW w:w="1630" w:type="dxa"/>
            <w:tcBorders>
              <w:top w:val="single" w:sz="4" w:space="0" w:color="auto"/>
              <w:left w:val="single" w:sz="4" w:space="0" w:color="auto"/>
              <w:bottom w:val="single" w:sz="4" w:space="0" w:color="auto"/>
              <w:right w:val="single" w:sz="4" w:space="0" w:color="auto"/>
            </w:tcBorders>
            <w:vAlign w:val="center"/>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A727E2">
              <w:rPr>
                <w:rFonts w:ascii="Times New Roman" w:eastAsia="Times New Roman" w:hAnsi="Times New Roman" w:cs="Times New Roman"/>
                <w:lang w:eastAsia="ru-RU"/>
              </w:rPr>
              <w:t>6%</w:t>
            </w:r>
          </w:p>
        </w:tc>
        <w:tc>
          <w:tcPr>
            <w:tcW w:w="1630" w:type="dxa"/>
            <w:tcBorders>
              <w:top w:val="single" w:sz="4" w:space="0" w:color="auto"/>
              <w:left w:val="single" w:sz="4" w:space="0" w:color="auto"/>
              <w:bottom w:val="single" w:sz="4" w:space="0" w:color="auto"/>
              <w:right w:val="single" w:sz="4" w:space="0" w:color="auto"/>
            </w:tcBorders>
            <w:vAlign w:val="center"/>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r>
    </w:tbl>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9497" w:type="dxa"/>
        <w:tblInd w:w="137" w:type="dxa"/>
        <w:tblLook w:val="04A0" w:firstRow="1" w:lastRow="0" w:firstColumn="1" w:lastColumn="0" w:noHBand="0" w:noVBand="1"/>
      </w:tblPr>
      <w:tblGrid>
        <w:gridCol w:w="1381"/>
        <w:gridCol w:w="2621"/>
        <w:gridCol w:w="2711"/>
        <w:gridCol w:w="2784"/>
      </w:tblGrid>
      <w:tr w:rsidR="00A727E2" w:rsidRPr="00A727E2" w:rsidTr="00FB7D5D">
        <w:tc>
          <w:tcPr>
            <w:tcW w:w="138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262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71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784"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9A646C" w:rsidRPr="00A727E2" w:rsidTr="00FB7D5D">
        <w:tc>
          <w:tcPr>
            <w:tcW w:w="1381" w:type="dxa"/>
            <w:tcBorders>
              <w:top w:val="single" w:sz="4" w:space="0" w:color="000000"/>
              <w:left w:val="single" w:sz="4" w:space="0" w:color="000000"/>
              <w:bottom w:val="single" w:sz="4" w:space="0" w:color="000000"/>
              <w:right w:val="single" w:sz="4" w:space="0" w:color="000000"/>
            </w:tcBorders>
            <w:hideMark/>
          </w:tcPr>
          <w:p w:rsidR="009A646C" w:rsidRPr="00A727E2" w:rsidRDefault="009A646C"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2621" w:type="dxa"/>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37%</w:t>
            </w:r>
          </w:p>
        </w:tc>
        <w:tc>
          <w:tcPr>
            <w:tcW w:w="2711" w:type="dxa"/>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w:t>
            </w:r>
          </w:p>
        </w:tc>
        <w:tc>
          <w:tcPr>
            <w:tcW w:w="2784" w:type="dxa"/>
            <w:tcBorders>
              <w:top w:val="single" w:sz="4" w:space="0" w:color="000000"/>
              <w:left w:val="single" w:sz="4" w:space="0" w:color="000000"/>
              <w:bottom w:val="single" w:sz="4" w:space="0" w:color="000000"/>
              <w:right w:val="single" w:sz="4" w:space="0" w:color="000000"/>
            </w:tcBorders>
          </w:tcPr>
          <w:p w:rsidR="009A646C" w:rsidRPr="00A727E2" w:rsidRDefault="009A646C" w:rsidP="00A727E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A727E2" w:rsidRPr="00A727E2" w:rsidRDefault="00A727E2" w:rsidP="00A727E2">
      <w:pPr>
        <w:spacing w:after="0" w:line="240" w:lineRule="auto"/>
        <w:jc w:val="center"/>
        <w:rPr>
          <w:rFonts w:ascii="Times New Roman" w:eastAsia="Times New Roman" w:hAnsi="Times New Roman" w:cs="Times New Roman"/>
          <w:b/>
          <w:lang w:eastAsia="ru-RU"/>
        </w:rPr>
      </w:pPr>
    </w:p>
    <w:p w:rsidR="00A727E2" w:rsidRPr="00A727E2" w:rsidRDefault="00A727E2" w:rsidP="00A727E2">
      <w:pPr>
        <w:spacing w:after="0" w:line="240" w:lineRule="auto"/>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ГЕОГРАФИЯ </w:t>
      </w:r>
    </w:p>
    <w:p w:rsidR="00A727E2" w:rsidRPr="00A727E2" w:rsidRDefault="00A727E2" w:rsidP="00A727E2">
      <w:pPr>
        <w:spacing w:after="0" w:line="240" w:lineRule="auto"/>
        <w:ind w:firstLine="851"/>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Рекомендации по переводу первичных баллов в отметки по пятибалльной шкале. </w:t>
      </w:r>
    </w:p>
    <w:tbl>
      <w:tblPr>
        <w:tblStyle w:val="1f8"/>
        <w:tblW w:w="9497" w:type="dxa"/>
        <w:tblInd w:w="137" w:type="dxa"/>
        <w:tblLook w:val="04A0" w:firstRow="1" w:lastRow="0" w:firstColumn="1" w:lastColumn="0" w:noHBand="0" w:noVBand="1"/>
      </w:tblPr>
      <w:tblGrid>
        <w:gridCol w:w="1937"/>
        <w:gridCol w:w="1788"/>
        <w:gridCol w:w="1807"/>
        <w:gridCol w:w="1808"/>
        <w:gridCol w:w="2157"/>
      </w:tblGrid>
      <w:tr w:rsidR="00A727E2" w:rsidRPr="00A727E2" w:rsidTr="00FB7D5D">
        <w:tc>
          <w:tcPr>
            <w:tcW w:w="193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8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80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80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15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FB7D5D">
        <w:tc>
          <w:tcPr>
            <w:tcW w:w="193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География</w:t>
            </w:r>
          </w:p>
        </w:tc>
        <w:tc>
          <w:tcPr>
            <w:tcW w:w="178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0-10</w:t>
            </w:r>
          </w:p>
        </w:tc>
        <w:tc>
          <w:tcPr>
            <w:tcW w:w="180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11-25</w:t>
            </w:r>
          </w:p>
        </w:tc>
        <w:tc>
          <w:tcPr>
            <w:tcW w:w="180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26-32</w:t>
            </w:r>
          </w:p>
        </w:tc>
        <w:tc>
          <w:tcPr>
            <w:tcW w:w="215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33-37</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географии в 2021 г.</w:t>
      </w:r>
    </w:p>
    <w:tbl>
      <w:tblPr>
        <w:tblStyle w:val="1f8"/>
        <w:tblW w:w="9526" w:type="dxa"/>
        <w:tblInd w:w="108" w:type="dxa"/>
        <w:tblLayout w:type="fixed"/>
        <w:tblLook w:val="04A0" w:firstRow="1" w:lastRow="0" w:firstColumn="1" w:lastColumn="0" w:noHBand="0" w:noVBand="1"/>
      </w:tblPr>
      <w:tblGrid>
        <w:gridCol w:w="1560"/>
        <w:gridCol w:w="910"/>
        <w:gridCol w:w="1245"/>
        <w:gridCol w:w="1123"/>
        <w:gridCol w:w="1676"/>
        <w:gridCol w:w="1642"/>
        <w:gridCol w:w="1370"/>
      </w:tblGrid>
      <w:tr w:rsidR="00A727E2" w:rsidRPr="00A727E2" w:rsidTr="00A727E2">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278" w:type="dxa"/>
            <w:gridSpan w:val="3"/>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4688" w:type="dxa"/>
            <w:gridSpan w:val="3"/>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91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245"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12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676"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64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37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A727E2">
        <w:tc>
          <w:tcPr>
            <w:tcW w:w="156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«а» класс</w:t>
            </w:r>
          </w:p>
        </w:tc>
        <w:tc>
          <w:tcPr>
            <w:tcW w:w="91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245"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112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p>
        </w:tc>
        <w:tc>
          <w:tcPr>
            <w:tcW w:w="1676"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64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36</w:t>
            </w:r>
          </w:p>
        </w:tc>
        <w:tc>
          <w:tcPr>
            <w:tcW w:w="137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w:t>
            </w:r>
          </w:p>
        </w:tc>
      </w:tr>
      <w:tr w:rsidR="00A727E2" w:rsidRPr="00A727E2" w:rsidTr="00A727E2">
        <w:tc>
          <w:tcPr>
            <w:tcW w:w="15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«б» класс</w:t>
            </w:r>
          </w:p>
        </w:tc>
        <w:tc>
          <w:tcPr>
            <w:tcW w:w="9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2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12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3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r>
      <w:tr w:rsidR="00A727E2" w:rsidRPr="00A727E2" w:rsidTr="00A727E2">
        <w:tc>
          <w:tcPr>
            <w:tcW w:w="15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«в» класс</w:t>
            </w:r>
          </w:p>
        </w:tc>
        <w:tc>
          <w:tcPr>
            <w:tcW w:w="9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2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12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13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w:t>
            </w:r>
          </w:p>
        </w:tc>
      </w:tr>
      <w:tr w:rsidR="00A727E2" w:rsidRPr="00A727E2" w:rsidTr="00A727E2">
        <w:tc>
          <w:tcPr>
            <w:tcW w:w="15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«г» класс</w:t>
            </w:r>
          </w:p>
        </w:tc>
        <w:tc>
          <w:tcPr>
            <w:tcW w:w="9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2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12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w:t>
            </w:r>
          </w:p>
        </w:tc>
        <w:tc>
          <w:tcPr>
            <w:tcW w:w="13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r>
      <w:tr w:rsidR="00A727E2" w:rsidRPr="00A727E2" w:rsidTr="00A727E2">
        <w:tc>
          <w:tcPr>
            <w:tcW w:w="15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«д» класс</w:t>
            </w:r>
          </w:p>
        </w:tc>
        <w:tc>
          <w:tcPr>
            <w:tcW w:w="9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c>
          <w:tcPr>
            <w:tcW w:w="12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w:t>
            </w:r>
          </w:p>
        </w:tc>
        <w:tc>
          <w:tcPr>
            <w:tcW w:w="112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w:t>
            </w:r>
          </w:p>
        </w:tc>
        <w:tc>
          <w:tcPr>
            <w:tcW w:w="13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r>
      <w:tr w:rsidR="00A727E2" w:rsidRPr="00A727E2" w:rsidTr="00A727E2">
        <w:tc>
          <w:tcPr>
            <w:tcW w:w="156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91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117</w:t>
            </w:r>
          </w:p>
        </w:tc>
        <w:tc>
          <w:tcPr>
            <w:tcW w:w="124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108/ 92%</w:t>
            </w:r>
          </w:p>
        </w:tc>
        <w:tc>
          <w:tcPr>
            <w:tcW w:w="112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1</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36</w:t>
            </w:r>
          </w:p>
        </w:tc>
        <w:tc>
          <w:tcPr>
            <w:tcW w:w="137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18</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географии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498" w:type="dxa"/>
        <w:tblInd w:w="108" w:type="dxa"/>
        <w:tblLook w:val="04A0" w:firstRow="1" w:lastRow="0" w:firstColumn="1" w:lastColumn="0" w:noHBand="0" w:noVBand="1"/>
      </w:tblPr>
      <w:tblGrid>
        <w:gridCol w:w="1514"/>
        <w:gridCol w:w="1464"/>
        <w:gridCol w:w="1630"/>
        <w:gridCol w:w="1630"/>
        <w:gridCol w:w="1630"/>
        <w:gridCol w:w="1630"/>
      </w:tblGrid>
      <w:tr w:rsidR="00A727E2" w:rsidRPr="00A727E2" w:rsidTr="00A727E2">
        <w:tc>
          <w:tcPr>
            <w:tcW w:w="1514" w:type="dxa"/>
            <w:vMerge w:val="restart"/>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7984" w:type="dxa"/>
            <w:gridSpan w:val="5"/>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c>
          <w:tcPr>
            <w:tcW w:w="1514"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46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7 «а» класс</w:t>
            </w:r>
          </w:p>
        </w:tc>
        <w:tc>
          <w:tcPr>
            <w:tcW w:w="146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22%</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 63%</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 11%</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«б»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 8%</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 88%</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«в»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 9%</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20/ 87%</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«г»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 17%</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 83%</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«д» класс</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78%</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 22%</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c>
          <w:tcPr>
            <w:tcW w:w="151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46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108</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21/ 20%</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79/ 74%</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5/5%</w:t>
            </w:r>
          </w:p>
        </w:tc>
        <w:tc>
          <w:tcPr>
            <w:tcW w:w="1630"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1/ 1%</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2204919F" wp14:editId="24534BC4">
            <wp:extent cx="6096000" cy="166687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108 учащихся  7-х классов, что составляет </w:t>
      </w:r>
      <w:r w:rsidRPr="00A727E2">
        <w:rPr>
          <w:rFonts w:ascii="Times New Roman" w:eastAsia="Times New Roman" w:hAnsi="Times New Roman" w:cs="Times New Roman"/>
          <w:lang w:eastAsia="ru-RU"/>
        </w:rPr>
        <w:t>92</w:t>
      </w:r>
      <w:r w:rsidRPr="00A727E2">
        <w:rPr>
          <w:rFonts w:ascii="Times New Roman" w:eastAsia="Times New Roman" w:hAnsi="Times New Roman" w:cs="Times New Roman"/>
          <w:color w:val="000000"/>
          <w:lang w:eastAsia="ru-RU"/>
        </w:rPr>
        <w:t>% от общего количества обучающихся 7-х классов (Из них ЗПР  9 ).</w:t>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0" w:type="auto"/>
        <w:tblLook w:val="04A0" w:firstRow="1" w:lastRow="0" w:firstColumn="1" w:lastColumn="0" w:noHBand="0" w:noVBand="1"/>
      </w:tblPr>
      <w:tblGrid>
        <w:gridCol w:w="1636"/>
        <w:gridCol w:w="2582"/>
        <w:gridCol w:w="2672"/>
        <w:gridCol w:w="2456"/>
      </w:tblGrid>
      <w:tr w:rsidR="00A727E2" w:rsidRPr="00A727E2" w:rsidTr="00A727E2">
        <w:tc>
          <w:tcPr>
            <w:tcW w:w="17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lastRenderedPageBreak/>
              <w:t>Класс</w:t>
            </w:r>
          </w:p>
        </w:tc>
        <w:tc>
          <w:tcPr>
            <w:tcW w:w="267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728"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535"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w:t>
            </w:r>
            <w:proofErr w:type="spellStart"/>
            <w:r w:rsidRPr="00A727E2">
              <w:rPr>
                <w:rFonts w:ascii="Times New Roman" w:eastAsia="Times New Roman" w:hAnsi="Times New Roman" w:cs="Times New Roman"/>
                <w:color w:val="000000"/>
                <w:lang w:eastAsia="ru-RU"/>
              </w:rPr>
              <w:t>отметокза</w:t>
            </w:r>
            <w:proofErr w:type="spellEnd"/>
            <w:r w:rsidRPr="00A727E2">
              <w:rPr>
                <w:rFonts w:ascii="Times New Roman" w:eastAsia="Times New Roman" w:hAnsi="Times New Roman" w:cs="Times New Roman"/>
                <w:color w:val="000000"/>
                <w:lang w:eastAsia="ru-RU"/>
              </w:rPr>
              <w:t xml:space="preserve">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17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«а» класс</w:t>
            </w:r>
          </w:p>
        </w:tc>
        <w:tc>
          <w:tcPr>
            <w:tcW w:w="267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 81%</w:t>
            </w:r>
          </w:p>
        </w:tc>
        <w:tc>
          <w:tcPr>
            <w:tcW w:w="2728"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 15%</w:t>
            </w:r>
          </w:p>
        </w:tc>
        <w:tc>
          <w:tcPr>
            <w:tcW w:w="2535"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w:t>
            </w:r>
          </w:p>
        </w:tc>
      </w:tr>
      <w:tr w:rsidR="00A727E2" w:rsidRPr="00A727E2" w:rsidTr="00A727E2">
        <w:tc>
          <w:tcPr>
            <w:tcW w:w="17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«б» класс</w:t>
            </w:r>
          </w:p>
        </w:tc>
        <w:tc>
          <w:tcPr>
            <w:tcW w:w="26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 79%</w:t>
            </w:r>
          </w:p>
        </w:tc>
        <w:tc>
          <w:tcPr>
            <w:tcW w:w="2728"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 21%</w:t>
            </w:r>
          </w:p>
        </w:tc>
        <w:tc>
          <w:tcPr>
            <w:tcW w:w="253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c>
          <w:tcPr>
            <w:tcW w:w="17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«в» класс</w:t>
            </w:r>
          </w:p>
        </w:tc>
        <w:tc>
          <w:tcPr>
            <w:tcW w:w="26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 83%</w:t>
            </w:r>
          </w:p>
        </w:tc>
        <w:tc>
          <w:tcPr>
            <w:tcW w:w="2728"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 17%</w:t>
            </w:r>
          </w:p>
        </w:tc>
        <w:tc>
          <w:tcPr>
            <w:tcW w:w="253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c>
          <w:tcPr>
            <w:tcW w:w="17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«г» класс</w:t>
            </w:r>
          </w:p>
        </w:tc>
        <w:tc>
          <w:tcPr>
            <w:tcW w:w="26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 74%</w:t>
            </w:r>
          </w:p>
        </w:tc>
        <w:tc>
          <w:tcPr>
            <w:tcW w:w="2728"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 26%</w:t>
            </w:r>
          </w:p>
        </w:tc>
        <w:tc>
          <w:tcPr>
            <w:tcW w:w="253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c>
          <w:tcPr>
            <w:tcW w:w="1700"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«д» класс</w:t>
            </w:r>
          </w:p>
        </w:tc>
        <w:tc>
          <w:tcPr>
            <w:tcW w:w="26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 100%</w:t>
            </w:r>
          </w:p>
        </w:tc>
        <w:tc>
          <w:tcPr>
            <w:tcW w:w="2728"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c>
          <w:tcPr>
            <w:tcW w:w="253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A727E2" w:rsidRPr="00A727E2" w:rsidTr="00A727E2">
        <w:tc>
          <w:tcPr>
            <w:tcW w:w="1700"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267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86</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 xml:space="preserve"> 80</w:t>
            </w:r>
            <w:r w:rsidRPr="00A727E2">
              <w:rPr>
                <w:rFonts w:ascii="Times New Roman" w:eastAsia="Times New Roman" w:hAnsi="Times New Roman" w:cs="Times New Roman"/>
                <w:lang w:val="en-US" w:eastAsia="ru-RU"/>
              </w:rPr>
              <w:t>%</w:t>
            </w:r>
          </w:p>
        </w:tc>
        <w:tc>
          <w:tcPr>
            <w:tcW w:w="2728"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 xml:space="preserve"> 18</w:t>
            </w:r>
            <w:r w:rsidRPr="00A727E2">
              <w:rPr>
                <w:rFonts w:ascii="Times New Roman" w:eastAsia="Times New Roman" w:hAnsi="Times New Roman" w:cs="Times New Roman"/>
                <w:lang w:val="en-US" w:eastAsia="ru-RU"/>
              </w:rPr>
              <w:t>%</w:t>
            </w:r>
          </w:p>
        </w:tc>
        <w:tc>
          <w:tcPr>
            <w:tcW w:w="2535"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1</w:t>
            </w:r>
            <w:r w:rsidRPr="00A727E2">
              <w:rPr>
                <w:rFonts w:ascii="Times New Roman" w:eastAsia="Times New Roman" w:hAnsi="Times New Roman" w:cs="Times New Roman"/>
                <w:lang w:val="en-US" w:eastAsia="ru-RU"/>
              </w:rPr>
              <w:t>%</w:t>
            </w:r>
          </w:p>
        </w:tc>
      </w:tr>
    </w:tbl>
    <w:p w:rsidR="00A727E2" w:rsidRPr="00A727E2" w:rsidRDefault="00A727E2" w:rsidP="00A727E2">
      <w:pPr>
        <w:spacing w:after="0" w:line="240" w:lineRule="auto"/>
        <w:contextualSpacing/>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2A8E713A" wp14:editId="359A7B70">
            <wp:extent cx="6124575" cy="153352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80%  обучающихся показывает рассогласованность системы оценивания по географии</w:t>
      </w:r>
    </w:p>
    <w:p w:rsidR="00A727E2" w:rsidRPr="00A727E2" w:rsidRDefault="00A727E2" w:rsidP="00A727E2">
      <w:pPr>
        <w:spacing w:after="0" w:line="240" w:lineRule="auto"/>
        <w:jc w:val="both"/>
        <w:rPr>
          <w:rFonts w:ascii="Times New Roman" w:eastAsia="Times New Roman" w:hAnsi="Times New Roman" w:cs="Times New Roman"/>
          <w:lang w:eastAsia="ru-RU"/>
        </w:rPr>
      </w:pPr>
    </w:p>
    <w:p w:rsidR="00A727E2" w:rsidRPr="00A727E2" w:rsidRDefault="00A727E2" w:rsidP="00A727E2">
      <w:pPr>
        <w:spacing w:after="0" w:line="240" w:lineRule="auto"/>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ФИЗИКА </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634" w:type="dxa"/>
        <w:tblLook w:val="04A0" w:firstRow="1" w:lastRow="0" w:firstColumn="1" w:lastColumn="0" w:noHBand="0" w:noVBand="1"/>
      </w:tblPr>
      <w:tblGrid>
        <w:gridCol w:w="1858"/>
        <w:gridCol w:w="1627"/>
        <w:gridCol w:w="1642"/>
        <w:gridCol w:w="1643"/>
        <w:gridCol w:w="2864"/>
      </w:tblGrid>
      <w:tr w:rsidR="00A727E2" w:rsidRPr="00A727E2" w:rsidTr="00A727E2">
        <w:trPr>
          <w:trHeight w:val="326"/>
        </w:trPr>
        <w:tc>
          <w:tcPr>
            <w:tcW w:w="18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62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642"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643"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86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rPr>
          <w:trHeight w:val="326"/>
        </w:trPr>
        <w:tc>
          <w:tcPr>
            <w:tcW w:w="18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Физика</w:t>
            </w:r>
          </w:p>
        </w:tc>
        <w:tc>
          <w:tcPr>
            <w:tcW w:w="162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0-4</w:t>
            </w:r>
          </w:p>
        </w:tc>
        <w:tc>
          <w:tcPr>
            <w:tcW w:w="1642"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5-7</w:t>
            </w:r>
          </w:p>
        </w:tc>
        <w:tc>
          <w:tcPr>
            <w:tcW w:w="1643"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8-10</w:t>
            </w:r>
          </w:p>
        </w:tc>
        <w:tc>
          <w:tcPr>
            <w:tcW w:w="286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11-18</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физике в 2021 г.</w:t>
      </w:r>
    </w:p>
    <w:tbl>
      <w:tblPr>
        <w:tblStyle w:val="1f8"/>
        <w:tblW w:w="9639" w:type="dxa"/>
        <w:tblInd w:w="-5" w:type="dxa"/>
        <w:tblLayout w:type="fixed"/>
        <w:tblLook w:val="04A0" w:firstRow="1" w:lastRow="0" w:firstColumn="1" w:lastColumn="0" w:noHBand="0" w:noVBand="1"/>
      </w:tblPr>
      <w:tblGrid>
        <w:gridCol w:w="1873"/>
        <w:gridCol w:w="1214"/>
        <w:gridCol w:w="1214"/>
        <w:gridCol w:w="1216"/>
        <w:gridCol w:w="1214"/>
        <w:gridCol w:w="1214"/>
        <w:gridCol w:w="1694"/>
      </w:tblGrid>
      <w:tr w:rsidR="00A727E2" w:rsidRPr="00A727E2" w:rsidTr="00FB7D5D">
        <w:trPr>
          <w:trHeight w:val="327"/>
        </w:trPr>
        <w:tc>
          <w:tcPr>
            <w:tcW w:w="1873"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644"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4122"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FB7D5D">
        <w:trPr>
          <w:trHeight w:val="327"/>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21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6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FB7D5D">
        <w:trPr>
          <w:trHeight w:val="274"/>
        </w:trPr>
        <w:tc>
          <w:tcPr>
            <w:tcW w:w="187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7 «а»  класс</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25/86%</w:t>
            </w:r>
          </w:p>
        </w:tc>
        <w:tc>
          <w:tcPr>
            <w:tcW w:w="121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w:t>
            </w:r>
          </w:p>
        </w:tc>
        <w:tc>
          <w:tcPr>
            <w:tcW w:w="16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5,12</w:t>
            </w:r>
          </w:p>
        </w:tc>
      </w:tr>
      <w:tr w:rsidR="00A727E2" w:rsidRPr="00A727E2" w:rsidTr="00FB7D5D">
        <w:trPr>
          <w:trHeight w:val="274"/>
        </w:trPr>
        <w:tc>
          <w:tcPr>
            <w:tcW w:w="18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«б»  класс</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21/84%</w:t>
            </w:r>
          </w:p>
        </w:tc>
        <w:tc>
          <w:tcPr>
            <w:tcW w:w="121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w:t>
            </w:r>
          </w:p>
        </w:tc>
        <w:tc>
          <w:tcPr>
            <w:tcW w:w="16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3,86</w:t>
            </w:r>
          </w:p>
        </w:tc>
      </w:tr>
      <w:tr w:rsidR="00A727E2" w:rsidRPr="00A727E2" w:rsidTr="00FB7D5D">
        <w:trPr>
          <w:trHeight w:val="274"/>
        </w:trPr>
        <w:tc>
          <w:tcPr>
            <w:tcW w:w="18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«в»  класс</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24/92%</w:t>
            </w:r>
          </w:p>
        </w:tc>
        <w:tc>
          <w:tcPr>
            <w:tcW w:w="121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w:t>
            </w:r>
          </w:p>
        </w:tc>
        <w:tc>
          <w:tcPr>
            <w:tcW w:w="16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5,96</w:t>
            </w:r>
          </w:p>
        </w:tc>
      </w:tr>
      <w:tr w:rsidR="00A727E2" w:rsidRPr="00A727E2" w:rsidTr="00FB7D5D">
        <w:trPr>
          <w:trHeight w:val="303"/>
        </w:trPr>
        <w:tc>
          <w:tcPr>
            <w:tcW w:w="18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«г»  класс</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24/96%</w:t>
            </w:r>
          </w:p>
        </w:tc>
        <w:tc>
          <w:tcPr>
            <w:tcW w:w="121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w:t>
            </w:r>
          </w:p>
        </w:tc>
        <w:tc>
          <w:tcPr>
            <w:tcW w:w="16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4,4</w:t>
            </w:r>
          </w:p>
        </w:tc>
      </w:tr>
      <w:tr w:rsidR="00A727E2" w:rsidRPr="00A727E2" w:rsidTr="00FB7D5D">
        <w:trPr>
          <w:trHeight w:val="244"/>
        </w:trPr>
        <w:tc>
          <w:tcPr>
            <w:tcW w:w="18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«д»  класс</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8/67%</w:t>
            </w:r>
          </w:p>
        </w:tc>
        <w:tc>
          <w:tcPr>
            <w:tcW w:w="121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12/100%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c>
          <w:tcPr>
            <w:tcW w:w="16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r>
      <w:tr w:rsidR="00A727E2" w:rsidRPr="00A727E2" w:rsidTr="00FB7D5D">
        <w:trPr>
          <w:trHeight w:val="274"/>
        </w:trPr>
        <w:tc>
          <w:tcPr>
            <w:tcW w:w="187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117</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102/87%</w:t>
            </w:r>
          </w:p>
        </w:tc>
        <w:tc>
          <w:tcPr>
            <w:tcW w:w="121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12/10%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0</w:t>
            </w:r>
          </w:p>
        </w:tc>
        <w:tc>
          <w:tcPr>
            <w:tcW w:w="121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16</w:t>
            </w:r>
          </w:p>
        </w:tc>
        <w:tc>
          <w:tcPr>
            <w:tcW w:w="16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4,3</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физике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526" w:type="dxa"/>
        <w:tblInd w:w="108" w:type="dxa"/>
        <w:tblLook w:val="04A0" w:firstRow="1" w:lastRow="0" w:firstColumn="1" w:lastColumn="0" w:noHBand="0" w:noVBand="1"/>
      </w:tblPr>
      <w:tblGrid>
        <w:gridCol w:w="1324"/>
        <w:gridCol w:w="1281"/>
        <w:gridCol w:w="1426"/>
        <w:gridCol w:w="1426"/>
        <w:gridCol w:w="1426"/>
        <w:gridCol w:w="2643"/>
      </w:tblGrid>
      <w:tr w:rsidR="00A727E2" w:rsidRPr="00A727E2" w:rsidTr="00A727E2">
        <w:trPr>
          <w:trHeight w:val="274"/>
        </w:trPr>
        <w:tc>
          <w:tcPr>
            <w:tcW w:w="1324"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202"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rPr>
          <w:trHeight w:val="290"/>
        </w:trPr>
        <w:tc>
          <w:tcPr>
            <w:tcW w:w="1324"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2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426"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426"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426"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64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rPr>
          <w:trHeight w:val="274"/>
        </w:trPr>
        <w:tc>
          <w:tcPr>
            <w:tcW w:w="132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7 «а»  класс</w:t>
            </w:r>
          </w:p>
        </w:tc>
        <w:tc>
          <w:tcPr>
            <w:tcW w:w="12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4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6/21%</w:t>
            </w:r>
          </w:p>
        </w:tc>
        <w:tc>
          <w:tcPr>
            <w:tcW w:w="14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13/45%</w:t>
            </w:r>
          </w:p>
        </w:tc>
        <w:tc>
          <w:tcPr>
            <w:tcW w:w="142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4/14%</w:t>
            </w:r>
          </w:p>
        </w:tc>
        <w:tc>
          <w:tcPr>
            <w:tcW w:w="264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r>
      <w:tr w:rsidR="00A727E2" w:rsidRPr="00A727E2" w:rsidTr="00A727E2">
        <w:trPr>
          <w:trHeight w:val="274"/>
        </w:trPr>
        <w:tc>
          <w:tcPr>
            <w:tcW w:w="132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«б»  класс</w:t>
            </w:r>
          </w:p>
        </w:tc>
        <w:tc>
          <w:tcPr>
            <w:tcW w:w="12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6/24%</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14/56%</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2643"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A727E2">
        <w:trPr>
          <w:trHeight w:val="274"/>
        </w:trPr>
        <w:tc>
          <w:tcPr>
            <w:tcW w:w="132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«в»  класс</w:t>
            </w:r>
          </w:p>
        </w:tc>
        <w:tc>
          <w:tcPr>
            <w:tcW w:w="12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3/12%</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18/69%</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2643"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r>
      <w:tr w:rsidR="00A727E2" w:rsidRPr="00A727E2" w:rsidTr="00A727E2">
        <w:trPr>
          <w:trHeight w:val="300"/>
        </w:trPr>
        <w:tc>
          <w:tcPr>
            <w:tcW w:w="132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lastRenderedPageBreak/>
              <w:t>7 «г»  класс</w:t>
            </w:r>
          </w:p>
        </w:tc>
        <w:tc>
          <w:tcPr>
            <w:tcW w:w="12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6/24%</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18/72%</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2643"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A727E2">
        <w:trPr>
          <w:trHeight w:val="268"/>
        </w:trPr>
        <w:tc>
          <w:tcPr>
            <w:tcW w:w="132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 «д»  класс</w:t>
            </w:r>
          </w:p>
        </w:tc>
        <w:tc>
          <w:tcPr>
            <w:tcW w:w="12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5/42%</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3/25%</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2643"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A727E2">
        <w:trPr>
          <w:trHeight w:val="274"/>
        </w:trPr>
        <w:tc>
          <w:tcPr>
            <w:tcW w:w="132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28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117</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26/22%</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66/56%</w:t>
            </w:r>
          </w:p>
        </w:tc>
        <w:tc>
          <w:tcPr>
            <w:tcW w:w="142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7/6%</w:t>
            </w:r>
          </w:p>
        </w:tc>
        <w:tc>
          <w:tcPr>
            <w:tcW w:w="2643"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3/3%</w:t>
            </w:r>
          </w:p>
        </w:tc>
      </w:tr>
    </w:tbl>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027E4877" wp14:editId="41AEA95D">
            <wp:extent cx="6115050" cy="191452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w:t>
      </w:r>
      <w:r w:rsidRPr="00A727E2">
        <w:rPr>
          <w:rFonts w:ascii="Times New Roman" w:eastAsia="Times New Roman" w:hAnsi="Times New Roman" w:cs="Times New Roman"/>
          <w:color w:val="000000"/>
          <w:u w:val="single"/>
          <w:lang w:eastAsia="ru-RU"/>
        </w:rPr>
        <w:t>102</w:t>
      </w:r>
      <w:r w:rsidRPr="00A727E2">
        <w:rPr>
          <w:rFonts w:ascii="Times New Roman" w:eastAsia="Times New Roman" w:hAnsi="Times New Roman" w:cs="Times New Roman"/>
          <w:color w:val="000000"/>
          <w:lang w:eastAsia="ru-RU"/>
        </w:rPr>
        <w:t xml:space="preserve"> учащихся  7-х классов, что составляет </w:t>
      </w:r>
      <w:r w:rsidRPr="00A727E2">
        <w:rPr>
          <w:rFonts w:ascii="Times New Roman" w:eastAsia="Times New Roman" w:hAnsi="Times New Roman" w:cs="Times New Roman"/>
          <w:color w:val="000000"/>
          <w:u w:val="single"/>
          <w:lang w:eastAsia="ru-RU"/>
        </w:rPr>
        <w:t>87</w:t>
      </w:r>
      <w:r w:rsidRPr="00A727E2">
        <w:rPr>
          <w:rFonts w:ascii="Times New Roman" w:eastAsia="Times New Roman" w:hAnsi="Times New Roman" w:cs="Times New Roman"/>
          <w:color w:val="000000"/>
          <w:lang w:eastAsia="ru-RU"/>
        </w:rPr>
        <w:t xml:space="preserve"> % от общего количества обучающихся 7-х классов (Из них ЗПР </w:t>
      </w:r>
      <w:r w:rsidRPr="00A727E2">
        <w:rPr>
          <w:rFonts w:ascii="Times New Roman" w:eastAsia="Times New Roman" w:hAnsi="Times New Roman" w:cs="Times New Roman"/>
          <w:color w:val="000000"/>
          <w:u w:val="single"/>
          <w:lang w:eastAsia="ru-RU"/>
        </w:rPr>
        <w:t>10</w:t>
      </w:r>
      <w:r w:rsidRPr="00A727E2">
        <w:rPr>
          <w:rFonts w:ascii="Times New Roman" w:eastAsia="Times New Roman" w:hAnsi="Times New Roman" w:cs="Times New Roman"/>
          <w:color w:val="000000"/>
          <w:lang w:eastAsia="ru-RU"/>
        </w:rPr>
        <w:t xml:space="preserve"> %).</w:t>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9634" w:type="dxa"/>
        <w:tblLook w:val="04A0" w:firstRow="1" w:lastRow="0" w:firstColumn="1" w:lastColumn="0" w:noHBand="0" w:noVBand="1"/>
      </w:tblPr>
      <w:tblGrid>
        <w:gridCol w:w="1101"/>
        <w:gridCol w:w="2693"/>
        <w:gridCol w:w="3091"/>
        <w:gridCol w:w="2749"/>
      </w:tblGrid>
      <w:tr w:rsidR="00A727E2" w:rsidRPr="00A727E2" w:rsidTr="00874742">
        <w:tc>
          <w:tcPr>
            <w:tcW w:w="110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2693"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749"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874742">
        <w:tc>
          <w:tcPr>
            <w:tcW w:w="110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7А</w:t>
            </w:r>
          </w:p>
        </w:tc>
        <w:tc>
          <w:tcPr>
            <w:tcW w:w="2693"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13/45%</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10/34%</w:t>
            </w:r>
          </w:p>
        </w:tc>
        <w:tc>
          <w:tcPr>
            <w:tcW w:w="2749"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4/14%</w:t>
            </w:r>
          </w:p>
        </w:tc>
      </w:tr>
      <w:tr w:rsidR="00A727E2" w:rsidRPr="00A727E2" w:rsidTr="00874742">
        <w:tc>
          <w:tcPr>
            <w:tcW w:w="110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7Б</w:t>
            </w:r>
          </w:p>
        </w:tc>
        <w:tc>
          <w:tcPr>
            <w:tcW w:w="2693"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6/24%</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11/44%</w:t>
            </w:r>
          </w:p>
        </w:tc>
        <w:tc>
          <w:tcPr>
            <w:tcW w:w="2749"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r>
      <w:tr w:rsidR="00A727E2" w:rsidRPr="00A727E2" w:rsidTr="00874742">
        <w:tc>
          <w:tcPr>
            <w:tcW w:w="110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7В</w:t>
            </w:r>
          </w:p>
        </w:tc>
        <w:tc>
          <w:tcPr>
            <w:tcW w:w="2693"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16/62%</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9/35%</w:t>
            </w:r>
          </w:p>
        </w:tc>
        <w:tc>
          <w:tcPr>
            <w:tcW w:w="2749"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r>
      <w:tr w:rsidR="00A727E2" w:rsidRPr="00A727E2" w:rsidTr="00874742">
        <w:trPr>
          <w:trHeight w:val="300"/>
        </w:trPr>
        <w:tc>
          <w:tcPr>
            <w:tcW w:w="1101" w:type="dxa"/>
            <w:tcBorders>
              <w:top w:val="single" w:sz="4" w:space="0" w:color="000000"/>
              <w:left w:val="single" w:sz="4" w:space="0" w:color="000000"/>
              <w:bottom w:val="single" w:sz="4" w:space="0" w:color="auto"/>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7Г</w:t>
            </w:r>
          </w:p>
        </w:tc>
        <w:tc>
          <w:tcPr>
            <w:tcW w:w="2693" w:type="dxa"/>
            <w:tcBorders>
              <w:top w:val="single" w:sz="4" w:space="0" w:color="000000"/>
              <w:left w:val="single" w:sz="4" w:space="0" w:color="000000"/>
              <w:bottom w:val="single" w:sz="4" w:space="0" w:color="auto"/>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6/24%</w:t>
            </w:r>
          </w:p>
        </w:tc>
        <w:tc>
          <w:tcPr>
            <w:tcW w:w="0" w:type="auto"/>
            <w:tcBorders>
              <w:top w:val="single" w:sz="4" w:space="0" w:color="000000"/>
              <w:left w:val="single" w:sz="4" w:space="0" w:color="000000"/>
              <w:bottom w:val="single" w:sz="4" w:space="0" w:color="auto"/>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7/28%</w:t>
            </w:r>
          </w:p>
        </w:tc>
        <w:tc>
          <w:tcPr>
            <w:tcW w:w="2749" w:type="dxa"/>
            <w:tcBorders>
              <w:top w:val="single" w:sz="4" w:space="0" w:color="000000"/>
              <w:left w:val="single" w:sz="4" w:space="0" w:color="000000"/>
              <w:bottom w:val="single" w:sz="4" w:space="0" w:color="auto"/>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874742">
        <w:trPr>
          <w:trHeight w:val="252"/>
        </w:trPr>
        <w:tc>
          <w:tcPr>
            <w:tcW w:w="1101" w:type="dxa"/>
            <w:tcBorders>
              <w:top w:val="single" w:sz="4" w:space="0" w:color="auto"/>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7Д</w:t>
            </w:r>
          </w:p>
        </w:tc>
        <w:tc>
          <w:tcPr>
            <w:tcW w:w="2693" w:type="dxa"/>
            <w:tcBorders>
              <w:top w:val="single" w:sz="4" w:space="0" w:color="auto"/>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5/42%</w:t>
            </w:r>
          </w:p>
        </w:tc>
        <w:tc>
          <w:tcPr>
            <w:tcW w:w="0" w:type="auto"/>
            <w:tcBorders>
              <w:top w:val="single" w:sz="4" w:space="0" w:color="auto"/>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2/17%</w:t>
            </w:r>
          </w:p>
        </w:tc>
        <w:tc>
          <w:tcPr>
            <w:tcW w:w="2749" w:type="dxa"/>
            <w:tcBorders>
              <w:top w:val="single" w:sz="4" w:space="0" w:color="auto"/>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r w:rsidR="00A727E2" w:rsidRPr="00A727E2" w:rsidTr="00874742">
        <w:tc>
          <w:tcPr>
            <w:tcW w:w="110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color w:val="000000"/>
                <w:lang w:eastAsia="ru-RU"/>
              </w:rPr>
              <w:t>Всего %</w:t>
            </w:r>
          </w:p>
        </w:tc>
        <w:tc>
          <w:tcPr>
            <w:tcW w:w="2693"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46/39%</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39/33%</w:t>
            </w:r>
          </w:p>
        </w:tc>
        <w:tc>
          <w:tcPr>
            <w:tcW w:w="2749"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6/5%</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64A42E1A" wp14:editId="098979B5">
            <wp:extent cx="6096000" cy="1295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w:t>
      </w:r>
      <w:r w:rsidRPr="00A727E2">
        <w:rPr>
          <w:rFonts w:ascii="Times New Roman" w:eastAsia="Times New Roman" w:hAnsi="Times New Roman" w:cs="Times New Roman"/>
          <w:color w:val="000000"/>
          <w:u w:val="single"/>
          <w:lang w:eastAsia="ru-RU"/>
        </w:rPr>
        <w:t>44</w:t>
      </w:r>
      <w:r w:rsidRPr="00A727E2">
        <w:rPr>
          <w:rFonts w:ascii="Times New Roman" w:eastAsia="Times New Roman" w:hAnsi="Times New Roman" w:cs="Times New Roman"/>
          <w:color w:val="000000"/>
          <w:lang w:eastAsia="ru-RU"/>
        </w:rPr>
        <w:t xml:space="preserve"> %  обучающихся показывает рассогласованность системы оценивания по физике.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p>
    <w:p w:rsidR="00A727E2" w:rsidRPr="00D97A53" w:rsidRDefault="00A727E2" w:rsidP="00D97A53">
      <w:pPr>
        <w:spacing w:after="0" w:line="240" w:lineRule="auto"/>
        <w:contextualSpacing/>
        <w:jc w:val="center"/>
        <w:rPr>
          <w:rFonts w:ascii="Times New Roman" w:eastAsia="Times New Roman" w:hAnsi="Times New Roman" w:cs="Times New Roman"/>
          <w:b/>
          <w:lang w:eastAsia="ru-RU"/>
        </w:rPr>
      </w:pPr>
      <w:r w:rsidRPr="00D97A53">
        <w:rPr>
          <w:rFonts w:ascii="Times New Roman" w:eastAsia="Times New Roman" w:hAnsi="Times New Roman" w:cs="Times New Roman"/>
          <w:b/>
          <w:lang w:eastAsia="ru-RU"/>
        </w:rPr>
        <w:t>8 класс</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Русский язык </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639" w:type="dxa"/>
        <w:tblInd w:w="137" w:type="dxa"/>
        <w:tblLook w:val="04A0" w:firstRow="1" w:lastRow="0" w:firstColumn="1" w:lastColumn="0" w:noHBand="0" w:noVBand="1"/>
      </w:tblPr>
      <w:tblGrid>
        <w:gridCol w:w="1783"/>
        <w:gridCol w:w="1681"/>
        <w:gridCol w:w="1696"/>
        <w:gridCol w:w="1697"/>
        <w:gridCol w:w="2782"/>
      </w:tblGrid>
      <w:tr w:rsidR="00A727E2" w:rsidRPr="00A727E2" w:rsidTr="00FB7D5D">
        <w:trPr>
          <w:trHeight w:val="284"/>
        </w:trPr>
        <w:tc>
          <w:tcPr>
            <w:tcW w:w="1783"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68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69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69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782"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FB7D5D">
        <w:trPr>
          <w:trHeight w:val="284"/>
        </w:trPr>
        <w:tc>
          <w:tcPr>
            <w:tcW w:w="1783"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Русский язык</w:t>
            </w:r>
          </w:p>
        </w:tc>
        <w:tc>
          <w:tcPr>
            <w:tcW w:w="168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0-17</w:t>
            </w:r>
          </w:p>
        </w:tc>
        <w:tc>
          <w:tcPr>
            <w:tcW w:w="169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18-28</w:t>
            </w:r>
          </w:p>
        </w:tc>
        <w:tc>
          <w:tcPr>
            <w:tcW w:w="169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29-38</w:t>
            </w:r>
          </w:p>
        </w:tc>
        <w:tc>
          <w:tcPr>
            <w:tcW w:w="2782"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39-45</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20201г.</w:t>
      </w:r>
    </w:p>
    <w:tbl>
      <w:tblPr>
        <w:tblStyle w:val="1f8"/>
        <w:tblW w:w="9668" w:type="dxa"/>
        <w:tblInd w:w="108" w:type="dxa"/>
        <w:tblLook w:val="04A0" w:firstRow="1" w:lastRow="0" w:firstColumn="1" w:lastColumn="0" w:noHBand="0" w:noVBand="1"/>
      </w:tblPr>
      <w:tblGrid>
        <w:gridCol w:w="1139"/>
        <w:gridCol w:w="1083"/>
        <w:gridCol w:w="1133"/>
        <w:gridCol w:w="999"/>
        <w:gridCol w:w="1554"/>
        <w:gridCol w:w="1523"/>
        <w:gridCol w:w="2237"/>
      </w:tblGrid>
      <w:tr w:rsidR="00A727E2" w:rsidRPr="00A727E2" w:rsidTr="00A727E2">
        <w:trPr>
          <w:trHeight w:val="316"/>
        </w:trPr>
        <w:tc>
          <w:tcPr>
            <w:tcW w:w="1139"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215"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314"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16"/>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08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13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99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55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52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223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9A646C" w:rsidRPr="00A727E2" w:rsidTr="00A727E2">
        <w:trPr>
          <w:trHeight w:val="265"/>
        </w:trPr>
        <w:tc>
          <w:tcPr>
            <w:tcW w:w="1139" w:type="dxa"/>
            <w:tcBorders>
              <w:top w:val="single" w:sz="4" w:space="0" w:color="auto"/>
              <w:left w:val="single" w:sz="4" w:space="0" w:color="auto"/>
              <w:bottom w:val="single" w:sz="4" w:space="0" w:color="auto"/>
              <w:right w:val="single" w:sz="4" w:space="0" w:color="auto"/>
            </w:tcBorders>
          </w:tcPr>
          <w:p w:rsidR="009A646C" w:rsidRPr="00A727E2" w:rsidRDefault="009A646C"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lastRenderedPageBreak/>
              <w:t>ИТОГО</w:t>
            </w:r>
          </w:p>
        </w:tc>
        <w:tc>
          <w:tcPr>
            <w:tcW w:w="1083"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1133"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92%</w:t>
            </w:r>
          </w:p>
        </w:tc>
        <w:tc>
          <w:tcPr>
            <w:tcW w:w="999"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554"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1523"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43</w:t>
            </w:r>
          </w:p>
        </w:tc>
        <w:tc>
          <w:tcPr>
            <w:tcW w:w="2237"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русскому языку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668" w:type="dxa"/>
        <w:tblInd w:w="108" w:type="dxa"/>
        <w:tblLook w:val="04A0" w:firstRow="1" w:lastRow="0" w:firstColumn="1" w:lastColumn="0" w:noHBand="0" w:noVBand="1"/>
      </w:tblPr>
      <w:tblGrid>
        <w:gridCol w:w="1206"/>
        <w:gridCol w:w="1456"/>
        <w:gridCol w:w="1457"/>
        <w:gridCol w:w="1457"/>
        <w:gridCol w:w="1457"/>
        <w:gridCol w:w="2635"/>
      </w:tblGrid>
      <w:tr w:rsidR="00A727E2" w:rsidRPr="00A727E2" w:rsidTr="00A727E2">
        <w:trPr>
          <w:trHeight w:val="255"/>
        </w:trPr>
        <w:tc>
          <w:tcPr>
            <w:tcW w:w="1206"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462"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rPr>
          <w:trHeight w:val="269"/>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45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45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45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45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635"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9A646C" w:rsidRPr="00A727E2" w:rsidTr="00A727E2">
        <w:trPr>
          <w:trHeight w:val="255"/>
        </w:trPr>
        <w:tc>
          <w:tcPr>
            <w:tcW w:w="1206" w:type="dxa"/>
            <w:tcBorders>
              <w:top w:val="single" w:sz="4" w:space="0" w:color="auto"/>
              <w:left w:val="single" w:sz="4" w:space="0" w:color="auto"/>
              <w:bottom w:val="single" w:sz="4" w:space="0" w:color="auto"/>
              <w:right w:val="single" w:sz="4" w:space="0" w:color="auto"/>
            </w:tcBorders>
          </w:tcPr>
          <w:p w:rsidR="009A646C" w:rsidRPr="00A727E2" w:rsidRDefault="009A646C"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456"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w:t>
            </w:r>
          </w:p>
        </w:tc>
        <w:tc>
          <w:tcPr>
            <w:tcW w:w="1457" w:type="dxa"/>
            <w:tcBorders>
              <w:top w:val="single" w:sz="4" w:space="0" w:color="auto"/>
              <w:left w:val="single" w:sz="4" w:space="0" w:color="auto"/>
              <w:bottom w:val="single" w:sz="4" w:space="0" w:color="auto"/>
              <w:right w:val="single" w:sz="4" w:space="0" w:color="auto"/>
            </w:tcBorders>
            <w:vAlign w:val="center"/>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w:t>
            </w:r>
          </w:p>
        </w:tc>
        <w:tc>
          <w:tcPr>
            <w:tcW w:w="1457" w:type="dxa"/>
            <w:tcBorders>
              <w:top w:val="single" w:sz="4" w:space="0" w:color="auto"/>
              <w:left w:val="single" w:sz="4" w:space="0" w:color="auto"/>
              <w:bottom w:val="single" w:sz="4" w:space="0" w:color="auto"/>
              <w:right w:val="single" w:sz="4" w:space="0" w:color="auto"/>
            </w:tcBorders>
            <w:vAlign w:val="center"/>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60%</w:t>
            </w:r>
          </w:p>
        </w:tc>
        <w:tc>
          <w:tcPr>
            <w:tcW w:w="1457" w:type="dxa"/>
            <w:tcBorders>
              <w:top w:val="single" w:sz="4" w:space="0" w:color="auto"/>
              <w:left w:val="single" w:sz="4" w:space="0" w:color="auto"/>
              <w:bottom w:val="single" w:sz="4" w:space="0" w:color="auto"/>
              <w:right w:val="single" w:sz="4" w:space="0" w:color="auto"/>
            </w:tcBorders>
            <w:vAlign w:val="center"/>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2635" w:type="dxa"/>
            <w:tcBorders>
              <w:top w:val="single" w:sz="4" w:space="0" w:color="auto"/>
              <w:left w:val="single" w:sz="4" w:space="0" w:color="auto"/>
              <w:bottom w:val="single" w:sz="4" w:space="0" w:color="auto"/>
              <w:right w:val="single" w:sz="4" w:space="0" w:color="auto"/>
            </w:tcBorders>
            <w:vAlign w:val="center"/>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bl>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9639" w:type="dxa"/>
        <w:tblInd w:w="137" w:type="dxa"/>
        <w:tblLook w:val="04A0" w:firstRow="1" w:lastRow="0" w:firstColumn="1" w:lastColumn="0" w:noHBand="0" w:noVBand="1"/>
      </w:tblPr>
      <w:tblGrid>
        <w:gridCol w:w="1242"/>
        <w:gridCol w:w="2621"/>
        <w:gridCol w:w="2724"/>
        <w:gridCol w:w="3052"/>
      </w:tblGrid>
      <w:tr w:rsidR="00A727E2" w:rsidRPr="00A727E2" w:rsidTr="00FB7D5D">
        <w:tc>
          <w:tcPr>
            <w:tcW w:w="124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262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724"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3052"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contextualSpacing/>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9A646C" w:rsidRPr="00A727E2" w:rsidTr="00FB7D5D">
        <w:tc>
          <w:tcPr>
            <w:tcW w:w="1242" w:type="dxa"/>
            <w:tcBorders>
              <w:top w:val="single" w:sz="4" w:space="0" w:color="000000"/>
              <w:left w:val="single" w:sz="4" w:space="0" w:color="000000"/>
              <w:bottom w:val="single" w:sz="4" w:space="0" w:color="000000"/>
              <w:right w:val="single" w:sz="4" w:space="0" w:color="000000"/>
            </w:tcBorders>
            <w:hideMark/>
          </w:tcPr>
          <w:p w:rsidR="009A646C" w:rsidRPr="00A727E2" w:rsidRDefault="009A646C" w:rsidP="00A727E2">
            <w:pPr>
              <w:spacing w:after="0" w:line="240" w:lineRule="auto"/>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2621" w:type="dxa"/>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8/35%</w:t>
            </w:r>
          </w:p>
        </w:tc>
        <w:tc>
          <w:tcPr>
            <w:tcW w:w="2724" w:type="dxa"/>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13/65%</w:t>
            </w:r>
          </w:p>
        </w:tc>
        <w:tc>
          <w:tcPr>
            <w:tcW w:w="3052" w:type="dxa"/>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240" w:lineRule="auto"/>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8 %  обучающихся показывает рассогласованность системы оценивания по русскому языку .</w:t>
      </w:r>
    </w:p>
    <w:p w:rsidR="00FD290F" w:rsidRDefault="00FD290F" w:rsidP="00A727E2">
      <w:pPr>
        <w:spacing w:after="0" w:line="240" w:lineRule="auto"/>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МАТЕМАТИКА</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781" w:type="dxa"/>
        <w:tblInd w:w="137" w:type="dxa"/>
        <w:tblLook w:val="04A0" w:firstRow="1" w:lastRow="0" w:firstColumn="1" w:lastColumn="0" w:noHBand="0" w:noVBand="1"/>
      </w:tblPr>
      <w:tblGrid>
        <w:gridCol w:w="1948"/>
        <w:gridCol w:w="1796"/>
        <w:gridCol w:w="1813"/>
        <w:gridCol w:w="1817"/>
        <w:gridCol w:w="2407"/>
      </w:tblGrid>
      <w:tr w:rsidR="00A727E2" w:rsidRPr="00A727E2" w:rsidTr="00FB7D5D">
        <w:tc>
          <w:tcPr>
            <w:tcW w:w="194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9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813"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81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40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FB7D5D">
        <w:tc>
          <w:tcPr>
            <w:tcW w:w="194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Математика</w:t>
            </w:r>
          </w:p>
        </w:tc>
        <w:tc>
          <w:tcPr>
            <w:tcW w:w="179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0-7</w:t>
            </w:r>
          </w:p>
        </w:tc>
        <w:tc>
          <w:tcPr>
            <w:tcW w:w="1813"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8-14</w:t>
            </w:r>
          </w:p>
        </w:tc>
        <w:tc>
          <w:tcPr>
            <w:tcW w:w="181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15-20</w:t>
            </w:r>
          </w:p>
        </w:tc>
        <w:tc>
          <w:tcPr>
            <w:tcW w:w="240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21-25</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математике в 2021 г.</w:t>
      </w:r>
    </w:p>
    <w:tbl>
      <w:tblPr>
        <w:tblStyle w:val="1f8"/>
        <w:tblW w:w="9810" w:type="dxa"/>
        <w:tblInd w:w="108" w:type="dxa"/>
        <w:tblLayout w:type="fixed"/>
        <w:tblLook w:val="04A0" w:firstRow="1" w:lastRow="0" w:firstColumn="1" w:lastColumn="0" w:noHBand="0" w:noVBand="1"/>
      </w:tblPr>
      <w:tblGrid>
        <w:gridCol w:w="1843"/>
        <w:gridCol w:w="1266"/>
        <w:gridCol w:w="1267"/>
        <w:gridCol w:w="462"/>
        <w:gridCol w:w="805"/>
        <w:gridCol w:w="1266"/>
        <w:gridCol w:w="1267"/>
        <w:gridCol w:w="1634"/>
      </w:tblGrid>
      <w:tr w:rsidR="00A727E2" w:rsidRPr="00A727E2" w:rsidTr="00FB7D5D">
        <w:trPr>
          <w:trHeight w:val="322"/>
        </w:trPr>
        <w:tc>
          <w:tcPr>
            <w:tcW w:w="1843"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2995"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4972" w:type="dxa"/>
            <w:gridSpan w:val="4"/>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FB7D5D">
        <w:trPr>
          <w:trHeight w:val="32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267"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63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FB7D5D">
        <w:tc>
          <w:tcPr>
            <w:tcW w:w="184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«а»  класс</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92%</w:t>
            </w:r>
          </w:p>
        </w:tc>
        <w:tc>
          <w:tcPr>
            <w:tcW w:w="1267"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4%</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w:t>
            </w:r>
          </w:p>
        </w:tc>
        <w:tc>
          <w:tcPr>
            <w:tcW w:w="163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w:t>
            </w:r>
          </w:p>
        </w:tc>
      </w:tr>
      <w:tr w:rsidR="00A727E2" w:rsidRPr="00A727E2" w:rsidTr="00FB7D5D">
        <w:tc>
          <w:tcPr>
            <w:tcW w:w="184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«б»  класс</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21</w:t>
            </w:r>
            <w:r w:rsidRPr="00A727E2">
              <w:rPr>
                <w:rFonts w:ascii="Times New Roman" w:eastAsia="Times New Roman" w:hAnsi="Times New Roman" w:cs="Times New Roman"/>
                <w:lang w:val="en-US" w:eastAsia="ru-RU"/>
              </w:rPr>
              <w:t>/91%</w:t>
            </w:r>
          </w:p>
        </w:tc>
        <w:tc>
          <w:tcPr>
            <w:tcW w:w="1267"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0/0%</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15</w:t>
            </w:r>
          </w:p>
        </w:tc>
        <w:tc>
          <w:tcPr>
            <w:tcW w:w="163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9</w:t>
            </w:r>
          </w:p>
        </w:tc>
      </w:tr>
      <w:tr w:rsidR="00A727E2" w:rsidRPr="00A727E2" w:rsidTr="00FB7D5D">
        <w:tc>
          <w:tcPr>
            <w:tcW w:w="184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«в»  класс</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23/92%</w:t>
            </w:r>
          </w:p>
        </w:tc>
        <w:tc>
          <w:tcPr>
            <w:tcW w:w="1267"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w:t>
            </w:r>
          </w:p>
        </w:tc>
        <w:tc>
          <w:tcPr>
            <w:tcW w:w="163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w:t>
            </w:r>
          </w:p>
        </w:tc>
      </w:tr>
      <w:tr w:rsidR="00A727E2" w:rsidRPr="00A727E2" w:rsidTr="00FB7D5D">
        <w:tc>
          <w:tcPr>
            <w:tcW w:w="184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«г»  класс</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18</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17</w:t>
            </w:r>
            <w:r w:rsidRPr="00A727E2">
              <w:rPr>
                <w:rFonts w:ascii="Times New Roman" w:eastAsia="Times New Roman" w:hAnsi="Times New Roman" w:cs="Times New Roman"/>
                <w:lang w:val="en-US" w:eastAsia="ru-RU"/>
              </w:rPr>
              <w:t>/94%</w:t>
            </w:r>
          </w:p>
        </w:tc>
        <w:tc>
          <w:tcPr>
            <w:tcW w:w="1267"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val="en-US" w:eastAsia="ru-RU"/>
              </w:rPr>
              <w:t>1/6%</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0</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11</w:t>
            </w:r>
          </w:p>
        </w:tc>
        <w:tc>
          <w:tcPr>
            <w:tcW w:w="163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8</w:t>
            </w:r>
          </w:p>
        </w:tc>
      </w:tr>
      <w:tr w:rsidR="00A727E2" w:rsidRPr="00A727E2" w:rsidTr="00FB7D5D">
        <w:tc>
          <w:tcPr>
            <w:tcW w:w="184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90</w:t>
            </w: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84/93%</w:t>
            </w:r>
          </w:p>
        </w:tc>
        <w:tc>
          <w:tcPr>
            <w:tcW w:w="1267" w:type="dxa"/>
            <w:gridSpan w:val="2"/>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4/</w:t>
            </w:r>
          </w:p>
        </w:tc>
        <w:tc>
          <w:tcPr>
            <w:tcW w:w="12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p>
        </w:tc>
        <w:tc>
          <w:tcPr>
            <w:tcW w:w="126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p>
        </w:tc>
        <w:tc>
          <w:tcPr>
            <w:tcW w:w="163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математике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952" w:type="dxa"/>
        <w:tblInd w:w="108" w:type="dxa"/>
        <w:tblLayout w:type="fixed"/>
        <w:tblLook w:val="04A0" w:firstRow="1" w:lastRow="0" w:firstColumn="1" w:lastColumn="0" w:noHBand="0" w:noVBand="1"/>
      </w:tblPr>
      <w:tblGrid>
        <w:gridCol w:w="1809"/>
        <w:gridCol w:w="1586"/>
        <w:gridCol w:w="1586"/>
        <w:gridCol w:w="1586"/>
        <w:gridCol w:w="1586"/>
        <w:gridCol w:w="1799"/>
      </w:tblGrid>
      <w:tr w:rsidR="00A727E2" w:rsidRPr="00A727E2" w:rsidTr="00A727E2">
        <w:trPr>
          <w:trHeight w:val="280"/>
        </w:trPr>
        <w:tc>
          <w:tcPr>
            <w:tcW w:w="1809"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143"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rPr>
          <w:trHeight w:val="29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86"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86"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86"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1799"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rPr>
          <w:trHeight w:val="280"/>
        </w:trPr>
        <w:tc>
          <w:tcPr>
            <w:tcW w:w="1809"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«а»  класс</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5</w:t>
            </w:r>
            <w:r w:rsidRPr="00A727E2">
              <w:rPr>
                <w:rFonts w:ascii="Times New Roman" w:eastAsia="Times New Roman" w:hAnsi="Times New Roman" w:cs="Times New Roman"/>
                <w:lang w:val="en-US" w:eastAsia="ru-RU"/>
              </w:rPr>
              <w:t>/22%</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13</w:t>
            </w:r>
            <w:r w:rsidRPr="00A727E2">
              <w:rPr>
                <w:rFonts w:ascii="Times New Roman" w:eastAsia="Times New Roman" w:hAnsi="Times New Roman" w:cs="Times New Roman"/>
                <w:lang w:val="en-US" w:eastAsia="ru-RU"/>
              </w:rPr>
              <w:t>/57%</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4</w:t>
            </w:r>
            <w:r w:rsidRPr="00A727E2">
              <w:rPr>
                <w:rFonts w:ascii="Times New Roman" w:eastAsia="Times New Roman" w:hAnsi="Times New Roman" w:cs="Times New Roman"/>
                <w:lang w:val="en-US" w:eastAsia="ru-RU"/>
              </w:rPr>
              <w:t>/17%</w:t>
            </w:r>
          </w:p>
        </w:tc>
        <w:tc>
          <w:tcPr>
            <w:tcW w:w="179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1/4%</w:t>
            </w:r>
          </w:p>
        </w:tc>
      </w:tr>
      <w:tr w:rsidR="00A727E2" w:rsidRPr="00A727E2" w:rsidTr="00A727E2">
        <w:trPr>
          <w:trHeight w:val="280"/>
        </w:trPr>
        <w:tc>
          <w:tcPr>
            <w:tcW w:w="180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«б»  класс</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23</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5/24%</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12/57%</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4/19%</w:t>
            </w:r>
          </w:p>
        </w:tc>
        <w:tc>
          <w:tcPr>
            <w:tcW w:w="179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0/0%</w:t>
            </w:r>
          </w:p>
        </w:tc>
      </w:tr>
      <w:tr w:rsidR="00A727E2" w:rsidRPr="00A727E2" w:rsidTr="00A727E2">
        <w:trPr>
          <w:trHeight w:val="280"/>
        </w:trPr>
        <w:tc>
          <w:tcPr>
            <w:tcW w:w="180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«в»  класс</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8/35%</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11/48%</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4/17%</w:t>
            </w:r>
          </w:p>
        </w:tc>
        <w:tc>
          <w:tcPr>
            <w:tcW w:w="179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r>
      <w:tr w:rsidR="00A727E2" w:rsidRPr="00A727E2" w:rsidTr="00A727E2">
        <w:trPr>
          <w:trHeight w:val="280"/>
        </w:trPr>
        <w:tc>
          <w:tcPr>
            <w:tcW w:w="180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«г»  класс</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18</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4/23%</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13/77%</w:t>
            </w:r>
          </w:p>
        </w:tc>
        <w:tc>
          <w:tcPr>
            <w:tcW w:w="1586"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0/0%</w:t>
            </w:r>
          </w:p>
        </w:tc>
        <w:tc>
          <w:tcPr>
            <w:tcW w:w="1799" w:type="dxa"/>
            <w:tcBorders>
              <w:top w:val="single" w:sz="4" w:space="0" w:color="auto"/>
              <w:left w:val="single" w:sz="4" w:space="0" w:color="auto"/>
              <w:bottom w:val="single" w:sz="4" w:space="0" w:color="auto"/>
              <w:right w:val="single" w:sz="4" w:space="0" w:color="auto"/>
            </w:tcBorders>
            <w:vAlign w:val="center"/>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val="en-US" w:eastAsia="ru-RU"/>
              </w:rPr>
              <w:t>0/</w:t>
            </w:r>
            <w:r w:rsidRPr="00A727E2">
              <w:rPr>
                <w:rFonts w:ascii="Times New Roman" w:eastAsia="Times New Roman" w:hAnsi="Times New Roman" w:cs="Times New Roman"/>
                <w:lang w:eastAsia="ru-RU"/>
              </w:rPr>
              <w:t>0%</w:t>
            </w:r>
          </w:p>
        </w:tc>
      </w:tr>
      <w:tr w:rsidR="00A727E2" w:rsidRPr="00A727E2" w:rsidTr="00A727E2">
        <w:trPr>
          <w:trHeight w:val="213"/>
        </w:trPr>
        <w:tc>
          <w:tcPr>
            <w:tcW w:w="180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90</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22</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50</w:t>
            </w:r>
          </w:p>
        </w:tc>
        <w:tc>
          <w:tcPr>
            <w:tcW w:w="158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16</w:t>
            </w:r>
          </w:p>
        </w:tc>
        <w:tc>
          <w:tcPr>
            <w:tcW w:w="179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1</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lastRenderedPageBreak/>
        <w:drawing>
          <wp:inline distT="0" distB="0" distL="0" distR="0" wp14:anchorId="7A0EDB8F" wp14:editId="2709EFBE">
            <wp:extent cx="6372225" cy="16097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____84____ учащихся  8-х классов, что составляет _92______% от общего количества обучающихся 8-х классов (Из них ЗПР 5 человек).</w:t>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10060" w:type="dxa"/>
        <w:tblLook w:val="04A0" w:firstRow="1" w:lastRow="0" w:firstColumn="1" w:lastColumn="0" w:noHBand="0" w:noVBand="1"/>
      </w:tblPr>
      <w:tblGrid>
        <w:gridCol w:w="813"/>
        <w:gridCol w:w="2730"/>
        <w:gridCol w:w="3370"/>
        <w:gridCol w:w="3147"/>
      </w:tblGrid>
      <w:tr w:rsidR="00A727E2" w:rsidRPr="00A727E2" w:rsidTr="00A727E2">
        <w:trPr>
          <w:trHeight w:val="1393"/>
        </w:trPr>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3147"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w:t>
            </w:r>
            <w:r w:rsidR="00FB7D5D">
              <w:rPr>
                <w:rFonts w:ascii="Times New Roman" w:eastAsia="Times New Roman" w:hAnsi="Times New Roman" w:cs="Times New Roman"/>
                <w:color w:val="000000"/>
                <w:lang w:eastAsia="ru-RU"/>
              </w:rPr>
              <w:t xml:space="preserve"> </w:t>
            </w:r>
            <w:r w:rsidRPr="00A727E2">
              <w:rPr>
                <w:rFonts w:ascii="Times New Roman" w:eastAsia="Times New Roman" w:hAnsi="Times New Roman" w:cs="Times New Roman"/>
                <w:color w:val="000000"/>
                <w:lang w:eastAsia="ru-RU"/>
              </w:rPr>
              <w:t>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rPr>
          <w:trHeight w:val="272"/>
        </w:trPr>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val="en-US" w:eastAsia="ru-RU"/>
              </w:rPr>
              <w:t>8</w:t>
            </w:r>
            <w:r w:rsidRPr="00A727E2">
              <w:rPr>
                <w:rFonts w:ascii="Times New Roman" w:eastAsia="Times New Roman" w:hAnsi="Times New Roman" w:cs="Times New Roman"/>
                <w:color w:val="000000"/>
                <w:lang w:eastAsia="ru-RU"/>
              </w:rPr>
              <w:t>А</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17/74%</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6/26%</w:t>
            </w:r>
          </w:p>
        </w:tc>
        <w:tc>
          <w:tcPr>
            <w:tcW w:w="31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0/0%</w:t>
            </w:r>
          </w:p>
        </w:tc>
      </w:tr>
      <w:tr w:rsidR="00A727E2" w:rsidRPr="00A727E2" w:rsidTr="00A727E2">
        <w:trPr>
          <w:trHeight w:val="272"/>
        </w:trPr>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val="en-US" w:eastAsia="ru-RU"/>
              </w:rPr>
              <w:t>8</w:t>
            </w:r>
            <w:r w:rsidRPr="00A727E2">
              <w:rPr>
                <w:rFonts w:ascii="Times New Roman" w:eastAsia="Times New Roman" w:hAnsi="Times New Roman" w:cs="Times New Roman"/>
                <w:color w:val="000000"/>
                <w:lang w:eastAsia="ru-RU"/>
              </w:rPr>
              <w:t>Б</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7/33%</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14/67%</w:t>
            </w:r>
          </w:p>
        </w:tc>
        <w:tc>
          <w:tcPr>
            <w:tcW w:w="31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0/0%</w:t>
            </w:r>
          </w:p>
        </w:tc>
      </w:tr>
      <w:tr w:rsidR="00A727E2" w:rsidRPr="00A727E2" w:rsidTr="00A727E2">
        <w:trPr>
          <w:trHeight w:val="272"/>
        </w:trPr>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val="en-US" w:eastAsia="ru-RU"/>
              </w:rPr>
              <w:t>8</w:t>
            </w:r>
            <w:r w:rsidRPr="00A727E2">
              <w:rPr>
                <w:rFonts w:ascii="Times New Roman" w:eastAsia="Times New Roman" w:hAnsi="Times New Roman" w:cs="Times New Roman"/>
                <w:color w:val="000000"/>
                <w:lang w:eastAsia="ru-RU"/>
              </w:rPr>
              <w:t>В</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13/57%</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10/43%</w:t>
            </w:r>
          </w:p>
        </w:tc>
        <w:tc>
          <w:tcPr>
            <w:tcW w:w="31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r>
      <w:tr w:rsidR="00A727E2" w:rsidRPr="00A727E2" w:rsidTr="00A727E2">
        <w:trPr>
          <w:trHeight w:val="272"/>
        </w:trPr>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val="en-US" w:eastAsia="ru-RU"/>
              </w:rPr>
              <w:t>8</w:t>
            </w:r>
            <w:r w:rsidRPr="00A727E2">
              <w:rPr>
                <w:rFonts w:ascii="Times New Roman" w:eastAsia="Times New Roman" w:hAnsi="Times New Roman" w:cs="Times New Roman"/>
                <w:color w:val="000000"/>
                <w:lang w:eastAsia="ru-RU"/>
              </w:rPr>
              <w:t>Г</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11/65%</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6/35%</w:t>
            </w:r>
          </w:p>
        </w:tc>
        <w:tc>
          <w:tcPr>
            <w:tcW w:w="31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val="en-US" w:eastAsia="ru-RU"/>
              </w:rPr>
              <w:t>0/0%</w:t>
            </w:r>
          </w:p>
        </w:tc>
      </w:tr>
      <w:tr w:rsidR="00A727E2" w:rsidRPr="00A727E2" w:rsidTr="00A727E2">
        <w:trPr>
          <w:trHeight w:val="545"/>
        </w:trPr>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48/53%</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36/40%</w:t>
            </w:r>
          </w:p>
        </w:tc>
        <w:tc>
          <w:tcPr>
            <w:tcW w:w="3147"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433F09FD" wp14:editId="646F1110">
            <wp:extent cx="6381750" cy="115252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___74____________ %  обучающихся показывает рассогласованность системы оценивания по математике.</w:t>
      </w: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ГЕОГРАФИЯ </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оценивания выполнения всей работы.</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 Максимальный балл за выполнение работы − 40. </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Рекомендации по переводу первичных баллов в отметки по пятибалльной шкале </w:t>
      </w:r>
    </w:p>
    <w:tbl>
      <w:tblPr>
        <w:tblStyle w:val="1f8"/>
        <w:tblW w:w="9840" w:type="dxa"/>
        <w:tblLook w:val="04A0" w:firstRow="1" w:lastRow="0" w:firstColumn="1" w:lastColumn="0" w:noHBand="0" w:noVBand="1"/>
      </w:tblPr>
      <w:tblGrid>
        <w:gridCol w:w="1989"/>
        <w:gridCol w:w="1742"/>
        <w:gridCol w:w="1758"/>
        <w:gridCol w:w="1759"/>
        <w:gridCol w:w="2592"/>
      </w:tblGrid>
      <w:tr w:rsidR="00A727E2" w:rsidRPr="00A727E2" w:rsidTr="00A727E2">
        <w:trPr>
          <w:trHeight w:val="298"/>
        </w:trPr>
        <w:tc>
          <w:tcPr>
            <w:tcW w:w="1989"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42"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758"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759"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592"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rPr>
          <w:trHeight w:val="298"/>
        </w:trPr>
        <w:tc>
          <w:tcPr>
            <w:tcW w:w="1989"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География</w:t>
            </w:r>
          </w:p>
        </w:tc>
        <w:tc>
          <w:tcPr>
            <w:tcW w:w="1742"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0-12</w:t>
            </w:r>
          </w:p>
        </w:tc>
        <w:tc>
          <w:tcPr>
            <w:tcW w:w="1758"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13-26</w:t>
            </w:r>
          </w:p>
        </w:tc>
        <w:tc>
          <w:tcPr>
            <w:tcW w:w="1759"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27-34</w:t>
            </w:r>
          </w:p>
        </w:tc>
        <w:tc>
          <w:tcPr>
            <w:tcW w:w="2592" w:type="dxa"/>
          </w:tcPr>
          <w:p w:rsidR="00A727E2" w:rsidRPr="00A727E2" w:rsidRDefault="00A727E2" w:rsidP="00A727E2">
            <w:pPr>
              <w:contextualSpacing/>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35-40</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географии в 2021 г.</w:t>
      </w:r>
    </w:p>
    <w:tbl>
      <w:tblPr>
        <w:tblStyle w:val="1f8"/>
        <w:tblW w:w="9746" w:type="dxa"/>
        <w:tblInd w:w="108" w:type="dxa"/>
        <w:tblLook w:val="04A0" w:firstRow="1" w:lastRow="0" w:firstColumn="1" w:lastColumn="0" w:noHBand="0" w:noVBand="1"/>
      </w:tblPr>
      <w:tblGrid>
        <w:gridCol w:w="1188"/>
        <w:gridCol w:w="1137"/>
        <w:gridCol w:w="1172"/>
        <w:gridCol w:w="1059"/>
        <w:gridCol w:w="1578"/>
        <w:gridCol w:w="1546"/>
        <w:gridCol w:w="2066"/>
      </w:tblGrid>
      <w:tr w:rsidR="00A727E2" w:rsidRPr="00A727E2" w:rsidTr="00A727E2">
        <w:trPr>
          <w:trHeight w:val="324"/>
        </w:trPr>
        <w:tc>
          <w:tcPr>
            <w:tcW w:w="1188"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368"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190"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9A646C">
        <w:trPr>
          <w:trHeight w:val="324"/>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13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05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57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54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20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9A646C">
        <w:trPr>
          <w:trHeight w:val="544"/>
        </w:trPr>
        <w:tc>
          <w:tcPr>
            <w:tcW w:w="118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«б»  класс</w:t>
            </w:r>
          </w:p>
        </w:tc>
        <w:tc>
          <w:tcPr>
            <w:tcW w:w="113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b/>
                <w:lang w:eastAsia="ru-RU"/>
              </w:rPr>
              <w:t>19/ 83%</w:t>
            </w:r>
          </w:p>
        </w:tc>
        <w:tc>
          <w:tcPr>
            <w:tcW w:w="105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57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w:t>
            </w:r>
          </w:p>
        </w:tc>
        <w:tc>
          <w:tcPr>
            <w:tcW w:w="154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w:t>
            </w:r>
          </w:p>
        </w:tc>
        <w:tc>
          <w:tcPr>
            <w:tcW w:w="206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r>
      <w:tr w:rsidR="009A646C" w:rsidRPr="00A727E2" w:rsidTr="009A646C">
        <w:trPr>
          <w:trHeight w:val="272"/>
        </w:trPr>
        <w:tc>
          <w:tcPr>
            <w:tcW w:w="1188" w:type="dxa"/>
            <w:tcBorders>
              <w:top w:val="single" w:sz="4" w:space="0" w:color="auto"/>
              <w:left w:val="single" w:sz="4" w:space="0" w:color="auto"/>
              <w:bottom w:val="single" w:sz="4" w:space="0" w:color="auto"/>
              <w:right w:val="single" w:sz="4" w:space="0" w:color="auto"/>
            </w:tcBorders>
          </w:tcPr>
          <w:p w:rsidR="009A646C" w:rsidRPr="00A727E2" w:rsidRDefault="009A646C"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lastRenderedPageBreak/>
              <w:t>ИТОГО</w:t>
            </w:r>
          </w:p>
        </w:tc>
        <w:tc>
          <w:tcPr>
            <w:tcW w:w="1137"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172"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b/>
                <w:lang w:eastAsia="ru-RU"/>
              </w:rPr>
              <w:t>19/ 83%</w:t>
            </w:r>
          </w:p>
        </w:tc>
        <w:tc>
          <w:tcPr>
            <w:tcW w:w="1059"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578"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w:t>
            </w:r>
          </w:p>
        </w:tc>
        <w:tc>
          <w:tcPr>
            <w:tcW w:w="1546"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w:t>
            </w:r>
          </w:p>
        </w:tc>
        <w:tc>
          <w:tcPr>
            <w:tcW w:w="2066"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географии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731" w:type="dxa"/>
        <w:tblInd w:w="108" w:type="dxa"/>
        <w:tblLook w:val="04A0" w:firstRow="1" w:lastRow="0" w:firstColumn="1" w:lastColumn="0" w:noHBand="0" w:noVBand="1"/>
      </w:tblPr>
      <w:tblGrid>
        <w:gridCol w:w="1268"/>
        <w:gridCol w:w="1532"/>
        <w:gridCol w:w="1533"/>
        <w:gridCol w:w="1533"/>
        <w:gridCol w:w="1533"/>
        <w:gridCol w:w="2332"/>
      </w:tblGrid>
      <w:tr w:rsidR="00A727E2" w:rsidRPr="00A727E2" w:rsidTr="00A727E2">
        <w:trPr>
          <w:trHeight w:val="258"/>
        </w:trPr>
        <w:tc>
          <w:tcPr>
            <w:tcW w:w="1268"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463"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rPr>
          <w:trHeight w:val="272"/>
        </w:trPr>
        <w:tc>
          <w:tcPr>
            <w:tcW w:w="1268"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5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3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3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3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33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rPr>
          <w:trHeight w:val="531"/>
        </w:trPr>
        <w:tc>
          <w:tcPr>
            <w:tcW w:w="1268"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«б»  класс</w:t>
            </w:r>
          </w:p>
        </w:tc>
        <w:tc>
          <w:tcPr>
            <w:tcW w:w="15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b/>
                <w:lang w:eastAsia="ru-RU"/>
              </w:rPr>
              <w:t>19</w:t>
            </w:r>
          </w:p>
        </w:tc>
        <w:tc>
          <w:tcPr>
            <w:tcW w:w="153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 10%</w:t>
            </w:r>
          </w:p>
        </w:tc>
        <w:tc>
          <w:tcPr>
            <w:tcW w:w="153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 90%</w:t>
            </w:r>
          </w:p>
        </w:tc>
        <w:tc>
          <w:tcPr>
            <w:tcW w:w="153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c>
          <w:tcPr>
            <w:tcW w:w="233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r w:rsidR="009A646C" w:rsidRPr="00A727E2" w:rsidTr="00C712FC">
        <w:trPr>
          <w:trHeight w:val="244"/>
        </w:trPr>
        <w:tc>
          <w:tcPr>
            <w:tcW w:w="1268" w:type="dxa"/>
            <w:tcBorders>
              <w:top w:val="single" w:sz="4" w:space="0" w:color="auto"/>
              <w:left w:val="single" w:sz="4" w:space="0" w:color="auto"/>
              <w:bottom w:val="single" w:sz="4" w:space="0" w:color="auto"/>
              <w:right w:val="single" w:sz="4" w:space="0" w:color="auto"/>
            </w:tcBorders>
          </w:tcPr>
          <w:p w:rsidR="009A646C" w:rsidRPr="00A727E2" w:rsidRDefault="009A646C"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532"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b/>
                <w:lang w:eastAsia="ru-RU"/>
              </w:rPr>
              <w:t>19</w:t>
            </w:r>
          </w:p>
        </w:tc>
        <w:tc>
          <w:tcPr>
            <w:tcW w:w="1533"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 10%</w:t>
            </w:r>
          </w:p>
        </w:tc>
        <w:tc>
          <w:tcPr>
            <w:tcW w:w="1533"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 90%</w:t>
            </w:r>
          </w:p>
        </w:tc>
        <w:tc>
          <w:tcPr>
            <w:tcW w:w="1533"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c>
          <w:tcPr>
            <w:tcW w:w="2332" w:type="dxa"/>
            <w:tcBorders>
              <w:top w:val="single" w:sz="4" w:space="0" w:color="auto"/>
              <w:left w:val="single" w:sz="4" w:space="0" w:color="auto"/>
              <w:bottom w:val="single" w:sz="4" w:space="0" w:color="auto"/>
              <w:right w:val="single" w:sz="4" w:space="0" w:color="auto"/>
            </w:tcBorders>
          </w:tcPr>
          <w:p w:rsidR="009A646C" w:rsidRPr="00A727E2" w:rsidRDefault="009A646C" w:rsidP="00C712FC">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 0%</w:t>
            </w:r>
          </w:p>
        </w:tc>
      </w:tr>
    </w:tbl>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13EE9112" wp14:editId="4240157D">
            <wp:extent cx="6238875" cy="100012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____19____ учащихся  6-х классов, что составляет </w:t>
      </w:r>
      <w:r w:rsidR="009A646C">
        <w:rPr>
          <w:rFonts w:ascii="Times New Roman" w:eastAsia="Times New Roman" w:hAnsi="Times New Roman" w:cs="Times New Roman"/>
          <w:color w:val="C00000"/>
          <w:lang w:eastAsia="ru-RU"/>
        </w:rPr>
        <w:t>_19</w:t>
      </w:r>
      <w:r w:rsidRPr="00A727E2">
        <w:rPr>
          <w:rFonts w:ascii="Times New Roman" w:eastAsia="Times New Roman" w:hAnsi="Times New Roman" w:cs="Times New Roman"/>
          <w:color w:val="000000"/>
          <w:lang w:eastAsia="ru-RU"/>
        </w:rPr>
        <w:t>______% от общего количества обучающихся 6-х классов (Из них ЗПР___</w:t>
      </w:r>
      <w:r w:rsidR="009A646C">
        <w:rPr>
          <w:rFonts w:ascii="Times New Roman" w:eastAsia="Times New Roman" w:hAnsi="Times New Roman" w:cs="Times New Roman"/>
          <w:color w:val="000000"/>
          <w:lang w:eastAsia="ru-RU"/>
        </w:rPr>
        <w:t>0</w:t>
      </w:r>
      <w:r w:rsidRPr="00A727E2">
        <w:rPr>
          <w:rFonts w:ascii="Times New Roman" w:eastAsia="Times New Roman" w:hAnsi="Times New Roman" w:cs="Times New Roman"/>
          <w:color w:val="000000"/>
          <w:lang w:eastAsia="ru-RU"/>
        </w:rPr>
        <w:t>________).</w:t>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9776" w:type="dxa"/>
        <w:tblLook w:val="04A0" w:firstRow="1" w:lastRow="0" w:firstColumn="1" w:lastColumn="0" w:noHBand="0" w:noVBand="1"/>
      </w:tblPr>
      <w:tblGrid>
        <w:gridCol w:w="808"/>
        <w:gridCol w:w="2616"/>
        <w:gridCol w:w="3236"/>
        <w:gridCol w:w="3116"/>
      </w:tblGrid>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311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w:t>
            </w:r>
            <w:proofErr w:type="spellStart"/>
            <w:r w:rsidRPr="00A727E2">
              <w:rPr>
                <w:rFonts w:ascii="Times New Roman" w:eastAsia="Times New Roman" w:hAnsi="Times New Roman" w:cs="Times New Roman"/>
                <w:color w:val="000000"/>
                <w:lang w:eastAsia="ru-RU"/>
              </w:rPr>
              <w:t>отметокза</w:t>
            </w:r>
            <w:proofErr w:type="spellEnd"/>
            <w:r w:rsidRPr="00A727E2">
              <w:rPr>
                <w:rFonts w:ascii="Times New Roman" w:eastAsia="Times New Roman" w:hAnsi="Times New Roman" w:cs="Times New Roman"/>
                <w:color w:val="000000"/>
                <w:lang w:eastAsia="ru-RU"/>
              </w:rPr>
              <w:t xml:space="preserve">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8 Б</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42</w:t>
            </w:r>
            <w:r w:rsidRPr="00A727E2">
              <w:rPr>
                <w:rFonts w:ascii="Times New Roman" w:eastAsia="Times New Roman" w:hAnsi="Times New Roman" w:cs="Times New Roman"/>
                <w:lang w:val="en-US" w:eastAsia="ru-RU"/>
              </w:rPr>
              <w:t>%</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11</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58</w:t>
            </w:r>
            <w:r w:rsidRPr="00A727E2">
              <w:rPr>
                <w:rFonts w:ascii="Times New Roman" w:eastAsia="Times New Roman" w:hAnsi="Times New Roman" w:cs="Times New Roman"/>
                <w:lang w:val="en-US" w:eastAsia="ru-RU"/>
              </w:rPr>
              <w:t>%</w:t>
            </w:r>
          </w:p>
        </w:tc>
        <w:tc>
          <w:tcPr>
            <w:tcW w:w="3116"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0</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0</w:t>
            </w:r>
            <w:r w:rsidRPr="00A727E2">
              <w:rPr>
                <w:rFonts w:ascii="Times New Roman" w:eastAsia="Times New Roman" w:hAnsi="Times New Roman" w:cs="Times New Roman"/>
                <w:lang w:val="en-US" w:eastAsia="ru-RU"/>
              </w:rPr>
              <w:t>%</w:t>
            </w:r>
          </w:p>
        </w:tc>
      </w:tr>
      <w:tr w:rsidR="009A646C"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9A646C" w:rsidRPr="00A727E2" w:rsidRDefault="009A646C"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Всего %</w:t>
            </w:r>
          </w:p>
        </w:tc>
        <w:tc>
          <w:tcPr>
            <w:tcW w:w="0" w:type="auto"/>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42</w:t>
            </w:r>
            <w:r w:rsidRPr="00A727E2">
              <w:rPr>
                <w:rFonts w:ascii="Times New Roman" w:eastAsia="Times New Roman" w:hAnsi="Times New Roman" w:cs="Times New Roman"/>
                <w:lang w:val="en-US" w:eastAsia="ru-RU"/>
              </w:rPr>
              <w:t>%</w:t>
            </w:r>
          </w:p>
        </w:tc>
        <w:tc>
          <w:tcPr>
            <w:tcW w:w="0" w:type="auto"/>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11</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58</w:t>
            </w:r>
            <w:r w:rsidRPr="00A727E2">
              <w:rPr>
                <w:rFonts w:ascii="Times New Roman" w:eastAsia="Times New Roman" w:hAnsi="Times New Roman" w:cs="Times New Roman"/>
                <w:lang w:val="en-US" w:eastAsia="ru-RU"/>
              </w:rPr>
              <w:t>%</w:t>
            </w:r>
          </w:p>
        </w:tc>
        <w:tc>
          <w:tcPr>
            <w:tcW w:w="3116" w:type="dxa"/>
            <w:tcBorders>
              <w:top w:val="single" w:sz="4" w:space="0" w:color="000000"/>
              <w:left w:val="single" w:sz="4" w:space="0" w:color="000000"/>
              <w:bottom w:val="single" w:sz="4" w:space="0" w:color="000000"/>
              <w:right w:val="single" w:sz="4" w:space="0" w:color="000000"/>
            </w:tcBorders>
          </w:tcPr>
          <w:p w:rsidR="009A646C" w:rsidRPr="00A727E2" w:rsidRDefault="009A646C" w:rsidP="00C712FC">
            <w:pPr>
              <w:spacing w:after="0" w:line="0" w:lineRule="atLeast"/>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0</w:t>
            </w:r>
            <w:r w:rsidRPr="00A727E2">
              <w:rPr>
                <w:rFonts w:ascii="Times New Roman" w:eastAsia="Times New Roman" w:hAnsi="Times New Roman" w:cs="Times New Roman"/>
                <w:lang w:val="en-US" w:eastAsia="ru-RU"/>
              </w:rPr>
              <w:t>/</w:t>
            </w:r>
            <w:r w:rsidRPr="00A727E2">
              <w:rPr>
                <w:rFonts w:ascii="Times New Roman" w:eastAsia="Times New Roman" w:hAnsi="Times New Roman" w:cs="Times New Roman"/>
                <w:lang w:eastAsia="ru-RU"/>
              </w:rPr>
              <w:t>0</w:t>
            </w:r>
            <w:r w:rsidRPr="00A727E2">
              <w:rPr>
                <w:rFonts w:ascii="Times New Roman" w:eastAsia="Times New Roman" w:hAnsi="Times New Roman" w:cs="Times New Roman"/>
                <w:lang w:val="en-US" w:eastAsia="ru-RU"/>
              </w:rPr>
              <w:t>%</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2F852DDC" wp14:editId="233D1569">
            <wp:extent cx="6210300" cy="97155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42%  обучающихся показывает рассогласованность системы оценивания по географии</w:t>
      </w:r>
    </w:p>
    <w:p w:rsidR="00A727E2" w:rsidRPr="00A727E2" w:rsidRDefault="00A727E2" w:rsidP="00A727E2">
      <w:pPr>
        <w:spacing w:after="0" w:line="240" w:lineRule="auto"/>
        <w:jc w:val="both"/>
        <w:rPr>
          <w:rFonts w:ascii="Times New Roman" w:eastAsia="Times New Roman" w:hAnsi="Times New Roman" w:cs="Times New Roman"/>
          <w:lang w:eastAsia="ru-RU"/>
        </w:rPr>
      </w:pP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ХИМИЯ </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942" w:type="dxa"/>
        <w:tblLook w:val="04A0" w:firstRow="1" w:lastRow="0" w:firstColumn="1" w:lastColumn="0" w:noHBand="0" w:noVBand="1"/>
      </w:tblPr>
      <w:tblGrid>
        <w:gridCol w:w="2010"/>
        <w:gridCol w:w="1760"/>
        <w:gridCol w:w="1776"/>
        <w:gridCol w:w="1777"/>
        <w:gridCol w:w="2619"/>
      </w:tblGrid>
      <w:tr w:rsidR="00A727E2" w:rsidRPr="00A727E2" w:rsidTr="00A727E2">
        <w:trPr>
          <w:trHeight w:val="312"/>
        </w:trPr>
        <w:tc>
          <w:tcPr>
            <w:tcW w:w="2010"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760"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77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77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61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rPr>
          <w:trHeight w:val="312"/>
        </w:trPr>
        <w:tc>
          <w:tcPr>
            <w:tcW w:w="2010"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химия</w:t>
            </w:r>
          </w:p>
        </w:tc>
        <w:tc>
          <w:tcPr>
            <w:tcW w:w="1760"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0-9</w:t>
            </w:r>
          </w:p>
        </w:tc>
        <w:tc>
          <w:tcPr>
            <w:tcW w:w="177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10-18</w:t>
            </w:r>
          </w:p>
        </w:tc>
        <w:tc>
          <w:tcPr>
            <w:tcW w:w="1777"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19-27</w:t>
            </w:r>
          </w:p>
        </w:tc>
        <w:tc>
          <w:tcPr>
            <w:tcW w:w="261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28-36</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химии в 2021 г.</w:t>
      </w:r>
    </w:p>
    <w:tbl>
      <w:tblPr>
        <w:tblStyle w:val="1f8"/>
        <w:tblW w:w="9821" w:type="dxa"/>
        <w:tblInd w:w="108" w:type="dxa"/>
        <w:tblLook w:val="04A0" w:firstRow="1" w:lastRow="0" w:firstColumn="1" w:lastColumn="0" w:noHBand="0" w:noVBand="1"/>
      </w:tblPr>
      <w:tblGrid>
        <w:gridCol w:w="1189"/>
        <w:gridCol w:w="1133"/>
        <w:gridCol w:w="1172"/>
        <w:gridCol w:w="1103"/>
        <w:gridCol w:w="1590"/>
        <w:gridCol w:w="1558"/>
        <w:gridCol w:w="2076"/>
      </w:tblGrid>
      <w:tr w:rsidR="00A727E2" w:rsidRPr="00A727E2" w:rsidTr="00A727E2">
        <w:trPr>
          <w:trHeight w:val="350"/>
        </w:trPr>
        <w:tc>
          <w:tcPr>
            <w:tcW w:w="1189"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408"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224"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00867">
        <w:trPr>
          <w:trHeight w:val="35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13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10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5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55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20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A00867">
        <w:trPr>
          <w:trHeight w:val="588"/>
        </w:trPr>
        <w:tc>
          <w:tcPr>
            <w:tcW w:w="1189"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«б» класс</w:t>
            </w:r>
          </w:p>
        </w:tc>
        <w:tc>
          <w:tcPr>
            <w:tcW w:w="113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17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22/96%</w:t>
            </w:r>
          </w:p>
        </w:tc>
        <w:tc>
          <w:tcPr>
            <w:tcW w:w="110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59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w:t>
            </w:r>
          </w:p>
        </w:tc>
        <w:tc>
          <w:tcPr>
            <w:tcW w:w="1558"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20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13,64</w:t>
            </w:r>
          </w:p>
        </w:tc>
      </w:tr>
      <w:tr w:rsidR="00A00867" w:rsidRPr="00A727E2" w:rsidTr="00A00867">
        <w:trPr>
          <w:trHeight w:val="294"/>
        </w:trPr>
        <w:tc>
          <w:tcPr>
            <w:tcW w:w="1189" w:type="dxa"/>
            <w:tcBorders>
              <w:top w:val="single" w:sz="4" w:space="0" w:color="auto"/>
              <w:left w:val="single" w:sz="4" w:space="0" w:color="auto"/>
              <w:bottom w:val="single" w:sz="4" w:space="0" w:color="auto"/>
              <w:right w:val="single" w:sz="4" w:space="0" w:color="auto"/>
            </w:tcBorders>
          </w:tcPr>
          <w:p w:rsidR="00A00867" w:rsidRPr="00A727E2" w:rsidRDefault="00A00867"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lastRenderedPageBreak/>
              <w:t>ИТОГО</w:t>
            </w:r>
          </w:p>
        </w:tc>
        <w:tc>
          <w:tcPr>
            <w:tcW w:w="1133"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172"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22/96%</w:t>
            </w:r>
          </w:p>
        </w:tc>
        <w:tc>
          <w:tcPr>
            <w:tcW w:w="1103"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590"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w:t>
            </w:r>
          </w:p>
        </w:tc>
        <w:tc>
          <w:tcPr>
            <w:tcW w:w="1558"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2076"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13,64</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химии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746" w:type="dxa"/>
        <w:tblInd w:w="108" w:type="dxa"/>
        <w:tblLook w:val="04A0" w:firstRow="1" w:lastRow="0" w:firstColumn="1" w:lastColumn="0" w:noHBand="0" w:noVBand="1"/>
      </w:tblPr>
      <w:tblGrid>
        <w:gridCol w:w="1270"/>
        <w:gridCol w:w="1534"/>
        <w:gridCol w:w="1535"/>
        <w:gridCol w:w="1535"/>
        <w:gridCol w:w="1535"/>
        <w:gridCol w:w="2337"/>
      </w:tblGrid>
      <w:tr w:rsidR="00A727E2" w:rsidRPr="00A727E2" w:rsidTr="00A727E2">
        <w:trPr>
          <w:trHeight w:val="284"/>
        </w:trPr>
        <w:tc>
          <w:tcPr>
            <w:tcW w:w="1270"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476"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00867">
        <w:trPr>
          <w:trHeight w:val="300"/>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53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35"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35"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35"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33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00867">
        <w:trPr>
          <w:trHeight w:val="584"/>
        </w:trPr>
        <w:tc>
          <w:tcPr>
            <w:tcW w:w="127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«б» класс</w:t>
            </w:r>
          </w:p>
        </w:tc>
        <w:tc>
          <w:tcPr>
            <w:tcW w:w="153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153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4/18%</w:t>
            </w:r>
          </w:p>
        </w:tc>
        <w:tc>
          <w:tcPr>
            <w:tcW w:w="153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16/73%</w:t>
            </w:r>
          </w:p>
        </w:tc>
        <w:tc>
          <w:tcPr>
            <w:tcW w:w="1535"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4,5%</w:t>
            </w:r>
          </w:p>
        </w:tc>
        <w:tc>
          <w:tcPr>
            <w:tcW w:w="233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4,5%</w:t>
            </w:r>
          </w:p>
        </w:tc>
      </w:tr>
      <w:tr w:rsidR="00A00867" w:rsidRPr="00A727E2" w:rsidTr="00A00867">
        <w:trPr>
          <w:trHeight w:val="268"/>
        </w:trPr>
        <w:tc>
          <w:tcPr>
            <w:tcW w:w="1270" w:type="dxa"/>
            <w:tcBorders>
              <w:top w:val="single" w:sz="4" w:space="0" w:color="auto"/>
              <w:left w:val="single" w:sz="4" w:space="0" w:color="auto"/>
              <w:bottom w:val="single" w:sz="4" w:space="0" w:color="auto"/>
              <w:right w:val="single" w:sz="4" w:space="0" w:color="auto"/>
            </w:tcBorders>
          </w:tcPr>
          <w:p w:rsidR="00A00867" w:rsidRPr="00A727E2" w:rsidRDefault="00A00867"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534"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1535"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4/18%</w:t>
            </w:r>
          </w:p>
        </w:tc>
        <w:tc>
          <w:tcPr>
            <w:tcW w:w="1535"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16/73%</w:t>
            </w:r>
          </w:p>
        </w:tc>
        <w:tc>
          <w:tcPr>
            <w:tcW w:w="1535"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4,5%</w:t>
            </w:r>
          </w:p>
        </w:tc>
        <w:tc>
          <w:tcPr>
            <w:tcW w:w="2337"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4,5%</w:t>
            </w:r>
          </w:p>
        </w:tc>
      </w:tr>
    </w:tbl>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796B115E" wp14:editId="1B863425">
            <wp:extent cx="6248400" cy="1095375"/>
            <wp:effectExtent l="0" t="0" r="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22 учащихся  8Б класса, что составляет 96% от общего количества обучающихся 8Б класса (Из них ЗПР -0).</w:t>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9918" w:type="dxa"/>
        <w:tblLook w:val="04A0" w:firstRow="1" w:lastRow="0" w:firstColumn="1" w:lastColumn="0" w:noHBand="0" w:noVBand="1"/>
      </w:tblPr>
      <w:tblGrid>
        <w:gridCol w:w="766"/>
        <w:gridCol w:w="2783"/>
        <w:gridCol w:w="3443"/>
        <w:gridCol w:w="2926"/>
      </w:tblGrid>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Отметки за ВПР ниже</w:t>
            </w:r>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четверть)</w:t>
            </w:r>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292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Отметки за ВПР выше</w:t>
            </w:r>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8б</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w:t>
            </w:r>
            <w:r w:rsidRPr="00A727E2">
              <w:rPr>
                <w:rFonts w:ascii="Times New Roman" w:eastAsia="Times New Roman" w:hAnsi="Times New Roman" w:cs="Times New Roman"/>
                <w:color w:val="000000"/>
                <w:lang w:val="en-US" w:eastAsia="ru-RU"/>
              </w:rPr>
              <w:t>/</w:t>
            </w:r>
            <w:r w:rsidRPr="00A727E2">
              <w:rPr>
                <w:rFonts w:ascii="Times New Roman" w:eastAsia="Times New Roman" w:hAnsi="Times New Roman" w:cs="Times New Roman"/>
                <w:color w:val="000000"/>
                <w:lang w:eastAsia="ru-RU"/>
              </w:rPr>
              <w:t>27,3 %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15/68,2%</w:t>
            </w:r>
          </w:p>
        </w:tc>
        <w:tc>
          <w:tcPr>
            <w:tcW w:w="2926"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val="en-US" w:eastAsia="ru-RU"/>
              </w:rPr>
              <w:t>1/</w:t>
            </w:r>
            <w:r w:rsidRPr="00A727E2">
              <w:rPr>
                <w:rFonts w:ascii="Times New Roman" w:eastAsia="Times New Roman" w:hAnsi="Times New Roman" w:cs="Times New Roman"/>
                <w:color w:val="000000"/>
                <w:lang w:eastAsia="ru-RU"/>
              </w:rPr>
              <w:t xml:space="preserve"> 4,5%</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068B1FA0" wp14:editId="2248E8BC">
            <wp:extent cx="6324600" cy="1571625"/>
            <wp:effectExtent l="0" t="0" r="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27,3% обучающихся показывает достаточную согласованность системы оценивания по химии .</w:t>
      </w: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ФИЗИКА</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10060" w:type="dxa"/>
        <w:tblLook w:val="04A0" w:firstRow="1" w:lastRow="0" w:firstColumn="1" w:lastColumn="0" w:noHBand="0" w:noVBand="1"/>
      </w:tblPr>
      <w:tblGrid>
        <w:gridCol w:w="2114"/>
        <w:gridCol w:w="1851"/>
        <w:gridCol w:w="1868"/>
        <w:gridCol w:w="1869"/>
        <w:gridCol w:w="2358"/>
      </w:tblGrid>
      <w:tr w:rsidR="00A727E2" w:rsidRPr="00A727E2" w:rsidTr="00A727E2">
        <w:tc>
          <w:tcPr>
            <w:tcW w:w="211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85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86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86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3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c>
          <w:tcPr>
            <w:tcW w:w="211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Физика</w:t>
            </w:r>
          </w:p>
        </w:tc>
        <w:tc>
          <w:tcPr>
            <w:tcW w:w="1851"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0-4</w:t>
            </w:r>
          </w:p>
        </w:tc>
        <w:tc>
          <w:tcPr>
            <w:tcW w:w="186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5-7</w:t>
            </w:r>
          </w:p>
        </w:tc>
        <w:tc>
          <w:tcPr>
            <w:tcW w:w="186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8-10</w:t>
            </w:r>
          </w:p>
        </w:tc>
        <w:tc>
          <w:tcPr>
            <w:tcW w:w="2358"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11-18</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физике в 2021 г.</w:t>
      </w:r>
    </w:p>
    <w:tbl>
      <w:tblPr>
        <w:tblStyle w:val="1f8"/>
        <w:tblW w:w="9952" w:type="dxa"/>
        <w:tblInd w:w="108" w:type="dxa"/>
        <w:tblLook w:val="04A0" w:firstRow="1" w:lastRow="0" w:firstColumn="1" w:lastColumn="0" w:noHBand="0" w:noVBand="1"/>
      </w:tblPr>
      <w:tblGrid>
        <w:gridCol w:w="1230"/>
        <w:gridCol w:w="1157"/>
        <w:gridCol w:w="1246"/>
        <w:gridCol w:w="1227"/>
        <w:gridCol w:w="1676"/>
        <w:gridCol w:w="1642"/>
        <w:gridCol w:w="1774"/>
      </w:tblGrid>
      <w:tr w:rsidR="00A727E2" w:rsidRPr="00A727E2" w:rsidTr="00A727E2">
        <w:trPr>
          <w:trHeight w:val="322"/>
        </w:trPr>
        <w:tc>
          <w:tcPr>
            <w:tcW w:w="1230"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630"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5092"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22"/>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1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24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22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77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A727E2">
        <w:tc>
          <w:tcPr>
            <w:tcW w:w="12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«а»  класс</w:t>
            </w:r>
          </w:p>
        </w:tc>
        <w:tc>
          <w:tcPr>
            <w:tcW w:w="11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24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22/88%</w:t>
            </w:r>
          </w:p>
        </w:tc>
        <w:tc>
          <w:tcPr>
            <w:tcW w:w="122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w:t>
            </w:r>
          </w:p>
        </w:tc>
        <w:tc>
          <w:tcPr>
            <w:tcW w:w="177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4,7</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lastRenderedPageBreak/>
        <w:t>Результаты ВПР по физике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10065" w:type="dxa"/>
        <w:tblInd w:w="-5" w:type="dxa"/>
        <w:tblLook w:val="04A0" w:firstRow="1" w:lastRow="0" w:firstColumn="1" w:lastColumn="0" w:noHBand="0" w:noVBand="1"/>
      </w:tblPr>
      <w:tblGrid>
        <w:gridCol w:w="1462"/>
        <w:gridCol w:w="1629"/>
        <w:gridCol w:w="1630"/>
        <w:gridCol w:w="1630"/>
        <w:gridCol w:w="1630"/>
        <w:gridCol w:w="2084"/>
      </w:tblGrid>
      <w:tr w:rsidR="00A727E2" w:rsidRPr="00A727E2" w:rsidTr="00FB7D5D">
        <w:tc>
          <w:tcPr>
            <w:tcW w:w="1462"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603"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FB7D5D">
        <w:tc>
          <w:tcPr>
            <w:tcW w:w="1462"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62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630"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08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FB7D5D">
        <w:tc>
          <w:tcPr>
            <w:tcW w:w="1462" w:type="dxa"/>
            <w:tcBorders>
              <w:top w:val="single" w:sz="4" w:space="0" w:color="auto"/>
              <w:left w:val="single" w:sz="4" w:space="0" w:color="auto"/>
              <w:bottom w:val="single" w:sz="4" w:space="0" w:color="auto"/>
              <w:right w:val="single" w:sz="4" w:space="0" w:color="auto"/>
            </w:tcBorders>
            <w:hideMark/>
          </w:tcPr>
          <w:p w:rsidR="00A727E2" w:rsidRPr="00A727E2" w:rsidRDefault="00D97A53" w:rsidP="00A727E2">
            <w:pPr>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8</w:t>
            </w:r>
            <w:r w:rsidR="00A727E2" w:rsidRPr="00A727E2">
              <w:rPr>
                <w:rFonts w:ascii="Times New Roman" w:eastAsia="Times New Roman" w:hAnsi="Times New Roman" w:cs="Times New Roman"/>
                <w:lang w:eastAsia="ru-RU"/>
              </w:rPr>
              <w:t xml:space="preserve"> «а»  класс</w:t>
            </w:r>
          </w:p>
        </w:tc>
        <w:tc>
          <w:tcPr>
            <w:tcW w:w="1629"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5/20%</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15/60%</w:t>
            </w:r>
          </w:p>
        </w:tc>
        <w:tc>
          <w:tcPr>
            <w:tcW w:w="163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208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62154332" wp14:editId="64BFB944">
            <wp:extent cx="6391275" cy="1171575"/>
            <wp:effectExtent l="0" t="0" r="9525"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10060" w:type="dxa"/>
        <w:tblLook w:val="04A0" w:firstRow="1" w:lastRow="0" w:firstColumn="1" w:lastColumn="0" w:noHBand="0" w:noVBand="1"/>
      </w:tblPr>
      <w:tblGrid>
        <w:gridCol w:w="766"/>
        <w:gridCol w:w="2800"/>
        <w:gridCol w:w="3433"/>
        <w:gridCol w:w="3061"/>
      </w:tblGrid>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ниже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 ).</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w:t>
            </w:r>
            <w:proofErr w:type="gramStart"/>
            <w:r w:rsidRPr="00A727E2">
              <w:rPr>
                <w:rFonts w:ascii="Times New Roman" w:eastAsia="Times New Roman" w:hAnsi="Times New Roman" w:cs="Times New Roman"/>
                <w:color w:val="000000"/>
                <w:lang w:eastAsia="ru-RU"/>
              </w:rPr>
              <w:t>четверть )</w:t>
            </w:r>
            <w:proofErr w:type="gramEnd"/>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3061" w:type="dxa"/>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w:t>
            </w:r>
            <w:proofErr w:type="gramStart"/>
            <w:r w:rsidRPr="00A727E2">
              <w:rPr>
                <w:rFonts w:ascii="Times New Roman" w:eastAsia="Times New Roman" w:hAnsi="Times New Roman" w:cs="Times New Roman"/>
                <w:color w:val="000000"/>
                <w:lang w:eastAsia="ru-RU"/>
              </w:rPr>
              <w:t xml:space="preserve">ВПР  </w:t>
            </w:r>
            <w:r w:rsidRPr="00A727E2">
              <w:rPr>
                <w:rFonts w:ascii="Times New Roman" w:eastAsia="Times New Roman" w:hAnsi="Times New Roman" w:cs="Times New Roman"/>
                <w:b/>
                <w:bCs/>
                <w:i/>
                <w:iCs/>
                <w:color w:val="000000"/>
                <w:lang w:eastAsia="ru-RU"/>
              </w:rPr>
              <w:t>выше</w:t>
            </w:r>
            <w:proofErr w:type="gramEnd"/>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8А</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18/72%</w:t>
            </w:r>
          </w:p>
        </w:tc>
        <w:tc>
          <w:tcPr>
            <w:tcW w:w="0" w:type="auto"/>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5/20%</w:t>
            </w:r>
          </w:p>
        </w:tc>
        <w:tc>
          <w:tcPr>
            <w:tcW w:w="3061" w:type="dxa"/>
            <w:tcBorders>
              <w:top w:val="single" w:sz="4" w:space="0" w:color="000000"/>
              <w:left w:val="single" w:sz="4" w:space="0" w:color="000000"/>
              <w:bottom w:val="single" w:sz="4" w:space="0" w:color="000000"/>
              <w:right w:val="single" w:sz="4" w:space="0" w:color="000000"/>
            </w:tcBorders>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2A335952" wp14:editId="0EF65CAF">
            <wp:extent cx="6343650" cy="1152525"/>
            <wp:effectExtent l="0" t="0" r="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w:t>
      </w:r>
      <w:r w:rsidRPr="00A727E2">
        <w:rPr>
          <w:rFonts w:ascii="Times New Roman" w:eastAsia="Times New Roman" w:hAnsi="Times New Roman" w:cs="Times New Roman"/>
          <w:color w:val="000000"/>
          <w:u w:val="single"/>
          <w:lang w:eastAsia="ru-RU"/>
        </w:rPr>
        <w:t>72</w:t>
      </w:r>
      <w:r w:rsidRPr="00A727E2">
        <w:rPr>
          <w:rFonts w:ascii="Times New Roman" w:eastAsia="Times New Roman" w:hAnsi="Times New Roman" w:cs="Times New Roman"/>
          <w:color w:val="000000"/>
          <w:lang w:eastAsia="ru-RU"/>
        </w:rPr>
        <w:t xml:space="preserve"> %  обучающихся показывает рассогласованность системы оценивания по физике.</w:t>
      </w: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11 класс </w:t>
      </w:r>
    </w:p>
    <w:p w:rsidR="00A727E2" w:rsidRPr="00A727E2" w:rsidRDefault="00A727E2" w:rsidP="00A727E2">
      <w:pPr>
        <w:spacing w:after="0" w:line="240" w:lineRule="auto"/>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ХИМИЯ </w:t>
      </w:r>
    </w:p>
    <w:p w:rsidR="00A727E2" w:rsidRPr="00A727E2" w:rsidRDefault="00A727E2" w:rsidP="00A727E2">
      <w:pPr>
        <w:spacing w:after="0" w:line="240" w:lineRule="auto"/>
        <w:ind w:firstLine="851"/>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целью обеспечения объективного оценивания результатов выполнения заданий ВПР рекомендована единая система перевода первичных баллов в отметки по пятибалльной шкале. Система перевода первичных баллов в отметки по пятибалльной шкале</w:t>
      </w:r>
    </w:p>
    <w:p w:rsidR="00A727E2" w:rsidRPr="00A727E2" w:rsidRDefault="00A727E2" w:rsidP="00A727E2">
      <w:pPr>
        <w:spacing w:after="0" w:line="240" w:lineRule="auto"/>
        <w:ind w:firstLine="851"/>
        <w:contextualSpacing/>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Система перевода первичных баллов в отметки по пятибалльной шкале</w:t>
      </w:r>
    </w:p>
    <w:tbl>
      <w:tblPr>
        <w:tblStyle w:val="1f8"/>
        <w:tblW w:w="9918" w:type="dxa"/>
        <w:tblLook w:val="04A0" w:firstRow="1" w:lastRow="0" w:firstColumn="1" w:lastColumn="0" w:noHBand="0" w:noVBand="1"/>
      </w:tblPr>
      <w:tblGrid>
        <w:gridCol w:w="1974"/>
        <w:gridCol w:w="1654"/>
        <w:gridCol w:w="1685"/>
        <w:gridCol w:w="1686"/>
        <w:gridCol w:w="2919"/>
      </w:tblGrid>
      <w:tr w:rsidR="00A727E2" w:rsidRPr="00A727E2" w:rsidTr="00A727E2">
        <w:tc>
          <w:tcPr>
            <w:tcW w:w="197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Предмет</w:t>
            </w:r>
          </w:p>
        </w:tc>
        <w:tc>
          <w:tcPr>
            <w:tcW w:w="165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w:t>
            </w:r>
          </w:p>
        </w:tc>
        <w:tc>
          <w:tcPr>
            <w:tcW w:w="168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w:t>
            </w:r>
          </w:p>
        </w:tc>
        <w:tc>
          <w:tcPr>
            <w:tcW w:w="168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w:t>
            </w:r>
          </w:p>
        </w:tc>
        <w:tc>
          <w:tcPr>
            <w:tcW w:w="291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w:t>
            </w:r>
          </w:p>
        </w:tc>
      </w:tr>
      <w:tr w:rsidR="00A727E2" w:rsidRPr="00A727E2" w:rsidTr="00A727E2">
        <w:tc>
          <w:tcPr>
            <w:tcW w:w="197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химия</w:t>
            </w:r>
          </w:p>
        </w:tc>
        <w:tc>
          <w:tcPr>
            <w:tcW w:w="1654"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0-9</w:t>
            </w:r>
          </w:p>
        </w:tc>
        <w:tc>
          <w:tcPr>
            <w:tcW w:w="1685"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10-18</w:t>
            </w:r>
          </w:p>
        </w:tc>
        <w:tc>
          <w:tcPr>
            <w:tcW w:w="1686"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19-27</w:t>
            </w:r>
          </w:p>
        </w:tc>
        <w:tc>
          <w:tcPr>
            <w:tcW w:w="2919" w:type="dxa"/>
          </w:tcPr>
          <w:p w:rsidR="00A727E2" w:rsidRPr="00A727E2" w:rsidRDefault="00A727E2" w:rsidP="00A727E2">
            <w:pPr>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28-36</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химии в 2021 г.</w:t>
      </w:r>
    </w:p>
    <w:tbl>
      <w:tblPr>
        <w:tblStyle w:val="1f8"/>
        <w:tblW w:w="9810" w:type="dxa"/>
        <w:tblInd w:w="108" w:type="dxa"/>
        <w:tblLook w:val="04A0" w:firstRow="1" w:lastRow="0" w:firstColumn="1" w:lastColumn="0" w:noHBand="0" w:noVBand="1"/>
      </w:tblPr>
      <w:tblGrid>
        <w:gridCol w:w="1253"/>
        <w:gridCol w:w="1192"/>
        <w:gridCol w:w="1233"/>
        <w:gridCol w:w="1160"/>
        <w:gridCol w:w="1676"/>
        <w:gridCol w:w="1642"/>
        <w:gridCol w:w="1654"/>
      </w:tblGrid>
      <w:tr w:rsidR="00A727E2" w:rsidRPr="00A727E2" w:rsidTr="00A727E2">
        <w:trPr>
          <w:trHeight w:val="322"/>
        </w:trPr>
        <w:tc>
          <w:tcPr>
            <w:tcW w:w="1253"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3585"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w:t>
            </w:r>
          </w:p>
        </w:tc>
        <w:tc>
          <w:tcPr>
            <w:tcW w:w="4972" w:type="dxa"/>
            <w:gridSpan w:val="3"/>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Балл</w:t>
            </w:r>
          </w:p>
        </w:tc>
      </w:tr>
      <w:tr w:rsidR="00A727E2" w:rsidRPr="00A727E2" w:rsidTr="00A727E2">
        <w:trPr>
          <w:trHeight w:val="322"/>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19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23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Писали работу/ %</w:t>
            </w:r>
          </w:p>
        </w:tc>
        <w:tc>
          <w:tcPr>
            <w:tcW w:w="11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Из них ЗПР</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Наименьший балл</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Наибольший балл</w:t>
            </w:r>
          </w:p>
        </w:tc>
        <w:tc>
          <w:tcPr>
            <w:tcW w:w="165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Средний балл</w:t>
            </w:r>
          </w:p>
        </w:tc>
      </w:tr>
      <w:tr w:rsidR="00A727E2" w:rsidRPr="00A727E2" w:rsidTr="00A727E2">
        <w:tc>
          <w:tcPr>
            <w:tcW w:w="1253"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«б» класс</w:t>
            </w:r>
          </w:p>
        </w:tc>
        <w:tc>
          <w:tcPr>
            <w:tcW w:w="119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233"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22/96%</w:t>
            </w:r>
          </w:p>
        </w:tc>
        <w:tc>
          <w:tcPr>
            <w:tcW w:w="1160"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676"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w:t>
            </w:r>
          </w:p>
        </w:tc>
        <w:tc>
          <w:tcPr>
            <w:tcW w:w="164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65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13,64</w:t>
            </w:r>
          </w:p>
        </w:tc>
      </w:tr>
      <w:tr w:rsidR="00A00867" w:rsidRPr="00A727E2" w:rsidTr="00A727E2">
        <w:tc>
          <w:tcPr>
            <w:tcW w:w="1253" w:type="dxa"/>
            <w:tcBorders>
              <w:top w:val="single" w:sz="4" w:space="0" w:color="auto"/>
              <w:left w:val="single" w:sz="4" w:space="0" w:color="auto"/>
              <w:bottom w:val="single" w:sz="4" w:space="0" w:color="auto"/>
              <w:right w:val="single" w:sz="4" w:space="0" w:color="auto"/>
            </w:tcBorders>
          </w:tcPr>
          <w:p w:rsidR="00A00867" w:rsidRPr="00A727E2" w:rsidRDefault="00A00867"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192"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23</w:t>
            </w:r>
          </w:p>
        </w:tc>
        <w:tc>
          <w:tcPr>
            <w:tcW w:w="1233"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22/96%</w:t>
            </w:r>
          </w:p>
        </w:tc>
        <w:tc>
          <w:tcPr>
            <w:tcW w:w="1160"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676"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w:t>
            </w:r>
          </w:p>
        </w:tc>
        <w:tc>
          <w:tcPr>
            <w:tcW w:w="1642"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1654"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13,64</w:t>
            </w:r>
          </w:p>
        </w:tc>
      </w:tr>
    </w:tbl>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708"/>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ВПР по химии в 2021 г.</w:t>
      </w:r>
    </w:p>
    <w:p w:rsidR="00A727E2" w:rsidRPr="00A727E2" w:rsidRDefault="00A727E2" w:rsidP="00A727E2">
      <w:pPr>
        <w:spacing w:after="0" w:line="240" w:lineRule="auto"/>
        <w:ind w:firstLine="708"/>
        <w:jc w:val="center"/>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(статистика по отметкам)</w:t>
      </w:r>
    </w:p>
    <w:tbl>
      <w:tblPr>
        <w:tblStyle w:val="1f8"/>
        <w:tblW w:w="9923" w:type="dxa"/>
        <w:tblInd w:w="-5" w:type="dxa"/>
        <w:tblLook w:val="04A0" w:firstRow="1" w:lastRow="0" w:firstColumn="1" w:lastColumn="0" w:noHBand="0" w:noVBand="1"/>
      </w:tblPr>
      <w:tblGrid>
        <w:gridCol w:w="1017"/>
        <w:gridCol w:w="1557"/>
        <w:gridCol w:w="1552"/>
        <w:gridCol w:w="1562"/>
        <w:gridCol w:w="1541"/>
        <w:gridCol w:w="2694"/>
      </w:tblGrid>
      <w:tr w:rsidR="00A727E2" w:rsidRPr="00A727E2" w:rsidTr="00A727E2">
        <w:tc>
          <w:tcPr>
            <w:tcW w:w="1017" w:type="dxa"/>
            <w:vMerge w:val="restart"/>
            <w:tcBorders>
              <w:top w:val="single" w:sz="4" w:space="0" w:color="auto"/>
              <w:left w:val="single" w:sz="4" w:space="0" w:color="auto"/>
              <w:bottom w:val="single" w:sz="4" w:space="0" w:color="auto"/>
              <w:right w:val="single" w:sz="4" w:space="0" w:color="auto"/>
            </w:tcBorders>
          </w:tcPr>
          <w:p w:rsidR="00A727E2" w:rsidRPr="00A727E2" w:rsidRDefault="00A727E2"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8906" w:type="dxa"/>
            <w:gridSpan w:val="5"/>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количество /%</w:t>
            </w:r>
          </w:p>
        </w:tc>
      </w:tr>
      <w:tr w:rsidR="00A727E2" w:rsidRPr="00A727E2" w:rsidTr="00A727E2">
        <w:tc>
          <w:tcPr>
            <w:tcW w:w="1017" w:type="dxa"/>
            <w:vMerge/>
            <w:tcBorders>
              <w:top w:val="single" w:sz="4" w:space="0" w:color="auto"/>
              <w:left w:val="single" w:sz="4" w:space="0" w:color="auto"/>
              <w:bottom w:val="single" w:sz="4" w:space="0" w:color="auto"/>
              <w:right w:val="single" w:sz="4" w:space="0" w:color="auto"/>
            </w:tcBorders>
            <w:vAlign w:val="center"/>
            <w:hideMark/>
          </w:tcPr>
          <w:p w:rsidR="00A727E2" w:rsidRPr="00A727E2" w:rsidRDefault="00A727E2" w:rsidP="00A727E2">
            <w:pPr>
              <w:rPr>
                <w:rFonts w:ascii="Times New Roman" w:eastAsia="Times New Roman" w:hAnsi="Times New Roman" w:cs="Times New Roman"/>
                <w:b/>
                <w:lang w:eastAsia="ru-RU"/>
              </w:rPr>
            </w:pPr>
          </w:p>
        </w:tc>
        <w:tc>
          <w:tcPr>
            <w:tcW w:w="15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autoSpaceDE w:val="0"/>
              <w:autoSpaceDN w:val="0"/>
              <w:adjustRightInd w:val="0"/>
              <w:jc w:val="center"/>
              <w:rPr>
                <w:rFonts w:ascii="Times New Roman" w:eastAsia="Times New Roman" w:hAnsi="Times New Roman" w:cs="Times New Roman"/>
                <w:b/>
                <w:bCs/>
                <w:lang w:eastAsia="ru-RU"/>
              </w:rPr>
            </w:pPr>
            <w:r w:rsidRPr="00A727E2">
              <w:rPr>
                <w:rFonts w:ascii="Times New Roman" w:eastAsia="Times New Roman" w:hAnsi="Times New Roman" w:cs="Times New Roman"/>
                <w:b/>
                <w:bCs/>
                <w:lang w:eastAsia="ru-RU"/>
              </w:rPr>
              <w:t>В классе</w:t>
            </w:r>
          </w:p>
        </w:tc>
        <w:tc>
          <w:tcPr>
            <w:tcW w:w="155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«2»</w:t>
            </w:r>
          </w:p>
        </w:tc>
        <w:tc>
          <w:tcPr>
            <w:tcW w:w="1562"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«3»</w:t>
            </w:r>
          </w:p>
        </w:tc>
        <w:tc>
          <w:tcPr>
            <w:tcW w:w="1541"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«4»</w:t>
            </w:r>
          </w:p>
        </w:tc>
        <w:tc>
          <w:tcPr>
            <w:tcW w:w="2694"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autoSpaceDE w:val="0"/>
              <w:autoSpaceDN w:val="0"/>
              <w:adjustRightInd w:val="0"/>
              <w:jc w:val="center"/>
              <w:rPr>
                <w:rFonts w:ascii="Times New Roman" w:eastAsia="Times New Roman" w:hAnsi="Times New Roman" w:cs="Times New Roman"/>
                <w:iCs/>
                <w:lang w:eastAsia="ru-RU"/>
              </w:rPr>
            </w:pPr>
            <w:r w:rsidRPr="00A727E2">
              <w:rPr>
                <w:rFonts w:ascii="Times New Roman" w:eastAsia="Times New Roman" w:hAnsi="Times New Roman" w:cs="Times New Roman"/>
                <w:b/>
                <w:bCs/>
                <w:lang w:eastAsia="ru-RU"/>
              </w:rPr>
              <w:t>«5»</w:t>
            </w:r>
          </w:p>
        </w:tc>
      </w:tr>
      <w:tr w:rsidR="00A727E2" w:rsidRPr="00A727E2" w:rsidTr="00A727E2">
        <w:tc>
          <w:tcPr>
            <w:tcW w:w="1017" w:type="dxa"/>
            <w:tcBorders>
              <w:top w:val="single" w:sz="4" w:space="0" w:color="auto"/>
              <w:left w:val="single" w:sz="4" w:space="0" w:color="auto"/>
              <w:bottom w:val="single" w:sz="4" w:space="0" w:color="auto"/>
              <w:right w:val="single" w:sz="4" w:space="0" w:color="auto"/>
            </w:tcBorders>
            <w:hideMark/>
          </w:tcPr>
          <w:p w:rsidR="00A727E2" w:rsidRPr="00A727E2" w:rsidRDefault="00A727E2" w:rsidP="00A727E2">
            <w:pPr>
              <w:jc w:val="center"/>
              <w:rPr>
                <w:rFonts w:ascii="Times New Roman" w:eastAsia="Times New Roman" w:hAnsi="Times New Roman" w:cs="Times New Roman"/>
                <w:lang w:val="en-US" w:eastAsia="ru-RU"/>
              </w:rPr>
            </w:pPr>
            <w:r w:rsidRPr="00A727E2">
              <w:rPr>
                <w:rFonts w:ascii="Times New Roman" w:eastAsia="Times New Roman" w:hAnsi="Times New Roman" w:cs="Times New Roman"/>
                <w:lang w:eastAsia="ru-RU"/>
              </w:rPr>
              <w:t>8 «б» класс</w:t>
            </w:r>
          </w:p>
        </w:tc>
        <w:tc>
          <w:tcPr>
            <w:tcW w:w="1557"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155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4/18%</w:t>
            </w:r>
          </w:p>
        </w:tc>
        <w:tc>
          <w:tcPr>
            <w:tcW w:w="1562"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16/73%</w:t>
            </w:r>
          </w:p>
        </w:tc>
        <w:tc>
          <w:tcPr>
            <w:tcW w:w="1541"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4,5%</w:t>
            </w:r>
          </w:p>
        </w:tc>
        <w:tc>
          <w:tcPr>
            <w:tcW w:w="2694" w:type="dxa"/>
            <w:tcBorders>
              <w:top w:val="single" w:sz="4" w:space="0" w:color="auto"/>
              <w:left w:val="single" w:sz="4" w:space="0" w:color="auto"/>
              <w:bottom w:val="single" w:sz="4" w:space="0" w:color="auto"/>
              <w:right w:val="single" w:sz="4" w:space="0" w:color="auto"/>
            </w:tcBorders>
          </w:tcPr>
          <w:p w:rsidR="00A727E2" w:rsidRPr="00A727E2" w:rsidRDefault="00A727E2" w:rsidP="00A727E2">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4,5%</w:t>
            </w:r>
          </w:p>
        </w:tc>
      </w:tr>
      <w:tr w:rsidR="00A00867" w:rsidRPr="00A727E2" w:rsidTr="00C712FC">
        <w:tc>
          <w:tcPr>
            <w:tcW w:w="1017" w:type="dxa"/>
            <w:tcBorders>
              <w:top w:val="single" w:sz="4" w:space="0" w:color="auto"/>
              <w:left w:val="single" w:sz="4" w:space="0" w:color="auto"/>
              <w:bottom w:val="single" w:sz="4" w:space="0" w:color="auto"/>
              <w:right w:val="single" w:sz="4" w:space="0" w:color="auto"/>
            </w:tcBorders>
          </w:tcPr>
          <w:p w:rsidR="00A00867" w:rsidRPr="00A727E2" w:rsidRDefault="00A00867" w:rsidP="00A727E2">
            <w:pPr>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ИТОГО</w:t>
            </w:r>
          </w:p>
        </w:tc>
        <w:tc>
          <w:tcPr>
            <w:tcW w:w="1557"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1552"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4/18%</w:t>
            </w:r>
          </w:p>
        </w:tc>
        <w:tc>
          <w:tcPr>
            <w:tcW w:w="1562"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16/73%</w:t>
            </w:r>
          </w:p>
        </w:tc>
        <w:tc>
          <w:tcPr>
            <w:tcW w:w="1541"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4,5%</w:t>
            </w:r>
          </w:p>
        </w:tc>
        <w:tc>
          <w:tcPr>
            <w:tcW w:w="2694" w:type="dxa"/>
            <w:tcBorders>
              <w:top w:val="single" w:sz="4" w:space="0" w:color="auto"/>
              <w:left w:val="single" w:sz="4" w:space="0" w:color="auto"/>
              <w:bottom w:val="single" w:sz="4" w:space="0" w:color="auto"/>
              <w:right w:val="single" w:sz="4" w:space="0" w:color="auto"/>
            </w:tcBorders>
          </w:tcPr>
          <w:p w:rsidR="00A00867" w:rsidRPr="00A727E2" w:rsidRDefault="00A00867" w:rsidP="00C712FC">
            <w:pPr>
              <w:widowControl w:val="0"/>
              <w:autoSpaceDE w:val="0"/>
              <w:autoSpaceDN w:val="0"/>
              <w:adjustRightInd w:val="0"/>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 4,5%</w:t>
            </w:r>
          </w:p>
        </w:tc>
      </w:tr>
    </w:tbl>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noProof/>
          <w:color w:val="000000"/>
          <w:lang w:eastAsia="ru-RU"/>
        </w:rPr>
        <w:drawing>
          <wp:inline distT="0" distB="0" distL="0" distR="0" wp14:anchorId="1C4E5A67" wp14:editId="04EED712">
            <wp:extent cx="6267450" cy="1095375"/>
            <wp:effectExtent l="0" t="0" r="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 xml:space="preserve">Всего во </w:t>
      </w:r>
      <w:proofErr w:type="gramStart"/>
      <w:r w:rsidRPr="00A727E2">
        <w:rPr>
          <w:rFonts w:ascii="Times New Roman" w:eastAsia="Times New Roman" w:hAnsi="Times New Roman" w:cs="Times New Roman"/>
          <w:color w:val="000000"/>
          <w:lang w:eastAsia="ru-RU"/>
        </w:rPr>
        <w:t>ВПР  приняли</w:t>
      </w:r>
      <w:proofErr w:type="gramEnd"/>
      <w:r w:rsidRPr="00A727E2">
        <w:rPr>
          <w:rFonts w:ascii="Times New Roman" w:eastAsia="Times New Roman" w:hAnsi="Times New Roman" w:cs="Times New Roman"/>
          <w:color w:val="000000"/>
          <w:lang w:eastAsia="ru-RU"/>
        </w:rPr>
        <w:t xml:space="preserve"> участие 22 учащихся  8Б класса, что составляет 96% от общего количества обучающихся 8Б класса (Из них ЗПР -0).</w:t>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Анализируя результаты ВПР в сопоставлении с результатами промежуточной аттестации (отметки за 3 четверть) коэффициент корреляции промежуточного оценивания составляет: </w:t>
      </w:r>
    </w:p>
    <w:tbl>
      <w:tblPr>
        <w:tblW w:w="0" w:type="auto"/>
        <w:tblLook w:val="04A0" w:firstRow="1" w:lastRow="0" w:firstColumn="1" w:lastColumn="0" w:noHBand="0" w:noVBand="1"/>
      </w:tblPr>
      <w:tblGrid>
        <w:gridCol w:w="767"/>
        <w:gridCol w:w="2645"/>
        <w:gridCol w:w="3293"/>
        <w:gridCol w:w="2641"/>
      </w:tblGrid>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Класс</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Отметки за ВПР ниже</w:t>
            </w:r>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240" w:lineRule="auto"/>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Отметки за ВПР </w:t>
            </w:r>
            <w:r w:rsidRPr="00A727E2">
              <w:rPr>
                <w:rFonts w:ascii="Times New Roman" w:eastAsia="Times New Roman" w:hAnsi="Times New Roman" w:cs="Times New Roman"/>
                <w:b/>
                <w:bCs/>
                <w:i/>
                <w:iCs/>
                <w:color w:val="000000"/>
                <w:lang w:eastAsia="ru-RU"/>
              </w:rPr>
              <w:t>Соответствуют</w:t>
            </w:r>
            <w:r w:rsidRPr="00A727E2">
              <w:rPr>
                <w:rFonts w:ascii="Times New Roman" w:eastAsia="Times New Roman" w:hAnsi="Times New Roman" w:cs="Times New Roman"/>
                <w:color w:val="000000"/>
                <w:lang w:eastAsia="ru-RU"/>
              </w:rPr>
              <w:t xml:space="preserve"> отметкам внутреннего оценивания (отметки за 3 четверть)</w:t>
            </w:r>
          </w:p>
          <w:p w:rsidR="00A727E2" w:rsidRPr="00A727E2" w:rsidRDefault="00A727E2" w:rsidP="00A727E2">
            <w:pPr>
              <w:spacing w:after="0" w:line="240" w:lineRule="auto"/>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Отметки за ВПР выше</w:t>
            </w:r>
            <w:r w:rsidRPr="00A727E2">
              <w:rPr>
                <w:rFonts w:ascii="Times New Roman" w:eastAsia="Times New Roman" w:hAnsi="Times New Roman" w:cs="Times New Roman"/>
                <w:b/>
                <w:bCs/>
                <w:i/>
                <w:iCs/>
                <w:color w:val="000000"/>
                <w:lang w:eastAsia="ru-RU"/>
              </w:rPr>
              <w:t xml:space="preserve"> отметок</w:t>
            </w:r>
            <w:r w:rsidRPr="00A727E2">
              <w:rPr>
                <w:rFonts w:ascii="Times New Roman" w:eastAsia="Times New Roman" w:hAnsi="Times New Roman" w:cs="Times New Roman"/>
                <w:color w:val="000000"/>
                <w:lang w:eastAsia="ru-RU"/>
              </w:rPr>
              <w:t xml:space="preserve"> внутреннего оценивания (отметок за 3 четверть)</w:t>
            </w:r>
          </w:p>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Количество \%</w:t>
            </w:r>
          </w:p>
        </w:tc>
      </w:tr>
      <w:tr w:rsidR="00A727E2" w:rsidRPr="00A727E2" w:rsidTr="00A727E2">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8б</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both"/>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6</w:t>
            </w:r>
            <w:r w:rsidRPr="00A727E2">
              <w:rPr>
                <w:rFonts w:ascii="Times New Roman" w:eastAsia="Times New Roman" w:hAnsi="Times New Roman" w:cs="Times New Roman"/>
                <w:color w:val="000000"/>
                <w:lang w:val="en-US" w:eastAsia="ru-RU"/>
              </w:rPr>
              <w:t>/</w:t>
            </w:r>
            <w:r w:rsidRPr="00A727E2">
              <w:rPr>
                <w:rFonts w:ascii="Times New Roman" w:eastAsia="Times New Roman" w:hAnsi="Times New Roman" w:cs="Times New Roman"/>
                <w:color w:val="000000"/>
                <w:lang w:eastAsia="ru-RU"/>
              </w:rPr>
              <w:t>27,3 %</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eastAsia="ru-RU"/>
              </w:rPr>
              <w:t>15/68,2%</w:t>
            </w:r>
          </w:p>
        </w:tc>
        <w:tc>
          <w:tcPr>
            <w:tcW w:w="0" w:type="auto"/>
            <w:tcBorders>
              <w:top w:val="single" w:sz="4" w:space="0" w:color="000000"/>
              <w:left w:val="single" w:sz="4" w:space="0" w:color="000000"/>
              <w:bottom w:val="single" w:sz="4" w:space="0" w:color="000000"/>
              <w:right w:val="single" w:sz="4" w:space="0" w:color="000000"/>
            </w:tcBorders>
            <w:hideMark/>
          </w:tcPr>
          <w:p w:rsidR="00A727E2" w:rsidRPr="00A727E2" w:rsidRDefault="00A727E2" w:rsidP="00A727E2">
            <w:pPr>
              <w:spacing w:after="0" w:line="0" w:lineRule="atLeast"/>
              <w:jc w:val="center"/>
              <w:rPr>
                <w:rFonts w:ascii="Times New Roman" w:eastAsia="Times New Roman" w:hAnsi="Times New Roman" w:cs="Times New Roman"/>
                <w:lang w:eastAsia="ru-RU"/>
              </w:rPr>
            </w:pPr>
            <w:r w:rsidRPr="00A727E2">
              <w:rPr>
                <w:rFonts w:ascii="Times New Roman" w:eastAsia="Times New Roman" w:hAnsi="Times New Roman" w:cs="Times New Roman"/>
                <w:color w:val="000000"/>
                <w:lang w:val="en-US" w:eastAsia="ru-RU"/>
              </w:rPr>
              <w:t>1/</w:t>
            </w:r>
            <w:r w:rsidRPr="00A727E2">
              <w:rPr>
                <w:rFonts w:ascii="Times New Roman" w:eastAsia="Times New Roman" w:hAnsi="Times New Roman" w:cs="Times New Roman"/>
                <w:color w:val="000000"/>
                <w:lang w:eastAsia="ru-RU"/>
              </w:rPr>
              <w:t xml:space="preserve"> 4,5%</w:t>
            </w:r>
          </w:p>
        </w:tc>
      </w:tr>
    </w:tbl>
    <w:p w:rsidR="00A727E2" w:rsidRPr="00A727E2" w:rsidRDefault="00A727E2" w:rsidP="00A727E2">
      <w:pPr>
        <w:spacing w:after="0" w:line="240" w:lineRule="auto"/>
        <w:rPr>
          <w:rFonts w:ascii="Times New Roman" w:eastAsia="Times New Roman" w:hAnsi="Times New Roman" w:cs="Times New Roman"/>
          <w:lang w:eastAsia="ru-RU"/>
        </w:rPr>
      </w:pPr>
    </w:p>
    <w:p w:rsidR="00A727E2" w:rsidRPr="00A727E2" w:rsidRDefault="00A727E2" w:rsidP="00A727E2">
      <w:pPr>
        <w:spacing w:after="0" w:line="240" w:lineRule="auto"/>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59BD831D" wp14:editId="565BC481">
            <wp:extent cx="6115050" cy="1343025"/>
            <wp:effectExtent l="0" t="0" r="0"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727E2" w:rsidRPr="00A727E2" w:rsidRDefault="00A727E2" w:rsidP="00A727E2">
      <w:pPr>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Таким </w:t>
      </w:r>
      <w:proofErr w:type="gramStart"/>
      <w:r w:rsidRPr="00A727E2">
        <w:rPr>
          <w:rFonts w:ascii="Times New Roman" w:eastAsia="Times New Roman" w:hAnsi="Times New Roman" w:cs="Times New Roman"/>
          <w:color w:val="000000"/>
          <w:lang w:eastAsia="ru-RU"/>
        </w:rPr>
        <w:t>образом,  отсутствие</w:t>
      </w:r>
      <w:proofErr w:type="gramEnd"/>
      <w:r w:rsidRPr="00A727E2">
        <w:rPr>
          <w:rFonts w:ascii="Times New Roman" w:eastAsia="Times New Roman" w:hAnsi="Times New Roman" w:cs="Times New Roman"/>
          <w:color w:val="000000"/>
          <w:lang w:eastAsia="ru-RU"/>
        </w:rPr>
        <w:t xml:space="preserve"> корреляции в отметках  у 27,3% обучающихся показывает достаточную согласованность системы оценивания по химии.</w:t>
      </w:r>
    </w:p>
    <w:p w:rsidR="00A727E2" w:rsidRPr="00A727E2" w:rsidRDefault="00A727E2" w:rsidP="00A727E2">
      <w:pPr>
        <w:spacing w:after="0" w:line="240" w:lineRule="auto"/>
        <w:ind w:firstLine="708"/>
        <w:jc w:val="both"/>
        <w:rPr>
          <w:rFonts w:ascii="Times New Roman" w:eastAsia="Times New Roman" w:hAnsi="Times New Roman" w:cs="Times New Roman"/>
          <w:color w:val="000000"/>
          <w:lang w:eastAsia="ru-RU"/>
        </w:rPr>
      </w:pPr>
    </w:p>
    <w:p w:rsidR="00FB7D5D" w:rsidRPr="00D042C5" w:rsidRDefault="00A727E2" w:rsidP="00D042C5">
      <w:pPr>
        <w:pStyle w:val="a3"/>
        <w:numPr>
          <w:ilvl w:val="1"/>
          <w:numId w:val="25"/>
        </w:numPr>
        <w:spacing w:after="0" w:line="240" w:lineRule="auto"/>
        <w:jc w:val="center"/>
        <w:rPr>
          <w:rFonts w:ascii="Times New Roman" w:eastAsia="Times New Roman" w:hAnsi="Times New Roman" w:cs="Times New Roman"/>
          <w:b/>
          <w:lang w:eastAsia="ru-RU"/>
        </w:rPr>
      </w:pPr>
      <w:proofErr w:type="gramStart"/>
      <w:r w:rsidRPr="00D042C5">
        <w:rPr>
          <w:rFonts w:ascii="Times New Roman" w:eastAsia="Times New Roman" w:hAnsi="Times New Roman" w:cs="Times New Roman"/>
          <w:b/>
          <w:lang w:eastAsia="ru-RU"/>
        </w:rPr>
        <w:t>Итоги  проведения</w:t>
      </w:r>
      <w:proofErr w:type="gramEnd"/>
      <w:r w:rsidRPr="00D042C5">
        <w:rPr>
          <w:rFonts w:ascii="Times New Roman" w:eastAsia="Times New Roman" w:hAnsi="Times New Roman" w:cs="Times New Roman"/>
          <w:b/>
          <w:lang w:eastAsia="ru-RU"/>
        </w:rPr>
        <w:t xml:space="preserve"> независимых контрольно-оценочных процедур</w:t>
      </w:r>
    </w:p>
    <w:p w:rsidR="00A727E2" w:rsidRPr="00A727E2" w:rsidRDefault="00A727E2" w:rsidP="00A727E2">
      <w:pPr>
        <w:spacing w:after="0" w:line="240" w:lineRule="auto"/>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 (функциональная, читательская грамотность)</w:t>
      </w:r>
    </w:p>
    <w:p w:rsidR="00A727E2" w:rsidRPr="00A727E2" w:rsidRDefault="00A727E2" w:rsidP="00A727E2">
      <w:pPr>
        <w:spacing w:after="0" w:line="240" w:lineRule="auto"/>
        <w:jc w:val="center"/>
        <w:rPr>
          <w:rFonts w:ascii="Times New Roman" w:eastAsia="Times New Roman" w:hAnsi="Times New Roman" w:cs="Times New Roman"/>
          <w:b/>
          <w:lang w:eastAsia="ru-RU"/>
        </w:rPr>
      </w:pPr>
    </w:p>
    <w:p w:rsidR="00A727E2" w:rsidRPr="00A727E2" w:rsidRDefault="00A727E2" w:rsidP="00A727E2">
      <w:pPr>
        <w:autoSpaceDE w:val="0"/>
        <w:autoSpaceDN w:val="0"/>
        <w:adjustRightInd w:val="0"/>
        <w:spacing w:after="0" w:line="240" w:lineRule="auto"/>
        <w:ind w:firstLine="993"/>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На основании приказа Министерства образования и молодежной политики Свердловской области от 15.03.2021 года №44-И «О проведении регионального исследования </w:t>
      </w:r>
      <w:proofErr w:type="spellStart"/>
      <w:r w:rsidRPr="00A727E2">
        <w:rPr>
          <w:rFonts w:ascii="Times New Roman" w:eastAsia="Times New Roman" w:hAnsi="Times New Roman" w:cs="Times New Roman"/>
          <w:color w:val="000000"/>
          <w:lang w:eastAsia="ru-RU"/>
        </w:rPr>
        <w:t>сформированности</w:t>
      </w:r>
      <w:proofErr w:type="spellEnd"/>
      <w:r w:rsidRPr="00A727E2">
        <w:rPr>
          <w:rFonts w:ascii="Times New Roman" w:eastAsia="Times New Roman" w:hAnsi="Times New Roman" w:cs="Times New Roman"/>
          <w:color w:val="000000"/>
          <w:lang w:eastAsia="ru-RU"/>
        </w:rPr>
        <w:t xml:space="preserve"> функциональной грамотности обучающихся общеобразовательных учреждений Свердловской области в 2021т году»,  в соответствии с государственным заданием ГАОУ ДПО СО "ИРО", в рамках региональной системы оценки качества образования учащиеся 4-х, 8-х классов школы  в марте 2021 года приняли участие в региональном исследовании </w:t>
      </w:r>
      <w:proofErr w:type="spellStart"/>
      <w:r w:rsidRPr="00A727E2">
        <w:rPr>
          <w:rFonts w:ascii="Times New Roman" w:eastAsia="Times New Roman" w:hAnsi="Times New Roman" w:cs="Times New Roman"/>
          <w:color w:val="000000"/>
          <w:lang w:eastAsia="ru-RU"/>
        </w:rPr>
        <w:t>сформированности</w:t>
      </w:r>
      <w:proofErr w:type="spellEnd"/>
      <w:r w:rsidRPr="00A727E2">
        <w:rPr>
          <w:rFonts w:ascii="Times New Roman" w:eastAsia="Times New Roman" w:hAnsi="Times New Roman" w:cs="Times New Roman"/>
          <w:color w:val="000000"/>
          <w:lang w:eastAsia="ru-RU"/>
        </w:rPr>
        <w:t xml:space="preserve"> функциональной грамотности учащимся 4-х, 8-х классов в соответствии с графиком проведения.</w:t>
      </w:r>
    </w:p>
    <w:p w:rsidR="00A727E2" w:rsidRPr="00A727E2" w:rsidRDefault="00A727E2" w:rsidP="00A727E2">
      <w:pPr>
        <w:autoSpaceDE w:val="0"/>
        <w:autoSpaceDN w:val="0"/>
        <w:adjustRightInd w:val="0"/>
        <w:spacing w:after="0" w:line="240" w:lineRule="auto"/>
        <w:ind w:firstLine="993"/>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bCs/>
          <w:color w:val="000000"/>
          <w:lang w:eastAsia="ru-RU"/>
        </w:rPr>
        <w:t>Целью мониторинга являлась</w:t>
      </w:r>
      <w:r w:rsidRPr="00A727E2">
        <w:rPr>
          <w:rFonts w:ascii="Times New Roman" w:eastAsia="Times New Roman" w:hAnsi="Times New Roman" w:cs="Times New Roman"/>
          <w:b/>
          <w:bCs/>
          <w:color w:val="000000"/>
          <w:lang w:eastAsia="ru-RU"/>
        </w:rPr>
        <w:t xml:space="preserve"> </w:t>
      </w:r>
      <w:r w:rsidRPr="00A727E2">
        <w:rPr>
          <w:rFonts w:ascii="Times New Roman" w:eastAsia="Times New Roman" w:hAnsi="Times New Roman" w:cs="Times New Roman"/>
          <w:color w:val="000000"/>
          <w:lang w:eastAsia="ru-RU"/>
        </w:rPr>
        <w:t xml:space="preserve">оценка </w:t>
      </w:r>
      <w:proofErr w:type="spellStart"/>
      <w:r w:rsidRPr="00A727E2">
        <w:rPr>
          <w:rFonts w:ascii="Times New Roman" w:eastAsia="Times New Roman" w:hAnsi="Times New Roman" w:cs="Times New Roman"/>
          <w:color w:val="000000"/>
          <w:lang w:eastAsia="ru-RU"/>
        </w:rPr>
        <w:t>сформированности</w:t>
      </w:r>
      <w:proofErr w:type="spellEnd"/>
      <w:r w:rsidRPr="00A727E2">
        <w:rPr>
          <w:rFonts w:ascii="Times New Roman" w:eastAsia="Times New Roman" w:hAnsi="Times New Roman" w:cs="Times New Roman"/>
          <w:color w:val="000000"/>
          <w:lang w:eastAsia="ru-RU"/>
        </w:rPr>
        <w:t xml:space="preserve"> функциональной грамотности обучающихся 4 и 8 классов Свердловской области.</w:t>
      </w:r>
    </w:p>
    <w:p w:rsidR="00A727E2" w:rsidRPr="00A727E2" w:rsidRDefault="00A727E2" w:rsidP="00A727E2">
      <w:pPr>
        <w:spacing w:after="0" w:line="240" w:lineRule="auto"/>
        <w:ind w:firstLine="993"/>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В школе были обеспечены организационные, технико-технологические условия проведения исследований (выделены помещения для онлайн-тестирования учащихся, учебные кабинеты, в которых участники итогового собеседования ожидают очереди для участия в мониторинге, помещение для администратора проведения мониторинга),</w:t>
      </w:r>
    </w:p>
    <w:p w:rsidR="00A727E2" w:rsidRPr="00A727E2" w:rsidRDefault="00A727E2" w:rsidP="00A727E2">
      <w:pPr>
        <w:spacing w:after="0" w:line="240" w:lineRule="auto"/>
        <w:ind w:firstLine="993"/>
        <w:jc w:val="both"/>
        <w:rPr>
          <w:rFonts w:ascii="Times New Roman" w:eastAsia="Times New Roman" w:hAnsi="Times New Roman" w:cs="Times New Roman"/>
          <w:shd w:val="clear" w:color="auto" w:fill="FFFFFF"/>
          <w:lang w:eastAsia="ru-RU"/>
        </w:rPr>
      </w:pPr>
      <w:r w:rsidRPr="00A727E2">
        <w:rPr>
          <w:rFonts w:ascii="Times New Roman" w:eastAsia="Times New Roman" w:hAnsi="Times New Roman" w:cs="Times New Roman"/>
          <w:lang w:eastAsia="ru-RU"/>
        </w:rPr>
        <w:t xml:space="preserve"> </w:t>
      </w:r>
      <w:r w:rsidRPr="00A727E2">
        <w:rPr>
          <w:rFonts w:ascii="Times New Roman" w:eastAsia="Times New Roman" w:hAnsi="Times New Roman" w:cs="Times New Roman"/>
          <w:shd w:val="clear" w:color="auto" w:fill="FFFFFF"/>
          <w:lang w:eastAsia="ru-RU"/>
        </w:rPr>
        <w:t xml:space="preserve">назначены эксперты </w:t>
      </w:r>
      <w:proofErr w:type="gramStart"/>
      <w:r w:rsidRPr="00A727E2">
        <w:rPr>
          <w:rFonts w:ascii="Times New Roman" w:eastAsia="Times New Roman" w:hAnsi="Times New Roman" w:cs="Times New Roman"/>
          <w:lang w:eastAsia="ru-RU"/>
        </w:rPr>
        <w:t xml:space="preserve">для  </w:t>
      </w:r>
      <w:r w:rsidRPr="00A727E2">
        <w:rPr>
          <w:rFonts w:ascii="Times New Roman" w:eastAsia="Times New Roman" w:hAnsi="Times New Roman" w:cs="Times New Roman"/>
          <w:shd w:val="clear" w:color="auto" w:fill="FFFFFF"/>
          <w:lang w:eastAsia="ru-RU"/>
        </w:rPr>
        <w:t>проверки</w:t>
      </w:r>
      <w:proofErr w:type="gramEnd"/>
      <w:r w:rsidRPr="00A727E2">
        <w:rPr>
          <w:rFonts w:ascii="Times New Roman" w:eastAsia="Times New Roman" w:hAnsi="Times New Roman" w:cs="Times New Roman"/>
          <w:shd w:val="clear" w:color="auto" w:fill="FFFFFF"/>
          <w:lang w:eastAsia="ru-RU"/>
        </w:rPr>
        <w:t xml:space="preserve"> заданий с развернутым ответом учащихся  начальных классов и учащихся 8 классов по направлениям: </w:t>
      </w:r>
    </w:p>
    <w:p w:rsidR="00A727E2" w:rsidRPr="00A727E2" w:rsidRDefault="00A727E2" w:rsidP="00A727E2">
      <w:pPr>
        <w:spacing w:after="0" w:line="240" w:lineRule="auto"/>
        <w:ind w:firstLine="993"/>
        <w:rPr>
          <w:rFonts w:ascii="Times New Roman" w:eastAsia="Times New Roman" w:hAnsi="Times New Roman" w:cs="Times New Roman"/>
          <w:shd w:val="clear" w:color="auto" w:fill="FFFFFF"/>
          <w:lang w:eastAsia="ru-RU"/>
        </w:rPr>
      </w:pPr>
      <w:r w:rsidRPr="00A727E2">
        <w:rPr>
          <w:rFonts w:ascii="Times New Roman" w:eastAsia="Times New Roman" w:hAnsi="Times New Roman" w:cs="Times New Roman"/>
          <w:shd w:val="clear" w:color="auto" w:fill="FFFFFF"/>
          <w:lang w:eastAsia="ru-RU"/>
        </w:rPr>
        <w:t xml:space="preserve">- математическая грамотность; </w:t>
      </w:r>
    </w:p>
    <w:p w:rsidR="00A727E2" w:rsidRPr="00A727E2" w:rsidRDefault="00A727E2" w:rsidP="00A727E2">
      <w:pPr>
        <w:spacing w:after="0" w:line="240" w:lineRule="auto"/>
        <w:ind w:firstLine="993"/>
        <w:rPr>
          <w:rFonts w:ascii="Times New Roman" w:eastAsia="Times New Roman" w:hAnsi="Times New Roman" w:cs="Times New Roman"/>
          <w:shd w:val="clear" w:color="auto" w:fill="FFFFFF"/>
          <w:lang w:eastAsia="ru-RU"/>
        </w:rPr>
      </w:pPr>
      <w:r w:rsidRPr="00A727E2">
        <w:rPr>
          <w:rFonts w:ascii="Times New Roman" w:eastAsia="Times New Roman" w:hAnsi="Times New Roman" w:cs="Times New Roman"/>
          <w:shd w:val="clear" w:color="auto" w:fill="FFFFFF"/>
          <w:lang w:eastAsia="ru-RU"/>
        </w:rPr>
        <w:t xml:space="preserve">- читательская грамотность; </w:t>
      </w:r>
    </w:p>
    <w:p w:rsidR="00A727E2" w:rsidRPr="00A727E2" w:rsidRDefault="00A727E2" w:rsidP="00A727E2">
      <w:pPr>
        <w:spacing w:after="0" w:line="240" w:lineRule="auto"/>
        <w:ind w:firstLine="993"/>
        <w:rPr>
          <w:rFonts w:ascii="Times New Roman" w:eastAsia="Times New Roman" w:hAnsi="Times New Roman" w:cs="Times New Roman"/>
          <w:shd w:val="clear" w:color="auto" w:fill="FFFFFF"/>
          <w:lang w:eastAsia="ru-RU"/>
        </w:rPr>
      </w:pPr>
      <w:r w:rsidRPr="00A727E2">
        <w:rPr>
          <w:rFonts w:ascii="Times New Roman" w:eastAsia="Times New Roman" w:hAnsi="Times New Roman" w:cs="Times New Roman"/>
          <w:shd w:val="clear" w:color="auto" w:fill="FFFFFF"/>
          <w:lang w:eastAsia="ru-RU"/>
        </w:rPr>
        <w:t xml:space="preserve">-  финансовая грамотность; </w:t>
      </w:r>
    </w:p>
    <w:p w:rsidR="00A727E2" w:rsidRPr="00A727E2" w:rsidRDefault="00A727E2" w:rsidP="00A727E2">
      <w:pPr>
        <w:spacing w:after="0" w:line="240" w:lineRule="auto"/>
        <w:ind w:firstLine="993"/>
        <w:rPr>
          <w:rFonts w:ascii="Times New Roman" w:eastAsia="Times New Roman" w:hAnsi="Times New Roman" w:cs="Times New Roman"/>
          <w:shd w:val="clear" w:color="auto" w:fill="FFFFFF"/>
          <w:lang w:eastAsia="ru-RU"/>
        </w:rPr>
      </w:pPr>
      <w:r w:rsidRPr="00A727E2">
        <w:rPr>
          <w:rFonts w:ascii="Times New Roman" w:eastAsia="Times New Roman" w:hAnsi="Times New Roman" w:cs="Times New Roman"/>
          <w:shd w:val="clear" w:color="auto" w:fill="FFFFFF"/>
          <w:lang w:eastAsia="ru-RU"/>
        </w:rPr>
        <w:t xml:space="preserve">- естественнонаучная грамотность; </w:t>
      </w:r>
    </w:p>
    <w:p w:rsidR="00A727E2" w:rsidRPr="00A727E2" w:rsidRDefault="00A727E2" w:rsidP="00A727E2">
      <w:pPr>
        <w:spacing w:after="0" w:line="240" w:lineRule="auto"/>
        <w:ind w:firstLine="993"/>
        <w:rPr>
          <w:rFonts w:ascii="Times New Roman" w:eastAsia="Times New Roman" w:hAnsi="Times New Roman" w:cs="Times New Roman"/>
          <w:shd w:val="clear" w:color="auto" w:fill="FFFFFF"/>
          <w:lang w:eastAsia="ru-RU"/>
        </w:rPr>
      </w:pPr>
      <w:r w:rsidRPr="00A727E2">
        <w:rPr>
          <w:rFonts w:ascii="Times New Roman" w:eastAsia="Times New Roman" w:hAnsi="Times New Roman" w:cs="Times New Roman"/>
          <w:shd w:val="clear" w:color="auto" w:fill="FFFFFF"/>
          <w:lang w:eastAsia="ru-RU"/>
        </w:rPr>
        <w:t xml:space="preserve">- глобальные компетенции; </w:t>
      </w:r>
    </w:p>
    <w:p w:rsidR="00A727E2" w:rsidRPr="00A727E2" w:rsidRDefault="00A727E2" w:rsidP="00A727E2">
      <w:pPr>
        <w:spacing w:after="0" w:line="240" w:lineRule="auto"/>
        <w:ind w:firstLine="993"/>
        <w:rPr>
          <w:rFonts w:ascii="Times New Roman" w:eastAsia="Times New Roman" w:hAnsi="Times New Roman" w:cs="Times New Roman"/>
          <w:shd w:val="clear" w:color="auto" w:fill="FFFFFF"/>
          <w:lang w:eastAsia="ru-RU"/>
        </w:rPr>
      </w:pPr>
      <w:r w:rsidRPr="00A727E2">
        <w:rPr>
          <w:rFonts w:ascii="Times New Roman" w:eastAsia="Times New Roman" w:hAnsi="Times New Roman" w:cs="Times New Roman"/>
          <w:shd w:val="clear" w:color="auto" w:fill="FFFFFF"/>
          <w:lang w:eastAsia="ru-RU"/>
        </w:rPr>
        <w:t xml:space="preserve">- креативное мышление. </w:t>
      </w:r>
    </w:p>
    <w:p w:rsidR="00A727E2" w:rsidRPr="00A727E2" w:rsidRDefault="00A727E2" w:rsidP="00A727E2">
      <w:pPr>
        <w:spacing w:after="0" w:line="240" w:lineRule="auto"/>
        <w:ind w:firstLine="993"/>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Задания, предложенные в мониторинге, призваны исследовать состояние читательской, математической и естественнонаучной грамотности обучающихся и имеют четко выраженную </w:t>
      </w:r>
      <w:r w:rsidRPr="00A727E2">
        <w:rPr>
          <w:rFonts w:ascii="Times New Roman" w:eastAsia="Times New Roman" w:hAnsi="Times New Roman" w:cs="Times New Roman"/>
          <w:lang w:eastAsia="ru-RU"/>
        </w:rPr>
        <w:lastRenderedPageBreak/>
        <w:t xml:space="preserve">прикладную направленность. При этом компетентность проявляется в решении задач, требующих применения приобретенных знаний и умений в условиях, несколько отличающихся от знакомых обучающимся. Еще одной важной составляющей является мотивация к поиску информации для принятия эффективного решения. Таким образом, познавательная деятельность включает: </w:t>
      </w:r>
    </w:p>
    <w:p w:rsidR="00A727E2" w:rsidRPr="00A727E2" w:rsidRDefault="00A727E2" w:rsidP="00A727E2">
      <w:pPr>
        <w:spacing w:after="0" w:line="240" w:lineRule="auto"/>
        <w:ind w:left="720" w:firstLine="273"/>
        <w:contextualSpacing/>
        <w:jc w:val="both"/>
        <w:rPr>
          <w:rFonts w:ascii="Times New Roman" w:eastAsia="Times New Roman" w:hAnsi="Times New Roman" w:cs="Times New Roman"/>
          <w:shd w:val="clear" w:color="auto" w:fill="FCFAF5"/>
          <w:lang w:eastAsia="ru-RU"/>
        </w:rPr>
      </w:pPr>
      <w:r w:rsidRPr="00A727E2">
        <w:rPr>
          <w:rFonts w:ascii="Times New Roman" w:eastAsia="Times New Roman" w:hAnsi="Times New Roman" w:cs="Times New Roman"/>
          <w:lang w:eastAsia="ru-RU"/>
        </w:rPr>
        <w:sym w:font="Symbol" w:char="F0B7"/>
      </w:r>
      <w:r w:rsidRPr="00A727E2">
        <w:rPr>
          <w:rFonts w:ascii="Times New Roman" w:eastAsia="Times New Roman" w:hAnsi="Times New Roman" w:cs="Times New Roman"/>
          <w:lang w:eastAsia="ru-RU"/>
        </w:rPr>
        <w:t xml:space="preserve"> умение извлекать (вычитывать) информацию из текста; </w:t>
      </w:r>
    </w:p>
    <w:p w:rsidR="00A727E2" w:rsidRPr="00A727E2" w:rsidRDefault="00A727E2" w:rsidP="00A727E2">
      <w:pPr>
        <w:spacing w:after="0" w:line="240" w:lineRule="auto"/>
        <w:ind w:left="720" w:firstLine="273"/>
        <w:contextualSpacing/>
        <w:jc w:val="both"/>
        <w:rPr>
          <w:rFonts w:ascii="Times New Roman" w:eastAsia="Times New Roman" w:hAnsi="Times New Roman" w:cs="Times New Roman"/>
          <w:shd w:val="clear" w:color="auto" w:fill="FCFAF5"/>
          <w:lang w:eastAsia="ru-RU"/>
        </w:rPr>
      </w:pPr>
      <w:r w:rsidRPr="00A727E2">
        <w:rPr>
          <w:rFonts w:ascii="Times New Roman" w:eastAsia="Times New Roman" w:hAnsi="Times New Roman" w:cs="Times New Roman"/>
          <w:lang w:eastAsia="ru-RU"/>
        </w:rPr>
        <w:sym w:font="Symbol" w:char="F0B7"/>
      </w:r>
      <w:r w:rsidRPr="00A727E2">
        <w:rPr>
          <w:rFonts w:ascii="Times New Roman" w:eastAsia="Times New Roman" w:hAnsi="Times New Roman" w:cs="Times New Roman"/>
          <w:lang w:eastAsia="ru-RU"/>
        </w:rPr>
        <w:t xml:space="preserve"> анализ, интегрирование и интерпретация информации в контексте;</w:t>
      </w:r>
    </w:p>
    <w:p w:rsidR="00A727E2" w:rsidRPr="00A727E2" w:rsidRDefault="00A727E2" w:rsidP="00A727E2">
      <w:pPr>
        <w:spacing w:after="0" w:line="240" w:lineRule="auto"/>
        <w:ind w:left="709" w:firstLine="273"/>
        <w:jc w:val="both"/>
        <w:rPr>
          <w:rFonts w:ascii="Times New Roman" w:eastAsia="Times New Roman" w:hAnsi="Times New Roman" w:cs="Times New Roman"/>
          <w:shd w:val="clear" w:color="auto" w:fill="FCFAF5"/>
          <w:lang w:eastAsia="ru-RU"/>
        </w:rPr>
      </w:pPr>
      <w:r w:rsidRPr="00A727E2">
        <w:rPr>
          <w:rFonts w:ascii="Times New Roman" w:eastAsia="Times New Roman" w:hAnsi="Times New Roman" w:cs="Times New Roman"/>
          <w:lang w:eastAsia="ru-RU"/>
        </w:rPr>
        <w:t xml:space="preserve"> </w:t>
      </w:r>
      <w:r w:rsidRPr="00A727E2">
        <w:rPr>
          <w:rFonts w:ascii="Times New Roman" w:eastAsia="Times New Roman" w:hAnsi="Times New Roman" w:cs="Times New Roman"/>
          <w:lang w:eastAsia="ru-RU"/>
        </w:rPr>
        <w:sym w:font="Symbol" w:char="F0B7"/>
      </w:r>
      <w:r w:rsidRPr="00A727E2">
        <w:rPr>
          <w:rFonts w:ascii="Times New Roman" w:eastAsia="Times New Roman" w:hAnsi="Times New Roman" w:cs="Times New Roman"/>
          <w:lang w:eastAsia="ru-RU"/>
        </w:rPr>
        <w:t xml:space="preserve"> оценка проблем;</w:t>
      </w:r>
    </w:p>
    <w:p w:rsidR="00A727E2" w:rsidRPr="00A727E2" w:rsidRDefault="00A727E2" w:rsidP="00A727E2">
      <w:pPr>
        <w:spacing w:after="0" w:line="240" w:lineRule="auto"/>
        <w:ind w:left="720" w:firstLine="273"/>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w:t>
      </w:r>
      <w:r w:rsidRPr="00A727E2">
        <w:rPr>
          <w:rFonts w:ascii="Times New Roman" w:eastAsia="Times New Roman" w:hAnsi="Times New Roman" w:cs="Times New Roman"/>
          <w:lang w:eastAsia="ru-RU"/>
        </w:rPr>
        <w:sym w:font="Symbol" w:char="F0B7"/>
      </w:r>
      <w:r w:rsidRPr="00A727E2">
        <w:rPr>
          <w:rFonts w:ascii="Times New Roman" w:eastAsia="Times New Roman" w:hAnsi="Times New Roman" w:cs="Times New Roman"/>
          <w:lang w:eastAsia="ru-RU"/>
        </w:rPr>
        <w:t xml:space="preserve"> применение полученных знаний в лично значимой ситуации </w:t>
      </w:r>
    </w:p>
    <w:p w:rsidR="00A727E2" w:rsidRPr="00A727E2" w:rsidRDefault="00A727E2" w:rsidP="00A727E2">
      <w:pPr>
        <w:spacing w:after="0" w:line="240" w:lineRule="auto"/>
        <w:ind w:left="720" w:firstLine="273"/>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Время продолжительности тестирования 120 минут. </w:t>
      </w:r>
    </w:p>
    <w:p w:rsidR="00A727E2" w:rsidRPr="00A727E2" w:rsidRDefault="00A727E2" w:rsidP="00A727E2">
      <w:pPr>
        <w:spacing w:after="0" w:line="240" w:lineRule="auto"/>
        <w:ind w:firstLine="993"/>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Тестирование проводилось в режиме онлайн в модуле «РОСТ» АСУ РСО Особенность работы заключалась в том, что она направлена не только на проверку уровня </w:t>
      </w:r>
      <w:proofErr w:type="spellStart"/>
      <w:r w:rsidRPr="00A727E2">
        <w:rPr>
          <w:rFonts w:ascii="Times New Roman" w:eastAsia="Times New Roman" w:hAnsi="Times New Roman" w:cs="Times New Roman"/>
          <w:lang w:eastAsia="ru-RU"/>
        </w:rPr>
        <w:t>сформированности</w:t>
      </w:r>
      <w:proofErr w:type="spellEnd"/>
      <w:r w:rsidRPr="00A727E2">
        <w:rPr>
          <w:rFonts w:ascii="Times New Roman" w:eastAsia="Times New Roman" w:hAnsi="Times New Roman" w:cs="Times New Roman"/>
          <w:lang w:eastAsia="ru-RU"/>
        </w:rPr>
        <w:t xml:space="preserve"> читательской, математической и естественнонаучной грамотности, но и на ее формирование Структура диагностической работы обеспечивала возможности: </w:t>
      </w:r>
    </w:p>
    <w:p w:rsidR="00A727E2" w:rsidRPr="00A727E2" w:rsidRDefault="00A727E2" w:rsidP="00A727E2">
      <w:pPr>
        <w:spacing w:after="0" w:line="240" w:lineRule="auto"/>
        <w:ind w:firstLine="993"/>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sym w:font="Symbol" w:char="F0B7"/>
      </w:r>
      <w:r w:rsidRPr="00A727E2">
        <w:rPr>
          <w:rFonts w:ascii="Times New Roman" w:eastAsia="Times New Roman" w:hAnsi="Times New Roman" w:cs="Times New Roman"/>
          <w:lang w:eastAsia="ru-RU"/>
        </w:rPr>
        <w:t xml:space="preserve"> выявления индивидуального уровня </w:t>
      </w:r>
      <w:proofErr w:type="spellStart"/>
      <w:r w:rsidRPr="00A727E2">
        <w:rPr>
          <w:rFonts w:ascii="Times New Roman" w:eastAsia="Times New Roman" w:hAnsi="Times New Roman" w:cs="Times New Roman"/>
          <w:lang w:eastAsia="ru-RU"/>
        </w:rPr>
        <w:t>сформированности</w:t>
      </w:r>
      <w:proofErr w:type="spellEnd"/>
      <w:r w:rsidRPr="00A727E2">
        <w:rPr>
          <w:rFonts w:ascii="Times New Roman" w:eastAsia="Times New Roman" w:hAnsi="Times New Roman" w:cs="Times New Roman"/>
          <w:lang w:eastAsia="ru-RU"/>
        </w:rPr>
        <w:t xml:space="preserve"> функциональной грамотности; </w:t>
      </w:r>
    </w:p>
    <w:p w:rsidR="00A727E2" w:rsidRPr="00A727E2" w:rsidRDefault="00A727E2" w:rsidP="00A727E2">
      <w:pPr>
        <w:spacing w:after="0" w:line="240" w:lineRule="auto"/>
        <w:ind w:firstLine="993"/>
        <w:contextualSpacing/>
        <w:jc w:val="both"/>
        <w:rPr>
          <w:rFonts w:ascii="Times New Roman" w:eastAsia="Times New Roman" w:hAnsi="Times New Roman" w:cs="Times New Roman"/>
          <w:shd w:val="clear" w:color="auto" w:fill="FCFAF5"/>
          <w:lang w:eastAsia="ru-RU"/>
        </w:rPr>
      </w:pPr>
      <w:r w:rsidRPr="00A727E2">
        <w:rPr>
          <w:rFonts w:ascii="Times New Roman" w:eastAsia="Times New Roman" w:hAnsi="Times New Roman" w:cs="Times New Roman"/>
          <w:lang w:eastAsia="ru-RU"/>
        </w:rPr>
        <w:sym w:font="Symbol" w:char="F0B7"/>
      </w:r>
      <w:r w:rsidRPr="00A727E2">
        <w:rPr>
          <w:rFonts w:ascii="Times New Roman" w:eastAsia="Times New Roman" w:hAnsi="Times New Roman" w:cs="Times New Roman"/>
          <w:lang w:eastAsia="ru-RU"/>
        </w:rPr>
        <w:t xml:space="preserve"> определения среднего уровня </w:t>
      </w:r>
      <w:proofErr w:type="spellStart"/>
      <w:r w:rsidRPr="00A727E2">
        <w:rPr>
          <w:rFonts w:ascii="Times New Roman" w:eastAsia="Times New Roman" w:hAnsi="Times New Roman" w:cs="Times New Roman"/>
          <w:lang w:eastAsia="ru-RU"/>
        </w:rPr>
        <w:t>сформированности</w:t>
      </w:r>
      <w:proofErr w:type="spellEnd"/>
      <w:r w:rsidRPr="00A727E2">
        <w:rPr>
          <w:rFonts w:ascii="Times New Roman" w:eastAsia="Times New Roman" w:hAnsi="Times New Roman" w:cs="Times New Roman"/>
          <w:lang w:eastAsia="ru-RU"/>
        </w:rPr>
        <w:t xml:space="preserve"> читательской, математической и естественнонаучной грамотности всей выборки участников диагностики в целом. Кроме того, по результатам диагностики определялись уровни функциональной грамотности:</w:t>
      </w:r>
    </w:p>
    <w:p w:rsidR="00A727E2" w:rsidRPr="00A727E2" w:rsidRDefault="00A727E2" w:rsidP="00A727E2">
      <w:pPr>
        <w:spacing w:after="0" w:line="240" w:lineRule="auto"/>
        <w:ind w:firstLine="567"/>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567"/>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567"/>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Распределение обучающихся МАОУ СОШ №7 по уровням </w:t>
      </w:r>
      <w:proofErr w:type="spellStart"/>
      <w:r w:rsidRPr="00A727E2">
        <w:rPr>
          <w:rFonts w:ascii="Times New Roman" w:eastAsia="Times New Roman" w:hAnsi="Times New Roman" w:cs="Times New Roman"/>
          <w:b/>
          <w:lang w:eastAsia="ru-RU"/>
        </w:rPr>
        <w:t>сформированности</w:t>
      </w:r>
      <w:proofErr w:type="spellEnd"/>
      <w:r w:rsidRPr="00A727E2">
        <w:rPr>
          <w:rFonts w:ascii="Times New Roman" w:eastAsia="Times New Roman" w:hAnsi="Times New Roman" w:cs="Times New Roman"/>
          <w:b/>
          <w:lang w:eastAsia="ru-RU"/>
        </w:rPr>
        <w:t xml:space="preserve"> функциональной грамотности 4 класс</w:t>
      </w:r>
    </w:p>
    <w:tbl>
      <w:tblPr>
        <w:tblStyle w:val="1f8"/>
        <w:tblW w:w="9498" w:type="dxa"/>
        <w:tblInd w:w="-34" w:type="dxa"/>
        <w:tblLayout w:type="fixed"/>
        <w:tblLook w:val="04A0" w:firstRow="1" w:lastRow="0" w:firstColumn="1" w:lastColumn="0" w:noHBand="0" w:noVBand="1"/>
      </w:tblPr>
      <w:tblGrid>
        <w:gridCol w:w="1844"/>
        <w:gridCol w:w="1464"/>
        <w:gridCol w:w="1654"/>
        <w:gridCol w:w="1654"/>
        <w:gridCol w:w="1654"/>
        <w:gridCol w:w="1228"/>
      </w:tblGrid>
      <w:tr w:rsidR="00A727E2" w:rsidRPr="00A727E2" w:rsidTr="00A727E2">
        <w:tc>
          <w:tcPr>
            <w:tcW w:w="1844" w:type="dxa"/>
          </w:tcPr>
          <w:p w:rsidR="00A727E2" w:rsidRPr="00A727E2" w:rsidRDefault="00A727E2" w:rsidP="00A727E2">
            <w:pPr>
              <w:ind w:firstLine="34"/>
              <w:jc w:val="both"/>
              <w:rPr>
                <w:rFonts w:ascii="Times New Roman" w:eastAsia="Times New Roman" w:hAnsi="Times New Roman" w:cs="Times New Roman"/>
                <w:lang w:eastAsia="ru-RU"/>
              </w:rPr>
            </w:pPr>
          </w:p>
        </w:tc>
        <w:tc>
          <w:tcPr>
            <w:tcW w:w="146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4А класс</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4Б класс</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4В класс</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4Г класс</w:t>
            </w:r>
          </w:p>
        </w:tc>
        <w:tc>
          <w:tcPr>
            <w:tcW w:w="1228"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Свердловская область</w:t>
            </w:r>
          </w:p>
        </w:tc>
      </w:tr>
      <w:tr w:rsidR="00A727E2" w:rsidRPr="00A727E2" w:rsidTr="00A727E2">
        <w:tc>
          <w:tcPr>
            <w:tcW w:w="184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Недостаточный </w:t>
            </w:r>
          </w:p>
        </w:tc>
        <w:tc>
          <w:tcPr>
            <w:tcW w:w="146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6.9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10.0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26.1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23.5 </w:t>
            </w:r>
          </w:p>
        </w:tc>
        <w:tc>
          <w:tcPr>
            <w:tcW w:w="1228"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18.5 </w:t>
            </w:r>
          </w:p>
        </w:tc>
      </w:tr>
      <w:tr w:rsidR="00A727E2" w:rsidRPr="00A727E2" w:rsidTr="00A727E2">
        <w:tc>
          <w:tcPr>
            <w:tcW w:w="184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Низкий </w:t>
            </w:r>
          </w:p>
        </w:tc>
        <w:tc>
          <w:tcPr>
            <w:tcW w:w="146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31.0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30.0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39.1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23.5 </w:t>
            </w:r>
          </w:p>
        </w:tc>
        <w:tc>
          <w:tcPr>
            <w:tcW w:w="1228"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32.8 </w:t>
            </w:r>
          </w:p>
        </w:tc>
      </w:tr>
      <w:tr w:rsidR="00A727E2" w:rsidRPr="00A727E2" w:rsidTr="00A727E2">
        <w:tc>
          <w:tcPr>
            <w:tcW w:w="184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Средний </w:t>
            </w:r>
          </w:p>
        </w:tc>
        <w:tc>
          <w:tcPr>
            <w:tcW w:w="146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37.9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45.0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34.8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47.1 </w:t>
            </w:r>
          </w:p>
        </w:tc>
        <w:tc>
          <w:tcPr>
            <w:tcW w:w="1228"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34.5 </w:t>
            </w:r>
          </w:p>
        </w:tc>
      </w:tr>
      <w:tr w:rsidR="00A727E2" w:rsidRPr="00A727E2" w:rsidTr="00A727E2">
        <w:tc>
          <w:tcPr>
            <w:tcW w:w="184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Повышенный </w:t>
            </w:r>
          </w:p>
        </w:tc>
        <w:tc>
          <w:tcPr>
            <w:tcW w:w="146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24.1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15.0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0.0 </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5.9 </w:t>
            </w:r>
          </w:p>
        </w:tc>
        <w:tc>
          <w:tcPr>
            <w:tcW w:w="1228"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13.1 </w:t>
            </w:r>
          </w:p>
        </w:tc>
      </w:tr>
      <w:tr w:rsidR="00A727E2" w:rsidRPr="00A727E2" w:rsidTr="00A727E2">
        <w:tc>
          <w:tcPr>
            <w:tcW w:w="184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Высокий</w:t>
            </w:r>
          </w:p>
        </w:tc>
        <w:tc>
          <w:tcPr>
            <w:tcW w:w="146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654"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0.0</w:t>
            </w:r>
          </w:p>
        </w:tc>
        <w:tc>
          <w:tcPr>
            <w:tcW w:w="1228" w:type="dxa"/>
          </w:tcPr>
          <w:p w:rsidR="00A727E2" w:rsidRPr="00A727E2" w:rsidRDefault="00A727E2" w:rsidP="00A727E2">
            <w:pPr>
              <w:ind w:firstLine="3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1.1</w:t>
            </w:r>
          </w:p>
          <w:p w:rsidR="00A727E2" w:rsidRPr="00A727E2" w:rsidRDefault="00A727E2" w:rsidP="00A727E2">
            <w:pPr>
              <w:ind w:firstLine="34"/>
              <w:jc w:val="both"/>
              <w:rPr>
                <w:rFonts w:ascii="Times New Roman" w:eastAsia="Times New Roman" w:hAnsi="Times New Roman" w:cs="Times New Roman"/>
                <w:lang w:eastAsia="ru-RU"/>
              </w:rPr>
            </w:pPr>
          </w:p>
        </w:tc>
      </w:tr>
    </w:tbl>
    <w:p w:rsidR="00A727E2" w:rsidRPr="00A727E2" w:rsidRDefault="00A727E2" w:rsidP="00A727E2">
      <w:pPr>
        <w:spacing w:after="0" w:line="240" w:lineRule="auto"/>
        <w:ind w:firstLine="567"/>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Результаты выполнения диагностической работы по функциональной грамотности </w:t>
      </w:r>
    </w:p>
    <w:tbl>
      <w:tblPr>
        <w:tblStyle w:val="1f8"/>
        <w:tblW w:w="9498" w:type="dxa"/>
        <w:tblInd w:w="-34" w:type="dxa"/>
        <w:tblLayout w:type="fixed"/>
        <w:tblLook w:val="04A0" w:firstRow="1" w:lastRow="0" w:firstColumn="1" w:lastColumn="0" w:noHBand="0" w:noVBand="1"/>
      </w:tblPr>
      <w:tblGrid>
        <w:gridCol w:w="1654"/>
        <w:gridCol w:w="1033"/>
        <w:gridCol w:w="973"/>
        <w:gridCol w:w="971"/>
        <w:gridCol w:w="982"/>
        <w:gridCol w:w="982"/>
        <w:gridCol w:w="982"/>
        <w:gridCol w:w="974"/>
        <w:gridCol w:w="947"/>
      </w:tblGrid>
      <w:tr w:rsidR="00A727E2" w:rsidRPr="00A727E2" w:rsidTr="00A727E2">
        <w:tc>
          <w:tcPr>
            <w:tcW w:w="1654" w:type="dxa"/>
            <w:vMerge w:val="restart"/>
          </w:tcPr>
          <w:p w:rsidR="00A727E2" w:rsidRPr="00A727E2" w:rsidRDefault="00A727E2" w:rsidP="00A727E2">
            <w:pPr>
              <w:ind w:hanging="108"/>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1033" w:type="dxa"/>
            <w:vMerge w:val="restart"/>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Общий балл % от макс. балла</w:t>
            </w:r>
          </w:p>
        </w:tc>
        <w:tc>
          <w:tcPr>
            <w:tcW w:w="5864" w:type="dxa"/>
            <w:gridSpan w:val="6"/>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по отдельным областям ФГ % от макс. балла по данной области ФГ</w:t>
            </w:r>
          </w:p>
        </w:tc>
        <w:tc>
          <w:tcPr>
            <w:tcW w:w="947" w:type="dxa"/>
            <w:vMerge w:val="restart"/>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Процент учащихся, достигших базового уровня ФГ</w:t>
            </w:r>
          </w:p>
        </w:tc>
      </w:tr>
      <w:tr w:rsidR="00A727E2" w:rsidRPr="00A727E2" w:rsidTr="00A727E2">
        <w:tc>
          <w:tcPr>
            <w:tcW w:w="1654" w:type="dxa"/>
            <w:vMerge/>
          </w:tcPr>
          <w:p w:rsidR="00A727E2" w:rsidRPr="00A727E2" w:rsidRDefault="00A727E2" w:rsidP="00A727E2">
            <w:pPr>
              <w:ind w:firstLine="180"/>
              <w:jc w:val="both"/>
              <w:rPr>
                <w:rFonts w:ascii="Times New Roman" w:eastAsia="Times New Roman" w:hAnsi="Times New Roman" w:cs="Times New Roman"/>
                <w:lang w:eastAsia="ru-RU"/>
              </w:rPr>
            </w:pPr>
          </w:p>
        </w:tc>
        <w:tc>
          <w:tcPr>
            <w:tcW w:w="1033" w:type="dxa"/>
            <w:vMerge/>
          </w:tcPr>
          <w:p w:rsidR="00A727E2" w:rsidRPr="00A727E2" w:rsidRDefault="00A727E2" w:rsidP="00A727E2">
            <w:pPr>
              <w:ind w:firstLine="180"/>
              <w:jc w:val="both"/>
              <w:rPr>
                <w:rFonts w:ascii="Times New Roman" w:eastAsia="Times New Roman" w:hAnsi="Times New Roman" w:cs="Times New Roman"/>
                <w:lang w:eastAsia="ru-RU"/>
              </w:rPr>
            </w:pPr>
          </w:p>
        </w:tc>
        <w:tc>
          <w:tcPr>
            <w:tcW w:w="973"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ГК</w:t>
            </w:r>
          </w:p>
        </w:tc>
        <w:tc>
          <w:tcPr>
            <w:tcW w:w="971"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ЕГ</w:t>
            </w:r>
          </w:p>
        </w:tc>
        <w:tc>
          <w:tcPr>
            <w:tcW w:w="982"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КМ</w:t>
            </w:r>
          </w:p>
        </w:tc>
        <w:tc>
          <w:tcPr>
            <w:tcW w:w="982"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МА</w:t>
            </w:r>
          </w:p>
        </w:tc>
        <w:tc>
          <w:tcPr>
            <w:tcW w:w="982"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ФН</w:t>
            </w:r>
          </w:p>
        </w:tc>
        <w:tc>
          <w:tcPr>
            <w:tcW w:w="974"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ЧГ</w:t>
            </w:r>
          </w:p>
        </w:tc>
        <w:tc>
          <w:tcPr>
            <w:tcW w:w="947" w:type="dxa"/>
            <w:vMerge/>
          </w:tcPr>
          <w:p w:rsidR="00A727E2" w:rsidRPr="00A727E2" w:rsidRDefault="00A727E2" w:rsidP="00A727E2">
            <w:pPr>
              <w:ind w:firstLine="180"/>
              <w:jc w:val="both"/>
              <w:rPr>
                <w:rFonts w:ascii="Times New Roman" w:eastAsia="Times New Roman" w:hAnsi="Times New Roman" w:cs="Times New Roman"/>
                <w:lang w:eastAsia="ru-RU"/>
              </w:rPr>
            </w:pPr>
          </w:p>
        </w:tc>
      </w:tr>
      <w:tr w:rsidR="00A727E2" w:rsidRPr="00A727E2" w:rsidTr="00A727E2">
        <w:tc>
          <w:tcPr>
            <w:tcW w:w="165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4А</w:t>
            </w:r>
          </w:p>
        </w:tc>
        <w:tc>
          <w:tcPr>
            <w:tcW w:w="103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41.99      </w:t>
            </w:r>
          </w:p>
        </w:tc>
        <w:tc>
          <w:tcPr>
            <w:tcW w:w="97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45</w:t>
            </w:r>
          </w:p>
        </w:tc>
        <w:tc>
          <w:tcPr>
            <w:tcW w:w="97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47</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47</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48</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46</w:t>
            </w:r>
          </w:p>
        </w:tc>
        <w:tc>
          <w:tcPr>
            <w:tcW w:w="97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93.1</w:t>
            </w:r>
          </w:p>
        </w:tc>
      </w:tr>
      <w:tr w:rsidR="00A727E2" w:rsidRPr="00A727E2" w:rsidTr="00A727E2">
        <w:tc>
          <w:tcPr>
            <w:tcW w:w="165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 Б</w:t>
            </w:r>
          </w:p>
        </w:tc>
        <w:tc>
          <w:tcPr>
            <w:tcW w:w="103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41.45      </w:t>
            </w:r>
          </w:p>
        </w:tc>
        <w:tc>
          <w:tcPr>
            <w:tcW w:w="97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35</w:t>
            </w:r>
          </w:p>
        </w:tc>
        <w:tc>
          <w:tcPr>
            <w:tcW w:w="97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36</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42</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57</w:t>
            </w:r>
          </w:p>
        </w:tc>
        <w:tc>
          <w:tcPr>
            <w:tcW w:w="97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30</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90.0</w:t>
            </w:r>
          </w:p>
        </w:tc>
      </w:tr>
      <w:tr w:rsidR="00A727E2" w:rsidRPr="00A727E2" w:rsidTr="00A727E2">
        <w:tc>
          <w:tcPr>
            <w:tcW w:w="165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 В</w:t>
            </w:r>
          </w:p>
        </w:tc>
        <w:tc>
          <w:tcPr>
            <w:tcW w:w="103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30.44</w:t>
            </w:r>
          </w:p>
        </w:tc>
        <w:tc>
          <w:tcPr>
            <w:tcW w:w="97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w:t>
            </w:r>
          </w:p>
        </w:tc>
        <w:tc>
          <w:tcPr>
            <w:tcW w:w="97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33</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26</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42</w:t>
            </w:r>
          </w:p>
        </w:tc>
        <w:tc>
          <w:tcPr>
            <w:tcW w:w="97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73.9</w:t>
            </w:r>
          </w:p>
        </w:tc>
      </w:tr>
      <w:tr w:rsidR="00A727E2" w:rsidRPr="00A727E2" w:rsidTr="00A727E2">
        <w:tc>
          <w:tcPr>
            <w:tcW w:w="165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4 Г  </w:t>
            </w:r>
          </w:p>
        </w:tc>
        <w:tc>
          <w:tcPr>
            <w:tcW w:w="103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35.10</w:t>
            </w:r>
          </w:p>
        </w:tc>
        <w:tc>
          <w:tcPr>
            <w:tcW w:w="97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35</w:t>
            </w:r>
          </w:p>
        </w:tc>
        <w:tc>
          <w:tcPr>
            <w:tcW w:w="97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43</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31</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49</w:t>
            </w:r>
          </w:p>
        </w:tc>
        <w:tc>
          <w:tcPr>
            <w:tcW w:w="97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76.5</w:t>
            </w:r>
          </w:p>
        </w:tc>
      </w:tr>
      <w:tr w:rsidR="00A727E2" w:rsidRPr="00A727E2" w:rsidTr="00A727E2">
        <w:tc>
          <w:tcPr>
            <w:tcW w:w="165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МАОУ СОШ №7</w:t>
            </w:r>
          </w:p>
        </w:tc>
        <w:tc>
          <w:tcPr>
            <w:tcW w:w="103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37.60</w:t>
            </w:r>
          </w:p>
        </w:tc>
        <w:tc>
          <w:tcPr>
            <w:tcW w:w="97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37</w:t>
            </w:r>
          </w:p>
        </w:tc>
        <w:tc>
          <w:tcPr>
            <w:tcW w:w="97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42</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38</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49</w:t>
            </w:r>
          </w:p>
        </w:tc>
        <w:tc>
          <w:tcPr>
            <w:tcW w:w="97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28</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84.3</w:t>
            </w:r>
          </w:p>
        </w:tc>
      </w:tr>
      <w:tr w:rsidR="00A727E2" w:rsidRPr="00A727E2" w:rsidTr="00A727E2">
        <w:tc>
          <w:tcPr>
            <w:tcW w:w="165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Свердловская область </w:t>
            </w:r>
          </w:p>
        </w:tc>
        <w:tc>
          <w:tcPr>
            <w:tcW w:w="103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36.33    </w:t>
            </w:r>
          </w:p>
        </w:tc>
        <w:tc>
          <w:tcPr>
            <w:tcW w:w="97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35</w:t>
            </w:r>
          </w:p>
        </w:tc>
        <w:tc>
          <w:tcPr>
            <w:tcW w:w="97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37</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39</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39</w:t>
            </w: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45</w:t>
            </w:r>
          </w:p>
        </w:tc>
        <w:tc>
          <w:tcPr>
            <w:tcW w:w="974"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27</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81.5</w:t>
            </w:r>
          </w:p>
        </w:tc>
      </w:tr>
      <w:tr w:rsidR="00A727E2" w:rsidRPr="00A727E2" w:rsidTr="00A727E2">
        <w:tc>
          <w:tcPr>
            <w:tcW w:w="1654"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1033"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73"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71"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82"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74"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p>
        </w:tc>
      </w:tr>
    </w:tbl>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27E2">
        <w:rPr>
          <w:rFonts w:ascii="Times New Roman" w:eastAsia="Times New Roman" w:hAnsi="Times New Roman" w:cs="Times New Roman"/>
          <w:b/>
          <w:noProof/>
          <w:color w:val="000000"/>
          <w:lang w:eastAsia="ru-RU"/>
        </w:rPr>
        <w:lastRenderedPageBreak/>
        <w:drawing>
          <wp:inline distT="0" distB="0" distL="0" distR="0" wp14:anchorId="198E61F5" wp14:editId="0650A65C">
            <wp:extent cx="5238750" cy="3686175"/>
            <wp:effectExtent l="0" t="0" r="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На основании данных, представленных в таблице, можно сделать вывод о том, что доля обучающихся МАОУ СОШ №7, демонстрирующих овладение на базовом уровне функциональной грамотностью, составила 84,3% обучающихся.</w:t>
      </w: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Наиболее успешно четвероклассники справились с заданиями из блоков финансовая грамотность (48,5%), «креативное мышление» (41.7%) и «естественно-научная грамотность» (40,2%).</w:t>
      </w: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заданиями из блока «глобальные компетенции» справилось (31,8%) четвероклассников, «математическая грамотность» (36,7%). С выполнением заданий читательской грамотности справилось только (27,7%) обучающихся 4 классов, что выявляет проблемы понимания текста, умение находить информацию в тексте, интерпретировать текст.</w:t>
      </w: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 xml:space="preserve">Распределение первичных баллов диагностической работы </w:t>
      </w: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по функциональной грамотности в 4 – х классах</w:t>
      </w: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noProof/>
          <w:lang w:eastAsia="ru-RU"/>
        </w:rPr>
        <w:drawing>
          <wp:inline distT="0" distB="0" distL="0" distR="0" wp14:anchorId="5F0ACD4B" wp14:editId="3C72A717">
            <wp:extent cx="5486400" cy="2152650"/>
            <wp:effectExtent l="0" t="0" r="19050"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Средний балл – 15, медиана 14, мода 15.</w:t>
      </w:r>
    </w:p>
    <w:p w:rsidR="00FB7D5D" w:rsidRDefault="00FB7D5D" w:rsidP="00A727E2">
      <w:pPr>
        <w:spacing w:after="0" w:line="240" w:lineRule="auto"/>
        <w:ind w:firstLine="567"/>
        <w:jc w:val="center"/>
        <w:rPr>
          <w:rFonts w:ascii="Times New Roman" w:eastAsia="Times New Roman" w:hAnsi="Times New Roman" w:cs="Times New Roman"/>
          <w:b/>
          <w:lang w:eastAsia="ru-RU"/>
        </w:rPr>
      </w:pPr>
    </w:p>
    <w:p w:rsidR="00FB7D5D" w:rsidRDefault="00FB7D5D" w:rsidP="00A727E2">
      <w:pPr>
        <w:spacing w:after="0" w:line="240" w:lineRule="auto"/>
        <w:ind w:firstLine="567"/>
        <w:jc w:val="center"/>
        <w:rPr>
          <w:rFonts w:ascii="Times New Roman" w:eastAsia="Times New Roman" w:hAnsi="Times New Roman" w:cs="Times New Roman"/>
          <w:b/>
          <w:lang w:eastAsia="ru-RU"/>
        </w:rPr>
      </w:pPr>
    </w:p>
    <w:p w:rsidR="00FB7D5D" w:rsidRDefault="00FB7D5D" w:rsidP="00A727E2">
      <w:pPr>
        <w:spacing w:after="0" w:line="240" w:lineRule="auto"/>
        <w:ind w:firstLine="567"/>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567"/>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lastRenderedPageBreak/>
        <w:t xml:space="preserve">Распределение обучающихся МАОУ СОШ №7 по уровням </w:t>
      </w:r>
      <w:proofErr w:type="spellStart"/>
      <w:r w:rsidRPr="00A727E2">
        <w:rPr>
          <w:rFonts w:ascii="Times New Roman" w:eastAsia="Times New Roman" w:hAnsi="Times New Roman" w:cs="Times New Roman"/>
          <w:b/>
          <w:lang w:eastAsia="ru-RU"/>
        </w:rPr>
        <w:t>сформированности</w:t>
      </w:r>
      <w:proofErr w:type="spellEnd"/>
      <w:r w:rsidRPr="00A727E2">
        <w:rPr>
          <w:rFonts w:ascii="Times New Roman" w:eastAsia="Times New Roman" w:hAnsi="Times New Roman" w:cs="Times New Roman"/>
          <w:b/>
          <w:lang w:eastAsia="ru-RU"/>
        </w:rPr>
        <w:t xml:space="preserve"> функциональной грамотности</w:t>
      </w:r>
    </w:p>
    <w:p w:rsidR="00A727E2" w:rsidRPr="00A727E2" w:rsidRDefault="00A727E2" w:rsidP="00A727E2">
      <w:pPr>
        <w:spacing w:after="0" w:line="240" w:lineRule="auto"/>
        <w:ind w:firstLine="567"/>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8 класс</w:t>
      </w:r>
    </w:p>
    <w:tbl>
      <w:tblPr>
        <w:tblStyle w:val="1f8"/>
        <w:tblW w:w="9402" w:type="dxa"/>
        <w:tblLayout w:type="fixed"/>
        <w:tblLook w:val="04A0" w:firstRow="1" w:lastRow="0" w:firstColumn="1" w:lastColumn="0" w:noHBand="0" w:noVBand="1"/>
      </w:tblPr>
      <w:tblGrid>
        <w:gridCol w:w="2387"/>
        <w:gridCol w:w="1204"/>
        <w:gridCol w:w="1204"/>
        <w:gridCol w:w="1204"/>
        <w:gridCol w:w="1367"/>
        <w:gridCol w:w="2036"/>
      </w:tblGrid>
      <w:tr w:rsidR="00A727E2" w:rsidRPr="00A727E2" w:rsidTr="00A727E2">
        <w:tc>
          <w:tcPr>
            <w:tcW w:w="2387" w:type="dxa"/>
          </w:tcPr>
          <w:p w:rsidR="00A727E2" w:rsidRPr="00A727E2" w:rsidRDefault="00A727E2" w:rsidP="00A727E2">
            <w:pPr>
              <w:ind w:firstLine="567"/>
              <w:jc w:val="both"/>
              <w:rPr>
                <w:rFonts w:ascii="Times New Roman" w:eastAsia="Times New Roman" w:hAnsi="Times New Roman" w:cs="Times New Roman"/>
                <w:lang w:eastAsia="ru-RU"/>
              </w:rPr>
            </w:pPr>
          </w:p>
        </w:tc>
        <w:tc>
          <w:tcPr>
            <w:tcW w:w="1204" w:type="dxa"/>
          </w:tcPr>
          <w:p w:rsidR="00A727E2" w:rsidRPr="00A727E2" w:rsidRDefault="00A727E2" w:rsidP="00A727E2">
            <w:pPr>
              <w:ind w:hanging="9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8А класс</w:t>
            </w:r>
          </w:p>
        </w:tc>
        <w:tc>
          <w:tcPr>
            <w:tcW w:w="1204" w:type="dxa"/>
          </w:tcPr>
          <w:p w:rsidR="00A727E2" w:rsidRPr="00A727E2" w:rsidRDefault="00A727E2" w:rsidP="00A727E2">
            <w:pPr>
              <w:ind w:firstLine="124"/>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8Б класс</w:t>
            </w:r>
          </w:p>
        </w:tc>
        <w:tc>
          <w:tcPr>
            <w:tcW w:w="1204" w:type="dxa"/>
          </w:tcPr>
          <w:p w:rsidR="00A727E2" w:rsidRPr="00A727E2" w:rsidRDefault="00A727E2" w:rsidP="00A727E2">
            <w:pPr>
              <w:ind w:firstLine="58"/>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8В класс</w:t>
            </w:r>
          </w:p>
        </w:tc>
        <w:tc>
          <w:tcPr>
            <w:tcW w:w="1367" w:type="dxa"/>
          </w:tcPr>
          <w:p w:rsidR="00A727E2" w:rsidRPr="00A727E2" w:rsidRDefault="00A727E2" w:rsidP="00A727E2">
            <w:pPr>
              <w:ind w:firstLine="133"/>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8Г класс</w:t>
            </w:r>
          </w:p>
        </w:tc>
        <w:tc>
          <w:tcPr>
            <w:tcW w:w="2036" w:type="dxa"/>
          </w:tcPr>
          <w:p w:rsidR="00A727E2" w:rsidRPr="00A727E2" w:rsidRDefault="00A727E2" w:rsidP="00A727E2">
            <w:pPr>
              <w:ind w:firstLine="171"/>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Свердловская область</w:t>
            </w:r>
          </w:p>
        </w:tc>
      </w:tr>
      <w:tr w:rsidR="00A727E2" w:rsidRPr="00A727E2" w:rsidTr="00A727E2">
        <w:tc>
          <w:tcPr>
            <w:tcW w:w="238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Недостаточный </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4,3</w:t>
            </w:r>
          </w:p>
        </w:tc>
        <w:tc>
          <w:tcPr>
            <w:tcW w:w="1204" w:type="dxa"/>
            <w:shd w:val="clear" w:color="auto" w:fill="FFFFFF" w:themeFill="background1"/>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30,4</w:t>
            </w:r>
          </w:p>
        </w:tc>
        <w:tc>
          <w:tcPr>
            <w:tcW w:w="1204" w:type="dxa"/>
            <w:shd w:val="clear" w:color="auto" w:fill="FFFFFF" w:themeFill="background1"/>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9,5</w:t>
            </w:r>
          </w:p>
        </w:tc>
        <w:tc>
          <w:tcPr>
            <w:tcW w:w="1367" w:type="dxa"/>
            <w:shd w:val="clear" w:color="auto" w:fill="FFFFFF" w:themeFill="background1"/>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25,0</w:t>
            </w:r>
          </w:p>
        </w:tc>
        <w:tc>
          <w:tcPr>
            <w:tcW w:w="2036" w:type="dxa"/>
            <w:shd w:val="clear" w:color="auto" w:fill="FFFFFF" w:themeFill="background1"/>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18,5</w:t>
            </w:r>
          </w:p>
        </w:tc>
      </w:tr>
      <w:tr w:rsidR="00A727E2" w:rsidRPr="00A727E2" w:rsidTr="00A727E2">
        <w:tc>
          <w:tcPr>
            <w:tcW w:w="238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Низкий </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21,7</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39,1</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38,1</w:t>
            </w:r>
          </w:p>
        </w:tc>
        <w:tc>
          <w:tcPr>
            <w:tcW w:w="136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12,5</w:t>
            </w:r>
          </w:p>
        </w:tc>
        <w:tc>
          <w:tcPr>
            <w:tcW w:w="2036"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32,5</w:t>
            </w:r>
          </w:p>
        </w:tc>
      </w:tr>
      <w:tr w:rsidR="00A727E2" w:rsidRPr="00A727E2" w:rsidTr="00A727E2">
        <w:tc>
          <w:tcPr>
            <w:tcW w:w="238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Средний </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52,2</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21,7</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33,3</w:t>
            </w:r>
          </w:p>
        </w:tc>
        <w:tc>
          <w:tcPr>
            <w:tcW w:w="136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43,8</w:t>
            </w:r>
          </w:p>
        </w:tc>
        <w:tc>
          <w:tcPr>
            <w:tcW w:w="2036"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36,3</w:t>
            </w:r>
          </w:p>
        </w:tc>
      </w:tr>
      <w:tr w:rsidR="00A727E2" w:rsidRPr="00A727E2" w:rsidTr="00A727E2">
        <w:tc>
          <w:tcPr>
            <w:tcW w:w="238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Повышенный </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17,4</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4,3</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14,3</w:t>
            </w:r>
          </w:p>
        </w:tc>
        <w:tc>
          <w:tcPr>
            <w:tcW w:w="136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18,8</w:t>
            </w:r>
          </w:p>
        </w:tc>
        <w:tc>
          <w:tcPr>
            <w:tcW w:w="2036"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12,3</w:t>
            </w:r>
          </w:p>
        </w:tc>
      </w:tr>
      <w:tr w:rsidR="00A727E2" w:rsidRPr="00A727E2" w:rsidTr="00A727E2">
        <w:tc>
          <w:tcPr>
            <w:tcW w:w="238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Высокий</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4,3</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4,3</w:t>
            </w:r>
          </w:p>
        </w:tc>
        <w:tc>
          <w:tcPr>
            <w:tcW w:w="1204"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4,8</w:t>
            </w:r>
          </w:p>
        </w:tc>
        <w:tc>
          <w:tcPr>
            <w:tcW w:w="1367"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w:t>
            </w:r>
          </w:p>
        </w:tc>
        <w:tc>
          <w:tcPr>
            <w:tcW w:w="2036" w:type="dxa"/>
          </w:tcPr>
          <w:p w:rsidR="00A727E2" w:rsidRPr="00A727E2" w:rsidRDefault="00A727E2" w:rsidP="00A727E2">
            <w:pPr>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0,4</w:t>
            </w:r>
          </w:p>
        </w:tc>
      </w:tr>
    </w:tbl>
    <w:p w:rsidR="00A727E2" w:rsidRPr="00A727E2" w:rsidRDefault="00A727E2" w:rsidP="00A727E2">
      <w:pPr>
        <w:spacing w:after="0" w:line="240" w:lineRule="auto"/>
        <w:ind w:firstLine="567"/>
        <w:jc w:val="center"/>
        <w:rPr>
          <w:rFonts w:ascii="Times New Roman" w:eastAsia="Times New Roman" w:hAnsi="Times New Roman" w:cs="Times New Roman"/>
          <w:b/>
          <w:lang w:eastAsia="ru-RU"/>
        </w:rPr>
      </w:pPr>
    </w:p>
    <w:p w:rsidR="00A727E2" w:rsidRPr="00A727E2" w:rsidRDefault="00A727E2" w:rsidP="00A727E2">
      <w:pPr>
        <w:spacing w:after="0" w:line="240" w:lineRule="auto"/>
        <w:ind w:firstLine="567"/>
        <w:jc w:val="center"/>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 xml:space="preserve">Результаты выполнения диагностической работы по функциональной грамотности </w:t>
      </w:r>
    </w:p>
    <w:tbl>
      <w:tblPr>
        <w:tblStyle w:val="1f8"/>
        <w:tblW w:w="0" w:type="auto"/>
        <w:tblInd w:w="-5" w:type="dxa"/>
        <w:tblLook w:val="04A0" w:firstRow="1" w:lastRow="0" w:firstColumn="1" w:lastColumn="0" w:noHBand="0" w:noVBand="1"/>
      </w:tblPr>
      <w:tblGrid>
        <w:gridCol w:w="1052"/>
        <w:gridCol w:w="1117"/>
        <w:gridCol w:w="929"/>
        <w:gridCol w:w="925"/>
        <w:gridCol w:w="948"/>
        <w:gridCol w:w="948"/>
        <w:gridCol w:w="947"/>
        <w:gridCol w:w="931"/>
        <w:gridCol w:w="1553"/>
      </w:tblGrid>
      <w:tr w:rsidR="00A727E2" w:rsidRPr="00A727E2" w:rsidTr="00FB7D5D">
        <w:tc>
          <w:tcPr>
            <w:tcW w:w="1052" w:type="dxa"/>
            <w:vMerge w:val="restart"/>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Класс</w:t>
            </w:r>
          </w:p>
        </w:tc>
        <w:tc>
          <w:tcPr>
            <w:tcW w:w="1117" w:type="dxa"/>
            <w:vMerge w:val="restart"/>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Общий балл % от макс. балла</w:t>
            </w:r>
          </w:p>
        </w:tc>
        <w:tc>
          <w:tcPr>
            <w:tcW w:w="5628" w:type="dxa"/>
            <w:gridSpan w:val="6"/>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Результаты по отдельным областям ФГ % от макс. балла по данной области ФГ</w:t>
            </w:r>
          </w:p>
        </w:tc>
        <w:tc>
          <w:tcPr>
            <w:tcW w:w="1553" w:type="dxa"/>
            <w:vMerge w:val="restart"/>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Процент учащихся, достигших базового уровня ФГ</w:t>
            </w:r>
          </w:p>
        </w:tc>
      </w:tr>
      <w:tr w:rsidR="00A727E2" w:rsidRPr="00A727E2" w:rsidTr="00FB7D5D">
        <w:tc>
          <w:tcPr>
            <w:tcW w:w="1052" w:type="dxa"/>
            <w:vMerge/>
          </w:tcPr>
          <w:p w:rsidR="00A727E2" w:rsidRPr="00A727E2" w:rsidRDefault="00A727E2" w:rsidP="00A727E2">
            <w:pPr>
              <w:ind w:firstLine="180"/>
              <w:jc w:val="both"/>
              <w:rPr>
                <w:rFonts w:ascii="Times New Roman" w:eastAsia="Times New Roman" w:hAnsi="Times New Roman" w:cs="Times New Roman"/>
                <w:lang w:eastAsia="ru-RU"/>
              </w:rPr>
            </w:pPr>
          </w:p>
        </w:tc>
        <w:tc>
          <w:tcPr>
            <w:tcW w:w="1117" w:type="dxa"/>
            <w:vMerge/>
          </w:tcPr>
          <w:p w:rsidR="00A727E2" w:rsidRPr="00A727E2" w:rsidRDefault="00A727E2" w:rsidP="00A727E2">
            <w:pPr>
              <w:ind w:firstLine="180"/>
              <w:jc w:val="both"/>
              <w:rPr>
                <w:rFonts w:ascii="Times New Roman" w:eastAsia="Times New Roman" w:hAnsi="Times New Roman" w:cs="Times New Roman"/>
                <w:lang w:eastAsia="ru-RU"/>
              </w:rPr>
            </w:pPr>
          </w:p>
        </w:tc>
        <w:tc>
          <w:tcPr>
            <w:tcW w:w="929"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ГК</w:t>
            </w:r>
          </w:p>
        </w:tc>
        <w:tc>
          <w:tcPr>
            <w:tcW w:w="925"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ЕГ</w:t>
            </w:r>
          </w:p>
        </w:tc>
        <w:tc>
          <w:tcPr>
            <w:tcW w:w="948"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КМ</w:t>
            </w:r>
          </w:p>
        </w:tc>
        <w:tc>
          <w:tcPr>
            <w:tcW w:w="948"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МА</w:t>
            </w:r>
          </w:p>
        </w:tc>
        <w:tc>
          <w:tcPr>
            <w:tcW w:w="947"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ФН</w:t>
            </w:r>
          </w:p>
        </w:tc>
        <w:tc>
          <w:tcPr>
            <w:tcW w:w="931" w:type="dxa"/>
          </w:tcPr>
          <w:p w:rsidR="00A727E2" w:rsidRPr="00A727E2" w:rsidRDefault="00A727E2" w:rsidP="00A727E2">
            <w:pPr>
              <w:ind w:firstLine="180"/>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ЧГ</w:t>
            </w:r>
          </w:p>
        </w:tc>
        <w:tc>
          <w:tcPr>
            <w:tcW w:w="1553" w:type="dxa"/>
            <w:vMerge/>
          </w:tcPr>
          <w:p w:rsidR="00A727E2" w:rsidRPr="00A727E2" w:rsidRDefault="00A727E2" w:rsidP="00A727E2">
            <w:pPr>
              <w:ind w:firstLine="180"/>
              <w:jc w:val="both"/>
              <w:rPr>
                <w:rFonts w:ascii="Times New Roman" w:eastAsia="Times New Roman" w:hAnsi="Times New Roman" w:cs="Times New Roman"/>
                <w:lang w:eastAsia="ru-RU"/>
              </w:rPr>
            </w:pPr>
          </w:p>
        </w:tc>
      </w:tr>
      <w:tr w:rsidR="00A727E2" w:rsidRPr="00A727E2" w:rsidTr="00FB7D5D">
        <w:tc>
          <w:tcPr>
            <w:tcW w:w="105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8А</w:t>
            </w:r>
          </w:p>
        </w:tc>
        <w:tc>
          <w:tcPr>
            <w:tcW w:w="111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42,54</w:t>
            </w:r>
          </w:p>
        </w:tc>
        <w:tc>
          <w:tcPr>
            <w:tcW w:w="929"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46</w:t>
            </w:r>
          </w:p>
        </w:tc>
        <w:tc>
          <w:tcPr>
            <w:tcW w:w="925"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46</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30</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49</w:t>
            </w:r>
          </w:p>
        </w:tc>
        <w:tc>
          <w:tcPr>
            <w:tcW w:w="93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w:t>
            </w:r>
          </w:p>
        </w:tc>
        <w:tc>
          <w:tcPr>
            <w:tcW w:w="155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95</w:t>
            </w:r>
          </w:p>
        </w:tc>
      </w:tr>
      <w:tr w:rsidR="00A727E2" w:rsidRPr="00A727E2" w:rsidTr="00FB7D5D">
        <w:tc>
          <w:tcPr>
            <w:tcW w:w="105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Б</w:t>
            </w:r>
          </w:p>
        </w:tc>
        <w:tc>
          <w:tcPr>
            <w:tcW w:w="111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29,63</w:t>
            </w:r>
          </w:p>
        </w:tc>
        <w:tc>
          <w:tcPr>
            <w:tcW w:w="929"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38</w:t>
            </w:r>
          </w:p>
        </w:tc>
        <w:tc>
          <w:tcPr>
            <w:tcW w:w="925"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29</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14</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44</w:t>
            </w:r>
          </w:p>
        </w:tc>
        <w:tc>
          <w:tcPr>
            <w:tcW w:w="93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30</w:t>
            </w:r>
          </w:p>
        </w:tc>
        <w:tc>
          <w:tcPr>
            <w:tcW w:w="155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69</w:t>
            </w:r>
          </w:p>
        </w:tc>
      </w:tr>
      <w:tr w:rsidR="00A727E2" w:rsidRPr="00A727E2" w:rsidTr="00FB7D5D">
        <w:tc>
          <w:tcPr>
            <w:tcW w:w="105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 В</w:t>
            </w:r>
          </w:p>
        </w:tc>
        <w:tc>
          <w:tcPr>
            <w:tcW w:w="111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36,25</w:t>
            </w:r>
          </w:p>
        </w:tc>
        <w:tc>
          <w:tcPr>
            <w:tcW w:w="929"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46</w:t>
            </w:r>
          </w:p>
        </w:tc>
        <w:tc>
          <w:tcPr>
            <w:tcW w:w="925"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33</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25</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49</w:t>
            </w:r>
          </w:p>
        </w:tc>
        <w:tc>
          <w:tcPr>
            <w:tcW w:w="93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34</w:t>
            </w:r>
          </w:p>
        </w:tc>
        <w:tc>
          <w:tcPr>
            <w:tcW w:w="155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90</w:t>
            </w:r>
          </w:p>
        </w:tc>
      </w:tr>
      <w:tr w:rsidR="00A727E2" w:rsidRPr="00A727E2" w:rsidTr="00FB7D5D">
        <w:tc>
          <w:tcPr>
            <w:tcW w:w="105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8  Г  </w:t>
            </w:r>
          </w:p>
        </w:tc>
        <w:tc>
          <w:tcPr>
            <w:tcW w:w="111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34,18</w:t>
            </w:r>
          </w:p>
        </w:tc>
        <w:tc>
          <w:tcPr>
            <w:tcW w:w="929"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47</w:t>
            </w:r>
          </w:p>
        </w:tc>
        <w:tc>
          <w:tcPr>
            <w:tcW w:w="925"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38</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18</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47</w:t>
            </w:r>
          </w:p>
        </w:tc>
        <w:tc>
          <w:tcPr>
            <w:tcW w:w="93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32</w:t>
            </w:r>
          </w:p>
        </w:tc>
        <w:tc>
          <w:tcPr>
            <w:tcW w:w="155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75</w:t>
            </w:r>
          </w:p>
        </w:tc>
      </w:tr>
      <w:tr w:rsidR="00A727E2" w:rsidRPr="00A727E2" w:rsidTr="00FB7D5D">
        <w:tc>
          <w:tcPr>
            <w:tcW w:w="105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В среднем по ОО      </w:t>
            </w:r>
          </w:p>
        </w:tc>
        <w:tc>
          <w:tcPr>
            <w:tcW w:w="1117"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29"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44</w:t>
            </w:r>
          </w:p>
        </w:tc>
        <w:tc>
          <w:tcPr>
            <w:tcW w:w="925"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34</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30</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22</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48</w:t>
            </w:r>
          </w:p>
        </w:tc>
        <w:tc>
          <w:tcPr>
            <w:tcW w:w="93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34</w:t>
            </w:r>
          </w:p>
        </w:tc>
        <w:tc>
          <w:tcPr>
            <w:tcW w:w="155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83</w:t>
            </w:r>
          </w:p>
        </w:tc>
      </w:tr>
      <w:tr w:rsidR="00A727E2" w:rsidRPr="00A727E2" w:rsidTr="00FB7D5D">
        <w:tc>
          <w:tcPr>
            <w:tcW w:w="1052"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Регион</w:t>
            </w:r>
          </w:p>
        </w:tc>
        <w:tc>
          <w:tcPr>
            <w:tcW w:w="1117" w:type="dxa"/>
          </w:tcPr>
          <w:p w:rsidR="00A727E2" w:rsidRPr="00A727E2" w:rsidRDefault="00A727E2" w:rsidP="00A727E2">
            <w:pPr>
              <w:ind w:firstLine="180"/>
              <w:jc w:val="both"/>
              <w:rPr>
                <w:rFonts w:ascii="Times New Roman" w:eastAsia="Times New Roman" w:hAnsi="Times New Roman" w:cs="Times New Roman"/>
                <w:lang w:eastAsia="ru-RU"/>
              </w:rPr>
            </w:pPr>
          </w:p>
        </w:tc>
        <w:tc>
          <w:tcPr>
            <w:tcW w:w="929"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41</w:t>
            </w:r>
          </w:p>
        </w:tc>
        <w:tc>
          <w:tcPr>
            <w:tcW w:w="925"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32</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948"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24</w:t>
            </w:r>
          </w:p>
        </w:tc>
        <w:tc>
          <w:tcPr>
            <w:tcW w:w="947"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44</w:t>
            </w:r>
          </w:p>
        </w:tc>
        <w:tc>
          <w:tcPr>
            <w:tcW w:w="931"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35</w:t>
            </w:r>
          </w:p>
        </w:tc>
        <w:tc>
          <w:tcPr>
            <w:tcW w:w="1553" w:type="dxa"/>
          </w:tcPr>
          <w:p w:rsidR="00A727E2" w:rsidRPr="00A727E2" w:rsidRDefault="00A727E2" w:rsidP="00A727E2">
            <w:pPr>
              <w:ind w:firstLine="180"/>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81</w:t>
            </w:r>
          </w:p>
        </w:tc>
      </w:tr>
    </w:tbl>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На основании данных, представленных в таблице, можно сделать вывод о том, что доля обучающихся МАОУ СОШ №7, демонстрирующих овладение на базовом уровне функциональной грамотностью, составила 83% обучающихся.</w:t>
      </w: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Наиболее успешно учащиеся 8 – х классов справились с заданиями из блоков финансовая грамотность (48,5%), «глобальные компетенции» 44</w:t>
      </w:r>
      <w:proofErr w:type="gramStart"/>
      <w:r w:rsidRPr="00A727E2">
        <w:rPr>
          <w:rFonts w:ascii="Times New Roman" w:eastAsia="Times New Roman" w:hAnsi="Times New Roman" w:cs="Times New Roman"/>
          <w:lang w:eastAsia="ru-RU"/>
        </w:rPr>
        <w:t>%..</w:t>
      </w:r>
      <w:proofErr w:type="gramEnd"/>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С заданиями из блока естественно научная грамотность и «читательская грамотность справились по 34% учащихся.</w:t>
      </w: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С выполнением заданий «математической грамотности справились всего 22% учащихся, что ниже результата по Свердловской области</w:t>
      </w:r>
      <w:proofErr w:type="gramStart"/>
      <w:r w:rsidRPr="00A727E2">
        <w:rPr>
          <w:rFonts w:ascii="Times New Roman" w:eastAsia="Times New Roman" w:hAnsi="Times New Roman" w:cs="Times New Roman"/>
          <w:lang w:eastAsia="ru-RU"/>
        </w:rPr>
        <w:t>.</w:t>
      </w:r>
      <w:proofErr w:type="gramEnd"/>
      <w:r w:rsidRPr="00A727E2">
        <w:rPr>
          <w:rFonts w:ascii="Times New Roman" w:eastAsia="Times New Roman" w:hAnsi="Times New Roman" w:cs="Times New Roman"/>
          <w:lang w:eastAsia="ru-RU"/>
        </w:rPr>
        <w:t xml:space="preserve"> что выявляет проблемы понимания с вычислительными навыками и логическим мышлением. </w:t>
      </w: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27E2">
        <w:rPr>
          <w:rFonts w:ascii="Times New Roman" w:eastAsia="Times New Roman" w:hAnsi="Times New Roman" w:cs="Times New Roman"/>
          <w:b/>
          <w:noProof/>
          <w:color w:val="000000"/>
          <w:lang w:eastAsia="ru-RU"/>
        </w:rPr>
        <w:drawing>
          <wp:inline distT="0" distB="0" distL="0" distR="0" wp14:anchorId="1580E5F7" wp14:editId="0D02E896">
            <wp:extent cx="4368800" cy="2438400"/>
            <wp:effectExtent l="0" t="0" r="1270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На основании полученных сведений можно сделать следующие выводы:</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Достигли базового уровня функциональной грамотности 83% учащихся 8-х классов;</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- 17% работ учащихся 8-х классов соответствуют низкому уровню </w:t>
      </w:r>
      <w:proofErr w:type="spellStart"/>
      <w:proofErr w:type="gramStart"/>
      <w:r w:rsidRPr="00A727E2">
        <w:rPr>
          <w:rFonts w:ascii="Times New Roman" w:eastAsia="Times New Roman" w:hAnsi="Times New Roman" w:cs="Times New Roman"/>
          <w:lang w:eastAsia="ru-RU"/>
        </w:rPr>
        <w:t>сформированности</w:t>
      </w:r>
      <w:proofErr w:type="spellEnd"/>
      <w:r w:rsidRPr="00A727E2">
        <w:rPr>
          <w:rFonts w:ascii="Times New Roman" w:eastAsia="Times New Roman" w:hAnsi="Times New Roman" w:cs="Times New Roman"/>
          <w:lang w:eastAsia="ru-RU"/>
        </w:rPr>
        <w:t xml:space="preserve">  функциональной</w:t>
      </w:r>
      <w:proofErr w:type="gramEnd"/>
      <w:r w:rsidRPr="00A727E2">
        <w:rPr>
          <w:rFonts w:ascii="Times New Roman" w:eastAsia="Times New Roman" w:hAnsi="Times New Roman" w:cs="Times New Roman"/>
          <w:lang w:eastAsia="ru-RU"/>
        </w:rPr>
        <w:t xml:space="preserve"> грамотности </w:t>
      </w:r>
    </w:p>
    <w:p w:rsidR="00A727E2" w:rsidRPr="00A727E2" w:rsidRDefault="00A727E2" w:rsidP="00A727E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lang w:eastAsia="ru-RU"/>
        </w:rPr>
        <w:lastRenderedPageBreak/>
        <w:t xml:space="preserve">- 37% </w:t>
      </w:r>
      <w:r w:rsidRPr="00A727E2">
        <w:rPr>
          <w:rFonts w:ascii="Times New Roman" w:eastAsia="Times New Roman" w:hAnsi="Times New Roman" w:cs="Times New Roman"/>
          <w:color w:val="000000"/>
          <w:lang w:eastAsia="ru-RU"/>
        </w:rPr>
        <w:t xml:space="preserve">работ учащихся 8-х классов соответствуют среднему уровню </w:t>
      </w:r>
      <w:proofErr w:type="spellStart"/>
      <w:proofErr w:type="gramStart"/>
      <w:r w:rsidRPr="00A727E2">
        <w:rPr>
          <w:rFonts w:ascii="Times New Roman" w:eastAsia="Times New Roman" w:hAnsi="Times New Roman" w:cs="Times New Roman"/>
          <w:color w:val="000000"/>
          <w:lang w:eastAsia="ru-RU"/>
        </w:rPr>
        <w:t>сформированности</w:t>
      </w:r>
      <w:proofErr w:type="spellEnd"/>
      <w:r w:rsidRPr="00A727E2">
        <w:rPr>
          <w:rFonts w:ascii="Times New Roman" w:eastAsia="Times New Roman" w:hAnsi="Times New Roman" w:cs="Times New Roman"/>
          <w:color w:val="000000"/>
          <w:lang w:eastAsia="ru-RU"/>
        </w:rPr>
        <w:t xml:space="preserve">  функциональной</w:t>
      </w:r>
      <w:proofErr w:type="gramEnd"/>
      <w:r w:rsidRPr="00A727E2">
        <w:rPr>
          <w:rFonts w:ascii="Times New Roman" w:eastAsia="Times New Roman" w:hAnsi="Times New Roman" w:cs="Times New Roman"/>
          <w:color w:val="000000"/>
          <w:lang w:eastAsia="ru-RU"/>
        </w:rPr>
        <w:t xml:space="preserve"> грамотности;</w:t>
      </w:r>
    </w:p>
    <w:p w:rsidR="00A727E2" w:rsidRPr="00A727E2" w:rsidRDefault="00A727E2" w:rsidP="00A727E2">
      <w:pPr>
        <w:spacing w:after="0" w:line="240" w:lineRule="auto"/>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Повышенный уровень функциональной грамотности проявили 3,35% учащихся;</w:t>
      </w:r>
    </w:p>
    <w:p w:rsidR="00A727E2" w:rsidRPr="00A727E2" w:rsidRDefault="00A727E2" w:rsidP="00A727E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Средний балл, полученный учащимися за работу - 14; медиана – 15; мода – 19. 15, что также соответствует среднему уровню </w:t>
      </w:r>
      <w:proofErr w:type="spellStart"/>
      <w:r w:rsidRPr="00A727E2">
        <w:rPr>
          <w:rFonts w:ascii="Times New Roman" w:eastAsia="Times New Roman" w:hAnsi="Times New Roman" w:cs="Times New Roman"/>
          <w:color w:val="000000"/>
          <w:lang w:eastAsia="ru-RU"/>
        </w:rPr>
        <w:t>сформированности</w:t>
      </w:r>
      <w:proofErr w:type="spellEnd"/>
      <w:r w:rsidRPr="00A727E2">
        <w:rPr>
          <w:rFonts w:ascii="Times New Roman" w:eastAsia="Times New Roman" w:hAnsi="Times New Roman" w:cs="Times New Roman"/>
          <w:color w:val="000000"/>
          <w:lang w:eastAsia="ru-RU"/>
        </w:rPr>
        <w:t xml:space="preserve"> функциональной грамотности.</w:t>
      </w:r>
    </w:p>
    <w:p w:rsidR="00A727E2" w:rsidRPr="00A727E2" w:rsidRDefault="00A727E2" w:rsidP="00A727E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Ниже среднего показателя по региону учащиеся 8 классов проявили по математической грамотности.   </w:t>
      </w:r>
    </w:p>
    <w:p w:rsidR="00A727E2" w:rsidRPr="00A727E2" w:rsidRDefault="00A727E2" w:rsidP="00A727E2">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Учащиеся 8-х классов достаточный уровень </w:t>
      </w:r>
      <w:proofErr w:type="spellStart"/>
      <w:r w:rsidRPr="00A727E2">
        <w:rPr>
          <w:rFonts w:ascii="Times New Roman" w:eastAsia="Times New Roman" w:hAnsi="Times New Roman" w:cs="Times New Roman"/>
          <w:color w:val="000000"/>
          <w:lang w:eastAsia="ru-RU"/>
        </w:rPr>
        <w:t>сформированности</w:t>
      </w:r>
      <w:proofErr w:type="spellEnd"/>
      <w:r w:rsidRPr="00A727E2">
        <w:rPr>
          <w:rFonts w:ascii="Times New Roman" w:eastAsia="Times New Roman" w:hAnsi="Times New Roman" w:cs="Times New Roman"/>
          <w:color w:val="000000"/>
          <w:lang w:eastAsia="ru-RU"/>
        </w:rPr>
        <w:t xml:space="preserve"> читательской </w:t>
      </w:r>
      <w:proofErr w:type="gramStart"/>
      <w:r w:rsidRPr="00A727E2">
        <w:rPr>
          <w:rFonts w:ascii="Times New Roman" w:eastAsia="Times New Roman" w:hAnsi="Times New Roman" w:cs="Times New Roman"/>
          <w:color w:val="000000"/>
          <w:lang w:eastAsia="ru-RU"/>
        </w:rPr>
        <w:t>грамотности ,</w:t>
      </w:r>
      <w:proofErr w:type="gramEnd"/>
      <w:r w:rsidRPr="00A727E2">
        <w:rPr>
          <w:rFonts w:ascii="Times New Roman" w:eastAsia="Times New Roman" w:hAnsi="Times New Roman" w:cs="Times New Roman"/>
          <w:color w:val="000000"/>
          <w:lang w:eastAsia="ru-RU"/>
        </w:rPr>
        <w:t xml:space="preserve"> креативное мышление,  финансовая грамотность. </w:t>
      </w: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 xml:space="preserve">Распределение первичных баллов диагностической работы </w:t>
      </w: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по функциональной грамотности в 8 – х классах</w:t>
      </w: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A727E2" w:rsidRPr="00A727E2" w:rsidRDefault="00A727E2" w:rsidP="00A727E2">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727E2">
        <w:rPr>
          <w:rFonts w:ascii="Times New Roman" w:eastAsia="Times New Roman" w:hAnsi="Times New Roman" w:cs="Times New Roman"/>
          <w:b/>
          <w:noProof/>
          <w:color w:val="000000"/>
          <w:lang w:eastAsia="ru-RU"/>
        </w:rPr>
        <w:drawing>
          <wp:inline distT="0" distB="0" distL="0" distR="0" wp14:anchorId="43A16A47" wp14:editId="227710F1">
            <wp:extent cx="5486400" cy="1838325"/>
            <wp:effectExtent l="0" t="0" r="19050" b="952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727E2" w:rsidRPr="00A727E2" w:rsidRDefault="00A727E2" w:rsidP="00A727E2">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A727E2" w:rsidRPr="00A727E2" w:rsidRDefault="00A727E2" w:rsidP="00A727E2">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Средний балл, полученный учащимися за работу - 14; медиана – 15; мода – 19. 15, что также соответствует среднему уровню </w:t>
      </w:r>
      <w:proofErr w:type="spellStart"/>
      <w:r w:rsidRPr="00A727E2">
        <w:rPr>
          <w:rFonts w:ascii="Times New Roman" w:eastAsia="Times New Roman" w:hAnsi="Times New Roman" w:cs="Times New Roman"/>
          <w:color w:val="000000"/>
          <w:lang w:eastAsia="ru-RU"/>
        </w:rPr>
        <w:t>сформированности</w:t>
      </w:r>
      <w:proofErr w:type="spellEnd"/>
      <w:r w:rsidRPr="00A727E2">
        <w:rPr>
          <w:rFonts w:ascii="Times New Roman" w:eastAsia="Times New Roman" w:hAnsi="Times New Roman" w:cs="Times New Roman"/>
          <w:color w:val="000000"/>
          <w:lang w:eastAsia="ru-RU"/>
        </w:rPr>
        <w:t xml:space="preserve"> функциональной грамотности. Кривая распределения первичных баллов сдвинута влево, говорит о недостаточном уровне выполнения работы учащимися 8-х классов.</w:t>
      </w:r>
    </w:p>
    <w:p w:rsidR="00A727E2" w:rsidRPr="00A727E2" w:rsidRDefault="00A727E2" w:rsidP="00A727E2">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Таким образом, на основе анализа полученных результатов, необходимо в МАОУ СОШ №7 организовать работу по формированию и оценке функциональной грамотности учащихся.</w:t>
      </w:r>
    </w:p>
    <w:p w:rsidR="00A727E2" w:rsidRPr="00A727E2" w:rsidRDefault="00A727E2" w:rsidP="00A727E2">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sidRPr="00A727E2">
        <w:rPr>
          <w:rFonts w:ascii="Times New Roman" w:eastAsia="Times New Roman" w:hAnsi="Times New Roman" w:cs="Times New Roman"/>
          <w:b/>
          <w:color w:val="000000"/>
          <w:lang w:eastAsia="ru-RU"/>
        </w:rPr>
        <w:t>Администрации МАОУ СОШ №7:</w:t>
      </w:r>
    </w:p>
    <w:p w:rsidR="00A727E2" w:rsidRPr="00A727E2" w:rsidRDefault="00A727E2" w:rsidP="00A727E2">
      <w:pPr>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продолжить работу по повышению квалификации педагогических работников по обеспечению формирования и оценки функциональной грамотности через участие в </w:t>
      </w:r>
      <w:proofErr w:type="spellStart"/>
      <w:proofErr w:type="gramStart"/>
      <w:r w:rsidRPr="00A727E2">
        <w:rPr>
          <w:rFonts w:ascii="Times New Roman" w:eastAsia="Times New Roman" w:hAnsi="Times New Roman" w:cs="Times New Roman"/>
          <w:color w:val="000000"/>
          <w:lang w:eastAsia="ru-RU"/>
        </w:rPr>
        <w:t>Вебинарах</w:t>
      </w:r>
      <w:proofErr w:type="spellEnd"/>
      <w:r w:rsidRPr="00A727E2">
        <w:rPr>
          <w:rFonts w:ascii="Times New Roman" w:eastAsia="Times New Roman" w:hAnsi="Times New Roman" w:cs="Times New Roman"/>
          <w:color w:val="000000"/>
          <w:lang w:eastAsia="ru-RU"/>
        </w:rPr>
        <w:t xml:space="preserve">  дистанционных</w:t>
      </w:r>
      <w:proofErr w:type="gramEnd"/>
      <w:r w:rsidRPr="00A727E2">
        <w:rPr>
          <w:rFonts w:ascii="Times New Roman" w:eastAsia="Times New Roman" w:hAnsi="Times New Roman" w:cs="Times New Roman"/>
          <w:color w:val="000000"/>
          <w:lang w:eastAsia="ru-RU"/>
        </w:rPr>
        <w:t xml:space="preserve"> курсах и Онлайн-курсах, </w:t>
      </w:r>
    </w:p>
    <w:p w:rsidR="00A727E2" w:rsidRPr="00A727E2" w:rsidRDefault="00A727E2" w:rsidP="00A727E2">
      <w:pPr>
        <w:shd w:val="clear" w:color="auto" w:fill="FFFFFF"/>
        <w:spacing w:after="0" w:line="240" w:lineRule="auto"/>
        <w:ind w:firstLine="567"/>
        <w:jc w:val="both"/>
        <w:rPr>
          <w:rFonts w:ascii="Times New Roman" w:eastAsia="Times New Roman" w:hAnsi="Times New Roman" w:cs="Times New Roman"/>
          <w:b/>
          <w:lang w:eastAsia="ru-RU"/>
        </w:rPr>
      </w:pPr>
      <w:r w:rsidRPr="00A727E2">
        <w:rPr>
          <w:rFonts w:ascii="Times New Roman" w:eastAsia="Times New Roman" w:hAnsi="Times New Roman" w:cs="Times New Roman"/>
          <w:lang w:eastAsia="ru-RU"/>
        </w:rPr>
        <w:t xml:space="preserve"> </w:t>
      </w:r>
      <w:proofErr w:type="spellStart"/>
      <w:r w:rsidRPr="00A727E2">
        <w:rPr>
          <w:rFonts w:ascii="Times New Roman" w:eastAsia="Times New Roman" w:hAnsi="Times New Roman" w:cs="Times New Roman"/>
          <w:lang w:eastAsia="ru-RU"/>
        </w:rPr>
        <w:t>ными</w:t>
      </w:r>
      <w:proofErr w:type="spellEnd"/>
      <w:r w:rsidRPr="00A727E2">
        <w:rPr>
          <w:rFonts w:ascii="Times New Roman" w:eastAsia="Times New Roman" w:hAnsi="Times New Roman" w:cs="Times New Roman"/>
          <w:lang w:eastAsia="ru-RU"/>
        </w:rPr>
        <w:t xml:space="preserve"> ресурсами демонстрационных материалов, </w:t>
      </w:r>
      <w:proofErr w:type="gramStart"/>
      <w:r w:rsidRPr="00A727E2">
        <w:rPr>
          <w:rFonts w:ascii="Times New Roman" w:eastAsia="Times New Roman" w:hAnsi="Times New Roman" w:cs="Times New Roman"/>
          <w:lang w:eastAsia="ru-RU"/>
        </w:rPr>
        <w:t>банков  заданий</w:t>
      </w:r>
      <w:proofErr w:type="gramEnd"/>
      <w:r w:rsidRPr="00A727E2">
        <w:rPr>
          <w:rFonts w:ascii="Times New Roman" w:eastAsia="Times New Roman" w:hAnsi="Times New Roman" w:cs="Times New Roman"/>
          <w:lang w:eastAsia="ru-RU"/>
        </w:rPr>
        <w:t xml:space="preserve"> для формирования и оценки функциональной грамотности </w:t>
      </w:r>
      <w:r w:rsidRPr="00A727E2">
        <w:rPr>
          <w:rFonts w:ascii="Times New Roman" w:eastAsia="Times New Roman" w:hAnsi="Times New Roman" w:cs="Times New Roman"/>
          <w:b/>
          <w:bCs/>
          <w:lang w:eastAsia="ru-RU"/>
        </w:rPr>
        <w:t xml:space="preserve">на основе материалов сайта Института стратегии развития образования Российской академии образования http://skiv.instrao.ru/bank-zadaniy/finansovaya-gramotnost/ </w:t>
      </w:r>
    </w:p>
    <w:p w:rsidR="00A727E2" w:rsidRPr="00A727E2" w:rsidRDefault="006971A0" w:rsidP="00A727E2">
      <w:pPr>
        <w:autoSpaceDE w:val="0"/>
        <w:autoSpaceDN w:val="0"/>
        <w:adjustRightInd w:val="0"/>
        <w:spacing w:after="0" w:line="240" w:lineRule="auto"/>
        <w:ind w:firstLine="567"/>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Школьным методич</w:t>
      </w:r>
      <w:r w:rsidR="00A727E2" w:rsidRPr="00A727E2">
        <w:rPr>
          <w:rFonts w:ascii="Times New Roman" w:eastAsia="Times New Roman" w:hAnsi="Times New Roman" w:cs="Times New Roman"/>
          <w:b/>
          <w:color w:val="000000"/>
          <w:lang w:eastAsia="ru-RU"/>
        </w:rPr>
        <w:t>еским объединениям:</w:t>
      </w:r>
    </w:p>
    <w:p w:rsidR="00A727E2" w:rsidRPr="00A727E2" w:rsidRDefault="00A727E2" w:rsidP="00A727E2">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 провести </w:t>
      </w:r>
      <w:proofErr w:type="gramStart"/>
      <w:r w:rsidRPr="00A727E2">
        <w:rPr>
          <w:rFonts w:ascii="Times New Roman" w:eastAsia="Times New Roman" w:hAnsi="Times New Roman" w:cs="Times New Roman"/>
          <w:color w:val="000000"/>
          <w:lang w:eastAsia="ru-RU"/>
        </w:rPr>
        <w:t>анализ  результатов</w:t>
      </w:r>
      <w:proofErr w:type="gramEnd"/>
      <w:r w:rsidRPr="00A727E2">
        <w:rPr>
          <w:rFonts w:ascii="Times New Roman" w:eastAsia="Times New Roman" w:hAnsi="Times New Roman" w:cs="Times New Roman"/>
          <w:color w:val="000000"/>
          <w:lang w:eastAsia="ru-RU"/>
        </w:rPr>
        <w:t xml:space="preserve"> мониторинга функциональной грамотности в разрезе образовательной организации в целом, в разрезе параллели, отдельных классов и обучающихся;</w:t>
      </w:r>
    </w:p>
    <w:p w:rsidR="00A727E2" w:rsidRPr="00A727E2" w:rsidRDefault="00A727E2" w:rsidP="00A727E2">
      <w:pPr>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определить успешность в проявлении направлений, выявить дефициты, </w:t>
      </w:r>
      <w:proofErr w:type="gramStart"/>
      <w:r w:rsidRPr="00A727E2">
        <w:rPr>
          <w:rFonts w:ascii="Times New Roman" w:eastAsia="Times New Roman" w:hAnsi="Times New Roman" w:cs="Times New Roman"/>
          <w:color w:val="000000"/>
          <w:lang w:eastAsia="ru-RU"/>
        </w:rPr>
        <w:t>проявляющиеся  в</w:t>
      </w:r>
      <w:proofErr w:type="gramEnd"/>
      <w:r w:rsidRPr="00A727E2">
        <w:rPr>
          <w:rFonts w:ascii="Times New Roman" w:eastAsia="Times New Roman" w:hAnsi="Times New Roman" w:cs="Times New Roman"/>
          <w:color w:val="000000"/>
          <w:lang w:eastAsia="ru-RU"/>
        </w:rPr>
        <w:t xml:space="preserve"> направлениях функциональной грамотности;</w:t>
      </w:r>
    </w:p>
    <w:p w:rsidR="00A727E2" w:rsidRPr="00A727E2" w:rsidRDefault="00A727E2" w:rsidP="00A727E2">
      <w:pPr>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запланировать и провести семинары по формированию функциональной грамотности обучающихся; </w:t>
      </w:r>
    </w:p>
    <w:p w:rsidR="00A727E2" w:rsidRPr="00A727E2" w:rsidRDefault="00A727E2" w:rsidP="00A727E2">
      <w:pPr>
        <w:autoSpaceDE w:val="0"/>
        <w:autoSpaceDN w:val="0"/>
        <w:adjustRightInd w:val="0"/>
        <w:spacing w:after="0" w:line="240" w:lineRule="auto"/>
        <w:ind w:firstLine="567"/>
        <w:rPr>
          <w:rFonts w:ascii="Times New Roman" w:eastAsia="Times New Roman" w:hAnsi="Times New Roman" w:cs="Times New Roman"/>
          <w:color w:val="000000"/>
          <w:lang w:eastAsia="ru-RU"/>
        </w:rPr>
      </w:pPr>
      <w:r w:rsidRPr="00A727E2">
        <w:rPr>
          <w:rFonts w:ascii="Times New Roman" w:eastAsia="Times New Roman" w:hAnsi="Times New Roman" w:cs="Times New Roman"/>
          <w:color w:val="000000"/>
          <w:lang w:eastAsia="ru-RU"/>
        </w:rPr>
        <w:t xml:space="preserve">-  определить способы внедрение </w:t>
      </w:r>
      <w:r w:rsidRPr="00A727E2">
        <w:rPr>
          <w:rFonts w:ascii="Times New Roman" w:eastAsia="Times New Roman" w:hAnsi="Times New Roman" w:cs="Times New Roman"/>
          <w:iCs/>
          <w:color w:val="000000"/>
          <w:lang w:eastAsia="ru-RU"/>
        </w:rPr>
        <w:t xml:space="preserve">систематической </w:t>
      </w:r>
      <w:r w:rsidRPr="00A727E2">
        <w:rPr>
          <w:rFonts w:ascii="Times New Roman" w:eastAsia="Times New Roman" w:hAnsi="Times New Roman" w:cs="Times New Roman"/>
          <w:color w:val="000000"/>
          <w:lang w:eastAsia="ru-RU"/>
        </w:rPr>
        <w:t>деятельности по формированию функциональной грамотности в практику работы педагогов;</w:t>
      </w:r>
    </w:p>
    <w:p w:rsidR="00A727E2" w:rsidRPr="00A727E2" w:rsidRDefault="00A727E2" w:rsidP="00A727E2">
      <w:pPr>
        <w:spacing w:after="0" w:line="240" w:lineRule="auto"/>
        <w:ind w:firstLine="567"/>
        <w:jc w:val="both"/>
        <w:rPr>
          <w:rFonts w:ascii="Times New Roman" w:eastAsia="Times New Roman" w:hAnsi="Times New Roman" w:cs="Times New Roman"/>
          <w:b/>
          <w:lang w:eastAsia="ru-RU"/>
        </w:rPr>
      </w:pPr>
      <w:r w:rsidRPr="00A727E2">
        <w:rPr>
          <w:rFonts w:ascii="Times New Roman" w:eastAsia="Times New Roman" w:hAnsi="Times New Roman" w:cs="Times New Roman"/>
          <w:b/>
          <w:lang w:eastAsia="ru-RU"/>
        </w:rPr>
        <w:t>Педагогам:</w:t>
      </w:r>
    </w:p>
    <w:p w:rsidR="00A727E2" w:rsidRP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в рамках преподавания предметов увеличить долю заданий, направленных на развитие читательской, математической </w:t>
      </w:r>
      <w:proofErr w:type="gramStart"/>
      <w:r w:rsidRPr="00A727E2">
        <w:rPr>
          <w:rFonts w:ascii="Times New Roman" w:eastAsia="Times New Roman" w:hAnsi="Times New Roman" w:cs="Times New Roman"/>
          <w:lang w:eastAsia="ru-RU"/>
        </w:rPr>
        <w:t>грамотности  и</w:t>
      </w:r>
      <w:proofErr w:type="gramEnd"/>
      <w:r w:rsidRPr="00A727E2">
        <w:rPr>
          <w:rFonts w:ascii="Times New Roman" w:eastAsia="Times New Roman" w:hAnsi="Times New Roman" w:cs="Times New Roman"/>
          <w:lang w:eastAsia="ru-RU"/>
        </w:rPr>
        <w:t xml:space="preserve"> глобальных компетенций;</w:t>
      </w:r>
    </w:p>
    <w:p w:rsidR="00A727E2" w:rsidRPr="00A727E2" w:rsidRDefault="00A727E2" w:rsidP="00A727E2">
      <w:pPr>
        <w:spacing w:after="0" w:line="240" w:lineRule="auto"/>
        <w:ind w:left="567" w:firstLine="567"/>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включить во внеурочную деятельность программу по развитию читательской грамотности;</w:t>
      </w:r>
    </w:p>
    <w:p w:rsidR="00A727E2" w:rsidRPr="00A727E2" w:rsidRDefault="00A727E2" w:rsidP="00A727E2">
      <w:pPr>
        <w:spacing w:after="0" w:line="240" w:lineRule="auto"/>
        <w:ind w:left="567" w:firstLine="567"/>
        <w:contextualSpacing/>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lastRenderedPageBreak/>
        <w:t>- провести мероприятия по оценке читательской грамотности учащихся, используя материалы банка института стратегии развития образования Российской академии образования в рамках реализации школьного проекта «Читательская грамотность»;</w:t>
      </w:r>
    </w:p>
    <w:p w:rsidR="00A727E2" w:rsidRDefault="00A727E2" w:rsidP="00A727E2">
      <w:pPr>
        <w:spacing w:after="0" w:line="240" w:lineRule="auto"/>
        <w:ind w:firstLine="567"/>
        <w:jc w:val="both"/>
        <w:rPr>
          <w:rFonts w:ascii="Times New Roman" w:eastAsia="Times New Roman" w:hAnsi="Times New Roman" w:cs="Times New Roman"/>
          <w:lang w:eastAsia="ru-RU"/>
        </w:rPr>
      </w:pPr>
      <w:r w:rsidRPr="00A727E2">
        <w:rPr>
          <w:rFonts w:ascii="Times New Roman" w:eastAsia="Times New Roman" w:hAnsi="Times New Roman" w:cs="Times New Roman"/>
          <w:lang w:eastAsia="ru-RU"/>
        </w:rPr>
        <w:t xml:space="preserve"> - в рамках </w:t>
      </w:r>
      <w:proofErr w:type="spellStart"/>
      <w:r w:rsidRPr="00A727E2">
        <w:rPr>
          <w:rFonts w:ascii="Times New Roman" w:eastAsia="Times New Roman" w:hAnsi="Times New Roman" w:cs="Times New Roman"/>
          <w:lang w:eastAsia="ru-RU"/>
        </w:rPr>
        <w:t>внутришкольного</w:t>
      </w:r>
      <w:proofErr w:type="spellEnd"/>
      <w:r w:rsidRPr="00A727E2">
        <w:rPr>
          <w:rFonts w:ascii="Times New Roman" w:eastAsia="Times New Roman" w:hAnsi="Times New Roman" w:cs="Times New Roman"/>
          <w:lang w:eastAsia="ru-RU"/>
        </w:rPr>
        <w:t xml:space="preserve"> контроля качества образования обратить внимание на технологии, которые помогают реализовать системно-</w:t>
      </w:r>
      <w:proofErr w:type="spellStart"/>
      <w:r w:rsidRPr="00A727E2">
        <w:rPr>
          <w:rFonts w:ascii="Times New Roman" w:eastAsia="Times New Roman" w:hAnsi="Times New Roman" w:cs="Times New Roman"/>
          <w:lang w:eastAsia="ru-RU"/>
        </w:rPr>
        <w:t>деятельностный</w:t>
      </w:r>
      <w:proofErr w:type="spellEnd"/>
      <w:r w:rsidRPr="00A727E2">
        <w:rPr>
          <w:rFonts w:ascii="Times New Roman" w:eastAsia="Times New Roman" w:hAnsi="Times New Roman" w:cs="Times New Roman"/>
          <w:lang w:eastAsia="ru-RU"/>
        </w:rPr>
        <w:t xml:space="preserve"> подход в обучении и обеспечивают положительную динамику в формировании универсальных учебных действий, в частности, функциональной грамотности. </w:t>
      </w:r>
    </w:p>
    <w:p w:rsidR="0089678C" w:rsidRDefault="0089678C" w:rsidP="00A727E2">
      <w:pPr>
        <w:spacing w:after="0" w:line="240" w:lineRule="auto"/>
        <w:ind w:firstLine="567"/>
        <w:jc w:val="both"/>
        <w:rPr>
          <w:rFonts w:ascii="Times New Roman" w:eastAsia="Times New Roman" w:hAnsi="Times New Roman" w:cs="Times New Roman"/>
          <w:lang w:eastAsia="ru-RU"/>
        </w:rPr>
      </w:pPr>
    </w:p>
    <w:p w:rsidR="0089678C" w:rsidRPr="00B75498" w:rsidRDefault="0089678C" w:rsidP="00D042C5">
      <w:pPr>
        <w:pStyle w:val="a3"/>
        <w:numPr>
          <w:ilvl w:val="0"/>
          <w:numId w:val="25"/>
        </w:numPr>
        <w:spacing w:after="0" w:line="240" w:lineRule="auto"/>
        <w:jc w:val="both"/>
        <w:rPr>
          <w:rFonts w:ascii="Times New Roman" w:eastAsia="Times New Roman" w:hAnsi="Times New Roman" w:cs="Times New Roman"/>
          <w:b/>
          <w:lang w:eastAsia="ru-RU"/>
        </w:rPr>
      </w:pPr>
      <w:r w:rsidRPr="00B75498">
        <w:rPr>
          <w:rFonts w:ascii="Times New Roman" w:eastAsia="Times New Roman" w:hAnsi="Times New Roman" w:cs="Times New Roman"/>
          <w:b/>
          <w:lang w:eastAsia="ru-RU"/>
        </w:rPr>
        <w:t>Анализ результатов участия в проекте «500+»</w:t>
      </w:r>
    </w:p>
    <w:p w:rsidR="006971A0" w:rsidRPr="0089678C" w:rsidRDefault="006971A0" w:rsidP="006971A0">
      <w:pPr>
        <w:pStyle w:val="a3"/>
        <w:spacing w:after="0" w:line="240" w:lineRule="auto"/>
        <w:ind w:left="360"/>
        <w:jc w:val="both"/>
        <w:rPr>
          <w:rFonts w:ascii="Times New Roman" w:eastAsia="Times New Roman" w:hAnsi="Times New Roman" w:cs="Times New Roman"/>
          <w:b/>
          <w:lang w:eastAsia="ru-RU"/>
        </w:rPr>
      </w:pPr>
    </w:p>
    <w:p w:rsidR="006971A0" w:rsidRPr="006971A0" w:rsidRDefault="006971A0" w:rsidP="006971A0">
      <w:pPr>
        <w:spacing w:after="0" w:line="240" w:lineRule="auto"/>
        <w:jc w:val="both"/>
        <w:rPr>
          <w:rFonts w:ascii="Times New Roman" w:eastAsia="Times New Roman" w:hAnsi="Times New Roman" w:cs="Times New Roman"/>
          <w:b/>
          <w:lang w:eastAsia="ru-RU"/>
        </w:rPr>
      </w:pPr>
      <w:r w:rsidRPr="006971A0">
        <w:rPr>
          <w:rFonts w:ascii="Times New Roman" w:eastAsia="Times New Roman" w:hAnsi="Times New Roman" w:cs="Times New Roman"/>
          <w:b/>
          <w:lang w:eastAsia="ru-RU"/>
        </w:rPr>
        <w:t>Участие МАОУ СОШ № 7 в проекте «500+»</w:t>
      </w:r>
    </w:p>
    <w:p w:rsidR="006971A0" w:rsidRPr="006971A0" w:rsidRDefault="006971A0" w:rsidP="006971A0">
      <w:pPr>
        <w:spacing w:after="0" w:line="240" w:lineRule="auto"/>
        <w:ind w:firstLine="708"/>
        <w:jc w:val="both"/>
        <w:rPr>
          <w:rFonts w:ascii="Times New Roman" w:eastAsia="Times New Roman" w:hAnsi="Times New Roman" w:cs="Times New Roman"/>
          <w:b/>
          <w:lang w:eastAsia="ru-RU"/>
        </w:rPr>
      </w:pPr>
    </w:p>
    <w:p w:rsidR="006971A0" w:rsidRPr="006971A0" w:rsidRDefault="006971A0" w:rsidP="006971A0">
      <w:pPr>
        <w:spacing w:after="0" w:line="240" w:lineRule="auto"/>
        <w:ind w:firstLine="708"/>
        <w:jc w:val="both"/>
        <w:rPr>
          <w:rFonts w:ascii="Times New Roman" w:eastAsia="Times New Roman" w:hAnsi="Times New Roman" w:cs="Times New Roman"/>
          <w:color w:val="212529"/>
          <w:shd w:val="clear" w:color="auto" w:fill="FFFFFF"/>
          <w:lang w:eastAsia="ru-RU"/>
        </w:rPr>
      </w:pPr>
      <w:r>
        <w:rPr>
          <w:rFonts w:ascii="Times New Roman" w:eastAsia="Times New Roman" w:hAnsi="Times New Roman" w:cs="Times New Roman"/>
          <w:lang w:eastAsia="ru-RU"/>
        </w:rPr>
        <w:t xml:space="preserve">В 2020-2021 учебном году </w:t>
      </w:r>
      <w:r w:rsidRPr="006971A0">
        <w:rPr>
          <w:rFonts w:ascii="Times New Roman" w:eastAsia="Times New Roman" w:hAnsi="Times New Roman" w:cs="Times New Roman"/>
          <w:lang w:eastAsia="ru-RU"/>
        </w:rPr>
        <w:t xml:space="preserve">МАОУ СОШ № 7 </w:t>
      </w:r>
      <w:r w:rsidRPr="006971A0">
        <w:rPr>
          <w:rFonts w:ascii="Times New Roman" w:eastAsia="Times New Roman" w:hAnsi="Times New Roman" w:cs="Times New Roman"/>
          <w:color w:val="212529"/>
          <w:shd w:val="clear" w:color="auto" w:fill="FFFFFF"/>
          <w:lang w:eastAsia="ru-RU"/>
        </w:rPr>
        <w:t xml:space="preserve">вошла в число школ с низкими образовательными результатами и стала участником </w:t>
      </w:r>
      <w:proofErr w:type="gramStart"/>
      <w:r w:rsidRPr="006971A0">
        <w:rPr>
          <w:rFonts w:ascii="Times New Roman" w:eastAsia="Times New Roman" w:hAnsi="Times New Roman" w:cs="Times New Roman"/>
          <w:color w:val="212529"/>
          <w:shd w:val="clear" w:color="auto" w:fill="FFFFFF"/>
          <w:lang w:eastAsia="ru-RU"/>
        </w:rPr>
        <w:t>проекта  проект</w:t>
      </w:r>
      <w:proofErr w:type="gramEnd"/>
      <w:r w:rsidRPr="006971A0">
        <w:rPr>
          <w:rFonts w:ascii="Times New Roman" w:eastAsia="Times New Roman" w:hAnsi="Times New Roman" w:cs="Times New Roman"/>
          <w:color w:val="212529"/>
          <w:shd w:val="clear" w:color="auto" w:fill="FFFFFF"/>
          <w:lang w:eastAsia="ru-RU"/>
        </w:rPr>
        <w:t xml:space="preserve"> «500+».</w:t>
      </w:r>
    </w:p>
    <w:p w:rsidR="006971A0" w:rsidRPr="006971A0" w:rsidRDefault="006971A0" w:rsidP="006971A0">
      <w:pPr>
        <w:tabs>
          <w:tab w:val="left" w:pos="567"/>
        </w:tabs>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color w:val="212529"/>
          <w:shd w:val="clear" w:color="auto" w:fill="FFFFFF"/>
          <w:lang w:eastAsia="ru-RU"/>
        </w:rPr>
        <w:t xml:space="preserve"> </w:t>
      </w:r>
      <w:r w:rsidRPr="006971A0">
        <w:rPr>
          <w:rFonts w:ascii="Times New Roman" w:eastAsia="Times New Roman" w:hAnsi="Times New Roman" w:cs="Times New Roman"/>
          <w:color w:val="212529"/>
          <w:shd w:val="clear" w:color="auto" w:fill="FFFFFF"/>
          <w:lang w:eastAsia="ru-RU"/>
        </w:rPr>
        <w:tab/>
      </w:r>
      <w:r w:rsidRPr="006971A0">
        <w:rPr>
          <w:rFonts w:ascii="Times New Roman" w:eastAsia="Times New Roman" w:hAnsi="Times New Roman" w:cs="Times New Roman"/>
          <w:lang w:eastAsia="ru-RU"/>
        </w:rPr>
        <w:t xml:space="preserve">По результатам анализа контекстных данных по МАОУ СОШ № 7 был составлен рисковый профиль школы. Были определены 2 фактора высокой значимости, 4 фактора – средней и 4 – низкой. </w:t>
      </w:r>
    </w:p>
    <w:p w:rsidR="006971A0" w:rsidRPr="006971A0" w:rsidRDefault="006971A0" w:rsidP="006971A0">
      <w:pPr>
        <w:tabs>
          <w:tab w:val="left" w:pos="567"/>
        </w:tabs>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ab/>
        <w:t xml:space="preserve">В результате анализа определены 3 риска деятельности, которые необходимо </w:t>
      </w:r>
      <w:r w:rsidR="00235888">
        <w:rPr>
          <w:rFonts w:ascii="Times New Roman" w:eastAsia="Times New Roman" w:hAnsi="Times New Roman" w:cs="Times New Roman"/>
          <w:lang w:eastAsia="ru-RU"/>
        </w:rPr>
        <w:t xml:space="preserve">было </w:t>
      </w:r>
      <w:r w:rsidRPr="006971A0">
        <w:rPr>
          <w:rFonts w:ascii="Times New Roman" w:eastAsia="Times New Roman" w:hAnsi="Times New Roman" w:cs="Times New Roman"/>
          <w:lang w:eastAsia="ru-RU"/>
        </w:rPr>
        <w:t>устранять в процессе</w:t>
      </w:r>
      <w:r w:rsidR="00235888">
        <w:rPr>
          <w:rFonts w:ascii="Times New Roman" w:eastAsia="Times New Roman" w:hAnsi="Times New Roman" w:cs="Times New Roman"/>
          <w:lang w:eastAsia="ru-RU"/>
        </w:rPr>
        <w:t xml:space="preserve"> </w:t>
      </w:r>
      <w:proofErr w:type="gramStart"/>
      <w:r w:rsidR="00235888">
        <w:rPr>
          <w:rFonts w:ascii="Times New Roman" w:eastAsia="Times New Roman" w:hAnsi="Times New Roman" w:cs="Times New Roman"/>
          <w:lang w:eastAsia="ru-RU"/>
        </w:rPr>
        <w:t xml:space="preserve">преобразований </w:t>
      </w:r>
      <w:r w:rsidRPr="006971A0">
        <w:rPr>
          <w:rFonts w:ascii="Times New Roman" w:eastAsia="Times New Roman" w:hAnsi="Times New Roman" w:cs="Times New Roman"/>
          <w:lang w:eastAsia="ru-RU"/>
        </w:rPr>
        <w:t>:</w:t>
      </w:r>
      <w:proofErr w:type="gramEnd"/>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низкий уровень оснащения школы;</w:t>
      </w:r>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 высокая доля обучающихся с рисками учебной </w:t>
      </w:r>
      <w:proofErr w:type="spellStart"/>
      <w:r w:rsidRPr="006971A0">
        <w:rPr>
          <w:rFonts w:ascii="Times New Roman" w:eastAsia="Times New Roman" w:hAnsi="Times New Roman" w:cs="Times New Roman"/>
          <w:lang w:eastAsia="ru-RU"/>
        </w:rPr>
        <w:t>неуспешности</w:t>
      </w:r>
      <w:proofErr w:type="spellEnd"/>
      <w:r w:rsidRPr="006971A0">
        <w:rPr>
          <w:rFonts w:ascii="Times New Roman" w:eastAsia="Times New Roman" w:hAnsi="Times New Roman" w:cs="Times New Roman"/>
          <w:lang w:eastAsia="ru-RU"/>
        </w:rPr>
        <w:t>;</w:t>
      </w:r>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пониженный уровень школьного благополучия.</w:t>
      </w:r>
    </w:p>
    <w:p w:rsidR="006971A0" w:rsidRPr="006971A0" w:rsidRDefault="006971A0" w:rsidP="006971A0">
      <w:pPr>
        <w:spacing w:after="0" w:line="240" w:lineRule="auto"/>
        <w:ind w:firstLine="567"/>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Развернутая оценка рисков школы показала, что:</w:t>
      </w:r>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риск «Низкий уровень оснащения школы» обусловлен недостаточным оснащением школы учебными материалами, современным цифровым оборудованием.</w:t>
      </w:r>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 риск «Высокая доля обучающихся с рисками учебной </w:t>
      </w:r>
      <w:proofErr w:type="spellStart"/>
      <w:r w:rsidRPr="006971A0">
        <w:rPr>
          <w:rFonts w:ascii="Times New Roman" w:eastAsia="Times New Roman" w:hAnsi="Times New Roman" w:cs="Times New Roman"/>
          <w:lang w:eastAsia="ru-RU"/>
        </w:rPr>
        <w:t>неуспешности</w:t>
      </w:r>
      <w:proofErr w:type="spellEnd"/>
      <w:r w:rsidRPr="006971A0">
        <w:rPr>
          <w:rFonts w:ascii="Times New Roman" w:eastAsia="Times New Roman" w:hAnsi="Times New Roman" w:cs="Times New Roman"/>
          <w:lang w:eastAsia="ru-RU"/>
        </w:rPr>
        <w:t xml:space="preserve">» обусловлен долей обучающихся, которым учителя рекомендуют дополнительные занятия с целью ликвидации отставания от учебной программы, а также высокой долей обучающихся с низким индексом </w:t>
      </w:r>
      <w:r w:rsidRPr="006971A0">
        <w:rPr>
          <w:rFonts w:ascii="Times New Roman" w:eastAsia="Times New Roman" w:hAnsi="Times New Roman" w:cs="Times New Roman"/>
          <w:lang w:val="en-US" w:eastAsia="ru-RU"/>
        </w:rPr>
        <w:t>ESCS</w:t>
      </w:r>
      <w:r w:rsidRPr="006971A0">
        <w:rPr>
          <w:rFonts w:ascii="Times New Roman" w:eastAsia="Times New Roman" w:hAnsi="Times New Roman" w:cs="Times New Roman"/>
          <w:lang w:eastAsia="ru-RU"/>
        </w:rPr>
        <w:t xml:space="preserve"> (индекс экономического, социального и культурного статуса семьи обучающегося).</w:t>
      </w:r>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 риск «Пониженный уровень школьного благополучия» обусловлен наличием ситуации конфликтов и </w:t>
      </w:r>
      <w:proofErr w:type="spellStart"/>
      <w:r w:rsidRPr="006971A0">
        <w:rPr>
          <w:rFonts w:ascii="Times New Roman" w:eastAsia="Times New Roman" w:hAnsi="Times New Roman" w:cs="Times New Roman"/>
          <w:lang w:eastAsia="ru-RU"/>
        </w:rPr>
        <w:t>буллинга</w:t>
      </w:r>
      <w:proofErr w:type="spellEnd"/>
      <w:r w:rsidRPr="006971A0">
        <w:rPr>
          <w:rFonts w:ascii="Times New Roman" w:eastAsia="Times New Roman" w:hAnsi="Times New Roman" w:cs="Times New Roman"/>
          <w:lang w:eastAsia="ru-RU"/>
        </w:rPr>
        <w:t xml:space="preserve"> в школе. </w:t>
      </w:r>
    </w:p>
    <w:p w:rsidR="006971A0" w:rsidRPr="006971A0" w:rsidRDefault="006971A0" w:rsidP="00235888">
      <w:pPr>
        <w:spacing w:after="0" w:line="240" w:lineRule="auto"/>
        <w:ind w:firstLine="708"/>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В этой связи в </w:t>
      </w:r>
      <w:r w:rsidR="005F7463">
        <w:rPr>
          <w:rFonts w:ascii="Times New Roman" w:eastAsia="Times New Roman" w:hAnsi="Times New Roman" w:cs="Times New Roman"/>
          <w:lang w:eastAsia="ru-RU"/>
        </w:rPr>
        <w:t>период в 2021 году</w:t>
      </w:r>
      <w:r w:rsidRPr="006971A0">
        <w:rPr>
          <w:rFonts w:ascii="Times New Roman" w:eastAsia="Times New Roman" w:hAnsi="Times New Roman" w:cs="Times New Roman"/>
          <w:lang w:eastAsia="ru-RU"/>
        </w:rPr>
        <w:t xml:space="preserve"> </w:t>
      </w:r>
      <w:r w:rsidR="00235888">
        <w:rPr>
          <w:rFonts w:ascii="Times New Roman" w:eastAsia="Times New Roman" w:hAnsi="Times New Roman" w:cs="Times New Roman"/>
          <w:lang w:eastAsia="ru-RU"/>
        </w:rPr>
        <w:t xml:space="preserve">была </w:t>
      </w:r>
      <w:r w:rsidRPr="006971A0">
        <w:rPr>
          <w:rFonts w:ascii="Times New Roman" w:eastAsia="Times New Roman" w:hAnsi="Times New Roman" w:cs="Times New Roman"/>
          <w:lang w:eastAsia="ru-RU"/>
        </w:rPr>
        <w:t>организована работа в рамках следующих направлений:</w:t>
      </w:r>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«Повышение уровня оснащения школы»</w:t>
      </w:r>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 «Преодоление рисков учебной </w:t>
      </w:r>
      <w:proofErr w:type="spellStart"/>
      <w:r w:rsidRPr="006971A0">
        <w:rPr>
          <w:rFonts w:ascii="Times New Roman" w:eastAsia="Times New Roman" w:hAnsi="Times New Roman" w:cs="Times New Roman"/>
          <w:lang w:eastAsia="ru-RU"/>
        </w:rPr>
        <w:t>неуспешности</w:t>
      </w:r>
      <w:proofErr w:type="spellEnd"/>
      <w:r w:rsidRPr="006971A0">
        <w:rPr>
          <w:rFonts w:ascii="Times New Roman" w:eastAsia="Times New Roman" w:hAnsi="Times New Roman" w:cs="Times New Roman"/>
          <w:lang w:eastAsia="ru-RU"/>
        </w:rPr>
        <w:t xml:space="preserve">» </w:t>
      </w:r>
    </w:p>
    <w:p w:rsidR="006971A0" w:rsidRPr="006971A0" w:rsidRDefault="006971A0" w:rsidP="006971A0">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 «Преодоление рисков пониженного школьного благополучия». </w:t>
      </w:r>
    </w:p>
    <w:p w:rsidR="006971A0" w:rsidRPr="006971A0" w:rsidRDefault="006971A0" w:rsidP="00235888">
      <w:pPr>
        <w:spacing w:after="0" w:line="240" w:lineRule="auto"/>
        <w:ind w:firstLine="708"/>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Для устранения рисков, выявленных в ходе анализа контекстных данных по МАОУ СОШ № 7, были разработаны </w:t>
      </w:r>
      <w:r w:rsidR="002474B4">
        <w:rPr>
          <w:rFonts w:ascii="Times New Roman" w:eastAsia="Times New Roman" w:hAnsi="Times New Roman" w:cs="Times New Roman"/>
          <w:lang w:eastAsia="ru-RU"/>
        </w:rPr>
        <w:t xml:space="preserve">и реализованы </w:t>
      </w:r>
      <w:r w:rsidRPr="006971A0">
        <w:rPr>
          <w:rFonts w:ascii="Times New Roman" w:eastAsia="Times New Roman" w:hAnsi="Times New Roman" w:cs="Times New Roman"/>
          <w:lang w:eastAsia="ru-RU"/>
        </w:rPr>
        <w:t>следующие документы:</w:t>
      </w:r>
    </w:p>
    <w:p w:rsidR="006971A0" w:rsidRPr="006971A0" w:rsidRDefault="006971A0" w:rsidP="00874742">
      <w:pPr>
        <w:numPr>
          <w:ilvl w:val="0"/>
          <w:numId w:val="16"/>
        </w:numPr>
        <w:spacing w:after="0" w:line="240" w:lineRule="auto"/>
        <w:ind w:left="142" w:firstLine="142"/>
        <w:contextualSpacing/>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Концепция развития образовательного учреждения.</w:t>
      </w:r>
    </w:p>
    <w:p w:rsidR="006971A0" w:rsidRPr="006971A0" w:rsidRDefault="006971A0" w:rsidP="00874742">
      <w:pPr>
        <w:numPr>
          <w:ilvl w:val="0"/>
          <w:numId w:val="16"/>
        </w:numPr>
        <w:spacing w:after="0" w:line="240" w:lineRule="auto"/>
        <w:ind w:left="142" w:firstLine="142"/>
        <w:contextualSpacing/>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Среднесрочная программа развития МАОУ СОШ № 7.</w:t>
      </w:r>
    </w:p>
    <w:p w:rsidR="006971A0" w:rsidRPr="006971A0" w:rsidRDefault="006971A0" w:rsidP="00874742">
      <w:pPr>
        <w:numPr>
          <w:ilvl w:val="0"/>
          <w:numId w:val="16"/>
        </w:numPr>
        <w:spacing w:after="0" w:line="240" w:lineRule="auto"/>
        <w:ind w:left="142" w:firstLine="142"/>
        <w:contextualSpacing/>
        <w:jc w:val="both"/>
        <w:rPr>
          <w:rFonts w:ascii="Times New Roman" w:eastAsia="Times New Roman" w:hAnsi="Times New Roman" w:cs="Times New Roman"/>
          <w:lang w:eastAsia="ru-RU"/>
        </w:rPr>
      </w:pPr>
      <w:proofErr w:type="spellStart"/>
      <w:r w:rsidRPr="006971A0">
        <w:rPr>
          <w:rFonts w:ascii="Times New Roman" w:eastAsia="Times New Roman" w:hAnsi="Times New Roman" w:cs="Times New Roman"/>
          <w:lang w:eastAsia="ru-RU"/>
        </w:rPr>
        <w:t>Антирисковая</w:t>
      </w:r>
      <w:proofErr w:type="spellEnd"/>
      <w:r w:rsidRPr="006971A0">
        <w:rPr>
          <w:rFonts w:ascii="Times New Roman" w:eastAsia="Times New Roman" w:hAnsi="Times New Roman" w:cs="Times New Roman"/>
          <w:lang w:eastAsia="ru-RU"/>
        </w:rPr>
        <w:t xml:space="preserve"> программа «Повышение уровня оснащения школы»;</w:t>
      </w:r>
    </w:p>
    <w:p w:rsidR="006971A0" w:rsidRPr="006971A0" w:rsidRDefault="006971A0" w:rsidP="00874742">
      <w:pPr>
        <w:numPr>
          <w:ilvl w:val="0"/>
          <w:numId w:val="16"/>
        </w:numPr>
        <w:spacing w:after="0" w:line="240" w:lineRule="auto"/>
        <w:ind w:left="142" w:firstLine="142"/>
        <w:contextualSpacing/>
        <w:jc w:val="both"/>
        <w:rPr>
          <w:rFonts w:ascii="Times New Roman" w:eastAsia="Times New Roman" w:hAnsi="Times New Roman" w:cs="Times New Roman"/>
          <w:lang w:eastAsia="ru-RU"/>
        </w:rPr>
      </w:pPr>
      <w:proofErr w:type="spellStart"/>
      <w:r w:rsidRPr="006971A0">
        <w:rPr>
          <w:rFonts w:ascii="Times New Roman" w:eastAsia="Times New Roman" w:hAnsi="Times New Roman" w:cs="Times New Roman"/>
          <w:lang w:eastAsia="ru-RU"/>
        </w:rPr>
        <w:t>Антирисковая</w:t>
      </w:r>
      <w:proofErr w:type="spellEnd"/>
      <w:r w:rsidRPr="006971A0">
        <w:rPr>
          <w:rFonts w:ascii="Times New Roman" w:eastAsia="Times New Roman" w:hAnsi="Times New Roman" w:cs="Times New Roman"/>
          <w:lang w:eastAsia="ru-RU"/>
        </w:rPr>
        <w:t xml:space="preserve"> программа «Преодоление рисков учебной </w:t>
      </w:r>
      <w:proofErr w:type="spellStart"/>
      <w:r w:rsidRPr="006971A0">
        <w:rPr>
          <w:rFonts w:ascii="Times New Roman" w:eastAsia="Times New Roman" w:hAnsi="Times New Roman" w:cs="Times New Roman"/>
          <w:lang w:eastAsia="ru-RU"/>
        </w:rPr>
        <w:t>неуспешности</w:t>
      </w:r>
      <w:proofErr w:type="spellEnd"/>
      <w:r w:rsidRPr="006971A0">
        <w:rPr>
          <w:rFonts w:ascii="Times New Roman" w:eastAsia="Times New Roman" w:hAnsi="Times New Roman" w:cs="Times New Roman"/>
          <w:lang w:eastAsia="ru-RU"/>
        </w:rPr>
        <w:t>»;</w:t>
      </w:r>
    </w:p>
    <w:p w:rsidR="006971A0" w:rsidRPr="006971A0" w:rsidRDefault="006971A0" w:rsidP="00874742">
      <w:pPr>
        <w:numPr>
          <w:ilvl w:val="0"/>
          <w:numId w:val="16"/>
        </w:numPr>
        <w:spacing w:after="0" w:line="240" w:lineRule="auto"/>
        <w:ind w:left="142" w:firstLine="142"/>
        <w:contextualSpacing/>
        <w:jc w:val="both"/>
        <w:rPr>
          <w:rFonts w:ascii="Times New Roman" w:eastAsia="Times New Roman" w:hAnsi="Times New Roman" w:cs="Times New Roman"/>
          <w:lang w:eastAsia="ru-RU"/>
        </w:rPr>
      </w:pPr>
      <w:proofErr w:type="spellStart"/>
      <w:r w:rsidRPr="006971A0">
        <w:rPr>
          <w:rFonts w:ascii="Times New Roman" w:eastAsia="Times New Roman" w:hAnsi="Times New Roman" w:cs="Times New Roman"/>
          <w:lang w:eastAsia="ru-RU"/>
        </w:rPr>
        <w:t>Антирисковая</w:t>
      </w:r>
      <w:proofErr w:type="spellEnd"/>
      <w:r w:rsidRPr="006971A0">
        <w:rPr>
          <w:rFonts w:ascii="Times New Roman" w:eastAsia="Times New Roman" w:hAnsi="Times New Roman" w:cs="Times New Roman"/>
          <w:lang w:eastAsia="ru-RU"/>
        </w:rPr>
        <w:t xml:space="preserve"> программа «Преодоление рисков пониженного школьного благополучия».</w:t>
      </w:r>
    </w:p>
    <w:p w:rsidR="006971A0" w:rsidRPr="006971A0" w:rsidRDefault="006971A0" w:rsidP="00874742">
      <w:pPr>
        <w:spacing w:after="0" w:line="240" w:lineRule="auto"/>
        <w:ind w:left="142" w:firstLine="142"/>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Для устранения рисков, выявленных в ходе анализа контекстных данных по МАОУ СОШ № 7, и выстраивания работы по каждому выбранному рисковому направлению </w:t>
      </w:r>
      <w:r>
        <w:rPr>
          <w:rFonts w:ascii="Times New Roman" w:eastAsia="Times New Roman" w:hAnsi="Times New Roman" w:cs="Times New Roman"/>
          <w:lang w:eastAsia="ru-RU"/>
        </w:rPr>
        <w:t xml:space="preserve">были решены </w:t>
      </w:r>
      <w:r w:rsidRPr="006971A0">
        <w:rPr>
          <w:rFonts w:ascii="Times New Roman" w:eastAsia="Times New Roman" w:hAnsi="Times New Roman" w:cs="Times New Roman"/>
          <w:lang w:eastAsia="ru-RU"/>
        </w:rPr>
        <w:t>следующие цели и задачи:</w:t>
      </w:r>
    </w:p>
    <w:p w:rsidR="006971A0" w:rsidRPr="006971A0" w:rsidRDefault="006971A0" w:rsidP="006971A0">
      <w:pPr>
        <w:spacing w:after="0" w:line="240" w:lineRule="auto"/>
        <w:jc w:val="both"/>
        <w:rPr>
          <w:rFonts w:ascii="Times New Roman" w:eastAsia="Times New Roman" w:hAnsi="Times New Roman" w:cs="Times New Roman"/>
          <w:b/>
          <w:lang w:eastAsia="ru-RU"/>
        </w:rPr>
      </w:pPr>
      <w:r w:rsidRPr="006971A0">
        <w:rPr>
          <w:rFonts w:ascii="Times New Roman" w:eastAsia="Times New Roman" w:hAnsi="Times New Roman" w:cs="Times New Roman"/>
          <w:b/>
          <w:lang w:eastAsia="ru-RU"/>
        </w:rPr>
        <w:t>- направление «Повышение уровня оснащения школы»</w:t>
      </w:r>
    </w:p>
    <w:p w:rsidR="006971A0" w:rsidRPr="006971A0" w:rsidRDefault="006971A0" w:rsidP="00874742">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b/>
          <w:lang w:eastAsia="ru-RU"/>
        </w:rPr>
        <w:t xml:space="preserve">Цель: </w:t>
      </w:r>
      <w:r w:rsidRPr="006971A0">
        <w:rPr>
          <w:rFonts w:ascii="Times New Roman" w:eastAsia="Times New Roman" w:hAnsi="Times New Roman" w:cs="Times New Roman"/>
          <w:lang w:eastAsia="ru-RU"/>
        </w:rPr>
        <w:t>улучшение уровня оснащения школы, способствующего повышению качества образования за счет эффективного использования всех компонентов информационно-образовательной среды.</w:t>
      </w:r>
    </w:p>
    <w:p w:rsidR="006971A0" w:rsidRPr="006971A0" w:rsidRDefault="006971A0" w:rsidP="00874742">
      <w:pPr>
        <w:spacing w:after="0" w:line="240" w:lineRule="auto"/>
        <w:jc w:val="both"/>
        <w:rPr>
          <w:rFonts w:ascii="Times New Roman" w:eastAsia="Times New Roman" w:hAnsi="Times New Roman" w:cs="Times New Roman"/>
          <w:b/>
          <w:lang w:eastAsia="ru-RU"/>
        </w:rPr>
      </w:pPr>
      <w:r w:rsidRPr="006971A0">
        <w:rPr>
          <w:rFonts w:ascii="Times New Roman" w:eastAsia="Times New Roman" w:hAnsi="Times New Roman" w:cs="Times New Roman"/>
          <w:b/>
          <w:lang w:eastAsia="ru-RU"/>
        </w:rPr>
        <w:t>Задачи:</w:t>
      </w:r>
    </w:p>
    <w:p w:rsidR="006971A0" w:rsidRPr="006971A0" w:rsidRDefault="006971A0" w:rsidP="006971A0">
      <w:pPr>
        <w:spacing w:after="0" w:line="240" w:lineRule="auto"/>
        <w:ind w:left="-142" w:firstLine="426"/>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1.Модернизировать материально-техническую базу школы через оснащение компьютерами кабинетов информатики и информационно-библиотечного центра;</w:t>
      </w:r>
    </w:p>
    <w:p w:rsidR="006971A0" w:rsidRDefault="006971A0" w:rsidP="006971A0">
      <w:pPr>
        <w:spacing w:after="0" w:line="240" w:lineRule="auto"/>
        <w:ind w:left="-142" w:firstLine="426"/>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 xml:space="preserve">2.Пополнить новой мебелью </w:t>
      </w:r>
      <w:proofErr w:type="gramStart"/>
      <w:r w:rsidRPr="006971A0">
        <w:rPr>
          <w:rFonts w:ascii="Times New Roman" w:eastAsia="Times New Roman" w:hAnsi="Times New Roman" w:cs="Times New Roman"/>
          <w:lang w:eastAsia="ru-RU"/>
        </w:rPr>
        <w:t>кабинеты,  спортивным</w:t>
      </w:r>
      <w:proofErr w:type="gramEnd"/>
      <w:r w:rsidRPr="006971A0">
        <w:rPr>
          <w:rFonts w:ascii="Times New Roman" w:eastAsia="Times New Roman" w:hAnsi="Times New Roman" w:cs="Times New Roman"/>
          <w:lang w:eastAsia="ru-RU"/>
        </w:rPr>
        <w:t xml:space="preserve"> оборудованием - спортивный зал.</w:t>
      </w:r>
    </w:p>
    <w:p w:rsidR="002474B4" w:rsidRPr="006971A0" w:rsidRDefault="002474B4" w:rsidP="006971A0">
      <w:pPr>
        <w:spacing w:after="0" w:line="240" w:lineRule="auto"/>
        <w:ind w:left="-142" w:firstLine="426"/>
        <w:jc w:val="both"/>
        <w:rPr>
          <w:rFonts w:ascii="Times New Roman" w:eastAsia="Times New Roman" w:hAnsi="Times New Roman" w:cs="Times New Roman"/>
          <w:lang w:eastAsia="ru-RU"/>
        </w:rPr>
      </w:pPr>
    </w:p>
    <w:p w:rsidR="006971A0" w:rsidRPr="006971A0" w:rsidRDefault="006971A0" w:rsidP="006971A0">
      <w:pPr>
        <w:spacing w:after="0" w:line="240" w:lineRule="auto"/>
        <w:jc w:val="both"/>
        <w:rPr>
          <w:rFonts w:ascii="Times New Roman" w:eastAsia="Times New Roman" w:hAnsi="Times New Roman" w:cs="Times New Roman"/>
          <w:b/>
          <w:lang w:eastAsia="ru-RU"/>
        </w:rPr>
      </w:pPr>
      <w:r w:rsidRPr="006971A0">
        <w:rPr>
          <w:rFonts w:ascii="Times New Roman" w:eastAsia="Times New Roman" w:hAnsi="Times New Roman" w:cs="Times New Roman"/>
          <w:b/>
          <w:lang w:eastAsia="ru-RU"/>
        </w:rPr>
        <w:t xml:space="preserve">- направление «Преодоление рисков учебной </w:t>
      </w:r>
      <w:proofErr w:type="spellStart"/>
      <w:r w:rsidRPr="006971A0">
        <w:rPr>
          <w:rFonts w:ascii="Times New Roman" w:eastAsia="Times New Roman" w:hAnsi="Times New Roman" w:cs="Times New Roman"/>
          <w:b/>
          <w:lang w:eastAsia="ru-RU"/>
        </w:rPr>
        <w:t>неуспешности</w:t>
      </w:r>
      <w:proofErr w:type="spellEnd"/>
      <w:r w:rsidRPr="006971A0">
        <w:rPr>
          <w:rFonts w:ascii="Times New Roman" w:eastAsia="Times New Roman" w:hAnsi="Times New Roman" w:cs="Times New Roman"/>
          <w:b/>
          <w:lang w:eastAsia="ru-RU"/>
        </w:rPr>
        <w:t xml:space="preserve">» </w:t>
      </w:r>
    </w:p>
    <w:p w:rsidR="006971A0" w:rsidRDefault="006971A0" w:rsidP="006971A0">
      <w:pPr>
        <w:spacing w:after="0" w:line="240" w:lineRule="auto"/>
        <w:ind w:left="709"/>
        <w:jc w:val="both"/>
        <w:rPr>
          <w:rFonts w:ascii="Times New Roman" w:eastAsia="Times New Roman" w:hAnsi="Times New Roman" w:cs="Times New Roman"/>
          <w:b/>
        </w:rPr>
      </w:pPr>
    </w:p>
    <w:p w:rsidR="006971A0" w:rsidRPr="006971A0" w:rsidRDefault="006971A0" w:rsidP="00874742">
      <w:pPr>
        <w:spacing w:after="0" w:line="240" w:lineRule="auto"/>
        <w:jc w:val="both"/>
        <w:rPr>
          <w:rFonts w:ascii="Times New Roman" w:eastAsia="Times New Roman" w:hAnsi="Times New Roman" w:cs="Times New Roman"/>
        </w:rPr>
      </w:pPr>
      <w:r w:rsidRPr="006971A0">
        <w:rPr>
          <w:rFonts w:ascii="Times New Roman" w:eastAsia="Times New Roman" w:hAnsi="Times New Roman" w:cs="Times New Roman"/>
          <w:b/>
        </w:rPr>
        <w:t>Цель:</w:t>
      </w:r>
      <w:r w:rsidRPr="006971A0">
        <w:rPr>
          <w:rFonts w:ascii="Times New Roman" w:eastAsia="Times New Roman" w:hAnsi="Times New Roman" w:cs="Times New Roman"/>
        </w:rPr>
        <w:t xml:space="preserve"> Создание условий для целостной систематической работы </w:t>
      </w:r>
      <w:proofErr w:type="gramStart"/>
      <w:r w:rsidRPr="006971A0">
        <w:rPr>
          <w:rFonts w:ascii="Times New Roman" w:eastAsia="Times New Roman" w:hAnsi="Times New Roman" w:cs="Times New Roman"/>
        </w:rPr>
        <w:t>с  обучающимися</w:t>
      </w:r>
      <w:proofErr w:type="gramEnd"/>
      <w:r w:rsidRPr="006971A0">
        <w:rPr>
          <w:rFonts w:ascii="Times New Roman" w:eastAsia="Times New Roman" w:hAnsi="Times New Roman" w:cs="Times New Roman"/>
        </w:rPr>
        <w:t xml:space="preserve">, имеющими риски школьной </w:t>
      </w:r>
      <w:proofErr w:type="spellStart"/>
      <w:r w:rsidRPr="006971A0">
        <w:rPr>
          <w:rFonts w:ascii="Times New Roman" w:eastAsia="Times New Roman" w:hAnsi="Times New Roman" w:cs="Times New Roman"/>
        </w:rPr>
        <w:t>неуспешности</w:t>
      </w:r>
      <w:proofErr w:type="spellEnd"/>
      <w:r w:rsidRPr="006971A0">
        <w:rPr>
          <w:rFonts w:ascii="Times New Roman" w:eastAsia="Times New Roman" w:hAnsi="Times New Roman" w:cs="Times New Roman"/>
        </w:rPr>
        <w:t>.</w:t>
      </w:r>
    </w:p>
    <w:p w:rsidR="006971A0" w:rsidRPr="006971A0" w:rsidRDefault="006971A0" w:rsidP="00874742">
      <w:pPr>
        <w:spacing w:after="0" w:line="240" w:lineRule="auto"/>
        <w:rPr>
          <w:rFonts w:ascii="Times New Roman" w:eastAsia="Times New Roman" w:hAnsi="Times New Roman" w:cs="Times New Roman"/>
          <w:b/>
        </w:rPr>
      </w:pPr>
      <w:r w:rsidRPr="006971A0">
        <w:rPr>
          <w:rFonts w:ascii="Times New Roman" w:eastAsia="Times New Roman" w:hAnsi="Times New Roman" w:cs="Times New Roman"/>
          <w:b/>
        </w:rPr>
        <w:lastRenderedPageBreak/>
        <w:t xml:space="preserve"> Задачи:</w:t>
      </w:r>
    </w:p>
    <w:p w:rsidR="00874742" w:rsidRDefault="006971A0" w:rsidP="00874742">
      <w:pPr>
        <w:spacing w:after="0" w:line="240" w:lineRule="auto"/>
        <w:jc w:val="both"/>
        <w:rPr>
          <w:rFonts w:ascii="Times New Roman" w:eastAsia="Times New Roman" w:hAnsi="Times New Roman" w:cs="Times New Roman"/>
        </w:rPr>
      </w:pPr>
      <w:r w:rsidRPr="006971A0">
        <w:rPr>
          <w:rFonts w:ascii="Times New Roman" w:eastAsia="Times New Roman" w:hAnsi="Times New Roman" w:cs="Times New Roman"/>
        </w:rPr>
        <w:t xml:space="preserve">1. Разработать программу по работе с обучающимися, имеющими риски школьной </w:t>
      </w:r>
      <w:proofErr w:type="spellStart"/>
      <w:r w:rsidRPr="006971A0">
        <w:rPr>
          <w:rFonts w:ascii="Times New Roman" w:eastAsia="Times New Roman" w:hAnsi="Times New Roman" w:cs="Times New Roman"/>
        </w:rPr>
        <w:t>неуспешности</w:t>
      </w:r>
      <w:proofErr w:type="spellEnd"/>
      <w:r w:rsidRPr="006971A0">
        <w:rPr>
          <w:rFonts w:ascii="Times New Roman" w:eastAsia="Times New Roman" w:hAnsi="Times New Roman" w:cs="Times New Roman"/>
        </w:rPr>
        <w:t>, на основе индивидуального и дифференцированного подходов.</w:t>
      </w:r>
    </w:p>
    <w:p w:rsidR="00874742" w:rsidRDefault="006971A0" w:rsidP="00874742">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2.</w:t>
      </w:r>
      <w:r w:rsidRPr="006971A0">
        <w:rPr>
          <w:rFonts w:ascii="Times New Roman" w:eastAsia="Times New Roman" w:hAnsi="Times New Roman" w:cs="Times New Roman"/>
          <w:lang w:eastAsia="ru-RU"/>
        </w:rPr>
        <w:t xml:space="preserve">Осуществлять мониторинг развития обучающихся с рисками учебной </w:t>
      </w:r>
      <w:proofErr w:type="spellStart"/>
      <w:r w:rsidRPr="006971A0">
        <w:rPr>
          <w:rFonts w:ascii="Times New Roman" w:eastAsia="Times New Roman" w:hAnsi="Times New Roman" w:cs="Times New Roman"/>
          <w:lang w:eastAsia="ru-RU"/>
        </w:rPr>
        <w:t>неуспешности</w:t>
      </w:r>
      <w:proofErr w:type="spellEnd"/>
      <w:r w:rsidRPr="006971A0">
        <w:rPr>
          <w:rFonts w:ascii="Times New Roman" w:eastAsia="Times New Roman" w:hAnsi="Times New Roman" w:cs="Times New Roman"/>
          <w:lang w:eastAsia="ru-RU"/>
        </w:rPr>
        <w:t>.</w:t>
      </w:r>
    </w:p>
    <w:p w:rsidR="006971A0" w:rsidRPr="006971A0" w:rsidRDefault="006971A0" w:rsidP="00874742">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ru-RU"/>
        </w:rPr>
        <w:t xml:space="preserve">3. </w:t>
      </w:r>
      <w:r w:rsidRPr="006971A0">
        <w:rPr>
          <w:rFonts w:ascii="Times New Roman" w:eastAsia="Times New Roman" w:hAnsi="Times New Roman" w:cs="Times New Roman"/>
          <w:lang w:eastAsia="ru-RU"/>
        </w:rPr>
        <w:t xml:space="preserve">Осуществлять системное психолого-педагогическое сопровождение обучающихся с рисками учебной </w:t>
      </w:r>
      <w:proofErr w:type="spellStart"/>
      <w:r w:rsidRPr="006971A0">
        <w:rPr>
          <w:rFonts w:ascii="Times New Roman" w:eastAsia="Times New Roman" w:hAnsi="Times New Roman" w:cs="Times New Roman"/>
          <w:lang w:eastAsia="ru-RU"/>
        </w:rPr>
        <w:t>неуспешности</w:t>
      </w:r>
      <w:proofErr w:type="spellEnd"/>
      <w:r w:rsidRPr="006971A0">
        <w:rPr>
          <w:rFonts w:ascii="Times New Roman" w:eastAsia="Times New Roman" w:hAnsi="Times New Roman" w:cs="Times New Roman"/>
          <w:lang w:eastAsia="ru-RU"/>
        </w:rPr>
        <w:t>.</w:t>
      </w:r>
    </w:p>
    <w:p w:rsidR="006971A0" w:rsidRDefault="006971A0" w:rsidP="00874742">
      <w:pPr>
        <w:pStyle w:val="a3"/>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6971A0">
        <w:rPr>
          <w:rFonts w:ascii="Times New Roman" w:eastAsia="Times New Roman" w:hAnsi="Times New Roman" w:cs="Times New Roman"/>
          <w:lang w:eastAsia="ru-RU"/>
        </w:rPr>
        <w:t xml:space="preserve">Организовать обучение педагогических работников по программам, направленным на повышение психолого-педагогической компетентности, использования </w:t>
      </w:r>
      <w:proofErr w:type="spellStart"/>
      <w:r w:rsidRPr="006971A0">
        <w:rPr>
          <w:rFonts w:ascii="Times New Roman" w:eastAsia="Times New Roman" w:hAnsi="Times New Roman" w:cs="Times New Roman"/>
          <w:lang w:eastAsia="ru-RU"/>
        </w:rPr>
        <w:t>критериального</w:t>
      </w:r>
      <w:proofErr w:type="spellEnd"/>
      <w:r w:rsidRPr="006971A0">
        <w:rPr>
          <w:rFonts w:ascii="Times New Roman" w:eastAsia="Times New Roman" w:hAnsi="Times New Roman" w:cs="Times New Roman"/>
          <w:lang w:eastAsia="ru-RU"/>
        </w:rPr>
        <w:t xml:space="preserve"> и формирующего оценивания в образовательной деятельности.</w:t>
      </w:r>
    </w:p>
    <w:p w:rsidR="006971A0" w:rsidRPr="006971A0" w:rsidRDefault="006971A0" w:rsidP="006971A0">
      <w:pPr>
        <w:spacing w:after="0" w:line="240" w:lineRule="auto"/>
        <w:jc w:val="both"/>
        <w:rPr>
          <w:rFonts w:ascii="Times New Roman" w:eastAsia="Times New Roman" w:hAnsi="Times New Roman" w:cs="Times New Roman"/>
          <w:b/>
          <w:lang w:eastAsia="ru-RU"/>
        </w:rPr>
      </w:pPr>
      <w:r w:rsidRPr="006971A0">
        <w:rPr>
          <w:rFonts w:ascii="Times New Roman" w:eastAsia="Times New Roman" w:hAnsi="Times New Roman" w:cs="Times New Roman"/>
          <w:b/>
          <w:lang w:eastAsia="ru-RU"/>
        </w:rPr>
        <w:t xml:space="preserve">- направление «Преодоление рисков пониженного школьного благополучия» </w:t>
      </w:r>
    </w:p>
    <w:p w:rsidR="006971A0" w:rsidRPr="006971A0" w:rsidRDefault="006971A0" w:rsidP="00874742">
      <w:pPr>
        <w:spacing w:after="0" w:line="240" w:lineRule="auto"/>
        <w:jc w:val="both"/>
        <w:rPr>
          <w:rFonts w:ascii="Times New Roman" w:eastAsia="Times New Roman" w:hAnsi="Times New Roman" w:cs="Times New Roman"/>
          <w:lang w:eastAsia="ru-RU"/>
        </w:rPr>
      </w:pPr>
      <w:r w:rsidRPr="006971A0">
        <w:rPr>
          <w:rFonts w:ascii="Times New Roman" w:eastAsia="Times New Roman" w:hAnsi="Times New Roman" w:cs="Times New Roman"/>
          <w:b/>
          <w:lang w:eastAsia="ru-RU"/>
        </w:rPr>
        <w:t xml:space="preserve">Цель: </w:t>
      </w:r>
      <w:r w:rsidRPr="006971A0">
        <w:rPr>
          <w:rFonts w:ascii="Times New Roman" w:eastAsia="Times New Roman" w:hAnsi="Times New Roman" w:cs="Times New Roman"/>
          <w:lang w:eastAsia="ru-RU"/>
        </w:rPr>
        <w:t>создание условий для обеспечения высокого уровня школьного благополучия.</w:t>
      </w:r>
    </w:p>
    <w:p w:rsidR="006971A0" w:rsidRPr="006971A0" w:rsidRDefault="006971A0" w:rsidP="006971A0">
      <w:pPr>
        <w:spacing w:after="0" w:line="240" w:lineRule="auto"/>
        <w:jc w:val="both"/>
        <w:rPr>
          <w:rFonts w:ascii="Times New Roman" w:eastAsia="Times New Roman" w:hAnsi="Times New Roman" w:cs="Times New Roman"/>
          <w:b/>
          <w:lang w:eastAsia="ru-RU"/>
        </w:rPr>
      </w:pPr>
      <w:r w:rsidRPr="006971A0">
        <w:rPr>
          <w:rFonts w:ascii="Times New Roman" w:eastAsia="Times New Roman" w:hAnsi="Times New Roman" w:cs="Times New Roman"/>
          <w:b/>
          <w:lang w:eastAsia="ru-RU"/>
        </w:rPr>
        <w:t>Задачи:</w:t>
      </w:r>
    </w:p>
    <w:p w:rsidR="006971A0" w:rsidRPr="006971A0" w:rsidRDefault="006971A0" w:rsidP="00874742">
      <w:pPr>
        <w:numPr>
          <w:ilvl w:val="0"/>
          <w:numId w:val="15"/>
        </w:numPr>
        <w:spacing w:after="0" w:line="240" w:lineRule="auto"/>
        <w:ind w:left="0" w:firstLine="142"/>
        <w:contextualSpacing/>
        <w:jc w:val="both"/>
        <w:rPr>
          <w:rFonts w:ascii="Times New Roman" w:eastAsia="Times New Roman" w:hAnsi="Times New Roman" w:cs="Times New Roman"/>
          <w:lang w:eastAsia="ru-RU"/>
        </w:rPr>
      </w:pPr>
      <w:r w:rsidRPr="006971A0">
        <w:rPr>
          <w:rFonts w:ascii="Times New Roman" w:eastAsia="Times New Roman" w:hAnsi="Times New Roman" w:cs="Times New Roman"/>
          <w:lang w:eastAsia="ru-RU"/>
        </w:rPr>
        <w:t>Повысить мотивацию у родителей к результатам качества образования обучающихся, заинтересованность и ответственность родителей за личные результаты своих детей.</w:t>
      </w:r>
    </w:p>
    <w:p w:rsidR="006971A0" w:rsidRPr="006971A0" w:rsidRDefault="006971A0" w:rsidP="00874742">
      <w:pPr>
        <w:numPr>
          <w:ilvl w:val="0"/>
          <w:numId w:val="15"/>
        </w:numPr>
        <w:spacing w:after="0" w:line="240" w:lineRule="auto"/>
        <w:ind w:left="0" w:firstLine="142"/>
        <w:contextualSpacing/>
        <w:jc w:val="both"/>
        <w:rPr>
          <w:rFonts w:ascii="Times New Roman" w:eastAsia="Times New Roman" w:hAnsi="Times New Roman" w:cs="Times New Roman"/>
          <w:b/>
          <w:lang w:eastAsia="ru-RU"/>
        </w:rPr>
      </w:pPr>
      <w:r w:rsidRPr="006971A0">
        <w:rPr>
          <w:rFonts w:ascii="Times New Roman" w:eastAsia="Times New Roman" w:hAnsi="Times New Roman" w:cs="Times New Roman"/>
          <w:lang w:eastAsia="ru-RU"/>
        </w:rPr>
        <w:t>Внедрить модель реализации восстановительных технологий в систему профилактики конфликтных ситуаций в школьной среде через организацию деятельности школьной службы примирения.</w:t>
      </w:r>
    </w:p>
    <w:p w:rsidR="006971A0" w:rsidRPr="006971A0" w:rsidRDefault="002474B4" w:rsidP="00874742">
      <w:pPr>
        <w:numPr>
          <w:ilvl w:val="0"/>
          <w:numId w:val="15"/>
        </w:numPr>
        <w:spacing w:after="0" w:line="240" w:lineRule="auto"/>
        <w:ind w:left="0" w:firstLine="142"/>
        <w:contextualSpacing/>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Развивать компетенции</w:t>
      </w:r>
      <w:r w:rsidR="006971A0" w:rsidRPr="006971A0">
        <w:rPr>
          <w:rFonts w:ascii="Times New Roman" w:eastAsia="Times New Roman" w:hAnsi="Times New Roman" w:cs="Times New Roman"/>
          <w:lang w:eastAsia="ru-RU"/>
        </w:rPr>
        <w:t xml:space="preserve"> педагогов, психологов, обучающихся и родителей в проведении </w:t>
      </w:r>
      <w:proofErr w:type="spellStart"/>
      <w:r w:rsidR="006971A0" w:rsidRPr="006971A0">
        <w:rPr>
          <w:rFonts w:ascii="Times New Roman" w:eastAsia="Times New Roman" w:hAnsi="Times New Roman" w:cs="Times New Roman"/>
          <w:lang w:eastAsia="ru-RU"/>
        </w:rPr>
        <w:t>антибуллинговой</w:t>
      </w:r>
      <w:proofErr w:type="spellEnd"/>
      <w:r w:rsidR="006971A0" w:rsidRPr="006971A0">
        <w:rPr>
          <w:rFonts w:ascii="Times New Roman" w:eastAsia="Times New Roman" w:hAnsi="Times New Roman" w:cs="Times New Roman"/>
          <w:lang w:eastAsia="ru-RU"/>
        </w:rPr>
        <w:t xml:space="preserve"> политики.</w:t>
      </w:r>
    </w:p>
    <w:p w:rsidR="006971A0" w:rsidRPr="006971A0" w:rsidRDefault="006971A0" w:rsidP="00874742">
      <w:pPr>
        <w:numPr>
          <w:ilvl w:val="0"/>
          <w:numId w:val="15"/>
        </w:numPr>
        <w:spacing w:after="0" w:line="240" w:lineRule="auto"/>
        <w:ind w:left="0" w:firstLine="142"/>
        <w:contextualSpacing/>
        <w:jc w:val="both"/>
        <w:rPr>
          <w:rFonts w:ascii="Times New Roman" w:eastAsia="Times New Roman" w:hAnsi="Times New Roman" w:cs="Times New Roman"/>
          <w:b/>
          <w:lang w:eastAsia="ru-RU"/>
        </w:rPr>
      </w:pPr>
      <w:r w:rsidRPr="006971A0">
        <w:rPr>
          <w:rFonts w:ascii="Times New Roman" w:eastAsia="Times New Roman" w:hAnsi="Times New Roman" w:cs="Times New Roman"/>
          <w:lang w:eastAsia="ru-RU"/>
        </w:rPr>
        <w:t>Развивать корпоративную культуру и межличностные отношения в педагогическом коллективе.</w:t>
      </w:r>
    </w:p>
    <w:p w:rsidR="00A727E2" w:rsidRPr="00AE4647" w:rsidRDefault="002474B4" w:rsidP="005F7463">
      <w:pPr>
        <w:ind w:firstLine="142"/>
        <w:rPr>
          <w:rFonts w:ascii="Times New Roman" w:hAnsi="Times New Roman" w:cs="Times New Roman"/>
        </w:rPr>
      </w:pPr>
      <w:r>
        <w:rPr>
          <w:rFonts w:ascii="Times New Roman" w:hAnsi="Times New Roman" w:cs="Times New Roman"/>
        </w:rPr>
        <w:t>За 2021 год</w:t>
      </w:r>
      <w:r w:rsidR="006971A0">
        <w:rPr>
          <w:rFonts w:ascii="Times New Roman" w:hAnsi="Times New Roman" w:cs="Times New Roman"/>
        </w:rPr>
        <w:t xml:space="preserve"> </w:t>
      </w:r>
      <w:r>
        <w:rPr>
          <w:rFonts w:ascii="Times New Roman" w:hAnsi="Times New Roman" w:cs="Times New Roman"/>
        </w:rPr>
        <w:t>цели и задачи успешно реализованы, школа вышла из проекта «500+» с достойными результатами.</w:t>
      </w:r>
      <w:r w:rsidR="005F7463">
        <w:rPr>
          <w:rFonts w:ascii="Times New Roman" w:hAnsi="Times New Roman" w:cs="Times New Roman"/>
        </w:rPr>
        <w:t xml:space="preserve"> Среднесрочная программа развития находится в стадии реализации, срок окончания реализации программы</w:t>
      </w:r>
      <w:r w:rsidR="00235888">
        <w:rPr>
          <w:rFonts w:ascii="Times New Roman" w:hAnsi="Times New Roman" w:cs="Times New Roman"/>
        </w:rPr>
        <w:t xml:space="preserve"> </w:t>
      </w:r>
      <w:r w:rsidR="005F7463">
        <w:rPr>
          <w:rFonts w:ascii="Times New Roman" w:hAnsi="Times New Roman" w:cs="Times New Roman"/>
        </w:rPr>
        <w:t>- 2023 год.</w:t>
      </w:r>
    </w:p>
    <w:p w:rsidR="00AE4647" w:rsidRDefault="00AE4647" w:rsidP="00DA1BD6">
      <w:pPr>
        <w:pStyle w:val="aff0"/>
        <w:contextualSpacing/>
        <w:jc w:val="center"/>
        <w:rPr>
          <w:b/>
        </w:rPr>
      </w:pPr>
    </w:p>
    <w:p w:rsidR="00AA5159" w:rsidRPr="00B75498" w:rsidRDefault="00AA5159" w:rsidP="00D042C5">
      <w:pPr>
        <w:pStyle w:val="a3"/>
        <w:numPr>
          <w:ilvl w:val="0"/>
          <w:numId w:val="25"/>
        </w:numPr>
        <w:jc w:val="both"/>
        <w:rPr>
          <w:rFonts w:ascii="Times New Roman" w:hAnsi="Times New Roman" w:cs="Times New Roman"/>
          <w:b/>
        </w:rPr>
      </w:pPr>
      <w:r w:rsidRPr="00B75498">
        <w:rPr>
          <w:rFonts w:ascii="Times New Roman" w:hAnsi="Times New Roman" w:cs="Times New Roman"/>
          <w:b/>
        </w:rPr>
        <w:t xml:space="preserve"> Показатели деятельности организации</w:t>
      </w:r>
    </w:p>
    <w:p w:rsidR="00AB642E" w:rsidRPr="007F4317" w:rsidRDefault="00AB642E" w:rsidP="00AB642E">
      <w:pPr>
        <w:spacing w:after="0" w:line="240" w:lineRule="auto"/>
        <w:jc w:val="center"/>
        <w:rPr>
          <w:rFonts w:ascii="Times New Roman" w:hAnsi="Times New Roman" w:cs="Times New Roman"/>
        </w:rPr>
      </w:pPr>
      <w:r w:rsidRPr="007F4317">
        <w:rPr>
          <w:rFonts w:ascii="Times New Roman" w:hAnsi="Times New Roman" w:cs="Times New Roman"/>
        </w:rPr>
        <w:t>ИНФОРМАЦИЯ</w:t>
      </w:r>
    </w:p>
    <w:p w:rsidR="00AB642E" w:rsidRPr="007F4317" w:rsidRDefault="00AB642E" w:rsidP="00AB642E">
      <w:pPr>
        <w:spacing w:after="0" w:line="240" w:lineRule="auto"/>
        <w:jc w:val="center"/>
        <w:rPr>
          <w:rFonts w:ascii="Times New Roman" w:hAnsi="Times New Roman" w:cs="Times New Roman"/>
        </w:rPr>
      </w:pPr>
      <w:r w:rsidRPr="007F4317">
        <w:rPr>
          <w:rFonts w:ascii="Times New Roman" w:hAnsi="Times New Roman" w:cs="Times New Roman"/>
        </w:rPr>
        <w:t xml:space="preserve">о показателях деятельности </w:t>
      </w:r>
    </w:p>
    <w:p w:rsidR="00AB642E" w:rsidRPr="007F4317" w:rsidRDefault="00AB642E" w:rsidP="00AB642E">
      <w:pPr>
        <w:spacing w:after="0" w:line="240" w:lineRule="auto"/>
        <w:jc w:val="center"/>
        <w:rPr>
          <w:rFonts w:ascii="Times New Roman" w:hAnsi="Times New Roman" w:cs="Times New Roman"/>
        </w:rPr>
      </w:pPr>
      <w:r w:rsidRPr="007F4317">
        <w:rPr>
          <w:rFonts w:ascii="Times New Roman" w:hAnsi="Times New Roman" w:cs="Times New Roman"/>
        </w:rPr>
        <w:t xml:space="preserve">Муниципального автономного общеобразовательного учреждения </w:t>
      </w:r>
    </w:p>
    <w:p w:rsidR="00AB642E" w:rsidRPr="007F4317" w:rsidRDefault="00AB642E" w:rsidP="00AB642E">
      <w:pPr>
        <w:spacing w:after="0" w:line="240" w:lineRule="auto"/>
        <w:jc w:val="center"/>
        <w:rPr>
          <w:rFonts w:ascii="Times New Roman" w:hAnsi="Times New Roman" w:cs="Times New Roman"/>
        </w:rPr>
      </w:pPr>
      <w:r w:rsidRPr="007F4317">
        <w:rPr>
          <w:rFonts w:ascii="Times New Roman" w:hAnsi="Times New Roman" w:cs="Times New Roman"/>
        </w:rPr>
        <w:t>«Средняя общеобразовательная школа № 7»</w:t>
      </w:r>
    </w:p>
    <w:tbl>
      <w:tblPr>
        <w:tblStyle w:val="afff6"/>
        <w:tblW w:w="0" w:type="auto"/>
        <w:tblLook w:val="04A0" w:firstRow="1" w:lastRow="0" w:firstColumn="1" w:lastColumn="0" w:noHBand="0" w:noVBand="1"/>
      </w:tblPr>
      <w:tblGrid>
        <w:gridCol w:w="4672"/>
        <w:gridCol w:w="4673"/>
      </w:tblGrid>
      <w:tr w:rsidR="00AB642E" w:rsidRPr="007F4317" w:rsidTr="005564AC">
        <w:tc>
          <w:tcPr>
            <w:tcW w:w="4672" w:type="dxa"/>
          </w:tcPr>
          <w:p w:rsidR="00AB642E" w:rsidRPr="007F4317" w:rsidRDefault="00AB642E" w:rsidP="005564AC">
            <w:pPr>
              <w:jc w:val="center"/>
              <w:rPr>
                <w:rFonts w:ascii="Times New Roman" w:hAnsi="Times New Roman" w:cs="Times New Roman"/>
              </w:rPr>
            </w:pPr>
            <w:r w:rsidRPr="007F4317">
              <w:rPr>
                <w:rFonts w:ascii="Times New Roman" w:hAnsi="Times New Roman" w:cs="Times New Roman"/>
              </w:rPr>
              <w:t>Полное наименование образовательной организации (согласно Уставу)</w:t>
            </w:r>
          </w:p>
        </w:tc>
        <w:tc>
          <w:tcPr>
            <w:tcW w:w="4673" w:type="dxa"/>
          </w:tcPr>
          <w:p w:rsidR="00AB642E" w:rsidRPr="007F4317" w:rsidRDefault="00AB642E" w:rsidP="005564AC">
            <w:pPr>
              <w:jc w:val="center"/>
              <w:rPr>
                <w:rFonts w:ascii="Times New Roman" w:hAnsi="Times New Roman" w:cs="Times New Roman"/>
                <w:b/>
              </w:rPr>
            </w:pPr>
            <w:r w:rsidRPr="007F4317">
              <w:rPr>
                <w:rFonts w:ascii="Times New Roman" w:hAnsi="Times New Roman" w:cs="Times New Roman"/>
                <w:b/>
              </w:rPr>
              <w:t xml:space="preserve">Муниципальное автономное общеобразовательное учреждение </w:t>
            </w:r>
          </w:p>
          <w:p w:rsidR="00AB642E" w:rsidRPr="007F4317" w:rsidRDefault="00AB642E" w:rsidP="005564AC">
            <w:pPr>
              <w:jc w:val="center"/>
              <w:rPr>
                <w:rFonts w:ascii="Times New Roman" w:hAnsi="Times New Roman" w:cs="Times New Roman"/>
                <w:b/>
              </w:rPr>
            </w:pPr>
            <w:r w:rsidRPr="007F4317">
              <w:rPr>
                <w:rFonts w:ascii="Times New Roman" w:hAnsi="Times New Roman" w:cs="Times New Roman"/>
                <w:b/>
              </w:rPr>
              <w:t>«Средняя общеобразовательная школа № 7»</w:t>
            </w:r>
          </w:p>
          <w:p w:rsidR="00AB642E" w:rsidRPr="007F4317" w:rsidRDefault="00AB642E" w:rsidP="005564AC">
            <w:pPr>
              <w:jc w:val="center"/>
              <w:rPr>
                <w:rFonts w:ascii="Times New Roman" w:hAnsi="Times New Roman" w:cs="Times New Roman"/>
              </w:rPr>
            </w:pPr>
          </w:p>
        </w:tc>
      </w:tr>
      <w:tr w:rsidR="00AB642E" w:rsidRPr="007F4317" w:rsidTr="005564AC">
        <w:tc>
          <w:tcPr>
            <w:tcW w:w="4672" w:type="dxa"/>
          </w:tcPr>
          <w:p w:rsidR="00AB642E" w:rsidRPr="007F4317" w:rsidRDefault="00AB642E" w:rsidP="005564AC">
            <w:pPr>
              <w:rPr>
                <w:rFonts w:ascii="Times New Roman" w:hAnsi="Times New Roman" w:cs="Times New Roman"/>
              </w:rPr>
            </w:pPr>
            <w:r w:rsidRPr="007F4317">
              <w:rPr>
                <w:rFonts w:ascii="Times New Roman" w:hAnsi="Times New Roman" w:cs="Times New Roman"/>
              </w:rPr>
              <w:t>Образовательная организация имеет филиалы и или/структурные подразделения</w:t>
            </w:r>
          </w:p>
        </w:tc>
        <w:tc>
          <w:tcPr>
            <w:tcW w:w="4673" w:type="dxa"/>
          </w:tcPr>
          <w:p w:rsidR="00AB642E" w:rsidRPr="007F4317" w:rsidRDefault="00AB642E" w:rsidP="005564AC">
            <w:pPr>
              <w:jc w:val="center"/>
              <w:rPr>
                <w:rFonts w:ascii="Times New Roman" w:hAnsi="Times New Roman" w:cs="Times New Roman"/>
              </w:rPr>
            </w:pPr>
            <w:r w:rsidRPr="007F4317">
              <w:rPr>
                <w:rFonts w:ascii="Times New Roman" w:hAnsi="Times New Roman" w:cs="Times New Roman"/>
              </w:rPr>
              <w:t>нет</w:t>
            </w:r>
          </w:p>
        </w:tc>
      </w:tr>
      <w:tr w:rsidR="00AB642E" w:rsidRPr="007F4317" w:rsidTr="005564AC">
        <w:tc>
          <w:tcPr>
            <w:tcW w:w="4672" w:type="dxa"/>
          </w:tcPr>
          <w:p w:rsidR="00AB642E" w:rsidRPr="007F4317" w:rsidRDefault="00AB642E" w:rsidP="005564AC">
            <w:pPr>
              <w:rPr>
                <w:rFonts w:ascii="Times New Roman" w:hAnsi="Times New Roman" w:cs="Times New Roman"/>
              </w:rPr>
            </w:pPr>
            <w:r w:rsidRPr="007F4317">
              <w:rPr>
                <w:rFonts w:ascii="Times New Roman" w:hAnsi="Times New Roman" w:cs="Times New Roman"/>
              </w:rPr>
              <w:t>Наименование структурных подразделений</w:t>
            </w:r>
          </w:p>
        </w:tc>
        <w:tc>
          <w:tcPr>
            <w:tcW w:w="4673" w:type="dxa"/>
          </w:tcPr>
          <w:p w:rsidR="00AB642E" w:rsidRPr="007F4317" w:rsidRDefault="00AB642E" w:rsidP="005564AC">
            <w:pPr>
              <w:jc w:val="center"/>
              <w:rPr>
                <w:rFonts w:ascii="Times New Roman" w:hAnsi="Times New Roman" w:cs="Times New Roman"/>
              </w:rPr>
            </w:pPr>
            <w:r w:rsidRPr="007F4317">
              <w:rPr>
                <w:rFonts w:ascii="Times New Roman" w:hAnsi="Times New Roman" w:cs="Times New Roman"/>
              </w:rPr>
              <w:t>нет</w:t>
            </w:r>
          </w:p>
        </w:tc>
      </w:tr>
      <w:tr w:rsidR="00AB642E" w:rsidRPr="007F4317" w:rsidTr="005564AC">
        <w:tc>
          <w:tcPr>
            <w:tcW w:w="4672" w:type="dxa"/>
          </w:tcPr>
          <w:p w:rsidR="00AB642E" w:rsidRPr="007F4317" w:rsidRDefault="00AB642E" w:rsidP="005564AC">
            <w:pPr>
              <w:rPr>
                <w:rFonts w:ascii="Times New Roman" w:hAnsi="Times New Roman" w:cs="Times New Roman"/>
              </w:rPr>
            </w:pPr>
            <w:r w:rsidRPr="007F4317">
              <w:rPr>
                <w:rFonts w:ascii="Times New Roman" w:hAnsi="Times New Roman" w:cs="Times New Roman"/>
              </w:rPr>
              <w:t>Реквизиты лицензии (орган, выдавший лицензию, номер лицензии, серия, номер бланка, начало периода действия; окончание периода действия)</w:t>
            </w:r>
          </w:p>
        </w:tc>
        <w:tc>
          <w:tcPr>
            <w:tcW w:w="4673" w:type="dxa"/>
          </w:tcPr>
          <w:p w:rsidR="00AB642E" w:rsidRPr="007F4317" w:rsidRDefault="00AB642E" w:rsidP="005564AC">
            <w:pPr>
              <w:rPr>
                <w:rFonts w:ascii="Times New Roman" w:hAnsi="Times New Roman" w:cs="Times New Roman"/>
              </w:rPr>
            </w:pPr>
            <w:r w:rsidRPr="007F4317">
              <w:rPr>
                <w:rFonts w:ascii="Times New Roman" w:hAnsi="Times New Roman" w:cs="Times New Roman"/>
              </w:rPr>
              <w:t>Министерство общего и профессионального образования Свердловской области, № 14602 от 18 января 2012 года, Серия № 66Л01 № 0003967,бессрочно</w:t>
            </w:r>
          </w:p>
        </w:tc>
      </w:tr>
      <w:tr w:rsidR="00AB642E" w:rsidRPr="007F4317" w:rsidTr="005564AC">
        <w:tc>
          <w:tcPr>
            <w:tcW w:w="4672" w:type="dxa"/>
          </w:tcPr>
          <w:p w:rsidR="00AB642E" w:rsidRPr="007F4317" w:rsidRDefault="00AB642E" w:rsidP="005564AC">
            <w:pPr>
              <w:rPr>
                <w:rFonts w:ascii="Times New Roman" w:hAnsi="Times New Roman" w:cs="Times New Roman"/>
              </w:rPr>
            </w:pPr>
            <w:r w:rsidRPr="007F4317">
              <w:rPr>
                <w:rFonts w:ascii="Times New Roman" w:hAnsi="Times New Roman" w:cs="Times New Roman"/>
              </w:rPr>
              <w:t>Реквизиты свидетельства о государственной аккредитации (орган, выдавший свидетельство; номер свидетельства о государственной аккредитации, серия, номер бланка; начало периода действия; окончание периода действия)</w:t>
            </w:r>
          </w:p>
        </w:tc>
        <w:tc>
          <w:tcPr>
            <w:tcW w:w="4673" w:type="dxa"/>
          </w:tcPr>
          <w:p w:rsidR="00AB642E" w:rsidRPr="007F4317" w:rsidRDefault="00AB642E" w:rsidP="005564AC">
            <w:pPr>
              <w:rPr>
                <w:rFonts w:ascii="Times New Roman" w:hAnsi="Times New Roman" w:cs="Times New Roman"/>
              </w:rPr>
            </w:pPr>
            <w:r w:rsidRPr="007F4317">
              <w:rPr>
                <w:rFonts w:ascii="Times New Roman" w:hAnsi="Times New Roman" w:cs="Times New Roman"/>
              </w:rPr>
              <w:t>Министерство общего и профессионального образования Свердловской области, №  8373 от 26 мая 2015 года, Серия 66А01 № 0001689  срок действия до 31 мая 2025 года</w:t>
            </w:r>
          </w:p>
        </w:tc>
      </w:tr>
      <w:tr w:rsidR="00AB642E" w:rsidRPr="007F4317" w:rsidTr="005564AC">
        <w:tc>
          <w:tcPr>
            <w:tcW w:w="4672" w:type="dxa"/>
          </w:tcPr>
          <w:p w:rsidR="00AB642E" w:rsidRPr="007F4317" w:rsidRDefault="00AB642E" w:rsidP="005564AC">
            <w:pPr>
              <w:jc w:val="center"/>
              <w:rPr>
                <w:rFonts w:ascii="Times New Roman" w:hAnsi="Times New Roman" w:cs="Times New Roman"/>
              </w:rPr>
            </w:pPr>
            <w:r w:rsidRPr="007F4317">
              <w:rPr>
                <w:rFonts w:ascii="Times New Roman" w:hAnsi="Times New Roman" w:cs="Times New Roman"/>
              </w:rPr>
              <w:t>Реализуемые образовательные программы в соответствии с лицензией (перечислить)</w:t>
            </w:r>
          </w:p>
        </w:tc>
        <w:tc>
          <w:tcPr>
            <w:tcW w:w="4673" w:type="dxa"/>
          </w:tcPr>
          <w:p w:rsidR="00AB642E" w:rsidRPr="007F4317" w:rsidRDefault="00AB642E" w:rsidP="005564AC">
            <w:pPr>
              <w:rPr>
                <w:rFonts w:ascii="Times New Roman" w:hAnsi="Times New Roman" w:cs="Times New Roman"/>
              </w:rPr>
            </w:pPr>
            <w:r w:rsidRPr="007F4317">
              <w:rPr>
                <w:rFonts w:ascii="Times New Roman" w:hAnsi="Times New Roman" w:cs="Times New Roman"/>
              </w:rPr>
              <w:t>Начальное общее образование</w:t>
            </w:r>
          </w:p>
          <w:p w:rsidR="00AB642E" w:rsidRPr="007F4317" w:rsidRDefault="00AB642E" w:rsidP="005564AC">
            <w:pPr>
              <w:rPr>
                <w:rFonts w:ascii="Times New Roman" w:hAnsi="Times New Roman" w:cs="Times New Roman"/>
              </w:rPr>
            </w:pPr>
            <w:r w:rsidRPr="007F4317">
              <w:rPr>
                <w:rFonts w:ascii="Times New Roman" w:hAnsi="Times New Roman" w:cs="Times New Roman"/>
              </w:rPr>
              <w:t>Основное общее образование</w:t>
            </w:r>
          </w:p>
          <w:p w:rsidR="00AB642E" w:rsidRPr="007F4317" w:rsidRDefault="00AB642E" w:rsidP="005564AC">
            <w:pPr>
              <w:rPr>
                <w:rFonts w:ascii="Times New Roman" w:hAnsi="Times New Roman" w:cs="Times New Roman"/>
              </w:rPr>
            </w:pPr>
            <w:r w:rsidRPr="007F4317">
              <w:rPr>
                <w:rFonts w:ascii="Times New Roman" w:hAnsi="Times New Roman" w:cs="Times New Roman"/>
              </w:rPr>
              <w:t>Среднее общее образование</w:t>
            </w:r>
          </w:p>
          <w:p w:rsidR="00AB642E" w:rsidRPr="007F4317" w:rsidRDefault="00AB642E" w:rsidP="005564AC">
            <w:pPr>
              <w:rPr>
                <w:rFonts w:ascii="Times New Roman" w:hAnsi="Times New Roman" w:cs="Times New Roman"/>
              </w:rPr>
            </w:pPr>
            <w:r w:rsidRPr="007F4317">
              <w:rPr>
                <w:rFonts w:ascii="Times New Roman" w:hAnsi="Times New Roman" w:cs="Times New Roman"/>
              </w:rPr>
              <w:t>Дополнительное образование детей и взрослых</w:t>
            </w:r>
          </w:p>
        </w:tc>
      </w:tr>
    </w:tbl>
    <w:p w:rsidR="00AB642E" w:rsidRPr="007F4317" w:rsidRDefault="00AB642E" w:rsidP="00AB642E">
      <w:pPr>
        <w:jc w:val="center"/>
        <w:rPr>
          <w:rFonts w:ascii="Times New Roman" w:hAnsi="Times New Roman" w:cs="Times New Roman"/>
        </w:rPr>
      </w:pPr>
    </w:p>
    <w:tbl>
      <w:tblPr>
        <w:tblStyle w:val="afff6"/>
        <w:tblW w:w="0" w:type="auto"/>
        <w:tblLook w:val="04A0" w:firstRow="1" w:lastRow="0" w:firstColumn="1" w:lastColumn="0" w:noHBand="0" w:noVBand="1"/>
      </w:tblPr>
      <w:tblGrid>
        <w:gridCol w:w="836"/>
        <w:gridCol w:w="4003"/>
        <w:gridCol w:w="1491"/>
        <w:gridCol w:w="1391"/>
        <w:gridCol w:w="1625"/>
      </w:tblGrid>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 п/п</w:t>
            </w:r>
          </w:p>
        </w:tc>
        <w:tc>
          <w:tcPr>
            <w:tcW w:w="4003"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Показатели</w:t>
            </w:r>
          </w:p>
        </w:tc>
        <w:tc>
          <w:tcPr>
            <w:tcW w:w="4507" w:type="dxa"/>
            <w:gridSpan w:val="3"/>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Единица измерения</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p>
        </w:tc>
        <w:tc>
          <w:tcPr>
            <w:tcW w:w="4003" w:type="dxa"/>
          </w:tcPr>
          <w:p w:rsidR="00C712FC" w:rsidRPr="007F4317" w:rsidRDefault="00C712FC" w:rsidP="005564AC">
            <w:pPr>
              <w:rPr>
                <w:rFonts w:ascii="Times New Roman" w:hAnsi="Times New Roman" w:cs="Times New Roman"/>
              </w:rPr>
            </w:pPr>
          </w:p>
        </w:tc>
        <w:tc>
          <w:tcPr>
            <w:tcW w:w="1491"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2019</w:t>
            </w:r>
          </w:p>
        </w:tc>
        <w:tc>
          <w:tcPr>
            <w:tcW w:w="1391"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2020</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2021</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Образовательная деятельность</w:t>
            </w:r>
          </w:p>
        </w:tc>
        <w:tc>
          <w:tcPr>
            <w:tcW w:w="1491" w:type="dxa"/>
          </w:tcPr>
          <w:p w:rsidR="00C712FC" w:rsidRPr="007F4317" w:rsidRDefault="00C712FC" w:rsidP="005564AC">
            <w:pPr>
              <w:jc w:val="center"/>
              <w:rPr>
                <w:rFonts w:ascii="Times New Roman" w:hAnsi="Times New Roman" w:cs="Times New Roman"/>
              </w:rPr>
            </w:pPr>
          </w:p>
        </w:tc>
        <w:tc>
          <w:tcPr>
            <w:tcW w:w="1391" w:type="dxa"/>
          </w:tcPr>
          <w:p w:rsidR="00C712FC" w:rsidRPr="007F4317" w:rsidRDefault="00C712FC" w:rsidP="005564AC">
            <w:pPr>
              <w:jc w:val="center"/>
              <w:rPr>
                <w:rFonts w:ascii="Times New Roman" w:hAnsi="Times New Roman" w:cs="Times New Roman"/>
              </w:rPr>
            </w:pPr>
          </w:p>
        </w:tc>
        <w:tc>
          <w:tcPr>
            <w:tcW w:w="1625" w:type="dxa"/>
          </w:tcPr>
          <w:p w:rsidR="00C712FC" w:rsidRPr="007F4317" w:rsidRDefault="00C712FC" w:rsidP="005564AC">
            <w:pPr>
              <w:jc w:val="center"/>
              <w:rPr>
                <w:rFonts w:ascii="Times New Roman" w:hAnsi="Times New Roman" w:cs="Times New Roman"/>
              </w:rPr>
            </w:pP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Общая численность обучающихся</w:t>
            </w:r>
          </w:p>
        </w:tc>
        <w:tc>
          <w:tcPr>
            <w:tcW w:w="14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997</w:t>
            </w:r>
          </w:p>
        </w:tc>
        <w:tc>
          <w:tcPr>
            <w:tcW w:w="13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1003</w:t>
            </w:r>
          </w:p>
        </w:tc>
        <w:tc>
          <w:tcPr>
            <w:tcW w:w="1625" w:type="dxa"/>
          </w:tcPr>
          <w:p w:rsidR="00C712FC" w:rsidRPr="00874742" w:rsidRDefault="00C712FC" w:rsidP="005564AC">
            <w:pPr>
              <w:jc w:val="center"/>
              <w:rPr>
                <w:rFonts w:ascii="Times New Roman" w:hAnsi="Times New Roman" w:cs="Times New Roman"/>
              </w:rPr>
            </w:pPr>
            <w:r w:rsidRPr="00874742">
              <w:rPr>
                <w:rFonts w:ascii="Times New Roman" w:hAnsi="Times New Roman" w:cs="Times New Roman"/>
              </w:rPr>
              <w:t>1010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 обучающихся по образовательной программе начального общего образования</w:t>
            </w:r>
          </w:p>
        </w:tc>
        <w:tc>
          <w:tcPr>
            <w:tcW w:w="1491" w:type="dxa"/>
          </w:tcPr>
          <w:p w:rsidR="00C712FC" w:rsidRPr="00A417E6" w:rsidRDefault="00C712FC" w:rsidP="005564AC">
            <w:pPr>
              <w:jc w:val="center"/>
              <w:rPr>
                <w:rFonts w:ascii="Times New Roman" w:hAnsi="Times New Roman" w:cs="Times New Roman"/>
              </w:rPr>
            </w:pPr>
          </w:p>
          <w:p w:rsidR="00C712FC" w:rsidRPr="00A417E6" w:rsidRDefault="006A1764" w:rsidP="00C712FC">
            <w:pPr>
              <w:jc w:val="center"/>
              <w:rPr>
                <w:rFonts w:ascii="Times New Roman" w:hAnsi="Times New Roman" w:cs="Times New Roman"/>
              </w:rPr>
            </w:pPr>
            <w:r w:rsidRPr="00A417E6">
              <w:rPr>
                <w:rFonts w:ascii="Times New Roman" w:hAnsi="Times New Roman" w:cs="Times New Roman"/>
              </w:rPr>
              <w:t>433</w:t>
            </w:r>
          </w:p>
        </w:tc>
        <w:tc>
          <w:tcPr>
            <w:tcW w:w="13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436</w:t>
            </w:r>
          </w:p>
        </w:tc>
        <w:tc>
          <w:tcPr>
            <w:tcW w:w="1625" w:type="dxa"/>
          </w:tcPr>
          <w:p w:rsidR="00C712FC" w:rsidRPr="00874742" w:rsidRDefault="00C712FC" w:rsidP="005564AC">
            <w:pPr>
              <w:jc w:val="center"/>
              <w:rPr>
                <w:rFonts w:ascii="Times New Roman" w:hAnsi="Times New Roman" w:cs="Times New Roman"/>
              </w:rPr>
            </w:pPr>
            <w:r w:rsidRPr="00874742">
              <w:rPr>
                <w:rFonts w:ascii="Times New Roman" w:hAnsi="Times New Roman" w:cs="Times New Roman"/>
              </w:rPr>
              <w:t>427</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1.3.</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 обучающихся по образовательной программе основного общего образования</w:t>
            </w:r>
          </w:p>
        </w:tc>
        <w:tc>
          <w:tcPr>
            <w:tcW w:w="14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491</w:t>
            </w:r>
          </w:p>
        </w:tc>
        <w:tc>
          <w:tcPr>
            <w:tcW w:w="13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498</w:t>
            </w:r>
          </w:p>
        </w:tc>
        <w:tc>
          <w:tcPr>
            <w:tcW w:w="1625" w:type="dxa"/>
          </w:tcPr>
          <w:p w:rsidR="00C712FC" w:rsidRPr="00874742" w:rsidRDefault="00C712FC" w:rsidP="005564AC">
            <w:pPr>
              <w:jc w:val="center"/>
              <w:rPr>
                <w:rFonts w:ascii="Times New Roman" w:hAnsi="Times New Roman" w:cs="Times New Roman"/>
              </w:rPr>
            </w:pPr>
            <w:r w:rsidRPr="00874742">
              <w:rPr>
                <w:rFonts w:ascii="Times New Roman" w:hAnsi="Times New Roman" w:cs="Times New Roman"/>
              </w:rPr>
              <w:t>530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1.4.</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 обучающихся по образовательной программе среднего общего образования</w:t>
            </w:r>
          </w:p>
        </w:tc>
        <w:tc>
          <w:tcPr>
            <w:tcW w:w="14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73</w:t>
            </w:r>
          </w:p>
        </w:tc>
        <w:tc>
          <w:tcPr>
            <w:tcW w:w="13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69</w:t>
            </w:r>
          </w:p>
        </w:tc>
        <w:tc>
          <w:tcPr>
            <w:tcW w:w="1625" w:type="dxa"/>
          </w:tcPr>
          <w:p w:rsidR="00C712FC" w:rsidRPr="00874742" w:rsidRDefault="00C712FC" w:rsidP="005564AC">
            <w:pPr>
              <w:jc w:val="center"/>
              <w:rPr>
                <w:rFonts w:ascii="Times New Roman" w:hAnsi="Times New Roman" w:cs="Times New Roman"/>
              </w:rPr>
            </w:pPr>
            <w:r w:rsidRPr="00874742">
              <w:rPr>
                <w:rFonts w:ascii="Times New Roman" w:hAnsi="Times New Roman" w:cs="Times New Roman"/>
              </w:rPr>
              <w:t>53</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1.5.</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1491" w:type="dxa"/>
          </w:tcPr>
          <w:p w:rsidR="00C712FC" w:rsidRDefault="00C712FC" w:rsidP="005564AC">
            <w:pPr>
              <w:jc w:val="center"/>
              <w:rPr>
                <w:rFonts w:ascii="Times New Roman" w:hAnsi="Times New Roman" w:cs="Times New Roman"/>
              </w:rPr>
            </w:pPr>
            <w:r>
              <w:rPr>
                <w:rFonts w:ascii="Times New Roman" w:hAnsi="Times New Roman" w:cs="Times New Roman"/>
              </w:rPr>
              <w:t>372 (38%)</w:t>
            </w:r>
          </w:p>
        </w:tc>
        <w:tc>
          <w:tcPr>
            <w:tcW w:w="1391" w:type="dxa"/>
          </w:tcPr>
          <w:p w:rsidR="00C712FC" w:rsidRDefault="00C712FC" w:rsidP="005564AC">
            <w:pPr>
              <w:jc w:val="center"/>
              <w:rPr>
                <w:rFonts w:ascii="Times New Roman" w:hAnsi="Times New Roman" w:cs="Times New Roman"/>
              </w:rPr>
            </w:pPr>
            <w:r>
              <w:rPr>
                <w:rFonts w:ascii="Times New Roman" w:hAnsi="Times New Roman" w:cs="Times New Roman"/>
              </w:rPr>
              <w:t>487 (48%)</w:t>
            </w:r>
          </w:p>
        </w:tc>
        <w:tc>
          <w:tcPr>
            <w:tcW w:w="1625"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402/ (42</w:t>
            </w:r>
            <w:r w:rsidRPr="00A0681D">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1.6.</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Средний балл государственной итоговой аттестации выпускников 9 класса по русскому языку</w:t>
            </w:r>
          </w:p>
        </w:tc>
        <w:tc>
          <w:tcPr>
            <w:tcW w:w="14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4,02</w:t>
            </w:r>
          </w:p>
        </w:tc>
        <w:tc>
          <w:tcPr>
            <w:tcW w:w="1391" w:type="dxa"/>
          </w:tcPr>
          <w:p w:rsidR="00C712FC" w:rsidRDefault="00C712FC" w:rsidP="005564AC">
            <w:pPr>
              <w:jc w:val="center"/>
              <w:rPr>
                <w:rFonts w:ascii="Times New Roman" w:hAnsi="Times New Roman" w:cs="Times New Roman"/>
              </w:rPr>
            </w:pPr>
          </w:p>
          <w:p w:rsidR="00C712FC" w:rsidRPr="00C712FC" w:rsidRDefault="00C712FC" w:rsidP="00C712FC">
            <w:pPr>
              <w:jc w:val="center"/>
              <w:rPr>
                <w:rFonts w:ascii="Times New Roman" w:hAnsi="Times New Roman" w:cs="Times New Roman"/>
              </w:rPr>
            </w:pPr>
            <w:r>
              <w:rPr>
                <w:rFonts w:ascii="Times New Roman" w:hAnsi="Times New Roman" w:cs="Times New Roman"/>
              </w:rPr>
              <w:t>-</w:t>
            </w:r>
          </w:p>
        </w:tc>
        <w:tc>
          <w:tcPr>
            <w:tcW w:w="1625" w:type="dxa"/>
          </w:tcPr>
          <w:p w:rsidR="00C712FC" w:rsidRPr="00A0681D" w:rsidRDefault="00C712FC" w:rsidP="005564AC">
            <w:pPr>
              <w:jc w:val="center"/>
              <w:rPr>
                <w:rFonts w:ascii="Times New Roman" w:hAnsi="Times New Roman" w:cs="Times New Roman"/>
              </w:rPr>
            </w:pPr>
            <w:r w:rsidRPr="00A0681D">
              <w:rPr>
                <w:rFonts w:ascii="Times New Roman" w:hAnsi="Times New Roman" w:cs="Times New Roman"/>
              </w:rPr>
              <w:t>4,04</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1.7.</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Средний балл государственной итоговой аттестации выпускников 9 класса по математике</w:t>
            </w:r>
          </w:p>
        </w:tc>
        <w:tc>
          <w:tcPr>
            <w:tcW w:w="14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3,88</w:t>
            </w:r>
          </w:p>
        </w:tc>
        <w:tc>
          <w:tcPr>
            <w:tcW w:w="13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w:t>
            </w:r>
          </w:p>
        </w:tc>
        <w:tc>
          <w:tcPr>
            <w:tcW w:w="1625" w:type="dxa"/>
          </w:tcPr>
          <w:p w:rsidR="00C712FC" w:rsidRPr="00A0681D" w:rsidRDefault="00C712FC" w:rsidP="005564AC">
            <w:pPr>
              <w:jc w:val="center"/>
              <w:rPr>
                <w:rFonts w:ascii="Times New Roman" w:hAnsi="Times New Roman" w:cs="Times New Roman"/>
              </w:rPr>
            </w:pPr>
            <w:r w:rsidRPr="00A0681D">
              <w:rPr>
                <w:rFonts w:ascii="Times New Roman" w:hAnsi="Times New Roman" w:cs="Times New Roman"/>
              </w:rPr>
              <w:t>4,00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1.8.</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Средний балл единого государственного экзамена выпускников 11 класса по русскому языку</w:t>
            </w:r>
          </w:p>
        </w:tc>
        <w:tc>
          <w:tcPr>
            <w:tcW w:w="1491" w:type="dxa"/>
          </w:tcPr>
          <w:p w:rsidR="00C712FC" w:rsidRPr="00A0681D" w:rsidRDefault="00C712FC" w:rsidP="00547F81">
            <w:pPr>
              <w:jc w:val="center"/>
              <w:rPr>
                <w:rFonts w:ascii="Times New Roman" w:hAnsi="Times New Roman" w:cs="Times New Roman"/>
              </w:rPr>
            </w:pPr>
            <w:r>
              <w:rPr>
                <w:rFonts w:ascii="Times New Roman" w:hAnsi="Times New Roman" w:cs="Times New Roman"/>
              </w:rPr>
              <w:t>67,5</w:t>
            </w:r>
          </w:p>
        </w:tc>
        <w:tc>
          <w:tcPr>
            <w:tcW w:w="1391" w:type="dxa"/>
          </w:tcPr>
          <w:p w:rsidR="00C712FC" w:rsidRPr="00A0681D" w:rsidRDefault="00C712FC" w:rsidP="00547F81">
            <w:pPr>
              <w:jc w:val="center"/>
              <w:rPr>
                <w:rFonts w:ascii="Times New Roman" w:hAnsi="Times New Roman" w:cs="Times New Roman"/>
              </w:rPr>
            </w:pPr>
            <w:r>
              <w:rPr>
                <w:rFonts w:ascii="Times New Roman" w:hAnsi="Times New Roman" w:cs="Times New Roman"/>
              </w:rPr>
              <w:t>79,00</w:t>
            </w:r>
          </w:p>
        </w:tc>
        <w:tc>
          <w:tcPr>
            <w:tcW w:w="1625" w:type="dxa"/>
          </w:tcPr>
          <w:p w:rsidR="00C712FC" w:rsidRPr="00A0681D" w:rsidRDefault="00C712FC" w:rsidP="00547F81">
            <w:pPr>
              <w:jc w:val="center"/>
              <w:rPr>
                <w:rFonts w:ascii="Times New Roman" w:hAnsi="Times New Roman" w:cs="Times New Roman"/>
              </w:rPr>
            </w:pPr>
            <w:r w:rsidRPr="00A0681D">
              <w:rPr>
                <w:rFonts w:ascii="Times New Roman" w:hAnsi="Times New Roman" w:cs="Times New Roman"/>
              </w:rPr>
              <w:t>71,4</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1.9.</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Средний балл единого государственного экзамена  выпускников 11 класса по математике</w:t>
            </w:r>
          </w:p>
        </w:tc>
        <w:tc>
          <w:tcPr>
            <w:tcW w:w="14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65,00</w:t>
            </w:r>
          </w:p>
        </w:tc>
        <w:tc>
          <w:tcPr>
            <w:tcW w:w="13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72,00</w:t>
            </w:r>
          </w:p>
        </w:tc>
        <w:tc>
          <w:tcPr>
            <w:tcW w:w="1625" w:type="dxa"/>
          </w:tcPr>
          <w:p w:rsidR="00C712FC" w:rsidRPr="00A0681D" w:rsidRDefault="00C712FC" w:rsidP="005564AC">
            <w:pPr>
              <w:jc w:val="center"/>
              <w:rPr>
                <w:rFonts w:ascii="Times New Roman" w:hAnsi="Times New Roman" w:cs="Times New Roman"/>
              </w:rPr>
            </w:pPr>
            <w:r w:rsidRPr="00A0681D">
              <w:rPr>
                <w:rFonts w:ascii="Times New Roman" w:hAnsi="Times New Roman" w:cs="Times New Roman"/>
              </w:rPr>
              <w:t>59,8</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1.10.</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91" w:type="dxa"/>
          </w:tcPr>
          <w:p w:rsidR="00C712FC" w:rsidRDefault="00C712FC" w:rsidP="005564AC">
            <w:pPr>
              <w:jc w:val="center"/>
              <w:rPr>
                <w:rFonts w:ascii="Times New Roman" w:hAnsi="Times New Roman" w:cs="Times New Roman"/>
              </w:rPr>
            </w:pPr>
            <w:r>
              <w:rPr>
                <w:rFonts w:ascii="Times New Roman" w:hAnsi="Times New Roman" w:cs="Times New Roman"/>
              </w:rPr>
              <w:t>0 (0%)</w:t>
            </w:r>
          </w:p>
        </w:tc>
        <w:tc>
          <w:tcPr>
            <w:tcW w:w="1391" w:type="dxa"/>
          </w:tcPr>
          <w:p w:rsidR="00C712FC" w:rsidRDefault="00C712FC" w:rsidP="005564AC">
            <w:pPr>
              <w:jc w:val="center"/>
              <w:rPr>
                <w:rFonts w:ascii="Times New Roman" w:hAnsi="Times New Roman" w:cs="Times New Roman"/>
              </w:rPr>
            </w:pPr>
            <w:r>
              <w:rPr>
                <w:rFonts w:ascii="Times New Roman" w:hAnsi="Times New Roman" w:cs="Times New Roman"/>
              </w:rPr>
              <w:t>-</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0/0%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91" w:type="dxa"/>
          </w:tcPr>
          <w:p w:rsidR="00C712FC" w:rsidRDefault="00C712FC" w:rsidP="005564AC">
            <w:pPr>
              <w:jc w:val="center"/>
              <w:rPr>
                <w:rFonts w:ascii="Times New Roman" w:hAnsi="Times New Roman" w:cs="Times New Roman"/>
              </w:rPr>
            </w:pPr>
            <w:r>
              <w:rPr>
                <w:rFonts w:ascii="Times New Roman" w:hAnsi="Times New Roman" w:cs="Times New Roman"/>
              </w:rPr>
              <w:t>3 (3%)</w:t>
            </w:r>
          </w:p>
        </w:tc>
        <w:tc>
          <w:tcPr>
            <w:tcW w:w="1391" w:type="dxa"/>
          </w:tcPr>
          <w:p w:rsidR="00C712FC" w:rsidRDefault="00C712FC" w:rsidP="005564AC">
            <w:pPr>
              <w:jc w:val="center"/>
              <w:rPr>
                <w:rFonts w:ascii="Times New Roman" w:hAnsi="Times New Roman" w:cs="Times New Roman"/>
              </w:rPr>
            </w:pPr>
          </w:p>
          <w:p w:rsidR="00C712FC" w:rsidRDefault="00C712FC" w:rsidP="00C712FC">
            <w:pPr>
              <w:rPr>
                <w:rFonts w:ascii="Times New Roman" w:hAnsi="Times New Roman" w:cs="Times New Roman"/>
              </w:rPr>
            </w:pPr>
          </w:p>
          <w:p w:rsidR="00C712FC" w:rsidRPr="00C712FC" w:rsidRDefault="00C712FC" w:rsidP="00C712FC">
            <w:pPr>
              <w:jc w:val="center"/>
              <w:rPr>
                <w:rFonts w:ascii="Times New Roman" w:hAnsi="Times New Roman" w:cs="Times New Roman"/>
              </w:rPr>
            </w:pPr>
            <w:r>
              <w:rPr>
                <w:rFonts w:ascii="Times New Roman" w:hAnsi="Times New Roman" w:cs="Times New Roman"/>
              </w:rPr>
              <w:t>-</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0/0%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0 (0%)</w:t>
            </w:r>
          </w:p>
        </w:tc>
        <w:tc>
          <w:tcPr>
            <w:tcW w:w="13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0 (0%)</w:t>
            </w:r>
          </w:p>
        </w:tc>
        <w:tc>
          <w:tcPr>
            <w:tcW w:w="1625" w:type="dxa"/>
          </w:tcPr>
          <w:p w:rsidR="00C712FC" w:rsidRPr="00A0681D" w:rsidRDefault="00C712FC" w:rsidP="005564AC">
            <w:pPr>
              <w:jc w:val="center"/>
              <w:rPr>
                <w:rFonts w:ascii="Times New Roman" w:hAnsi="Times New Roman" w:cs="Times New Roman"/>
              </w:rPr>
            </w:pPr>
            <w:r w:rsidRPr="00A0681D">
              <w:rPr>
                <w:rFonts w:ascii="Times New Roman" w:hAnsi="Times New Roman" w:cs="Times New Roman"/>
              </w:rPr>
              <w:t>0 (0%)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1.13.</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0 (0%)</w:t>
            </w:r>
          </w:p>
        </w:tc>
        <w:tc>
          <w:tcPr>
            <w:tcW w:w="13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0 (0%)</w:t>
            </w:r>
          </w:p>
        </w:tc>
        <w:tc>
          <w:tcPr>
            <w:tcW w:w="1625" w:type="dxa"/>
          </w:tcPr>
          <w:p w:rsidR="00C712FC" w:rsidRPr="00A0681D" w:rsidRDefault="00C712FC" w:rsidP="005564AC">
            <w:pPr>
              <w:jc w:val="center"/>
              <w:rPr>
                <w:rFonts w:ascii="Times New Roman" w:hAnsi="Times New Roman" w:cs="Times New Roman"/>
              </w:rPr>
            </w:pPr>
            <w:r w:rsidRPr="00A0681D">
              <w:rPr>
                <w:rFonts w:ascii="Times New Roman" w:hAnsi="Times New Roman" w:cs="Times New Roman"/>
              </w:rPr>
              <w:t>0 (0%)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lastRenderedPageBreak/>
              <w:t>1.14.</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91" w:type="dxa"/>
          </w:tcPr>
          <w:p w:rsidR="00C712FC" w:rsidRDefault="00C712FC" w:rsidP="005564AC">
            <w:pPr>
              <w:jc w:val="center"/>
              <w:rPr>
                <w:rFonts w:ascii="Times New Roman" w:hAnsi="Times New Roman" w:cs="Times New Roman"/>
              </w:rPr>
            </w:pPr>
            <w:r>
              <w:rPr>
                <w:rFonts w:ascii="Times New Roman" w:hAnsi="Times New Roman" w:cs="Times New Roman"/>
              </w:rPr>
              <w:t>3 (3%)</w:t>
            </w:r>
          </w:p>
        </w:tc>
        <w:tc>
          <w:tcPr>
            <w:tcW w:w="1391" w:type="dxa"/>
          </w:tcPr>
          <w:p w:rsidR="00C712FC" w:rsidRDefault="00C712FC" w:rsidP="005564AC">
            <w:pPr>
              <w:jc w:val="center"/>
              <w:rPr>
                <w:rFonts w:ascii="Times New Roman" w:hAnsi="Times New Roman" w:cs="Times New Roman"/>
              </w:rPr>
            </w:pPr>
            <w:r>
              <w:rPr>
                <w:rFonts w:ascii="Times New Roman" w:hAnsi="Times New Roman" w:cs="Times New Roman"/>
              </w:rPr>
              <w:t>-</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0 (0%)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1.15.</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выпускников 11 класса, не получивших аттестаты об основном общем образовании, в общей численности выпускников 11 класса</w:t>
            </w:r>
          </w:p>
        </w:tc>
        <w:tc>
          <w:tcPr>
            <w:tcW w:w="1491"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0 (0%)</w:t>
            </w:r>
          </w:p>
        </w:tc>
        <w:tc>
          <w:tcPr>
            <w:tcW w:w="1391"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0 (0%)</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0 (0%)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1.16.</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2 (2%)</w:t>
            </w:r>
          </w:p>
        </w:tc>
        <w:tc>
          <w:tcPr>
            <w:tcW w:w="13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9 (9,6%)</w:t>
            </w:r>
          </w:p>
        </w:tc>
        <w:tc>
          <w:tcPr>
            <w:tcW w:w="1625" w:type="dxa"/>
          </w:tcPr>
          <w:p w:rsidR="00C712FC" w:rsidRPr="00A727E2" w:rsidRDefault="00C712FC" w:rsidP="005564AC">
            <w:pPr>
              <w:jc w:val="center"/>
              <w:rPr>
                <w:rFonts w:ascii="Times New Roman" w:hAnsi="Times New Roman" w:cs="Times New Roman"/>
                <w:color w:val="C00000"/>
              </w:rPr>
            </w:pPr>
            <w:r w:rsidRPr="00A0681D">
              <w:rPr>
                <w:rFonts w:ascii="Times New Roman" w:hAnsi="Times New Roman" w:cs="Times New Roman"/>
              </w:rPr>
              <w:t>5 (6%)</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1.17.</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w:t>
            </w:r>
            <w:r>
              <w:rPr>
                <w:rFonts w:ascii="Times New Roman" w:hAnsi="Times New Roman" w:cs="Times New Roman"/>
              </w:rPr>
              <w:t xml:space="preserve"> общей численности выпускников 11</w:t>
            </w:r>
            <w:r w:rsidRPr="007F4317">
              <w:rPr>
                <w:rFonts w:ascii="Times New Roman" w:hAnsi="Times New Roman" w:cs="Times New Roman"/>
              </w:rPr>
              <w:t xml:space="preserve"> класса</w:t>
            </w:r>
          </w:p>
        </w:tc>
        <w:tc>
          <w:tcPr>
            <w:tcW w:w="14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2 (6%)</w:t>
            </w:r>
          </w:p>
        </w:tc>
        <w:tc>
          <w:tcPr>
            <w:tcW w:w="1391" w:type="dxa"/>
          </w:tcPr>
          <w:p w:rsidR="00C712FC" w:rsidRPr="00A0681D" w:rsidRDefault="00C712FC" w:rsidP="005564AC">
            <w:pPr>
              <w:jc w:val="center"/>
              <w:rPr>
                <w:rFonts w:ascii="Times New Roman" w:hAnsi="Times New Roman" w:cs="Times New Roman"/>
              </w:rPr>
            </w:pPr>
            <w:r>
              <w:rPr>
                <w:rFonts w:ascii="Times New Roman" w:hAnsi="Times New Roman" w:cs="Times New Roman"/>
              </w:rPr>
              <w:t>10 (33%)</w:t>
            </w:r>
          </w:p>
        </w:tc>
        <w:tc>
          <w:tcPr>
            <w:tcW w:w="1625" w:type="dxa"/>
          </w:tcPr>
          <w:p w:rsidR="00C712FC" w:rsidRPr="00A727E2" w:rsidRDefault="00C712FC" w:rsidP="005564AC">
            <w:pPr>
              <w:jc w:val="center"/>
              <w:rPr>
                <w:rFonts w:ascii="Times New Roman" w:hAnsi="Times New Roman" w:cs="Times New Roman"/>
                <w:color w:val="C00000"/>
              </w:rPr>
            </w:pPr>
            <w:r w:rsidRPr="00A0681D">
              <w:rPr>
                <w:rFonts w:ascii="Times New Roman" w:hAnsi="Times New Roman" w:cs="Times New Roman"/>
              </w:rPr>
              <w:t>7/(18%)</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1.18.</w:t>
            </w:r>
          </w:p>
        </w:tc>
        <w:tc>
          <w:tcPr>
            <w:tcW w:w="4003" w:type="dxa"/>
          </w:tcPr>
          <w:p w:rsidR="00C712FC" w:rsidRDefault="00C712FC" w:rsidP="005564AC">
            <w:pPr>
              <w:rPr>
                <w:rFonts w:ascii="Times New Roman" w:hAnsi="Times New Roman" w:cs="Times New Roman"/>
              </w:rPr>
            </w:pPr>
            <w:r w:rsidRPr="00874742">
              <w:rPr>
                <w:rFonts w:ascii="Times New Roman" w:hAnsi="Times New Roman" w:cs="Times New Roman"/>
              </w:rPr>
              <w:t>Численность/удельный вес численности выпускников 11 класса, принявших участие в различных олимпиадах, конкурсах. В общей численности обучающихся</w:t>
            </w:r>
          </w:p>
          <w:p w:rsidR="00C712FC" w:rsidRDefault="00C712FC" w:rsidP="005564AC">
            <w:pPr>
              <w:rPr>
                <w:rFonts w:ascii="Times New Roman" w:hAnsi="Times New Roman" w:cs="Times New Roman"/>
              </w:rPr>
            </w:pPr>
          </w:p>
          <w:p w:rsidR="00C712FC" w:rsidRPr="00874742" w:rsidRDefault="00C712FC" w:rsidP="005564AC">
            <w:pPr>
              <w:rPr>
                <w:rFonts w:ascii="Times New Roman" w:hAnsi="Times New Roman" w:cs="Times New Roman"/>
              </w:rPr>
            </w:pPr>
          </w:p>
        </w:tc>
        <w:tc>
          <w:tcPr>
            <w:tcW w:w="1491" w:type="dxa"/>
          </w:tcPr>
          <w:p w:rsidR="00C712FC" w:rsidRPr="00874742" w:rsidRDefault="00C712FC" w:rsidP="005564AC">
            <w:pPr>
              <w:jc w:val="center"/>
              <w:rPr>
                <w:rFonts w:ascii="Times New Roman" w:hAnsi="Times New Roman" w:cs="Times New Roman"/>
              </w:rPr>
            </w:pPr>
            <w:r>
              <w:rPr>
                <w:rFonts w:ascii="Times New Roman" w:hAnsi="Times New Roman" w:cs="Times New Roman"/>
              </w:rPr>
              <w:t>12 (37%)</w:t>
            </w:r>
          </w:p>
        </w:tc>
        <w:tc>
          <w:tcPr>
            <w:tcW w:w="1391" w:type="dxa"/>
          </w:tcPr>
          <w:p w:rsidR="00C712FC" w:rsidRPr="00874742" w:rsidRDefault="00C712FC" w:rsidP="005564AC">
            <w:pPr>
              <w:jc w:val="center"/>
              <w:rPr>
                <w:rFonts w:ascii="Times New Roman" w:hAnsi="Times New Roman" w:cs="Times New Roman"/>
              </w:rPr>
            </w:pPr>
            <w:r>
              <w:rPr>
                <w:rFonts w:ascii="Times New Roman" w:hAnsi="Times New Roman" w:cs="Times New Roman"/>
              </w:rPr>
              <w:t>15 (38%)</w:t>
            </w:r>
          </w:p>
        </w:tc>
        <w:tc>
          <w:tcPr>
            <w:tcW w:w="1625" w:type="dxa"/>
          </w:tcPr>
          <w:p w:rsidR="00C712FC" w:rsidRPr="00874742" w:rsidRDefault="00C712FC" w:rsidP="005564AC">
            <w:pPr>
              <w:jc w:val="center"/>
              <w:rPr>
                <w:rFonts w:ascii="Times New Roman" w:hAnsi="Times New Roman" w:cs="Times New Roman"/>
              </w:rPr>
            </w:pPr>
            <w:r w:rsidRPr="00874742">
              <w:rPr>
                <w:rFonts w:ascii="Times New Roman" w:hAnsi="Times New Roman" w:cs="Times New Roman"/>
              </w:rPr>
              <w:t>29 (100%)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1.19.</w:t>
            </w:r>
          </w:p>
        </w:tc>
        <w:tc>
          <w:tcPr>
            <w:tcW w:w="4003" w:type="dxa"/>
          </w:tcPr>
          <w:p w:rsidR="00C712FC" w:rsidRPr="00874742" w:rsidRDefault="00C712FC" w:rsidP="005564AC">
            <w:pPr>
              <w:rPr>
                <w:rFonts w:ascii="Times New Roman" w:hAnsi="Times New Roman" w:cs="Times New Roman"/>
              </w:rPr>
            </w:pPr>
            <w:r w:rsidRPr="00874742">
              <w:rPr>
                <w:rFonts w:ascii="Times New Roman" w:hAnsi="Times New Roman" w:cs="Times New Roman"/>
              </w:rPr>
              <w:t>Численность/удельный вес численности обучающихся – победителей и призеров олимпиад, смотров, конкурсов, в общей численности обучающихся,  том числе</w:t>
            </w:r>
          </w:p>
        </w:tc>
        <w:tc>
          <w:tcPr>
            <w:tcW w:w="1491" w:type="dxa"/>
          </w:tcPr>
          <w:p w:rsidR="00C712FC" w:rsidRPr="00874742" w:rsidRDefault="00C712FC" w:rsidP="005564AC">
            <w:pPr>
              <w:jc w:val="center"/>
              <w:rPr>
                <w:rFonts w:ascii="Times New Roman" w:hAnsi="Times New Roman" w:cs="Times New Roman"/>
              </w:rPr>
            </w:pPr>
            <w:r>
              <w:rPr>
                <w:rFonts w:ascii="Times New Roman" w:hAnsi="Times New Roman" w:cs="Times New Roman"/>
              </w:rPr>
              <w:t>11 (1%)</w:t>
            </w:r>
          </w:p>
        </w:tc>
        <w:tc>
          <w:tcPr>
            <w:tcW w:w="1391" w:type="dxa"/>
          </w:tcPr>
          <w:p w:rsidR="00C712FC" w:rsidRPr="00874742" w:rsidRDefault="00C712FC" w:rsidP="005564AC">
            <w:pPr>
              <w:jc w:val="center"/>
              <w:rPr>
                <w:rFonts w:ascii="Times New Roman" w:hAnsi="Times New Roman" w:cs="Times New Roman"/>
              </w:rPr>
            </w:pPr>
            <w:r>
              <w:rPr>
                <w:rFonts w:ascii="Times New Roman" w:hAnsi="Times New Roman" w:cs="Times New Roman"/>
              </w:rPr>
              <w:t>52 (</w:t>
            </w:r>
            <w:r w:rsidR="00FF4BBD">
              <w:rPr>
                <w:rFonts w:ascii="Times New Roman" w:hAnsi="Times New Roman" w:cs="Times New Roman"/>
              </w:rPr>
              <w:t>5%)</w:t>
            </w:r>
          </w:p>
        </w:tc>
        <w:tc>
          <w:tcPr>
            <w:tcW w:w="1625" w:type="dxa"/>
          </w:tcPr>
          <w:p w:rsidR="00C712FC" w:rsidRPr="00874742" w:rsidRDefault="00C712FC" w:rsidP="005564AC">
            <w:pPr>
              <w:jc w:val="center"/>
              <w:rPr>
                <w:rFonts w:ascii="Times New Roman" w:hAnsi="Times New Roman" w:cs="Times New Roman"/>
              </w:rPr>
            </w:pPr>
            <w:r w:rsidRPr="00874742">
              <w:rPr>
                <w:rFonts w:ascii="Times New Roman" w:hAnsi="Times New Roman" w:cs="Times New Roman"/>
              </w:rPr>
              <w:t>12/(1%)</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1.19.1.</w:t>
            </w:r>
          </w:p>
        </w:tc>
        <w:tc>
          <w:tcPr>
            <w:tcW w:w="4003" w:type="dxa"/>
          </w:tcPr>
          <w:p w:rsidR="00C712FC" w:rsidRPr="00874742" w:rsidRDefault="00C712FC" w:rsidP="005564AC">
            <w:pPr>
              <w:rPr>
                <w:rFonts w:ascii="Times New Roman" w:hAnsi="Times New Roman" w:cs="Times New Roman"/>
              </w:rPr>
            </w:pPr>
            <w:r w:rsidRPr="00874742">
              <w:rPr>
                <w:rFonts w:ascii="Times New Roman" w:hAnsi="Times New Roman" w:cs="Times New Roman"/>
              </w:rPr>
              <w:t>Регионального уровня</w:t>
            </w:r>
          </w:p>
        </w:tc>
        <w:tc>
          <w:tcPr>
            <w:tcW w:w="1491" w:type="dxa"/>
          </w:tcPr>
          <w:p w:rsidR="00C712FC" w:rsidRPr="00874742" w:rsidRDefault="00FF4BBD" w:rsidP="005564AC">
            <w:pPr>
              <w:jc w:val="center"/>
              <w:rPr>
                <w:rFonts w:ascii="Times New Roman" w:hAnsi="Times New Roman" w:cs="Times New Roman"/>
              </w:rPr>
            </w:pPr>
            <w:r>
              <w:rPr>
                <w:rFonts w:ascii="Times New Roman" w:hAnsi="Times New Roman" w:cs="Times New Roman"/>
              </w:rPr>
              <w:t>1 (0,01)</w:t>
            </w:r>
          </w:p>
        </w:tc>
        <w:tc>
          <w:tcPr>
            <w:tcW w:w="1391" w:type="dxa"/>
          </w:tcPr>
          <w:p w:rsidR="00C712FC" w:rsidRPr="00874742" w:rsidRDefault="00FF4BBD" w:rsidP="005564AC">
            <w:pPr>
              <w:jc w:val="center"/>
              <w:rPr>
                <w:rFonts w:ascii="Times New Roman" w:hAnsi="Times New Roman" w:cs="Times New Roman"/>
              </w:rPr>
            </w:pPr>
            <w:r>
              <w:rPr>
                <w:rFonts w:ascii="Times New Roman" w:hAnsi="Times New Roman" w:cs="Times New Roman"/>
              </w:rPr>
              <w:t>7 (0,7%)</w:t>
            </w:r>
          </w:p>
        </w:tc>
        <w:tc>
          <w:tcPr>
            <w:tcW w:w="1625" w:type="dxa"/>
          </w:tcPr>
          <w:p w:rsidR="00C712FC" w:rsidRPr="00874742" w:rsidRDefault="00C712FC" w:rsidP="005564AC">
            <w:pPr>
              <w:jc w:val="center"/>
              <w:rPr>
                <w:rFonts w:ascii="Times New Roman" w:hAnsi="Times New Roman" w:cs="Times New Roman"/>
              </w:rPr>
            </w:pPr>
            <w:r w:rsidRPr="00874742">
              <w:rPr>
                <w:rFonts w:ascii="Times New Roman" w:hAnsi="Times New Roman" w:cs="Times New Roman"/>
              </w:rPr>
              <w:t>0(0%)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1.19.2.</w:t>
            </w:r>
          </w:p>
        </w:tc>
        <w:tc>
          <w:tcPr>
            <w:tcW w:w="4003" w:type="dxa"/>
          </w:tcPr>
          <w:p w:rsidR="00C712FC" w:rsidRPr="00874742" w:rsidRDefault="00C712FC" w:rsidP="005564AC">
            <w:pPr>
              <w:rPr>
                <w:rFonts w:ascii="Times New Roman" w:hAnsi="Times New Roman" w:cs="Times New Roman"/>
              </w:rPr>
            </w:pPr>
            <w:r w:rsidRPr="00874742">
              <w:rPr>
                <w:rFonts w:ascii="Times New Roman" w:hAnsi="Times New Roman" w:cs="Times New Roman"/>
              </w:rPr>
              <w:t>Федерального уровня</w:t>
            </w:r>
          </w:p>
        </w:tc>
        <w:tc>
          <w:tcPr>
            <w:tcW w:w="1491" w:type="dxa"/>
          </w:tcPr>
          <w:p w:rsidR="00C712FC" w:rsidRPr="00874742" w:rsidRDefault="00FF4BBD" w:rsidP="005564AC">
            <w:pPr>
              <w:jc w:val="center"/>
              <w:rPr>
                <w:rFonts w:ascii="Times New Roman" w:hAnsi="Times New Roman" w:cs="Times New Roman"/>
              </w:rPr>
            </w:pPr>
            <w:r>
              <w:rPr>
                <w:rFonts w:ascii="Times New Roman" w:hAnsi="Times New Roman" w:cs="Times New Roman"/>
              </w:rPr>
              <w:t>0 (0%)</w:t>
            </w:r>
          </w:p>
        </w:tc>
        <w:tc>
          <w:tcPr>
            <w:tcW w:w="1391" w:type="dxa"/>
          </w:tcPr>
          <w:p w:rsidR="00C712FC" w:rsidRPr="00874742" w:rsidRDefault="00FF4BBD" w:rsidP="005564AC">
            <w:pPr>
              <w:jc w:val="center"/>
              <w:rPr>
                <w:rFonts w:ascii="Times New Roman" w:hAnsi="Times New Roman" w:cs="Times New Roman"/>
              </w:rPr>
            </w:pPr>
            <w:r>
              <w:rPr>
                <w:rFonts w:ascii="Times New Roman" w:hAnsi="Times New Roman" w:cs="Times New Roman"/>
              </w:rPr>
              <w:t>0 (0%)</w:t>
            </w:r>
          </w:p>
        </w:tc>
        <w:tc>
          <w:tcPr>
            <w:tcW w:w="1625" w:type="dxa"/>
          </w:tcPr>
          <w:p w:rsidR="00C712FC" w:rsidRPr="00874742" w:rsidRDefault="00C712FC" w:rsidP="005564AC">
            <w:pPr>
              <w:jc w:val="center"/>
            </w:pPr>
            <w:r w:rsidRPr="00874742">
              <w:rPr>
                <w:rFonts w:ascii="Times New Roman" w:hAnsi="Times New Roman" w:cs="Times New Roman"/>
              </w:rPr>
              <w:t>1 (3,4%)</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1.19.3.</w:t>
            </w:r>
          </w:p>
        </w:tc>
        <w:tc>
          <w:tcPr>
            <w:tcW w:w="4003" w:type="dxa"/>
          </w:tcPr>
          <w:p w:rsidR="00C712FC" w:rsidRPr="00874742" w:rsidRDefault="00C712FC" w:rsidP="005564AC">
            <w:pPr>
              <w:rPr>
                <w:rFonts w:ascii="Times New Roman" w:hAnsi="Times New Roman" w:cs="Times New Roman"/>
              </w:rPr>
            </w:pPr>
            <w:r w:rsidRPr="00874742">
              <w:rPr>
                <w:rFonts w:ascii="Times New Roman" w:hAnsi="Times New Roman" w:cs="Times New Roman"/>
              </w:rPr>
              <w:t>Международного уровня</w:t>
            </w:r>
          </w:p>
        </w:tc>
        <w:tc>
          <w:tcPr>
            <w:tcW w:w="1491" w:type="dxa"/>
          </w:tcPr>
          <w:p w:rsidR="00C712FC" w:rsidRPr="00874742" w:rsidRDefault="00FF4BBD" w:rsidP="005564AC">
            <w:pPr>
              <w:jc w:val="center"/>
              <w:rPr>
                <w:rFonts w:ascii="Times New Roman" w:hAnsi="Times New Roman" w:cs="Times New Roman"/>
              </w:rPr>
            </w:pPr>
            <w:r>
              <w:rPr>
                <w:rFonts w:ascii="Times New Roman" w:hAnsi="Times New Roman" w:cs="Times New Roman"/>
              </w:rPr>
              <w:t>0 (0%)</w:t>
            </w:r>
          </w:p>
        </w:tc>
        <w:tc>
          <w:tcPr>
            <w:tcW w:w="1391" w:type="dxa"/>
          </w:tcPr>
          <w:p w:rsidR="00C712FC" w:rsidRPr="00874742" w:rsidRDefault="00FF4BBD" w:rsidP="005564AC">
            <w:pPr>
              <w:jc w:val="center"/>
              <w:rPr>
                <w:rFonts w:ascii="Times New Roman" w:hAnsi="Times New Roman" w:cs="Times New Roman"/>
              </w:rPr>
            </w:pPr>
            <w:r>
              <w:rPr>
                <w:rFonts w:ascii="Times New Roman" w:hAnsi="Times New Roman" w:cs="Times New Roman"/>
              </w:rPr>
              <w:t>0 (0%)</w:t>
            </w:r>
          </w:p>
        </w:tc>
        <w:tc>
          <w:tcPr>
            <w:tcW w:w="1625" w:type="dxa"/>
          </w:tcPr>
          <w:p w:rsidR="00C712FC" w:rsidRPr="00874742" w:rsidRDefault="00C712FC" w:rsidP="005564AC">
            <w:pPr>
              <w:jc w:val="center"/>
            </w:pPr>
            <w:r w:rsidRPr="00874742">
              <w:rPr>
                <w:rFonts w:ascii="Times New Roman" w:hAnsi="Times New Roman" w:cs="Times New Roman"/>
              </w:rPr>
              <w:t>0 (0%)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1.20.</w:t>
            </w:r>
          </w:p>
        </w:tc>
        <w:tc>
          <w:tcPr>
            <w:tcW w:w="4003" w:type="dxa"/>
          </w:tcPr>
          <w:p w:rsidR="00C712FC" w:rsidRPr="00874742" w:rsidRDefault="00C712FC" w:rsidP="005564AC">
            <w:pPr>
              <w:rPr>
                <w:rFonts w:ascii="Times New Roman" w:hAnsi="Times New Roman" w:cs="Times New Roman"/>
              </w:rPr>
            </w:pPr>
            <w:r w:rsidRPr="00874742">
              <w:rPr>
                <w:rFonts w:ascii="Times New Roman" w:hAnsi="Times New Roman" w:cs="Times New Roman"/>
              </w:rPr>
              <w:t xml:space="preserve">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 </w:t>
            </w:r>
          </w:p>
        </w:tc>
        <w:tc>
          <w:tcPr>
            <w:tcW w:w="1491" w:type="dxa"/>
          </w:tcPr>
          <w:p w:rsidR="00C712FC" w:rsidRPr="00874742" w:rsidRDefault="00FF4BBD" w:rsidP="005564AC">
            <w:pPr>
              <w:jc w:val="center"/>
              <w:rPr>
                <w:rFonts w:ascii="Times New Roman" w:hAnsi="Times New Roman" w:cs="Times New Roman"/>
              </w:rPr>
            </w:pPr>
            <w:r>
              <w:rPr>
                <w:rFonts w:ascii="Times New Roman" w:hAnsi="Times New Roman" w:cs="Times New Roman"/>
              </w:rPr>
              <w:t>0 (0%)</w:t>
            </w:r>
          </w:p>
        </w:tc>
        <w:tc>
          <w:tcPr>
            <w:tcW w:w="1391" w:type="dxa"/>
          </w:tcPr>
          <w:p w:rsidR="00C712FC" w:rsidRPr="00874742" w:rsidRDefault="00FF4BBD" w:rsidP="005564AC">
            <w:pPr>
              <w:jc w:val="center"/>
              <w:rPr>
                <w:rFonts w:ascii="Times New Roman" w:hAnsi="Times New Roman" w:cs="Times New Roman"/>
              </w:rPr>
            </w:pPr>
            <w:r>
              <w:rPr>
                <w:rFonts w:ascii="Times New Roman" w:hAnsi="Times New Roman" w:cs="Times New Roman"/>
              </w:rPr>
              <w:t>0 (0%)</w:t>
            </w:r>
          </w:p>
        </w:tc>
        <w:tc>
          <w:tcPr>
            <w:tcW w:w="1625" w:type="dxa"/>
          </w:tcPr>
          <w:p w:rsidR="00C712FC" w:rsidRPr="00874742" w:rsidRDefault="00C712FC" w:rsidP="005564AC">
            <w:pPr>
              <w:jc w:val="center"/>
            </w:pPr>
            <w:r w:rsidRPr="00874742">
              <w:rPr>
                <w:rFonts w:ascii="Times New Roman" w:hAnsi="Times New Roman" w:cs="Times New Roman"/>
              </w:rPr>
              <w:t>0 (0%)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14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75</w:t>
            </w:r>
            <w:r w:rsidR="00FF4BBD" w:rsidRPr="00A417E6">
              <w:rPr>
                <w:rFonts w:ascii="Times New Roman" w:hAnsi="Times New Roman" w:cs="Times New Roman"/>
              </w:rPr>
              <w:t xml:space="preserve"> (49%)</w:t>
            </w:r>
          </w:p>
        </w:tc>
        <w:tc>
          <w:tcPr>
            <w:tcW w:w="1391" w:type="dxa"/>
          </w:tcPr>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69</w:t>
            </w:r>
            <w:r w:rsidR="000E1C37" w:rsidRPr="00A417E6">
              <w:rPr>
                <w:rFonts w:ascii="Times New Roman" w:hAnsi="Times New Roman" w:cs="Times New Roman"/>
              </w:rPr>
              <w:t>(73%)</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53(100</w:t>
            </w:r>
            <w:r w:rsidRPr="007F4317">
              <w:rPr>
                <w:rFonts w:ascii="Times New Roman" w:hAnsi="Times New Roman" w:cs="Times New Roman"/>
              </w:rPr>
              <w:t>%)</w:t>
            </w:r>
          </w:p>
        </w:tc>
      </w:tr>
      <w:tr w:rsidR="00C712FC" w:rsidRPr="007F4317" w:rsidTr="002546E0">
        <w:trPr>
          <w:trHeight w:val="1376"/>
        </w:trPr>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обучающихся, получающих  образование с применением дистанционных образовательных технологий, электронного обучения, в общей численности обучающихся</w:t>
            </w:r>
          </w:p>
        </w:tc>
        <w:tc>
          <w:tcPr>
            <w:tcW w:w="1491" w:type="dxa"/>
          </w:tcPr>
          <w:p w:rsidR="00FF4BBD" w:rsidRPr="00A417E6" w:rsidRDefault="00FF4BBD" w:rsidP="005564AC">
            <w:pPr>
              <w:jc w:val="center"/>
              <w:rPr>
                <w:rFonts w:ascii="Times New Roman" w:hAnsi="Times New Roman" w:cs="Times New Roman"/>
              </w:rPr>
            </w:pPr>
          </w:p>
          <w:p w:rsidR="00C712FC" w:rsidRPr="00A417E6" w:rsidRDefault="006A1764" w:rsidP="00FF4BBD">
            <w:pPr>
              <w:jc w:val="center"/>
              <w:rPr>
                <w:rFonts w:ascii="Times New Roman" w:hAnsi="Times New Roman" w:cs="Times New Roman"/>
              </w:rPr>
            </w:pPr>
            <w:r w:rsidRPr="00A417E6">
              <w:rPr>
                <w:rFonts w:ascii="Times New Roman" w:hAnsi="Times New Roman" w:cs="Times New Roman"/>
              </w:rPr>
              <w:t>997</w:t>
            </w:r>
            <w:r w:rsidR="00FF4BBD" w:rsidRPr="00A417E6">
              <w:rPr>
                <w:rFonts w:ascii="Times New Roman" w:hAnsi="Times New Roman" w:cs="Times New Roman"/>
              </w:rPr>
              <w:t xml:space="preserve"> (100%)</w:t>
            </w:r>
          </w:p>
        </w:tc>
        <w:tc>
          <w:tcPr>
            <w:tcW w:w="1391" w:type="dxa"/>
          </w:tcPr>
          <w:p w:rsidR="00FF4BBD" w:rsidRPr="00A417E6" w:rsidRDefault="00FF4BBD" w:rsidP="005564AC">
            <w:pPr>
              <w:jc w:val="center"/>
              <w:rPr>
                <w:rFonts w:ascii="Times New Roman" w:hAnsi="Times New Roman" w:cs="Times New Roman"/>
              </w:rPr>
            </w:pPr>
          </w:p>
          <w:p w:rsidR="00C712FC" w:rsidRPr="00A417E6" w:rsidRDefault="006A1764" w:rsidP="005564AC">
            <w:pPr>
              <w:jc w:val="center"/>
              <w:rPr>
                <w:rFonts w:ascii="Times New Roman" w:hAnsi="Times New Roman" w:cs="Times New Roman"/>
              </w:rPr>
            </w:pPr>
            <w:r w:rsidRPr="00A417E6">
              <w:rPr>
                <w:rFonts w:ascii="Times New Roman" w:hAnsi="Times New Roman" w:cs="Times New Roman"/>
              </w:rPr>
              <w:t>1003</w:t>
            </w:r>
            <w:r w:rsidR="00FF4BBD" w:rsidRPr="00A417E6">
              <w:rPr>
                <w:rFonts w:ascii="Times New Roman" w:hAnsi="Times New Roman" w:cs="Times New Roman"/>
              </w:rPr>
              <w:t xml:space="preserve"> (100 %)</w:t>
            </w:r>
          </w:p>
        </w:tc>
        <w:tc>
          <w:tcPr>
            <w:tcW w:w="1625" w:type="dxa"/>
          </w:tcPr>
          <w:p w:rsidR="00FF4BBD" w:rsidRDefault="00FF4BBD" w:rsidP="005564AC">
            <w:pPr>
              <w:jc w:val="center"/>
              <w:rPr>
                <w:rFonts w:ascii="Times New Roman" w:hAnsi="Times New Roman" w:cs="Times New Roman"/>
              </w:rPr>
            </w:pPr>
          </w:p>
          <w:p w:rsidR="00C712FC" w:rsidRPr="007F4317" w:rsidRDefault="00C712FC" w:rsidP="005564AC">
            <w:pPr>
              <w:jc w:val="center"/>
              <w:rPr>
                <w:rFonts w:ascii="Times New Roman" w:hAnsi="Times New Roman" w:cs="Times New Roman"/>
              </w:rPr>
            </w:pPr>
            <w:r w:rsidRPr="00AD209E">
              <w:rPr>
                <w:rFonts w:ascii="Times New Roman" w:hAnsi="Times New Roman" w:cs="Times New Roman"/>
              </w:rPr>
              <w:t>1010/(100%)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1.23.</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обучающихся, получающих  образование в рамках сетевой формы реализации образовательной программы, в общей численности обучающихся</w:t>
            </w:r>
          </w:p>
        </w:tc>
        <w:tc>
          <w:tcPr>
            <w:tcW w:w="1491" w:type="dxa"/>
          </w:tcPr>
          <w:p w:rsidR="00C712FC" w:rsidRPr="00FF4BBD" w:rsidRDefault="00FF4BBD" w:rsidP="00FF4BBD">
            <w:pPr>
              <w:jc w:val="center"/>
              <w:rPr>
                <w:rFonts w:ascii="Times New Roman" w:hAnsi="Times New Roman" w:cs="Times New Roman"/>
              </w:rPr>
            </w:pPr>
            <w:r w:rsidRPr="00FD290F">
              <w:rPr>
                <w:rFonts w:ascii="Times New Roman" w:hAnsi="Times New Roman" w:cs="Times New Roman"/>
              </w:rPr>
              <w:t>0 (0%)</w:t>
            </w:r>
          </w:p>
        </w:tc>
        <w:tc>
          <w:tcPr>
            <w:tcW w:w="1391" w:type="dxa"/>
          </w:tcPr>
          <w:p w:rsidR="00C712FC" w:rsidRPr="00FD290F" w:rsidRDefault="00FF4BBD" w:rsidP="00FD290F">
            <w:pPr>
              <w:jc w:val="center"/>
              <w:rPr>
                <w:rFonts w:ascii="Times New Roman" w:hAnsi="Times New Roman" w:cs="Times New Roman"/>
              </w:rPr>
            </w:pPr>
            <w:r w:rsidRPr="00FD290F">
              <w:rPr>
                <w:rFonts w:ascii="Times New Roman" w:hAnsi="Times New Roman" w:cs="Times New Roman"/>
              </w:rPr>
              <w:t>0 (0%)</w:t>
            </w:r>
          </w:p>
        </w:tc>
        <w:tc>
          <w:tcPr>
            <w:tcW w:w="1625" w:type="dxa"/>
          </w:tcPr>
          <w:p w:rsidR="00C712FC" w:rsidRPr="007F4317" w:rsidRDefault="00C712FC" w:rsidP="00FD290F">
            <w:pPr>
              <w:jc w:val="center"/>
              <w:rPr>
                <w:rFonts w:ascii="Times New Roman" w:hAnsi="Times New Roman" w:cs="Times New Roman"/>
              </w:rPr>
            </w:pPr>
            <w:r w:rsidRPr="00FD290F">
              <w:rPr>
                <w:rFonts w:ascii="Times New Roman" w:hAnsi="Times New Roman" w:cs="Times New Roman"/>
              </w:rPr>
              <w:t>0 (0%)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lastRenderedPageBreak/>
              <w:t xml:space="preserve">1.24. </w:t>
            </w:r>
          </w:p>
        </w:tc>
        <w:tc>
          <w:tcPr>
            <w:tcW w:w="4003"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Общая численность педагогических работников, в том числе:</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52</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53</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51</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1.25.</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91" w:type="dxa"/>
          </w:tcPr>
          <w:p w:rsidR="00FF4BBD" w:rsidRDefault="00FF4BBD" w:rsidP="005564AC">
            <w:pPr>
              <w:jc w:val="center"/>
              <w:rPr>
                <w:rFonts w:ascii="Times New Roman" w:hAnsi="Times New Roman" w:cs="Times New Roman"/>
              </w:rPr>
            </w:pPr>
          </w:p>
          <w:p w:rsidR="00C712FC" w:rsidRPr="00FF4BBD" w:rsidRDefault="00FF4BBD" w:rsidP="00FF4BBD">
            <w:pPr>
              <w:jc w:val="center"/>
              <w:rPr>
                <w:rFonts w:ascii="Times New Roman" w:hAnsi="Times New Roman" w:cs="Times New Roman"/>
              </w:rPr>
            </w:pPr>
            <w:r>
              <w:rPr>
                <w:rFonts w:ascii="Times New Roman" w:hAnsi="Times New Roman" w:cs="Times New Roman"/>
              </w:rPr>
              <w:t>41 (79%)</w:t>
            </w:r>
          </w:p>
        </w:tc>
        <w:tc>
          <w:tcPr>
            <w:tcW w:w="1391" w:type="dxa"/>
          </w:tcPr>
          <w:p w:rsidR="00C712FC" w:rsidRDefault="00C712FC" w:rsidP="005564AC">
            <w:pPr>
              <w:jc w:val="center"/>
              <w:rPr>
                <w:rFonts w:ascii="Times New Roman" w:hAnsi="Times New Roman" w:cs="Times New Roman"/>
              </w:rPr>
            </w:pPr>
          </w:p>
          <w:p w:rsidR="00FF4BBD" w:rsidRDefault="00FF4BBD" w:rsidP="005564AC">
            <w:pPr>
              <w:jc w:val="center"/>
              <w:rPr>
                <w:rFonts w:ascii="Times New Roman" w:hAnsi="Times New Roman" w:cs="Times New Roman"/>
              </w:rPr>
            </w:pPr>
            <w:r>
              <w:rPr>
                <w:rFonts w:ascii="Times New Roman" w:hAnsi="Times New Roman" w:cs="Times New Roman"/>
              </w:rPr>
              <w:t>41 (79%)</w:t>
            </w:r>
          </w:p>
        </w:tc>
        <w:tc>
          <w:tcPr>
            <w:tcW w:w="1625" w:type="dxa"/>
          </w:tcPr>
          <w:p w:rsidR="00FF4BBD" w:rsidRDefault="00FF4BBD" w:rsidP="005564AC">
            <w:pPr>
              <w:jc w:val="center"/>
              <w:rPr>
                <w:rFonts w:ascii="Times New Roman" w:hAnsi="Times New Roman" w:cs="Times New Roman"/>
              </w:rPr>
            </w:pPr>
          </w:p>
          <w:p w:rsidR="00C712FC" w:rsidRPr="007F4317" w:rsidRDefault="00C712FC" w:rsidP="005564AC">
            <w:pPr>
              <w:jc w:val="center"/>
              <w:rPr>
                <w:rFonts w:ascii="Times New Roman" w:hAnsi="Times New Roman" w:cs="Times New Roman"/>
              </w:rPr>
            </w:pPr>
            <w:r>
              <w:rPr>
                <w:rFonts w:ascii="Times New Roman" w:hAnsi="Times New Roman" w:cs="Times New Roman"/>
              </w:rPr>
              <w:t>45/(88</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1.26.</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39 (75%)</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39 (75%)</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45/(88</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1.27.</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 xml:space="preserve">Численность/удельный вес численности педагогических работников, имеющих среднее </w:t>
            </w:r>
            <w:r>
              <w:rPr>
                <w:rFonts w:ascii="Times New Roman" w:hAnsi="Times New Roman" w:cs="Times New Roman"/>
              </w:rPr>
              <w:t xml:space="preserve">профессиональное </w:t>
            </w:r>
            <w:r w:rsidRPr="007F4317">
              <w:rPr>
                <w:rFonts w:ascii="Times New Roman" w:hAnsi="Times New Roman" w:cs="Times New Roman"/>
              </w:rPr>
              <w:t>образование, в общей численности педагогических работников.</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11 (21%)</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7 (13%)</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6 /(12</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1.28.</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 xml:space="preserve">Численность/удельный вес численности педагогических работников, имеющих среднее </w:t>
            </w:r>
            <w:r>
              <w:rPr>
                <w:rFonts w:ascii="Times New Roman" w:hAnsi="Times New Roman" w:cs="Times New Roman"/>
              </w:rPr>
              <w:t xml:space="preserve">профессиональное </w:t>
            </w:r>
            <w:r w:rsidRPr="007F4317">
              <w:rPr>
                <w:rFonts w:ascii="Times New Roman" w:hAnsi="Times New Roman" w:cs="Times New Roman"/>
              </w:rPr>
              <w:t>образование педагогической направленности (профиля), в общей численности педагогических работников.</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9 (17%)</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6  (11%)</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6/(12</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1.29.</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37 (71%)</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43 (71%)</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43</w:t>
            </w:r>
            <w:r w:rsidRPr="007F4317">
              <w:rPr>
                <w:rFonts w:ascii="Times New Roman" w:hAnsi="Times New Roman" w:cs="Times New Roman"/>
              </w:rPr>
              <w:t>/(71%)</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1.29.1.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высшая</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11 (21%)</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21 (39%)</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22 (43</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1.29.2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первая</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26 (50%)</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22 (41%)</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19 (41</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1.29.3.</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педагогических работников, прошедших аттестацию на соответствие занимаемой должности</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4 (7%)</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3 (5%)</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1 / (2</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1.30.</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педагогических работников, педагогический стаж которых составляет:</w:t>
            </w:r>
          </w:p>
        </w:tc>
        <w:tc>
          <w:tcPr>
            <w:tcW w:w="1491" w:type="dxa"/>
          </w:tcPr>
          <w:p w:rsidR="00C712FC" w:rsidRPr="007F4317" w:rsidRDefault="00C712FC" w:rsidP="005564AC">
            <w:pPr>
              <w:jc w:val="center"/>
              <w:rPr>
                <w:rFonts w:ascii="Times New Roman" w:hAnsi="Times New Roman" w:cs="Times New Roman"/>
              </w:rPr>
            </w:pPr>
          </w:p>
        </w:tc>
        <w:tc>
          <w:tcPr>
            <w:tcW w:w="1391" w:type="dxa"/>
          </w:tcPr>
          <w:p w:rsidR="00C712FC" w:rsidRPr="007F4317" w:rsidRDefault="00C712FC" w:rsidP="005564AC">
            <w:pPr>
              <w:jc w:val="center"/>
              <w:rPr>
                <w:rFonts w:ascii="Times New Roman" w:hAnsi="Times New Roman" w:cs="Times New Roman"/>
              </w:rPr>
            </w:pPr>
          </w:p>
        </w:tc>
        <w:tc>
          <w:tcPr>
            <w:tcW w:w="1625" w:type="dxa"/>
          </w:tcPr>
          <w:p w:rsidR="00C712FC" w:rsidRPr="007F4317" w:rsidRDefault="00C712FC" w:rsidP="005564AC">
            <w:pPr>
              <w:jc w:val="center"/>
              <w:rPr>
                <w:rFonts w:ascii="Times New Roman" w:hAnsi="Times New Roman" w:cs="Times New Roman"/>
              </w:rPr>
            </w:pP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1.30.1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До 5 лет</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6 (17%)</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7 (13%)</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7 / (13</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1.30.2.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Свыше 30 лет</w:t>
            </w:r>
          </w:p>
        </w:tc>
        <w:tc>
          <w:tcPr>
            <w:tcW w:w="1491" w:type="dxa"/>
          </w:tcPr>
          <w:p w:rsidR="00C712FC" w:rsidRDefault="00C712FC" w:rsidP="005564AC">
            <w:pPr>
              <w:jc w:val="center"/>
              <w:rPr>
                <w:rFonts w:ascii="Times New Roman" w:hAnsi="Times New Roman" w:cs="Times New Roman"/>
              </w:rPr>
            </w:pPr>
          </w:p>
        </w:tc>
        <w:tc>
          <w:tcPr>
            <w:tcW w:w="1391" w:type="dxa"/>
          </w:tcPr>
          <w:p w:rsidR="00C712FC" w:rsidRDefault="00C712FC" w:rsidP="005564AC">
            <w:pPr>
              <w:jc w:val="center"/>
              <w:rPr>
                <w:rFonts w:ascii="Times New Roman" w:hAnsi="Times New Roman" w:cs="Times New Roman"/>
              </w:rPr>
            </w:pP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14 / (26</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1.31.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педагогических работников в возрасте до 30 лет в общей численности педагогических работников</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14 (27%)</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13 (25%)</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11 / (22</w:t>
            </w:r>
            <w:r w:rsidRPr="007F4317">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1.32.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педагогических работников в возрасте от 55 лет в общей численности педагогических работников</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4 (7%)</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6 (12%)</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6/</w:t>
            </w:r>
            <w:r w:rsidR="00FF4BBD">
              <w:rPr>
                <w:rFonts w:ascii="Times New Roman" w:hAnsi="Times New Roman" w:cs="Times New Roman"/>
              </w:rPr>
              <w:t>(</w:t>
            </w:r>
            <w:r>
              <w:rPr>
                <w:rFonts w:ascii="Times New Roman" w:hAnsi="Times New Roman" w:cs="Times New Roman"/>
              </w:rPr>
              <w:t>12</w:t>
            </w:r>
            <w:r w:rsidRPr="007F4317">
              <w:rPr>
                <w:rFonts w:ascii="Times New Roman" w:hAnsi="Times New Roman" w:cs="Times New Roman"/>
              </w:rPr>
              <w:t>%</w:t>
            </w:r>
            <w:r w:rsidR="00FF4BBD">
              <w:rPr>
                <w:rFonts w:ascii="Times New Roman" w:hAnsi="Times New Roman" w:cs="Times New Roman"/>
              </w:rPr>
              <w:t>)</w:t>
            </w:r>
          </w:p>
        </w:tc>
      </w:tr>
      <w:tr w:rsidR="00C712FC" w:rsidRPr="007F4317" w:rsidTr="002546E0">
        <w:tc>
          <w:tcPr>
            <w:tcW w:w="836" w:type="dxa"/>
          </w:tcPr>
          <w:p w:rsidR="00C712FC" w:rsidRPr="007F4317" w:rsidRDefault="00C712FC" w:rsidP="000E1C37">
            <w:pPr>
              <w:jc w:val="center"/>
              <w:rPr>
                <w:rFonts w:ascii="Times New Roman" w:hAnsi="Times New Roman" w:cs="Times New Roman"/>
              </w:rPr>
            </w:pPr>
            <w:r w:rsidRPr="007F4317">
              <w:rPr>
                <w:rFonts w:ascii="Times New Roman" w:hAnsi="Times New Roman" w:cs="Times New Roman"/>
              </w:rPr>
              <w:t>1.33.</w:t>
            </w:r>
          </w:p>
        </w:tc>
        <w:tc>
          <w:tcPr>
            <w:tcW w:w="4003" w:type="dxa"/>
          </w:tcPr>
          <w:p w:rsidR="00C712FC" w:rsidRPr="007F4317" w:rsidRDefault="00C712FC" w:rsidP="000E1C37">
            <w:pPr>
              <w:jc w:val="center"/>
              <w:rPr>
                <w:rFonts w:ascii="Times New Roman" w:hAnsi="Times New Roman" w:cs="Times New Roman"/>
              </w:rPr>
            </w:pPr>
            <w:r w:rsidRPr="007F4317">
              <w:rPr>
                <w:rFonts w:ascii="Times New Roman" w:hAnsi="Times New Roman" w:cs="Times New Roman"/>
              </w:rPr>
              <w:t xml:space="preserve">Численность/удельный вес численности педагогических работников и административно-хозяйственных работников, прошедших за последние 5 лет повышение квалификации/профессиональную переподготовку по профилю </w:t>
            </w:r>
            <w:r w:rsidRPr="007F4317">
              <w:rPr>
                <w:rFonts w:ascii="Times New Roman" w:hAnsi="Times New Roman" w:cs="Times New Roman"/>
              </w:rPr>
              <w:lastRenderedPageBreak/>
              <w:t>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91" w:type="dxa"/>
          </w:tcPr>
          <w:p w:rsidR="00C712FC" w:rsidRDefault="001A0FB1" w:rsidP="000E1C37">
            <w:pPr>
              <w:jc w:val="center"/>
              <w:rPr>
                <w:rFonts w:ascii="Times New Roman" w:hAnsi="Times New Roman" w:cs="Times New Roman"/>
              </w:rPr>
            </w:pPr>
            <w:r>
              <w:rPr>
                <w:rFonts w:ascii="Times New Roman" w:hAnsi="Times New Roman" w:cs="Times New Roman"/>
              </w:rPr>
              <w:lastRenderedPageBreak/>
              <w:t>57</w:t>
            </w:r>
            <w:r w:rsidR="00FF4BBD">
              <w:rPr>
                <w:rFonts w:ascii="Times New Roman" w:hAnsi="Times New Roman" w:cs="Times New Roman"/>
              </w:rPr>
              <w:t xml:space="preserve"> (100%)</w:t>
            </w:r>
          </w:p>
        </w:tc>
        <w:tc>
          <w:tcPr>
            <w:tcW w:w="1391" w:type="dxa"/>
          </w:tcPr>
          <w:p w:rsidR="00C712FC" w:rsidRDefault="001A0FB1" w:rsidP="000E1C37">
            <w:pPr>
              <w:jc w:val="center"/>
              <w:rPr>
                <w:rFonts w:ascii="Times New Roman" w:hAnsi="Times New Roman" w:cs="Times New Roman"/>
              </w:rPr>
            </w:pPr>
            <w:r>
              <w:rPr>
                <w:rFonts w:ascii="Times New Roman" w:hAnsi="Times New Roman" w:cs="Times New Roman"/>
              </w:rPr>
              <w:t>58</w:t>
            </w:r>
            <w:r w:rsidR="00FF4BBD">
              <w:rPr>
                <w:rFonts w:ascii="Times New Roman" w:hAnsi="Times New Roman" w:cs="Times New Roman"/>
              </w:rPr>
              <w:t xml:space="preserve"> (100%)</w:t>
            </w:r>
          </w:p>
        </w:tc>
        <w:tc>
          <w:tcPr>
            <w:tcW w:w="1625" w:type="dxa"/>
          </w:tcPr>
          <w:p w:rsidR="00C712FC" w:rsidRPr="007F4317" w:rsidRDefault="00C712FC" w:rsidP="000E1C37">
            <w:pPr>
              <w:jc w:val="center"/>
              <w:rPr>
                <w:rFonts w:ascii="Times New Roman" w:hAnsi="Times New Roman" w:cs="Times New Roman"/>
              </w:rPr>
            </w:pPr>
            <w:r>
              <w:rPr>
                <w:rFonts w:ascii="Times New Roman" w:hAnsi="Times New Roman" w:cs="Times New Roman"/>
              </w:rPr>
              <w:t>56</w:t>
            </w:r>
            <w:r w:rsidRPr="007F4317">
              <w:rPr>
                <w:rFonts w:ascii="Times New Roman" w:hAnsi="Times New Roman" w:cs="Times New Roman"/>
              </w:rPr>
              <w:t>/(100%)</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lastRenderedPageBreak/>
              <w:t>1.34.</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педагогических работников и административно-хозяйственных работников, прошедших  повышение квалификации по применению в образовательном процессе федеральных образовательных стандартов в общей численности педагогических и административно-хозяйственных работников</w:t>
            </w:r>
          </w:p>
        </w:tc>
        <w:tc>
          <w:tcPr>
            <w:tcW w:w="1491" w:type="dxa"/>
          </w:tcPr>
          <w:p w:rsidR="00C712FC" w:rsidRDefault="001A0FB1" w:rsidP="005564AC">
            <w:pPr>
              <w:jc w:val="center"/>
              <w:rPr>
                <w:rFonts w:ascii="Times New Roman" w:hAnsi="Times New Roman" w:cs="Times New Roman"/>
              </w:rPr>
            </w:pPr>
            <w:r>
              <w:rPr>
                <w:rFonts w:ascii="Times New Roman" w:hAnsi="Times New Roman" w:cs="Times New Roman"/>
              </w:rPr>
              <w:t>55</w:t>
            </w:r>
            <w:r w:rsidR="00FF4BBD">
              <w:rPr>
                <w:rFonts w:ascii="Times New Roman" w:hAnsi="Times New Roman" w:cs="Times New Roman"/>
              </w:rPr>
              <w:t xml:space="preserve"> (</w:t>
            </w:r>
            <w:r>
              <w:rPr>
                <w:rFonts w:ascii="Times New Roman" w:hAnsi="Times New Roman" w:cs="Times New Roman"/>
              </w:rPr>
              <w:t>96</w:t>
            </w:r>
            <w:r w:rsidR="00FF4BBD">
              <w:rPr>
                <w:rFonts w:ascii="Times New Roman" w:hAnsi="Times New Roman" w:cs="Times New Roman"/>
              </w:rPr>
              <w:t>%)</w:t>
            </w:r>
          </w:p>
        </w:tc>
        <w:tc>
          <w:tcPr>
            <w:tcW w:w="1391" w:type="dxa"/>
          </w:tcPr>
          <w:p w:rsidR="00C712FC" w:rsidRDefault="001A0FB1" w:rsidP="005564AC">
            <w:pPr>
              <w:jc w:val="center"/>
              <w:rPr>
                <w:rFonts w:ascii="Times New Roman" w:hAnsi="Times New Roman" w:cs="Times New Roman"/>
              </w:rPr>
            </w:pPr>
            <w:r>
              <w:rPr>
                <w:rFonts w:ascii="Times New Roman" w:hAnsi="Times New Roman" w:cs="Times New Roman"/>
              </w:rPr>
              <w:t>56</w:t>
            </w:r>
            <w:r w:rsidR="00FF4BBD">
              <w:rPr>
                <w:rFonts w:ascii="Times New Roman" w:hAnsi="Times New Roman" w:cs="Times New Roman"/>
              </w:rPr>
              <w:t xml:space="preserve"> (</w:t>
            </w:r>
            <w:r>
              <w:rPr>
                <w:rFonts w:ascii="Times New Roman" w:hAnsi="Times New Roman" w:cs="Times New Roman"/>
              </w:rPr>
              <w:t>96</w:t>
            </w:r>
            <w:r w:rsidR="00FF4BBD">
              <w:rPr>
                <w:rFonts w:ascii="Times New Roman" w:hAnsi="Times New Roman" w:cs="Times New Roman"/>
              </w:rPr>
              <w:t>%)</w:t>
            </w:r>
          </w:p>
        </w:tc>
        <w:tc>
          <w:tcPr>
            <w:tcW w:w="1625" w:type="dxa"/>
          </w:tcPr>
          <w:p w:rsidR="00C712FC" w:rsidRPr="007F4317" w:rsidRDefault="001A0FB1" w:rsidP="005564AC">
            <w:pPr>
              <w:jc w:val="center"/>
              <w:rPr>
                <w:rFonts w:ascii="Times New Roman" w:hAnsi="Times New Roman" w:cs="Times New Roman"/>
              </w:rPr>
            </w:pPr>
            <w:r>
              <w:rPr>
                <w:rFonts w:ascii="Times New Roman" w:hAnsi="Times New Roman" w:cs="Times New Roman"/>
              </w:rPr>
              <w:t>54/(96</w:t>
            </w:r>
            <w:r w:rsidR="00C712FC" w:rsidRPr="00874742">
              <w:rPr>
                <w:rFonts w:ascii="Times New Roman" w:hAnsi="Times New Roman" w:cs="Times New Roman"/>
              </w:rPr>
              <w:t>%)</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1.35.</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Наличие программы/плана развития кадрового потенциала общеобразовательной организации</w:t>
            </w:r>
          </w:p>
        </w:tc>
        <w:tc>
          <w:tcPr>
            <w:tcW w:w="1491" w:type="dxa"/>
          </w:tcPr>
          <w:p w:rsidR="00C712FC" w:rsidRPr="007F4317" w:rsidRDefault="00FF4BBD" w:rsidP="005564AC">
            <w:pPr>
              <w:jc w:val="center"/>
              <w:rPr>
                <w:rFonts w:ascii="Times New Roman" w:hAnsi="Times New Roman" w:cs="Times New Roman"/>
              </w:rPr>
            </w:pPr>
            <w:r>
              <w:rPr>
                <w:rFonts w:ascii="Times New Roman" w:hAnsi="Times New Roman" w:cs="Times New Roman"/>
              </w:rPr>
              <w:t>да</w:t>
            </w:r>
          </w:p>
        </w:tc>
        <w:tc>
          <w:tcPr>
            <w:tcW w:w="1391" w:type="dxa"/>
          </w:tcPr>
          <w:p w:rsidR="00C712FC" w:rsidRPr="007F4317" w:rsidRDefault="00FF4BBD" w:rsidP="005564AC">
            <w:pPr>
              <w:jc w:val="center"/>
              <w:rPr>
                <w:rFonts w:ascii="Times New Roman" w:hAnsi="Times New Roman" w:cs="Times New Roman"/>
              </w:rPr>
            </w:pPr>
            <w:r>
              <w:rPr>
                <w:rFonts w:ascii="Times New Roman" w:hAnsi="Times New Roman" w:cs="Times New Roman"/>
              </w:rPr>
              <w:t>да</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да</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Инфраструктура</w:t>
            </w:r>
          </w:p>
        </w:tc>
        <w:tc>
          <w:tcPr>
            <w:tcW w:w="1491" w:type="dxa"/>
          </w:tcPr>
          <w:p w:rsidR="00C712FC" w:rsidRPr="007F4317" w:rsidRDefault="00C712FC" w:rsidP="005564AC">
            <w:pPr>
              <w:jc w:val="center"/>
              <w:rPr>
                <w:rFonts w:ascii="Times New Roman" w:hAnsi="Times New Roman" w:cs="Times New Roman"/>
              </w:rPr>
            </w:pPr>
          </w:p>
        </w:tc>
        <w:tc>
          <w:tcPr>
            <w:tcW w:w="1391" w:type="dxa"/>
          </w:tcPr>
          <w:p w:rsidR="00C712FC" w:rsidRPr="007F4317" w:rsidRDefault="00C712FC" w:rsidP="005564AC">
            <w:pPr>
              <w:jc w:val="center"/>
              <w:rPr>
                <w:rFonts w:ascii="Times New Roman" w:hAnsi="Times New Roman" w:cs="Times New Roman"/>
              </w:rPr>
            </w:pPr>
          </w:p>
        </w:tc>
        <w:tc>
          <w:tcPr>
            <w:tcW w:w="1625" w:type="dxa"/>
          </w:tcPr>
          <w:p w:rsidR="00C712FC" w:rsidRPr="007F4317" w:rsidRDefault="00C712FC" w:rsidP="005564AC">
            <w:pPr>
              <w:jc w:val="center"/>
              <w:rPr>
                <w:rFonts w:ascii="Times New Roman" w:hAnsi="Times New Roman" w:cs="Times New Roman"/>
              </w:rPr>
            </w:pP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Количество компьютеров в расчете на 1 учащегося</w:t>
            </w:r>
          </w:p>
        </w:tc>
        <w:tc>
          <w:tcPr>
            <w:tcW w:w="1491" w:type="dxa"/>
          </w:tcPr>
          <w:p w:rsidR="00C712FC" w:rsidRDefault="00FF4BBD" w:rsidP="005564AC">
            <w:pPr>
              <w:jc w:val="center"/>
              <w:rPr>
                <w:rFonts w:ascii="Times New Roman" w:hAnsi="Times New Roman" w:cs="Times New Roman"/>
              </w:rPr>
            </w:pPr>
            <w:r>
              <w:rPr>
                <w:rFonts w:ascii="Times New Roman" w:hAnsi="Times New Roman" w:cs="Times New Roman"/>
              </w:rPr>
              <w:t>4,9</w:t>
            </w:r>
          </w:p>
        </w:tc>
        <w:tc>
          <w:tcPr>
            <w:tcW w:w="1391" w:type="dxa"/>
          </w:tcPr>
          <w:p w:rsidR="00C712FC" w:rsidRDefault="00FF4BBD" w:rsidP="005564AC">
            <w:pPr>
              <w:jc w:val="center"/>
              <w:rPr>
                <w:rFonts w:ascii="Times New Roman" w:hAnsi="Times New Roman" w:cs="Times New Roman"/>
              </w:rPr>
            </w:pPr>
            <w:r>
              <w:rPr>
                <w:rFonts w:ascii="Times New Roman" w:hAnsi="Times New Roman" w:cs="Times New Roman"/>
              </w:rPr>
              <w:t>4,9</w:t>
            </w:r>
          </w:p>
        </w:tc>
        <w:tc>
          <w:tcPr>
            <w:tcW w:w="1625" w:type="dxa"/>
          </w:tcPr>
          <w:p w:rsidR="00C712FC" w:rsidRPr="007F4317" w:rsidRDefault="00C712FC" w:rsidP="005564AC">
            <w:pPr>
              <w:jc w:val="center"/>
              <w:rPr>
                <w:rFonts w:ascii="Times New Roman" w:hAnsi="Times New Roman" w:cs="Times New Roman"/>
              </w:rPr>
            </w:pPr>
            <w:r>
              <w:rPr>
                <w:rFonts w:ascii="Times New Roman" w:hAnsi="Times New Roman" w:cs="Times New Roman"/>
              </w:rPr>
              <w:t>4,9</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91" w:type="dxa"/>
          </w:tcPr>
          <w:p w:rsidR="000E1C37" w:rsidRPr="000E1C37" w:rsidRDefault="000E1C37" w:rsidP="000E1C37">
            <w:pPr>
              <w:rPr>
                <w:rFonts w:ascii="Times New Roman" w:hAnsi="Times New Roman" w:cs="Times New Roman"/>
              </w:rPr>
            </w:pPr>
          </w:p>
          <w:p w:rsidR="000E1C37" w:rsidRPr="000E1C37" w:rsidRDefault="000E1C37" w:rsidP="000E1C37">
            <w:pPr>
              <w:rPr>
                <w:rFonts w:ascii="Times New Roman" w:hAnsi="Times New Roman" w:cs="Times New Roman"/>
              </w:rPr>
            </w:pPr>
            <w:r w:rsidRPr="000E1C37">
              <w:rPr>
                <w:rFonts w:ascii="Times New Roman" w:hAnsi="Times New Roman" w:cs="Times New Roman"/>
              </w:rPr>
              <w:t>3017|15</w:t>
            </w:r>
          </w:p>
          <w:p w:rsidR="00C712FC" w:rsidRPr="000E1C37" w:rsidRDefault="00C712FC" w:rsidP="005564AC">
            <w:pPr>
              <w:jc w:val="center"/>
              <w:rPr>
                <w:rFonts w:ascii="Times New Roman" w:hAnsi="Times New Roman" w:cs="Times New Roman"/>
              </w:rPr>
            </w:pPr>
          </w:p>
        </w:tc>
        <w:tc>
          <w:tcPr>
            <w:tcW w:w="1391" w:type="dxa"/>
          </w:tcPr>
          <w:p w:rsidR="000E1C37" w:rsidRPr="000E1C37" w:rsidRDefault="000E1C37" w:rsidP="000E1C37">
            <w:pPr>
              <w:jc w:val="center"/>
              <w:rPr>
                <w:rFonts w:ascii="Times New Roman" w:hAnsi="Times New Roman" w:cs="Times New Roman"/>
              </w:rPr>
            </w:pPr>
          </w:p>
          <w:p w:rsidR="00C712FC" w:rsidRPr="000E1C37" w:rsidRDefault="000E1C37" w:rsidP="000E1C37">
            <w:pPr>
              <w:jc w:val="center"/>
              <w:rPr>
                <w:rFonts w:ascii="Times New Roman" w:hAnsi="Times New Roman" w:cs="Times New Roman"/>
              </w:rPr>
            </w:pPr>
            <w:r w:rsidRPr="000E1C37">
              <w:rPr>
                <w:rFonts w:ascii="Times New Roman" w:hAnsi="Times New Roman" w:cs="Times New Roman"/>
              </w:rPr>
              <w:t>2987| 13</w:t>
            </w:r>
          </w:p>
        </w:tc>
        <w:tc>
          <w:tcPr>
            <w:tcW w:w="1625" w:type="dxa"/>
          </w:tcPr>
          <w:p w:rsidR="000E1C37" w:rsidRPr="000E1C37" w:rsidRDefault="000E1C37" w:rsidP="000E1C37">
            <w:pPr>
              <w:rPr>
                <w:rFonts w:ascii="Times New Roman" w:hAnsi="Times New Roman" w:cs="Times New Roman"/>
              </w:rPr>
            </w:pPr>
          </w:p>
          <w:p w:rsidR="000E1C37" w:rsidRPr="000E1C37" w:rsidRDefault="000E1C37" w:rsidP="000E1C37">
            <w:pPr>
              <w:jc w:val="center"/>
              <w:rPr>
                <w:rFonts w:ascii="Times New Roman" w:hAnsi="Times New Roman" w:cs="Times New Roman"/>
              </w:rPr>
            </w:pPr>
            <w:r w:rsidRPr="000E1C37">
              <w:rPr>
                <w:rFonts w:ascii="Times New Roman" w:hAnsi="Times New Roman" w:cs="Times New Roman"/>
              </w:rPr>
              <w:t>2251/12</w:t>
            </w:r>
          </w:p>
          <w:p w:rsidR="000E1C37" w:rsidRPr="000E1C37" w:rsidRDefault="000E1C37" w:rsidP="000E1C37">
            <w:pPr>
              <w:rPr>
                <w:rFonts w:ascii="Times New Roman" w:hAnsi="Times New Roman" w:cs="Times New Roman"/>
              </w:rPr>
            </w:pPr>
          </w:p>
          <w:p w:rsidR="00C712FC" w:rsidRPr="000E1C37" w:rsidRDefault="00C712FC" w:rsidP="005564AC">
            <w:pPr>
              <w:jc w:val="center"/>
              <w:rPr>
                <w:rFonts w:ascii="Times New Roman" w:hAnsi="Times New Roman" w:cs="Times New Roman"/>
              </w:rPr>
            </w:pP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2.3.</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Наличие в образовательной организации системы электронного документооборота</w:t>
            </w:r>
          </w:p>
        </w:tc>
        <w:tc>
          <w:tcPr>
            <w:tcW w:w="1491" w:type="dxa"/>
          </w:tcPr>
          <w:p w:rsidR="00C712FC" w:rsidRPr="007F4317" w:rsidRDefault="00FF4BBD" w:rsidP="005564AC">
            <w:pPr>
              <w:jc w:val="center"/>
              <w:rPr>
                <w:rFonts w:ascii="Times New Roman" w:hAnsi="Times New Roman" w:cs="Times New Roman"/>
              </w:rPr>
            </w:pPr>
            <w:r>
              <w:rPr>
                <w:rFonts w:ascii="Times New Roman" w:hAnsi="Times New Roman" w:cs="Times New Roman"/>
              </w:rPr>
              <w:t>да</w:t>
            </w:r>
          </w:p>
        </w:tc>
        <w:tc>
          <w:tcPr>
            <w:tcW w:w="1391" w:type="dxa"/>
          </w:tcPr>
          <w:p w:rsidR="00C712FC" w:rsidRPr="007F4317" w:rsidRDefault="00FF4BBD" w:rsidP="005564AC">
            <w:pPr>
              <w:jc w:val="center"/>
              <w:rPr>
                <w:rFonts w:ascii="Times New Roman" w:hAnsi="Times New Roman" w:cs="Times New Roman"/>
              </w:rPr>
            </w:pPr>
            <w:r>
              <w:rPr>
                <w:rFonts w:ascii="Times New Roman" w:hAnsi="Times New Roman" w:cs="Times New Roman"/>
              </w:rPr>
              <w:t>да</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да</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2.4.</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Наличие читального зала библиотеки, в том числе:</w:t>
            </w:r>
          </w:p>
        </w:tc>
        <w:tc>
          <w:tcPr>
            <w:tcW w:w="1491" w:type="dxa"/>
          </w:tcPr>
          <w:p w:rsidR="00C712FC" w:rsidRPr="007F4317" w:rsidRDefault="00C712FC" w:rsidP="005564AC">
            <w:pPr>
              <w:jc w:val="center"/>
              <w:rPr>
                <w:rFonts w:ascii="Times New Roman" w:hAnsi="Times New Roman" w:cs="Times New Roman"/>
              </w:rPr>
            </w:pPr>
          </w:p>
        </w:tc>
        <w:tc>
          <w:tcPr>
            <w:tcW w:w="1391" w:type="dxa"/>
          </w:tcPr>
          <w:p w:rsidR="00C712FC" w:rsidRPr="007F4317" w:rsidRDefault="00C712FC" w:rsidP="005564AC">
            <w:pPr>
              <w:jc w:val="center"/>
              <w:rPr>
                <w:rFonts w:ascii="Times New Roman" w:hAnsi="Times New Roman" w:cs="Times New Roman"/>
              </w:rPr>
            </w:pPr>
          </w:p>
        </w:tc>
        <w:tc>
          <w:tcPr>
            <w:tcW w:w="1625" w:type="dxa"/>
          </w:tcPr>
          <w:p w:rsidR="00C712FC" w:rsidRPr="007F4317" w:rsidRDefault="00C712FC" w:rsidP="005564AC">
            <w:pPr>
              <w:jc w:val="center"/>
              <w:rPr>
                <w:rFonts w:ascii="Times New Roman" w:hAnsi="Times New Roman" w:cs="Times New Roman"/>
              </w:rPr>
            </w:pP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2.4.1.</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491" w:type="dxa"/>
          </w:tcPr>
          <w:p w:rsidR="00C712FC" w:rsidRPr="007F4317" w:rsidRDefault="00FF4BBD" w:rsidP="005564AC">
            <w:pPr>
              <w:jc w:val="center"/>
              <w:rPr>
                <w:rFonts w:ascii="Times New Roman" w:hAnsi="Times New Roman" w:cs="Times New Roman"/>
              </w:rPr>
            </w:pPr>
            <w:r>
              <w:rPr>
                <w:rFonts w:ascii="Times New Roman" w:hAnsi="Times New Roman" w:cs="Times New Roman"/>
              </w:rPr>
              <w:t>да</w:t>
            </w:r>
          </w:p>
        </w:tc>
        <w:tc>
          <w:tcPr>
            <w:tcW w:w="1391" w:type="dxa"/>
          </w:tcPr>
          <w:p w:rsidR="00C712FC" w:rsidRPr="007F4317" w:rsidRDefault="00FF4BBD" w:rsidP="005564AC">
            <w:pPr>
              <w:jc w:val="center"/>
              <w:rPr>
                <w:rFonts w:ascii="Times New Roman" w:hAnsi="Times New Roman" w:cs="Times New Roman"/>
              </w:rPr>
            </w:pPr>
            <w:r>
              <w:rPr>
                <w:rFonts w:ascii="Times New Roman" w:hAnsi="Times New Roman" w:cs="Times New Roman"/>
              </w:rPr>
              <w:t>да</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да</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2.4.2.</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 xml:space="preserve">с </w:t>
            </w:r>
            <w:proofErr w:type="spellStart"/>
            <w:r w:rsidRPr="007F4317">
              <w:rPr>
                <w:rFonts w:ascii="Times New Roman" w:hAnsi="Times New Roman" w:cs="Times New Roman"/>
              </w:rPr>
              <w:t>медиатекой</w:t>
            </w:r>
            <w:proofErr w:type="spellEnd"/>
          </w:p>
        </w:tc>
        <w:tc>
          <w:tcPr>
            <w:tcW w:w="1491" w:type="dxa"/>
          </w:tcPr>
          <w:p w:rsidR="00C712FC" w:rsidRPr="007F4317" w:rsidRDefault="00FF4BBD" w:rsidP="005564AC">
            <w:pPr>
              <w:jc w:val="center"/>
              <w:rPr>
                <w:rFonts w:ascii="Times New Roman" w:hAnsi="Times New Roman" w:cs="Times New Roman"/>
              </w:rPr>
            </w:pPr>
            <w:r>
              <w:rPr>
                <w:rFonts w:ascii="Times New Roman" w:hAnsi="Times New Roman" w:cs="Times New Roman"/>
              </w:rPr>
              <w:t>да</w:t>
            </w:r>
          </w:p>
        </w:tc>
        <w:tc>
          <w:tcPr>
            <w:tcW w:w="1391" w:type="dxa"/>
          </w:tcPr>
          <w:p w:rsidR="00C712FC" w:rsidRPr="007F4317" w:rsidRDefault="00FF4BBD" w:rsidP="005564AC">
            <w:pPr>
              <w:jc w:val="center"/>
              <w:rPr>
                <w:rFonts w:ascii="Times New Roman" w:hAnsi="Times New Roman" w:cs="Times New Roman"/>
              </w:rPr>
            </w:pPr>
            <w:r>
              <w:rPr>
                <w:rFonts w:ascii="Times New Roman" w:hAnsi="Times New Roman" w:cs="Times New Roman"/>
              </w:rPr>
              <w:t>да</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да</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2.4.3.</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оснащенного средствами сканирования и распознавания текстов</w:t>
            </w:r>
          </w:p>
        </w:tc>
        <w:tc>
          <w:tcPr>
            <w:tcW w:w="1491" w:type="dxa"/>
          </w:tcPr>
          <w:p w:rsidR="00C712FC" w:rsidRPr="007F4317" w:rsidRDefault="00A75CFC" w:rsidP="005564AC">
            <w:pPr>
              <w:jc w:val="center"/>
              <w:rPr>
                <w:rFonts w:ascii="Times New Roman" w:hAnsi="Times New Roman" w:cs="Times New Roman"/>
              </w:rPr>
            </w:pPr>
            <w:r>
              <w:rPr>
                <w:rFonts w:ascii="Times New Roman" w:hAnsi="Times New Roman" w:cs="Times New Roman"/>
              </w:rPr>
              <w:t>да</w:t>
            </w:r>
          </w:p>
        </w:tc>
        <w:tc>
          <w:tcPr>
            <w:tcW w:w="1391" w:type="dxa"/>
          </w:tcPr>
          <w:p w:rsidR="00C712FC" w:rsidRPr="007F4317" w:rsidRDefault="00A75CFC" w:rsidP="005564AC">
            <w:pPr>
              <w:jc w:val="center"/>
              <w:rPr>
                <w:rFonts w:ascii="Times New Roman" w:hAnsi="Times New Roman" w:cs="Times New Roman"/>
              </w:rPr>
            </w:pPr>
            <w:r>
              <w:rPr>
                <w:rFonts w:ascii="Times New Roman" w:hAnsi="Times New Roman" w:cs="Times New Roman"/>
              </w:rPr>
              <w:t>да</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да</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2.4.4.</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с выходом в Интернет с компьютеров, расположенных в помещении библиотеки</w:t>
            </w:r>
          </w:p>
        </w:tc>
        <w:tc>
          <w:tcPr>
            <w:tcW w:w="1491" w:type="dxa"/>
          </w:tcPr>
          <w:p w:rsidR="00A75CFC" w:rsidRDefault="00A75CFC" w:rsidP="005564AC">
            <w:pPr>
              <w:jc w:val="center"/>
              <w:rPr>
                <w:rFonts w:ascii="Times New Roman" w:hAnsi="Times New Roman" w:cs="Times New Roman"/>
              </w:rPr>
            </w:pPr>
          </w:p>
          <w:p w:rsidR="00C712FC" w:rsidRPr="00A75CFC" w:rsidRDefault="00A75CFC" w:rsidP="00A75CFC">
            <w:pPr>
              <w:jc w:val="center"/>
              <w:rPr>
                <w:rFonts w:ascii="Times New Roman" w:hAnsi="Times New Roman" w:cs="Times New Roman"/>
              </w:rPr>
            </w:pPr>
            <w:r>
              <w:rPr>
                <w:rFonts w:ascii="Times New Roman" w:hAnsi="Times New Roman" w:cs="Times New Roman"/>
              </w:rPr>
              <w:t>да</w:t>
            </w:r>
          </w:p>
        </w:tc>
        <w:tc>
          <w:tcPr>
            <w:tcW w:w="1391" w:type="dxa"/>
          </w:tcPr>
          <w:p w:rsidR="00C712FC" w:rsidRPr="007F4317" w:rsidRDefault="00A75CFC" w:rsidP="005564AC">
            <w:pPr>
              <w:jc w:val="center"/>
              <w:rPr>
                <w:rFonts w:ascii="Times New Roman" w:hAnsi="Times New Roman" w:cs="Times New Roman"/>
              </w:rPr>
            </w:pPr>
            <w:r>
              <w:rPr>
                <w:rFonts w:ascii="Times New Roman" w:hAnsi="Times New Roman" w:cs="Times New Roman"/>
              </w:rPr>
              <w:t>да</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да</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2.4.5.</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с контролируемой распечаткой бумажных материалов</w:t>
            </w:r>
          </w:p>
        </w:tc>
        <w:tc>
          <w:tcPr>
            <w:tcW w:w="1491" w:type="dxa"/>
          </w:tcPr>
          <w:p w:rsidR="00C712FC" w:rsidRPr="007F4317" w:rsidRDefault="00A75CFC" w:rsidP="005564AC">
            <w:pPr>
              <w:jc w:val="center"/>
              <w:rPr>
                <w:rFonts w:ascii="Times New Roman" w:hAnsi="Times New Roman" w:cs="Times New Roman"/>
              </w:rPr>
            </w:pPr>
            <w:r>
              <w:rPr>
                <w:rFonts w:ascii="Times New Roman" w:hAnsi="Times New Roman" w:cs="Times New Roman"/>
              </w:rPr>
              <w:t>да</w:t>
            </w:r>
          </w:p>
        </w:tc>
        <w:tc>
          <w:tcPr>
            <w:tcW w:w="1391" w:type="dxa"/>
          </w:tcPr>
          <w:p w:rsidR="00C712FC" w:rsidRPr="007F4317" w:rsidRDefault="00A75CFC" w:rsidP="005564AC">
            <w:pPr>
              <w:jc w:val="center"/>
              <w:rPr>
                <w:rFonts w:ascii="Times New Roman" w:hAnsi="Times New Roman" w:cs="Times New Roman"/>
              </w:rPr>
            </w:pPr>
            <w:r>
              <w:rPr>
                <w:rFonts w:ascii="Times New Roman" w:hAnsi="Times New Roman" w:cs="Times New Roman"/>
              </w:rPr>
              <w:t>да</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да</w:t>
            </w:r>
          </w:p>
        </w:tc>
      </w:tr>
      <w:tr w:rsidR="00C712FC" w:rsidRPr="007F4317" w:rsidTr="002546E0">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2.5.</w:t>
            </w:r>
          </w:p>
        </w:tc>
        <w:tc>
          <w:tcPr>
            <w:tcW w:w="4003" w:type="dxa"/>
          </w:tcPr>
          <w:p w:rsidR="00C712FC" w:rsidRPr="007F4317" w:rsidRDefault="00C712FC" w:rsidP="005564AC">
            <w:pPr>
              <w:rPr>
                <w:rFonts w:ascii="Times New Roman" w:hAnsi="Times New Roman" w:cs="Times New Roman"/>
              </w:rPr>
            </w:pPr>
            <w:r w:rsidRPr="007F4317">
              <w:rPr>
                <w:rFonts w:ascii="Times New Roman" w:hAnsi="Times New Roman" w:cs="Times New Roman"/>
              </w:rPr>
              <w:t>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w:t>
            </w:r>
          </w:p>
        </w:tc>
        <w:tc>
          <w:tcPr>
            <w:tcW w:w="1491" w:type="dxa"/>
          </w:tcPr>
          <w:p w:rsidR="00C712FC" w:rsidRPr="00A417E6" w:rsidRDefault="006A1764" w:rsidP="00874742">
            <w:pPr>
              <w:jc w:val="center"/>
              <w:rPr>
                <w:rFonts w:ascii="Times New Roman" w:hAnsi="Times New Roman" w:cs="Times New Roman"/>
              </w:rPr>
            </w:pPr>
            <w:r w:rsidRPr="00A417E6">
              <w:rPr>
                <w:rFonts w:ascii="Times New Roman" w:hAnsi="Times New Roman" w:cs="Times New Roman"/>
              </w:rPr>
              <w:t>997</w:t>
            </w:r>
            <w:r w:rsidR="00A75CFC" w:rsidRPr="00A417E6">
              <w:rPr>
                <w:rFonts w:ascii="Times New Roman" w:hAnsi="Times New Roman" w:cs="Times New Roman"/>
              </w:rPr>
              <w:t>/100%</w:t>
            </w:r>
          </w:p>
        </w:tc>
        <w:tc>
          <w:tcPr>
            <w:tcW w:w="1391" w:type="dxa"/>
          </w:tcPr>
          <w:p w:rsidR="00C712FC" w:rsidRPr="00A417E6" w:rsidRDefault="006A1764" w:rsidP="00874742">
            <w:pPr>
              <w:jc w:val="center"/>
              <w:rPr>
                <w:rFonts w:ascii="Times New Roman" w:hAnsi="Times New Roman" w:cs="Times New Roman"/>
              </w:rPr>
            </w:pPr>
            <w:r w:rsidRPr="00A417E6">
              <w:rPr>
                <w:rFonts w:ascii="Times New Roman" w:hAnsi="Times New Roman" w:cs="Times New Roman"/>
              </w:rPr>
              <w:t>1003</w:t>
            </w:r>
            <w:r w:rsidR="00A75CFC" w:rsidRPr="00A417E6">
              <w:rPr>
                <w:rFonts w:ascii="Times New Roman" w:hAnsi="Times New Roman" w:cs="Times New Roman"/>
              </w:rPr>
              <w:t>/100%</w:t>
            </w:r>
          </w:p>
        </w:tc>
        <w:tc>
          <w:tcPr>
            <w:tcW w:w="1625" w:type="dxa"/>
          </w:tcPr>
          <w:p w:rsidR="00C712FC" w:rsidRPr="007F4317" w:rsidRDefault="00C712FC" w:rsidP="00874742">
            <w:pPr>
              <w:jc w:val="center"/>
              <w:rPr>
                <w:rFonts w:ascii="Times New Roman" w:hAnsi="Times New Roman" w:cs="Times New Roman"/>
              </w:rPr>
            </w:pPr>
            <w:r w:rsidRPr="00874742">
              <w:rPr>
                <w:rFonts w:ascii="Times New Roman" w:hAnsi="Times New Roman" w:cs="Times New Roman"/>
              </w:rPr>
              <w:t>1010/100%</w:t>
            </w:r>
          </w:p>
        </w:tc>
      </w:tr>
      <w:tr w:rsidR="00C712FC" w:rsidRPr="007F4317" w:rsidTr="002546E0">
        <w:trPr>
          <w:trHeight w:val="1228"/>
        </w:trPr>
        <w:tc>
          <w:tcPr>
            <w:tcW w:w="836"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2.6.</w:t>
            </w:r>
          </w:p>
        </w:tc>
        <w:tc>
          <w:tcPr>
            <w:tcW w:w="4003" w:type="dxa"/>
          </w:tcPr>
          <w:p w:rsidR="00C712FC" w:rsidRPr="007F4317" w:rsidRDefault="00C712FC" w:rsidP="002546E0">
            <w:pPr>
              <w:rPr>
                <w:rFonts w:ascii="Times New Roman" w:hAnsi="Times New Roman" w:cs="Times New Roman"/>
              </w:rPr>
            </w:pPr>
            <w:r w:rsidRPr="007F4317">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1491" w:type="dxa"/>
          </w:tcPr>
          <w:p w:rsidR="00A75CFC" w:rsidRDefault="00A75CFC" w:rsidP="005564AC">
            <w:pPr>
              <w:jc w:val="center"/>
              <w:rPr>
                <w:rFonts w:ascii="Times New Roman" w:hAnsi="Times New Roman" w:cs="Times New Roman"/>
              </w:rPr>
            </w:pPr>
          </w:p>
          <w:p w:rsidR="00C712FC" w:rsidRPr="00A75CFC" w:rsidRDefault="00A75CFC" w:rsidP="00A75CFC">
            <w:pPr>
              <w:jc w:val="center"/>
              <w:rPr>
                <w:rFonts w:ascii="Times New Roman" w:hAnsi="Times New Roman" w:cs="Times New Roman"/>
              </w:rPr>
            </w:pPr>
            <w:r>
              <w:rPr>
                <w:rFonts w:ascii="Times New Roman" w:hAnsi="Times New Roman" w:cs="Times New Roman"/>
              </w:rPr>
              <w:t>4330</w:t>
            </w:r>
          </w:p>
        </w:tc>
        <w:tc>
          <w:tcPr>
            <w:tcW w:w="1391" w:type="dxa"/>
          </w:tcPr>
          <w:p w:rsidR="00A75CFC" w:rsidRDefault="00A75CFC" w:rsidP="005564AC">
            <w:pPr>
              <w:jc w:val="center"/>
              <w:rPr>
                <w:rFonts w:ascii="Times New Roman" w:hAnsi="Times New Roman" w:cs="Times New Roman"/>
              </w:rPr>
            </w:pPr>
          </w:p>
          <w:p w:rsidR="00C712FC" w:rsidRPr="00A75CFC" w:rsidRDefault="00A75CFC" w:rsidP="00A75CFC">
            <w:pPr>
              <w:jc w:val="center"/>
              <w:rPr>
                <w:rFonts w:ascii="Times New Roman" w:hAnsi="Times New Roman" w:cs="Times New Roman"/>
              </w:rPr>
            </w:pPr>
            <w:r>
              <w:rPr>
                <w:rFonts w:ascii="Times New Roman" w:hAnsi="Times New Roman" w:cs="Times New Roman"/>
              </w:rPr>
              <w:t>4330</w:t>
            </w:r>
          </w:p>
        </w:tc>
        <w:tc>
          <w:tcPr>
            <w:tcW w:w="1625" w:type="dxa"/>
          </w:tcPr>
          <w:p w:rsidR="00C712FC" w:rsidRPr="007F4317" w:rsidRDefault="00C712FC" w:rsidP="005564AC">
            <w:pPr>
              <w:jc w:val="center"/>
              <w:rPr>
                <w:rFonts w:ascii="Times New Roman" w:hAnsi="Times New Roman" w:cs="Times New Roman"/>
              </w:rPr>
            </w:pPr>
            <w:r w:rsidRPr="007F4317">
              <w:rPr>
                <w:rFonts w:ascii="Times New Roman" w:hAnsi="Times New Roman" w:cs="Times New Roman"/>
              </w:rPr>
              <w:t>4330</w:t>
            </w:r>
          </w:p>
        </w:tc>
      </w:tr>
    </w:tbl>
    <w:p w:rsidR="002546E0" w:rsidRDefault="002546E0" w:rsidP="00A05BD3">
      <w:pPr>
        <w:spacing w:after="0" w:line="240" w:lineRule="auto"/>
        <w:ind w:firstLine="708"/>
        <w:jc w:val="both"/>
        <w:rPr>
          <w:rFonts w:hAnsi="Times New Roman" w:cs="Times New Roman"/>
          <w:b/>
          <w:bCs/>
          <w:color w:val="000000"/>
          <w:sz w:val="24"/>
          <w:szCs w:val="24"/>
        </w:rPr>
      </w:pPr>
    </w:p>
    <w:p w:rsidR="00A05BD3" w:rsidRPr="00B75498" w:rsidRDefault="002546E0" w:rsidP="00D042C5">
      <w:pPr>
        <w:pStyle w:val="a3"/>
        <w:numPr>
          <w:ilvl w:val="0"/>
          <w:numId w:val="25"/>
        </w:numPr>
        <w:spacing w:after="0" w:line="240" w:lineRule="auto"/>
        <w:jc w:val="both"/>
        <w:rPr>
          <w:rFonts w:hAnsi="Times New Roman" w:cs="Times New Roman"/>
          <w:b/>
          <w:bCs/>
          <w:color w:val="000000"/>
          <w:sz w:val="24"/>
          <w:szCs w:val="24"/>
        </w:rPr>
      </w:pPr>
      <w:r w:rsidRPr="00B75498">
        <w:rPr>
          <w:rFonts w:hAnsi="Times New Roman" w:cs="Times New Roman"/>
          <w:b/>
          <w:bCs/>
          <w:color w:val="000000"/>
          <w:sz w:val="24"/>
          <w:szCs w:val="24"/>
        </w:rPr>
        <w:lastRenderedPageBreak/>
        <w:t>Финансовые</w:t>
      </w:r>
      <w:r w:rsidRPr="00B75498">
        <w:rPr>
          <w:rFonts w:hAnsi="Times New Roman" w:cs="Times New Roman"/>
          <w:b/>
          <w:bCs/>
          <w:color w:val="000000"/>
          <w:sz w:val="24"/>
          <w:szCs w:val="24"/>
        </w:rPr>
        <w:t xml:space="preserve"> </w:t>
      </w:r>
      <w:r w:rsidRPr="00B75498">
        <w:rPr>
          <w:rFonts w:hAnsi="Times New Roman" w:cs="Times New Roman"/>
          <w:b/>
          <w:bCs/>
          <w:color w:val="000000"/>
          <w:sz w:val="24"/>
          <w:szCs w:val="24"/>
        </w:rPr>
        <w:t>ресурсы</w:t>
      </w:r>
      <w:r w:rsidRPr="00B75498">
        <w:rPr>
          <w:rFonts w:hAnsi="Times New Roman" w:cs="Times New Roman"/>
          <w:b/>
          <w:bCs/>
          <w:color w:val="000000"/>
          <w:sz w:val="24"/>
          <w:szCs w:val="24"/>
        </w:rPr>
        <w:t xml:space="preserve"> </w:t>
      </w:r>
      <w:r w:rsidRPr="00B75498">
        <w:rPr>
          <w:rFonts w:hAnsi="Times New Roman" w:cs="Times New Roman"/>
          <w:b/>
          <w:bCs/>
          <w:color w:val="000000"/>
          <w:sz w:val="24"/>
          <w:szCs w:val="24"/>
        </w:rPr>
        <w:t>и</w:t>
      </w:r>
      <w:r w:rsidRPr="00B75498">
        <w:rPr>
          <w:rFonts w:hAnsi="Times New Roman" w:cs="Times New Roman"/>
          <w:b/>
          <w:bCs/>
          <w:color w:val="000000"/>
          <w:sz w:val="24"/>
          <w:szCs w:val="24"/>
        </w:rPr>
        <w:t xml:space="preserve"> </w:t>
      </w:r>
      <w:r w:rsidRPr="00B75498">
        <w:rPr>
          <w:rFonts w:hAnsi="Times New Roman" w:cs="Times New Roman"/>
          <w:b/>
          <w:bCs/>
          <w:color w:val="000000"/>
          <w:sz w:val="24"/>
          <w:szCs w:val="24"/>
        </w:rPr>
        <w:t>их</w:t>
      </w:r>
      <w:r w:rsidRPr="00B75498">
        <w:rPr>
          <w:rFonts w:hAnsi="Times New Roman" w:cs="Times New Roman"/>
          <w:b/>
          <w:bCs/>
          <w:color w:val="000000"/>
          <w:sz w:val="24"/>
          <w:szCs w:val="24"/>
        </w:rPr>
        <w:t xml:space="preserve"> </w:t>
      </w:r>
      <w:r w:rsidRPr="00B75498">
        <w:rPr>
          <w:rFonts w:hAnsi="Times New Roman" w:cs="Times New Roman"/>
          <w:b/>
          <w:bCs/>
          <w:color w:val="000000"/>
          <w:sz w:val="24"/>
          <w:szCs w:val="24"/>
        </w:rPr>
        <w:t>использование</w:t>
      </w:r>
      <w:r w:rsidRPr="00B75498">
        <w:rPr>
          <w:rFonts w:hAnsi="Times New Roman" w:cs="Times New Roman"/>
          <w:b/>
          <w:bCs/>
          <w:color w:val="000000"/>
          <w:sz w:val="24"/>
          <w:szCs w:val="24"/>
        </w:rPr>
        <w:t>.</w:t>
      </w:r>
    </w:p>
    <w:p w:rsidR="002546E0" w:rsidRDefault="002546E0" w:rsidP="00A05BD3">
      <w:pPr>
        <w:spacing w:after="0" w:line="240" w:lineRule="auto"/>
        <w:ind w:firstLine="708"/>
        <w:jc w:val="both"/>
        <w:rPr>
          <w:rFonts w:hAnsi="Times New Roman" w:cs="Times New Roman"/>
          <w:b/>
          <w:bCs/>
          <w:color w:val="000000"/>
          <w:sz w:val="24"/>
          <w:szCs w:val="24"/>
        </w:rPr>
      </w:pPr>
    </w:p>
    <w:p w:rsidR="00C67640" w:rsidRPr="00C67640" w:rsidRDefault="00C67640" w:rsidP="00C67640">
      <w:pPr>
        <w:tabs>
          <w:tab w:val="center" w:pos="4677"/>
        </w:tabs>
        <w:spacing w:after="0"/>
        <w:jc w:val="both"/>
        <w:rPr>
          <w:rFonts w:ascii="Times New Roman" w:hAnsi="Times New Roman" w:cs="Times New Roman"/>
          <w:sz w:val="24"/>
          <w:szCs w:val="24"/>
        </w:rPr>
      </w:pPr>
      <w:r w:rsidRPr="00C67640">
        <w:rPr>
          <w:rFonts w:ascii="Times New Roman" w:hAnsi="Times New Roman" w:cs="Times New Roman"/>
          <w:sz w:val="24"/>
          <w:szCs w:val="24"/>
        </w:rPr>
        <w:t>Финансово-экономическая деятельность на 2022 год</w:t>
      </w:r>
      <w:r w:rsidRPr="00C67640">
        <w:rPr>
          <w:rFonts w:ascii="Times New Roman" w:hAnsi="Times New Roman" w:cs="Times New Roman"/>
          <w:sz w:val="24"/>
          <w:szCs w:val="24"/>
        </w:rPr>
        <w:tab/>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Направление использования и распределение бюджетных средств:</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на осуществление мероприятий по организации питания – 5232,0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проведение мероприятий для детей и молодежи – 16,5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на организацию отдыха и оздоровление детей и подростков в городском округе Сухой Лог – 880,2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капитальный и текущий ремонт, приведение в соответствие с требованиями пожарной безопасности и санитарного законодательства зданий, сооружений и помещений муниципальных образовательных учреждений – 1118,2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обеспечение антитеррористической защищенности объектов (территорий) муниципальных образовательных организаций – 17,31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 3000,00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обеспечение затрат, связанных с реализацией проекта по обеспечению системы персонифицированного финансирования дополнительного образования детей– 9768,00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ежемесячное денежное вознаграждение за классное руководство педагогическим работникам муниципальных образовательных организаций – 3683,2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организация бесплатного горячего питания обучающихся, получающих начальное общее образование в муниципальных общеобразовательных организациях – 4003,00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на финансовое обеспечение выполнения муниципального задания – 62838,36 тыс. руб. в том числе:</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оплата труда и начисления на выплату по оплате труда – 48515,39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услуги связи – 174,06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транспортные услуги – 10,30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коммунальные услуги – 4993,3 тыс. руб.;</w:t>
      </w:r>
    </w:p>
    <w:p w:rsidR="00C67640" w:rsidRP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работы, услуги по содержанию имущества – 1571,2 тыс. руб.;</w:t>
      </w:r>
    </w:p>
    <w:p w:rsidR="00C67640" w:rsidRPr="00C67640" w:rsidRDefault="003B7540" w:rsidP="00C67640">
      <w:pPr>
        <w:spacing w:after="0"/>
        <w:jc w:val="both"/>
        <w:rPr>
          <w:rFonts w:ascii="Times New Roman" w:hAnsi="Times New Roman" w:cs="Times New Roman"/>
          <w:sz w:val="24"/>
          <w:szCs w:val="24"/>
        </w:rPr>
      </w:pPr>
      <w:r>
        <w:rPr>
          <w:rFonts w:ascii="Times New Roman" w:hAnsi="Times New Roman" w:cs="Times New Roman"/>
          <w:sz w:val="24"/>
          <w:szCs w:val="24"/>
        </w:rPr>
        <w:t>• прочие расходы (</w:t>
      </w:r>
      <w:r w:rsidR="00C67640" w:rsidRPr="00C67640">
        <w:rPr>
          <w:rFonts w:ascii="Times New Roman" w:hAnsi="Times New Roman" w:cs="Times New Roman"/>
          <w:sz w:val="24"/>
          <w:szCs w:val="24"/>
        </w:rPr>
        <w:t xml:space="preserve">в </w:t>
      </w:r>
      <w:proofErr w:type="spellStart"/>
      <w:r w:rsidR="00C67640" w:rsidRPr="00C67640">
        <w:rPr>
          <w:rFonts w:ascii="Times New Roman" w:hAnsi="Times New Roman" w:cs="Times New Roman"/>
          <w:sz w:val="24"/>
          <w:szCs w:val="24"/>
        </w:rPr>
        <w:t>т.ч</w:t>
      </w:r>
      <w:proofErr w:type="spellEnd"/>
      <w:r w:rsidR="00C67640" w:rsidRPr="00C67640">
        <w:rPr>
          <w:rFonts w:ascii="Times New Roman" w:hAnsi="Times New Roman" w:cs="Times New Roman"/>
          <w:sz w:val="24"/>
          <w:szCs w:val="24"/>
        </w:rPr>
        <w:t>. налоги, гос. пошлины) – 4194,6 тыс. руб.;</w:t>
      </w:r>
    </w:p>
    <w:p w:rsidR="00C67640" w:rsidRDefault="00C67640" w:rsidP="00C67640">
      <w:pPr>
        <w:spacing w:after="0"/>
        <w:jc w:val="both"/>
        <w:rPr>
          <w:rFonts w:ascii="Times New Roman" w:hAnsi="Times New Roman" w:cs="Times New Roman"/>
          <w:sz w:val="24"/>
          <w:szCs w:val="24"/>
        </w:rPr>
      </w:pPr>
      <w:r w:rsidRPr="00C67640">
        <w:rPr>
          <w:rFonts w:ascii="Times New Roman" w:hAnsi="Times New Roman" w:cs="Times New Roman"/>
          <w:sz w:val="24"/>
          <w:szCs w:val="24"/>
        </w:rPr>
        <w:t>• поступление нефинансовых активов (основные средства, материальные запасы) – 3279,0 тыс. руб.</w:t>
      </w:r>
    </w:p>
    <w:p w:rsidR="00C67640" w:rsidRDefault="00C67640" w:rsidP="00C67640">
      <w:pPr>
        <w:spacing w:after="0"/>
        <w:jc w:val="both"/>
        <w:rPr>
          <w:rFonts w:ascii="Times New Roman" w:hAnsi="Times New Roman" w:cs="Times New Roman"/>
          <w:sz w:val="24"/>
          <w:szCs w:val="24"/>
        </w:rPr>
      </w:pPr>
    </w:p>
    <w:p w:rsidR="00C67640" w:rsidRPr="00D042C5" w:rsidRDefault="00C67640" w:rsidP="00D042C5">
      <w:pPr>
        <w:pStyle w:val="a3"/>
        <w:numPr>
          <w:ilvl w:val="0"/>
          <w:numId w:val="25"/>
        </w:numPr>
        <w:spacing w:after="0"/>
        <w:jc w:val="both"/>
        <w:rPr>
          <w:rFonts w:ascii="Times New Roman" w:hAnsi="Times New Roman" w:cs="Times New Roman"/>
          <w:b/>
          <w:sz w:val="24"/>
          <w:szCs w:val="24"/>
        </w:rPr>
      </w:pPr>
      <w:r w:rsidRPr="00D042C5">
        <w:rPr>
          <w:rFonts w:ascii="Times New Roman" w:hAnsi="Times New Roman" w:cs="Times New Roman"/>
          <w:b/>
          <w:sz w:val="24"/>
          <w:szCs w:val="24"/>
        </w:rPr>
        <w:t xml:space="preserve">ВЫВОД. </w:t>
      </w:r>
    </w:p>
    <w:p w:rsidR="00B75498" w:rsidRPr="00AE4647" w:rsidRDefault="00C67640" w:rsidP="00B75498">
      <w:pPr>
        <w:ind w:firstLine="142"/>
        <w:jc w:val="both"/>
        <w:rPr>
          <w:rFonts w:ascii="Times New Roman" w:hAnsi="Times New Roman" w:cs="Times New Roman"/>
        </w:rPr>
      </w:pPr>
      <w:r>
        <w:rPr>
          <w:rFonts w:ascii="Times New Roman" w:hAnsi="Times New Roman" w:cs="Times New Roman"/>
          <w:sz w:val="24"/>
          <w:szCs w:val="24"/>
        </w:rPr>
        <w:t>В МАОУ СОШ № 7</w:t>
      </w:r>
      <w:r w:rsidR="00B75498" w:rsidRPr="00B75498">
        <w:rPr>
          <w:rFonts w:ascii="Times New Roman" w:hAnsi="Times New Roman" w:cs="Times New Roman"/>
        </w:rPr>
        <w:t xml:space="preserve"> </w:t>
      </w:r>
      <w:r w:rsidR="00B75498">
        <w:rPr>
          <w:rFonts w:ascii="Times New Roman" w:hAnsi="Times New Roman" w:cs="Times New Roman"/>
        </w:rPr>
        <w:t>за 2021/2022 учебный год цели и задачи успешно реализованы, школа вышла из проекта «500+» с достойными результатами. Среднесрочная программа развития находится в стадии реализации, срок окончания реализации программы - 2023 год.</w:t>
      </w:r>
    </w:p>
    <w:p w:rsidR="00C67640" w:rsidRPr="00C67640" w:rsidRDefault="00B75498" w:rsidP="00C67640">
      <w:pPr>
        <w:spacing w:after="0"/>
        <w:jc w:val="both"/>
        <w:rPr>
          <w:rFonts w:ascii="Times New Roman" w:hAnsi="Times New Roman" w:cs="Times New Roman"/>
          <w:sz w:val="24"/>
          <w:szCs w:val="24"/>
        </w:rPr>
      </w:pPr>
      <w:r>
        <w:rPr>
          <w:rFonts w:ascii="Times New Roman" w:hAnsi="Times New Roman" w:cs="Times New Roman"/>
          <w:sz w:val="24"/>
          <w:szCs w:val="24"/>
        </w:rPr>
        <w:t xml:space="preserve">Для этого </w:t>
      </w:r>
      <w:r w:rsidR="00C67640">
        <w:rPr>
          <w:rFonts w:ascii="Times New Roman" w:hAnsi="Times New Roman" w:cs="Times New Roman"/>
          <w:sz w:val="24"/>
          <w:szCs w:val="24"/>
        </w:rPr>
        <w:t>созданы достаточные условия для успешного освоения учащимися федеральных государственных образовательных стандартов и развития творческих способностей и талантов</w:t>
      </w:r>
      <w:r w:rsidR="00D042C5">
        <w:rPr>
          <w:rFonts w:ascii="Times New Roman" w:hAnsi="Times New Roman" w:cs="Times New Roman"/>
          <w:sz w:val="24"/>
          <w:szCs w:val="24"/>
        </w:rPr>
        <w:t xml:space="preserve"> учащихся, а также, для самореализации и профессионального роста педагогических работников</w:t>
      </w:r>
      <w:r w:rsidR="00C67640">
        <w:rPr>
          <w:rFonts w:ascii="Times New Roman" w:hAnsi="Times New Roman" w:cs="Times New Roman"/>
          <w:sz w:val="24"/>
          <w:szCs w:val="24"/>
        </w:rPr>
        <w:t>.</w:t>
      </w:r>
    </w:p>
    <w:p w:rsidR="002546E0" w:rsidRDefault="002546E0" w:rsidP="00C67640">
      <w:pPr>
        <w:spacing w:after="0" w:line="240" w:lineRule="auto"/>
        <w:ind w:firstLine="708"/>
        <w:jc w:val="both"/>
        <w:rPr>
          <w:rFonts w:ascii="Times New Roman" w:hAnsi="Times New Roman" w:cs="Times New Roman"/>
          <w:bCs/>
        </w:rPr>
      </w:pPr>
    </w:p>
    <w:p w:rsidR="00C67640" w:rsidRPr="007F4317" w:rsidRDefault="00C67640" w:rsidP="00C67640">
      <w:pPr>
        <w:spacing w:after="0" w:line="240" w:lineRule="auto"/>
        <w:ind w:firstLine="708"/>
        <w:jc w:val="both"/>
        <w:rPr>
          <w:rFonts w:ascii="Times New Roman" w:hAnsi="Times New Roman" w:cs="Times New Roman"/>
          <w:bCs/>
        </w:rPr>
      </w:pPr>
    </w:p>
    <w:sectPr w:rsidR="00C67640" w:rsidRPr="007F4317" w:rsidSect="004763AA">
      <w:headerReference w:type="even" r:id="rId47"/>
      <w:headerReference w:type="default" r:id="rId48"/>
      <w:footerReference w:type="even" r:id="rId49"/>
      <w:footerReference w:type="default" r:id="rId50"/>
      <w:headerReference w:type="first" r:id="rId51"/>
      <w:footerReference w:type="first" r:id="rId52"/>
      <w:pgSz w:w="11906" w:h="16838"/>
      <w:pgMar w:top="567"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49" w:rsidRDefault="00EC0349" w:rsidP="007900A0">
      <w:pPr>
        <w:spacing w:after="0" w:line="240" w:lineRule="auto"/>
      </w:pPr>
      <w:r>
        <w:separator/>
      </w:r>
    </w:p>
  </w:endnote>
  <w:endnote w:type="continuationSeparator" w:id="0">
    <w:p w:rsidR="00EC0349" w:rsidRDefault="00EC0349" w:rsidP="0079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DejaVu Sans">
    <w:charset w:val="CC"/>
    <w:family w:val="swiss"/>
    <w:pitch w:val="variable"/>
    <w:sig w:usb0="E7002EFF" w:usb1="D200FDFF" w:usb2="0A246029" w:usb3="00000000" w:csb0="000001FF" w:csb1="00000000"/>
  </w:font>
  <w:font w:name="YS Tex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E3" w:rsidRDefault="00CE58E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893463"/>
      <w:docPartObj>
        <w:docPartGallery w:val="Page Numbers (Bottom of Page)"/>
        <w:docPartUnique/>
      </w:docPartObj>
    </w:sdtPr>
    <w:sdtContent>
      <w:p w:rsidR="00CE58E3" w:rsidRDefault="00CE58E3">
        <w:pPr>
          <w:pStyle w:val="ad"/>
          <w:jc w:val="center"/>
        </w:pPr>
        <w:r>
          <w:fldChar w:fldCharType="begin"/>
        </w:r>
        <w:r>
          <w:instrText>PAGE   \* MERGEFORMAT</w:instrText>
        </w:r>
        <w:r>
          <w:fldChar w:fldCharType="separate"/>
        </w:r>
        <w:r w:rsidR="00F55007">
          <w:rPr>
            <w:noProof/>
          </w:rPr>
          <w:t>2</w:t>
        </w:r>
        <w:r>
          <w:rPr>
            <w:noProof/>
          </w:rPr>
          <w:fldChar w:fldCharType="end"/>
        </w:r>
      </w:p>
    </w:sdtContent>
  </w:sdt>
  <w:p w:rsidR="00CE58E3" w:rsidRDefault="00CE58E3">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E3" w:rsidRDefault="00CE58E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49" w:rsidRDefault="00EC0349" w:rsidP="007900A0">
      <w:pPr>
        <w:spacing w:after="0" w:line="240" w:lineRule="auto"/>
      </w:pPr>
      <w:r>
        <w:separator/>
      </w:r>
    </w:p>
  </w:footnote>
  <w:footnote w:type="continuationSeparator" w:id="0">
    <w:p w:rsidR="00EC0349" w:rsidRDefault="00EC0349" w:rsidP="0079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E3" w:rsidRDefault="00CE58E3">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E3" w:rsidRDefault="00CE58E3">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E3" w:rsidRDefault="00CE58E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0A5"/>
    <w:multiLevelType w:val="hybridMultilevel"/>
    <w:tmpl w:val="0C961C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B222E"/>
    <w:multiLevelType w:val="hybridMultilevel"/>
    <w:tmpl w:val="7F765E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7A21364"/>
    <w:multiLevelType w:val="multilevel"/>
    <w:tmpl w:val="29D2A4B8"/>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746B2C"/>
    <w:multiLevelType w:val="hybridMultilevel"/>
    <w:tmpl w:val="9B72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D24A0"/>
    <w:multiLevelType w:val="multilevel"/>
    <w:tmpl w:val="EA4029C0"/>
    <w:lvl w:ilvl="0">
      <w:start w:val="1"/>
      <w:numFmt w:val="decimal"/>
      <w:lvlText w:val="%1."/>
      <w:lvlJc w:val="left"/>
      <w:pPr>
        <w:ind w:left="218" w:hanging="360"/>
      </w:pPr>
      <w:rPr>
        <w:rFonts w:hint="default"/>
      </w:rPr>
    </w:lvl>
    <w:lvl w:ilvl="1">
      <w:start w:val="8"/>
      <w:numFmt w:val="decimal"/>
      <w:isLgl/>
      <w:lvlText w:val="%1.%2."/>
      <w:lvlJc w:val="left"/>
      <w:pPr>
        <w:ind w:left="4233" w:hanging="405"/>
      </w:pPr>
      <w:rPr>
        <w:rFonts w:hint="default"/>
      </w:rPr>
    </w:lvl>
    <w:lvl w:ilvl="2">
      <w:start w:val="1"/>
      <w:numFmt w:val="decimal"/>
      <w:isLgl/>
      <w:lvlText w:val="%1.%2.%3."/>
      <w:lvlJc w:val="left"/>
      <w:pPr>
        <w:ind w:left="2278"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188" w:hanging="1080"/>
      </w:pPr>
      <w:rPr>
        <w:rFonts w:hint="default"/>
      </w:rPr>
    </w:lvl>
    <w:lvl w:ilvl="6">
      <w:start w:val="1"/>
      <w:numFmt w:val="decimal"/>
      <w:isLgl/>
      <w:lvlText w:val="%1.%2.%3.%4.%5.%6.%7."/>
      <w:lvlJc w:val="left"/>
      <w:pPr>
        <w:ind w:left="6398" w:hanging="1440"/>
      </w:pPr>
      <w:rPr>
        <w:rFonts w:hint="default"/>
      </w:rPr>
    </w:lvl>
    <w:lvl w:ilvl="7">
      <w:start w:val="1"/>
      <w:numFmt w:val="decimal"/>
      <w:isLgl/>
      <w:lvlText w:val="%1.%2.%3.%4.%5.%6.%7.%8."/>
      <w:lvlJc w:val="left"/>
      <w:pPr>
        <w:ind w:left="7248" w:hanging="1440"/>
      </w:pPr>
      <w:rPr>
        <w:rFonts w:hint="default"/>
      </w:rPr>
    </w:lvl>
    <w:lvl w:ilvl="8">
      <w:start w:val="1"/>
      <w:numFmt w:val="decimal"/>
      <w:isLgl/>
      <w:lvlText w:val="%1.%2.%3.%4.%5.%6.%7.%8.%9."/>
      <w:lvlJc w:val="left"/>
      <w:pPr>
        <w:ind w:left="8458" w:hanging="1800"/>
      </w:pPr>
      <w:rPr>
        <w:rFonts w:hint="default"/>
      </w:rPr>
    </w:lvl>
  </w:abstractNum>
  <w:abstractNum w:abstractNumId="5" w15:restartNumberingAfterBreak="0">
    <w:nsid w:val="1BBC393D"/>
    <w:multiLevelType w:val="multilevel"/>
    <w:tmpl w:val="3CEEE5D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03B3C"/>
    <w:multiLevelType w:val="multilevel"/>
    <w:tmpl w:val="74D8E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D05561"/>
    <w:multiLevelType w:val="multilevel"/>
    <w:tmpl w:val="303CCA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DD79F9"/>
    <w:multiLevelType w:val="hybridMultilevel"/>
    <w:tmpl w:val="315C1668"/>
    <w:lvl w:ilvl="0" w:tplc="3B7A25EC">
      <w:start w:val="2"/>
      <w:numFmt w:val="decimal"/>
      <w:lvlText w:val="%1."/>
      <w:lvlJc w:val="left"/>
      <w:pPr>
        <w:ind w:left="720" w:hanging="360"/>
      </w:pPr>
      <w:rPr>
        <w:rFonts w:asci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0628F6"/>
    <w:multiLevelType w:val="multilevel"/>
    <w:tmpl w:val="4D005F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1845554"/>
    <w:multiLevelType w:val="multilevel"/>
    <w:tmpl w:val="FAD68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86B18EF"/>
    <w:multiLevelType w:val="hybridMultilevel"/>
    <w:tmpl w:val="5B2406F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DE00966"/>
    <w:multiLevelType w:val="hybridMultilevel"/>
    <w:tmpl w:val="7A78D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5842266"/>
    <w:multiLevelType w:val="hybridMultilevel"/>
    <w:tmpl w:val="4328B3C4"/>
    <w:lvl w:ilvl="0" w:tplc="0004E16A">
      <w:start w:val="4"/>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4" w15:restartNumberingAfterBreak="0">
    <w:nsid w:val="50AB6B1E"/>
    <w:multiLevelType w:val="hybridMultilevel"/>
    <w:tmpl w:val="80860854"/>
    <w:lvl w:ilvl="0" w:tplc="DE7266F2">
      <w:start w:val="1"/>
      <w:numFmt w:val="decimal"/>
      <w:lvlText w:val="%1."/>
      <w:lvlJc w:val="left"/>
      <w:pPr>
        <w:ind w:left="1698" w:hanging="990"/>
      </w:pPr>
      <w:rPr>
        <w:rFonts w:ascii="Times New Roman" w:eastAsiaTheme="minorHAnsi" w:hAnsi="Times New Roman" w:cstheme="minorBid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5982148B"/>
    <w:multiLevelType w:val="hybridMultilevel"/>
    <w:tmpl w:val="98988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152630"/>
    <w:multiLevelType w:val="hybridMultilevel"/>
    <w:tmpl w:val="57E0A6AA"/>
    <w:lvl w:ilvl="0" w:tplc="00000007">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17" w15:restartNumberingAfterBreak="0">
    <w:nsid w:val="68D46A5C"/>
    <w:multiLevelType w:val="hybridMultilevel"/>
    <w:tmpl w:val="A7D8846E"/>
    <w:lvl w:ilvl="0" w:tplc="37680A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9B04143"/>
    <w:multiLevelType w:val="multilevel"/>
    <w:tmpl w:val="E67A8A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F030A78"/>
    <w:multiLevelType w:val="multilevel"/>
    <w:tmpl w:val="FCA61CA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761379EA"/>
    <w:multiLevelType w:val="hybridMultilevel"/>
    <w:tmpl w:val="968C1AE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1974AB"/>
    <w:multiLevelType w:val="hybridMultilevel"/>
    <w:tmpl w:val="19BEF99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527E73"/>
    <w:multiLevelType w:val="multilevel"/>
    <w:tmpl w:val="C1F8DBC4"/>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92858A1"/>
    <w:multiLevelType w:val="hybridMultilevel"/>
    <w:tmpl w:val="6A36F57A"/>
    <w:lvl w:ilvl="0" w:tplc="DD9E82FC">
      <w:start w:val="3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15:restartNumberingAfterBreak="0">
    <w:nsid w:val="7F1F1EEB"/>
    <w:multiLevelType w:val="hybridMultilevel"/>
    <w:tmpl w:val="91FAC73C"/>
    <w:lvl w:ilvl="0" w:tplc="079C5FEE">
      <w:start w:val="1"/>
      <w:numFmt w:val="decimal"/>
      <w:lvlText w:val="%1."/>
      <w:lvlJc w:val="left"/>
      <w:pPr>
        <w:ind w:left="1211" w:hanging="360"/>
      </w:pPr>
      <w:rPr>
        <w:rFonts w:cstheme="minorBidi"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num>
  <w:num w:numId="2">
    <w:abstractNumId w:val="14"/>
  </w:num>
  <w:num w:numId="3">
    <w:abstractNumId w:val="6"/>
  </w:num>
  <w:num w:numId="4">
    <w:abstractNumId w:val="5"/>
  </w:num>
  <w:num w:numId="5">
    <w:abstractNumId w:val="15"/>
  </w:num>
  <w:num w:numId="6">
    <w:abstractNumId w:val="4"/>
  </w:num>
  <w:num w:numId="7">
    <w:abstractNumId w:val="11"/>
  </w:num>
  <w:num w:numId="8">
    <w:abstractNumId w:val="16"/>
  </w:num>
  <w:num w:numId="9">
    <w:abstractNumId w:val="20"/>
  </w:num>
  <w:num w:numId="10">
    <w:abstractNumId w:val="23"/>
  </w:num>
  <w:num w:numId="11">
    <w:abstractNumId w:val="12"/>
  </w:num>
  <w:num w:numId="12">
    <w:abstractNumId w:val="17"/>
  </w:num>
  <w:num w:numId="13">
    <w:abstractNumId w:val="7"/>
  </w:num>
  <w:num w:numId="14">
    <w:abstractNumId w:val="0"/>
  </w:num>
  <w:num w:numId="15">
    <w:abstractNumId w:val="24"/>
  </w:num>
  <w:num w:numId="16">
    <w:abstractNumId w:val="3"/>
  </w:num>
  <w:num w:numId="17">
    <w:abstractNumId w:val="13"/>
  </w:num>
  <w:num w:numId="18">
    <w:abstractNumId w:val="9"/>
  </w:num>
  <w:num w:numId="19">
    <w:abstractNumId w:val="18"/>
  </w:num>
  <w:num w:numId="20">
    <w:abstractNumId w:val="1"/>
  </w:num>
  <w:num w:numId="21">
    <w:abstractNumId w:val="10"/>
  </w:num>
  <w:num w:numId="22">
    <w:abstractNumId w:val="8"/>
  </w:num>
  <w:num w:numId="23">
    <w:abstractNumId w:val="21"/>
  </w:num>
  <w:num w:numId="24">
    <w:abstractNumId w:val="2"/>
  </w:num>
  <w:num w:numId="2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C7"/>
    <w:rsid w:val="0000606D"/>
    <w:rsid w:val="00027668"/>
    <w:rsid w:val="00050846"/>
    <w:rsid w:val="00056CF6"/>
    <w:rsid w:val="000715D6"/>
    <w:rsid w:val="0007687D"/>
    <w:rsid w:val="00096523"/>
    <w:rsid w:val="000B295E"/>
    <w:rsid w:val="000C1CE2"/>
    <w:rsid w:val="000E1C37"/>
    <w:rsid w:val="00104A79"/>
    <w:rsid w:val="001168B0"/>
    <w:rsid w:val="00141EE2"/>
    <w:rsid w:val="001444C5"/>
    <w:rsid w:val="00151622"/>
    <w:rsid w:val="0018518C"/>
    <w:rsid w:val="001924DC"/>
    <w:rsid w:val="00192A3E"/>
    <w:rsid w:val="00194B26"/>
    <w:rsid w:val="00197812"/>
    <w:rsid w:val="001A0FB1"/>
    <w:rsid w:val="001A7693"/>
    <w:rsid w:val="001D3732"/>
    <w:rsid w:val="001E3022"/>
    <w:rsid w:val="002002A9"/>
    <w:rsid w:val="00207D6D"/>
    <w:rsid w:val="002133A4"/>
    <w:rsid w:val="00224336"/>
    <w:rsid w:val="00235888"/>
    <w:rsid w:val="002474B4"/>
    <w:rsid w:val="002546E0"/>
    <w:rsid w:val="00276A48"/>
    <w:rsid w:val="002878EB"/>
    <w:rsid w:val="00293593"/>
    <w:rsid w:val="00293968"/>
    <w:rsid w:val="00295641"/>
    <w:rsid w:val="002B2556"/>
    <w:rsid w:val="002C5F6D"/>
    <w:rsid w:val="002E61F4"/>
    <w:rsid w:val="002F566B"/>
    <w:rsid w:val="00313A17"/>
    <w:rsid w:val="00376776"/>
    <w:rsid w:val="0039547D"/>
    <w:rsid w:val="003965F8"/>
    <w:rsid w:val="003A57B0"/>
    <w:rsid w:val="003B12D5"/>
    <w:rsid w:val="003B2980"/>
    <w:rsid w:val="003B7540"/>
    <w:rsid w:val="003C5820"/>
    <w:rsid w:val="003E01A8"/>
    <w:rsid w:val="004101FC"/>
    <w:rsid w:val="004125E3"/>
    <w:rsid w:val="00420FB6"/>
    <w:rsid w:val="00433051"/>
    <w:rsid w:val="00436DBC"/>
    <w:rsid w:val="00450A18"/>
    <w:rsid w:val="0046612B"/>
    <w:rsid w:val="004763AA"/>
    <w:rsid w:val="00487164"/>
    <w:rsid w:val="00490940"/>
    <w:rsid w:val="004B46D9"/>
    <w:rsid w:val="004B7552"/>
    <w:rsid w:val="004D5C80"/>
    <w:rsid w:val="004E5426"/>
    <w:rsid w:val="00517510"/>
    <w:rsid w:val="00517555"/>
    <w:rsid w:val="00540ED7"/>
    <w:rsid w:val="00547F81"/>
    <w:rsid w:val="00551BD0"/>
    <w:rsid w:val="00552CFD"/>
    <w:rsid w:val="005564AC"/>
    <w:rsid w:val="0056670D"/>
    <w:rsid w:val="00590E75"/>
    <w:rsid w:val="00593952"/>
    <w:rsid w:val="005B0426"/>
    <w:rsid w:val="005D5142"/>
    <w:rsid w:val="005F01F6"/>
    <w:rsid w:val="005F7463"/>
    <w:rsid w:val="005F7625"/>
    <w:rsid w:val="0060005E"/>
    <w:rsid w:val="006106C8"/>
    <w:rsid w:val="006136D9"/>
    <w:rsid w:val="006402BC"/>
    <w:rsid w:val="00650074"/>
    <w:rsid w:val="0065109A"/>
    <w:rsid w:val="006523E9"/>
    <w:rsid w:val="006622B3"/>
    <w:rsid w:val="00664F1F"/>
    <w:rsid w:val="00673B0E"/>
    <w:rsid w:val="00681FA7"/>
    <w:rsid w:val="00694B20"/>
    <w:rsid w:val="006971A0"/>
    <w:rsid w:val="006A1764"/>
    <w:rsid w:val="006A2184"/>
    <w:rsid w:val="006B0DF6"/>
    <w:rsid w:val="006C0BC2"/>
    <w:rsid w:val="006C5FD7"/>
    <w:rsid w:val="006C7AF0"/>
    <w:rsid w:val="006F0E38"/>
    <w:rsid w:val="00712CF6"/>
    <w:rsid w:val="0071454F"/>
    <w:rsid w:val="0074183B"/>
    <w:rsid w:val="00750368"/>
    <w:rsid w:val="00754D05"/>
    <w:rsid w:val="007673B5"/>
    <w:rsid w:val="00780F9C"/>
    <w:rsid w:val="00782EF9"/>
    <w:rsid w:val="0078688C"/>
    <w:rsid w:val="007900A0"/>
    <w:rsid w:val="007A7A98"/>
    <w:rsid w:val="007B30C1"/>
    <w:rsid w:val="007B4FBE"/>
    <w:rsid w:val="007C4B27"/>
    <w:rsid w:val="007F1891"/>
    <w:rsid w:val="007F4317"/>
    <w:rsid w:val="007F6284"/>
    <w:rsid w:val="007F74FA"/>
    <w:rsid w:val="00801C18"/>
    <w:rsid w:val="00805996"/>
    <w:rsid w:val="0082020B"/>
    <w:rsid w:val="00853C1A"/>
    <w:rsid w:val="00854D4E"/>
    <w:rsid w:val="008569EF"/>
    <w:rsid w:val="00862FB9"/>
    <w:rsid w:val="00865A86"/>
    <w:rsid w:val="00874742"/>
    <w:rsid w:val="00877D09"/>
    <w:rsid w:val="008821B2"/>
    <w:rsid w:val="008916BC"/>
    <w:rsid w:val="0089678C"/>
    <w:rsid w:val="008A363D"/>
    <w:rsid w:val="008B4914"/>
    <w:rsid w:val="008C0A2A"/>
    <w:rsid w:val="008C1362"/>
    <w:rsid w:val="008C415A"/>
    <w:rsid w:val="008D4629"/>
    <w:rsid w:val="008E23B0"/>
    <w:rsid w:val="008E2E70"/>
    <w:rsid w:val="008E33A2"/>
    <w:rsid w:val="008F1274"/>
    <w:rsid w:val="008F5BB9"/>
    <w:rsid w:val="00932AC7"/>
    <w:rsid w:val="0095762C"/>
    <w:rsid w:val="00963A53"/>
    <w:rsid w:val="0096529D"/>
    <w:rsid w:val="00981517"/>
    <w:rsid w:val="009A646C"/>
    <w:rsid w:val="009C325B"/>
    <w:rsid w:val="009D4483"/>
    <w:rsid w:val="009E3C0B"/>
    <w:rsid w:val="009E5436"/>
    <w:rsid w:val="009E5522"/>
    <w:rsid w:val="009E79A5"/>
    <w:rsid w:val="00A00867"/>
    <w:rsid w:val="00A05B92"/>
    <w:rsid w:val="00A05BD3"/>
    <w:rsid w:val="00A0681D"/>
    <w:rsid w:val="00A10652"/>
    <w:rsid w:val="00A2055E"/>
    <w:rsid w:val="00A417E6"/>
    <w:rsid w:val="00A5352D"/>
    <w:rsid w:val="00A56CFA"/>
    <w:rsid w:val="00A67AB4"/>
    <w:rsid w:val="00A727E2"/>
    <w:rsid w:val="00A74DD7"/>
    <w:rsid w:val="00A75CFC"/>
    <w:rsid w:val="00A82E17"/>
    <w:rsid w:val="00A92BBB"/>
    <w:rsid w:val="00A9441C"/>
    <w:rsid w:val="00AA3EBC"/>
    <w:rsid w:val="00AA5159"/>
    <w:rsid w:val="00AB18F5"/>
    <w:rsid w:val="00AB1E2F"/>
    <w:rsid w:val="00AB642E"/>
    <w:rsid w:val="00AD209E"/>
    <w:rsid w:val="00AD3DBE"/>
    <w:rsid w:val="00AD7457"/>
    <w:rsid w:val="00AE4647"/>
    <w:rsid w:val="00AF2314"/>
    <w:rsid w:val="00AF73EB"/>
    <w:rsid w:val="00B0383E"/>
    <w:rsid w:val="00B279CA"/>
    <w:rsid w:val="00B43980"/>
    <w:rsid w:val="00B43BB6"/>
    <w:rsid w:val="00B5044D"/>
    <w:rsid w:val="00B72E0A"/>
    <w:rsid w:val="00B75498"/>
    <w:rsid w:val="00B76A7F"/>
    <w:rsid w:val="00B8788C"/>
    <w:rsid w:val="00BB00B7"/>
    <w:rsid w:val="00BB54BF"/>
    <w:rsid w:val="00BD0613"/>
    <w:rsid w:val="00BF787D"/>
    <w:rsid w:val="00C07615"/>
    <w:rsid w:val="00C175AF"/>
    <w:rsid w:val="00C4052A"/>
    <w:rsid w:val="00C45E47"/>
    <w:rsid w:val="00C57FCC"/>
    <w:rsid w:val="00C67640"/>
    <w:rsid w:val="00C712FC"/>
    <w:rsid w:val="00C95D17"/>
    <w:rsid w:val="00CA0F09"/>
    <w:rsid w:val="00CC6711"/>
    <w:rsid w:val="00CD0426"/>
    <w:rsid w:val="00CD3337"/>
    <w:rsid w:val="00CD3D3C"/>
    <w:rsid w:val="00CD7AB8"/>
    <w:rsid w:val="00CE0F13"/>
    <w:rsid w:val="00CE48F7"/>
    <w:rsid w:val="00CE58E3"/>
    <w:rsid w:val="00CF199B"/>
    <w:rsid w:val="00D042C5"/>
    <w:rsid w:val="00D133BC"/>
    <w:rsid w:val="00D20E2D"/>
    <w:rsid w:val="00D20F45"/>
    <w:rsid w:val="00D50DB7"/>
    <w:rsid w:val="00D67B32"/>
    <w:rsid w:val="00D73C1F"/>
    <w:rsid w:val="00D95C2F"/>
    <w:rsid w:val="00D97A53"/>
    <w:rsid w:val="00DA1BD6"/>
    <w:rsid w:val="00DB76BF"/>
    <w:rsid w:val="00DE44FC"/>
    <w:rsid w:val="00DE5263"/>
    <w:rsid w:val="00DE6745"/>
    <w:rsid w:val="00E02E6F"/>
    <w:rsid w:val="00E06E09"/>
    <w:rsid w:val="00E07770"/>
    <w:rsid w:val="00E1686D"/>
    <w:rsid w:val="00E4428D"/>
    <w:rsid w:val="00E50181"/>
    <w:rsid w:val="00E710C5"/>
    <w:rsid w:val="00E7471A"/>
    <w:rsid w:val="00E757BF"/>
    <w:rsid w:val="00E8483F"/>
    <w:rsid w:val="00EA0815"/>
    <w:rsid w:val="00EA47ED"/>
    <w:rsid w:val="00EB1593"/>
    <w:rsid w:val="00EB7016"/>
    <w:rsid w:val="00EC0349"/>
    <w:rsid w:val="00EC1647"/>
    <w:rsid w:val="00ED6216"/>
    <w:rsid w:val="00F1218E"/>
    <w:rsid w:val="00F32628"/>
    <w:rsid w:val="00F375CF"/>
    <w:rsid w:val="00F44E42"/>
    <w:rsid w:val="00F55007"/>
    <w:rsid w:val="00F5572E"/>
    <w:rsid w:val="00F575D4"/>
    <w:rsid w:val="00F7723B"/>
    <w:rsid w:val="00F854DB"/>
    <w:rsid w:val="00F93B13"/>
    <w:rsid w:val="00F965A3"/>
    <w:rsid w:val="00FB13B5"/>
    <w:rsid w:val="00FB7D5D"/>
    <w:rsid w:val="00FC1460"/>
    <w:rsid w:val="00FC5917"/>
    <w:rsid w:val="00FD290F"/>
    <w:rsid w:val="00FE37CE"/>
    <w:rsid w:val="00FE6AA7"/>
    <w:rsid w:val="00FF4BBD"/>
    <w:rsid w:val="00FF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3F6F"/>
  <w15:docId w15:val="{F167BA74-8755-4124-B6AD-D061E3AB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20B"/>
  </w:style>
  <w:style w:type="paragraph" w:styleId="1">
    <w:name w:val="heading 1"/>
    <w:basedOn w:val="a"/>
    <w:next w:val="a"/>
    <w:link w:val="10"/>
    <w:uiPriority w:val="99"/>
    <w:qFormat/>
    <w:rsid w:val="0078688C"/>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78688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9"/>
    <w:unhideWhenUsed/>
    <w:qFormat/>
    <w:rsid w:val="0078688C"/>
    <w:pPr>
      <w:spacing w:before="100" w:beforeAutospacing="1" w:after="100" w:afterAutospacing="1" w:line="240" w:lineRule="auto"/>
      <w:outlineLvl w:val="2"/>
    </w:pPr>
    <w:rPr>
      <w:rFonts w:ascii="Arial" w:eastAsia="Times New Roman" w:hAnsi="Arial" w:cs="Arial"/>
      <w:b/>
      <w:bCs/>
      <w:sz w:val="17"/>
      <w:szCs w:val="17"/>
      <w:lang w:eastAsia="ru-RU"/>
    </w:rPr>
  </w:style>
  <w:style w:type="paragraph" w:styleId="4">
    <w:name w:val="heading 4"/>
    <w:basedOn w:val="a"/>
    <w:next w:val="a"/>
    <w:link w:val="40"/>
    <w:uiPriority w:val="99"/>
    <w:unhideWhenUsed/>
    <w:qFormat/>
    <w:rsid w:val="0078688C"/>
    <w:pPr>
      <w:keepNext/>
      <w:keepLines/>
      <w:spacing w:before="200" w:after="0" w:line="276" w:lineRule="auto"/>
      <w:outlineLvl w:val="3"/>
    </w:pPr>
    <w:rPr>
      <w:rFonts w:ascii="Cambria" w:eastAsia="Times New Roman" w:hAnsi="Cambria" w:cs="Times New Roman"/>
      <w:b/>
      <w:bCs/>
      <w:i/>
      <w:iCs/>
      <w:color w:val="4F81BD"/>
      <w:lang w:val="en-US"/>
    </w:rPr>
  </w:style>
  <w:style w:type="paragraph" w:styleId="5">
    <w:name w:val="heading 5"/>
    <w:basedOn w:val="a"/>
    <w:next w:val="a"/>
    <w:link w:val="50"/>
    <w:uiPriority w:val="99"/>
    <w:unhideWhenUsed/>
    <w:qFormat/>
    <w:rsid w:val="0078688C"/>
    <w:pPr>
      <w:keepNext/>
      <w:keepLines/>
      <w:spacing w:before="200" w:after="0" w:line="276" w:lineRule="auto"/>
      <w:outlineLvl w:val="4"/>
    </w:pPr>
    <w:rPr>
      <w:rFonts w:ascii="Cambria" w:eastAsia="Times New Roman" w:hAnsi="Cambria" w:cs="Times New Roman"/>
      <w:color w:val="243F60"/>
      <w:lang w:val="en-US"/>
    </w:rPr>
  </w:style>
  <w:style w:type="paragraph" w:styleId="6">
    <w:name w:val="heading 6"/>
    <w:basedOn w:val="a"/>
    <w:next w:val="a"/>
    <w:link w:val="60"/>
    <w:uiPriority w:val="99"/>
    <w:unhideWhenUsed/>
    <w:qFormat/>
    <w:rsid w:val="0078688C"/>
    <w:pPr>
      <w:spacing w:before="240" w:after="60" w:line="240" w:lineRule="auto"/>
      <w:outlineLvl w:val="5"/>
    </w:pPr>
    <w:rPr>
      <w:rFonts w:ascii="Times New Roman" w:eastAsia="Times New Roman" w:hAnsi="Times New Roman" w:cs="Times New Roman"/>
      <w:lang w:eastAsia="ru-RU"/>
    </w:rPr>
  </w:style>
  <w:style w:type="paragraph" w:styleId="7">
    <w:name w:val="heading 7"/>
    <w:basedOn w:val="a"/>
    <w:next w:val="a"/>
    <w:link w:val="70"/>
    <w:uiPriority w:val="99"/>
    <w:unhideWhenUsed/>
    <w:qFormat/>
    <w:rsid w:val="0078688C"/>
    <w:pPr>
      <w:spacing w:before="240" w:after="60" w:line="24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unhideWhenUsed/>
    <w:qFormat/>
    <w:rsid w:val="0078688C"/>
    <w:pPr>
      <w:spacing w:before="320" w:after="100" w:line="240" w:lineRule="auto"/>
      <w:outlineLvl w:val="7"/>
    </w:pPr>
    <w:rPr>
      <w:rFonts w:ascii="Cambria" w:eastAsia="Times New Roman" w:hAnsi="Cambria" w:cs="Times New Roman"/>
      <w:b/>
      <w:bCs/>
      <w:i/>
      <w:iCs/>
      <w:color w:val="9BBB59"/>
      <w:sz w:val="20"/>
      <w:szCs w:val="20"/>
      <w:lang w:val="en-US"/>
    </w:rPr>
  </w:style>
  <w:style w:type="paragraph" w:styleId="9">
    <w:name w:val="heading 9"/>
    <w:basedOn w:val="a"/>
    <w:next w:val="a"/>
    <w:link w:val="90"/>
    <w:uiPriority w:val="99"/>
    <w:unhideWhenUsed/>
    <w:qFormat/>
    <w:rsid w:val="0078688C"/>
    <w:pPr>
      <w:keepNext/>
      <w:keepLines/>
      <w:spacing w:before="200" w:after="0" w:line="276" w:lineRule="auto"/>
      <w:outlineLvl w:val="8"/>
    </w:pPr>
    <w:rPr>
      <w:rFonts w:ascii="Cambria" w:eastAsia="Times New Roman" w:hAnsi="Cambria"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88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78688C"/>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78688C"/>
    <w:rPr>
      <w:rFonts w:ascii="Arial" w:eastAsia="Times New Roman" w:hAnsi="Arial" w:cs="Arial"/>
      <w:b/>
      <w:bCs/>
      <w:sz w:val="17"/>
      <w:szCs w:val="17"/>
      <w:lang w:eastAsia="ru-RU"/>
    </w:rPr>
  </w:style>
  <w:style w:type="character" w:customStyle="1" w:styleId="40">
    <w:name w:val="Заголовок 4 Знак"/>
    <w:basedOn w:val="a0"/>
    <w:link w:val="4"/>
    <w:uiPriority w:val="99"/>
    <w:rsid w:val="0078688C"/>
    <w:rPr>
      <w:rFonts w:ascii="Cambria" w:eastAsia="Times New Roman" w:hAnsi="Cambria" w:cs="Times New Roman"/>
      <w:b/>
      <w:bCs/>
      <w:i/>
      <w:iCs/>
      <w:color w:val="4F81BD"/>
      <w:lang w:val="en-US"/>
    </w:rPr>
  </w:style>
  <w:style w:type="character" w:customStyle="1" w:styleId="50">
    <w:name w:val="Заголовок 5 Знак"/>
    <w:basedOn w:val="a0"/>
    <w:link w:val="5"/>
    <w:uiPriority w:val="99"/>
    <w:rsid w:val="0078688C"/>
    <w:rPr>
      <w:rFonts w:ascii="Cambria" w:eastAsia="Times New Roman" w:hAnsi="Cambria" w:cs="Times New Roman"/>
      <w:color w:val="243F60"/>
      <w:lang w:val="en-US"/>
    </w:rPr>
  </w:style>
  <w:style w:type="character" w:customStyle="1" w:styleId="60">
    <w:name w:val="Заголовок 6 Знак"/>
    <w:basedOn w:val="a0"/>
    <w:link w:val="6"/>
    <w:uiPriority w:val="99"/>
    <w:rsid w:val="0078688C"/>
    <w:rPr>
      <w:rFonts w:ascii="Times New Roman" w:eastAsia="Times New Roman" w:hAnsi="Times New Roman" w:cs="Times New Roman"/>
      <w:lang w:eastAsia="ru-RU"/>
    </w:rPr>
  </w:style>
  <w:style w:type="character" w:customStyle="1" w:styleId="70">
    <w:name w:val="Заголовок 7 Знак"/>
    <w:basedOn w:val="a0"/>
    <w:link w:val="7"/>
    <w:uiPriority w:val="99"/>
    <w:rsid w:val="0078688C"/>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78688C"/>
    <w:rPr>
      <w:rFonts w:ascii="Cambria" w:eastAsia="Times New Roman" w:hAnsi="Cambria" w:cs="Times New Roman"/>
      <w:b/>
      <w:bCs/>
      <w:i/>
      <w:iCs/>
      <w:color w:val="9BBB59"/>
      <w:sz w:val="20"/>
      <w:szCs w:val="20"/>
      <w:lang w:val="en-US"/>
    </w:rPr>
  </w:style>
  <w:style w:type="character" w:customStyle="1" w:styleId="90">
    <w:name w:val="Заголовок 9 Знак"/>
    <w:basedOn w:val="a0"/>
    <w:link w:val="9"/>
    <w:uiPriority w:val="99"/>
    <w:rsid w:val="0078688C"/>
    <w:rPr>
      <w:rFonts w:ascii="Cambria" w:eastAsia="Times New Roman" w:hAnsi="Cambria" w:cs="Times New Roman"/>
      <w:i/>
      <w:iCs/>
      <w:color w:val="404040"/>
      <w:sz w:val="20"/>
      <w:szCs w:val="20"/>
      <w:lang w:val="en-US"/>
    </w:rPr>
  </w:style>
  <w:style w:type="paragraph" w:styleId="a3">
    <w:name w:val="List Paragraph"/>
    <w:aliases w:val="ПАРАГРАФ,List Paragraph"/>
    <w:basedOn w:val="a"/>
    <w:link w:val="a4"/>
    <w:uiPriority w:val="34"/>
    <w:qFormat/>
    <w:rsid w:val="00932AC7"/>
    <w:pPr>
      <w:ind w:left="720"/>
      <w:contextualSpacing/>
    </w:pPr>
  </w:style>
  <w:style w:type="paragraph" w:styleId="a5">
    <w:name w:val="Normal (Web)"/>
    <w:aliases w:val="Обычный (веб) Знак Знак,Обычный (веб) Знак Знак Знак Знак Знак Знак,Обычный (веб) Знак Знак Знак Знак Знак"/>
    <w:basedOn w:val="a"/>
    <w:uiPriority w:val="99"/>
    <w:qFormat/>
    <w:rsid w:val="00A92BBB"/>
    <w:pPr>
      <w:spacing w:before="100" w:beforeAutospacing="1" w:after="100" w:afterAutospacing="1" w:line="240" w:lineRule="auto"/>
    </w:pPr>
    <w:rPr>
      <w:rFonts w:ascii="Calibri" w:eastAsia="Times New Roman" w:hAnsi="Calibri" w:cs="Calibri"/>
      <w:sz w:val="24"/>
      <w:szCs w:val="24"/>
      <w:lang w:eastAsia="ko-KR"/>
    </w:rPr>
  </w:style>
  <w:style w:type="character" w:styleId="a6">
    <w:name w:val="Hyperlink"/>
    <w:uiPriority w:val="99"/>
    <w:unhideWhenUsed/>
    <w:rsid w:val="0078688C"/>
    <w:rPr>
      <w:color w:val="0000FF"/>
      <w:u w:val="single"/>
    </w:rPr>
  </w:style>
  <w:style w:type="character" w:styleId="a7">
    <w:name w:val="Emphasis"/>
    <w:basedOn w:val="a0"/>
    <w:uiPriority w:val="99"/>
    <w:qFormat/>
    <w:rsid w:val="0078688C"/>
    <w:rPr>
      <w:rFonts w:ascii="Times New Roman" w:hAnsi="Times New Roman" w:cs="Times New Roman" w:hint="default"/>
      <w:i/>
      <w:iCs w:val="0"/>
    </w:rPr>
  </w:style>
  <w:style w:type="character" w:customStyle="1" w:styleId="HTML">
    <w:name w:val="Стандартный HTML Знак"/>
    <w:basedOn w:val="a0"/>
    <w:link w:val="HTML0"/>
    <w:uiPriority w:val="99"/>
    <w:rsid w:val="0078688C"/>
    <w:rPr>
      <w:rFonts w:ascii="Courier New" w:eastAsia="Times New Roman" w:hAnsi="Courier New" w:cs="Courier New"/>
      <w:color w:val="000000"/>
      <w:sz w:val="20"/>
      <w:szCs w:val="20"/>
      <w:lang w:eastAsia="ru-RU"/>
    </w:rPr>
  </w:style>
  <w:style w:type="paragraph" w:styleId="HTML0">
    <w:name w:val="HTML Preformatted"/>
    <w:basedOn w:val="a"/>
    <w:link w:val="HTML"/>
    <w:uiPriority w:val="99"/>
    <w:unhideWhenUsed/>
    <w:rsid w:val="0078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1">
    <w:name w:val="Стандартный HTML Знак1"/>
    <w:basedOn w:val="a0"/>
    <w:uiPriority w:val="99"/>
    <w:semiHidden/>
    <w:rsid w:val="0078688C"/>
    <w:rPr>
      <w:rFonts w:ascii="Consolas" w:hAnsi="Consolas" w:cs="Consolas"/>
      <w:sz w:val="20"/>
      <w:szCs w:val="20"/>
    </w:rPr>
  </w:style>
  <w:style w:type="character" w:styleId="a8">
    <w:name w:val="Strong"/>
    <w:basedOn w:val="a0"/>
    <w:uiPriority w:val="22"/>
    <w:qFormat/>
    <w:rsid w:val="0078688C"/>
    <w:rPr>
      <w:rFonts w:ascii="Times New Roman" w:hAnsi="Times New Roman" w:cs="Times New Roman" w:hint="default"/>
      <w:b/>
      <w:bCs w:val="0"/>
    </w:rPr>
  </w:style>
  <w:style w:type="paragraph" w:customStyle="1" w:styleId="msonormal0">
    <w:name w:val="msonormal"/>
    <w:basedOn w:val="a"/>
    <w:rsid w:val="00786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11"/>
    <w:uiPriority w:val="99"/>
    <w:semiHidden/>
    <w:unhideWhenUsed/>
    <w:rsid w:val="0078688C"/>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link w:val="a9"/>
    <w:uiPriority w:val="99"/>
    <w:semiHidden/>
    <w:locked/>
    <w:rsid w:val="0078688C"/>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78688C"/>
    <w:rPr>
      <w:sz w:val="20"/>
      <w:szCs w:val="20"/>
    </w:rPr>
  </w:style>
  <w:style w:type="character" w:customStyle="1" w:styleId="ab">
    <w:name w:val="Верхний колонтитул Знак"/>
    <w:basedOn w:val="a0"/>
    <w:link w:val="ac"/>
    <w:uiPriority w:val="99"/>
    <w:rsid w:val="0078688C"/>
    <w:rPr>
      <w:rFonts w:ascii="Times New Roman" w:eastAsia="Calibri" w:hAnsi="Times New Roman" w:cs="Times New Roman"/>
      <w:sz w:val="24"/>
      <w:szCs w:val="20"/>
      <w:lang w:eastAsia="ru-RU"/>
    </w:rPr>
  </w:style>
  <w:style w:type="paragraph" w:styleId="ac">
    <w:name w:val="header"/>
    <w:basedOn w:val="a"/>
    <w:link w:val="ab"/>
    <w:uiPriority w:val="99"/>
    <w:unhideWhenUsed/>
    <w:rsid w:val="0078688C"/>
    <w:pPr>
      <w:tabs>
        <w:tab w:val="center" w:pos="4677"/>
        <w:tab w:val="right" w:pos="9355"/>
      </w:tabs>
      <w:spacing w:after="0" w:line="240" w:lineRule="auto"/>
      <w:ind w:firstLine="567"/>
    </w:pPr>
    <w:rPr>
      <w:rFonts w:ascii="Times New Roman" w:eastAsia="Calibri" w:hAnsi="Times New Roman" w:cs="Times New Roman"/>
      <w:sz w:val="24"/>
      <w:szCs w:val="20"/>
      <w:lang w:eastAsia="ru-RU"/>
    </w:rPr>
  </w:style>
  <w:style w:type="character" w:customStyle="1" w:styleId="12">
    <w:name w:val="Верхний колонтитул Знак1"/>
    <w:basedOn w:val="a0"/>
    <w:uiPriority w:val="99"/>
    <w:semiHidden/>
    <w:rsid w:val="0078688C"/>
  </w:style>
  <w:style w:type="paragraph" w:styleId="ad">
    <w:name w:val="footer"/>
    <w:basedOn w:val="a"/>
    <w:link w:val="13"/>
    <w:uiPriority w:val="99"/>
    <w:unhideWhenUsed/>
    <w:rsid w:val="007868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d"/>
    <w:uiPriority w:val="99"/>
    <w:locked/>
    <w:rsid w:val="0078688C"/>
    <w:rPr>
      <w:rFonts w:ascii="Times New Roman" w:eastAsia="Times New Roman" w:hAnsi="Times New Roman" w:cs="Times New Roman"/>
      <w:sz w:val="24"/>
      <w:szCs w:val="24"/>
      <w:lang w:eastAsia="ru-RU"/>
    </w:rPr>
  </w:style>
  <w:style w:type="character" w:customStyle="1" w:styleId="ae">
    <w:name w:val="Нижний колонтитул Знак"/>
    <w:basedOn w:val="a0"/>
    <w:uiPriority w:val="99"/>
    <w:rsid w:val="0078688C"/>
  </w:style>
  <w:style w:type="paragraph" w:styleId="af">
    <w:name w:val="Body Text"/>
    <w:basedOn w:val="a"/>
    <w:link w:val="af0"/>
    <w:uiPriority w:val="99"/>
    <w:unhideWhenUsed/>
    <w:rsid w:val="0078688C"/>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78688C"/>
    <w:rPr>
      <w:rFonts w:ascii="Times New Roman" w:eastAsia="Times New Roman" w:hAnsi="Times New Roman" w:cs="Times New Roman"/>
      <w:sz w:val="24"/>
      <w:szCs w:val="24"/>
      <w:lang w:eastAsia="ru-RU"/>
    </w:rPr>
  </w:style>
  <w:style w:type="paragraph" w:styleId="af1">
    <w:name w:val="Title"/>
    <w:basedOn w:val="a"/>
    <w:next w:val="af"/>
    <w:link w:val="af2"/>
    <w:uiPriority w:val="99"/>
    <w:qFormat/>
    <w:rsid w:val="0078688C"/>
    <w:pPr>
      <w:keepNext/>
      <w:suppressAutoHyphens/>
      <w:spacing w:before="240" w:after="120" w:line="240" w:lineRule="auto"/>
    </w:pPr>
    <w:rPr>
      <w:rFonts w:ascii="Arial" w:eastAsia="MS Mincho" w:hAnsi="Arial" w:cs="Tahoma"/>
      <w:sz w:val="28"/>
      <w:szCs w:val="28"/>
      <w:lang w:eastAsia="ar-SA"/>
    </w:rPr>
  </w:style>
  <w:style w:type="character" w:customStyle="1" w:styleId="af2">
    <w:name w:val="Заголовок Знак"/>
    <w:basedOn w:val="a0"/>
    <w:link w:val="af1"/>
    <w:uiPriority w:val="99"/>
    <w:rsid w:val="0078688C"/>
    <w:rPr>
      <w:rFonts w:ascii="Arial" w:eastAsia="MS Mincho" w:hAnsi="Arial" w:cs="Tahoma"/>
      <w:sz w:val="28"/>
      <w:szCs w:val="28"/>
      <w:lang w:eastAsia="ar-SA"/>
    </w:rPr>
  </w:style>
  <w:style w:type="paragraph" w:styleId="af3">
    <w:name w:val="Body Text Indent"/>
    <w:basedOn w:val="a"/>
    <w:link w:val="af4"/>
    <w:uiPriority w:val="99"/>
    <w:unhideWhenUsed/>
    <w:rsid w:val="0078688C"/>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f4">
    <w:name w:val="Основной текст с отступом Знак"/>
    <w:basedOn w:val="a0"/>
    <w:link w:val="af3"/>
    <w:uiPriority w:val="99"/>
    <w:rsid w:val="0078688C"/>
    <w:rPr>
      <w:rFonts w:ascii="Times New Roman" w:eastAsia="Times New Roman" w:hAnsi="Times New Roman" w:cs="Times New Roman"/>
      <w:color w:val="000000"/>
      <w:sz w:val="28"/>
      <w:szCs w:val="28"/>
      <w:lang w:eastAsia="ru-RU"/>
    </w:rPr>
  </w:style>
  <w:style w:type="paragraph" w:styleId="af5">
    <w:name w:val="Subtitle"/>
    <w:basedOn w:val="a"/>
    <w:link w:val="af6"/>
    <w:uiPriority w:val="99"/>
    <w:qFormat/>
    <w:rsid w:val="0078688C"/>
    <w:pPr>
      <w:spacing w:after="0" w:line="240" w:lineRule="auto"/>
      <w:jc w:val="center"/>
    </w:pPr>
    <w:rPr>
      <w:rFonts w:ascii="Times New Roman" w:eastAsia="Times New Roman" w:hAnsi="Times New Roman" w:cs="Times New Roman"/>
      <w:b/>
      <w:i/>
      <w:sz w:val="28"/>
      <w:szCs w:val="20"/>
      <w:lang w:eastAsia="ru-RU"/>
    </w:rPr>
  </w:style>
  <w:style w:type="character" w:customStyle="1" w:styleId="af6">
    <w:name w:val="Подзаголовок Знак"/>
    <w:basedOn w:val="a0"/>
    <w:link w:val="af5"/>
    <w:uiPriority w:val="99"/>
    <w:rsid w:val="0078688C"/>
    <w:rPr>
      <w:rFonts w:ascii="Times New Roman" w:eastAsia="Times New Roman" w:hAnsi="Times New Roman" w:cs="Times New Roman"/>
      <w:b/>
      <w:i/>
      <w:sz w:val="28"/>
      <w:szCs w:val="20"/>
      <w:lang w:eastAsia="ru-RU"/>
    </w:rPr>
  </w:style>
  <w:style w:type="character" w:customStyle="1" w:styleId="af7">
    <w:name w:val="Красная строка Знак"/>
    <w:basedOn w:val="af0"/>
    <w:link w:val="af8"/>
    <w:uiPriority w:val="99"/>
    <w:rsid w:val="0078688C"/>
    <w:rPr>
      <w:rFonts w:ascii="Times New Roman" w:eastAsia="Times New Roman" w:hAnsi="Times New Roman" w:cs="Times New Roman"/>
      <w:sz w:val="24"/>
      <w:szCs w:val="24"/>
      <w:lang w:eastAsia="ru-RU"/>
    </w:rPr>
  </w:style>
  <w:style w:type="paragraph" w:styleId="af8">
    <w:name w:val="Body Text First Indent"/>
    <w:basedOn w:val="af"/>
    <w:link w:val="af7"/>
    <w:uiPriority w:val="99"/>
    <w:unhideWhenUsed/>
    <w:rsid w:val="0078688C"/>
    <w:pPr>
      <w:ind w:firstLine="210"/>
    </w:pPr>
  </w:style>
  <w:style w:type="character" w:customStyle="1" w:styleId="14">
    <w:name w:val="Красная строка Знак1"/>
    <w:basedOn w:val="af0"/>
    <w:uiPriority w:val="99"/>
    <w:semiHidden/>
    <w:rsid w:val="0078688C"/>
    <w:rPr>
      <w:rFonts w:ascii="Times New Roman" w:eastAsia="Times New Roman" w:hAnsi="Times New Roman" w:cs="Times New Roman"/>
      <w:sz w:val="24"/>
      <w:szCs w:val="24"/>
      <w:lang w:eastAsia="ru-RU"/>
    </w:rPr>
  </w:style>
  <w:style w:type="character" w:customStyle="1" w:styleId="21">
    <w:name w:val="Красная строка 2 Знак"/>
    <w:basedOn w:val="af4"/>
    <w:link w:val="22"/>
    <w:uiPriority w:val="99"/>
    <w:rsid w:val="0078688C"/>
    <w:rPr>
      <w:rFonts w:ascii="Times New Roman" w:eastAsia="Times New Roman" w:hAnsi="Times New Roman" w:cs="Times New Roman"/>
      <w:color w:val="000000"/>
      <w:sz w:val="28"/>
      <w:szCs w:val="28"/>
      <w:lang w:eastAsia="ru-RU"/>
    </w:rPr>
  </w:style>
  <w:style w:type="paragraph" w:styleId="22">
    <w:name w:val="Body Text First Indent 2"/>
    <w:basedOn w:val="af3"/>
    <w:link w:val="21"/>
    <w:uiPriority w:val="99"/>
    <w:unhideWhenUsed/>
    <w:rsid w:val="0078688C"/>
    <w:pPr>
      <w:ind w:firstLine="210"/>
    </w:pPr>
  </w:style>
  <w:style w:type="character" w:customStyle="1" w:styleId="210">
    <w:name w:val="Красная строка 2 Знак1"/>
    <w:basedOn w:val="af4"/>
    <w:uiPriority w:val="99"/>
    <w:semiHidden/>
    <w:rsid w:val="0078688C"/>
    <w:rPr>
      <w:rFonts w:ascii="Times New Roman" w:eastAsia="Times New Roman" w:hAnsi="Times New Roman" w:cs="Times New Roman"/>
      <w:color w:val="000000"/>
      <w:sz w:val="28"/>
      <w:szCs w:val="28"/>
      <w:lang w:eastAsia="ru-RU"/>
    </w:rPr>
  </w:style>
  <w:style w:type="paragraph" w:styleId="23">
    <w:name w:val="Body Text 2"/>
    <w:basedOn w:val="a"/>
    <w:link w:val="211"/>
    <w:uiPriority w:val="99"/>
    <w:unhideWhenUsed/>
    <w:rsid w:val="0078688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1">
    <w:name w:val="Основной текст 2 Знак1"/>
    <w:basedOn w:val="a0"/>
    <w:link w:val="23"/>
    <w:uiPriority w:val="99"/>
    <w:locked/>
    <w:rsid w:val="0078688C"/>
    <w:rPr>
      <w:rFonts w:ascii="Times New Roman" w:eastAsia="Times New Roman" w:hAnsi="Times New Roman" w:cs="Times New Roman"/>
      <w:sz w:val="20"/>
      <w:szCs w:val="20"/>
      <w:lang w:eastAsia="ru-RU"/>
    </w:rPr>
  </w:style>
  <w:style w:type="character" w:customStyle="1" w:styleId="24">
    <w:name w:val="Основной текст 2 Знак"/>
    <w:basedOn w:val="a0"/>
    <w:uiPriority w:val="99"/>
    <w:rsid w:val="0078688C"/>
  </w:style>
  <w:style w:type="paragraph" w:styleId="31">
    <w:name w:val="Body Text 3"/>
    <w:basedOn w:val="a"/>
    <w:link w:val="32"/>
    <w:uiPriority w:val="99"/>
    <w:unhideWhenUsed/>
    <w:rsid w:val="0078688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78688C"/>
    <w:rPr>
      <w:rFonts w:ascii="Times New Roman" w:eastAsia="Times New Roman" w:hAnsi="Times New Roman" w:cs="Times New Roman"/>
      <w:sz w:val="16"/>
      <w:szCs w:val="16"/>
      <w:lang w:eastAsia="ru-RU"/>
    </w:rPr>
  </w:style>
  <w:style w:type="paragraph" w:styleId="25">
    <w:name w:val="Body Text Indent 2"/>
    <w:basedOn w:val="a"/>
    <w:link w:val="212"/>
    <w:uiPriority w:val="99"/>
    <w:unhideWhenUsed/>
    <w:rsid w:val="0078688C"/>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link w:val="25"/>
    <w:uiPriority w:val="99"/>
    <w:locked/>
    <w:rsid w:val="0078688C"/>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uiPriority w:val="99"/>
    <w:rsid w:val="0078688C"/>
  </w:style>
  <w:style w:type="paragraph" w:styleId="33">
    <w:name w:val="Body Text Indent 3"/>
    <w:basedOn w:val="a"/>
    <w:link w:val="34"/>
    <w:uiPriority w:val="99"/>
    <w:unhideWhenUsed/>
    <w:rsid w:val="0078688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78688C"/>
    <w:rPr>
      <w:rFonts w:ascii="Times New Roman" w:eastAsia="Times New Roman" w:hAnsi="Times New Roman" w:cs="Times New Roman"/>
      <w:sz w:val="16"/>
      <w:szCs w:val="16"/>
      <w:lang w:eastAsia="ru-RU"/>
    </w:rPr>
  </w:style>
  <w:style w:type="paragraph" w:styleId="af9">
    <w:name w:val="Document Map"/>
    <w:basedOn w:val="a"/>
    <w:link w:val="15"/>
    <w:uiPriority w:val="99"/>
    <w:semiHidden/>
    <w:unhideWhenUsed/>
    <w:rsid w:val="0078688C"/>
    <w:pPr>
      <w:spacing w:after="200" w:line="276" w:lineRule="auto"/>
    </w:pPr>
    <w:rPr>
      <w:rFonts w:ascii="Tahoma" w:eastAsia="Times New Roman" w:hAnsi="Tahoma" w:cs="Tahoma"/>
      <w:sz w:val="16"/>
      <w:szCs w:val="16"/>
      <w:lang w:eastAsia="ru-RU"/>
    </w:rPr>
  </w:style>
  <w:style w:type="character" w:customStyle="1" w:styleId="15">
    <w:name w:val="Схема документа Знак1"/>
    <w:basedOn w:val="a0"/>
    <w:link w:val="af9"/>
    <w:uiPriority w:val="99"/>
    <w:semiHidden/>
    <w:locked/>
    <w:rsid w:val="0078688C"/>
    <w:rPr>
      <w:rFonts w:ascii="Tahoma" w:eastAsia="Times New Roman" w:hAnsi="Tahoma" w:cs="Tahoma"/>
      <w:sz w:val="16"/>
      <w:szCs w:val="16"/>
      <w:lang w:eastAsia="ru-RU"/>
    </w:rPr>
  </w:style>
  <w:style w:type="character" w:customStyle="1" w:styleId="afa">
    <w:name w:val="Схема документа Знак"/>
    <w:basedOn w:val="a0"/>
    <w:uiPriority w:val="99"/>
    <w:semiHidden/>
    <w:rsid w:val="0078688C"/>
    <w:rPr>
      <w:rFonts w:ascii="Segoe UI" w:hAnsi="Segoe UI" w:cs="Segoe UI"/>
      <w:sz w:val="16"/>
      <w:szCs w:val="16"/>
    </w:rPr>
  </w:style>
  <w:style w:type="paragraph" w:styleId="afb">
    <w:name w:val="Plain Text"/>
    <w:basedOn w:val="a"/>
    <w:link w:val="16"/>
    <w:uiPriority w:val="99"/>
    <w:unhideWhenUsed/>
    <w:rsid w:val="0078688C"/>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link w:val="afb"/>
    <w:uiPriority w:val="99"/>
    <w:locked/>
    <w:rsid w:val="0078688C"/>
    <w:rPr>
      <w:rFonts w:ascii="Courier New" w:eastAsia="Times New Roman" w:hAnsi="Courier New" w:cs="Times New Roman"/>
      <w:sz w:val="20"/>
      <w:szCs w:val="20"/>
      <w:lang w:eastAsia="ru-RU"/>
    </w:rPr>
  </w:style>
  <w:style w:type="character" w:customStyle="1" w:styleId="afc">
    <w:name w:val="Текст Знак"/>
    <w:basedOn w:val="a0"/>
    <w:uiPriority w:val="99"/>
    <w:rsid w:val="0078688C"/>
    <w:rPr>
      <w:rFonts w:ascii="Consolas" w:hAnsi="Consolas" w:cs="Consolas"/>
      <w:sz w:val="21"/>
      <w:szCs w:val="21"/>
    </w:rPr>
  </w:style>
  <w:style w:type="paragraph" w:styleId="afd">
    <w:name w:val="Balloon Text"/>
    <w:basedOn w:val="a"/>
    <w:link w:val="17"/>
    <w:uiPriority w:val="99"/>
    <w:unhideWhenUsed/>
    <w:rsid w:val="0078688C"/>
    <w:pPr>
      <w:spacing w:after="0" w:line="240" w:lineRule="auto"/>
    </w:pPr>
    <w:rPr>
      <w:rFonts w:ascii="Tahoma" w:eastAsia="Times New Roman" w:hAnsi="Tahoma" w:cs="Tahoma"/>
      <w:sz w:val="16"/>
      <w:szCs w:val="16"/>
      <w:lang w:eastAsia="ru-RU"/>
    </w:rPr>
  </w:style>
  <w:style w:type="character" w:customStyle="1" w:styleId="17">
    <w:name w:val="Текст выноски Знак1"/>
    <w:basedOn w:val="a0"/>
    <w:link w:val="afd"/>
    <w:uiPriority w:val="99"/>
    <w:locked/>
    <w:rsid w:val="0078688C"/>
    <w:rPr>
      <w:rFonts w:ascii="Tahoma" w:eastAsia="Times New Roman" w:hAnsi="Tahoma" w:cs="Tahoma"/>
      <w:sz w:val="16"/>
      <w:szCs w:val="16"/>
      <w:lang w:eastAsia="ru-RU"/>
    </w:rPr>
  </w:style>
  <w:style w:type="character" w:customStyle="1" w:styleId="afe">
    <w:name w:val="Текст выноски Знак"/>
    <w:basedOn w:val="a0"/>
    <w:uiPriority w:val="99"/>
    <w:rsid w:val="0078688C"/>
    <w:rPr>
      <w:rFonts w:ascii="Segoe UI" w:hAnsi="Segoe UI" w:cs="Segoe UI"/>
      <w:sz w:val="18"/>
      <w:szCs w:val="18"/>
    </w:rPr>
  </w:style>
  <w:style w:type="character" w:customStyle="1" w:styleId="aff">
    <w:name w:val="Без интервала Знак"/>
    <w:basedOn w:val="a0"/>
    <w:link w:val="aff0"/>
    <w:uiPriority w:val="1"/>
    <w:locked/>
    <w:rsid w:val="0078688C"/>
    <w:rPr>
      <w:rFonts w:ascii="Times New Roman" w:eastAsia="Times New Roman" w:hAnsi="Times New Roman" w:cs="Times New Roman"/>
    </w:rPr>
  </w:style>
  <w:style w:type="paragraph" w:styleId="aff0">
    <w:name w:val="No Spacing"/>
    <w:link w:val="aff"/>
    <w:uiPriority w:val="1"/>
    <w:qFormat/>
    <w:rsid w:val="0078688C"/>
    <w:pPr>
      <w:spacing w:after="0" w:line="240" w:lineRule="auto"/>
    </w:pPr>
    <w:rPr>
      <w:rFonts w:ascii="Times New Roman" w:eastAsia="Times New Roman" w:hAnsi="Times New Roman" w:cs="Times New Roman"/>
    </w:rPr>
  </w:style>
  <w:style w:type="paragraph" w:styleId="27">
    <w:name w:val="Quote"/>
    <w:basedOn w:val="a"/>
    <w:next w:val="a"/>
    <w:link w:val="213"/>
    <w:uiPriority w:val="99"/>
    <w:qFormat/>
    <w:rsid w:val="0078688C"/>
    <w:pPr>
      <w:spacing w:after="200" w:line="276" w:lineRule="auto"/>
    </w:pPr>
    <w:rPr>
      <w:rFonts w:ascii="Calibri" w:eastAsia="Calibri" w:hAnsi="Calibri" w:cs="Times New Roman"/>
      <w:i/>
      <w:color w:val="000000"/>
      <w:sz w:val="20"/>
      <w:szCs w:val="20"/>
      <w:lang w:val="en-US"/>
    </w:rPr>
  </w:style>
  <w:style w:type="character" w:customStyle="1" w:styleId="213">
    <w:name w:val="Цитата 2 Знак1"/>
    <w:basedOn w:val="a0"/>
    <w:link w:val="27"/>
    <w:uiPriority w:val="99"/>
    <w:locked/>
    <w:rsid w:val="0078688C"/>
    <w:rPr>
      <w:rFonts w:ascii="Calibri" w:eastAsia="Calibri" w:hAnsi="Calibri" w:cs="Times New Roman"/>
      <w:i/>
      <w:color w:val="000000"/>
      <w:sz w:val="20"/>
      <w:szCs w:val="20"/>
      <w:lang w:val="en-US"/>
    </w:rPr>
  </w:style>
  <w:style w:type="character" w:customStyle="1" w:styleId="28">
    <w:name w:val="Цитата 2 Знак"/>
    <w:basedOn w:val="a0"/>
    <w:uiPriority w:val="99"/>
    <w:rsid w:val="0078688C"/>
    <w:rPr>
      <w:i/>
      <w:iCs/>
      <w:color w:val="404040" w:themeColor="text1" w:themeTint="BF"/>
    </w:rPr>
  </w:style>
  <w:style w:type="paragraph" w:styleId="aff1">
    <w:name w:val="Intense Quote"/>
    <w:basedOn w:val="a"/>
    <w:next w:val="a"/>
    <w:link w:val="18"/>
    <w:uiPriority w:val="99"/>
    <w:qFormat/>
    <w:rsid w:val="0078688C"/>
    <w:pPr>
      <w:pBdr>
        <w:bottom w:val="single" w:sz="4" w:space="4" w:color="4F81BD"/>
      </w:pBdr>
      <w:spacing w:before="200" w:after="280" w:line="276" w:lineRule="auto"/>
      <w:ind w:left="936" w:right="936"/>
    </w:pPr>
    <w:rPr>
      <w:rFonts w:ascii="Calibri" w:eastAsia="Calibri" w:hAnsi="Calibri" w:cs="Times New Roman"/>
      <w:b/>
      <w:i/>
      <w:color w:val="4F81BD"/>
      <w:sz w:val="20"/>
      <w:szCs w:val="20"/>
      <w:lang w:val="en-US"/>
    </w:rPr>
  </w:style>
  <w:style w:type="character" w:customStyle="1" w:styleId="18">
    <w:name w:val="Выделенная цитата Знак1"/>
    <w:basedOn w:val="a0"/>
    <w:link w:val="aff1"/>
    <w:uiPriority w:val="99"/>
    <w:locked/>
    <w:rsid w:val="0078688C"/>
    <w:rPr>
      <w:rFonts w:ascii="Calibri" w:eastAsia="Calibri" w:hAnsi="Calibri" w:cs="Times New Roman"/>
      <w:b/>
      <w:i/>
      <w:color w:val="4F81BD"/>
      <w:sz w:val="20"/>
      <w:szCs w:val="20"/>
      <w:lang w:val="en-US"/>
    </w:rPr>
  </w:style>
  <w:style w:type="character" w:customStyle="1" w:styleId="aff2">
    <w:name w:val="Выделенная цитата Знак"/>
    <w:basedOn w:val="a0"/>
    <w:uiPriority w:val="99"/>
    <w:rsid w:val="0078688C"/>
    <w:rPr>
      <w:i/>
      <w:iCs/>
      <w:color w:val="5B9BD5" w:themeColor="accent1"/>
    </w:rPr>
  </w:style>
  <w:style w:type="paragraph" w:customStyle="1" w:styleId="aff3">
    <w:name w:val="Знак Знак Знак"/>
    <w:basedOn w:val="a"/>
    <w:uiPriority w:val="99"/>
    <w:rsid w:val="007868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uiPriority w:val="99"/>
    <w:rsid w:val="0078688C"/>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4">
    <w:name w:val="Стиль"/>
    <w:uiPriority w:val="99"/>
    <w:rsid w:val="007868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78688C"/>
    <w:pPr>
      <w:spacing w:after="0" w:line="240" w:lineRule="auto"/>
    </w:pPr>
    <w:rPr>
      <w:rFonts w:ascii="Times New Roman" w:eastAsia="Times New Roman" w:hAnsi="Times New Roman" w:cs="Times New Roman"/>
      <w:sz w:val="24"/>
      <w:szCs w:val="24"/>
      <w:lang w:eastAsia="ru-RU"/>
    </w:rPr>
  </w:style>
  <w:style w:type="paragraph" w:customStyle="1" w:styleId="4-text">
    <w:name w:val="4-text"/>
    <w:basedOn w:val="a"/>
    <w:qFormat/>
    <w:rsid w:val="00786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uiPriority w:val="99"/>
    <w:rsid w:val="0078688C"/>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a"/>
    <w:uiPriority w:val="99"/>
    <w:locked/>
    <w:rsid w:val="0078688C"/>
  </w:style>
  <w:style w:type="paragraph" w:customStyle="1" w:styleId="1a">
    <w:name w:val="Без интервала1"/>
    <w:link w:val="NoSpacingChar"/>
    <w:uiPriority w:val="99"/>
    <w:rsid w:val="0078688C"/>
    <w:pPr>
      <w:spacing w:after="0" w:line="240" w:lineRule="auto"/>
    </w:pPr>
  </w:style>
  <w:style w:type="paragraph" w:customStyle="1" w:styleId="Style2">
    <w:name w:val="Style2"/>
    <w:basedOn w:val="a"/>
    <w:uiPriority w:val="99"/>
    <w:rsid w:val="0078688C"/>
    <w:pPr>
      <w:widowControl w:val="0"/>
      <w:autoSpaceDE w:val="0"/>
      <w:autoSpaceDN w:val="0"/>
      <w:adjustRightInd w:val="0"/>
      <w:spacing w:after="0" w:line="278" w:lineRule="exact"/>
      <w:ind w:firstLine="715"/>
      <w:jc w:val="both"/>
    </w:pPr>
    <w:rPr>
      <w:rFonts w:ascii="Times New Roman" w:eastAsia="Times New Roman" w:hAnsi="Times New Roman" w:cs="Times New Roman"/>
      <w:sz w:val="24"/>
      <w:szCs w:val="24"/>
      <w:lang w:eastAsia="ru-RU"/>
    </w:rPr>
  </w:style>
  <w:style w:type="paragraph" w:customStyle="1" w:styleId="aff5">
    <w:name w:val="Знак"/>
    <w:basedOn w:val="a"/>
    <w:uiPriority w:val="99"/>
    <w:rsid w:val="0078688C"/>
    <w:pPr>
      <w:spacing w:line="240" w:lineRule="exact"/>
    </w:pPr>
    <w:rPr>
      <w:rFonts w:ascii="Verdana" w:eastAsia="Times New Roman" w:hAnsi="Verdana" w:cs="Times New Roman"/>
      <w:sz w:val="20"/>
      <w:szCs w:val="20"/>
      <w:lang w:val="en-US"/>
    </w:rPr>
  </w:style>
  <w:style w:type="paragraph" w:customStyle="1" w:styleId="pagenum">
    <w:name w:val="pagenum"/>
    <w:basedOn w:val="a"/>
    <w:uiPriority w:val="99"/>
    <w:rsid w:val="0078688C"/>
    <w:pPr>
      <w:spacing w:before="100" w:beforeAutospacing="1" w:after="100" w:afterAutospacing="1" w:line="240" w:lineRule="auto"/>
      <w:ind w:firstLine="360"/>
      <w:jc w:val="both"/>
    </w:pPr>
    <w:rPr>
      <w:rFonts w:ascii="Verdana" w:eastAsia="Times New Roman" w:hAnsi="Verdana" w:cs="Times New Roman"/>
      <w:b/>
      <w:bCs/>
      <w:color w:val="000000"/>
      <w:sz w:val="20"/>
      <w:szCs w:val="20"/>
      <w:lang w:eastAsia="ru-RU"/>
    </w:rPr>
  </w:style>
  <w:style w:type="paragraph" w:customStyle="1" w:styleId="broken">
    <w:name w:val="broken"/>
    <w:basedOn w:val="a"/>
    <w:uiPriority w:val="99"/>
    <w:rsid w:val="0078688C"/>
    <w:pPr>
      <w:spacing w:before="100" w:beforeAutospacing="1" w:after="100" w:afterAutospacing="1" w:line="240" w:lineRule="auto"/>
      <w:jc w:val="both"/>
    </w:pPr>
    <w:rPr>
      <w:rFonts w:ascii="Verdana" w:eastAsia="Times New Roman" w:hAnsi="Verdana" w:cs="Times New Roman"/>
      <w:color w:val="000000"/>
      <w:sz w:val="20"/>
      <w:szCs w:val="20"/>
      <w:lang w:eastAsia="ru-RU"/>
    </w:rPr>
  </w:style>
  <w:style w:type="paragraph" w:customStyle="1" w:styleId="1b">
    <w:name w:val="Знак1"/>
    <w:basedOn w:val="a"/>
    <w:uiPriority w:val="99"/>
    <w:rsid w:val="0078688C"/>
    <w:pPr>
      <w:spacing w:after="0" w:line="240" w:lineRule="auto"/>
    </w:pPr>
    <w:rPr>
      <w:rFonts w:ascii="Verdana" w:eastAsia="Times New Roman" w:hAnsi="Verdana" w:cs="Verdana"/>
      <w:sz w:val="20"/>
      <w:szCs w:val="20"/>
      <w:lang w:val="en-US"/>
    </w:rPr>
  </w:style>
  <w:style w:type="character" w:customStyle="1" w:styleId="aff6">
    <w:name w:val="МОН основной Знак"/>
    <w:link w:val="aff7"/>
    <w:uiPriority w:val="99"/>
    <w:locked/>
    <w:rsid w:val="0078688C"/>
    <w:rPr>
      <w:sz w:val="24"/>
    </w:rPr>
  </w:style>
  <w:style w:type="paragraph" w:customStyle="1" w:styleId="aff7">
    <w:name w:val="МОН основной"/>
    <w:basedOn w:val="a"/>
    <w:link w:val="aff6"/>
    <w:uiPriority w:val="99"/>
    <w:rsid w:val="0078688C"/>
    <w:pPr>
      <w:spacing w:after="0" w:line="360" w:lineRule="auto"/>
      <w:ind w:firstLine="709"/>
      <w:jc w:val="both"/>
    </w:pPr>
    <w:rPr>
      <w:sz w:val="24"/>
    </w:rPr>
  </w:style>
  <w:style w:type="character" w:customStyle="1" w:styleId="QuoteChar">
    <w:name w:val="Quote Char"/>
    <w:basedOn w:val="a0"/>
    <w:link w:val="214"/>
    <w:uiPriority w:val="99"/>
    <w:locked/>
    <w:rsid w:val="0078688C"/>
    <w:rPr>
      <w:i/>
      <w:color w:val="000000"/>
      <w:lang w:val="en-US"/>
    </w:rPr>
  </w:style>
  <w:style w:type="paragraph" w:customStyle="1" w:styleId="214">
    <w:name w:val="Цитата 21"/>
    <w:basedOn w:val="a"/>
    <w:next w:val="a"/>
    <w:link w:val="QuoteChar"/>
    <w:uiPriority w:val="99"/>
    <w:rsid w:val="0078688C"/>
    <w:pPr>
      <w:spacing w:after="200" w:line="276" w:lineRule="auto"/>
    </w:pPr>
    <w:rPr>
      <w:i/>
      <w:color w:val="000000"/>
      <w:lang w:val="en-US"/>
    </w:rPr>
  </w:style>
  <w:style w:type="character" w:customStyle="1" w:styleId="IntenseQuoteChar">
    <w:name w:val="Intense Quote Char"/>
    <w:basedOn w:val="a0"/>
    <w:link w:val="1c"/>
    <w:uiPriority w:val="99"/>
    <w:locked/>
    <w:rsid w:val="0078688C"/>
    <w:rPr>
      <w:b/>
      <w:i/>
      <w:color w:val="4F81BD"/>
      <w:lang w:val="en-US"/>
    </w:rPr>
  </w:style>
  <w:style w:type="paragraph" w:customStyle="1" w:styleId="1c">
    <w:name w:val="Выделенная цитата1"/>
    <w:basedOn w:val="a"/>
    <w:next w:val="a"/>
    <w:link w:val="IntenseQuoteChar"/>
    <w:uiPriority w:val="99"/>
    <w:rsid w:val="0078688C"/>
    <w:pPr>
      <w:pBdr>
        <w:bottom w:val="single" w:sz="4" w:space="4" w:color="4F81BD"/>
      </w:pBdr>
      <w:spacing w:before="200" w:after="280" w:line="276" w:lineRule="auto"/>
      <w:ind w:left="936" w:right="936"/>
    </w:pPr>
    <w:rPr>
      <w:b/>
      <w:i/>
      <w:color w:val="4F81BD"/>
      <w:lang w:val="en-US"/>
    </w:rPr>
  </w:style>
  <w:style w:type="paragraph" w:customStyle="1" w:styleId="acenter1">
    <w:name w:val="acenter1"/>
    <w:basedOn w:val="a"/>
    <w:uiPriority w:val="99"/>
    <w:rsid w:val="0078688C"/>
    <w:pPr>
      <w:spacing w:after="0" w:line="240" w:lineRule="auto"/>
      <w:jc w:val="center"/>
    </w:pPr>
    <w:rPr>
      <w:rFonts w:ascii="Times New Roman" w:eastAsia="Times New Roman" w:hAnsi="Times New Roman" w:cs="Times New Roman"/>
      <w:sz w:val="24"/>
      <w:szCs w:val="24"/>
      <w:lang w:eastAsia="ru-RU"/>
    </w:rPr>
  </w:style>
  <w:style w:type="paragraph" w:customStyle="1" w:styleId="1d">
    <w:name w:val="Обычный1"/>
    <w:uiPriority w:val="99"/>
    <w:rsid w:val="0078688C"/>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78688C"/>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10">
    <w:name w:val="Без интервала11"/>
    <w:uiPriority w:val="99"/>
    <w:rsid w:val="0078688C"/>
    <w:pPr>
      <w:spacing w:after="0" w:line="240" w:lineRule="auto"/>
    </w:pPr>
    <w:rPr>
      <w:rFonts w:ascii="Calibri" w:eastAsia="Times New Roman" w:hAnsi="Calibri" w:cs="Times New Roman"/>
      <w:lang w:eastAsia="ru-RU"/>
    </w:rPr>
  </w:style>
  <w:style w:type="paragraph" w:customStyle="1" w:styleId="111">
    <w:name w:val="Абзац списка11"/>
    <w:basedOn w:val="a"/>
    <w:uiPriority w:val="99"/>
    <w:rsid w:val="0078688C"/>
    <w:pPr>
      <w:spacing w:after="0" w:line="240" w:lineRule="auto"/>
      <w:ind w:left="720" w:firstLine="360"/>
      <w:contextualSpacing/>
    </w:pPr>
    <w:rPr>
      <w:rFonts w:ascii="Calibri" w:eastAsia="Times New Roman" w:hAnsi="Calibri" w:cs="Times New Roman"/>
      <w:lang w:val="en-US"/>
    </w:rPr>
  </w:style>
  <w:style w:type="paragraph" w:customStyle="1" w:styleId="2110">
    <w:name w:val="Цитата 211"/>
    <w:basedOn w:val="a"/>
    <w:next w:val="a"/>
    <w:uiPriority w:val="99"/>
    <w:rsid w:val="0078688C"/>
    <w:pPr>
      <w:spacing w:after="200" w:line="276" w:lineRule="auto"/>
    </w:pPr>
    <w:rPr>
      <w:rFonts w:ascii="Calibri" w:eastAsia="Times New Roman" w:hAnsi="Calibri" w:cs="Times New Roman"/>
      <w:i/>
      <w:iCs/>
      <w:color w:val="000000"/>
      <w:sz w:val="20"/>
      <w:szCs w:val="20"/>
      <w:lang w:val="en-US"/>
    </w:rPr>
  </w:style>
  <w:style w:type="paragraph" w:customStyle="1" w:styleId="112">
    <w:name w:val="Выделенная цитата11"/>
    <w:basedOn w:val="a"/>
    <w:next w:val="a"/>
    <w:uiPriority w:val="99"/>
    <w:rsid w:val="0078688C"/>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lang w:val="en-US"/>
    </w:rPr>
  </w:style>
  <w:style w:type="paragraph" w:customStyle="1" w:styleId="113">
    <w:name w:val="Обычный11"/>
    <w:uiPriority w:val="99"/>
    <w:rsid w:val="0078688C"/>
    <w:pPr>
      <w:spacing w:after="0" w:line="240" w:lineRule="auto"/>
    </w:pPr>
    <w:rPr>
      <w:rFonts w:ascii="Times New Roman" w:eastAsia="Times New Roman" w:hAnsi="Times New Roman" w:cs="Times New Roman"/>
      <w:sz w:val="20"/>
      <w:szCs w:val="20"/>
      <w:lang w:eastAsia="ru-RU"/>
    </w:rPr>
  </w:style>
  <w:style w:type="paragraph" w:customStyle="1" w:styleId="29">
    <w:name w:val="Без интервала2"/>
    <w:uiPriority w:val="99"/>
    <w:rsid w:val="0078688C"/>
    <w:pPr>
      <w:spacing w:after="0" w:line="240" w:lineRule="auto"/>
    </w:pPr>
    <w:rPr>
      <w:rFonts w:ascii="Calibri" w:eastAsia="Times New Roman" w:hAnsi="Calibri" w:cs="Times New Roman"/>
      <w:lang w:eastAsia="ru-RU"/>
    </w:rPr>
  </w:style>
  <w:style w:type="paragraph" w:customStyle="1" w:styleId="FR1">
    <w:name w:val="FR1"/>
    <w:uiPriority w:val="99"/>
    <w:rsid w:val="0078688C"/>
    <w:pPr>
      <w:widowControl w:val="0"/>
      <w:spacing w:after="0" w:line="240" w:lineRule="auto"/>
      <w:ind w:left="320" w:right="400"/>
      <w:jc w:val="center"/>
    </w:pPr>
    <w:rPr>
      <w:rFonts w:ascii="Arial" w:eastAsia="Times New Roman" w:hAnsi="Arial" w:cs="Times New Roman"/>
      <w:b/>
      <w:sz w:val="24"/>
      <w:szCs w:val="20"/>
      <w:lang w:eastAsia="ru-RU"/>
    </w:rPr>
  </w:style>
  <w:style w:type="paragraph" w:customStyle="1" w:styleId="FR2">
    <w:name w:val="FR2"/>
    <w:uiPriority w:val="99"/>
    <w:rsid w:val="0078688C"/>
    <w:pPr>
      <w:widowControl w:val="0"/>
      <w:spacing w:before="60" w:after="0" w:line="254" w:lineRule="auto"/>
      <w:ind w:firstLine="280"/>
      <w:jc w:val="both"/>
    </w:pPr>
    <w:rPr>
      <w:rFonts w:ascii="Arial" w:eastAsia="Times New Roman" w:hAnsi="Arial" w:cs="Times New Roman"/>
      <w:b/>
      <w:i/>
      <w:sz w:val="18"/>
      <w:szCs w:val="20"/>
      <w:lang w:eastAsia="ru-RU"/>
    </w:rPr>
  </w:style>
  <w:style w:type="paragraph" w:customStyle="1" w:styleId="1e">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78688C"/>
    <w:pPr>
      <w:spacing w:line="240" w:lineRule="exact"/>
    </w:pPr>
    <w:rPr>
      <w:rFonts w:ascii="Times New Roman" w:eastAsia="Times New Roman" w:hAnsi="Times New Roman" w:cs="Verdana"/>
      <w:sz w:val="28"/>
      <w:szCs w:val="28"/>
      <w:lang w:bidi="pa-IN"/>
    </w:rPr>
  </w:style>
  <w:style w:type="paragraph" w:customStyle="1" w:styleId="215">
    <w:name w:val="Основной текст с отступом 21"/>
    <w:basedOn w:val="a"/>
    <w:uiPriority w:val="99"/>
    <w:rsid w:val="0078688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f">
    <w:name w:val="Название1"/>
    <w:basedOn w:val="a"/>
    <w:uiPriority w:val="99"/>
    <w:rsid w:val="0078688C"/>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uiPriority w:val="99"/>
    <w:rsid w:val="0078688C"/>
    <w:pPr>
      <w:suppressLineNumbers/>
      <w:suppressAutoHyphens/>
      <w:spacing w:after="0" w:line="240" w:lineRule="auto"/>
    </w:pPr>
    <w:rPr>
      <w:rFonts w:ascii="Arial" w:eastAsia="Times New Roman" w:hAnsi="Arial" w:cs="Tahoma"/>
      <w:sz w:val="24"/>
      <w:szCs w:val="24"/>
      <w:lang w:eastAsia="ar-SA"/>
    </w:rPr>
  </w:style>
  <w:style w:type="paragraph" w:customStyle="1" w:styleId="216">
    <w:name w:val="Основной текст 21"/>
    <w:basedOn w:val="a"/>
    <w:uiPriority w:val="99"/>
    <w:rsid w:val="0078688C"/>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310">
    <w:name w:val="Основной текст 31"/>
    <w:basedOn w:val="a"/>
    <w:uiPriority w:val="99"/>
    <w:rsid w:val="0078688C"/>
    <w:pPr>
      <w:suppressAutoHyphens/>
      <w:spacing w:after="0" w:line="240" w:lineRule="auto"/>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
    <w:uiPriority w:val="99"/>
    <w:rsid w:val="0078688C"/>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1f1">
    <w:name w:val="Цитата1"/>
    <w:basedOn w:val="a"/>
    <w:uiPriority w:val="99"/>
    <w:rsid w:val="0078688C"/>
    <w:pPr>
      <w:suppressAutoHyphens/>
      <w:spacing w:after="0" w:line="240" w:lineRule="auto"/>
      <w:ind w:left="113" w:right="113"/>
    </w:pPr>
    <w:rPr>
      <w:rFonts w:ascii="Times New Roman" w:eastAsia="Times New Roman" w:hAnsi="Times New Roman" w:cs="Times New Roman"/>
      <w:sz w:val="20"/>
      <w:szCs w:val="20"/>
      <w:lang w:eastAsia="ar-SA"/>
    </w:rPr>
  </w:style>
  <w:style w:type="paragraph" w:customStyle="1" w:styleId="aff8">
    <w:name w:val="Содержимое таблицы"/>
    <w:basedOn w:val="a"/>
    <w:uiPriority w:val="99"/>
    <w:rsid w:val="007868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78688C"/>
    <w:pPr>
      <w:jc w:val="center"/>
    </w:pPr>
    <w:rPr>
      <w:b/>
      <w:bCs/>
    </w:rPr>
  </w:style>
  <w:style w:type="paragraph" w:customStyle="1" w:styleId="affa">
    <w:name w:val="Содержимое врезки"/>
    <w:basedOn w:val="af"/>
    <w:uiPriority w:val="99"/>
    <w:rsid w:val="0078688C"/>
    <w:pPr>
      <w:suppressAutoHyphens/>
      <w:spacing w:after="0"/>
      <w:jc w:val="center"/>
    </w:pPr>
    <w:rPr>
      <w:rFonts w:ascii="Georgia" w:hAnsi="Georgia"/>
      <w:b/>
      <w:bCs/>
      <w:i/>
      <w:iCs/>
      <w:sz w:val="32"/>
      <w:u w:val="single"/>
      <w:lang w:eastAsia="ar-SA"/>
    </w:rPr>
  </w:style>
  <w:style w:type="paragraph" w:customStyle="1" w:styleId="1f2">
    <w:name w:val="Текст1"/>
    <w:basedOn w:val="a"/>
    <w:uiPriority w:val="99"/>
    <w:rsid w:val="0078688C"/>
    <w:pPr>
      <w:suppressAutoHyphens/>
      <w:spacing w:after="0" w:line="240" w:lineRule="auto"/>
    </w:pPr>
    <w:rPr>
      <w:rFonts w:ascii="Courier New" w:eastAsia="Times New Roman" w:hAnsi="Courier New" w:cs="Times New Roman"/>
      <w:sz w:val="20"/>
      <w:szCs w:val="20"/>
      <w:lang w:eastAsia="ar-SA"/>
    </w:rPr>
  </w:style>
  <w:style w:type="paragraph" w:customStyle="1" w:styleId="220">
    <w:name w:val="Основной текст с отступом 22"/>
    <w:basedOn w:val="a"/>
    <w:uiPriority w:val="99"/>
    <w:rsid w:val="0078688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0">
    <w:name w:val="Основной текст с отступом 32"/>
    <w:basedOn w:val="a"/>
    <w:uiPriority w:val="99"/>
    <w:rsid w:val="0078688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b">
    <w:name w:val="Знак Знак Знак Знак Знак Знак Знак Знак Знак Знак"/>
    <w:basedOn w:val="a"/>
    <w:uiPriority w:val="99"/>
    <w:rsid w:val="0078688C"/>
    <w:pPr>
      <w:spacing w:line="240" w:lineRule="exact"/>
    </w:pPr>
    <w:rPr>
      <w:rFonts w:ascii="Verdana" w:eastAsia="Times New Roman" w:hAnsi="Verdana" w:cs="Verdana"/>
      <w:sz w:val="20"/>
      <w:szCs w:val="20"/>
      <w:lang w:val="en-US"/>
    </w:rPr>
  </w:style>
  <w:style w:type="character" w:styleId="affc">
    <w:name w:val="Subtle Emphasis"/>
    <w:basedOn w:val="a0"/>
    <w:uiPriority w:val="99"/>
    <w:qFormat/>
    <w:rsid w:val="0078688C"/>
    <w:rPr>
      <w:rFonts w:ascii="Times New Roman" w:hAnsi="Times New Roman" w:cs="Times New Roman" w:hint="default"/>
      <w:i/>
      <w:iCs w:val="0"/>
      <w:color w:val="808080"/>
    </w:rPr>
  </w:style>
  <w:style w:type="character" w:styleId="affd">
    <w:name w:val="Intense Emphasis"/>
    <w:basedOn w:val="a0"/>
    <w:uiPriority w:val="99"/>
    <w:qFormat/>
    <w:rsid w:val="0078688C"/>
    <w:rPr>
      <w:rFonts w:ascii="Times New Roman" w:hAnsi="Times New Roman" w:cs="Times New Roman" w:hint="default"/>
      <w:b/>
      <w:bCs w:val="0"/>
      <w:i/>
      <w:iCs w:val="0"/>
      <w:color w:val="4F81BD"/>
    </w:rPr>
  </w:style>
  <w:style w:type="character" w:styleId="affe">
    <w:name w:val="Subtle Reference"/>
    <w:basedOn w:val="a0"/>
    <w:uiPriority w:val="99"/>
    <w:qFormat/>
    <w:rsid w:val="0078688C"/>
    <w:rPr>
      <w:rFonts w:ascii="Times New Roman" w:hAnsi="Times New Roman" w:cs="Times New Roman" w:hint="default"/>
      <w:smallCaps/>
      <w:color w:val="C0504D"/>
      <w:u w:val="single"/>
    </w:rPr>
  </w:style>
  <w:style w:type="character" w:styleId="afff">
    <w:name w:val="Intense Reference"/>
    <w:basedOn w:val="a0"/>
    <w:uiPriority w:val="99"/>
    <w:qFormat/>
    <w:rsid w:val="0078688C"/>
    <w:rPr>
      <w:rFonts w:ascii="Times New Roman" w:hAnsi="Times New Roman" w:cs="Times New Roman" w:hint="default"/>
      <w:b/>
      <w:bCs w:val="0"/>
      <w:smallCaps/>
      <w:color w:val="C0504D"/>
      <w:spacing w:val="5"/>
      <w:u w:val="single"/>
    </w:rPr>
  </w:style>
  <w:style w:type="character" w:styleId="afff0">
    <w:name w:val="Book Title"/>
    <w:basedOn w:val="a0"/>
    <w:uiPriority w:val="99"/>
    <w:qFormat/>
    <w:rsid w:val="0078688C"/>
    <w:rPr>
      <w:rFonts w:ascii="Times New Roman" w:hAnsi="Times New Roman" w:cs="Times New Roman" w:hint="default"/>
      <w:b/>
      <w:bCs w:val="0"/>
      <w:smallCaps/>
      <w:spacing w:val="5"/>
    </w:rPr>
  </w:style>
  <w:style w:type="character" w:customStyle="1" w:styleId="afff1">
    <w:name w:val="Название Знак"/>
    <w:basedOn w:val="a0"/>
    <w:link w:val="afff2"/>
    <w:uiPriority w:val="99"/>
    <w:locked/>
    <w:rsid w:val="0078688C"/>
    <w:rPr>
      <w:rFonts w:ascii="Calibri" w:eastAsia="Times New Roman" w:hAnsi="Calibri" w:cs="Times New Roman" w:hint="default"/>
      <w:b/>
      <w:bCs w:val="0"/>
      <w:sz w:val="32"/>
      <w:szCs w:val="20"/>
      <w:lang w:eastAsia="ru-RU"/>
    </w:rPr>
  </w:style>
  <w:style w:type="paragraph" w:customStyle="1" w:styleId="afff2">
    <w:basedOn w:val="a"/>
    <w:next w:val="af1"/>
    <w:link w:val="afff1"/>
    <w:uiPriority w:val="99"/>
    <w:qFormat/>
    <w:rsid w:val="00D95C2F"/>
    <w:pPr>
      <w:spacing w:after="0" w:line="240" w:lineRule="auto"/>
      <w:jc w:val="center"/>
    </w:pPr>
    <w:rPr>
      <w:rFonts w:ascii="Calibri" w:eastAsia="Times New Roman" w:hAnsi="Calibri" w:cs="Times New Roman"/>
      <w:b/>
      <w:sz w:val="32"/>
      <w:szCs w:val="20"/>
      <w:lang w:eastAsia="ru-RU"/>
    </w:rPr>
  </w:style>
  <w:style w:type="character" w:customStyle="1" w:styleId="afff3">
    <w:name w:val="Знак Знак"/>
    <w:basedOn w:val="a0"/>
    <w:locked/>
    <w:rsid w:val="0078688C"/>
    <w:rPr>
      <w:sz w:val="24"/>
      <w:szCs w:val="24"/>
      <w:lang w:val="ru-RU" w:eastAsia="ru-RU" w:bidi="ar-SA"/>
    </w:rPr>
  </w:style>
  <w:style w:type="character" w:customStyle="1" w:styleId="apple-style-span">
    <w:name w:val="apple-style-span"/>
    <w:basedOn w:val="a0"/>
    <w:rsid w:val="0078688C"/>
  </w:style>
  <w:style w:type="character" w:customStyle="1" w:styleId="dash041e005f0431005f044b005f0447005f043d005f044b005f0439005f005fchar1char1">
    <w:name w:val="dash041e_005f0431_005f044b_005f0447_005f043d_005f044b_005f0439_005f_005fchar1__char1"/>
    <w:basedOn w:val="a0"/>
    <w:rsid w:val="0078688C"/>
    <w:rPr>
      <w:rFonts w:ascii="Times New Roman" w:hAnsi="Times New Roman" w:cs="Times New Roman" w:hint="default"/>
      <w:strike w:val="0"/>
      <w:dstrike w:val="0"/>
      <w:sz w:val="24"/>
      <w:szCs w:val="24"/>
      <w:u w:val="none"/>
      <w:effect w:val="none"/>
    </w:rPr>
  </w:style>
  <w:style w:type="character" w:customStyle="1" w:styleId="Heading1Char">
    <w:name w:val="Heading 1 Char"/>
    <w:basedOn w:val="a0"/>
    <w:uiPriority w:val="99"/>
    <w:locked/>
    <w:rsid w:val="0078688C"/>
    <w:rPr>
      <w:rFonts w:ascii="Cambria" w:hAnsi="Cambria" w:cs="Times New Roman" w:hint="default"/>
      <w:b/>
      <w:bCs w:val="0"/>
      <w:color w:val="365F91"/>
      <w:sz w:val="24"/>
      <w:lang w:val="en-US" w:eastAsia="en-US"/>
    </w:rPr>
  </w:style>
  <w:style w:type="character" w:customStyle="1" w:styleId="FontStyle11">
    <w:name w:val="Font Style11"/>
    <w:uiPriority w:val="99"/>
    <w:rsid w:val="0078688C"/>
    <w:rPr>
      <w:rFonts w:ascii="Times New Roman" w:hAnsi="Times New Roman" w:cs="Times New Roman" w:hint="default"/>
      <w:sz w:val="22"/>
    </w:rPr>
  </w:style>
  <w:style w:type="character" w:customStyle="1" w:styleId="190">
    <w:name w:val="Знак Знак19"/>
    <w:uiPriority w:val="99"/>
    <w:locked/>
    <w:rsid w:val="0078688C"/>
    <w:rPr>
      <w:sz w:val="24"/>
      <w:lang w:val="ru-RU" w:eastAsia="ru-RU"/>
    </w:rPr>
  </w:style>
  <w:style w:type="character" w:customStyle="1" w:styleId="100">
    <w:name w:val="Знак Знак10"/>
    <w:uiPriority w:val="99"/>
    <w:locked/>
    <w:rsid w:val="0078688C"/>
    <w:rPr>
      <w:rFonts w:ascii="Cambria" w:hAnsi="Cambria" w:hint="default"/>
      <w:b/>
      <w:bCs w:val="0"/>
      <w:color w:val="365F91"/>
      <w:sz w:val="28"/>
      <w:lang w:val="en-US" w:eastAsia="en-US"/>
    </w:rPr>
  </w:style>
  <w:style w:type="character" w:customStyle="1" w:styleId="81">
    <w:name w:val="Знак Знак8"/>
    <w:uiPriority w:val="99"/>
    <w:locked/>
    <w:rsid w:val="0078688C"/>
    <w:rPr>
      <w:rFonts w:ascii="Cambria" w:hAnsi="Cambria" w:hint="default"/>
      <w:b/>
      <w:bCs w:val="0"/>
      <w:color w:val="4F81BD"/>
      <w:sz w:val="22"/>
      <w:lang w:val="en-US" w:eastAsia="en-US"/>
    </w:rPr>
  </w:style>
  <w:style w:type="character" w:customStyle="1" w:styleId="51">
    <w:name w:val="Знак Знак5"/>
    <w:uiPriority w:val="99"/>
    <w:locked/>
    <w:rsid w:val="0078688C"/>
    <w:rPr>
      <w:rFonts w:ascii="Cambria" w:hAnsi="Cambria" w:hint="default"/>
      <w:i/>
      <w:iCs w:val="0"/>
      <w:color w:val="243F60"/>
      <w:sz w:val="22"/>
      <w:lang w:val="en-US" w:eastAsia="en-US"/>
    </w:rPr>
  </w:style>
  <w:style w:type="character" w:customStyle="1" w:styleId="41">
    <w:name w:val="Знак Знак4"/>
    <w:uiPriority w:val="99"/>
    <w:locked/>
    <w:rsid w:val="0078688C"/>
    <w:rPr>
      <w:rFonts w:ascii="Cambria" w:hAnsi="Cambria" w:hint="default"/>
      <w:i/>
      <w:iCs w:val="0"/>
      <w:color w:val="404040"/>
      <w:sz w:val="22"/>
      <w:lang w:val="en-US" w:eastAsia="en-US"/>
    </w:rPr>
  </w:style>
  <w:style w:type="character" w:customStyle="1" w:styleId="35">
    <w:name w:val="Знак Знак3"/>
    <w:uiPriority w:val="99"/>
    <w:locked/>
    <w:rsid w:val="0078688C"/>
    <w:rPr>
      <w:rFonts w:ascii="Cambria" w:hAnsi="Cambria" w:hint="default"/>
      <w:color w:val="4F81BD"/>
      <w:lang w:val="en-US" w:eastAsia="en-US"/>
    </w:rPr>
  </w:style>
  <w:style w:type="character" w:customStyle="1" w:styleId="TitleChar2">
    <w:name w:val="Title Char2"/>
    <w:uiPriority w:val="99"/>
    <w:locked/>
    <w:rsid w:val="0078688C"/>
    <w:rPr>
      <w:b/>
      <w:bCs w:val="0"/>
      <w:sz w:val="32"/>
    </w:rPr>
  </w:style>
  <w:style w:type="character" w:customStyle="1" w:styleId="1f3">
    <w:name w:val="Название Знак1"/>
    <w:basedOn w:val="a0"/>
    <w:uiPriority w:val="99"/>
    <w:rsid w:val="0078688C"/>
    <w:rPr>
      <w:rFonts w:ascii="Cambria" w:hAnsi="Cambria" w:cs="Times New Roman" w:hint="default"/>
      <w:color w:val="17365D"/>
      <w:spacing w:val="5"/>
      <w:kern w:val="28"/>
      <w:sz w:val="52"/>
      <w:szCs w:val="52"/>
    </w:rPr>
  </w:style>
  <w:style w:type="character" w:customStyle="1" w:styleId="SubtitleChar2">
    <w:name w:val="Subtitle Char2"/>
    <w:uiPriority w:val="99"/>
    <w:locked/>
    <w:rsid w:val="0078688C"/>
    <w:rPr>
      <w:rFonts w:ascii="Cambria" w:hAnsi="Cambria" w:hint="default"/>
      <w:i/>
      <w:iCs w:val="0"/>
      <w:color w:val="4F81BD"/>
      <w:spacing w:val="15"/>
      <w:sz w:val="24"/>
      <w:lang w:val="en-US" w:eastAsia="en-US"/>
    </w:rPr>
  </w:style>
  <w:style w:type="character" w:customStyle="1" w:styleId="1f4">
    <w:name w:val="Подзаголовок Знак1"/>
    <w:basedOn w:val="a0"/>
    <w:uiPriority w:val="99"/>
    <w:rsid w:val="0078688C"/>
    <w:rPr>
      <w:rFonts w:ascii="Cambria" w:hAnsi="Cambria" w:cs="Times New Roman" w:hint="default"/>
      <w:i/>
      <w:iCs/>
      <w:color w:val="4F81BD"/>
      <w:spacing w:val="15"/>
      <w:sz w:val="24"/>
      <w:szCs w:val="24"/>
    </w:rPr>
  </w:style>
  <w:style w:type="character" w:customStyle="1" w:styleId="BodyText2Char1">
    <w:name w:val="Body Text 2 Char1"/>
    <w:uiPriority w:val="99"/>
    <w:locked/>
    <w:rsid w:val="0078688C"/>
    <w:rPr>
      <w:sz w:val="24"/>
    </w:rPr>
  </w:style>
  <w:style w:type="character" w:customStyle="1" w:styleId="191">
    <w:name w:val="Знак Знак191"/>
    <w:uiPriority w:val="99"/>
    <w:locked/>
    <w:rsid w:val="0078688C"/>
    <w:rPr>
      <w:sz w:val="24"/>
      <w:lang w:val="ru-RU" w:eastAsia="ru-RU"/>
    </w:rPr>
  </w:style>
  <w:style w:type="character" w:customStyle="1" w:styleId="TitleChar1">
    <w:name w:val="Title Char1"/>
    <w:basedOn w:val="a0"/>
    <w:uiPriority w:val="99"/>
    <w:rsid w:val="0078688C"/>
    <w:rPr>
      <w:rFonts w:ascii="Cambria" w:hAnsi="Cambria" w:cs="Times New Roman" w:hint="default"/>
      <w:b/>
      <w:bCs/>
      <w:kern w:val="28"/>
      <w:sz w:val="32"/>
      <w:szCs w:val="32"/>
    </w:rPr>
  </w:style>
  <w:style w:type="character" w:customStyle="1" w:styleId="SubtitleChar1">
    <w:name w:val="Subtitle Char1"/>
    <w:basedOn w:val="a0"/>
    <w:uiPriority w:val="99"/>
    <w:rsid w:val="0078688C"/>
    <w:rPr>
      <w:rFonts w:ascii="Cambria" w:hAnsi="Cambria" w:cs="Times New Roman" w:hint="default"/>
      <w:sz w:val="24"/>
      <w:szCs w:val="24"/>
    </w:rPr>
  </w:style>
  <w:style w:type="character" w:customStyle="1" w:styleId="QuoteChar1">
    <w:name w:val="Quote Char1"/>
    <w:uiPriority w:val="99"/>
    <w:locked/>
    <w:rsid w:val="0078688C"/>
    <w:rPr>
      <w:rFonts w:ascii="Calibri" w:hAnsi="Calibri" w:cs="Calibri" w:hint="default"/>
      <w:i/>
      <w:iCs w:val="0"/>
      <w:color w:val="000000"/>
      <w:lang w:val="en-US" w:eastAsia="en-US"/>
    </w:rPr>
  </w:style>
  <w:style w:type="character" w:customStyle="1" w:styleId="IntenseQuoteChar1">
    <w:name w:val="Intense Quote Char1"/>
    <w:uiPriority w:val="99"/>
    <w:locked/>
    <w:rsid w:val="0078688C"/>
    <w:rPr>
      <w:rFonts w:ascii="Calibri" w:hAnsi="Calibri" w:cs="Calibri" w:hint="default"/>
      <w:b/>
      <w:bCs w:val="0"/>
      <w:i/>
      <w:iCs w:val="0"/>
      <w:color w:val="4F81BD"/>
      <w:lang w:val="en-US" w:eastAsia="en-US"/>
    </w:rPr>
  </w:style>
  <w:style w:type="character" w:customStyle="1" w:styleId="230">
    <w:name w:val="Знак Знак23"/>
    <w:uiPriority w:val="99"/>
    <w:rsid w:val="0078688C"/>
    <w:rPr>
      <w:rFonts w:ascii="Cambria" w:hAnsi="Cambria" w:hint="default"/>
      <w:b/>
      <w:bCs w:val="0"/>
      <w:i/>
      <w:iCs w:val="0"/>
      <w:sz w:val="28"/>
    </w:rPr>
  </w:style>
  <w:style w:type="character" w:customStyle="1" w:styleId="231">
    <w:name w:val="Знак Знак231"/>
    <w:uiPriority w:val="99"/>
    <w:rsid w:val="0078688C"/>
    <w:rPr>
      <w:rFonts w:ascii="Cambria" w:hAnsi="Cambria" w:hint="default"/>
      <w:b/>
      <w:bCs w:val="0"/>
      <w:i/>
      <w:iCs w:val="0"/>
      <w:sz w:val="28"/>
      <w:lang w:val="ru-RU" w:eastAsia="ru-RU"/>
    </w:rPr>
  </w:style>
  <w:style w:type="character" w:customStyle="1" w:styleId="130">
    <w:name w:val="Знак Знак13"/>
    <w:uiPriority w:val="99"/>
    <w:rsid w:val="0078688C"/>
    <w:rPr>
      <w:rFonts w:ascii="Times New Roman" w:hAnsi="Times New Roman" w:cs="Times New Roman" w:hint="default"/>
      <w:b/>
      <w:bCs w:val="0"/>
      <w:sz w:val="24"/>
    </w:rPr>
  </w:style>
  <w:style w:type="character" w:customStyle="1" w:styleId="WW8Num2z1">
    <w:name w:val="WW8Num2z1"/>
    <w:rsid w:val="0078688C"/>
    <w:rPr>
      <w:rFonts w:ascii="Wingdings" w:hAnsi="Wingdings" w:hint="default"/>
    </w:rPr>
  </w:style>
  <w:style w:type="character" w:customStyle="1" w:styleId="WW8Num3z0">
    <w:name w:val="WW8Num3z0"/>
    <w:rsid w:val="0078688C"/>
    <w:rPr>
      <w:rFonts w:ascii="Symbol" w:hAnsi="Symbol" w:hint="default"/>
    </w:rPr>
  </w:style>
  <w:style w:type="character" w:customStyle="1" w:styleId="WW8Num3z1">
    <w:name w:val="WW8Num3z1"/>
    <w:rsid w:val="0078688C"/>
    <w:rPr>
      <w:rFonts w:ascii="Courier New" w:hAnsi="Courier New" w:cs="Courier New" w:hint="default"/>
    </w:rPr>
  </w:style>
  <w:style w:type="character" w:customStyle="1" w:styleId="WW8Num3z2">
    <w:name w:val="WW8Num3z2"/>
    <w:rsid w:val="0078688C"/>
    <w:rPr>
      <w:rFonts w:ascii="Wingdings" w:hAnsi="Wingdings" w:hint="default"/>
    </w:rPr>
  </w:style>
  <w:style w:type="character" w:customStyle="1" w:styleId="WW8Num5z0">
    <w:name w:val="WW8Num5z0"/>
    <w:rsid w:val="0078688C"/>
    <w:rPr>
      <w:rFonts w:ascii="Times New Roman" w:hAnsi="Times New Roman" w:cs="Times New Roman" w:hint="default"/>
    </w:rPr>
  </w:style>
  <w:style w:type="character" w:customStyle="1" w:styleId="WW8Num6z0">
    <w:name w:val="WW8Num6z0"/>
    <w:rsid w:val="0078688C"/>
    <w:rPr>
      <w:rFonts w:ascii="Symbol" w:hAnsi="Symbol" w:hint="default"/>
    </w:rPr>
  </w:style>
  <w:style w:type="character" w:customStyle="1" w:styleId="WW8Num6z1">
    <w:name w:val="WW8Num6z1"/>
    <w:rsid w:val="0078688C"/>
    <w:rPr>
      <w:rFonts w:ascii="Courier New" w:hAnsi="Courier New" w:cs="Tahoma" w:hint="default"/>
    </w:rPr>
  </w:style>
  <w:style w:type="character" w:customStyle="1" w:styleId="WW8Num6z2">
    <w:name w:val="WW8Num6z2"/>
    <w:rsid w:val="0078688C"/>
    <w:rPr>
      <w:rFonts w:ascii="Wingdings" w:hAnsi="Wingdings" w:hint="default"/>
    </w:rPr>
  </w:style>
  <w:style w:type="character" w:customStyle="1" w:styleId="WW8Num7z0">
    <w:name w:val="WW8Num7z0"/>
    <w:rsid w:val="0078688C"/>
    <w:rPr>
      <w:rFonts w:ascii="Wingdings" w:hAnsi="Wingdings" w:hint="default"/>
    </w:rPr>
  </w:style>
  <w:style w:type="character" w:customStyle="1" w:styleId="WW8Num7z1">
    <w:name w:val="WW8Num7z1"/>
    <w:rsid w:val="0078688C"/>
    <w:rPr>
      <w:rFonts w:ascii="Courier New" w:hAnsi="Courier New" w:cs="Courier New" w:hint="default"/>
    </w:rPr>
  </w:style>
  <w:style w:type="character" w:customStyle="1" w:styleId="WW8Num7z3">
    <w:name w:val="WW8Num7z3"/>
    <w:rsid w:val="0078688C"/>
    <w:rPr>
      <w:rFonts w:ascii="Symbol" w:hAnsi="Symbol" w:hint="default"/>
    </w:rPr>
  </w:style>
  <w:style w:type="character" w:customStyle="1" w:styleId="WW8Num9z0">
    <w:name w:val="WW8Num9z0"/>
    <w:rsid w:val="0078688C"/>
    <w:rPr>
      <w:rFonts w:ascii="Times New Roman" w:eastAsia="Times New Roman" w:hAnsi="Times New Roman" w:cs="Times New Roman" w:hint="default"/>
    </w:rPr>
  </w:style>
  <w:style w:type="character" w:customStyle="1" w:styleId="WW8Num9z1">
    <w:name w:val="WW8Num9z1"/>
    <w:rsid w:val="0078688C"/>
    <w:rPr>
      <w:rFonts w:ascii="Courier New" w:hAnsi="Courier New" w:cs="Courier New" w:hint="default"/>
    </w:rPr>
  </w:style>
  <w:style w:type="character" w:customStyle="1" w:styleId="WW8Num9z2">
    <w:name w:val="WW8Num9z2"/>
    <w:rsid w:val="0078688C"/>
    <w:rPr>
      <w:rFonts w:ascii="Wingdings" w:hAnsi="Wingdings" w:hint="default"/>
    </w:rPr>
  </w:style>
  <w:style w:type="character" w:customStyle="1" w:styleId="WW8Num9z3">
    <w:name w:val="WW8Num9z3"/>
    <w:rsid w:val="0078688C"/>
    <w:rPr>
      <w:rFonts w:ascii="Symbol" w:hAnsi="Symbol" w:hint="default"/>
    </w:rPr>
  </w:style>
  <w:style w:type="character" w:customStyle="1" w:styleId="WW8Num10z0">
    <w:name w:val="WW8Num10z0"/>
    <w:rsid w:val="0078688C"/>
    <w:rPr>
      <w:rFonts w:ascii="Wingdings" w:hAnsi="Wingdings" w:hint="default"/>
    </w:rPr>
  </w:style>
  <w:style w:type="character" w:customStyle="1" w:styleId="WW8Num10z3">
    <w:name w:val="WW8Num10z3"/>
    <w:rsid w:val="0078688C"/>
    <w:rPr>
      <w:rFonts w:ascii="Symbol" w:hAnsi="Symbol" w:hint="default"/>
    </w:rPr>
  </w:style>
  <w:style w:type="character" w:customStyle="1" w:styleId="WW8Num10z4">
    <w:name w:val="WW8Num10z4"/>
    <w:rsid w:val="0078688C"/>
    <w:rPr>
      <w:rFonts w:ascii="Courier New" w:hAnsi="Courier New" w:cs="Courier New" w:hint="default"/>
    </w:rPr>
  </w:style>
  <w:style w:type="character" w:customStyle="1" w:styleId="WW8Num12z0">
    <w:name w:val="WW8Num12z0"/>
    <w:rsid w:val="0078688C"/>
    <w:rPr>
      <w:rFonts w:ascii="Symbol" w:hAnsi="Symbol" w:hint="default"/>
      <w:sz w:val="16"/>
      <w:szCs w:val="16"/>
    </w:rPr>
  </w:style>
  <w:style w:type="character" w:customStyle="1" w:styleId="WW8Num12z1">
    <w:name w:val="WW8Num12z1"/>
    <w:rsid w:val="0078688C"/>
    <w:rPr>
      <w:rFonts w:ascii="Courier New" w:hAnsi="Courier New" w:cs="Courier New" w:hint="default"/>
    </w:rPr>
  </w:style>
  <w:style w:type="character" w:customStyle="1" w:styleId="WW8Num12z2">
    <w:name w:val="WW8Num12z2"/>
    <w:rsid w:val="0078688C"/>
    <w:rPr>
      <w:rFonts w:ascii="Wingdings" w:hAnsi="Wingdings" w:hint="default"/>
    </w:rPr>
  </w:style>
  <w:style w:type="character" w:customStyle="1" w:styleId="WW8Num12z3">
    <w:name w:val="WW8Num12z3"/>
    <w:rsid w:val="0078688C"/>
    <w:rPr>
      <w:rFonts w:ascii="Symbol" w:hAnsi="Symbol" w:hint="default"/>
    </w:rPr>
  </w:style>
  <w:style w:type="character" w:customStyle="1" w:styleId="WW8Num16z1">
    <w:name w:val="WW8Num16z1"/>
    <w:rsid w:val="0078688C"/>
    <w:rPr>
      <w:rFonts w:ascii="Courier New" w:hAnsi="Courier New" w:cs="Courier New" w:hint="default"/>
    </w:rPr>
  </w:style>
  <w:style w:type="character" w:customStyle="1" w:styleId="WW8Num16z2">
    <w:name w:val="WW8Num16z2"/>
    <w:rsid w:val="0078688C"/>
    <w:rPr>
      <w:rFonts w:ascii="Wingdings" w:hAnsi="Wingdings" w:hint="default"/>
    </w:rPr>
  </w:style>
  <w:style w:type="character" w:customStyle="1" w:styleId="WW8Num16z3">
    <w:name w:val="WW8Num16z3"/>
    <w:rsid w:val="0078688C"/>
    <w:rPr>
      <w:rFonts w:ascii="Symbol" w:hAnsi="Symbol" w:hint="default"/>
    </w:rPr>
  </w:style>
  <w:style w:type="character" w:customStyle="1" w:styleId="WW8Num17z0">
    <w:name w:val="WW8Num17z0"/>
    <w:rsid w:val="0078688C"/>
    <w:rPr>
      <w:rFonts w:ascii="Wingdings" w:hAnsi="Wingdings" w:hint="default"/>
    </w:rPr>
  </w:style>
  <w:style w:type="character" w:customStyle="1" w:styleId="WW8Num19z0">
    <w:name w:val="WW8Num19z0"/>
    <w:rsid w:val="0078688C"/>
    <w:rPr>
      <w:rFonts w:ascii="Wingdings" w:hAnsi="Wingdings" w:hint="default"/>
    </w:rPr>
  </w:style>
  <w:style w:type="character" w:customStyle="1" w:styleId="WW8Num21z0">
    <w:name w:val="WW8Num21z0"/>
    <w:rsid w:val="0078688C"/>
    <w:rPr>
      <w:rFonts w:ascii="Times New Roman" w:eastAsia="Times New Roman" w:hAnsi="Times New Roman" w:cs="Times New Roman" w:hint="default"/>
    </w:rPr>
  </w:style>
  <w:style w:type="character" w:customStyle="1" w:styleId="WW8Num21z1">
    <w:name w:val="WW8Num21z1"/>
    <w:rsid w:val="0078688C"/>
    <w:rPr>
      <w:rFonts w:ascii="Symbol" w:eastAsia="Times New Roman" w:hAnsi="Symbol" w:cs="Times New Roman" w:hint="default"/>
    </w:rPr>
  </w:style>
  <w:style w:type="character" w:customStyle="1" w:styleId="WW8Num21z2">
    <w:name w:val="WW8Num21z2"/>
    <w:rsid w:val="0078688C"/>
    <w:rPr>
      <w:rFonts w:ascii="Wingdings" w:hAnsi="Wingdings" w:hint="default"/>
    </w:rPr>
  </w:style>
  <w:style w:type="character" w:customStyle="1" w:styleId="WW8Num21z3">
    <w:name w:val="WW8Num21z3"/>
    <w:rsid w:val="0078688C"/>
    <w:rPr>
      <w:rFonts w:ascii="Symbol" w:hAnsi="Symbol" w:hint="default"/>
    </w:rPr>
  </w:style>
  <w:style w:type="character" w:customStyle="1" w:styleId="WW8Num21z4">
    <w:name w:val="WW8Num21z4"/>
    <w:rsid w:val="0078688C"/>
    <w:rPr>
      <w:rFonts w:ascii="Courier New" w:hAnsi="Courier New" w:cs="Courier New" w:hint="default"/>
    </w:rPr>
  </w:style>
  <w:style w:type="character" w:customStyle="1" w:styleId="WW8Num22z1">
    <w:name w:val="WW8Num22z1"/>
    <w:rsid w:val="0078688C"/>
    <w:rPr>
      <w:rFonts w:ascii="Wingdings" w:eastAsia="Times New Roman" w:hAnsi="Wingdings" w:cs="Times New Roman" w:hint="default"/>
    </w:rPr>
  </w:style>
  <w:style w:type="character" w:customStyle="1" w:styleId="WW8Num23z0">
    <w:name w:val="WW8Num23z0"/>
    <w:rsid w:val="0078688C"/>
    <w:rPr>
      <w:rFonts w:ascii="Times New Roman" w:eastAsia="Times New Roman" w:hAnsi="Times New Roman" w:cs="Times New Roman" w:hint="default"/>
    </w:rPr>
  </w:style>
  <w:style w:type="character" w:customStyle="1" w:styleId="WW8Num23z1">
    <w:name w:val="WW8Num23z1"/>
    <w:rsid w:val="0078688C"/>
    <w:rPr>
      <w:rFonts w:ascii="Courier New" w:hAnsi="Courier New" w:cs="Courier New" w:hint="default"/>
    </w:rPr>
  </w:style>
  <w:style w:type="character" w:customStyle="1" w:styleId="WW8Num23z2">
    <w:name w:val="WW8Num23z2"/>
    <w:rsid w:val="0078688C"/>
    <w:rPr>
      <w:rFonts w:ascii="Wingdings" w:hAnsi="Wingdings" w:hint="default"/>
    </w:rPr>
  </w:style>
  <w:style w:type="character" w:customStyle="1" w:styleId="WW8Num23z3">
    <w:name w:val="WW8Num23z3"/>
    <w:rsid w:val="0078688C"/>
    <w:rPr>
      <w:rFonts w:ascii="Symbol" w:hAnsi="Symbol" w:hint="default"/>
    </w:rPr>
  </w:style>
  <w:style w:type="character" w:customStyle="1" w:styleId="WW8Num25z0">
    <w:name w:val="WW8Num25z0"/>
    <w:rsid w:val="0078688C"/>
    <w:rPr>
      <w:rFonts w:ascii="Symbol" w:hAnsi="Symbol" w:hint="default"/>
    </w:rPr>
  </w:style>
  <w:style w:type="character" w:customStyle="1" w:styleId="WW8Num26z0">
    <w:name w:val="WW8Num26z0"/>
    <w:rsid w:val="0078688C"/>
    <w:rPr>
      <w:rFonts w:ascii="Wingdings" w:eastAsia="Times New Roman" w:hAnsi="Wingdings" w:cs="Times New Roman" w:hint="default"/>
    </w:rPr>
  </w:style>
  <w:style w:type="character" w:customStyle="1" w:styleId="WW8Num27z0">
    <w:name w:val="WW8Num27z0"/>
    <w:rsid w:val="0078688C"/>
    <w:rPr>
      <w:rFonts w:ascii="Times New Roman" w:hAnsi="Times New Roman" w:cs="Times New Roman" w:hint="default"/>
    </w:rPr>
  </w:style>
  <w:style w:type="character" w:customStyle="1" w:styleId="WW8Num28z0">
    <w:name w:val="WW8Num28z0"/>
    <w:rsid w:val="0078688C"/>
    <w:rPr>
      <w:rFonts w:ascii="Symbol" w:eastAsia="Times New Roman" w:hAnsi="Symbol" w:cs="Times New Roman" w:hint="default"/>
    </w:rPr>
  </w:style>
  <w:style w:type="character" w:customStyle="1" w:styleId="WW8Num29z0">
    <w:name w:val="WW8Num29z0"/>
    <w:rsid w:val="0078688C"/>
    <w:rPr>
      <w:rFonts w:ascii="Wingdings" w:hAnsi="Wingdings" w:hint="default"/>
    </w:rPr>
  </w:style>
  <w:style w:type="character" w:customStyle="1" w:styleId="WW8Num29z1">
    <w:name w:val="WW8Num29z1"/>
    <w:rsid w:val="0078688C"/>
    <w:rPr>
      <w:rFonts w:ascii="Courier New" w:hAnsi="Courier New" w:cs="Courier New" w:hint="default"/>
    </w:rPr>
  </w:style>
  <w:style w:type="character" w:customStyle="1" w:styleId="WW8Num29z3">
    <w:name w:val="WW8Num29z3"/>
    <w:rsid w:val="0078688C"/>
    <w:rPr>
      <w:rFonts w:ascii="Symbol" w:hAnsi="Symbol" w:hint="default"/>
    </w:rPr>
  </w:style>
  <w:style w:type="character" w:customStyle="1" w:styleId="WW8Num32z0">
    <w:name w:val="WW8Num32z0"/>
    <w:rsid w:val="0078688C"/>
    <w:rPr>
      <w:rFonts w:ascii="Courier New" w:hAnsi="Courier New" w:cs="Courier New" w:hint="default"/>
    </w:rPr>
  </w:style>
  <w:style w:type="character" w:customStyle="1" w:styleId="WW8Num32z2">
    <w:name w:val="WW8Num32z2"/>
    <w:rsid w:val="0078688C"/>
    <w:rPr>
      <w:rFonts w:ascii="Wingdings" w:hAnsi="Wingdings" w:cs="Wingdings" w:hint="default"/>
    </w:rPr>
  </w:style>
  <w:style w:type="character" w:customStyle="1" w:styleId="WW8Num32z3">
    <w:name w:val="WW8Num32z3"/>
    <w:rsid w:val="0078688C"/>
    <w:rPr>
      <w:rFonts w:ascii="Symbol" w:hAnsi="Symbol" w:cs="Symbol" w:hint="default"/>
    </w:rPr>
  </w:style>
  <w:style w:type="character" w:customStyle="1" w:styleId="WW8Num33z0">
    <w:name w:val="WW8Num33z0"/>
    <w:rsid w:val="0078688C"/>
    <w:rPr>
      <w:rFonts w:ascii="Wingdings" w:hAnsi="Wingdings" w:hint="default"/>
    </w:rPr>
  </w:style>
  <w:style w:type="character" w:customStyle="1" w:styleId="WW8Num33z1">
    <w:name w:val="WW8Num33z1"/>
    <w:rsid w:val="0078688C"/>
    <w:rPr>
      <w:rFonts w:ascii="Courier New" w:hAnsi="Courier New" w:cs="Courier New" w:hint="default"/>
    </w:rPr>
  </w:style>
  <w:style w:type="character" w:customStyle="1" w:styleId="WW8Num33z3">
    <w:name w:val="WW8Num33z3"/>
    <w:rsid w:val="0078688C"/>
    <w:rPr>
      <w:rFonts w:ascii="Symbol" w:hAnsi="Symbol" w:hint="default"/>
    </w:rPr>
  </w:style>
  <w:style w:type="character" w:customStyle="1" w:styleId="WW8Num37z0">
    <w:name w:val="WW8Num37z0"/>
    <w:rsid w:val="0078688C"/>
    <w:rPr>
      <w:rFonts w:ascii="Times New Roman" w:hAnsi="Times New Roman" w:cs="Times New Roman" w:hint="default"/>
      <w:b w:val="0"/>
      <w:bCs w:val="0"/>
      <w:i w:val="0"/>
      <w:iCs w:val="0"/>
    </w:rPr>
  </w:style>
  <w:style w:type="character" w:customStyle="1" w:styleId="WW8Num39z1">
    <w:name w:val="WW8Num39z1"/>
    <w:rsid w:val="0078688C"/>
    <w:rPr>
      <w:rFonts w:ascii="Courier New" w:hAnsi="Courier New" w:cs="Courier New" w:hint="default"/>
    </w:rPr>
  </w:style>
  <w:style w:type="character" w:customStyle="1" w:styleId="WW8Num40z0">
    <w:name w:val="WW8Num40z0"/>
    <w:rsid w:val="0078688C"/>
    <w:rPr>
      <w:rFonts w:ascii="Times New Roman" w:hAnsi="Times New Roman" w:cs="Times New Roman" w:hint="default"/>
      <w:b w:val="0"/>
      <w:bCs w:val="0"/>
      <w:i w:val="0"/>
      <w:iCs w:val="0"/>
    </w:rPr>
  </w:style>
  <w:style w:type="character" w:customStyle="1" w:styleId="WW8Num42z0">
    <w:name w:val="WW8Num42z0"/>
    <w:rsid w:val="0078688C"/>
    <w:rPr>
      <w:rFonts w:ascii="Wingdings" w:hAnsi="Wingdings" w:hint="default"/>
    </w:rPr>
  </w:style>
  <w:style w:type="character" w:customStyle="1" w:styleId="WW8Num42z1">
    <w:name w:val="WW8Num42z1"/>
    <w:rsid w:val="0078688C"/>
    <w:rPr>
      <w:rFonts w:ascii="Courier New" w:hAnsi="Courier New" w:cs="Courier New" w:hint="default"/>
    </w:rPr>
  </w:style>
  <w:style w:type="character" w:customStyle="1" w:styleId="WW8Num42z3">
    <w:name w:val="WW8Num42z3"/>
    <w:rsid w:val="0078688C"/>
    <w:rPr>
      <w:rFonts w:ascii="Symbol" w:hAnsi="Symbol" w:hint="default"/>
    </w:rPr>
  </w:style>
  <w:style w:type="character" w:customStyle="1" w:styleId="WW8Num43z0">
    <w:name w:val="WW8Num43z0"/>
    <w:rsid w:val="0078688C"/>
    <w:rPr>
      <w:rFonts w:ascii="Wingdings" w:hAnsi="Wingdings" w:hint="default"/>
    </w:rPr>
  </w:style>
  <w:style w:type="character" w:customStyle="1" w:styleId="WW8Num43z1">
    <w:name w:val="WW8Num43z1"/>
    <w:rsid w:val="0078688C"/>
    <w:rPr>
      <w:rFonts w:ascii="Courier New" w:hAnsi="Courier New" w:cs="Courier New" w:hint="default"/>
    </w:rPr>
  </w:style>
  <w:style w:type="character" w:customStyle="1" w:styleId="WW8Num43z3">
    <w:name w:val="WW8Num43z3"/>
    <w:rsid w:val="0078688C"/>
    <w:rPr>
      <w:rFonts w:ascii="Symbol" w:hAnsi="Symbol" w:hint="default"/>
    </w:rPr>
  </w:style>
  <w:style w:type="character" w:customStyle="1" w:styleId="WW8Num45z0">
    <w:name w:val="WW8Num45z0"/>
    <w:rsid w:val="0078688C"/>
    <w:rPr>
      <w:rFonts w:ascii="Times New Roman" w:eastAsia="Times New Roman" w:hAnsi="Times New Roman" w:cs="Times New Roman" w:hint="default"/>
    </w:rPr>
  </w:style>
  <w:style w:type="character" w:customStyle="1" w:styleId="WW8Num45z1">
    <w:name w:val="WW8Num45z1"/>
    <w:rsid w:val="0078688C"/>
    <w:rPr>
      <w:rFonts w:ascii="Courier New" w:hAnsi="Courier New" w:cs="Courier New" w:hint="default"/>
    </w:rPr>
  </w:style>
  <w:style w:type="character" w:customStyle="1" w:styleId="WW8Num45z2">
    <w:name w:val="WW8Num45z2"/>
    <w:rsid w:val="0078688C"/>
    <w:rPr>
      <w:rFonts w:ascii="Wingdings" w:hAnsi="Wingdings" w:hint="default"/>
    </w:rPr>
  </w:style>
  <w:style w:type="character" w:customStyle="1" w:styleId="WW8Num45z3">
    <w:name w:val="WW8Num45z3"/>
    <w:rsid w:val="0078688C"/>
    <w:rPr>
      <w:rFonts w:ascii="Symbol" w:hAnsi="Symbol" w:hint="default"/>
    </w:rPr>
  </w:style>
  <w:style w:type="character" w:customStyle="1" w:styleId="WW8Num46z0">
    <w:name w:val="WW8Num46z0"/>
    <w:rsid w:val="0078688C"/>
    <w:rPr>
      <w:rFonts w:ascii="Wingdings" w:hAnsi="Wingdings" w:hint="default"/>
    </w:rPr>
  </w:style>
  <w:style w:type="character" w:customStyle="1" w:styleId="WW8Num46z1">
    <w:name w:val="WW8Num46z1"/>
    <w:rsid w:val="0078688C"/>
    <w:rPr>
      <w:rFonts w:ascii="Courier New" w:hAnsi="Courier New" w:cs="Courier New" w:hint="default"/>
    </w:rPr>
  </w:style>
  <w:style w:type="character" w:customStyle="1" w:styleId="WW8Num46z3">
    <w:name w:val="WW8Num46z3"/>
    <w:rsid w:val="0078688C"/>
    <w:rPr>
      <w:rFonts w:ascii="Symbol" w:hAnsi="Symbol" w:hint="default"/>
    </w:rPr>
  </w:style>
  <w:style w:type="character" w:customStyle="1" w:styleId="WW8Num47z0">
    <w:name w:val="WW8Num47z0"/>
    <w:rsid w:val="0078688C"/>
    <w:rPr>
      <w:rFonts w:ascii="Wingdings" w:hAnsi="Wingdings" w:hint="default"/>
    </w:rPr>
  </w:style>
  <w:style w:type="character" w:customStyle="1" w:styleId="WW8Num47z1">
    <w:name w:val="WW8Num47z1"/>
    <w:rsid w:val="0078688C"/>
    <w:rPr>
      <w:rFonts w:ascii="Courier New" w:hAnsi="Courier New" w:cs="Courier New" w:hint="default"/>
    </w:rPr>
  </w:style>
  <w:style w:type="character" w:customStyle="1" w:styleId="WW8Num47z3">
    <w:name w:val="WW8Num47z3"/>
    <w:rsid w:val="0078688C"/>
    <w:rPr>
      <w:rFonts w:ascii="Symbol" w:hAnsi="Symbol" w:hint="default"/>
    </w:rPr>
  </w:style>
  <w:style w:type="character" w:customStyle="1" w:styleId="WW8Num49z0">
    <w:name w:val="WW8Num49z0"/>
    <w:rsid w:val="0078688C"/>
    <w:rPr>
      <w:rFonts w:ascii="Wingdings" w:hAnsi="Wingdings" w:hint="default"/>
      <w:sz w:val="16"/>
    </w:rPr>
  </w:style>
  <w:style w:type="character" w:customStyle="1" w:styleId="WW8Num49z1">
    <w:name w:val="WW8Num49z1"/>
    <w:rsid w:val="0078688C"/>
    <w:rPr>
      <w:rFonts w:ascii="Courier New" w:hAnsi="Courier New" w:cs="Courier New" w:hint="default"/>
    </w:rPr>
  </w:style>
  <w:style w:type="character" w:customStyle="1" w:styleId="WW8Num49z2">
    <w:name w:val="WW8Num49z2"/>
    <w:rsid w:val="0078688C"/>
    <w:rPr>
      <w:rFonts w:ascii="Wingdings" w:hAnsi="Wingdings" w:hint="default"/>
    </w:rPr>
  </w:style>
  <w:style w:type="character" w:customStyle="1" w:styleId="WW8Num49z3">
    <w:name w:val="WW8Num49z3"/>
    <w:rsid w:val="0078688C"/>
    <w:rPr>
      <w:rFonts w:ascii="Symbol" w:hAnsi="Symbol" w:hint="default"/>
    </w:rPr>
  </w:style>
  <w:style w:type="character" w:customStyle="1" w:styleId="WW8Num50z0">
    <w:name w:val="WW8Num50z0"/>
    <w:rsid w:val="0078688C"/>
    <w:rPr>
      <w:rFonts w:ascii="Symbol" w:hAnsi="Symbol" w:hint="default"/>
    </w:rPr>
  </w:style>
  <w:style w:type="character" w:customStyle="1" w:styleId="WW8Num50z1">
    <w:name w:val="WW8Num50z1"/>
    <w:rsid w:val="0078688C"/>
    <w:rPr>
      <w:rFonts w:ascii="Courier New" w:hAnsi="Courier New" w:cs="Courier New" w:hint="default"/>
    </w:rPr>
  </w:style>
  <w:style w:type="character" w:customStyle="1" w:styleId="WW8Num50z2">
    <w:name w:val="WW8Num50z2"/>
    <w:rsid w:val="0078688C"/>
    <w:rPr>
      <w:rFonts w:ascii="Wingdings" w:hAnsi="Wingdings" w:hint="default"/>
    </w:rPr>
  </w:style>
  <w:style w:type="character" w:customStyle="1" w:styleId="WW8Num52z0">
    <w:name w:val="WW8Num52z0"/>
    <w:rsid w:val="0078688C"/>
    <w:rPr>
      <w:rFonts w:ascii="Symbol" w:hAnsi="Symbol" w:cs="Symbol" w:hint="default"/>
    </w:rPr>
  </w:style>
  <w:style w:type="character" w:customStyle="1" w:styleId="WW8Num52z1">
    <w:name w:val="WW8Num52z1"/>
    <w:rsid w:val="0078688C"/>
    <w:rPr>
      <w:rFonts w:ascii="Courier New" w:hAnsi="Courier New" w:cs="Courier New" w:hint="default"/>
    </w:rPr>
  </w:style>
  <w:style w:type="character" w:customStyle="1" w:styleId="WW8Num52z2">
    <w:name w:val="WW8Num52z2"/>
    <w:rsid w:val="0078688C"/>
    <w:rPr>
      <w:rFonts w:ascii="Wingdings" w:hAnsi="Wingdings" w:cs="Wingdings" w:hint="default"/>
    </w:rPr>
  </w:style>
  <w:style w:type="character" w:customStyle="1" w:styleId="WW8Num53z0">
    <w:name w:val="WW8Num53z0"/>
    <w:rsid w:val="0078688C"/>
    <w:rPr>
      <w:rFonts w:ascii="Symbol" w:hAnsi="Symbol" w:hint="default"/>
    </w:rPr>
  </w:style>
  <w:style w:type="character" w:customStyle="1" w:styleId="WW8Num53z1">
    <w:name w:val="WW8Num53z1"/>
    <w:rsid w:val="0078688C"/>
    <w:rPr>
      <w:rFonts w:ascii="Courier New" w:hAnsi="Courier New" w:cs="Courier New" w:hint="default"/>
    </w:rPr>
  </w:style>
  <w:style w:type="character" w:customStyle="1" w:styleId="WW8Num53z2">
    <w:name w:val="WW8Num53z2"/>
    <w:rsid w:val="0078688C"/>
    <w:rPr>
      <w:rFonts w:ascii="Wingdings" w:hAnsi="Wingdings" w:hint="default"/>
    </w:rPr>
  </w:style>
  <w:style w:type="character" w:customStyle="1" w:styleId="WW8Num55z0">
    <w:name w:val="WW8Num55z0"/>
    <w:rsid w:val="0078688C"/>
    <w:rPr>
      <w:rFonts w:ascii="Symbol" w:hAnsi="Symbol" w:hint="default"/>
    </w:rPr>
  </w:style>
  <w:style w:type="character" w:customStyle="1" w:styleId="WW8Num55z1">
    <w:name w:val="WW8Num55z1"/>
    <w:rsid w:val="0078688C"/>
    <w:rPr>
      <w:rFonts w:ascii="Courier New" w:hAnsi="Courier New" w:cs="Courier New" w:hint="default"/>
    </w:rPr>
  </w:style>
  <w:style w:type="character" w:customStyle="1" w:styleId="WW8Num55z2">
    <w:name w:val="WW8Num55z2"/>
    <w:rsid w:val="0078688C"/>
    <w:rPr>
      <w:rFonts w:ascii="Wingdings" w:hAnsi="Wingdings" w:hint="default"/>
    </w:rPr>
  </w:style>
  <w:style w:type="character" w:customStyle="1" w:styleId="WW8Num56z0">
    <w:name w:val="WW8Num56z0"/>
    <w:rsid w:val="0078688C"/>
    <w:rPr>
      <w:rFonts w:ascii="Symbol" w:hAnsi="Symbol" w:hint="default"/>
    </w:rPr>
  </w:style>
  <w:style w:type="character" w:customStyle="1" w:styleId="WW8Num56z1">
    <w:name w:val="WW8Num56z1"/>
    <w:rsid w:val="0078688C"/>
    <w:rPr>
      <w:rFonts w:ascii="Courier New" w:hAnsi="Courier New" w:cs="Courier New" w:hint="default"/>
    </w:rPr>
  </w:style>
  <w:style w:type="character" w:customStyle="1" w:styleId="WW8Num56z2">
    <w:name w:val="WW8Num56z2"/>
    <w:rsid w:val="0078688C"/>
    <w:rPr>
      <w:rFonts w:ascii="Wingdings" w:hAnsi="Wingdings" w:hint="default"/>
    </w:rPr>
  </w:style>
  <w:style w:type="character" w:customStyle="1" w:styleId="WW8Num58z0">
    <w:name w:val="WW8Num58z0"/>
    <w:rsid w:val="0078688C"/>
    <w:rPr>
      <w:rFonts w:ascii="Symbol" w:hAnsi="Symbol" w:hint="default"/>
    </w:rPr>
  </w:style>
  <w:style w:type="character" w:customStyle="1" w:styleId="WW8Num58z1">
    <w:name w:val="WW8Num58z1"/>
    <w:rsid w:val="0078688C"/>
    <w:rPr>
      <w:rFonts w:ascii="Courier New" w:hAnsi="Courier New" w:cs="Courier New" w:hint="default"/>
    </w:rPr>
  </w:style>
  <w:style w:type="character" w:customStyle="1" w:styleId="WW8Num58z2">
    <w:name w:val="WW8Num58z2"/>
    <w:rsid w:val="0078688C"/>
    <w:rPr>
      <w:rFonts w:ascii="Wingdings" w:hAnsi="Wingdings" w:hint="default"/>
    </w:rPr>
  </w:style>
  <w:style w:type="character" w:customStyle="1" w:styleId="WW8Num59z0">
    <w:name w:val="WW8Num59z0"/>
    <w:rsid w:val="0078688C"/>
    <w:rPr>
      <w:rFonts w:ascii="Symbol" w:hAnsi="Symbol" w:hint="default"/>
    </w:rPr>
  </w:style>
  <w:style w:type="character" w:customStyle="1" w:styleId="WW8Num59z2">
    <w:name w:val="WW8Num59z2"/>
    <w:rsid w:val="0078688C"/>
    <w:rPr>
      <w:rFonts w:ascii="Wingdings" w:hAnsi="Wingdings" w:hint="default"/>
    </w:rPr>
  </w:style>
  <w:style w:type="character" w:customStyle="1" w:styleId="WW8Num59z4">
    <w:name w:val="WW8Num59z4"/>
    <w:rsid w:val="0078688C"/>
    <w:rPr>
      <w:rFonts w:ascii="Courier New" w:hAnsi="Courier New" w:cs="Courier New" w:hint="default"/>
    </w:rPr>
  </w:style>
  <w:style w:type="character" w:customStyle="1" w:styleId="WW8Num60z0">
    <w:name w:val="WW8Num60z0"/>
    <w:rsid w:val="0078688C"/>
    <w:rPr>
      <w:rFonts w:ascii="Times New Roman" w:hAnsi="Times New Roman" w:cs="Times New Roman" w:hint="default"/>
    </w:rPr>
  </w:style>
  <w:style w:type="character" w:customStyle="1" w:styleId="WW8Num62z0">
    <w:name w:val="WW8Num62z0"/>
    <w:rsid w:val="0078688C"/>
    <w:rPr>
      <w:i w:val="0"/>
      <w:iCs w:val="0"/>
    </w:rPr>
  </w:style>
  <w:style w:type="character" w:customStyle="1" w:styleId="WW8Num63z0">
    <w:name w:val="WW8Num63z0"/>
    <w:rsid w:val="0078688C"/>
    <w:rPr>
      <w:rFonts w:ascii="Times New Roman" w:eastAsia="Times New Roman" w:hAnsi="Times New Roman" w:cs="Times New Roman" w:hint="default"/>
      <w:b w:val="0"/>
      <w:bCs w:val="0"/>
    </w:rPr>
  </w:style>
  <w:style w:type="character" w:customStyle="1" w:styleId="WW8Num64z0">
    <w:name w:val="WW8Num64z0"/>
    <w:rsid w:val="0078688C"/>
    <w:rPr>
      <w:rFonts w:ascii="Symbol" w:hAnsi="Symbol" w:hint="default"/>
    </w:rPr>
  </w:style>
  <w:style w:type="character" w:customStyle="1" w:styleId="WW8Num64z1">
    <w:name w:val="WW8Num64z1"/>
    <w:rsid w:val="0078688C"/>
    <w:rPr>
      <w:rFonts w:ascii="Courier New" w:hAnsi="Courier New" w:cs="Courier New" w:hint="default"/>
    </w:rPr>
  </w:style>
  <w:style w:type="character" w:customStyle="1" w:styleId="WW8Num64z2">
    <w:name w:val="WW8Num64z2"/>
    <w:rsid w:val="0078688C"/>
    <w:rPr>
      <w:rFonts w:ascii="Wingdings" w:hAnsi="Wingdings" w:hint="default"/>
    </w:rPr>
  </w:style>
  <w:style w:type="character" w:customStyle="1" w:styleId="WW8Num65z0">
    <w:name w:val="WW8Num65z0"/>
    <w:rsid w:val="0078688C"/>
    <w:rPr>
      <w:rFonts w:ascii="Symbol" w:hAnsi="Symbol" w:cs="Symbol" w:hint="default"/>
    </w:rPr>
  </w:style>
  <w:style w:type="character" w:customStyle="1" w:styleId="WW8Num65z1">
    <w:name w:val="WW8Num65z1"/>
    <w:rsid w:val="0078688C"/>
    <w:rPr>
      <w:rFonts w:ascii="Courier New" w:hAnsi="Courier New" w:cs="Courier New" w:hint="default"/>
    </w:rPr>
  </w:style>
  <w:style w:type="character" w:customStyle="1" w:styleId="WW8Num65z2">
    <w:name w:val="WW8Num65z2"/>
    <w:rsid w:val="0078688C"/>
    <w:rPr>
      <w:rFonts w:ascii="Wingdings" w:hAnsi="Wingdings" w:cs="Wingdings" w:hint="default"/>
    </w:rPr>
  </w:style>
  <w:style w:type="character" w:customStyle="1" w:styleId="WW8Num66z0">
    <w:name w:val="WW8Num66z0"/>
    <w:rsid w:val="0078688C"/>
    <w:rPr>
      <w:rFonts w:ascii="Symbol" w:hAnsi="Symbol" w:hint="default"/>
    </w:rPr>
  </w:style>
  <w:style w:type="character" w:customStyle="1" w:styleId="WW8Num66z1">
    <w:name w:val="WW8Num66z1"/>
    <w:rsid w:val="0078688C"/>
    <w:rPr>
      <w:rFonts w:ascii="Courier New" w:hAnsi="Courier New" w:cs="Courier New" w:hint="default"/>
    </w:rPr>
  </w:style>
  <w:style w:type="character" w:customStyle="1" w:styleId="WW8Num66z2">
    <w:name w:val="WW8Num66z2"/>
    <w:rsid w:val="0078688C"/>
    <w:rPr>
      <w:rFonts w:ascii="Wingdings" w:hAnsi="Wingdings" w:hint="default"/>
    </w:rPr>
  </w:style>
  <w:style w:type="character" w:customStyle="1" w:styleId="WW8Num68z0">
    <w:name w:val="WW8Num68z0"/>
    <w:rsid w:val="0078688C"/>
    <w:rPr>
      <w:rFonts w:ascii="Symbol" w:hAnsi="Symbol" w:hint="default"/>
    </w:rPr>
  </w:style>
  <w:style w:type="character" w:customStyle="1" w:styleId="WW8Num70z0">
    <w:name w:val="WW8Num70z0"/>
    <w:rsid w:val="0078688C"/>
    <w:rPr>
      <w:rFonts w:ascii="Times New Roman" w:eastAsia="Times New Roman" w:hAnsi="Times New Roman" w:cs="Times New Roman" w:hint="default"/>
    </w:rPr>
  </w:style>
  <w:style w:type="character" w:customStyle="1" w:styleId="WW8Num70z1">
    <w:name w:val="WW8Num70z1"/>
    <w:rsid w:val="0078688C"/>
    <w:rPr>
      <w:rFonts w:ascii="Courier New" w:hAnsi="Courier New" w:cs="Courier New" w:hint="default"/>
    </w:rPr>
  </w:style>
  <w:style w:type="character" w:customStyle="1" w:styleId="WW8Num70z2">
    <w:name w:val="WW8Num70z2"/>
    <w:rsid w:val="0078688C"/>
    <w:rPr>
      <w:rFonts w:ascii="Wingdings" w:hAnsi="Wingdings" w:hint="default"/>
    </w:rPr>
  </w:style>
  <w:style w:type="character" w:customStyle="1" w:styleId="WW8Num70z3">
    <w:name w:val="WW8Num70z3"/>
    <w:rsid w:val="0078688C"/>
    <w:rPr>
      <w:rFonts w:ascii="Symbol" w:hAnsi="Symbol" w:hint="default"/>
    </w:rPr>
  </w:style>
  <w:style w:type="character" w:customStyle="1" w:styleId="WW8NumSt70z0">
    <w:name w:val="WW8NumSt70z0"/>
    <w:rsid w:val="0078688C"/>
    <w:rPr>
      <w:rFonts w:ascii="Times New Roman" w:hAnsi="Times New Roman" w:cs="Times New Roman" w:hint="default"/>
    </w:rPr>
  </w:style>
  <w:style w:type="character" w:customStyle="1" w:styleId="WW8NumSt71z0">
    <w:name w:val="WW8NumSt71z0"/>
    <w:rsid w:val="0078688C"/>
    <w:rPr>
      <w:rFonts w:ascii="Times New Roman" w:hAnsi="Times New Roman" w:cs="Times New Roman" w:hint="default"/>
    </w:rPr>
  </w:style>
  <w:style w:type="character" w:customStyle="1" w:styleId="1f5">
    <w:name w:val="Основной шрифт абзаца1"/>
    <w:rsid w:val="0078688C"/>
  </w:style>
  <w:style w:type="character" w:customStyle="1" w:styleId="A20">
    <w:name w:val="A2"/>
    <w:rsid w:val="0078688C"/>
    <w:rPr>
      <w:rFonts w:ascii="PragmaticaC" w:hAnsi="PragmaticaC" w:cs="PragmaticaC" w:hint="default"/>
      <w:color w:val="000000"/>
    </w:rPr>
  </w:style>
  <w:style w:type="character" w:customStyle="1" w:styleId="FontStyle15">
    <w:name w:val="Font Style15"/>
    <w:rsid w:val="0078688C"/>
    <w:rPr>
      <w:rFonts w:ascii="Microsoft Sans Serif" w:hAnsi="Microsoft Sans Serif" w:cs="Microsoft Sans Serif" w:hint="default"/>
      <w:b/>
      <w:bCs/>
      <w:sz w:val="18"/>
      <w:szCs w:val="18"/>
    </w:rPr>
  </w:style>
  <w:style w:type="character" w:customStyle="1" w:styleId="apple-converted-space">
    <w:name w:val="apple-converted-space"/>
    <w:basedOn w:val="a0"/>
    <w:rsid w:val="0078688C"/>
  </w:style>
  <w:style w:type="character" w:customStyle="1" w:styleId="c1">
    <w:name w:val="c1"/>
    <w:basedOn w:val="a0"/>
    <w:rsid w:val="0078688C"/>
  </w:style>
  <w:style w:type="character" w:customStyle="1" w:styleId="dash041e005f0431005f044b005f0447005f043d005f044b005f04391005f005fchar1char1">
    <w:name w:val="dash041e_005f0431_005f044b_005f0447_005f043d_005f044b_005f04391_005f_005fchar1__char1"/>
    <w:basedOn w:val="a0"/>
    <w:rsid w:val="0078688C"/>
    <w:rPr>
      <w:rFonts w:ascii="Times New Roman" w:hAnsi="Times New Roman" w:cs="Times New Roman" w:hint="default"/>
      <w:strike w:val="0"/>
      <w:dstrike w:val="0"/>
      <w:sz w:val="20"/>
      <w:szCs w:val="20"/>
      <w:u w:val="none"/>
      <w:effect w:val="none"/>
    </w:rPr>
  </w:style>
  <w:style w:type="character" w:customStyle="1" w:styleId="rvts6">
    <w:name w:val="rvts6"/>
    <w:basedOn w:val="a0"/>
    <w:rsid w:val="0078688C"/>
  </w:style>
  <w:style w:type="character" w:customStyle="1" w:styleId="rvts7">
    <w:name w:val="rvts7"/>
    <w:basedOn w:val="a0"/>
    <w:rsid w:val="0078688C"/>
  </w:style>
  <w:style w:type="character" w:customStyle="1" w:styleId="rvts8">
    <w:name w:val="rvts8"/>
    <w:basedOn w:val="a0"/>
    <w:rsid w:val="0078688C"/>
  </w:style>
  <w:style w:type="paragraph" w:customStyle="1" w:styleId="ConsPlusNormal">
    <w:name w:val="ConsPlusNormal"/>
    <w:rsid w:val="007868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4">
    <w:name w:val="page number"/>
    <w:uiPriority w:val="99"/>
    <w:rsid w:val="0078688C"/>
    <w:rPr>
      <w:rFonts w:cs="Times New Roman"/>
    </w:rPr>
  </w:style>
  <w:style w:type="paragraph" w:styleId="2a">
    <w:name w:val="List 2"/>
    <w:basedOn w:val="a"/>
    <w:uiPriority w:val="99"/>
    <w:rsid w:val="0078688C"/>
    <w:pPr>
      <w:spacing w:after="0" w:line="240" w:lineRule="auto"/>
      <w:ind w:left="566" w:hanging="283"/>
    </w:pPr>
    <w:rPr>
      <w:rFonts w:ascii="Times New Roman" w:eastAsia="Times New Roman" w:hAnsi="Times New Roman" w:cs="Times New Roman"/>
      <w:sz w:val="24"/>
      <w:szCs w:val="24"/>
      <w:lang w:eastAsia="ru-RU"/>
    </w:rPr>
  </w:style>
  <w:style w:type="character" w:styleId="afff5">
    <w:name w:val="line number"/>
    <w:uiPriority w:val="99"/>
    <w:rsid w:val="0078688C"/>
    <w:rPr>
      <w:rFonts w:cs="Times New Roman"/>
    </w:rPr>
  </w:style>
  <w:style w:type="character" w:customStyle="1" w:styleId="2b">
    <w:name w:val="Основной текст2"/>
    <w:rsid w:val="0078688C"/>
    <w:rPr>
      <w:rFonts w:ascii="Times New Roman" w:eastAsia="Times New Roman" w:hAnsi="Times New Roman" w:cs="Times New Roman"/>
      <w:color w:val="000000"/>
      <w:spacing w:val="5"/>
      <w:w w:val="100"/>
      <w:position w:val="0"/>
      <w:sz w:val="20"/>
      <w:szCs w:val="20"/>
      <w:shd w:val="clear" w:color="auto" w:fill="FFFFFF"/>
      <w:lang w:val="ru-RU" w:eastAsia="ru-RU" w:bidi="ru-RU"/>
    </w:rPr>
  </w:style>
  <w:style w:type="paragraph" w:customStyle="1" w:styleId="42">
    <w:name w:val="Основной текст4"/>
    <w:basedOn w:val="a"/>
    <w:rsid w:val="0078688C"/>
    <w:pPr>
      <w:widowControl w:val="0"/>
      <w:shd w:val="clear" w:color="auto" w:fill="FFFFFF"/>
      <w:spacing w:after="0" w:line="264" w:lineRule="exact"/>
      <w:jc w:val="center"/>
    </w:pPr>
    <w:rPr>
      <w:rFonts w:ascii="Times New Roman" w:eastAsia="Times New Roman" w:hAnsi="Times New Roman" w:cs="Times New Roman"/>
      <w:spacing w:val="5"/>
      <w:sz w:val="20"/>
      <w:szCs w:val="20"/>
    </w:rPr>
  </w:style>
  <w:style w:type="table" w:styleId="afff6">
    <w:name w:val="Table Grid"/>
    <w:basedOn w:val="a1"/>
    <w:uiPriority w:val="59"/>
    <w:rsid w:val="007F1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712CF6"/>
    <w:rPr>
      <w:rFonts w:ascii="Times New Roman" w:hAnsi="Times New Roman" w:cs="Times New Roman" w:hint="default"/>
      <w:b w:val="0"/>
      <w:bCs w:val="0"/>
      <w:i w:val="0"/>
      <w:iCs w:val="0"/>
      <w:color w:val="000000"/>
      <w:sz w:val="28"/>
      <w:szCs w:val="28"/>
    </w:rPr>
  </w:style>
  <w:style w:type="character" w:customStyle="1" w:styleId="11pt0pt">
    <w:name w:val="Основной текст + 11 pt;Не полужирный;Интервал 0 pt"/>
    <w:rsid w:val="00D95C2F"/>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styleId="afff7">
    <w:name w:val="footnote reference"/>
    <w:uiPriority w:val="99"/>
    <w:semiHidden/>
    <w:unhideWhenUsed/>
    <w:rsid w:val="00D95C2F"/>
    <w:rPr>
      <w:vertAlign w:val="superscript"/>
    </w:rPr>
  </w:style>
  <w:style w:type="paragraph" w:customStyle="1" w:styleId="afff8">
    <w:name w:val="Базовый"/>
    <w:uiPriority w:val="99"/>
    <w:rsid w:val="00D95C2F"/>
    <w:pPr>
      <w:tabs>
        <w:tab w:val="left" w:pos="709"/>
      </w:tabs>
      <w:suppressAutoHyphens/>
      <w:spacing w:after="200" w:line="276" w:lineRule="atLeast"/>
    </w:pPr>
    <w:rPr>
      <w:rFonts w:ascii="Calibri" w:eastAsia="DejaVu Sans" w:hAnsi="Calibri" w:cs="Times New Roman"/>
      <w:color w:val="00000A"/>
      <w:lang w:eastAsia="ru-RU"/>
    </w:rPr>
  </w:style>
  <w:style w:type="paragraph" w:customStyle="1" w:styleId="c3">
    <w:name w:val="c3"/>
    <w:basedOn w:val="a"/>
    <w:uiPriority w:val="99"/>
    <w:rsid w:val="00D9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9">
    <w:name w:val="Основной текст_"/>
    <w:link w:val="1f6"/>
    <w:locked/>
    <w:rsid w:val="00D95C2F"/>
    <w:rPr>
      <w:rFonts w:ascii="Times New Roman" w:hAnsi="Times New Roman"/>
      <w:sz w:val="26"/>
      <w:szCs w:val="26"/>
      <w:shd w:val="clear" w:color="auto" w:fill="FFFFFF"/>
    </w:rPr>
  </w:style>
  <w:style w:type="paragraph" w:customStyle="1" w:styleId="1f6">
    <w:name w:val="Основной текст1"/>
    <w:basedOn w:val="a"/>
    <w:link w:val="afff9"/>
    <w:rsid w:val="00D95C2F"/>
    <w:pPr>
      <w:widowControl w:val="0"/>
      <w:shd w:val="clear" w:color="auto" w:fill="FFFFFF"/>
      <w:spacing w:after="0" w:line="317" w:lineRule="exact"/>
      <w:jc w:val="center"/>
    </w:pPr>
    <w:rPr>
      <w:rFonts w:ascii="Times New Roman" w:hAnsi="Times New Roman"/>
      <w:sz w:val="26"/>
      <w:szCs w:val="26"/>
    </w:rPr>
  </w:style>
  <w:style w:type="character" w:customStyle="1" w:styleId="114">
    <w:name w:val="Основной текст + 11"/>
    <w:aliases w:val="5 pt"/>
    <w:rsid w:val="00D95C2F"/>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c46">
    <w:name w:val="c46"/>
    <w:basedOn w:val="a"/>
    <w:uiPriority w:val="99"/>
    <w:rsid w:val="00D95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rsid w:val="00D95C2F"/>
  </w:style>
  <w:style w:type="character" w:customStyle="1" w:styleId="matches">
    <w:name w:val="matches"/>
    <w:rsid w:val="00D95C2F"/>
  </w:style>
  <w:style w:type="character" w:customStyle="1" w:styleId="afffa">
    <w:name w:val="Основной текст + Полужирный"/>
    <w:rsid w:val="00D95C2F"/>
    <w:rPr>
      <w:rFonts w:ascii="Times New Roman" w:eastAsia="Times New Roman" w:hAnsi="Times New Roman" w:cs="Times New Roman"/>
      <w:b/>
      <w:bCs/>
      <w:i w:val="0"/>
      <w:iCs w:val="0"/>
      <w:smallCaps w:val="0"/>
      <w:strike w:val="0"/>
      <w:color w:val="000000"/>
      <w:spacing w:val="8"/>
      <w:w w:val="100"/>
      <w:position w:val="0"/>
      <w:sz w:val="15"/>
      <w:szCs w:val="15"/>
      <w:u w:val="none"/>
      <w:shd w:val="clear" w:color="auto" w:fill="FFFFFF"/>
      <w:lang w:val="ru-RU" w:eastAsia="ru-RU" w:bidi="ru-RU"/>
    </w:rPr>
  </w:style>
  <w:style w:type="character" w:customStyle="1" w:styleId="caps">
    <w:name w:val="caps"/>
    <w:rsid w:val="00D95C2F"/>
  </w:style>
  <w:style w:type="character" w:customStyle="1" w:styleId="a4">
    <w:name w:val="Абзац списка Знак"/>
    <w:aliases w:val="ПАРАГРАФ Знак,List Paragraph Знак"/>
    <w:link w:val="a3"/>
    <w:uiPriority w:val="34"/>
    <w:locked/>
    <w:rsid w:val="00593952"/>
  </w:style>
  <w:style w:type="paragraph" w:customStyle="1" w:styleId="36">
    <w:name w:val="Основной текст3"/>
    <w:basedOn w:val="a"/>
    <w:rsid w:val="00AE4647"/>
    <w:pPr>
      <w:widowControl w:val="0"/>
      <w:shd w:val="clear" w:color="auto" w:fill="FFFFFF"/>
      <w:spacing w:before="240" w:after="0" w:line="317" w:lineRule="exact"/>
      <w:jc w:val="both"/>
    </w:pPr>
    <w:rPr>
      <w:rFonts w:ascii="Times New Roman" w:eastAsia="Times New Roman" w:hAnsi="Times New Roman" w:cs="Times New Roman"/>
      <w:spacing w:val="2"/>
      <w:sz w:val="21"/>
      <w:szCs w:val="21"/>
    </w:rPr>
  </w:style>
  <w:style w:type="paragraph" w:customStyle="1" w:styleId="14TexstOSNOVA1012">
    <w:name w:val="14TexstOSNOVA_10/12"/>
    <w:basedOn w:val="a"/>
    <w:uiPriority w:val="99"/>
    <w:rsid w:val="007C4B27"/>
    <w:pPr>
      <w:autoSpaceDE w:val="0"/>
      <w:autoSpaceDN w:val="0"/>
      <w:adjustRightInd w:val="0"/>
      <w:spacing w:after="0" w:line="240" w:lineRule="atLeast"/>
      <w:ind w:firstLine="340"/>
      <w:jc w:val="both"/>
    </w:pPr>
    <w:rPr>
      <w:rFonts w:ascii="PragmaticaC" w:eastAsia="Calibri" w:hAnsi="PragmaticaC" w:cs="PragmaticaC"/>
      <w:color w:val="000000"/>
      <w:sz w:val="20"/>
      <w:szCs w:val="20"/>
    </w:rPr>
  </w:style>
  <w:style w:type="numbering" w:customStyle="1" w:styleId="1f7">
    <w:name w:val="Нет списка1"/>
    <w:next w:val="a2"/>
    <w:uiPriority w:val="99"/>
    <w:semiHidden/>
    <w:unhideWhenUsed/>
    <w:rsid w:val="00A727E2"/>
  </w:style>
  <w:style w:type="paragraph" w:styleId="afffb">
    <w:name w:val="Block Text"/>
    <w:basedOn w:val="a"/>
    <w:uiPriority w:val="99"/>
    <w:semiHidden/>
    <w:unhideWhenUsed/>
    <w:rsid w:val="00A727E2"/>
    <w:pPr>
      <w:widowControl w:val="0"/>
      <w:shd w:val="clear" w:color="auto" w:fill="FFFFFF"/>
      <w:autoSpaceDE w:val="0"/>
      <w:autoSpaceDN w:val="0"/>
      <w:adjustRightInd w:val="0"/>
      <w:spacing w:before="254" w:after="629" w:line="293" w:lineRule="exact"/>
      <w:ind w:left="3595" w:right="998" w:hanging="1930"/>
    </w:pPr>
    <w:rPr>
      <w:rFonts w:ascii="Times New Roman" w:eastAsia="Times New Roman" w:hAnsi="Times New Roman" w:cs="Times New Roman"/>
      <w:color w:val="000000"/>
      <w:spacing w:val="-9"/>
      <w:sz w:val="27"/>
      <w:szCs w:val="27"/>
      <w:lang w:eastAsia="ru-RU"/>
    </w:rPr>
  </w:style>
  <w:style w:type="table" w:customStyle="1" w:styleId="1f8">
    <w:name w:val="Сетка таблицы1"/>
    <w:basedOn w:val="a1"/>
    <w:next w:val="afff6"/>
    <w:uiPriority w:val="59"/>
    <w:rsid w:val="00A72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toc 1"/>
    <w:basedOn w:val="a"/>
    <w:next w:val="a"/>
    <w:autoRedefine/>
    <w:uiPriority w:val="99"/>
    <w:semiHidden/>
    <w:rsid w:val="00A727E2"/>
    <w:pPr>
      <w:spacing w:after="0" w:line="240" w:lineRule="auto"/>
    </w:pPr>
    <w:rPr>
      <w:rFonts w:ascii="Times New Roman" w:eastAsia="Times New Roman" w:hAnsi="Times New Roman" w:cs="Times New Roman"/>
      <w:sz w:val="24"/>
      <w:szCs w:val="24"/>
      <w:lang w:eastAsia="ru-RU"/>
    </w:rPr>
  </w:style>
  <w:style w:type="paragraph" w:styleId="2c">
    <w:name w:val="toc 2"/>
    <w:basedOn w:val="a"/>
    <w:next w:val="a"/>
    <w:autoRedefine/>
    <w:uiPriority w:val="99"/>
    <w:semiHidden/>
    <w:rsid w:val="00A727E2"/>
    <w:pPr>
      <w:spacing w:after="0" w:line="240" w:lineRule="auto"/>
      <w:ind w:left="240"/>
    </w:pPr>
    <w:rPr>
      <w:rFonts w:ascii="Times New Roman" w:eastAsia="Times New Roman" w:hAnsi="Times New Roman" w:cs="Times New Roman"/>
      <w:sz w:val="24"/>
      <w:szCs w:val="24"/>
      <w:lang w:eastAsia="ru-RU"/>
    </w:rPr>
  </w:style>
  <w:style w:type="paragraph" w:styleId="37">
    <w:name w:val="toc 3"/>
    <w:basedOn w:val="a"/>
    <w:next w:val="a"/>
    <w:autoRedefine/>
    <w:uiPriority w:val="99"/>
    <w:semiHidden/>
    <w:rsid w:val="00A727E2"/>
    <w:pPr>
      <w:spacing w:after="0" w:line="240" w:lineRule="auto"/>
      <w:ind w:left="480"/>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727E2"/>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
    <w:next w:val="a"/>
    <w:autoRedefine/>
    <w:uiPriority w:val="99"/>
    <w:semiHidden/>
    <w:rsid w:val="00A727E2"/>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uiPriority w:val="99"/>
    <w:semiHidden/>
    <w:rsid w:val="00A727E2"/>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uiPriority w:val="99"/>
    <w:semiHidden/>
    <w:rsid w:val="00A727E2"/>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
    <w:next w:val="a"/>
    <w:autoRedefine/>
    <w:uiPriority w:val="99"/>
    <w:semiHidden/>
    <w:rsid w:val="00A727E2"/>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uiPriority w:val="99"/>
    <w:semiHidden/>
    <w:rsid w:val="00A727E2"/>
    <w:pPr>
      <w:spacing w:after="0" w:line="240" w:lineRule="auto"/>
      <w:ind w:left="1920"/>
    </w:pPr>
    <w:rPr>
      <w:rFonts w:ascii="Times New Roman" w:eastAsia="Times New Roman" w:hAnsi="Times New Roman" w:cs="Times New Roman"/>
      <w:sz w:val="24"/>
      <w:szCs w:val="24"/>
      <w:lang w:eastAsia="ru-RU"/>
    </w:rPr>
  </w:style>
  <w:style w:type="paragraph" w:styleId="1fa">
    <w:name w:val="index 1"/>
    <w:basedOn w:val="a"/>
    <w:next w:val="a"/>
    <w:autoRedefine/>
    <w:uiPriority w:val="99"/>
    <w:semiHidden/>
    <w:rsid w:val="00A727E2"/>
    <w:pPr>
      <w:spacing w:after="0" w:line="240" w:lineRule="auto"/>
      <w:ind w:left="240" w:hanging="240"/>
    </w:pPr>
    <w:rPr>
      <w:rFonts w:ascii="Times New Roman" w:eastAsia="Times New Roman" w:hAnsi="Times New Roman" w:cs="Times New Roman"/>
      <w:sz w:val="24"/>
      <w:szCs w:val="24"/>
      <w:lang w:eastAsia="ru-RU"/>
    </w:rPr>
  </w:style>
  <w:style w:type="character" w:customStyle="1" w:styleId="2d">
    <w:name w:val="Основной текст (2)_"/>
    <w:basedOn w:val="a0"/>
    <w:link w:val="2e"/>
    <w:locked/>
    <w:rsid w:val="00A727E2"/>
    <w:rPr>
      <w:rFonts w:ascii="Times New Roman" w:eastAsia="Times New Roman" w:hAnsi="Times New Roman" w:cs="Times New Roman"/>
      <w:shd w:val="clear" w:color="auto" w:fill="FFFFFF"/>
    </w:rPr>
  </w:style>
  <w:style w:type="paragraph" w:customStyle="1" w:styleId="2e">
    <w:name w:val="Основной текст (2)"/>
    <w:basedOn w:val="a"/>
    <w:link w:val="2d"/>
    <w:rsid w:val="00A727E2"/>
    <w:pPr>
      <w:widowControl w:val="0"/>
      <w:shd w:val="clear" w:color="auto" w:fill="FFFFFF"/>
      <w:spacing w:before="280" w:after="0" w:line="274" w:lineRule="exact"/>
      <w:jc w:val="both"/>
    </w:pPr>
    <w:rPr>
      <w:rFonts w:ascii="Times New Roman" w:eastAsia="Times New Roman" w:hAnsi="Times New Roman" w:cs="Times New Roman"/>
    </w:rPr>
  </w:style>
  <w:style w:type="paragraph" w:customStyle="1" w:styleId="western">
    <w:name w:val="western"/>
    <w:basedOn w:val="a"/>
    <w:rsid w:val="00A72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727E2"/>
    <w:rPr>
      <w:rFonts w:ascii="Times New Roman" w:hAnsi="Times New Roman" w:cs="Times New Roman" w:hint="default"/>
      <w:b/>
      <w:bCs/>
      <w:i w:val="0"/>
      <w:iCs w:val="0"/>
      <w:color w:val="000000"/>
      <w:sz w:val="28"/>
      <w:szCs w:val="28"/>
    </w:rPr>
  </w:style>
  <w:style w:type="paragraph" w:customStyle="1" w:styleId="ConsPlusNonformat">
    <w:name w:val="ConsPlusNonformat"/>
    <w:rsid w:val="00A727E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8">
    <w:name w:val="c8"/>
    <w:rsid w:val="00A727E2"/>
  </w:style>
  <w:style w:type="character" w:customStyle="1" w:styleId="extended-textshort">
    <w:name w:val="extended-text__short"/>
    <w:rsid w:val="00A727E2"/>
  </w:style>
  <w:style w:type="table" w:customStyle="1" w:styleId="115">
    <w:name w:val="Сетка таблицы11"/>
    <w:basedOn w:val="a1"/>
    <w:uiPriority w:val="39"/>
    <w:rsid w:val="00A727E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f">
    <w:name w:val="Основной текст (2) + Полужирный"/>
    <w:basedOn w:val="a0"/>
    <w:rsid w:val="00A727E2"/>
    <w:rPr>
      <w:rFonts w:ascii="Times New Roman" w:hAnsi="Times New Roman" w:cs="Times New Roman"/>
      <w:b/>
      <w:bCs/>
      <w:color w:val="000000"/>
      <w:spacing w:val="0"/>
      <w:w w:val="100"/>
      <w:position w:val="0"/>
      <w:sz w:val="28"/>
      <w:szCs w:val="28"/>
      <w:u w:val="none"/>
      <w:shd w:val="clear" w:color="auto" w:fill="FFFFFF"/>
      <w:lang w:val="ru-RU" w:eastAsia="ru-RU"/>
    </w:rPr>
  </w:style>
  <w:style w:type="paragraph" w:customStyle="1" w:styleId="53">
    <w:name w:val="Основной текст5"/>
    <w:basedOn w:val="a"/>
    <w:rsid w:val="00A727E2"/>
    <w:pPr>
      <w:widowControl w:val="0"/>
      <w:shd w:val="clear" w:color="auto" w:fill="FFFFFF"/>
      <w:spacing w:before="5700" w:after="0" w:line="322" w:lineRule="exact"/>
      <w:ind w:hanging="360"/>
      <w:jc w:val="center"/>
    </w:pPr>
    <w:rPr>
      <w:rFonts w:ascii="Times New Roman" w:eastAsia="Times New Roman" w:hAnsi="Times New Roman" w:cs="Times New Roman"/>
      <w:spacing w:val="1"/>
    </w:rPr>
  </w:style>
  <w:style w:type="paragraph" w:customStyle="1" w:styleId="TableParagraph">
    <w:name w:val="Table Paragraph"/>
    <w:basedOn w:val="a"/>
    <w:uiPriority w:val="1"/>
    <w:qFormat/>
    <w:rsid w:val="00A727E2"/>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afffc">
    <w:name w:val="Наполнение таблиц"/>
    <w:basedOn w:val="a"/>
    <w:rsid w:val="00A727E2"/>
    <w:pPr>
      <w:spacing w:after="0" w:line="240" w:lineRule="auto"/>
    </w:pPr>
    <w:rPr>
      <w:rFonts w:ascii="Microsoft Sans Serif" w:eastAsiaTheme="minorEastAsia" w:hAnsi="Microsoft Sans Serif" w:cs="Microsoft Sans Serif"/>
      <w:color w:val="000000"/>
      <w:spacing w:val="-2"/>
      <w:sz w:val="16"/>
      <w:lang w:eastAsia="ru-RU"/>
    </w:rPr>
  </w:style>
  <w:style w:type="numbering" w:customStyle="1" w:styleId="116">
    <w:name w:val="Нет списка11"/>
    <w:next w:val="a2"/>
    <w:uiPriority w:val="99"/>
    <w:semiHidden/>
    <w:unhideWhenUsed/>
    <w:rsid w:val="00A727E2"/>
  </w:style>
  <w:style w:type="table" w:customStyle="1" w:styleId="83">
    <w:name w:val="Сетка таблицы8"/>
    <w:basedOn w:val="a1"/>
    <w:next w:val="afff6"/>
    <w:uiPriority w:val="39"/>
    <w:rsid w:val="00A727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6"/>
    <w:uiPriority w:val="59"/>
    <w:rsid w:val="00A727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r-readerbtn">
    <w:name w:val="slider-reader__btn"/>
    <w:rsid w:val="00A727E2"/>
  </w:style>
  <w:style w:type="paragraph" w:customStyle="1" w:styleId="complain-materialtext">
    <w:name w:val="complain-material__text"/>
    <w:basedOn w:val="a"/>
    <w:rsid w:val="00A72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0508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667">
      <w:bodyDiv w:val="1"/>
      <w:marLeft w:val="0"/>
      <w:marRight w:val="0"/>
      <w:marTop w:val="0"/>
      <w:marBottom w:val="0"/>
      <w:divBdr>
        <w:top w:val="none" w:sz="0" w:space="0" w:color="auto"/>
        <w:left w:val="none" w:sz="0" w:space="0" w:color="auto"/>
        <w:bottom w:val="none" w:sz="0" w:space="0" w:color="auto"/>
        <w:right w:val="none" w:sz="0" w:space="0" w:color="auto"/>
      </w:divBdr>
    </w:div>
    <w:div w:id="794444830">
      <w:bodyDiv w:val="1"/>
      <w:marLeft w:val="0"/>
      <w:marRight w:val="0"/>
      <w:marTop w:val="0"/>
      <w:marBottom w:val="0"/>
      <w:divBdr>
        <w:top w:val="none" w:sz="0" w:space="0" w:color="auto"/>
        <w:left w:val="none" w:sz="0" w:space="0" w:color="auto"/>
        <w:bottom w:val="none" w:sz="0" w:space="0" w:color="auto"/>
        <w:right w:val="none" w:sz="0" w:space="0" w:color="auto"/>
      </w:divBdr>
    </w:div>
    <w:div w:id="820463358">
      <w:bodyDiv w:val="1"/>
      <w:marLeft w:val="0"/>
      <w:marRight w:val="0"/>
      <w:marTop w:val="0"/>
      <w:marBottom w:val="0"/>
      <w:divBdr>
        <w:top w:val="none" w:sz="0" w:space="0" w:color="auto"/>
        <w:left w:val="none" w:sz="0" w:space="0" w:color="auto"/>
        <w:bottom w:val="none" w:sz="0" w:space="0" w:color="auto"/>
        <w:right w:val="none" w:sz="0" w:space="0" w:color="auto"/>
      </w:divBdr>
    </w:div>
    <w:div w:id="16570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hyperlink" Target="mailto:shkola7sl@mail.ru"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kola7sl@mail.ru" TargetMode="Externa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hkola7sl@mail.ru"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header" Target="header2.xml"/><Relationship Id="rId8" Type="http://schemas.openxmlformats.org/officeDocument/2006/relationships/hyperlink" Target="mailto:shkola7sl@mail.ru"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shkola7sl@mail.r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27.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Excel28.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Excel29.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Excel30.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Excel31.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Excel32.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Excel33.xlsx"/><Relationship Id="rId1" Type="http://schemas.openxmlformats.org/officeDocument/2006/relationships/themeOverride" Target="../theme/themeOverride34.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5</c:v>
                </c:pt>
              </c:strCache>
            </c:strRef>
          </c:tx>
          <c:invertIfNegative val="0"/>
          <c:cat>
            <c:strRef>
              <c:f>Лист1!$A$2:$A$5</c:f>
              <c:strCache>
                <c:ptCount val="4"/>
                <c:pt idx="0">
                  <c:v>2 класс</c:v>
                </c:pt>
                <c:pt idx="1">
                  <c:v>3 класс</c:v>
                </c:pt>
                <c:pt idx="2">
                  <c:v>4 класс</c:v>
                </c:pt>
                <c:pt idx="3">
                  <c:v>НОО</c:v>
                </c:pt>
              </c:strCache>
            </c:strRef>
          </c:cat>
          <c:val>
            <c:numRef>
              <c:f>Лист1!$B$2:$B$5</c:f>
              <c:numCache>
                <c:formatCode>General</c:formatCode>
                <c:ptCount val="4"/>
                <c:pt idx="0">
                  <c:v>11</c:v>
                </c:pt>
                <c:pt idx="1">
                  <c:v>9</c:v>
                </c:pt>
                <c:pt idx="2">
                  <c:v>8</c:v>
                </c:pt>
                <c:pt idx="3">
                  <c:v>10</c:v>
                </c:pt>
              </c:numCache>
            </c:numRef>
          </c:val>
          <c:extLst>
            <c:ext xmlns:c16="http://schemas.microsoft.com/office/drawing/2014/chart" uri="{C3380CC4-5D6E-409C-BE32-E72D297353CC}">
              <c16:uniqueId val="{00000000-DC61-4654-8837-5061E33A5D3A}"/>
            </c:ext>
          </c:extLst>
        </c:ser>
        <c:ser>
          <c:idx val="1"/>
          <c:order val="1"/>
          <c:tx>
            <c:strRef>
              <c:f>Лист1!$C$1</c:f>
              <c:strCache>
                <c:ptCount val="1"/>
                <c:pt idx="0">
                  <c:v>4</c:v>
                </c:pt>
              </c:strCache>
            </c:strRef>
          </c:tx>
          <c:invertIfNegative val="0"/>
          <c:cat>
            <c:strRef>
              <c:f>Лист1!$A$2:$A$5</c:f>
              <c:strCache>
                <c:ptCount val="4"/>
                <c:pt idx="0">
                  <c:v>2 класс</c:v>
                </c:pt>
                <c:pt idx="1">
                  <c:v>3 класс</c:v>
                </c:pt>
                <c:pt idx="2">
                  <c:v>4 класс</c:v>
                </c:pt>
                <c:pt idx="3">
                  <c:v>НОО</c:v>
                </c:pt>
              </c:strCache>
            </c:strRef>
          </c:cat>
          <c:val>
            <c:numRef>
              <c:f>Лист1!$C$2:$C$5</c:f>
              <c:numCache>
                <c:formatCode>General</c:formatCode>
                <c:ptCount val="4"/>
                <c:pt idx="0">
                  <c:v>52</c:v>
                </c:pt>
                <c:pt idx="1">
                  <c:v>55</c:v>
                </c:pt>
                <c:pt idx="2">
                  <c:v>59</c:v>
                </c:pt>
                <c:pt idx="3">
                  <c:v>54</c:v>
                </c:pt>
              </c:numCache>
            </c:numRef>
          </c:val>
          <c:extLst>
            <c:ext xmlns:c16="http://schemas.microsoft.com/office/drawing/2014/chart" uri="{C3380CC4-5D6E-409C-BE32-E72D297353CC}">
              <c16:uniqueId val="{00000001-DC61-4654-8837-5061E33A5D3A}"/>
            </c:ext>
          </c:extLst>
        </c:ser>
        <c:ser>
          <c:idx val="2"/>
          <c:order val="2"/>
          <c:tx>
            <c:strRef>
              <c:f>Лист1!$D$1</c:f>
              <c:strCache>
                <c:ptCount val="1"/>
                <c:pt idx="0">
                  <c:v>3</c:v>
                </c:pt>
              </c:strCache>
            </c:strRef>
          </c:tx>
          <c:invertIfNegative val="0"/>
          <c:cat>
            <c:strRef>
              <c:f>Лист1!$A$2:$A$5</c:f>
              <c:strCache>
                <c:ptCount val="4"/>
                <c:pt idx="0">
                  <c:v>2 класс</c:v>
                </c:pt>
                <c:pt idx="1">
                  <c:v>3 класс</c:v>
                </c:pt>
                <c:pt idx="2">
                  <c:v>4 класс</c:v>
                </c:pt>
                <c:pt idx="3">
                  <c:v>НОО</c:v>
                </c:pt>
              </c:strCache>
            </c:strRef>
          </c:cat>
          <c:val>
            <c:numRef>
              <c:f>Лист1!$D$2:$D$5</c:f>
              <c:numCache>
                <c:formatCode>General</c:formatCode>
                <c:ptCount val="4"/>
                <c:pt idx="0">
                  <c:v>37</c:v>
                </c:pt>
                <c:pt idx="1">
                  <c:v>36</c:v>
                </c:pt>
                <c:pt idx="2">
                  <c:v>33</c:v>
                </c:pt>
                <c:pt idx="3">
                  <c:v>36</c:v>
                </c:pt>
              </c:numCache>
            </c:numRef>
          </c:val>
          <c:extLst>
            <c:ext xmlns:c16="http://schemas.microsoft.com/office/drawing/2014/chart" uri="{C3380CC4-5D6E-409C-BE32-E72D297353CC}">
              <c16:uniqueId val="{00000002-DC61-4654-8837-5061E33A5D3A}"/>
            </c:ext>
          </c:extLst>
        </c:ser>
        <c:ser>
          <c:idx val="3"/>
          <c:order val="3"/>
          <c:tx>
            <c:strRef>
              <c:f>Лист1!$E$1</c:f>
              <c:strCache>
                <c:ptCount val="1"/>
                <c:pt idx="0">
                  <c:v>2</c:v>
                </c:pt>
              </c:strCache>
            </c:strRef>
          </c:tx>
          <c:invertIfNegative val="0"/>
          <c:cat>
            <c:strRef>
              <c:f>Лист1!$A$2:$A$5</c:f>
              <c:strCache>
                <c:ptCount val="4"/>
                <c:pt idx="0">
                  <c:v>2 класс</c:v>
                </c:pt>
                <c:pt idx="1">
                  <c:v>3 класс</c:v>
                </c:pt>
                <c:pt idx="2">
                  <c:v>4 класс</c:v>
                </c:pt>
                <c:pt idx="3">
                  <c:v>НОО</c:v>
                </c:pt>
              </c:strCache>
            </c:strRef>
          </c:cat>
          <c:val>
            <c:numRef>
              <c:f>Лист1!$E$2:$E$5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DC61-4654-8837-5061E33A5D3A}"/>
            </c:ext>
          </c:extLst>
        </c:ser>
        <c:dLbls>
          <c:showLegendKey val="0"/>
          <c:showVal val="0"/>
          <c:showCatName val="0"/>
          <c:showSerName val="0"/>
          <c:showPercent val="0"/>
          <c:showBubbleSize val="0"/>
        </c:dLbls>
        <c:gapWidth val="150"/>
        <c:axId val="223605888"/>
        <c:axId val="223607424"/>
      </c:barChart>
      <c:catAx>
        <c:axId val="223605888"/>
        <c:scaling>
          <c:orientation val="minMax"/>
        </c:scaling>
        <c:delete val="0"/>
        <c:axPos val="b"/>
        <c:numFmt formatCode="General" sourceLinked="0"/>
        <c:majorTickMark val="out"/>
        <c:minorTickMark val="none"/>
        <c:tickLblPos val="nextTo"/>
        <c:crossAx val="223607424"/>
        <c:crosses val="autoZero"/>
        <c:auto val="1"/>
        <c:lblAlgn val="ctr"/>
        <c:lblOffset val="100"/>
        <c:noMultiLvlLbl val="0"/>
      </c:catAx>
      <c:valAx>
        <c:axId val="223607424"/>
        <c:scaling>
          <c:orientation val="minMax"/>
        </c:scaling>
        <c:delete val="0"/>
        <c:axPos val="l"/>
        <c:majorGridlines/>
        <c:numFmt formatCode="General" sourceLinked="1"/>
        <c:majorTickMark val="out"/>
        <c:minorTickMark val="none"/>
        <c:tickLblPos val="nextTo"/>
        <c:crossAx val="223605888"/>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Лист1!$A$2:$A$6</c:f>
              <c:strCache>
                <c:ptCount val="5"/>
                <c:pt idx="0">
                  <c:v>6А</c:v>
                </c:pt>
                <c:pt idx="1">
                  <c:v>6Б</c:v>
                </c:pt>
                <c:pt idx="2">
                  <c:v>6В</c:v>
                </c:pt>
                <c:pt idx="3">
                  <c:v>6Г</c:v>
                </c:pt>
                <c:pt idx="4">
                  <c:v>Школа</c:v>
                </c:pt>
              </c:strCache>
            </c:strRef>
          </c:cat>
          <c:val>
            <c:numRef>
              <c:f>Лист1!$B$2:$B$6</c:f>
              <c:numCache>
                <c:formatCode>General</c:formatCode>
                <c:ptCount val="5"/>
                <c:pt idx="0">
                  <c:v>48</c:v>
                </c:pt>
                <c:pt idx="1">
                  <c:v>39</c:v>
                </c:pt>
                <c:pt idx="2">
                  <c:v>65</c:v>
                </c:pt>
                <c:pt idx="3">
                  <c:v>50</c:v>
                </c:pt>
                <c:pt idx="4">
                  <c:v>51</c:v>
                </c:pt>
              </c:numCache>
            </c:numRef>
          </c:val>
          <c:extLst>
            <c:ext xmlns:c16="http://schemas.microsoft.com/office/drawing/2014/chart" uri="{C3380CC4-5D6E-409C-BE32-E72D297353CC}">
              <c16:uniqueId val="{00000000-EF0B-49E5-A541-E56632FF23D9}"/>
            </c:ext>
          </c:extLst>
        </c:ser>
        <c:ser>
          <c:idx val="1"/>
          <c:order val="1"/>
          <c:tx>
            <c:strRef>
              <c:f>Лист1!$C$1</c:f>
              <c:strCache>
                <c:ptCount val="1"/>
                <c:pt idx="0">
                  <c:v>Соответствует отметке за 3 четверть </c:v>
                </c:pt>
              </c:strCache>
            </c:strRef>
          </c:tx>
          <c:invertIfNegative val="0"/>
          <c:cat>
            <c:strRef>
              <c:f>Лист1!$A$2:$A$6</c:f>
              <c:strCache>
                <c:ptCount val="5"/>
                <c:pt idx="0">
                  <c:v>6А</c:v>
                </c:pt>
                <c:pt idx="1">
                  <c:v>6Б</c:v>
                </c:pt>
                <c:pt idx="2">
                  <c:v>6В</c:v>
                </c:pt>
                <c:pt idx="3">
                  <c:v>6Г</c:v>
                </c:pt>
                <c:pt idx="4">
                  <c:v>Школа</c:v>
                </c:pt>
              </c:strCache>
            </c:strRef>
          </c:cat>
          <c:val>
            <c:numRef>
              <c:f>Лист1!$C$2:$C$6</c:f>
              <c:numCache>
                <c:formatCode>General</c:formatCode>
                <c:ptCount val="5"/>
                <c:pt idx="0">
                  <c:v>52</c:v>
                </c:pt>
                <c:pt idx="1">
                  <c:v>57</c:v>
                </c:pt>
                <c:pt idx="2">
                  <c:v>35</c:v>
                </c:pt>
                <c:pt idx="3">
                  <c:v>50</c:v>
                </c:pt>
                <c:pt idx="4">
                  <c:v>48</c:v>
                </c:pt>
              </c:numCache>
            </c:numRef>
          </c:val>
          <c:extLst>
            <c:ext xmlns:c16="http://schemas.microsoft.com/office/drawing/2014/chart" uri="{C3380CC4-5D6E-409C-BE32-E72D297353CC}">
              <c16:uniqueId val="{00000001-EF0B-49E5-A541-E56632FF23D9}"/>
            </c:ext>
          </c:extLst>
        </c:ser>
        <c:ser>
          <c:idx val="2"/>
          <c:order val="2"/>
          <c:tx>
            <c:strRef>
              <c:f>Лист1!$D$1</c:f>
              <c:strCache>
                <c:ptCount val="1"/>
                <c:pt idx="0">
                  <c:v>Выше отметки за 3 четверть </c:v>
                </c:pt>
              </c:strCache>
            </c:strRef>
          </c:tx>
          <c:invertIfNegative val="0"/>
          <c:cat>
            <c:strRef>
              <c:f>Лист1!$A$2:$A$6</c:f>
              <c:strCache>
                <c:ptCount val="5"/>
                <c:pt idx="0">
                  <c:v>6А</c:v>
                </c:pt>
                <c:pt idx="1">
                  <c:v>6Б</c:v>
                </c:pt>
                <c:pt idx="2">
                  <c:v>6В</c:v>
                </c:pt>
                <c:pt idx="3">
                  <c:v>6Г</c:v>
                </c:pt>
                <c:pt idx="4">
                  <c:v>Школа</c:v>
                </c:pt>
              </c:strCache>
            </c:strRef>
          </c:cat>
          <c:val>
            <c:numRef>
              <c:f>Лист1!$D$2:$D$6</c:f>
              <c:numCache>
                <c:formatCode>General</c:formatCode>
                <c:ptCount val="5"/>
                <c:pt idx="0">
                  <c:v>0</c:v>
                </c:pt>
                <c:pt idx="1">
                  <c:v>4</c:v>
                </c:pt>
                <c:pt idx="2">
                  <c:v>0</c:v>
                </c:pt>
                <c:pt idx="3">
                  <c:v>0</c:v>
                </c:pt>
              </c:numCache>
            </c:numRef>
          </c:val>
          <c:extLst>
            <c:ext xmlns:c16="http://schemas.microsoft.com/office/drawing/2014/chart" uri="{C3380CC4-5D6E-409C-BE32-E72D297353CC}">
              <c16:uniqueId val="{00000002-EF0B-49E5-A541-E56632FF23D9}"/>
            </c:ext>
          </c:extLst>
        </c:ser>
        <c:dLbls>
          <c:showLegendKey val="0"/>
          <c:showVal val="0"/>
          <c:showCatName val="0"/>
          <c:showSerName val="0"/>
          <c:showPercent val="0"/>
          <c:showBubbleSize val="0"/>
        </c:dLbls>
        <c:gapWidth val="150"/>
        <c:axId val="226925568"/>
        <c:axId val="226947840"/>
      </c:barChart>
      <c:catAx>
        <c:axId val="226925568"/>
        <c:scaling>
          <c:orientation val="minMax"/>
        </c:scaling>
        <c:delete val="0"/>
        <c:axPos val="b"/>
        <c:numFmt formatCode="General" sourceLinked="0"/>
        <c:majorTickMark val="out"/>
        <c:minorTickMark val="none"/>
        <c:tickLblPos val="nextTo"/>
        <c:crossAx val="226947840"/>
        <c:crosses val="autoZero"/>
        <c:auto val="1"/>
        <c:lblAlgn val="ctr"/>
        <c:lblOffset val="100"/>
        <c:noMultiLvlLbl val="0"/>
      </c:catAx>
      <c:valAx>
        <c:axId val="226947840"/>
        <c:scaling>
          <c:orientation val="minMax"/>
        </c:scaling>
        <c:delete val="0"/>
        <c:axPos val="l"/>
        <c:majorGridlines/>
        <c:numFmt formatCode="General" sourceLinked="1"/>
        <c:majorTickMark val="out"/>
        <c:minorTickMark val="none"/>
        <c:tickLblPos val="nextTo"/>
        <c:crossAx val="226925568"/>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Лист1!$A$2:$A$6</c:f>
              <c:strCache>
                <c:ptCount val="2"/>
                <c:pt idx="0">
                  <c:v>6б</c:v>
                </c:pt>
                <c:pt idx="1">
                  <c:v>6в</c:v>
                </c:pt>
              </c:strCache>
            </c:strRef>
          </c:cat>
          <c:val>
            <c:numRef>
              <c:f>Лист1!$B$2:$B$6</c:f>
              <c:numCache>
                <c:formatCode>General</c:formatCode>
                <c:ptCount val="5"/>
                <c:pt idx="0">
                  <c:v>17.399999999999999</c:v>
                </c:pt>
                <c:pt idx="1">
                  <c:v>0</c:v>
                </c:pt>
              </c:numCache>
            </c:numRef>
          </c:val>
          <c:extLst>
            <c:ext xmlns:c16="http://schemas.microsoft.com/office/drawing/2014/chart" uri="{C3380CC4-5D6E-409C-BE32-E72D297353CC}">
              <c16:uniqueId val="{00000000-B656-4103-9EFA-3E0584E2E565}"/>
            </c:ext>
          </c:extLst>
        </c:ser>
        <c:ser>
          <c:idx val="1"/>
          <c:order val="1"/>
          <c:tx>
            <c:strRef>
              <c:f>Лист1!$C$1</c:f>
              <c:strCache>
                <c:ptCount val="1"/>
                <c:pt idx="0">
                  <c:v>3</c:v>
                </c:pt>
              </c:strCache>
            </c:strRef>
          </c:tx>
          <c:invertIfNegative val="0"/>
          <c:cat>
            <c:strRef>
              <c:f>Лист1!$A$2:$A$6</c:f>
              <c:strCache>
                <c:ptCount val="2"/>
                <c:pt idx="0">
                  <c:v>6б</c:v>
                </c:pt>
                <c:pt idx="1">
                  <c:v>6в</c:v>
                </c:pt>
              </c:strCache>
            </c:strRef>
          </c:cat>
          <c:val>
            <c:numRef>
              <c:f>Лист1!$C$2:$C$6</c:f>
              <c:numCache>
                <c:formatCode>General</c:formatCode>
                <c:ptCount val="5"/>
                <c:pt idx="0">
                  <c:v>65.2</c:v>
                </c:pt>
                <c:pt idx="1">
                  <c:v>50</c:v>
                </c:pt>
              </c:numCache>
            </c:numRef>
          </c:val>
          <c:extLst>
            <c:ext xmlns:c16="http://schemas.microsoft.com/office/drawing/2014/chart" uri="{C3380CC4-5D6E-409C-BE32-E72D297353CC}">
              <c16:uniqueId val="{00000001-B656-4103-9EFA-3E0584E2E565}"/>
            </c:ext>
          </c:extLst>
        </c:ser>
        <c:ser>
          <c:idx val="2"/>
          <c:order val="2"/>
          <c:tx>
            <c:strRef>
              <c:f>Лист1!$D$1</c:f>
              <c:strCache>
                <c:ptCount val="1"/>
                <c:pt idx="0">
                  <c:v>4</c:v>
                </c:pt>
              </c:strCache>
            </c:strRef>
          </c:tx>
          <c:invertIfNegative val="0"/>
          <c:cat>
            <c:strRef>
              <c:f>Лист1!$A$2:$A$6</c:f>
              <c:strCache>
                <c:ptCount val="2"/>
                <c:pt idx="0">
                  <c:v>6б</c:v>
                </c:pt>
                <c:pt idx="1">
                  <c:v>6в</c:v>
                </c:pt>
              </c:strCache>
            </c:strRef>
          </c:cat>
          <c:val>
            <c:numRef>
              <c:f>Лист1!$D$2:$D$6</c:f>
              <c:numCache>
                <c:formatCode>General</c:formatCode>
                <c:ptCount val="5"/>
                <c:pt idx="0">
                  <c:v>13</c:v>
                </c:pt>
                <c:pt idx="1">
                  <c:v>34.6</c:v>
                </c:pt>
              </c:numCache>
            </c:numRef>
          </c:val>
          <c:extLst>
            <c:ext xmlns:c16="http://schemas.microsoft.com/office/drawing/2014/chart" uri="{C3380CC4-5D6E-409C-BE32-E72D297353CC}">
              <c16:uniqueId val="{00000002-B656-4103-9EFA-3E0584E2E565}"/>
            </c:ext>
          </c:extLst>
        </c:ser>
        <c:ser>
          <c:idx val="3"/>
          <c:order val="3"/>
          <c:tx>
            <c:strRef>
              <c:f>Лист1!$E$1</c:f>
              <c:strCache>
                <c:ptCount val="1"/>
                <c:pt idx="0">
                  <c:v>5</c:v>
                </c:pt>
              </c:strCache>
            </c:strRef>
          </c:tx>
          <c:invertIfNegative val="0"/>
          <c:cat>
            <c:strRef>
              <c:f>Лист1!$A$2:$A$6</c:f>
              <c:strCache>
                <c:ptCount val="2"/>
                <c:pt idx="0">
                  <c:v>6б</c:v>
                </c:pt>
                <c:pt idx="1">
                  <c:v>6в</c:v>
                </c:pt>
              </c:strCache>
            </c:strRef>
          </c:cat>
          <c:val>
            <c:numRef>
              <c:f>Лист1!$E$2:$E$6</c:f>
              <c:numCache>
                <c:formatCode>General</c:formatCode>
                <c:ptCount val="5"/>
                <c:pt idx="0">
                  <c:v>4.3</c:v>
                </c:pt>
                <c:pt idx="1">
                  <c:v>17.8</c:v>
                </c:pt>
              </c:numCache>
            </c:numRef>
          </c:val>
          <c:extLst>
            <c:ext xmlns:c16="http://schemas.microsoft.com/office/drawing/2014/chart" uri="{C3380CC4-5D6E-409C-BE32-E72D297353CC}">
              <c16:uniqueId val="{00000003-B656-4103-9EFA-3E0584E2E565}"/>
            </c:ext>
          </c:extLst>
        </c:ser>
        <c:dLbls>
          <c:showLegendKey val="0"/>
          <c:showVal val="0"/>
          <c:showCatName val="0"/>
          <c:showSerName val="0"/>
          <c:showPercent val="0"/>
          <c:showBubbleSize val="0"/>
        </c:dLbls>
        <c:gapWidth val="150"/>
        <c:axId val="228303232"/>
        <c:axId val="228304768"/>
      </c:barChart>
      <c:catAx>
        <c:axId val="228303232"/>
        <c:scaling>
          <c:orientation val="minMax"/>
        </c:scaling>
        <c:delete val="0"/>
        <c:axPos val="b"/>
        <c:numFmt formatCode="General" sourceLinked="0"/>
        <c:majorTickMark val="out"/>
        <c:minorTickMark val="none"/>
        <c:tickLblPos val="nextTo"/>
        <c:crossAx val="228304768"/>
        <c:crosses val="autoZero"/>
        <c:auto val="1"/>
        <c:lblAlgn val="ctr"/>
        <c:lblOffset val="100"/>
        <c:noMultiLvlLbl val="0"/>
      </c:catAx>
      <c:valAx>
        <c:axId val="228304768"/>
        <c:scaling>
          <c:orientation val="minMax"/>
        </c:scaling>
        <c:delete val="0"/>
        <c:axPos val="l"/>
        <c:majorGridlines/>
        <c:numFmt formatCode="General" sourceLinked="1"/>
        <c:majorTickMark val="out"/>
        <c:minorTickMark val="none"/>
        <c:tickLblPos val="nextTo"/>
        <c:crossAx val="22830323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Лист1!$A$2:$A$6</c:f>
              <c:strCache>
                <c:ptCount val="2"/>
                <c:pt idx="0">
                  <c:v>6б</c:v>
                </c:pt>
                <c:pt idx="1">
                  <c:v>6в</c:v>
                </c:pt>
              </c:strCache>
            </c:strRef>
          </c:cat>
          <c:val>
            <c:numRef>
              <c:f>Лист1!$B$2:$B$6</c:f>
              <c:numCache>
                <c:formatCode>General</c:formatCode>
                <c:ptCount val="5"/>
                <c:pt idx="0">
                  <c:v>60.9</c:v>
                </c:pt>
                <c:pt idx="1">
                  <c:v>46.1</c:v>
                </c:pt>
              </c:numCache>
            </c:numRef>
          </c:val>
          <c:extLst>
            <c:ext xmlns:c16="http://schemas.microsoft.com/office/drawing/2014/chart" uri="{C3380CC4-5D6E-409C-BE32-E72D297353CC}">
              <c16:uniqueId val="{00000000-FCEC-454A-8E49-B6A2AD24BADE}"/>
            </c:ext>
          </c:extLst>
        </c:ser>
        <c:ser>
          <c:idx val="1"/>
          <c:order val="1"/>
          <c:tx>
            <c:strRef>
              <c:f>Лист1!$C$1</c:f>
              <c:strCache>
                <c:ptCount val="1"/>
                <c:pt idx="0">
                  <c:v>Соответствует отметке за 3 четверть </c:v>
                </c:pt>
              </c:strCache>
            </c:strRef>
          </c:tx>
          <c:invertIfNegative val="0"/>
          <c:cat>
            <c:strRef>
              <c:f>Лист1!$A$2:$A$6</c:f>
              <c:strCache>
                <c:ptCount val="2"/>
                <c:pt idx="0">
                  <c:v>6б</c:v>
                </c:pt>
                <c:pt idx="1">
                  <c:v>6в</c:v>
                </c:pt>
              </c:strCache>
            </c:strRef>
          </c:cat>
          <c:val>
            <c:numRef>
              <c:f>Лист1!$C$2:$C$6</c:f>
              <c:numCache>
                <c:formatCode>General</c:formatCode>
                <c:ptCount val="5"/>
                <c:pt idx="0">
                  <c:v>39.1</c:v>
                </c:pt>
                <c:pt idx="1">
                  <c:v>46.1</c:v>
                </c:pt>
              </c:numCache>
            </c:numRef>
          </c:val>
          <c:extLst>
            <c:ext xmlns:c16="http://schemas.microsoft.com/office/drawing/2014/chart" uri="{C3380CC4-5D6E-409C-BE32-E72D297353CC}">
              <c16:uniqueId val="{00000001-FCEC-454A-8E49-B6A2AD24BADE}"/>
            </c:ext>
          </c:extLst>
        </c:ser>
        <c:ser>
          <c:idx val="2"/>
          <c:order val="2"/>
          <c:tx>
            <c:strRef>
              <c:f>Лист1!$D$1</c:f>
              <c:strCache>
                <c:ptCount val="1"/>
                <c:pt idx="0">
                  <c:v>Выше отметки за 3 четверть </c:v>
                </c:pt>
              </c:strCache>
            </c:strRef>
          </c:tx>
          <c:invertIfNegative val="0"/>
          <c:cat>
            <c:strRef>
              <c:f>Лист1!$A$2:$A$6</c:f>
              <c:strCache>
                <c:ptCount val="2"/>
                <c:pt idx="0">
                  <c:v>6б</c:v>
                </c:pt>
                <c:pt idx="1">
                  <c:v>6в</c:v>
                </c:pt>
              </c:strCache>
            </c:strRef>
          </c:cat>
          <c:val>
            <c:numRef>
              <c:f>Лист1!$D$2:$D$6</c:f>
              <c:numCache>
                <c:formatCode>General</c:formatCode>
                <c:ptCount val="5"/>
                <c:pt idx="0">
                  <c:v>0</c:v>
                </c:pt>
                <c:pt idx="1">
                  <c:v>0</c:v>
                </c:pt>
              </c:numCache>
            </c:numRef>
          </c:val>
          <c:extLst>
            <c:ext xmlns:c16="http://schemas.microsoft.com/office/drawing/2014/chart" uri="{C3380CC4-5D6E-409C-BE32-E72D297353CC}">
              <c16:uniqueId val="{00000002-FCEC-454A-8E49-B6A2AD24BADE}"/>
            </c:ext>
          </c:extLst>
        </c:ser>
        <c:dLbls>
          <c:showLegendKey val="0"/>
          <c:showVal val="0"/>
          <c:showCatName val="0"/>
          <c:showSerName val="0"/>
          <c:showPercent val="0"/>
          <c:showBubbleSize val="0"/>
        </c:dLbls>
        <c:gapWidth val="150"/>
        <c:axId val="228397440"/>
        <c:axId val="228398976"/>
      </c:barChart>
      <c:catAx>
        <c:axId val="228397440"/>
        <c:scaling>
          <c:orientation val="minMax"/>
        </c:scaling>
        <c:delete val="0"/>
        <c:axPos val="b"/>
        <c:numFmt formatCode="General" sourceLinked="0"/>
        <c:majorTickMark val="out"/>
        <c:minorTickMark val="none"/>
        <c:tickLblPos val="nextTo"/>
        <c:crossAx val="228398976"/>
        <c:crosses val="autoZero"/>
        <c:auto val="1"/>
        <c:lblAlgn val="ctr"/>
        <c:lblOffset val="100"/>
        <c:noMultiLvlLbl val="0"/>
      </c:catAx>
      <c:valAx>
        <c:axId val="228398976"/>
        <c:scaling>
          <c:orientation val="minMax"/>
        </c:scaling>
        <c:delete val="0"/>
        <c:axPos val="l"/>
        <c:majorGridlines/>
        <c:numFmt formatCode="General" sourceLinked="1"/>
        <c:majorTickMark val="out"/>
        <c:minorTickMark val="none"/>
        <c:tickLblPos val="nextTo"/>
        <c:crossAx val="228397440"/>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Лист1!$A$2:$A$6</c:f>
              <c:strCache>
                <c:ptCount val="2"/>
                <c:pt idx="0">
                  <c:v>6а</c:v>
                </c:pt>
                <c:pt idx="1">
                  <c:v>6г</c:v>
                </c:pt>
              </c:strCache>
            </c:strRef>
          </c:cat>
          <c:val>
            <c:numRef>
              <c:f>Лист1!$B$2:$B$6</c:f>
              <c:numCache>
                <c:formatCode>General</c:formatCode>
                <c:ptCount val="5"/>
                <c:pt idx="0">
                  <c:v>0</c:v>
                </c:pt>
                <c:pt idx="1">
                  <c:v>16.7</c:v>
                </c:pt>
              </c:numCache>
            </c:numRef>
          </c:val>
          <c:extLst>
            <c:ext xmlns:c16="http://schemas.microsoft.com/office/drawing/2014/chart" uri="{C3380CC4-5D6E-409C-BE32-E72D297353CC}">
              <c16:uniqueId val="{00000000-635E-4538-A0CB-907A231B2D89}"/>
            </c:ext>
          </c:extLst>
        </c:ser>
        <c:ser>
          <c:idx val="1"/>
          <c:order val="1"/>
          <c:tx>
            <c:strRef>
              <c:f>Лист1!$C$1</c:f>
              <c:strCache>
                <c:ptCount val="1"/>
                <c:pt idx="0">
                  <c:v>3</c:v>
                </c:pt>
              </c:strCache>
            </c:strRef>
          </c:tx>
          <c:invertIfNegative val="0"/>
          <c:cat>
            <c:strRef>
              <c:f>Лист1!$A$2:$A$6</c:f>
              <c:strCache>
                <c:ptCount val="2"/>
                <c:pt idx="0">
                  <c:v>6а</c:v>
                </c:pt>
                <c:pt idx="1">
                  <c:v>6г</c:v>
                </c:pt>
              </c:strCache>
            </c:strRef>
          </c:cat>
          <c:val>
            <c:numRef>
              <c:f>Лист1!$C$2:$C$6</c:f>
              <c:numCache>
                <c:formatCode>General</c:formatCode>
                <c:ptCount val="5"/>
                <c:pt idx="0">
                  <c:v>45.5</c:v>
                </c:pt>
                <c:pt idx="1">
                  <c:v>37.5</c:v>
                </c:pt>
              </c:numCache>
            </c:numRef>
          </c:val>
          <c:extLst>
            <c:ext xmlns:c16="http://schemas.microsoft.com/office/drawing/2014/chart" uri="{C3380CC4-5D6E-409C-BE32-E72D297353CC}">
              <c16:uniqueId val="{00000001-635E-4538-A0CB-907A231B2D89}"/>
            </c:ext>
          </c:extLst>
        </c:ser>
        <c:ser>
          <c:idx val="2"/>
          <c:order val="2"/>
          <c:tx>
            <c:strRef>
              <c:f>Лист1!$D$1</c:f>
              <c:strCache>
                <c:ptCount val="1"/>
                <c:pt idx="0">
                  <c:v>4</c:v>
                </c:pt>
              </c:strCache>
            </c:strRef>
          </c:tx>
          <c:invertIfNegative val="0"/>
          <c:cat>
            <c:strRef>
              <c:f>Лист1!$A$2:$A$6</c:f>
              <c:strCache>
                <c:ptCount val="2"/>
                <c:pt idx="0">
                  <c:v>6а</c:v>
                </c:pt>
                <c:pt idx="1">
                  <c:v>6г</c:v>
                </c:pt>
              </c:strCache>
            </c:strRef>
          </c:cat>
          <c:val>
            <c:numRef>
              <c:f>Лист1!$D$2:$D$6</c:f>
              <c:numCache>
                <c:formatCode>General</c:formatCode>
                <c:ptCount val="5"/>
                <c:pt idx="0">
                  <c:v>50</c:v>
                </c:pt>
                <c:pt idx="1">
                  <c:v>45.8</c:v>
                </c:pt>
              </c:numCache>
            </c:numRef>
          </c:val>
          <c:extLst>
            <c:ext xmlns:c16="http://schemas.microsoft.com/office/drawing/2014/chart" uri="{C3380CC4-5D6E-409C-BE32-E72D297353CC}">
              <c16:uniqueId val="{00000002-635E-4538-A0CB-907A231B2D89}"/>
            </c:ext>
          </c:extLst>
        </c:ser>
        <c:ser>
          <c:idx val="3"/>
          <c:order val="3"/>
          <c:tx>
            <c:strRef>
              <c:f>Лист1!$E$1</c:f>
              <c:strCache>
                <c:ptCount val="1"/>
                <c:pt idx="0">
                  <c:v>5</c:v>
                </c:pt>
              </c:strCache>
            </c:strRef>
          </c:tx>
          <c:invertIfNegative val="0"/>
          <c:cat>
            <c:strRef>
              <c:f>Лист1!$A$2:$A$6</c:f>
              <c:strCache>
                <c:ptCount val="2"/>
                <c:pt idx="0">
                  <c:v>6а</c:v>
                </c:pt>
                <c:pt idx="1">
                  <c:v>6г</c:v>
                </c:pt>
              </c:strCache>
            </c:strRef>
          </c:cat>
          <c:val>
            <c:numRef>
              <c:f>Лист1!$E$2:$E$6</c:f>
              <c:numCache>
                <c:formatCode>General</c:formatCode>
                <c:ptCount val="5"/>
                <c:pt idx="0">
                  <c:v>4.5</c:v>
                </c:pt>
                <c:pt idx="1">
                  <c:v>15.4</c:v>
                </c:pt>
              </c:numCache>
            </c:numRef>
          </c:val>
          <c:extLst>
            <c:ext xmlns:c16="http://schemas.microsoft.com/office/drawing/2014/chart" uri="{C3380CC4-5D6E-409C-BE32-E72D297353CC}">
              <c16:uniqueId val="{00000003-635E-4538-A0CB-907A231B2D89}"/>
            </c:ext>
          </c:extLst>
        </c:ser>
        <c:dLbls>
          <c:showLegendKey val="0"/>
          <c:showVal val="0"/>
          <c:showCatName val="0"/>
          <c:showSerName val="0"/>
          <c:showPercent val="0"/>
          <c:showBubbleSize val="0"/>
        </c:dLbls>
        <c:gapWidth val="150"/>
        <c:axId val="262952448"/>
        <c:axId val="262953984"/>
      </c:barChart>
      <c:catAx>
        <c:axId val="262952448"/>
        <c:scaling>
          <c:orientation val="minMax"/>
        </c:scaling>
        <c:delete val="0"/>
        <c:axPos val="b"/>
        <c:numFmt formatCode="General" sourceLinked="0"/>
        <c:majorTickMark val="out"/>
        <c:minorTickMark val="none"/>
        <c:tickLblPos val="nextTo"/>
        <c:crossAx val="262953984"/>
        <c:crosses val="autoZero"/>
        <c:auto val="1"/>
        <c:lblAlgn val="ctr"/>
        <c:lblOffset val="100"/>
        <c:noMultiLvlLbl val="0"/>
      </c:catAx>
      <c:valAx>
        <c:axId val="262953984"/>
        <c:scaling>
          <c:orientation val="minMax"/>
        </c:scaling>
        <c:delete val="0"/>
        <c:axPos val="l"/>
        <c:majorGridlines/>
        <c:numFmt formatCode="General" sourceLinked="1"/>
        <c:majorTickMark val="out"/>
        <c:minorTickMark val="none"/>
        <c:tickLblPos val="nextTo"/>
        <c:crossAx val="262952448"/>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Лист1!$A$2:$A$6</c:f>
              <c:strCache>
                <c:ptCount val="2"/>
                <c:pt idx="0">
                  <c:v>6а</c:v>
                </c:pt>
                <c:pt idx="1">
                  <c:v>6г</c:v>
                </c:pt>
              </c:strCache>
            </c:strRef>
          </c:cat>
          <c:val>
            <c:numRef>
              <c:f>Лист1!$B$2:$B$6</c:f>
              <c:numCache>
                <c:formatCode>General</c:formatCode>
                <c:ptCount val="5"/>
                <c:pt idx="0">
                  <c:v>22.7</c:v>
                </c:pt>
                <c:pt idx="1">
                  <c:v>26</c:v>
                </c:pt>
              </c:numCache>
            </c:numRef>
          </c:val>
          <c:extLst>
            <c:ext xmlns:c16="http://schemas.microsoft.com/office/drawing/2014/chart" uri="{C3380CC4-5D6E-409C-BE32-E72D297353CC}">
              <c16:uniqueId val="{00000000-5CD0-4453-81D2-4AC79145E66B}"/>
            </c:ext>
          </c:extLst>
        </c:ser>
        <c:ser>
          <c:idx val="1"/>
          <c:order val="1"/>
          <c:tx>
            <c:strRef>
              <c:f>Лист1!$C$1</c:f>
              <c:strCache>
                <c:ptCount val="1"/>
                <c:pt idx="0">
                  <c:v>Соответствует отметке за 3 четверть </c:v>
                </c:pt>
              </c:strCache>
            </c:strRef>
          </c:tx>
          <c:invertIfNegative val="0"/>
          <c:cat>
            <c:strRef>
              <c:f>Лист1!$A$2:$A$6</c:f>
              <c:strCache>
                <c:ptCount val="2"/>
                <c:pt idx="0">
                  <c:v>6а</c:v>
                </c:pt>
                <c:pt idx="1">
                  <c:v>6г</c:v>
                </c:pt>
              </c:strCache>
            </c:strRef>
          </c:cat>
          <c:val>
            <c:numRef>
              <c:f>Лист1!$C$2:$C$6</c:f>
              <c:numCache>
                <c:formatCode>General</c:formatCode>
                <c:ptCount val="5"/>
                <c:pt idx="0">
                  <c:v>63.6</c:v>
                </c:pt>
                <c:pt idx="1">
                  <c:v>63</c:v>
                </c:pt>
              </c:numCache>
            </c:numRef>
          </c:val>
          <c:extLst>
            <c:ext xmlns:c16="http://schemas.microsoft.com/office/drawing/2014/chart" uri="{C3380CC4-5D6E-409C-BE32-E72D297353CC}">
              <c16:uniqueId val="{00000001-5CD0-4453-81D2-4AC79145E66B}"/>
            </c:ext>
          </c:extLst>
        </c:ser>
        <c:ser>
          <c:idx val="2"/>
          <c:order val="2"/>
          <c:tx>
            <c:strRef>
              <c:f>Лист1!$D$1</c:f>
              <c:strCache>
                <c:ptCount val="1"/>
                <c:pt idx="0">
                  <c:v>Выше отметки за 3 четверть </c:v>
                </c:pt>
              </c:strCache>
            </c:strRef>
          </c:tx>
          <c:invertIfNegative val="0"/>
          <c:cat>
            <c:strRef>
              <c:f>Лист1!$A$2:$A$6</c:f>
              <c:strCache>
                <c:ptCount val="2"/>
                <c:pt idx="0">
                  <c:v>6а</c:v>
                </c:pt>
                <c:pt idx="1">
                  <c:v>6г</c:v>
                </c:pt>
              </c:strCache>
            </c:strRef>
          </c:cat>
          <c:val>
            <c:numRef>
              <c:f>Лист1!$D$2:$D$6</c:f>
              <c:numCache>
                <c:formatCode>General</c:formatCode>
                <c:ptCount val="5"/>
                <c:pt idx="0">
                  <c:v>13.6</c:v>
                </c:pt>
                <c:pt idx="1">
                  <c:v>7.8</c:v>
                </c:pt>
              </c:numCache>
            </c:numRef>
          </c:val>
          <c:extLst>
            <c:ext xmlns:c16="http://schemas.microsoft.com/office/drawing/2014/chart" uri="{C3380CC4-5D6E-409C-BE32-E72D297353CC}">
              <c16:uniqueId val="{00000002-5CD0-4453-81D2-4AC79145E66B}"/>
            </c:ext>
          </c:extLst>
        </c:ser>
        <c:dLbls>
          <c:showLegendKey val="0"/>
          <c:showVal val="0"/>
          <c:showCatName val="0"/>
          <c:showSerName val="0"/>
          <c:showPercent val="0"/>
          <c:showBubbleSize val="0"/>
        </c:dLbls>
        <c:gapWidth val="150"/>
        <c:axId val="262981120"/>
        <c:axId val="262982656"/>
      </c:barChart>
      <c:catAx>
        <c:axId val="262981120"/>
        <c:scaling>
          <c:orientation val="minMax"/>
        </c:scaling>
        <c:delete val="0"/>
        <c:axPos val="b"/>
        <c:numFmt formatCode="General" sourceLinked="0"/>
        <c:majorTickMark val="out"/>
        <c:minorTickMark val="none"/>
        <c:tickLblPos val="nextTo"/>
        <c:crossAx val="262982656"/>
        <c:crosses val="autoZero"/>
        <c:auto val="1"/>
        <c:lblAlgn val="ctr"/>
        <c:lblOffset val="100"/>
        <c:noMultiLvlLbl val="0"/>
      </c:catAx>
      <c:valAx>
        <c:axId val="262982656"/>
        <c:scaling>
          <c:orientation val="minMax"/>
        </c:scaling>
        <c:delete val="0"/>
        <c:axPos val="l"/>
        <c:majorGridlines/>
        <c:numFmt formatCode="General" sourceLinked="1"/>
        <c:majorTickMark val="out"/>
        <c:minorTickMark val="none"/>
        <c:tickLblPos val="nextTo"/>
        <c:crossAx val="262981120"/>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Лист1!$A$2:$A$3</c:f>
              <c:strCache>
                <c:ptCount val="2"/>
                <c:pt idx="0">
                  <c:v>6Б</c:v>
                </c:pt>
                <c:pt idx="1">
                  <c:v>6В</c:v>
                </c:pt>
              </c:strCache>
            </c:strRef>
          </c:cat>
          <c:val>
            <c:numRef>
              <c:f>Лист1!$B$2:$B$3</c:f>
              <c:numCache>
                <c:formatCode>0%</c:formatCode>
                <c:ptCount val="2"/>
                <c:pt idx="0">
                  <c:v>0.04</c:v>
                </c:pt>
                <c:pt idx="1">
                  <c:v>0</c:v>
                </c:pt>
              </c:numCache>
            </c:numRef>
          </c:val>
          <c:extLst>
            <c:ext xmlns:c16="http://schemas.microsoft.com/office/drawing/2014/chart" uri="{C3380CC4-5D6E-409C-BE32-E72D297353CC}">
              <c16:uniqueId val="{00000000-6D74-4C40-B95D-CE30D768C61E}"/>
            </c:ext>
          </c:extLst>
        </c:ser>
        <c:ser>
          <c:idx val="1"/>
          <c:order val="1"/>
          <c:tx>
            <c:strRef>
              <c:f>Лист1!$C$1</c:f>
              <c:strCache>
                <c:ptCount val="1"/>
                <c:pt idx="0">
                  <c:v>3</c:v>
                </c:pt>
              </c:strCache>
            </c:strRef>
          </c:tx>
          <c:invertIfNegative val="0"/>
          <c:cat>
            <c:strRef>
              <c:f>Лист1!$A$2:$A$3</c:f>
              <c:strCache>
                <c:ptCount val="2"/>
                <c:pt idx="0">
                  <c:v>6Б</c:v>
                </c:pt>
                <c:pt idx="1">
                  <c:v>6В</c:v>
                </c:pt>
              </c:strCache>
            </c:strRef>
          </c:cat>
          <c:val>
            <c:numRef>
              <c:f>Лист1!$C$2:$C$3</c:f>
              <c:numCache>
                <c:formatCode>0%</c:formatCode>
                <c:ptCount val="2"/>
                <c:pt idx="0">
                  <c:v>0.7</c:v>
                </c:pt>
                <c:pt idx="1">
                  <c:v>0.23</c:v>
                </c:pt>
              </c:numCache>
            </c:numRef>
          </c:val>
          <c:extLst>
            <c:ext xmlns:c16="http://schemas.microsoft.com/office/drawing/2014/chart" uri="{C3380CC4-5D6E-409C-BE32-E72D297353CC}">
              <c16:uniqueId val="{00000001-6D74-4C40-B95D-CE30D768C61E}"/>
            </c:ext>
          </c:extLst>
        </c:ser>
        <c:ser>
          <c:idx val="2"/>
          <c:order val="2"/>
          <c:tx>
            <c:strRef>
              <c:f>Лист1!$D$1</c:f>
              <c:strCache>
                <c:ptCount val="1"/>
                <c:pt idx="0">
                  <c:v>4</c:v>
                </c:pt>
              </c:strCache>
            </c:strRef>
          </c:tx>
          <c:invertIfNegative val="0"/>
          <c:cat>
            <c:strRef>
              <c:f>Лист1!$A$2:$A$3</c:f>
              <c:strCache>
                <c:ptCount val="2"/>
                <c:pt idx="0">
                  <c:v>6Б</c:v>
                </c:pt>
                <c:pt idx="1">
                  <c:v>6В</c:v>
                </c:pt>
              </c:strCache>
            </c:strRef>
          </c:cat>
          <c:val>
            <c:numRef>
              <c:f>Лист1!$D$2:$D$3</c:f>
              <c:numCache>
                <c:formatCode>0%</c:formatCode>
                <c:ptCount val="2"/>
                <c:pt idx="0">
                  <c:v>0.26</c:v>
                </c:pt>
                <c:pt idx="1">
                  <c:v>0.69</c:v>
                </c:pt>
              </c:numCache>
            </c:numRef>
          </c:val>
          <c:extLst>
            <c:ext xmlns:c16="http://schemas.microsoft.com/office/drawing/2014/chart" uri="{C3380CC4-5D6E-409C-BE32-E72D297353CC}">
              <c16:uniqueId val="{00000002-6D74-4C40-B95D-CE30D768C61E}"/>
            </c:ext>
          </c:extLst>
        </c:ser>
        <c:ser>
          <c:idx val="3"/>
          <c:order val="3"/>
          <c:tx>
            <c:strRef>
              <c:f>Лист1!$E$1</c:f>
              <c:strCache>
                <c:ptCount val="1"/>
                <c:pt idx="0">
                  <c:v>5</c:v>
                </c:pt>
              </c:strCache>
            </c:strRef>
          </c:tx>
          <c:invertIfNegative val="0"/>
          <c:cat>
            <c:strRef>
              <c:f>Лист1!$A$2:$A$3</c:f>
              <c:strCache>
                <c:ptCount val="2"/>
                <c:pt idx="0">
                  <c:v>6Б</c:v>
                </c:pt>
                <c:pt idx="1">
                  <c:v>6В</c:v>
                </c:pt>
              </c:strCache>
            </c:strRef>
          </c:cat>
          <c:val>
            <c:numRef>
              <c:f>Лист1!$E$2:$E$3</c:f>
              <c:numCache>
                <c:formatCode>0%</c:formatCode>
                <c:ptCount val="2"/>
                <c:pt idx="0">
                  <c:v>0</c:v>
                </c:pt>
                <c:pt idx="1">
                  <c:v>0.08</c:v>
                </c:pt>
              </c:numCache>
            </c:numRef>
          </c:val>
          <c:extLst>
            <c:ext xmlns:c16="http://schemas.microsoft.com/office/drawing/2014/chart" uri="{C3380CC4-5D6E-409C-BE32-E72D297353CC}">
              <c16:uniqueId val="{00000003-6D74-4C40-B95D-CE30D768C61E}"/>
            </c:ext>
          </c:extLst>
        </c:ser>
        <c:dLbls>
          <c:showLegendKey val="0"/>
          <c:showVal val="0"/>
          <c:showCatName val="0"/>
          <c:showSerName val="0"/>
          <c:showPercent val="0"/>
          <c:showBubbleSize val="0"/>
        </c:dLbls>
        <c:gapWidth val="150"/>
        <c:axId val="228420224"/>
        <c:axId val="228422016"/>
      </c:barChart>
      <c:catAx>
        <c:axId val="228420224"/>
        <c:scaling>
          <c:orientation val="minMax"/>
        </c:scaling>
        <c:delete val="0"/>
        <c:axPos val="b"/>
        <c:numFmt formatCode="General" sourceLinked="1"/>
        <c:majorTickMark val="out"/>
        <c:minorTickMark val="none"/>
        <c:tickLblPos val="nextTo"/>
        <c:crossAx val="228422016"/>
        <c:crosses val="autoZero"/>
        <c:auto val="1"/>
        <c:lblAlgn val="ctr"/>
        <c:lblOffset val="100"/>
        <c:noMultiLvlLbl val="0"/>
      </c:catAx>
      <c:valAx>
        <c:axId val="228422016"/>
        <c:scaling>
          <c:orientation val="minMax"/>
        </c:scaling>
        <c:delete val="0"/>
        <c:axPos val="l"/>
        <c:majorGridlines/>
        <c:numFmt formatCode="0%" sourceLinked="1"/>
        <c:majorTickMark val="out"/>
        <c:minorTickMark val="none"/>
        <c:tickLblPos val="nextTo"/>
        <c:crossAx val="228420224"/>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Лист1!$A$2:$A$3</c:f>
              <c:strCache>
                <c:ptCount val="2"/>
                <c:pt idx="0">
                  <c:v>6Б</c:v>
                </c:pt>
                <c:pt idx="1">
                  <c:v>6в</c:v>
                </c:pt>
              </c:strCache>
            </c:strRef>
          </c:cat>
          <c:val>
            <c:numRef>
              <c:f>Лист1!$B$2:$B$3</c:f>
              <c:numCache>
                <c:formatCode>0%</c:formatCode>
                <c:ptCount val="2"/>
                <c:pt idx="0">
                  <c:v>0.7</c:v>
                </c:pt>
                <c:pt idx="1">
                  <c:v>0.65</c:v>
                </c:pt>
              </c:numCache>
            </c:numRef>
          </c:val>
          <c:extLst>
            <c:ext xmlns:c16="http://schemas.microsoft.com/office/drawing/2014/chart" uri="{C3380CC4-5D6E-409C-BE32-E72D297353CC}">
              <c16:uniqueId val="{00000000-41B1-40F9-BCCC-5DA421DDA6B6}"/>
            </c:ext>
          </c:extLst>
        </c:ser>
        <c:ser>
          <c:idx val="1"/>
          <c:order val="1"/>
          <c:tx>
            <c:strRef>
              <c:f>Лист1!$C$1</c:f>
              <c:strCache>
                <c:ptCount val="1"/>
                <c:pt idx="0">
                  <c:v>Соответствует отметке за 3 четверть </c:v>
                </c:pt>
              </c:strCache>
            </c:strRef>
          </c:tx>
          <c:invertIfNegative val="0"/>
          <c:cat>
            <c:strRef>
              <c:f>Лист1!$A$2:$A$3</c:f>
              <c:strCache>
                <c:ptCount val="2"/>
                <c:pt idx="0">
                  <c:v>6Б</c:v>
                </c:pt>
                <c:pt idx="1">
                  <c:v>6в</c:v>
                </c:pt>
              </c:strCache>
            </c:strRef>
          </c:cat>
          <c:val>
            <c:numRef>
              <c:f>Лист1!$C$2:$C$3</c:f>
              <c:numCache>
                <c:formatCode>0%</c:formatCode>
                <c:ptCount val="2"/>
                <c:pt idx="0">
                  <c:v>0.3</c:v>
                </c:pt>
                <c:pt idx="1">
                  <c:v>0.31</c:v>
                </c:pt>
              </c:numCache>
            </c:numRef>
          </c:val>
          <c:extLst>
            <c:ext xmlns:c16="http://schemas.microsoft.com/office/drawing/2014/chart" uri="{C3380CC4-5D6E-409C-BE32-E72D297353CC}">
              <c16:uniqueId val="{00000001-41B1-40F9-BCCC-5DA421DDA6B6}"/>
            </c:ext>
          </c:extLst>
        </c:ser>
        <c:ser>
          <c:idx val="2"/>
          <c:order val="2"/>
          <c:tx>
            <c:strRef>
              <c:f>Лист1!$D$1</c:f>
              <c:strCache>
                <c:ptCount val="1"/>
                <c:pt idx="0">
                  <c:v>Выше отметки за 3 четверть </c:v>
                </c:pt>
              </c:strCache>
            </c:strRef>
          </c:tx>
          <c:invertIfNegative val="0"/>
          <c:cat>
            <c:strRef>
              <c:f>Лист1!$A$2:$A$3</c:f>
              <c:strCache>
                <c:ptCount val="2"/>
                <c:pt idx="0">
                  <c:v>6Б</c:v>
                </c:pt>
                <c:pt idx="1">
                  <c:v>6в</c:v>
                </c:pt>
              </c:strCache>
            </c:strRef>
          </c:cat>
          <c:val>
            <c:numRef>
              <c:f>Лист1!$D$2:$D$3</c:f>
              <c:numCache>
                <c:formatCode>0%</c:formatCode>
                <c:ptCount val="2"/>
                <c:pt idx="0">
                  <c:v>0</c:v>
                </c:pt>
                <c:pt idx="1">
                  <c:v>0.04</c:v>
                </c:pt>
              </c:numCache>
            </c:numRef>
          </c:val>
          <c:extLst>
            <c:ext xmlns:c16="http://schemas.microsoft.com/office/drawing/2014/chart" uri="{C3380CC4-5D6E-409C-BE32-E72D297353CC}">
              <c16:uniqueId val="{00000002-41B1-40F9-BCCC-5DA421DDA6B6}"/>
            </c:ext>
          </c:extLst>
        </c:ser>
        <c:dLbls>
          <c:showLegendKey val="0"/>
          <c:showVal val="0"/>
          <c:showCatName val="0"/>
          <c:showSerName val="0"/>
          <c:showPercent val="0"/>
          <c:showBubbleSize val="0"/>
        </c:dLbls>
        <c:gapWidth val="150"/>
        <c:axId val="263096576"/>
        <c:axId val="263098368"/>
      </c:barChart>
      <c:catAx>
        <c:axId val="263096576"/>
        <c:scaling>
          <c:orientation val="minMax"/>
        </c:scaling>
        <c:delete val="0"/>
        <c:axPos val="b"/>
        <c:numFmt formatCode="General" sourceLinked="1"/>
        <c:majorTickMark val="out"/>
        <c:minorTickMark val="none"/>
        <c:tickLblPos val="nextTo"/>
        <c:crossAx val="263098368"/>
        <c:crosses val="autoZero"/>
        <c:auto val="1"/>
        <c:lblAlgn val="ctr"/>
        <c:lblOffset val="100"/>
        <c:noMultiLvlLbl val="0"/>
      </c:catAx>
      <c:valAx>
        <c:axId val="263098368"/>
        <c:scaling>
          <c:orientation val="minMax"/>
        </c:scaling>
        <c:delete val="0"/>
        <c:axPos val="l"/>
        <c:majorGridlines/>
        <c:numFmt formatCode="0%" sourceLinked="1"/>
        <c:majorTickMark val="out"/>
        <c:minorTickMark val="none"/>
        <c:tickLblPos val="nextTo"/>
        <c:crossAx val="26309657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Лист1!$A$2:$A$6</c:f>
              <c:strCache>
                <c:ptCount val="5"/>
                <c:pt idx="0">
                  <c:v>7А</c:v>
                </c:pt>
                <c:pt idx="1">
                  <c:v>7б</c:v>
                </c:pt>
                <c:pt idx="2">
                  <c:v>7В</c:v>
                </c:pt>
                <c:pt idx="3">
                  <c:v>7Г</c:v>
                </c:pt>
                <c:pt idx="4">
                  <c:v>7Д</c:v>
                </c:pt>
              </c:strCache>
            </c:strRef>
          </c:cat>
          <c:val>
            <c:numRef>
              <c:f>Лист1!$B$2:$B$6</c:f>
              <c:numCache>
                <c:formatCode>0%</c:formatCode>
                <c:ptCount val="5"/>
                <c:pt idx="0">
                  <c:v>0.22</c:v>
                </c:pt>
                <c:pt idx="1">
                  <c:v>0.08</c:v>
                </c:pt>
                <c:pt idx="2">
                  <c:v>0.09</c:v>
                </c:pt>
                <c:pt idx="3">
                  <c:v>0.17</c:v>
                </c:pt>
                <c:pt idx="4">
                  <c:v>0.78</c:v>
                </c:pt>
              </c:numCache>
            </c:numRef>
          </c:val>
          <c:extLst>
            <c:ext xmlns:c16="http://schemas.microsoft.com/office/drawing/2014/chart" uri="{C3380CC4-5D6E-409C-BE32-E72D297353CC}">
              <c16:uniqueId val="{00000000-4B7A-4BB6-B417-1F997883A325}"/>
            </c:ext>
          </c:extLst>
        </c:ser>
        <c:ser>
          <c:idx val="1"/>
          <c:order val="1"/>
          <c:tx>
            <c:strRef>
              <c:f>Лист1!$C$1</c:f>
              <c:strCache>
                <c:ptCount val="1"/>
                <c:pt idx="0">
                  <c:v>3</c:v>
                </c:pt>
              </c:strCache>
            </c:strRef>
          </c:tx>
          <c:invertIfNegative val="0"/>
          <c:cat>
            <c:strRef>
              <c:f>Лист1!$A$2:$A$6</c:f>
              <c:strCache>
                <c:ptCount val="5"/>
                <c:pt idx="0">
                  <c:v>7А</c:v>
                </c:pt>
                <c:pt idx="1">
                  <c:v>7б</c:v>
                </c:pt>
                <c:pt idx="2">
                  <c:v>7В</c:v>
                </c:pt>
                <c:pt idx="3">
                  <c:v>7Г</c:v>
                </c:pt>
                <c:pt idx="4">
                  <c:v>7Д</c:v>
                </c:pt>
              </c:strCache>
            </c:strRef>
          </c:cat>
          <c:val>
            <c:numRef>
              <c:f>Лист1!$C$2:$C$6</c:f>
              <c:numCache>
                <c:formatCode>0%</c:formatCode>
                <c:ptCount val="5"/>
                <c:pt idx="0">
                  <c:v>0.63</c:v>
                </c:pt>
                <c:pt idx="1">
                  <c:v>0.88</c:v>
                </c:pt>
                <c:pt idx="2">
                  <c:v>0.87</c:v>
                </c:pt>
                <c:pt idx="3">
                  <c:v>0.83</c:v>
                </c:pt>
                <c:pt idx="4">
                  <c:v>0.22</c:v>
                </c:pt>
              </c:numCache>
            </c:numRef>
          </c:val>
          <c:extLst>
            <c:ext xmlns:c16="http://schemas.microsoft.com/office/drawing/2014/chart" uri="{C3380CC4-5D6E-409C-BE32-E72D297353CC}">
              <c16:uniqueId val="{00000001-4B7A-4BB6-B417-1F997883A325}"/>
            </c:ext>
          </c:extLst>
        </c:ser>
        <c:ser>
          <c:idx val="2"/>
          <c:order val="2"/>
          <c:tx>
            <c:strRef>
              <c:f>Лист1!$D$1</c:f>
              <c:strCache>
                <c:ptCount val="1"/>
                <c:pt idx="0">
                  <c:v>4</c:v>
                </c:pt>
              </c:strCache>
            </c:strRef>
          </c:tx>
          <c:invertIfNegative val="0"/>
          <c:cat>
            <c:strRef>
              <c:f>Лист1!$A$2:$A$6</c:f>
              <c:strCache>
                <c:ptCount val="5"/>
                <c:pt idx="0">
                  <c:v>7А</c:v>
                </c:pt>
                <c:pt idx="1">
                  <c:v>7б</c:v>
                </c:pt>
                <c:pt idx="2">
                  <c:v>7В</c:v>
                </c:pt>
                <c:pt idx="3">
                  <c:v>7Г</c:v>
                </c:pt>
                <c:pt idx="4">
                  <c:v>7Д</c:v>
                </c:pt>
              </c:strCache>
            </c:strRef>
          </c:cat>
          <c:val>
            <c:numRef>
              <c:f>Лист1!$D$2:$D$6</c:f>
              <c:numCache>
                <c:formatCode>0%</c:formatCode>
                <c:ptCount val="5"/>
                <c:pt idx="0">
                  <c:v>0.11</c:v>
                </c:pt>
                <c:pt idx="1">
                  <c:v>0.04</c:v>
                </c:pt>
                <c:pt idx="2">
                  <c:v>0.04</c:v>
                </c:pt>
                <c:pt idx="3">
                  <c:v>0</c:v>
                </c:pt>
                <c:pt idx="4" formatCode="General">
                  <c:v>0</c:v>
                </c:pt>
              </c:numCache>
            </c:numRef>
          </c:val>
          <c:extLst>
            <c:ext xmlns:c16="http://schemas.microsoft.com/office/drawing/2014/chart" uri="{C3380CC4-5D6E-409C-BE32-E72D297353CC}">
              <c16:uniqueId val="{00000002-4B7A-4BB6-B417-1F997883A325}"/>
            </c:ext>
          </c:extLst>
        </c:ser>
        <c:ser>
          <c:idx val="3"/>
          <c:order val="3"/>
          <c:tx>
            <c:strRef>
              <c:f>Лист1!$E$1</c:f>
              <c:strCache>
                <c:ptCount val="1"/>
                <c:pt idx="0">
                  <c:v>5</c:v>
                </c:pt>
              </c:strCache>
            </c:strRef>
          </c:tx>
          <c:invertIfNegative val="0"/>
          <c:cat>
            <c:strRef>
              <c:f>Лист1!$A$2:$A$6</c:f>
              <c:strCache>
                <c:ptCount val="5"/>
                <c:pt idx="0">
                  <c:v>7А</c:v>
                </c:pt>
                <c:pt idx="1">
                  <c:v>7б</c:v>
                </c:pt>
                <c:pt idx="2">
                  <c:v>7В</c:v>
                </c:pt>
                <c:pt idx="3">
                  <c:v>7Г</c:v>
                </c:pt>
                <c:pt idx="4">
                  <c:v>7Д</c:v>
                </c:pt>
              </c:strCache>
            </c:strRef>
          </c:cat>
          <c:val>
            <c:numRef>
              <c:f>Лист1!$E$2:$E$6</c:f>
              <c:numCache>
                <c:formatCode>General</c:formatCode>
                <c:ptCount val="5"/>
                <c:pt idx="0" formatCode="0%">
                  <c:v>0.04</c:v>
                </c:pt>
                <c:pt idx="1">
                  <c:v>0</c:v>
                </c:pt>
                <c:pt idx="2">
                  <c:v>0</c:v>
                </c:pt>
                <c:pt idx="3" formatCode="0%">
                  <c:v>0</c:v>
                </c:pt>
                <c:pt idx="4">
                  <c:v>0</c:v>
                </c:pt>
              </c:numCache>
            </c:numRef>
          </c:val>
          <c:extLst>
            <c:ext xmlns:c16="http://schemas.microsoft.com/office/drawing/2014/chart" uri="{C3380CC4-5D6E-409C-BE32-E72D297353CC}">
              <c16:uniqueId val="{00000003-4B7A-4BB6-B417-1F997883A325}"/>
            </c:ext>
          </c:extLst>
        </c:ser>
        <c:dLbls>
          <c:showLegendKey val="0"/>
          <c:showVal val="0"/>
          <c:showCatName val="0"/>
          <c:showSerName val="0"/>
          <c:showPercent val="0"/>
          <c:showBubbleSize val="0"/>
        </c:dLbls>
        <c:gapWidth val="150"/>
        <c:axId val="263003520"/>
        <c:axId val="263042176"/>
      </c:barChart>
      <c:catAx>
        <c:axId val="263003520"/>
        <c:scaling>
          <c:orientation val="minMax"/>
        </c:scaling>
        <c:delete val="0"/>
        <c:axPos val="b"/>
        <c:numFmt formatCode="General" sourceLinked="1"/>
        <c:majorTickMark val="out"/>
        <c:minorTickMark val="none"/>
        <c:tickLblPos val="nextTo"/>
        <c:crossAx val="263042176"/>
        <c:crosses val="autoZero"/>
        <c:auto val="1"/>
        <c:lblAlgn val="ctr"/>
        <c:lblOffset val="100"/>
        <c:noMultiLvlLbl val="0"/>
      </c:catAx>
      <c:valAx>
        <c:axId val="263042176"/>
        <c:scaling>
          <c:orientation val="minMax"/>
        </c:scaling>
        <c:delete val="0"/>
        <c:axPos val="l"/>
        <c:majorGridlines/>
        <c:numFmt formatCode="0%" sourceLinked="1"/>
        <c:majorTickMark val="out"/>
        <c:minorTickMark val="none"/>
        <c:tickLblPos val="nextTo"/>
        <c:crossAx val="263003520"/>
        <c:crosses val="autoZero"/>
        <c:crossBetween val="between"/>
      </c:valAx>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Лист1!$A$2:$A$6</c:f>
              <c:strCache>
                <c:ptCount val="5"/>
                <c:pt idx="0">
                  <c:v>7А</c:v>
                </c:pt>
                <c:pt idx="1">
                  <c:v>7Б</c:v>
                </c:pt>
                <c:pt idx="2">
                  <c:v>7В</c:v>
                </c:pt>
                <c:pt idx="3">
                  <c:v>7Г</c:v>
                </c:pt>
                <c:pt idx="4">
                  <c:v>7Д</c:v>
                </c:pt>
              </c:strCache>
            </c:strRef>
          </c:cat>
          <c:val>
            <c:numRef>
              <c:f>Лист1!$B$2:$B$6</c:f>
              <c:numCache>
                <c:formatCode>0%</c:formatCode>
                <c:ptCount val="5"/>
                <c:pt idx="0">
                  <c:v>0.81</c:v>
                </c:pt>
                <c:pt idx="1">
                  <c:v>0.79</c:v>
                </c:pt>
                <c:pt idx="2">
                  <c:v>0.83</c:v>
                </c:pt>
                <c:pt idx="3">
                  <c:v>0.74</c:v>
                </c:pt>
                <c:pt idx="4">
                  <c:v>1</c:v>
                </c:pt>
              </c:numCache>
            </c:numRef>
          </c:val>
          <c:extLst>
            <c:ext xmlns:c16="http://schemas.microsoft.com/office/drawing/2014/chart" uri="{C3380CC4-5D6E-409C-BE32-E72D297353CC}">
              <c16:uniqueId val="{00000000-167E-4DBF-A2AF-AF688230DA49}"/>
            </c:ext>
          </c:extLst>
        </c:ser>
        <c:ser>
          <c:idx val="1"/>
          <c:order val="1"/>
          <c:tx>
            <c:strRef>
              <c:f>Лист1!$C$1</c:f>
              <c:strCache>
                <c:ptCount val="1"/>
                <c:pt idx="0">
                  <c:v>Соответствует отметке за 3 четверть </c:v>
                </c:pt>
              </c:strCache>
            </c:strRef>
          </c:tx>
          <c:invertIfNegative val="0"/>
          <c:cat>
            <c:strRef>
              <c:f>Лист1!$A$2:$A$6</c:f>
              <c:strCache>
                <c:ptCount val="5"/>
                <c:pt idx="0">
                  <c:v>7А</c:v>
                </c:pt>
                <c:pt idx="1">
                  <c:v>7Б</c:v>
                </c:pt>
                <c:pt idx="2">
                  <c:v>7В</c:v>
                </c:pt>
                <c:pt idx="3">
                  <c:v>7Г</c:v>
                </c:pt>
                <c:pt idx="4">
                  <c:v>7Д</c:v>
                </c:pt>
              </c:strCache>
            </c:strRef>
          </c:cat>
          <c:val>
            <c:numRef>
              <c:f>Лист1!$C$2:$C$6</c:f>
              <c:numCache>
                <c:formatCode>0%</c:formatCode>
                <c:ptCount val="5"/>
                <c:pt idx="0">
                  <c:v>0.15</c:v>
                </c:pt>
                <c:pt idx="1">
                  <c:v>0.21</c:v>
                </c:pt>
                <c:pt idx="2">
                  <c:v>0.17</c:v>
                </c:pt>
                <c:pt idx="3">
                  <c:v>0.26</c:v>
                </c:pt>
                <c:pt idx="4">
                  <c:v>0</c:v>
                </c:pt>
              </c:numCache>
            </c:numRef>
          </c:val>
          <c:extLst>
            <c:ext xmlns:c16="http://schemas.microsoft.com/office/drawing/2014/chart" uri="{C3380CC4-5D6E-409C-BE32-E72D297353CC}">
              <c16:uniqueId val="{00000001-167E-4DBF-A2AF-AF688230DA49}"/>
            </c:ext>
          </c:extLst>
        </c:ser>
        <c:ser>
          <c:idx val="2"/>
          <c:order val="2"/>
          <c:tx>
            <c:strRef>
              <c:f>Лист1!$D$1</c:f>
              <c:strCache>
                <c:ptCount val="1"/>
                <c:pt idx="0">
                  <c:v>Выше отметки за 3 четверть </c:v>
                </c:pt>
              </c:strCache>
            </c:strRef>
          </c:tx>
          <c:invertIfNegative val="0"/>
          <c:cat>
            <c:strRef>
              <c:f>Лист1!$A$2:$A$6</c:f>
              <c:strCache>
                <c:ptCount val="5"/>
                <c:pt idx="0">
                  <c:v>7А</c:v>
                </c:pt>
                <c:pt idx="1">
                  <c:v>7Б</c:v>
                </c:pt>
                <c:pt idx="2">
                  <c:v>7В</c:v>
                </c:pt>
                <c:pt idx="3">
                  <c:v>7Г</c:v>
                </c:pt>
                <c:pt idx="4">
                  <c:v>7Д</c:v>
                </c:pt>
              </c:strCache>
            </c:strRef>
          </c:cat>
          <c:val>
            <c:numRef>
              <c:f>Лист1!$D$2:$D$6</c:f>
              <c:numCache>
                <c:formatCode>0%</c:formatCode>
                <c:ptCount val="5"/>
                <c:pt idx="0">
                  <c:v>0.04</c:v>
                </c:pt>
                <c:pt idx="1">
                  <c:v>0</c:v>
                </c:pt>
                <c:pt idx="2">
                  <c:v>0</c:v>
                </c:pt>
                <c:pt idx="3">
                  <c:v>0</c:v>
                </c:pt>
                <c:pt idx="4">
                  <c:v>0</c:v>
                </c:pt>
              </c:numCache>
            </c:numRef>
          </c:val>
          <c:extLst>
            <c:ext xmlns:c16="http://schemas.microsoft.com/office/drawing/2014/chart" uri="{C3380CC4-5D6E-409C-BE32-E72D297353CC}">
              <c16:uniqueId val="{00000002-167E-4DBF-A2AF-AF688230DA49}"/>
            </c:ext>
          </c:extLst>
        </c:ser>
        <c:dLbls>
          <c:showLegendKey val="0"/>
          <c:showVal val="0"/>
          <c:showCatName val="0"/>
          <c:showSerName val="0"/>
          <c:showPercent val="0"/>
          <c:showBubbleSize val="0"/>
        </c:dLbls>
        <c:gapWidth val="150"/>
        <c:axId val="263130496"/>
        <c:axId val="263226496"/>
      </c:barChart>
      <c:catAx>
        <c:axId val="263130496"/>
        <c:scaling>
          <c:orientation val="minMax"/>
        </c:scaling>
        <c:delete val="0"/>
        <c:axPos val="b"/>
        <c:numFmt formatCode="General" sourceLinked="1"/>
        <c:majorTickMark val="out"/>
        <c:minorTickMark val="none"/>
        <c:tickLblPos val="nextTo"/>
        <c:crossAx val="263226496"/>
        <c:crosses val="autoZero"/>
        <c:auto val="1"/>
        <c:lblAlgn val="ctr"/>
        <c:lblOffset val="100"/>
        <c:noMultiLvlLbl val="0"/>
      </c:catAx>
      <c:valAx>
        <c:axId val="263226496"/>
        <c:scaling>
          <c:orientation val="minMax"/>
        </c:scaling>
        <c:delete val="0"/>
        <c:axPos val="l"/>
        <c:majorGridlines/>
        <c:numFmt formatCode="0%" sourceLinked="1"/>
        <c:majorTickMark val="out"/>
        <c:minorTickMark val="none"/>
        <c:tickLblPos val="nextTo"/>
        <c:crossAx val="263130496"/>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Лист1!$A$2:$A$6</c:f>
              <c:strCache>
                <c:ptCount val="5"/>
                <c:pt idx="0">
                  <c:v>7А</c:v>
                </c:pt>
                <c:pt idx="1">
                  <c:v>7Б</c:v>
                </c:pt>
                <c:pt idx="2">
                  <c:v>7В</c:v>
                </c:pt>
                <c:pt idx="3">
                  <c:v>7Г</c:v>
                </c:pt>
                <c:pt idx="4">
                  <c:v>7Д</c:v>
                </c:pt>
              </c:strCache>
            </c:strRef>
          </c:cat>
          <c:val>
            <c:numRef>
              <c:f>Лист1!$B$2:$B$6</c:f>
              <c:numCache>
                <c:formatCode>General</c:formatCode>
                <c:ptCount val="5"/>
                <c:pt idx="0">
                  <c:v>6</c:v>
                </c:pt>
                <c:pt idx="1">
                  <c:v>6</c:v>
                </c:pt>
                <c:pt idx="2">
                  <c:v>3</c:v>
                </c:pt>
                <c:pt idx="3">
                  <c:v>6</c:v>
                </c:pt>
                <c:pt idx="4">
                  <c:v>5</c:v>
                </c:pt>
              </c:numCache>
            </c:numRef>
          </c:val>
          <c:extLst>
            <c:ext xmlns:c16="http://schemas.microsoft.com/office/drawing/2014/chart" uri="{C3380CC4-5D6E-409C-BE32-E72D297353CC}">
              <c16:uniqueId val="{00000000-95EF-42F5-BBB9-621F01187B62}"/>
            </c:ext>
          </c:extLst>
        </c:ser>
        <c:ser>
          <c:idx val="1"/>
          <c:order val="1"/>
          <c:tx>
            <c:strRef>
              <c:f>Лист1!$C$1</c:f>
              <c:strCache>
                <c:ptCount val="1"/>
                <c:pt idx="0">
                  <c:v>3</c:v>
                </c:pt>
              </c:strCache>
            </c:strRef>
          </c:tx>
          <c:invertIfNegative val="0"/>
          <c:cat>
            <c:strRef>
              <c:f>Лист1!$A$2:$A$6</c:f>
              <c:strCache>
                <c:ptCount val="5"/>
                <c:pt idx="0">
                  <c:v>7А</c:v>
                </c:pt>
                <c:pt idx="1">
                  <c:v>7Б</c:v>
                </c:pt>
                <c:pt idx="2">
                  <c:v>7В</c:v>
                </c:pt>
                <c:pt idx="3">
                  <c:v>7Г</c:v>
                </c:pt>
                <c:pt idx="4">
                  <c:v>7Д</c:v>
                </c:pt>
              </c:strCache>
            </c:strRef>
          </c:cat>
          <c:val>
            <c:numRef>
              <c:f>Лист1!$C$2:$C$6</c:f>
              <c:numCache>
                <c:formatCode>General</c:formatCode>
                <c:ptCount val="5"/>
                <c:pt idx="0">
                  <c:v>13</c:v>
                </c:pt>
                <c:pt idx="1">
                  <c:v>14</c:v>
                </c:pt>
                <c:pt idx="2">
                  <c:v>18</c:v>
                </c:pt>
                <c:pt idx="3">
                  <c:v>18</c:v>
                </c:pt>
                <c:pt idx="4">
                  <c:v>3</c:v>
                </c:pt>
              </c:numCache>
            </c:numRef>
          </c:val>
          <c:extLst>
            <c:ext xmlns:c16="http://schemas.microsoft.com/office/drawing/2014/chart" uri="{C3380CC4-5D6E-409C-BE32-E72D297353CC}">
              <c16:uniqueId val="{00000001-95EF-42F5-BBB9-621F01187B62}"/>
            </c:ext>
          </c:extLst>
        </c:ser>
        <c:ser>
          <c:idx val="2"/>
          <c:order val="2"/>
          <c:tx>
            <c:strRef>
              <c:f>Лист1!$D$1</c:f>
              <c:strCache>
                <c:ptCount val="1"/>
                <c:pt idx="0">
                  <c:v>4</c:v>
                </c:pt>
              </c:strCache>
            </c:strRef>
          </c:tx>
          <c:invertIfNegative val="0"/>
          <c:cat>
            <c:strRef>
              <c:f>Лист1!$A$2:$A$6</c:f>
              <c:strCache>
                <c:ptCount val="5"/>
                <c:pt idx="0">
                  <c:v>7А</c:v>
                </c:pt>
                <c:pt idx="1">
                  <c:v>7Б</c:v>
                </c:pt>
                <c:pt idx="2">
                  <c:v>7В</c:v>
                </c:pt>
                <c:pt idx="3">
                  <c:v>7Г</c:v>
                </c:pt>
                <c:pt idx="4">
                  <c:v>7Д</c:v>
                </c:pt>
              </c:strCache>
            </c:strRef>
          </c:cat>
          <c:val>
            <c:numRef>
              <c:f>Лист1!$D$2:$D$6</c:f>
              <c:numCache>
                <c:formatCode>General</c:formatCode>
                <c:ptCount val="5"/>
                <c:pt idx="0">
                  <c:v>4</c:v>
                </c:pt>
                <c:pt idx="1">
                  <c:v>1</c:v>
                </c:pt>
                <c:pt idx="2">
                  <c:v>2</c:v>
                </c:pt>
                <c:pt idx="3">
                  <c:v>0</c:v>
                </c:pt>
                <c:pt idx="4">
                  <c:v>0</c:v>
                </c:pt>
              </c:numCache>
            </c:numRef>
          </c:val>
          <c:extLst>
            <c:ext xmlns:c16="http://schemas.microsoft.com/office/drawing/2014/chart" uri="{C3380CC4-5D6E-409C-BE32-E72D297353CC}">
              <c16:uniqueId val="{00000002-95EF-42F5-BBB9-621F01187B62}"/>
            </c:ext>
          </c:extLst>
        </c:ser>
        <c:ser>
          <c:idx val="3"/>
          <c:order val="3"/>
          <c:tx>
            <c:strRef>
              <c:f>Лист1!$E$1</c:f>
              <c:strCache>
                <c:ptCount val="1"/>
                <c:pt idx="0">
                  <c:v>5</c:v>
                </c:pt>
              </c:strCache>
            </c:strRef>
          </c:tx>
          <c:invertIfNegative val="0"/>
          <c:cat>
            <c:strRef>
              <c:f>Лист1!$A$2:$A$6</c:f>
              <c:strCache>
                <c:ptCount val="5"/>
                <c:pt idx="0">
                  <c:v>7А</c:v>
                </c:pt>
                <c:pt idx="1">
                  <c:v>7Б</c:v>
                </c:pt>
                <c:pt idx="2">
                  <c:v>7В</c:v>
                </c:pt>
                <c:pt idx="3">
                  <c:v>7Г</c:v>
                </c:pt>
                <c:pt idx="4">
                  <c:v>7Д</c:v>
                </c:pt>
              </c:strCache>
            </c:strRef>
          </c:cat>
          <c:val>
            <c:numRef>
              <c:f>Лист1!$E$2:$E$6</c:f>
              <c:numCache>
                <c:formatCode>General</c:formatCode>
                <c:ptCount val="5"/>
                <c:pt idx="0">
                  <c:v>2</c:v>
                </c:pt>
                <c:pt idx="1">
                  <c:v>0</c:v>
                </c:pt>
                <c:pt idx="2">
                  <c:v>1</c:v>
                </c:pt>
                <c:pt idx="3">
                  <c:v>0</c:v>
                </c:pt>
                <c:pt idx="4">
                  <c:v>0</c:v>
                </c:pt>
              </c:numCache>
            </c:numRef>
          </c:val>
          <c:extLst>
            <c:ext xmlns:c16="http://schemas.microsoft.com/office/drawing/2014/chart" uri="{C3380CC4-5D6E-409C-BE32-E72D297353CC}">
              <c16:uniqueId val="{00000003-95EF-42F5-BBB9-621F01187B62}"/>
            </c:ext>
          </c:extLst>
        </c:ser>
        <c:dLbls>
          <c:showLegendKey val="0"/>
          <c:showVal val="0"/>
          <c:showCatName val="0"/>
          <c:showSerName val="0"/>
          <c:showPercent val="0"/>
          <c:showBubbleSize val="0"/>
        </c:dLbls>
        <c:gapWidth val="150"/>
        <c:axId val="263160576"/>
        <c:axId val="263162112"/>
      </c:barChart>
      <c:catAx>
        <c:axId val="263160576"/>
        <c:scaling>
          <c:orientation val="minMax"/>
        </c:scaling>
        <c:delete val="0"/>
        <c:axPos val="b"/>
        <c:numFmt formatCode="General" sourceLinked="0"/>
        <c:majorTickMark val="out"/>
        <c:minorTickMark val="none"/>
        <c:tickLblPos val="nextTo"/>
        <c:crossAx val="263162112"/>
        <c:crosses val="autoZero"/>
        <c:auto val="1"/>
        <c:lblAlgn val="ctr"/>
        <c:lblOffset val="100"/>
        <c:noMultiLvlLbl val="0"/>
      </c:catAx>
      <c:valAx>
        <c:axId val="263162112"/>
        <c:scaling>
          <c:orientation val="minMax"/>
        </c:scaling>
        <c:delete val="0"/>
        <c:axPos val="l"/>
        <c:majorGridlines/>
        <c:numFmt formatCode="General" sourceLinked="1"/>
        <c:majorTickMark val="out"/>
        <c:minorTickMark val="none"/>
        <c:tickLblPos val="nextTo"/>
        <c:crossAx val="26316057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5</c:v>
                </c:pt>
              </c:strCache>
            </c:strRef>
          </c:tx>
          <c:invertIfNegative val="0"/>
          <c:cat>
            <c:strRef>
              <c:f>Лист1!$A$2:$A$7</c:f>
              <c:strCache>
                <c:ptCount val="6"/>
                <c:pt idx="0">
                  <c:v>5 класс</c:v>
                </c:pt>
                <c:pt idx="1">
                  <c:v>6 класс</c:v>
                </c:pt>
                <c:pt idx="2">
                  <c:v>7 класс</c:v>
                </c:pt>
                <c:pt idx="3">
                  <c:v>8 класс</c:v>
                </c:pt>
                <c:pt idx="4">
                  <c:v>9 класс</c:v>
                </c:pt>
                <c:pt idx="5">
                  <c:v>ООО</c:v>
                </c:pt>
              </c:strCache>
            </c:strRef>
          </c:cat>
          <c:val>
            <c:numRef>
              <c:f>Лист1!$B$2:$B$7</c:f>
              <c:numCache>
                <c:formatCode>General</c:formatCode>
                <c:ptCount val="6"/>
                <c:pt idx="0">
                  <c:v>5</c:v>
                </c:pt>
                <c:pt idx="1">
                  <c:v>3</c:v>
                </c:pt>
                <c:pt idx="2">
                  <c:v>7</c:v>
                </c:pt>
                <c:pt idx="3">
                  <c:v>4</c:v>
                </c:pt>
                <c:pt idx="4">
                  <c:v>5</c:v>
                </c:pt>
                <c:pt idx="5">
                  <c:v>4</c:v>
                </c:pt>
              </c:numCache>
            </c:numRef>
          </c:val>
          <c:extLst>
            <c:ext xmlns:c16="http://schemas.microsoft.com/office/drawing/2014/chart" uri="{C3380CC4-5D6E-409C-BE32-E72D297353CC}">
              <c16:uniqueId val="{00000000-F606-4583-8B30-126BEAC22581}"/>
            </c:ext>
          </c:extLst>
        </c:ser>
        <c:ser>
          <c:idx val="1"/>
          <c:order val="1"/>
          <c:tx>
            <c:strRef>
              <c:f>Лист1!$C$1</c:f>
              <c:strCache>
                <c:ptCount val="1"/>
                <c:pt idx="0">
                  <c:v>4</c:v>
                </c:pt>
              </c:strCache>
            </c:strRef>
          </c:tx>
          <c:invertIfNegative val="0"/>
          <c:cat>
            <c:strRef>
              <c:f>Лист1!$A$2:$A$7</c:f>
              <c:strCache>
                <c:ptCount val="6"/>
                <c:pt idx="0">
                  <c:v>5 класс</c:v>
                </c:pt>
                <c:pt idx="1">
                  <c:v>6 класс</c:v>
                </c:pt>
                <c:pt idx="2">
                  <c:v>7 класс</c:v>
                </c:pt>
                <c:pt idx="3">
                  <c:v>8 класс</c:v>
                </c:pt>
                <c:pt idx="4">
                  <c:v>9 класс</c:v>
                </c:pt>
                <c:pt idx="5">
                  <c:v>ООО</c:v>
                </c:pt>
              </c:strCache>
            </c:strRef>
          </c:cat>
          <c:val>
            <c:numRef>
              <c:f>Лист1!$C$2:$C$7</c:f>
              <c:numCache>
                <c:formatCode>General</c:formatCode>
                <c:ptCount val="6"/>
                <c:pt idx="0">
                  <c:v>54</c:v>
                </c:pt>
                <c:pt idx="1">
                  <c:v>37</c:v>
                </c:pt>
                <c:pt idx="2">
                  <c:v>40</c:v>
                </c:pt>
                <c:pt idx="3">
                  <c:v>26</c:v>
                </c:pt>
                <c:pt idx="4">
                  <c:v>21</c:v>
                </c:pt>
                <c:pt idx="5">
                  <c:v>35</c:v>
                </c:pt>
              </c:numCache>
            </c:numRef>
          </c:val>
          <c:extLst>
            <c:ext xmlns:c16="http://schemas.microsoft.com/office/drawing/2014/chart" uri="{C3380CC4-5D6E-409C-BE32-E72D297353CC}">
              <c16:uniqueId val="{00000001-F606-4583-8B30-126BEAC22581}"/>
            </c:ext>
          </c:extLst>
        </c:ser>
        <c:ser>
          <c:idx val="2"/>
          <c:order val="2"/>
          <c:tx>
            <c:strRef>
              <c:f>Лист1!$D$1</c:f>
              <c:strCache>
                <c:ptCount val="1"/>
                <c:pt idx="0">
                  <c:v>3</c:v>
                </c:pt>
              </c:strCache>
            </c:strRef>
          </c:tx>
          <c:invertIfNegative val="0"/>
          <c:cat>
            <c:strRef>
              <c:f>Лист1!$A$2:$A$7</c:f>
              <c:strCache>
                <c:ptCount val="6"/>
                <c:pt idx="0">
                  <c:v>5 класс</c:v>
                </c:pt>
                <c:pt idx="1">
                  <c:v>6 класс</c:v>
                </c:pt>
                <c:pt idx="2">
                  <c:v>7 класс</c:v>
                </c:pt>
                <c:pt idx="3">
                  <c:v>8 класс</c:v>
                </c:pt>
                <c:pt idx="4">
                  <c:v>9 класс</c:v>
                </c:pt>
                <c:pt idx="5">
                  <c:v>ООО</c:v>
                </c:pt>
              </c:strCache>
            </c:strRef>
          </c:cat>
          <c:val>
            <c:numRef>
              <c:f>Лист1!$D$2:$D$7</c:f>
              <c:numCache>
                <c:formatCode>General</c:formatCode>
                <c:ptCount val="6"/>
                <c:pt idx="0">
                  <c:v>41</c:v>
                </c:pt>
                <c:pt idx="1">
                  <c:v>60</c:v>
                </c:pt>
                <c:pt idx="2">
                  <c:v>53</c:v>
                </c:pt>
                <c:pt idx="3">
                  <c:v>70</c:v>
                </c:pt>
                <c:pt idx="4">
                  <c:v>74</c:v>
                </c:pt>
                <c:pt idx="5">
                  <c:v>61</c:v>
                </c:pt>
              </c:numCache>
            </c:numRef>
          </c:val>
          <c:extLst>
            <c:ext xmlns:c16="http://schemas.microsoft.com/office/drawing/2014/chart" uri="{C3380CC4-5D6E-409C-BE32-E72D297353CC}">
              <c16:uniqueId val="{00000002-F606-4583-8B30-126BEAC22581}"/>
            </c:ext>
          </c:extLst>
        </c:ser>
        <c:ser>
          <c:idx val="3"/>
          <c:order val="3"/>
          <c:tx>
            <c:strRef>
              <c:f>Лист1!$E$1</c:f>
              <c:strCache>
                <c:ptCount val="1"/>
                <c:pt idx="0">
                  <c:v>2</c:v>
                </c:pt>
              </c:strCache>
            </c:strRef>
          </c:tx>
          <c:invertIfNegative val="0"/>
          <c:cat>
            <c:strRef>
              <c:f>Лист1!$A$2:$A$7</c:f>
              <c:strCache>
                <c:ptCount val="6"/>
                <c:pt idx="0">
                  <c:v>5 класс</c:v>
                </c:pt>
                <c:pt idx="1">
                  <c:v>6 класс</c:v>
                </c:pt>
                <c:pt idx="2">
                  <c:v>7 класс</c:v>
                </c:pt>
                <c:pt idx="3">
                  <c:v>8 класс</c:v>
                </c:pt>
                <c:pt idx="4">
                  <c:v>9 класс</c:v>
                </c:pt>
                <c:pt idx="5">
                  <c:v>ООО</c:v>
                </c:pt>
              </c:strCache>
            </c:strRef>
          </c:cat>
          <c:val>
            <c:numRef>
              <c:f>Лист1!$E$2:$E$7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F606-4583-8B30-126BEAC22581}"/>
            </c:ext>
          </c:extLst>
        </c:ser>
        <c:dLbls>
          <c:showLegendKey val="0"/>
          <c:showVal val="0"/>
          <c:showCatName val="0"/>
          <c:showSerName val="0"/>
          <c:showPercent val="0"/>
          <c:showBubbleSize val="0"/>
        </c:dLbls>
        <c:gapWidth val="150"/>
        <c:axId val="224950528"/>
        <c:axId val="224968704"/>
      </c:barChart>
      <c:catAx>
        <c:axId val="224950528"/>
        <c:scaling>
          <c:orientation val="minMax"/>
        </c:scaling>
        <c:delete val="0"/>
        <c:axPos val="b"/>
        <c:numFmt formatCode="General" sourceLinked="0"/>
        <c:majorTickMark val="out"/>
        <c:minorTickMark val="none"/>
        <c:tickLblPos val="nextTo"/>
        <c:crossAx val="224968704"/>
        <c:crosses val="autoZero"/>
        <c:auto val="1"/>
        <c:lblAlgn val="ctr"/>
        <c:lblOffset val="100"/>
        <c:noMultiLvlLbl val="0"/>
      </c:catAx>
      <c:valAx>
        <c:axId val="224968704"/>
        <c:scaling>
          <c:orientation val="minMax"/>
        </c:scaling>
        <c:delete val="0"/>
        <c:axPos val="l"/>
        <c:majorGridlines/>
        <c:numFmt formatCode="General" sourceLinked="1"/>
        <c:majorTickMark val="out"/>
        <c:minorTickMark val="none"/>
        <c:tickLblPos val="nextTo"/>
        <c:crossAx val="224950528"/>
        <c:crosses val="autoZero"/>
        <c:crossBetween val="between"/>
      </c:valAx>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Лист1!$A$2:$A$6</c:f>
              <c:strCache>
                <c:ptCount val="5"/>
                <c:pt idx="0">
                  <c:v>7А</c:v>
                </c:pt>
                <c:pt idx="1">
                  <c:v>7Б</c:v>
                </c:pt>
                <c:pt idx="2">
                  <c:v>7В</c:v>
                </c:pt>
                <c:pt idx="3">
                  <c:v>7Г</c:v>
                </c:pt>
                <c:pt idx="4">
                  <c:v>7Д</c:v>
                </c:pt>
              </c:strCache>
            </c:strRef>
          </c:cat>
          <c:val>
            <c:numRef>
              <c:f>Лист1!$B$2:$B$6</c:f>
              <c:numCache>
                <c:formatCode>General</c:formatCode>
                <c:ptCount val="5"/>
                <c:pt idx="0">
                  <c:v>13</c:v>
                </c:pt>
                <c:pt idx="1">
                  <c:v>6</c:v>
                </c:pt>
                <c:pt idx="2">
                  <c:v>16</c:v>
                </c:pt>
                <c:pt idx="3">
                  <c:v>6</c:v>
                </c:pt>
                <c:pt idx="4">
                  <c:v>5</c:v>
                </c:pt>
              </c:numCache>
            </c:numRef>
          </c:val>
          <c:extLst>
            <c:ext xmlns:c16="http://schemas.microsoft.com/office/drawing/2014/chart" uri="{C3380CC4-5D6E-409C-BE32-E72D297353CC}">
              <c16:uniqueId val="{00000000-9F86-4158-B361-399F8D987BB8}"/>
            </c:ext>
          </c:extLst>
        </c:ser>
        <c:ser>
          <c:idx val="1"/>
          <c:order val="1"/>
          <c:tx>
            <c:strRef>
              <c:f>Лист1!$C$1</c:f>
              <c:strCache>
                <c:ptCount val="1"/>
                <c:pt idx="0">
                  <c:v>Соответствует отметке за 3 четверть </c:v>
                </c:pt>
              </c:strCache>
            </c:strRef>
          </c:tx>
          <c:invertIfNegative val="0"/>
          <c:cat>
            <c:strRef>
              <c:f>Лист1!$A$2:$A$6</c:f>
              <c:strCache>
                <c:ptCount val="5"/>
                <c:pt idx="0">
                  <c:v>7А</c:v>
                </c:pt>
                <c:pt idx="1">
                  <c:v>7Б</c:v>
                </c:pt>
                <c:pt idx="2">
                  <c:v>7В</c:v>
                </c:pt>
                <c:pt idx="3">
                  <c:v>7Г</c:v>
                </c:pt>
                <c:pt idx="4">
                  <c:v>7Д</c:v>
                </c:pt>
              </c:strCache>
            </c:strRef>
          </c:cat>
          <c:val>
            <c:numRef>
              <c:f>Лист1!$C$2:$C$6</c:f>
              <c:numCache>
                <c:formatCode>General</c:formatCode>
                <c:ptCount val="5"/>
                <c:pt idx="0">
                  <c:v>10</c:v>
                </c:pt>
                <c:pt idx="1">
                  <c:v>11</c:v>
                </c:pt>
                <c:pt idx="2">
                  <c:v>9</c:v>
                </c:pt>
                <c:pt idx="3">
                  <c:v>7</c:v>
                </c:pt>
                <c:pt idx="4">
                  <c:v>2</c:v>
                </c:pt>
              </c:numCache>
            </c:numRef>
          </c:val>
          <c:extLst>
            <c:ext xmlns:c16="http://schemas.microsoft.com/office/drawing/2014/chart" uri="{C3380CC4-5D6E-409C-BE32-E72D297353CC}">
              <c16:uniqueId val="{00000001-9F86-4158-B361-399F8D987BB8}"/>
            </c:ext>
          </c:extLst>
        </c:ser>
        <c:ser>
          <c:idx val="2"/>
          <c:order val="2"/>
          <c:tx>
            <c:strRef>
              <c:f>Лист1!$D$1</c:f>
              <c:strCache>
                <c:ptCount val="1"/>
                <c:pt idx="0">
                  <c:v>Выше отметки за 3 четверть </c:v>
                </c:pt>
              </c:strCache>
            </c:strRef>
          </c:tx>
          <c:invertIfNegative val="0"/>
          <c:cat>
            <c:strRef>
              <c:f>Лист1!$A$2:$A$6</c:f>
              <c:strCache>
                <c:ptCount val="5"/>
                <c:pt idx="0">
                  <c:v>7А</c:v>
                </c:pt>
                <c:pt idx="1">
                  <c:v>7Б</c:v>
                </c:pt>
                <c:pt idx="2">
                  <c:v>7В</c:v>
                </c:pt>
                <c:pt idx="3">
                  <c:v>7Г</c:v>
                </c:pt>
                <c:pt idx="4">
                  <c:v>7Д</c:v>
                </c:pt>
              </c:strCache>
            </c:strRef>
          </c:cat>
          <c:val>
            <c:numRef>
              <c:f>Лист1!$D$2:$D$6</c:f>
              <c:numCache>
                <c:formatCode>General</c:formatCode>
                <c:ptCount val="5"/>
                <c:pt idx="0">
                  <c:v>4</c:v>
                </c:pt>
                <c:pt idx="1">
                  <c:v>1</c:v>
                </c:pt>
                <c:pt idx="2">
                  <c:v>1</c:v>
                </c:pt>
                <c:pt idx="3">
                  <c:v>0</c:v>
                </c:pt>
                <c:pt idx="4">
                  <c:v>0</c:v>
                </c:pt>
              </c:numCache>
            </c:numRef>
          </c:val>
          <c:extLst>
            <c:ext xmlns:c16="http://schemas.microsoft.com/office/drawing/2014/chart" uri="{C3380CC4-5D6E-409C-BE32-E72D297353CC}">
              <c16:uniqueId val="{00000002-9F86-4158-B361-399F8D987BB8}"/>
            </c:ext>
          </c:extLst>
        </c:ser>
        <c:dLbls>
          <c:showLegendKey val="0"/>
          <c:showVal val="0"/>
          <c:showCatName val="0"/>
          <c:showSerName val="0"/>
          <c:showPercent val="0"/>
          <c:showBubbleSize val="0"/>
        </c:dLbls>
        <c:gapWidth val="150"/>
        <c:axId val="263582464"/>
        <c:axId val="263584000"/>
      </c:barChart>
      <c:catAx>
        <c:axId val="263582464"/>
        <c:scaling>
          <c:orientation val="minMax"/>
        </c:scaling>
        <c:delete val="0"/>
        <c:axPos val="b"/>
        <c:numFmt formatCode="General" sourceLinked="0"/>
        <c:majorTickMark val="out"/>
        <c:minorTickMark val="none"/>
        <c:tickLblPos val="nextTo"/>
        <c:crossAx val="263584000"/>
        <c:crosses val="autoZero"/>
        <c:auto val="1"/>
        <c:lblAlgn val="ctr"/>
        <c:lblOffset val="100"/>
        <c:noMultiLvlLbl val="0"/>
      </c:catAx>
      <c:valAx>
        <c:axId val="263584000"/>
        <c:scaling>
          <c:orientation val="minMax"/>
        </c:scaling>
        <c:delete val="0"/>
        <c:axPos val="l"/>
        <c:majorGridlines/>
        <c:numFmt formatCode="General" sourceLinked="1"/>
        <c:majorTickMark val="out"/>
        <c:minorTickMark val="none"/>
        <c:tickLblPos val="nextTo"/>
        <c:crossAx val="263582464"/>
        <c:crosses val="autoZero"/>
        <c:crossBetween val="between"/>
      </c:valAx>
    </c:plotArea>
    <c:legend>
      <c:legendPos val="r"/>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Лист1!$A$2:$A$6</c:f>
              <c:strCache>
                <c:ptCount val="4"/>
                <c:pt idx="0">
                  <c:v>8А</c:v>
                </c:pt>
                <c:pt idx="1">
                  <c:v>8Б</c:v>
                </c:pt>
                <c:pt idx="2">
                  <c:v>8В</c:v>
                </c:pt>
                <c:pt idx="3">
                  <c:v>8Г</c:v>
                </c:pt>
              </c:strCache>
            </c:strRef>
          </c:cat>
          <c:val>
            <c:numRef>
              <c:f>Лист1!$B$2:$B$6</c:f>
              <c:numCache>
                <c:formatCode>0%</c:formatCode>
                <c:ptCount val="5"/>
                <c:pt idx="0">
                  <c:v>0.22</c:v>
                </c:pt>
                <c:pt idx="1">
                  <c:v>0.24000000000000002</c:v>
                </c:pt>
                <c:pt idx="2">
                  <c:v>0.35000000000000003</c:v>
                </c:pt>
                <c:pt idx="3">
                  <c:v>0.23</c:v>
                </c:pt>
              </c:numCache>
            </c:numRef>
          </c:val>
          <c:extLst>
            <c:ext xmlns:c16="http://schemas.microsoft.com/office/drawing/2014/chart" uri="{C3380CC4-5D6E-409C-BE32-E72D297353CC}">
              <c16:uniqueId val="{00000000-486D-431A-9583-7222B1B0FC81}"/>
            </c:ext>
          </c:extLst>
        </c:ser>
        <c:ser>
          <c:idx val="1"/>
          <c:order val="1"/>
          <c:tx>
            <c:strRef>
              <c:f>Лист1!$C$1</c:f>
              <c:strCache>
                <c:ptCount val="1"/>
                <c:pt idx="0">
                  <c:v>3</c:v>
                </c:pt>
              </c:strCache>
            </c:strRef>
          </c:tx>
          <c:invertIfNegative val="0"/>
          <c:cat>
            <c:strRef>
              <c:f>Лист1!$A$2:$A$6</c:f>
              <c:strCache>
                <c:ptCount val="4"/>
                <c:pt idx="0">
                  <c:v>8А</c:v>
                </c:pt>
                <c:pt idx="1">
                  <c:v>8Б</c:v>
                </c:pt>
                <c:pt idx="2">
                  <c:v>8В</c:v>
                </c:pt>
                <c:pt idx="3">
                  <c:v>8Г</c:v>
                </c:pt>
              </c:strCache>
            </c:strRef>
          </c:cat>
          <c:val>
            <c:numRef>
              <c:f>Лист1!$C$2:$C$6</c:f>
              <c:numCache>
                <c:formatCode>0%</c:formatCode>
                <c:ptCount val="5"/>
                <c:pt idx="0">
                  <c:v>0.56999999999999995</c:v>
                </c:pt>
                <c:pt idx="1">
                  <c:v>0.56999999999999995</c:v>
                </c:pt>
                <c:pt idx="2">
                  <c:v>0.48000000000000004</c:v>
                </c:pt>
                <c:pt idx="3">
                  <c:v>0.77000000000000013</c:v>
                </c:pt>
              </c:numCache>
            </c:numRef>
          </c:val>
          <c:extLst>
            <c:ext xmlns:c16="http://schemas.microsoft.com/office/drawing/2014/chart" uri="{C3380CC4-5D6E-409C-BE32-E72D297353CC}">
              <c16:uniqueId val="{00000001-486D-431A-9583-7222B1B0FC81}"/>
            </c:ext>
          </c:extLst>
        </c:ser>
        <c:ser>
          <c:idx val="2"/>
          <c:order val="2"/>
          <c:tx>
            <c:strRef>
              <c:f>Лист1!$D$1</c:f>
              <c:strCache>
                <c:ptCount val="1"/>
                <c:pt idx="0">
                  <c:v>4</c:v>
                </c:pt>
              </c:strCache>
            </c:strRef>
          </c:tx>
          <c:invertIfNegative val="0"/>
          <c:cat>
            <c:strRef>
              <c:f>Лист1!$A$2:$A$6</c:f>
              <c:strCache>
                <c:ptCount val="4"/>
                <c:pt idx="0">
                  <c:v>8А</c:v>
                </c:pt>
                <c:pt idx="1">
                  <c:v>8Б</c:v>
                </c:pt>
                <c:pt idx="2">
                  <c:v>8В</c:v>
                </c:pt>
                <c:pt idx="3">
                  <c:v>8Г</c:v>
                </c:pt>
              </c:strCache>
            </c:strRef>
          </c:cat>
          <c:val>
            <c:numRef>
              <c:f>Лист1!$D$2:$D$6</c:f>
              <c:numCache>
                <c:formatCode>0%</c:formatCode>
                <c:ptCount val="5"/>
                <c:pt idx="0">
                  <c:v>0.17</c:v>
                </c:pt>
                <c:pt idx="1">
                  <c:v>0.19</c:v>
                </c:pt>
                <c:pt idx="2">
                  <c:v>0.17</c:v>
                </c:pt>
                <c:pt idx="3">
                  <c:v>0</c:v>
                </c:pt>
              </c:numCache>
            </c:numRef>
          </c:val>
          <c:extLst>
            <c:ext xmlns:c16="http://schemas.microsoft.com/office/drawing/2014/chart" uri="{C3380CC4-5D6E-409C-BE32-E72D297353CC}">
              <c16:uniqueId val="{00000002-486D-431A-9583-7222B1B0FC81}"/>
            </c:ext>
          </c:extLst>
        </c:ser>
        <c:ser>
          <c:idx val="3"/>
          <c:order val="3"/>
          <c:tx>
            <c:strRef>
              <c:f>Лист1!$E$1</c:f>
              <c:strCache>
                <c:ptCount val="1"/>
                <c:pt idx="0">
                  <c:v>5</c:v>
                </c:pt>
              </c:strCache>
            </c:strRef>
          </c:tx>
          <c:invertIfNegative val="0"/>
          <c:cat>
            <c:strRef>
              <c:f>Лист1!$A$2:$A$6</c:f>
              <c:strCache>
                <c:ptCount val="4"/>
                <c:pt idx="0">
                  <c:v>8А</c:v>
                </c:pt>
                <c:pt idx="1">
                  <c:v>8Б</c:v>
                </c:pt>
                <c:pt idx="2">
                  <c:v>8В</c:v>
                </c:pt>
                <c:pt idx="3">
                  <c:v>8Г</c:v>
                </c:pt>
              </c:strCache>
            </c:strRef>
          </c:cat>
          <c:val>
            <c:numRef>
              <c:f>Лист1!$E$2:$E$6</c:f>
              <c:numCache>
                <c:formatCode>0%</c:formatCode>
                <c:ptCount val="5"/>
                <c:pt idx="0">
                  <c:v>4.0000000000000008E-2</c:v>
                </c:pt>
                <c:pt idx="1">
                  <c:v>0</c:v>
                </c:pt>
                <c:pt idx="2">
                  <c:v>0</c:v>
                </c:pt>
                <c:pt idx="3">
                  <c:v>0</c:v>
                </c:pt>
              </c:numCache>
            </c:numRef>
          </c:val>
          <c:extLst>
            <c:ext xmlns:c16="http://schemas.microsoft.com/office/drawing/2014/chart" uri="{C3380CC4-5D6E-409C-BE32-E72D297353CC}">
              <c16:uniqueId val="{00000003-486D-431A-9583-7222B1B0FC81}"/>
            </c:ext>
          </c:extLst>
        </c:ser>
        <c:dLbls>
          <c:showLegendKey val="0"/>
          <c:showVal val="0"/>
          <c:showCatName val="0"/>
          <c:showSerName val="0"/>
          <c:showPercent val="0"/>
          <c:showBubbleSize val="0"/>
        </c:dLbls>
        <c:gapWidth val="150"/>
        <c:axId val="267888512"/>
        <c:axId val="267890048"/>
      </c:barChart>
      <c:catAx>
        <c:axId val="267888512"/>
        <c:scaling>
          <c:orientation val="minMax"/>
        </c:scaling>
        <c:delete val="0"/>
        <c:axPos val="b"/>
        <c:numFmt formatCode="General" sourceLinked="0"/>
        <c:majorTickMark val="out"/>
        <c:minorTickMark val="none"/>
        <c:tickLblPos val="nextTo"/>
        <c:crossAx val="267890048"/>
        <c:crosses val="autoZero"/>
        <c:auto val="1"/>
        <c:lblAlgn val="ctr"/>
        <c:lblOffset val="100"/>
        <c:noMultiLvlLbl val="0"/>
      </c:catAx>
      <c:valAx>
        <c:axId val="267890048"/>
        <c:scaling>
          <c:orientation val="minMax"/>
        </c:scaling>
        <c:delete val="0"/>
        <c:axPos val="l"/>
        <c:majorGridlines/>
        <c:numFmt formatCode="0%" sourceLinked="1"/>
        <c:majorTickMark val="out"/>
        <c:minorTickMark val="none"/>
        <c:tickLblPos val="nextTo"/>
        <c:crossAx val="267888512"/>
        <c:crosses val="autoZero"/>
        <c:crossBetween val="between"/>
      </c:valAx>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Лист1!$A$2:$A$6</c:f>
              <c:strCache>
                <c:ptCount val="5"/>
                <c:pt idx="0">
                  <c:v>8А</c:v>
                </c:pt>
                <c:pt idx="1">
                  <c:v>8Б</c:v>
                </c:pt>
                <c:pt idx="2">
                  <c:v>8В</c:v>
                </c:pt>
                <c:pt idx="3">
                  <c:v>8Г</c:v>
                </c:pt>
                <c:pt idx="4">
                  <c:v>Школа</c:v>
                </c:pt>
              </c:strCache>
            </c:strRef>
          </c:cat>
          <c:val>
            <c:numRef>
              <c:f>Лист1!$B$2:$B$6</c:f>
              <c:numCache>
                <c:formatCode>0%</c:formatCode>
                <c:ptCount val="5"/>
                <c:pt idx="0">
                  <c:v>0.74</c:v>
                </c:pt>
                <c:pt idx="1">
                  <c:v>0.33</c:v>
                </c:pt>
                <c:pt idx="2">
                  <c:v>0.56999999999999995</c:v>
                </c:pt>
                <c:pt idx="3">
                  <c:v>0.65</c:v>
                </c:pt>
                <c:pt idx="4">
                  <c:v>0.6</c:v>
                </c:pt>
              </c:numCache>
            </c:numRef>
          </c:val>
          <c:extLst>
            <c:ext xmlns:c16="http://schemas.microsoft.com/office/drawing/2014/chart" uri="{C3380CC4-5D6E-409C-BE32-E72D297353CC}">
              <c16:uniqueId val="{00000000-DED8-4043-8482-640A027CABA9}"/>
            </c:ext>
          </c:extLst>
        </c:ser>
        <c:ser>
          <c:idx val="1"/>
          <c:order val="1"/>
          <c:tx>
            <c:strRef>
              <c:f>Лист1!$C$1</c:f>
              <c:strCache>
                <c:ptCount val="1"/>
                <c:pt idx="0">
                  <c:v>Соответствует отметке за 3 четверть </c:v>
                </c:pt>
              </c:strCache>
            </c:strRef>
          </c:tx>
          <c:invertIfNegative val="0"/>
          <c:cat>
            <c:strRef>
              <c:f>Лист1!$A$2:$A$6</c:f>
              <c:strCache>
                <c:ptCount val="5"/>
                <c:pt idx="0">
                  <c:v>8А</c:v>
                </c:pt>
                <c:pt idx="1">
                  <c:v>8Б</c:v>
                </c:pt>
                <c:pt idx="2">
                  <c:v>8В</c:v>
                </c:pt>
                <c:pt idx="3">
                  <c:v>8Г</c:v>
                </c:pt>
                <c:pt idx="4">
                  <c:v>Школа</c:v>
                </c:pt>
              </c:strCache>
            </c:strRef>
          </c:cat>
          <c:val>
            <c:numRef>
              <c:f>Лист1!$C$2:$C$6</c:f>
              <c:numCache>
                <c:formatCode>0%</c:formatCode>
                <c:ptCount val="5"/>
                <c:pt idx="0">
                  <c:v>0.26</c:v>
                </c:pt>
                <c:pt idx="1">
                  <c:v>0.67</c:v>
                </c:pt>
                <c:pt idx="2">
                  <c:v>0.43</c:v>
                </c:pt>
                <c:pt idx="3">
                  <c:v>0.35</c:v>
                </c:pt>
                <c:pt idx="4">
                  <c:v>0.4</c:v>
                </c:pt>
              </c:numCache>
            </c:numRef>
          </c:val>
          <c:extLst>
            <c:ext xmlns:c16="http://schemas.microsoft.com/office/drawing/2014/chart" uri="{C3380CC4-5D6E-409C-BE32-E72D297353CC}">
              <c16:uniqueId val="{00000001-DED8-4043-8482-640A027CABA9}"/>
            </c:ext>
          </c:extLst>
        </c:ser>
        <c:ser>
          <c:idx val="2"/>
          <c:order val="2"/>
          <c:tx>
            <c:strRef>
              <c:f>Лист1!$D$1</c:f>
              <c:strCache>
                <c:ptCount val="1"/>
                <c:pt idx="0">
                  <c:v>Выше отметки за 3 четверть </c:v>
                </c:pt>
              </c:strCache>
            </c:strRef>
          </c:tx>
          <c:invertIfNegative val="0"/>
          <c:cat>
            <c:strRef>
              <c:f>Лист1!$A$2:$A$6</c:f>
              <c:strCache>
                <c:ptCount val="5"/>
                <c:pt idx="0">
                  <c:v>8А</c:v>
                </c:pt>
                <c:pt idx="1">
                  <c:v>8Б</c:v>
                </c:pt>
                <c:pt idx="2">
                  <c:v>8В</c:v>
                </c:pt>
                <c:pt idx="3">
                  <c:v>8Г</c:v>
                </c:pt>
                <c:pt idx="4">
                  <c:v>Школа</c:v>
                </c:pt>
              </c:strCache>
            </c:strRef>
          </c:cat>
          <c:val>
            <c:numRef>
              <c:f>Лист1!$D$2:$D$6</c:f>
              <c:numCache>
                <c:formatCode>0%</c:formatCode>
                <c:ptCount val="5"/>
                <c:pt idx="0">
                  <c:v>0</c:v>
                </c:pt>
                <c:pt idx="1">
                  <c:v>0</c:v>
                </c:pt>
                <c:pt idx="2">
                  <c:v>0</c:v>
                </c:pt>
                <c:pt idx="3">
                  <c:v>0</c:v>
                </c:pt>
                <c:pt idx="4" formatCode="General">
                  <c:v>0</c:v>
                </c:pt>
              </c:numCache>
            </c:numRef>
          </c:val>
          <c:extLst>
            <c:ext xmlns:c16="http://schemas.microsoft.com/office/drawing/2014/chart" uri="{C3380CC4-5D6E-409C-BE32-E72D297353CC}">
              <c16:uniqueId val="{00000002-DED8-4043-8482-640A027CABA9}"/>
            </c:ext>
          </c:extLst>
        </c:ser>
        <c:dLbls>
          <c:showLegendKey val="0"/>
          <c:showVal val="0"/>
          <c:showCatName val="0"/>
          <c:showSerName val="0"/>
          <c:showPercent val="0"/>
          <c:showBubbleSize val="0"/>
        </c:dLbls>
        <c:gapWidth val="150"/>
        <c:axId val="267966336"/>
        <c:axId val="267967872"/>
      </c:barChart>
      <c:catAx>
        <c:axId val="267966336"/>
        <c:scaling>
          <c:orientation val="minMax"/>
        </c:scaling>
        <c:delete val="0"/>
        <c:axPos val="b"/>
        <c:numFmt formatCode="General" sourceLinked="0"/>
        <c:majorTickMark val="out"/>
        <c:minorTickMark val="none"/>
        <c:tickLblPos val="nextTo"/>
        <c:crossAx val="267967872"/>
        <c:crosses val="autoZero"/>
        <c:auto val="1"/>
        <c:lblAlgn val="ctr"/>
        <c:lblOffset val="100"/>
        <c:noMultiLvlLbl val="0"/>
      </c:catAx>
      <c:valAx>
        <c:axId val="267967872"/>
        <c:scaling>
          <c:orientation val="minMax"/>
        </c:scaling>
        <c:delete val="0"/>
        <c:axPos val="l"/>
        <c:majorGridlines/>
        <c:numFmt formatCode="0%" sourceLinked="1"/>
        <c:majorTickMark val="out"/>
        <c:minorTickMark val="none"/>
        <c:tickLblPos val="nextTo"/>
        <c:crossAx val="267966336"/>
        <c:crosses val="autoZero"/>
        <c:crossBetween val="between"/>
      </c:valAx>
    </c:plotArea>
    <c:legend>
      <c:legendPos val="r"/>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Лист1!$A$2:$A$3</c:f>
              <c:strCache>
                <c:ptCount val="1"/>
                <c:pt idx="0">
                  <c:v>8Б</c:v>
                </c:pt>
              </c:strCache>
            </c:strRef>
          </c:cat>
          <c:val>
            <c:numRef>
              <c:f>Лист1!$B$2:$B$3</c:f>
              <c:numCache>
                <c:formatCode>General</c:formatCode>
                <c:ptCount val="2"/>
                <c:pt idx="0" formatCode="0%">
                  <c:v>0.02</c:v>
                </c:pt>
              </c:numCache>
            </c:numRef>
          </c:val>
          <c:extLst>
            <c:ext xmlns:c16="http://schemas.microsoft.com/office/drawing/2014/chart" uri="{C3380CC4-5D6E-409C-BE32-E72D297353CC}">
              <c16:uniqueId val="{00000000-E8DB-4280-8C7F-EA4561AA897B}"/>
            </c:ext>
          </c:extLst>
        </c:ser>
        <c:ser>
          <c:idx val="1"/>
          <c:order val="1"/>
          <c:tx>
            <c:strRef>
              <c:f>Лист1!$C$1</c:f>
              <c:strCache>
                <c:ptCount val="1"/>
                <c:pt idx="0">
                  <c:v>3</c:v>
                </c:pt>
              </c:strCache>
            </c:strRef>
          </c:tx>
          <c:invertIfNegative val="0"/>
          <c:cat>
            <c:strRef>
              <c:f>Лист1!$A$2:$A$3</c:f>
              <c:strCache>
                <c:ptCount val="1"/>
                <c:pt idx="0">
                  <c:v>8Б</c:v>
                </c:pt>
              </c:strCache>
            </c:strRef>
          </c:cat>
          <c:val>
            <c:numRef>
              <c:f>Лист1!$C$2:$C$3</c:f>
              <c:numCache>
                <c:formatCode>General</c:formatCode>
                <c:ptCount val="2"/>
                <c:pt idx="0" formatCode="0%">
                  <c:v>0.17</c:v>
                </c:pt>
              </c:numCache>
            </c:numRef>
          </c:val>
          <c:extLst>
            <c:ext xmlns:c16="http://schemas.microsoft.com/office/drawing/2014/chart" uri="{C3380CC4-5D6E-409C-BE32-E72D297353CC}">
              <c16:uniqueId val="{00000001-E8DB-4280-8C7F-EA4561AA897B}"/>
            </c:ext>
          </c:extLst>
        </c:ser>
        <c:ser>
          <c:idx val="2"/>
          <c:order val="2"/>
          <c:tx>
            <c:strRef>
              <c:f>Лист1!$D$1</c:f>
              <c:strCache>
                <c:ptCount val="1"/>
                <c:pt idx="0">
                  <c:v>4</c:v>
                </c:pt>
              </c:strCache>
            </c:strRef>
          </c:tx>
          <c:invertIfNegative val="0"/>
          <c:cat>
            <c:strRef>
              <c:f>Лист1!$A$2:$A$3</c:f>
              <c:strCache>
                <c:ptCount val="1"/>
                <c:pt idx="0">
                  <c:v>8Б</c:v>
                </c:pt>
              </c:strCache>
            </c:strRef>
          </c:cat>
          <c:val>
            <c:numRef>
              <c:f>Лист1!$D$2:$D$3</c:f>
              <c:numCache>
                <c:formatCode>General</c:formatCode>
                <c:ptCount val="2"/>
                <c:pt idx="0" formatCode="0%">
                  <c:v>0</c:v>
                </c:pt>
              </c:numCache>
            </c:numRef>
          </c:val>
          <c:extLst>
            <c:ext xmlns:c16="http://schemas.microsoft.com/office/drawing/2014/chart" uri="{C3380CC4-5D6E-409C-BE32-E72D297353CC}">
              <c16:uniqueId val="{00000002-E8DB-4280-8C7F-EA4561AA897B}"/>
            </c:ext>
          </c:extLst>
        </c:ser>
        <c:ser>
          <c:idx val="3"/>
          <c:order val="3"/>
          <c:tx>
            <c:strRef>
              <c:f>Лист1!$E$1</c:f>
              <c:strCache>
                <c:ptCount val="1"/>
                <c:pt idx="0">
                  <c:v>5</c:v>
                </c:pt>
              </c:strCache>
            </c:strRef>
          </c:tx>
          <c:invertIfNegative val="0"/>
          <c:cat>
            <c:strRef>
              <c:f>Лист1!$A$2:$A$3</c:f>
              <c:strCache>
                <c:ptCount val="1"/>
                <c:pt idx="0">
                  <c:v>8Б</c:v>
                </c:pt>
              </c:strCache>
            </c:strRef>
          </c:cat>
          <c:val>
            <c:numRef>
              <c:f>Лист1!$E$2:$E$3</c:f>
              <c:numCache>
                <c:formatCode>General</c:formatCode>
                <c:ptCount val="2"/>
                <c:pt idx="0" formatCode="0%">
                  <c:v>0</c:v>
                </c:pt>
              </c:numCache>
            </c:numRef>
          </c:val>
          <c:extLst>
            <c:ext xmlns:c16="http://schemas.microsoft.com/office/drawing/2014/chart" uri="{C3380CC4-5D6E-409C-BE32-E72D297353CC}">
              <c16:uniqueId val="{00000003-E8DB-4280-8C7F-EA4561AA897B}"/>
            </c:ext>
          </c:extLst>
        </c:ser>
        <c:dLbls>
          <c:showLegendKey val="0"/>
          <c:showVal val="0"/>
          <c:showCatName val="0"/>
          <c:showSerName val="0"/>
          <c:showPercent val="0"/>
          <c:showBubbleSize val="0"/>
        </c:dLbls>
        <c:gapWidth val="150"/>
        <c:axId val="268332032"/>
        <c:axId val="268333824"/>
      </c:barChart>
      <c:catAx>
        <c:axId val="268332032"/>
        <c:scaling>
          <c:orientation val="minMax"/>
        </c:scaling>
        <c:delete val="0"/>
        <c:axPos val="b"/>
        <c:numFmt formatCode="General" sourceLinked="1"/>
        <c:majorTickMark val="out"/>
        <c:minorTickMark val="none"/>
        <c:tickLblPos val="nextTo"/>
        <c:crossAx val="268333824"/>
        <c:crosses val="autoZero"/>
        <c:auto val="1"/>
        <c:lblAlgn val="ctr"/>
        <c:lblOffset val="100"/>
        <c:noMultiLvlLbl val="0"/>
      </c:catAx>
      <c:valAx>
        <c:axId val="268333824"/>
        <c:scaling>
          <c:orientation val="minMax"/>
        </c:scaling>
        <c:delete val="0"/>
        <c:axPos val="l"/>
        <c:majorGridlines/>
        <c:numFmt formatCode="0%" sourceLinked="1"/>
        <c:majorTickMark val="out"/>
        <c:minorTickMark val="none"/>
        <c:tickLblPos val="nextTo"/>
        <c:crossAx val="268332032"/>
        <c:crosses val="autoZero"/>
        <c:crossBetween val="between"/>
      </c:valAx>
    </c:plotArea>
    <c:legend>
      <c:legendPos val="r"/>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Лист1!$A$2:$A$3</c:f>
              <c:strCache>
                <c:ptCount val="1"/>
                <c:pt idx="0">
                  <c:v>8Б</c:v>
                </c:pt>
              </c:strCache>
            </c:strRef>
          </c:cat>
          <c:val>
            <c:numRef>
              <c:f>Лист1!$B$2:$B$3</c:f>
              <c:numCache>
                <c:formatCode>General</c:formatCode>
                <c:ptCount val="2"/>
                <c:pt idx="0" formatCode="0%">
                  <c:v>0.42</c:v>
                </c:pt>
              </c:numCache>
            </c:numRef>
          </c:val>
          <c:extLst>
            <c:ext xmlns:c16="http://schemas.microsoft.com/office/drawing/2014/chart" uri="{C3380CC4-5D6E-409C-BE32-E72D297353CC}">
              <c16:uniqueId val="{00000000-DB00-47C5-9044-ED744E82F7A2}"/>
            </c:ext>
          </c:extLst>
        </c:ser>
        <c:ser>
          <c:idx val="1"/>
          <c:order val="1"/>
          <c:tx>
            <c:strRef>
              <c:f>Лист1!$C$1</c:f>
              <c:strCache>
                <c:ptCount val="1"/>
                <c:pt idx="0">
                  <c:v>Соответствует отметке за 3 четверть </c:v>
                </c:pt>
              </c:strCache>
            </c:strRef>
          </c:tx>
          <c:invertIfNegative val="0"/>
          <c:cat>
            <c:strRef>
              <c:f>Лист1!$A$2:$A$3</c:f>
              <c:strCache>
                <c:ptCount val="1"/>
                <c:pt idx="0">
                  <c:v>8Б</c:v>
                </c:pt>
              </c:strCache>
            </c:strRef>
          </c:cat>
          <c:val>
            <c:numRef>
              <c:f>Лист1!$C$2:$C$3</c:f>
              <c:numCache>
                <c:formatCode>General</c:formatCode>
                <c:ptCount val="2"/>
                <c:pt idx="0" formatCode="0%">
                  <c:v>0.57999999999999996</c:v>
                </c:pt>
              </c:numCache>
            </c:numRef>
          </c:val>
          <c:extLst>
            <c:ext xmlns:c16="http://schemas.microsoft.com/office/drawing/2014/chart" uri="{C3380CC4-5D6E-409C-BE32-E72D297353CC}">
              <c16:uniqueId val="{00000001-DB00-47C5-9044-ED744E82F7A2}"/>
            </c:ext>
          </c:extLst>
        </c:ser>
        <c:ser>
          <c:idx val="2"/>
          <c:order val="2"/>
          <c:tx>
            <c:strRef>
              <c:f>Лист1!$D$1</c:f>
              <c:strCache>
                <c:ptCount val="1"/>
                <c:pt idx="0">
                  <c:v>Выше отметки за 3 четверть </c:v>
                </c:pt>
              </c:strCache>
            </c:strRef>
          </c:tx>
          <c:invertIfNegative val="0"/>
          <c:cat>
            <c:strRef>
              <c:f>Лист1!$A$2:$A$3</c:f>
              <c:strCache>
                <c:ptCount val="1"/>
                <c:pt idx="0">
                  <c:v>8Б</c:v>
                </c:pt>
              </c:strCache>
            </c:strRef>
          </c:cat>
          <c:val>
            <c:numRef>
              <c:f>Лист1!$D$2:$D$3</c:f>
              <c:numCache>
                <c:formatCode>General</c:formatCode>
                <c:ptCount val="2"/>
                <c:pt idx="0" formatCode="0%">
                  <c:v>0</c:v>
                </c:pt>
              </c:numCache>
            </c:numRef>
          </c:val>
          <c:extLst>
            <c:ext xmlns:c16="http://schemas.microsoft.com/office/drawing/2014/chart" uri="{C3380CC4-5D6E-409C-BE32-E72D297353CC}">
              <c16:uniqueId val="{00000002-DB00-47C5-9044-ED744E82F7A2}"/>
            </c:ext>
          </c:extLst>
        </c:ser>
        <c:dLbls>
          <c:showLegendKey val="0"/>
          <c:showVal val="0"/>
          <c:showCatName val="0"/>
          <c:showSerName val="0"/>
          <c:showPercent val="0"/>
          <c:showBubbleSize val="0"/>
        </c:dLbls>
        <c:gapWidth val="150"/>
        <c:axId val="263547904"/>
        <c:axId val="263570176"/>
      </c:barChart>
      <c:catAx>
        <c:axId val="263547904"/>
        <c:scaling>
          <c:orientation val="minMax"/>
        </c:scaling>
        <c:delete val="0"/>
        <c:axPos val="b"/>
        <c:numFmt formatCode="General" sourceLinked="1"/>
        <c:majorTickMark val="out"/>
        <c:minorTickMark val="none"/>
        <c:tickLblPos val="nextTo"/>
        <c:crossAx val="263570176"/>
        <c:crosses val="autoZero"/>
        <c:auto val="1"/>
        <c:lblAlgn val="ctr"/>
        <c:lblOffset val="100"/>
        <c:noMultiLvlLbl val="0"/>
      </c:catAx>
      <c:valAx>
        <c:axId val="263570176"/>
        <c:scaling>
          <c:orientation val="minMax"/>
        </c:scaling>
        <c:delete val="0"/>
        <c:axPos val="l"/>
        <c:majorGridlines/>
        <c:numFmt formatCode="0%" sourceLinked="1"/>
        <c:majorTickMark val="out"/>
        <c:minorTickMark val="none"/>
        <c:tickLblPos val="nextTo"/>
        <c:crossAx val="263547904"/>
        <c:crosses val="autoZero"/>
        <c:crossBetween val="between"/>
      </c:valAx>
    </c:plotArea>
    <c:legend>
      <c:legendPos val="r"/>
      <c:overlay val="0"/>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Лист1!$A$2:$A$3</c:f>
              <c:strCache>
                <c:ptCount val="1"/>
                <c:pt idx="0">
                  <c:v>8Б</c:v>
                </c:pt>
              </c:strCache>
            </c:strRef>
          </c:cat>
          <c:val>
            <c:numRef>
              <c:f>Лист1!$B$2:$B$3</c:f>
              <c:numCache>
                <c:formatCode>General</c:formatCode>
                <c:ptCount val="2"/>
                <c:pt idx="0">
                  <c:v>18</c:v>
                </c:pt>
              </c:numCache>
            </c:numRef>
          </c:val>
          <c:extLst>
            <c:ext xmlns:c16="http://schemas.microsoft.com/office/drawing/2014/chart" uri="{C3380CC4-5D6E-409C-BE32-E72D297353CC}">
              <c16:uniqueId val="{00000000-C074-4439-ACF9-097B951F8E0D}"/>
            </c:ext>
          </c:extLst>
        </c:ser>
        <c:ser>
          <c:idx val="1"/>
          <c:order val="1"/>
          <c:tx>
            <c:strRef>
              <c:f>Лист1!$C$1</c:f>
              <c:strCache>
                <c:ptCount val="1"/>
                <c:pt idx="0">
                  <c:v>3</c:v>
                </c:pt>
              </c:strCache>
            </c:strRef>
          </c:tx>
          <c:invertIfNegative val="0"/>
          <c:cat>
            <c:strRef>
              <c:f>Лист1!$A$2:$A$3</c:f>
              <c:strCache>
                <c:ptCount val="1"/>
                <c:pt idx="0">
                  <c:v>8Б</c:v>
                </c:pt>
              </c:strCache>
            </c:strRef>
          </c:cat>
          <c:val>
            <c:numRef>
              <c:f>Лист1!$C$2:$C$3</c:f>
              <c:numCache>
                <c:formatCode>General</c:formatCode>
                <c:ptCount val="2"/>
                <c:pt idx="0">
                  <c:v>73</c:v>
                </c:pt>
              </c:numCache>
            </c:numRef>
          </c:val>
          <c:extLst>
            <c:ext xmlns:c16="http://schemas.microsoft.com/office/drawing/2014/chart" uri="{C3380CC4-5D6E-409C-BE32-E72D297353CC}">
              <c16:uniqueId val="{00000001-C074-4439-ACF9-097B951F8E0D}"/>
            </c:ext>
          </c:extLst>
        </c:ser>
        <c:ser>
          <c:idx val="2"/>
          <c:order val="2"/>
          <c:tx>
            <c:strRef>
              <c:f>Лист1!$D$1</c:f>
              <c:strCache>
                <c:ptCount val="1"/>
                <c:pt idx="0">
                  <c:v>4</c:v>
                </c:pt>
              </c:strCache>
            </c:strRef>
          </c:tx>
          <c:invertIfNegative val="0"/>
          <c:cat>
            <c:strRef>
              <c:f>Лист1!$A$2:$A$3</c:f>
              <c:strCache>
                <c:ptCount val="1"/>
                <c:pt idx="0">
                  <c:v>8Б</c:v>
                </c:pt>
              </c:strCache>
            </c:strRef>
          </c:cat>
          <c:val>
            <c:numRef>
              <c:f>Лист1!$D$2:$D$3</c:f>
              <c:numCache>
                <c:formatCode>General</c:formatCode>
                <c:ptCount val="2"/>
                <c:pt idx="0" formatCode="d\-mmm">
                  <c:v>4.5</c:v>
                </c:pt>
              </c:numCache>
            </c:numRef>
          </c:val>
          <c:extLst>
            <c:ext xmlns:c16="http://schemas.microsoft.com/office/drawing/2014/chart" uri="{C3380CC4-5D6E-409C-BE32-E72D297353CC}">
              <c16:uniqueId val="{00000002-C074-4439-ACF9-097B951F8E0D}"/>
            </c:ext>
          </c:extLst>
        </c:ser>
        <c:ser>
          <c:idx val="3"/>
          <c:order val="3"/>
          <c:tx>
            <c:strRef>
              <c:f>Лист1!$E$1</c:f>
              <c:strCache>
                <c:ptCount val="1"/>
                <c:pt idx="0">
                  <c:v>5</c:v>
                </c:pt>
              </c:strCache>
            </c:strRef>
          </c:tx>
          <c:invertIfNegative val="0"/>
          <c:cat>
            <c:strRef>
              <c:f>Лист1!$A$2:$A$3</c:f>
              <c:strCache>
                <c:ptCount val="1"/>
                <c:pt idx="0">
                  <c:v>8Б</c:v>
                </c:pt>
              </c:strCache>
            </c:strRef>
          </c:cat>
          <c:val>
            <c:numRef>
              <c:f>Лист1!$E$2:$E$3</c:f>
              <c:numCache>
                <c:formatCode>General</c:formatCode>
                <c:ptCount val="2"/>
                <c:pt idx="0">
                  <c:v>4.5</c:v>
                </c:pt>
              </c:numCache>
            </c:numRef>
          </c:val>
          <c:extLst>
            <c:ext xmlns:c16="http://schemas.microsoft.com/office/drawing/2014/chart" uri="{C3380CC4-5D6E-409C-BE32-E72D297353CC}">
              <c16:uniqueId val="{00000003-C074-4439-ACF9-097B951F8E0D}"/>
            </c:ext>
          </c:extLst>
        </c:ser>
        <c:dLbls>
          <c:showLegendKey val="0"/>
          <c:showVal val="0"/>
          <c:showCatName val="0"/>
          <c:showSerName val="0"/>
          <c:showPercent val="0"/>
          <c:showBubbleSize val="0"/>
        </c:dLbls>
        <c:gapWidth val="150"/>
        <c:axId val="320012672"/>
        <c:axId val="320014208"/>
      </c:barChart>
      <c:catAx>
        <c:axId val="320012672"/>
        <c:scaling>
          <c:orientation val="minMax"/>
        </c:scaling>
        <c:delete val="0"/>
        <c:axPos val="b"/>
        <c:numFmt formatCode="General" sourceLinked="0"/>
        <c:majorTickMark val="out"/>
        <c:minorTickMark val="none"/>
        <c:tickLblPos val="nextTo"/>
        <c:crossAx val="320014208"/>
        <c:crosses val="autoZero"/>
        <c:auto val="1"/>
        <c:lblAlgn val="ctr"/>
        <c:lblOffset val="100"/>
        <c:noMultiLvlLbl val="0"/>
      </c:catAx>
      <c:valAx>
        <c:axId val="320014208"/>
        <c:scaling>
          <c:orientation val="minMax"/>
        </c:scaling>
        <c:delete val="0"/>
        <c:axPos val="l"/>
        <c:majorGridlines/>
        <c:numFmt formatCode="General" sourceLinked="1"/>
        <c:majorTickMark val="out"/>
        <c:minorTickMark val="none"/>
        <c:tickLblPos val="nextTo"/>
        <c:crossAx val="320012672"/>
        <c:crosses val="autoZero"/>
        <c:crossBetween val="between"/>
      </c:valAx>
    </c:plotArea>
    <c:legend>
      <c:legendPos val="r"/>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c:f>
              <c:strCache>
                <c:ptCount val="1"/>
                <c:pt idx="0">
                  <c:v>8Б</c:v>
                </c:pt>
              </c:strCache>
            </c:strRef>
          </c:cat>
          <c:val>
            <c:numRef>
              <c:f>Лист1!$B$2</c:f>
              <c:numCache>
                <c:formatCode>General</c:formatCode>
                <c:ptCount val="1"/>
                <c:pt idx="0">
                  <c:v>27.3</c:v>
                </c:pt>
              </c:numCache>
            </c:numRef>
          </c:val>
          <c:extLst>
            <c:ext xmlns:c16="http://schemas.microsoft.com/office/drawing/2014/chart" uri="{C3380CC4-5D6E-409C-BE32-E72D297353CC}">
              <c16:uniqueId val="{00000000-CF1F-496B-816E-D38A6582D6E4}"/>
            </c:ext>
          </c:extLst>
        </c:ser>
        <c:ser>
          <c:idx val="1"/>
          <c:order val="1"/>
          <c:tx>
            <c:strRef>
              <c:f>Лист1!$C$1</c:f>
              <c:strCache>
                <c:ptCount val="1"/>
                <c:pt idx="0">
                  <c:v>Соответствует отметке за 3 четверть </c:v>
                </c:pt>
              </c:strCache>
            </c:strRef>
          </c:tx>
          <c:invertIfNegative val="0"/>
          <c:cat>
            <c:strRef>
              <c:f>Лист1!$A$2</c:f>
              <c:strCache>
                <c:ptCount val="1"/>
                <c:pt idx="0">
                  <c:v>8Б</c:v>
                </c:pt>
              </c:strCache>
            </c:strRef>
          </c:cat>
          <c:val>
            <c:numRef>
              <c:f>Лист1!$C$2</c:f>
              <c:numCache>
                <c:formatCode>General</c:formatCode>
                <c:ptCount val="1"/>
                <c:pt idx="0">
                  <c:v>68.2</c:v>
                </c:pt>
              </c:numCache>
            </c:numRef>
          </c:val>
          <c:extLst>
            <c:ext xmlns:c16="http://schemas.microsoft.com/office/drawing/2014/chart" uri="{C3380CC4-5D6E-409C-BE32-E72D297353CC}">
              <c16:uniqueId val="{00000001-CF1F-496B-816E-D38A6582D6E4}"/>
            </c:ext>
          </c:extLst>
        </c:ser>
        <c:ser>
          <c:idx val="2"/>
          <c:order val="2"/>
          <c:tx>
            <c:strRef>
              <c:f>Лист1!$D$1</c:f>
              <c:strCache>
                <c:ptCount val="1"/>
                <c:pt idx="0">
                  <c:v>Выше отметки за 3 четверть </c:v>
                </c:pt>
              </c:strCache>
            </c:strRef>
          </c:tx>
          <c:invertIfNegative val="0"/>
          <c:cat>
            <c:strRef>
              <c:f>Лист1!$A$2</c:f>
              <c:strCache>
                <c:ptCount val="1"/>
                <c:pt idx="0">
                  <c:v>8Б</c:v>
                </c:pt>
              </c:strCache>
            </c:strRef>
          </c:cat>
          <c:val>
            <c:numRef>
              <c:f>Лист1!$D$2</c:f>
              <c:numCache>
                <c:formatCode>General</c:formatCode>
                <c:ptCount val="1"/>
                <c:pt idx="0">
                  <c:v>4.5</c:v>
                </c:pt>
              </c:numCache>
            </c:numRef>
          </c:val>
          <c:extLst>
            <c:ext xmlns:c16="http://schemas.microsoft.com/office/drawing/2014/chart" uri="{C3380CC4-5D6E-409C-BE32-E72D297353CC}">
              <c16:uniqueId val="{00000002-CF1F-496B-816E-D38A6582D6E4}"/>
            </c:ext>
          </c:extLst>
        </c:ser>
        <c:dLbls>
          <c:showLegendKey val="0"/>
          <c:showVal val="0"/>
          <c:showCatName val="0"/>
          <c:showSerName val="0"/>
          <c:showPercent val="0"/>
          <c:showBubbleSize val="0"/>
        </c:dLbls>
        <c:gapWidth val="150"/>
        <c:axId val="288596352"/>
        <c:axId val="288597888"/>
      </c:barChart>
      <c:catAx>
        <c:axId val="288596352"/>
        <c:scaling>
          <c:orientation val="minMax"/>
        </c:scaling>
        <c:delete val="0"/>
        <c:axPos val="b"/>
        <c:numFmt formatCode="General" sourceLinked="0"/>
        <c:majorTickMark val="out"/>
        <c:minorTickMark val="none"/>
        <c:tickLblPos val="nextTo"/>
        <c:crossAx val="288597888"/>
        <c:crosses val="autoZero"/>
        <c:auto val="1"/>
        <c:lblAlgn val="ctr"/>
        <c:lblOffset val="100"/>
        <c:noMultiLvlLbl val="0"/>
      </c:catAx>
      <c:valAx>
        <c:axId val="288597888"/>
        <c:scaling>
          <c:orientation val="minMax"/>
        </c:scaling>
        <c:delete val="0"/>
        <c:axPos val="l"/>
        <c:majorGridlines/>
        <c:numFmt formatCode="General" sourceLinked="1"/>
        <c:majorTickMark val="out"/>
        <c:minorTickMark val="none"/>
        <c:tickLblPos val="nextTo"/>
        <c:crossAx val="288596352"/>
        <c:crosses val="autoZero"/>
        <c:crossBetween val="between"/>
      </c:valAx>
    </c:plotArea>
    <c:legend>
      <c:legendPos val="r"/>
      <c:overlay val="0"/>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c:f>
              <c:strCache>
                <c:ptCount val="1"/>
                <c:pt idx="0">
                  <c:v>8А</c:v>
                </c:pt>
              </c:strCache>
            </c:strRef>
          </c:cat>
          <c:val>
            <c:numRef>
              <c:f>Лист1!$B$2</c:f>
              <c:numCache>
                <c:formatCode>General</c:formatCode>
                <c:ptCount val="1"/>
                <c:pt idx="0">
                  <c:v>5</c:v>
                </c:pt>
              </c:numCache>
            </c:numRef>
          </c:val>
          <c:extLst>
            <c:ext xmlns:c16="http://schemas.microsoft.com/office/drawing/2014/chart" uri="{C3380CC4-5D6E-409C-BE32-E72D297353CC}">
              <c16:uniqueId val="{00000000-9CB6-445D-966C-7D788F4AADC3}"/>
            </c:ext>
          </c:extLst>
        </c:ser>
        <c:ser>
          <c:idx val="1"/>
          <c:order val="1"/>
          <c:tx>
            <c:strRef>
              <c:f>Лист1!$C$1</c:f>
              <c:strCache>
                <c:ptCount val="1"/>
                <c:pt idx="0">
                  <c:v>3</c:v>
                </c:pt>
              </c:strCache>
            </c:strRef>
          </c:tx>
          <c:invertIfNegative val="0"/>
          <c:cat>
            <c:strRef>
              <c:f>Лист1!$A$2</c:f>
              <c:strCache>
                <c:ptCount val="1"/>
                <c:pt idx="0">
                  <c:v>8А</c:v>
                </c:pt>
              </c:strCache>
            </c:strRef>
          </c:cat>
          <c:val>
            <c:numRef>
              <c:f>Лист1!$C$2</c:f>
              <c:numCache>
                <c:formatCode>General</c:formatCode>
                <c:ptCount val="1"/>
                <c:pt idx="0">
                  <c:v>15</c:v>
                </c:pt>
              </c:numCache>
            </c:numRef>
          </c:val>
          <c:extLst>
            <c:ext xmlns:c16="http://schemas.microsoft.com/office/drawing/2014/chart" uri="{C3380CC4-5D6E-409C-BE32-E72D297353CC}">
              <c16:uniqueId val="{00000001-9CB6-445D-966C-7D788F4AADC3}"/>
            </c:ext>
          </c:extLst>
        </c:ser>
        <c:ser>
          <c:idx val="2"/>
          <c:order val="2"/>
          <c:tx>
            <c:strRef>
              <c:f>Лист1!$D$1</c:f>
              <c:strCache>
                <c:ptCount val="1"/>
                <c:pt idx="0">
                  <c:v>4</c:v>
                </c:pt>
              </c:strCache>
            </c:strRef>
          </c:tx>
          <c:invertIfNegative val="0"/>
          <c:cat>
            <c:strRef>
              <c:f>Лист1!$A$2</c:f>
              <c:strCache>
                <c:ptCount val="1"/>
                <c:pt idx="0">
                  <c:v>8А</c:v>
                </c:pt>
              </c:strCache>
            </c:strRef>
          </c:cat>
          <c:val>
            <c:numRef>
              <c:f>Лист1!$D$2</c:f>
              <c:numCache>
                <c:formatCode>General</c:formatCode>
                <c:ptCount val="1"/>
                <c:pt idx="0">
                  <c:v>2</c:v>
                </c:pt>
              </c:numCache>
            </c:numRef>
          </c:val>
          <c:extLst>
            <c:ext xmlns:c16="http://schemas.microsoft.com/office/drawing/2014/chart" uri="{C3380CC4-5D6E-409C-BE32-E72D297353CC}">
              <c16:uniqueId val="{00000002-9CB6-445D-966C-7D788F4AADC3}"/>
            </c:ext>
          </c:extLst>
        </c:ser>
        <c:ser>
          <c:idx val="3"/>
          <c:order val="3"/>
          <c:tx>
            <c:strRef>
              <c:f>Лист1!$E$1</c:f>
              <c:strCache>
                <c:ptCount val="1"/>
                <c:pt idx="0">
                  <c:v>5</c:v>
                </c:pt>
              </c:strCache>
            </c:strRef>
          </c:tx>
          <c:invertIfNegative val="0"/>
          <c:cat>
            <c:strRef>
              <c:f>Лист1!$A$2</c:f>
              <c:strCache>
                <c:ptCount val="1"/>
                <c:pt idx="0">
                  <c:v>8А</c:v>
                </c:pt>
              </c:strCache>
            </c:strRef>
          </c:cat>
          <c:val>
            <c:numRef>
              <c:f>Лист1!$E$2</c:f>
              <c:numCache>
                <c:formatCode>General</c:formatCode>
                <c:ptCount val="1"/>
                <c:pt idx="0">
                  <c:v>0</c:v>
                </c:pt>
              </c:numCache>
            </c:numRef>
          </c:val>
          <c:extLst>
            <c:ext xmlns:c16="http://schemas.microsoft.com/office/drawing/2014/chart" uri="{C3380CC4-5D6E-409C-BE32-E72D297353CC}">
              <c16:uniqueId val="{00000003-9CB6-445D-966C-7D788F4AADC3}"/>
            </c:ext>
          </c:extLst>
        </c:ser>
        <c:dLbls>
          <c:showLegendKey val="0"/>
          <c:showVal val="0"/>
          <c:showCatName val="0"/>
          <c:showSerName val="0"/>
          <c:showPercent val="0"/>
          <c:showBubbleSize val="0"/>
        </c:dLbls>
        <c:gapWidth val="150"/>
        <c:axId val="320128512"/>
        <c:axId val="320130048"/>
      </c:barChart>
      <c:catAx>
        <c:axId val="320128512"/>
        <c:scaling>
          <c:orientation val="minMax"/>
        </c:scaling>
        <c:delete val="0"/>
        <c:axPos val="b"/>
        <c:numFmt formatCode="General" sourceLinked="0"/>
        <c:majorTickMark val="out"/>
        <c:minorTickMark val="none"/>
        <c:tickLblPos val="nextTo"/>
        <c:crossAx val="320130048"/>
        <c:crosses val="autoZero"/>
        <c:auto val="1"/>
        <c:lblAlgn val="ctr"/>
        <c:lblOffset val="100"/>
        <c:noMultiLvlLbl val="0"/>
      </c:catAx>
      <c:valAx>
        <c:axId val="320130048"/>
        <c:scaling>
          <c:orientation val="minMax"/>
        </c:scaling>
        <c:delete val="0"/>
        <c:axPos val="l"/>
        <c:majorGridlines/>
        <c:numFmt formatCode="General" sourceLinked="1"/>
        <c:majorTickMark val="out"/>
        <c:minorTickMark val="none"/>
        <c:tickLblPos val="nextTo"/>
        <c:crossAx val="320128512"/>
        <c:crosses val="autoZero"/>
        <c:crossBetween val="between"/>
      </c:valAx>
    </c:plotArea>
    <c:legend>
      <c:legendPos val="r"/>
      <c:overlay val="0"/>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c:f>
              <c:strCache>
                <c:ptCount val="1"/>
                <c:pt idx="0">
                  <c:v>8А</c:v>
                </c:pt>
              </c:strCache>
            </c:strRef>
          </c:cat>
          <c:val>
            <c:numRef>
              <c:f>Лист1!$B$2</c:f>
              <c:numCache>
                <c:formatCode>General</c:formatCode>
                <c:ptCount val="1"/>
                <c:pt idx="0">
                  <c:v>18</c:v>
                </c:pt>
              </c:numCache>
            </c:numRef>
          </c:val>
          <c:extLst>
            <c:ext xmlns:c16="http://schemas.microsoft.com/office/drawing/2014/chart" uri="{C3380CC4-5D6E-409C-BE32-E72D297353CC}">
              <c16:uniqueId val="{00000000-1F02-4CA7-B5E6-D8D8A0FF4A5C}"/>
            </c:ext>
          </c:extLst>
        </c:ser>
        <c:ser>
          <c:idx val="1"/>
          <c:order val="1"/>
          <c:tx>
            <c:strRef>
              <c:f>Лист1!$C$1</c:f>
              <c:strCache>
                <c:ptCount val="1"/>
                <c:pt idx="0">
                  <c:v>Соответствует отметке за 3 четверть </c:v>
                </c:pt>
              </c:strCache>
            </c:strRef>
          </c:tx>
          <c:invertIfNegative val="0"/>
          <c:cat>
            <c:strRef>
              <c:f>Лист1!$A$2</c:f>
              <c:strCache>
                <c:ptCount val="1"/>
                <c:pt idx="0">
                  <c:v>8А</c:v>
                </c:pt>
              </c:strCache>
            </c:strRef>
          </c:cat>
          <c:val>
            <c:numRef>
              <c:f>Лист1!$C$2</c:f>
              <c:numCache>
                <c:formatCode>General</c:formatCode>
                <c:ptCount val="1"/>
                <c:pt idx="0">
                  <c:v>5</c:v>
                </c:pt>
              </c:numCache>
            </c:numRef>
          </c:val>
          <c:extLst>
            <c:ext xmlns:c16="http://schemas.microsoft.com/office/drawing/2014/chart" uri="{C3380CC4-5D6E-409C-BE32-E72D297353CC}">
              <c16:uniqueId val="{00000001-1F02-4CA7-B5E6-D8D8A0FF4A5C}"/>
            </c:ext>
          </c:extLst>
        </c:ser>
        <c:ser>
          <c:idx val="2"/>
          <c:order val="2"/>
          <c:tx>
            <c:strRef>
              <c:f>Лист1!$D$1</c:f>
              <c:strCache>
                <c:ptCount val="1"/>
                <c:pt idx="0">
                  <c:v>Выше отметки за 3 четверть </c:v>
                </c:pt>
              </c:strCache>
            </c:strRef>
          </c:tx>
          <c:invertIfNegative val="0"/>
          <c:cat>
            <c:strRef>
              <c:f>Лист1!$A$2</c:f>
              <c:strCache>
                <c:ptCount val="1"/>
                <c:pt idx="0">
                  <c:v>8А</c:v>
                </c:pt>
              </c:strCache>
            </c:strRef>
          </c:cat>
          <c:val>
            <c:numRef>
              <c:f>Лист1!$D$2</c:f>
              <c:numCache>
                <c:formatCode>General</c:formatCode>
                <c:ptCount val="1"/>
                <c:pt idx="0">
                  <c:v>0</c:v>
                </c:pt>
              </c:numCache>
            </c:numRef>
          </c:val>
          <c:extLst>
            <c:ext xmlns:c16="http://schemas.microsoft.com/office/drawing/2014/chart" uri="{C3380CC4-5D6E-409C-BE32-E72D297353CC}">
              <c16:uniqueId val="{00000002-1F02-4CA7-B5E6-D8D8A0FF4A5C}"/>
            </c:ext>
          </c:extLst>
        </c:ser>
        <c:dLbls>
          <c:showLegendKey val="0"/>
          <c:showVal val="0"/>
          <c:showCatName val="0"/>
          <c:showSerName val="0"/>
          <c:showPercent val="0"/>
          <c:showBubbleSize val="0"/>
        </c:dLbls>
        <c:gapWidth val="150"/>
        <c:axId val="320071168"/>
        <c:axId val="320072704"/>
      </c:barChart>
      <c:catAx>
        <c:axId val="320071168"/>
        <c:scaling>
          <c:orientation val="minMax"/>
        </c:scaling>
        <c:delete val="0"/>
        <c:axPos val="b"/>
        <c:numFmt formatCode="General" sourceLinked="0"/>
        <c:majorTickMark val="out"/>
        <c:minorTickMark val="none"/>
        <c:tickLblPos val="nextTo"/>
        <c:crossAx val="320072704"/>
        <c:crosses val="autoZero"/>
        <c:auto val="1"/>
        <c:lblAlgn val="ctr"/>
        <c:lblOffset val="100"/>
        <c:noMultiLvlLbl val="0"/>
      </c:catAx>
      <c:valAx>
        <c:axId val="320072704"/>
        <c:scaling>
          <c:orientation val="minMax"/>
        </c:scaling>
        <c:delete val="0"/>
        <c:axPos val="l"/>
        <c:majorGridlines/>
        <c:numFmt formatCode="General" sourceLinked="1"/>
        <c:majorTickMark val="out"/>
        <c:minorTickMark val="none"/>
        <c:tickLblPos val="nextTo"/>
        <c:crossAx val="320071168"/>
        <c:crosses val="autoZero"/>
        <c:crossBetween val="between"/>
      </c:valAx>
    </c:plotArea>
    <c:legend>
      <c:legendPos val="r"/>
      <c:overlay val="0"/>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Лист1!$A$2:$A$3</c:f>
              <c:strCache>
                <c:ptCount val="1"/>
                <c:pt idx="0">
                  <c:v>8Б</c:v>
                </c:pt>
              </c:strCache>
            </c:strRef>
          </c:cat>
          <c:val>
            <c:numRef>
              <c:f>Лист1!$B$2:$B$3</c:f>
              <c:numCache>
                <c:formatCode>General</c:formatCode>
                <c:ptCount val="2"/>
                <c:pt idx="0">
                  <c:v>18</c:v>
                </c:pt>
              </c:numCache>
            </c:numRef>
          </c:val>
          <c:extLst>
            <c:ext xmlns:c16="http://schemas.microsoft.com/office/drawing/2014/chart" uri="{C3380CC4-5D6E-409C-BE32-E72D297353CC}">
              <c16:uniqueId val="{00000000-8F6E-49B1-80D9-820871CACB04}"/>
            </c:ext>
          </c:extLst>
        </c:ser>
        <c:ser>
          <c:idx val="1"/>
          <c:order val="1"/>
          <c:tx>
            <c:strRef>
              <c:f>Лист1!$C$1</c:f>
              <c:strCache>
                <c:ptCount val="1"/>
                <c:pt idx="0">
                  <c:v>3</c:v>
                </c:pt>
              </c:strCache>
            </c:strRef>
          </c:tx>
          <c:invertIfNegative val="0"/>
          <c:cat>
            <c:strRef>
              <c:f>Лист1!$A$2:$A$3</c:f>
              <c:strCache>
                <c:ptCount val="1"/>
                <c:pt idx="0">
                  <c:v>8Б</c:v>
                </c:pt>
              </c:strCache>
            </c:strRef>
          </c:cat>
          <c:val>
            <c:numRef>
              <c:f>Лист1!$C$2:$C$3</c:f>
              <c:numCache>
                <c:formatCode>General</c:formatCode>
                <c:ptCount val="2"/>
                <c:pt idx="0">
                  <c:v>73</c:v>
                </c:pt>
              </c:numCache>
            </c:numRef>
          </c:val>
          <c:extLst>
            <c:ext xmlns:c16="http://schemas.microsoft.com/office/drawing/2014/chart" uri="{C3380CC4-5D6E-409C-BE32-E72D297353CC}">
              <c16:uniqueId val="{00000001-8F6E-49B1-80D9-820871CACB04}"/>
            </c:ext>
          </c:extLst>
        </c:ser>
        <c:ser>
          <c:idx val="2"/>
          <c:order val="2"/>
          <c:tx>
            <c:strRef>
              <c:f>Лист1!$D$1</c:f>
              <c:strCache>
                <c:ptCount val="1"/>
                <c:pt idx="0">
                  <c:v>4</c:v>
                </c:pt>
              </c:strCache>
            </c:strRef>
          </c:tx>
          <c:invertIfNegative val="0"/>
          <c:cat>
            <c:strRef>
              <c:f>Лист1!$A$2:$A$3</c:f>
              <c:strCache>
                <c:ptCount val="1"/>
                <c:pt idx="0">
                  <c:v>8Б</c:v>
                </c:pt>
              </c:strCache>
            </c:strRef>
          </c:cat>
          <c:val>
            <c:numRef>
              <c:f>Лист1!$D$2:$D$3</c:f>
              <c:numCache>
                <c:formatCode>General</c:formatCode>
                <c:ptCount val="2"/>
                <c:pt idx="0" formatCode="d\-mmm">
                  <c:v>4.5</c:v>
                </c:pt>
              </c:numCache>
            </c:numRef>
          </c:val>
          <c:extLst>
            <c:ext xmlns:c16="http://schemas.microsoft.com/office/drawing/2014/chart" uri="{C3380CC4-5D6E-409C-BE32-E72D297353CC}">
              <c16:uniqueId val="{00000002-8F6E-49B1-80D9-820871CACB04}"/>
            </c:ext>
          </c:extLst>
        </c:ser>
        <c:ser>
          <c:idx val="3"/>
          <c:order val="3"/>
          <c:tx>
            <c:strRef>
              <c:f>Лист1!$E$1</c:f>
              <c:strCache>
                <c:ptCount val="1"/>
                <c:pt idx="0">
                  <c:v>5</c:v>
                </c:pt>
              </c:strCache>
            </c:strRef>
          </c:tx>
          <c:invertIfNegative val="0"/>
          <c:cat>
            <c:strRef>
              <c:f>Лист1!$A$2:$A$3</c:f>
              <c:strCache>
                <c:ptCount val="1"/>
                <c:pt idx="0">
                  <c:v>8Б</c:v>
                </c:pt>
              </c:strCache>
            </c:strRef>
          </c:cat>
          <c:val>
            <c:numRef>
              <c:f>Лист1!$E$2:$E$3</c:f>
              <c:numCache>
                <c:formatCode>General</c:formatCode>
                <c:ptCount val="2"/>
                <c:pt idx="0">
                  <c:v>4.5</c:v>
                </c:pt>
              </c:numCache>
            </c:numRef>
          </c:val>
          <c:extLst>
            <c:ext xmlns:c16="http://schemas.microsoft.com/office/drawing/2014/chart" uri="{C3380CC4-5D6E-409C-BE32-E72D297353CC}">
              <c16:uniqueId val="{00000003-8F6E-49B1-80D9-820871CACB04}"/>
            </c:ext>
          </c:extLst>
        </c:ser>
        <c:dLbls>
          <c:showLegendKey val="0"/>
          <c:showVal val="0"/>
          <c:showCatName val="0"/>
          <c:showSerName val="0"/>
          <c:showPercent val="0"/>
          <c:showBubbleSize val="0"/>
        </c:dLbls>
        <c:gapWidth val="150"/>
        <c:axId val="320240256"/>
        <c:axId val="320242048"/>
      </c:barChart>
      <c:catAx>
        <c:axId val="320240256"/>
        <c:scaling>
          <c:orientation val="minMax"/>
        </c:scaling>
        <c:delete val="0"/>
        <c:axPos val="b"/>
        <c:numFmt formatCode="General" sourceLinked="0"/>
        <c:majorTickMark val="out"/>
        <c:minorTickMark val="none"/>
        <c:tickLblPos val="nextTo"/>
        <c:crossAx val="320242048"/>
        <c:crosses val="autoZero"/>
        <c:auto val="1"/>
        <c:lblAlgn val="ctr"/>
        <c:lblOffset val="100"/>
        <c:noMultiLvlLbl val="0"/>
      </c:catAx>
      <c:valAx>
        <c:axId val="320242048"/>
        <c:scaling>
          <c:orientation val="minMax"/>
        </c:scaling>
        <c:delete val="0"/>
        <c:axPos val="l"/>
        <c:majorGridlines/>
        <c:numFmt formatCode="General" sourceLinked="1"/>
        <c:majorTickMark val="out"/>
        <c:minorTickMark val="none"/>
        <c:tickLblPos val="nextTo"/>
        <c:crossAx val="32024025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5</c:v>
                </c:pt>
              </c:strCache>
            </c:strRef>
          </c:tx>
          <c:invertIfNegative val="0"/>
          <c:cat>
            <c:strRef>
              <c:f>Лист1!$A$2:$A$4</c:f>
              <c:strCache>
                <c:ptCount val="3"/>
                <c:pt idx="0">
                  <c:v>10 класс</c:v>
                </c:pt>
                <c:pt idx="1">
                  <c:v>11 класс</c:v>
                </c:pt>
                <c:pt idx="2">
                  <c:v>СОО</c:v>
                </c:pt>
              </c:strCache>
            </c:strRef>
          </c:cat>
          <c:val>
            <c:numRef>
              <c:f>Лист1!$B$2:$B$4</c:f>
              <c:numCache>
                <c:formatCode>General</c:formatCode>
                <c:ptCount val="3"/>
                <c:pt idx="0">
                  <c:v>20</c:v>
                </c:pt>
                <c:pt idx="1">
                  <c:v>18</c:v>
                </c:pt>
                <c:pt idx="2">
                  <c:v>20</c:v>
                </c:pt>
              </c:numCache>
            </c:numRef>
          </c:val>
          <c:extLst>
            <c:ext xmlns:c16="http://schemas.microsoft.com/office/drawing/2014/chart" uri="{C3380CC4-5D6E-409C-BE32-E72D297353CC}">
              <c16:uniqueId val="{00000000-FD8C-44E7-96DF-61601802FA06}"/>
            </c:ext>
          </c:extLst>
        </c:ser>
        <c:ser>
          <c:idx val="1"/>
          <c:order val="1"/>
          <c:tx>
            <c:strRef>
              <c:f>Лист1!$C$1</c:f>
              <c:strCache>
                <c:ptCount val="1"/>
                <c:pt idx="0">
                  <c:v>4</c:v>
                </c:pt>
              </c:strCache>
            </c:strRef>
          </c:tx>
          <c:invertIfNegative val="0"/>
          <c:cat>
            <c:strRef>
              <c:f>Лист1!$A$2:$A$4</c:f>
              <c:strCache>
                <c:ptCount val="3"/>
                <c:pt idx="0">
                  <c:v>10 класс</c:v>
                </c:pt>
                <c:pt idx="1">
                  <c:v>11 класс</c:v>
                </c:pt>
                <c:pt idx="2">
                  <c:v>СОО</c:v>
                </c:pt>
              </c:strCache>
            </c:strRef>
          </c:cat>
          <c:val>
            <c:numRef>
              <c:f>Лист1!$C$2:$C$4</c:f>
              <c:numCache>
                <c:formatCode>General</c:formatCode>
                <c:ptCount val="3"/>
                <c:pt idx="0">
                  <c:v>45</c:v>
                </c:pt>
                <c:pt idx="1">
                  <c:v>56</c:v>
                </c:pt>
                <c:pt idx="2">
                  <c:v>51</c:v>
                </c:pt>
              </c:numCache>
            </c:numRef>
          </c:val>
          <c:extLst>
            <c:ext xmlns:c16="http://schemas.microsoft.com/office/drawing/2014/chart" uri="{C3380CC4-5D6E-409C-BE32-E72D297353CC}">
              <c16:uniqueId val="{00000001-FD8C-44E7-96DF-61601802FA06}"/>
            </c:ext>
          </c:extLst>
        </c:ser>
        <c:ser>
          <c:idx val="2"/>
          <c:order val="2"/>
          <c:tx>
            <c:strRef>
              <c:f>Лист1!$D$1</c:f>
              <c:strCache>
                <c:ptCount val="1"/>
                <c:pt idx="0">
                  <c:v>3</c:v>
                </c:pt>
              </c:strCache>
            </c:strRef>
          </c:tx>
          <c:invertIfNegative val="0"/>
          <c:cat>
            <c:strRef>
              <c:f>Лист1!$A$2:$A$4</c:f>
              <c:strCache>
                <c:ptCount val="3"/>
                <c:pt idx="0">
                  <c:v>10 класс</c:v>
                </c:pt>
                <c:pt idx="1">
                  <c:v>11 класс</c:v>
                </c:pt>
                <c:pt idx="2">
                  <c:v>СОО</c:v>
                </c:pt>
              </c:strCache>
            </c:strRef>
          </c:cat>
          <c:val>
            <c:numRef>
              <c:f>Лист1!$D$2:$D$4</c:f>
              <c:numCache>
                <c:formatCode>General</c:formatCode>
                <c:ptCount val="3"/>
                <c:pt idx="0">
                  <c:v>35</c:v>
                </c:pt>
                <c:pt idx="1">
                  <c:v>26</c:v>
                </c:pt>
                <c:pt idx="2">
                  <c:v>29</c:v>
                </c:pt>
              </c:numCache>
            </c:numRef>
          </c:val>
          <c:extLst>
            <c:ext xmlns:c16="http://schemas.microsoft.com/office/drawing/2014/chart" uri="{C3380CC4-5D6E-409C-BE32-E72D297353CC}">
              <c16:uniqueId val="{00000002-FD8C-44E7-96DF-61601802FA06}"/>
            </c:ext>
          </c:extLst>
        </c:ser>
        <c:ser>
          <c:idx val="3"/>
          <c:order val="3"/>
          <c:tx>
            <c:strRef>
              <c:f>Лист1!$E$1</c:f>
              <c:strCache>
                <c:ptCount val="1"/>
                <c:pt idx="0">
                  <c:v>2</c:v>
                </c:pt>
              </c:strCache>
            </c:strRef>
          </c:tx>
          <c:invertIfNegative val="0"/>
          <c:cat>
            <c:strRef>
              <c:f>Лист1!$A$2:$A$4</c:f>
              <c:strCache>
                <c:ptCount val="3"/>
                <c:pt idx="0">
                  <c:v>10 класс</c:v>
                </c:pt>
                <c:pt idx="1">
                  <c:v>11 класс</c:v>
                </c:pt>
                <c:pt idx="2">
                  <c:v>СОО</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FD8C-44E7-96DF-61601802FA06}"/>
            </c:ext>
          </c:extLst>
        </c:ser>
        <c:dLbls>
          <c:showLegendKey val="0"/>
          <c:showVal val="0"/>
          <c:showCatName val="0"/>
          <c:showSerName val="0"/>
          <c:showPercent val="0"/>
          <c:showBubbleSize val="0"/>
        </c:dLbls>
        <c:gapWidth val="150"/>
        <c:axId val="226795520"/>
        <c:axId val="226797056"/>
      </c:barChart>
      <c:catAx>
        <c:axId val="226795520"/>
        <c:scaling>
          <c:orientation val="minMax"/>
        </c:scaling>
        <c:delete val="0"/>
        <c:axPos val="b"/>
        <c:numFmt formatCode="General" sourceLinked="0"/>
        <c:majorTickMark val="out"/>
        <c:minorTickMark val="none"/>
        <c:tickLblPos val="nextTo"/>
        <c:crossAx val="226797056"/>
        <c:crosses val="autoZero"/>
        <c:auto val="1"/>
        <c:lblAlgn val="ctr"/>
        <c:lblOffset val="100"/>
        <c:noMultiLvlLbl val="0"/>
      </c:catAx>
      <c:valAx>
        <c:axId val="226797056"/>
        <c:scaling>
          <c:orientation val="minMax"/>
        </c:scaling>
        <c:delete val="0"/>
        <c:axPos val="l"/>
        <c:majorGridlines/>
        <c:numFmt formatCode="General" sourceLinked="1"/>
        <c:majorTickMark val="out"/>
        <c:minorTickMark val="none"/>
        <c:tickLblPos val="nextTo"/>
        <c:crossAx val="226795520"/>
        <c:crosses val="autoZero"/>
        <c:crossBetween val="between"/>
      </c:valAx>
    </c:plotArea>
    <c:legend>
      <c:legendPos val="r"/>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c:f>
              <c:strCache>
                <c:ptCount val="1"/>
                <c:pt idx="0">
                  <c:v>8Б</c:v>
                </c:pt>
              </c:strCache>
            </c:strRef>
          </c:cat>
          <c:val>
            <c:numRef>
              <c:f>Лист1!$B$2</c:f>
              <c:numCache>
                <c:formatCode>General</c:formatCode>
                <c:ptCount val="1"/>
                <c:pt idx="0">
                  <c:v>27.3</c:v>
                </c:pt>
              </c:numCache>
            </c:numRef>
          </c:val>
          <c:extLst>
            <c:ext xmlns:c16="http://schemas.microsoft.com/office/drawing/2014/chart" uri="{C3380CC4-5D6E-409C-BE32-E72D297353CC}">
              <c16:uniqueId val="{00000000-B7CB-466F-ACE7-BEA9AE9295C3}"/>
            </c:ext>
          </c:extLst>
        </c:ser>
        <c:ser>
          <c:idx val="1"/>
          <c:order val="1"/>
          <c:tx>
            <c:strRef>
              <c:f>Лист1!$C$1</c:f>
              <c:strCache>
                <c:ptCount val="1"/>
                <c:pt idx="0">
                  <c:v>Соответствует отметке за 3 четверть </c:v>
                </c:pt>
              </c:strCache>
            </c:strRef>
          </c:tx>
          <c:invertIfNegative val="0"/>
          <c:cat>
            <c:strRef>
              <c:f>Лист1!$A$2</c:f>
              <c:strCache>
                <c:ptCount val="1"/>
                <c:pt idx="0">
                  <c:v>8Б</c:v>
                </c:pt>
              </c:strCache>
            </c:strRef>
          </c:cat>
          <c:val>
            <c:numRef>
              <c:f>Лист1!$C$2</c:f>
              <c:numCache>
                <c:formatCode>General</c:formatCode>
                <c:ptCount val="1"/>
                <c:pt idx="0">
                  <c:v>68.2</c:v>
                </c:pt>
              </c:numCache>
            </c:numRef>
          </c:val>
          <c:extLst>
            <c:ext xmlns:c16="http://schemas.microsoft.com/office/drawing/2014/chart" uri="{C3380CC4-5D6E-409C-BE32-E72D297353CC}">
              <c16:uniqueId val="{00000001-B7CB-466F-ACE7-BEA9AE9295C3}"/>
            </c:ext>
          </c:extLst>
        </c:ser>
        <c:ser>
          <c:idx val="2"/>
          <c:order val="2"/>
          <c:tx>
            <c:strRef>
              <c:f>Лист1!$D$1</c:f>
              <c:strCache>
                <c:ptCount val="1"/>
                <c:pt idx="0">
                  <c:v>Выше отметки за 3 четверть </c:v>
                </c:pt>
              </c:strCache>
            </c:strRef>
          </c:tx>
          <c:invertIfNegative val="0"/>
          <c:cat>
            <c:strRef>
              <c:f>Лист1!$A$2</c:f>
              <c:strCache>
                <c:ptCount val="1"/>
                <c:pt idx="0">
                  <c:v>8Б</c:v>
                </c:pt>
              </c:strCache>
            </c:strRef>
          </c:cat>
          <c:val>
            <c:numRef>
              <c:f>Лист1!$D$2</c:f>
              <c:numCache>
                <c:formatCode>General</c:formatCode>
                <c:ptCount val="1"/>
                <c:pt idx="0">
                  <c:v>4.5</c:v>
                </c:pt>
              </c:numCache>
            </c:numRef>
          </c:val>
          <c:extLst>
            <c:ext xmlns:c16="http://schemas.microsoft.com/office/drawing/2014/chart" uri="{C3380CC4-5D6E-409C-BE32-E72D297353CC}">
              <c16:uniqueId val="{00000002-B7CB-466F-ACE7-BEA9AE9295C3}"/>
            </c:ext>
          </c:extLst>
        </c:ser>
        <c:dLbls>
          <c:showLegendKey val="0"/>
          <c:showVal val="0"/>
          <c:showCatName val="0"/>
          <c:showSerName val="0"/>
          <c:showPercent val="0"/>
          <c:showBubbleSize val="0"/>
        </c:dLbls>
        <c:gapWidth val="150"/>
        <c:axId val="320199296"/>
        <c:axId val="320205184"/>
      </c:barChart>
      <c:catAx>
        <c:axId val="320199296"/>
        <c:scaling>
          <c:orientation val="minMax"/>
        </c:scaling>
        <c:delete val="0"/>
        <c:axPos val="b"/>
        <c:numFmt formatCode="General" sourceLinked="0"/>
        <c:majorTickMark val="out"/>
        <c:minorTickMark val="none"/>
        <c:tickLblPos val="nextTo"/>
        <c:crossAx val="320205184"/>
        <c:crosses val="autoZero"/>
        <c:auto val="1"/>
        <c:lblAlgn val="ctr"/>
        <c:lblOffset val="100"/>
        <c:noMultiLvlLbl val="0"/>
      </c:catAx>
      <c:valAx>
        <c:axId val="320205184"/>
        <c:scaling>
          <c:orientation val="minMax"/>
        </c:scaling>
        <c:delete val="0"/>
        <c:axPos val="l"/>
        <c:majorGridlines/>
        <c:numFmt formatCode="General" sourceLinked="1"/>
        <c:majorTickMark val="out"/>
        <c:minorTickMark val="none"/>
        <c:tickLblPos val="nextTo"/>
        <c:crossAx val="320199296"/>
        <c:crosses val="autoZero"/>
        <c:crossBetween val="between"/>
      </c:valAx>
    </c:plotArea>
    <c:legend>
      <c:legendPos val="r"/>
      <c:overlay val="0"/>
    </c:legend>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ГК</c:v>
                </c:pt>
              </c:strCache>
            </c:strRef>
          </c:tx>
          <c:invertIfNegative val="0"/>
          <c:cat>
            <c:strRef>
              <c:f>Лист1!$A$2:$A$7</c:f>
              <c:strCache>
                <c:ptCount val="6"/>
                <c:pt idx="0">
                  <c:v>4А</c:v>
                </c:pt>
                <c:pt idx="1">
                  <c:v>4 Б</c:v>
                </c:pt>
                <c:pt idx="2">
                  <c:v>4 В</c:v>
                </c:pt>
                <c:pt idx="3">
                  <c:v>4 Г  </c:v>
                </c:pt>
                <c:pt idx="4">
                  <c:v>МАОУ СОШ №7 </c:v>
                </c:pt>
                <c:pt idx="5">
                  <c:v>Свердловская область </c:v>
                </c:pt>
              </c:strCache>
            </c:strRef>
          </c:cat>
          <c:val>
            <c:numRef>
              <c:f>Лист1!$B$2:$B$7</c:f>
              <c:numCache>
                <c:formatCode>General</c:formatCode>
                <c:ptCount val="6"/>
                <c:pt idx="0">
                  <c:v>45</c:v>
                </c:pt>
                <c:pt idx="1">
                  <c:v>35</c:v>
                </c:pt>
                <c:pt idx="2">
                  <c:v>31</c:v>
                </c:pt>
                <c:pt idx="3">
                  <c:v>35</c:v>
                </c:pt>
                <c:pt idx="4">
                  <c:v>37</c:v>
                </c:pt>
                <c:pt idx="5">
                  <c:v>35</c:v>
                </c:pt>
              </c:numCache>
            </c:numRef>
          </c:val>
          <c:extLst>
            <c:ext xmlns:c16="http://schemas.microsoft.com/office/drawing/2014/chart" uri="{C3380CC4-5D6E-409C-BE32-E72D297353CC}">
              <c16:uniqueId val="{00000000-3631-4B7A-953F-A814364DA78B}"/>
            </c:ext>
          </c:extLst>
        </c:ser>
        <c:ser>
          <c:idx val="1"/>
          <c:order val="1"/>
          <c:tx>
            <c:strRef>
              <c:f>Лист1!$C$1</c:f>
              <c:strCache>
                <c:ptCount val="1"/>
                <c:pt idx="0">
                  <c:v>ЕГ</c:v>
                </c:pt>
              </c:strCache>
            </c:strRef>
          </c:tx>
          <c:invertIfNegative val="0"/>
          <c:cat>
            <c:strRef>
              <c:f>Лист1!$A$2:$A$7</c:f>
              <c:strCache>
                <c:ptCount val="6"/>
                <c:pt idx="0">
                  <c:v>4А</c:v>
                </c:pt>
                <c:pt idx="1">
                  <c:v>4 Б</c:v>
                </c:pt>
                <c:pt idx="2">
                  <c:v>4 В</c:v>
                </c:pt>
                <c:pt idx="3">
                  <c:v>4 Г  </c:v>
                </c:pt>
                <c:pt idx="4">
                  <c:v>МАОУ СОШ №7 </c:v>
                </c:pt>
                <c:pt idx="5">
                  <c:v>Свердловская область </c:v>
                </c:pt>
              </c:strCache>
            </c:strRef>
          </c:cat>
          <c:val>
            <c:numRef>
              <c:f>Лист1!$C$2:$C$7</c:f>
              <c:numCache>
                <c:formatCode>General</c:formatCode>
                <c:ptCount val="6"/>
                <c:pt idx="0">
                  <c:v>47</c:v>
                </c:pt>
                <c:pt idx="1">
                  <c:v>52</c:v>
                </c:pt>
                <c:pt idx="2">
                  <c:v>33</c:v>
                </c:pt>
                <c:pt idx="3">
                  <c:v>29</c:v>
                </c:pt>
                <c:pt idx="4">
                  <c:v>41</c:v>
                </c:pt>
                <c:pt idx="5">
                  <c:v>37</c:v>
                </c:pt>
              </c:numCache>
            </c:numRef>
          </c:val>
          <c:extLst>
            <c:ext xmlns:c16="http://schemas.microsoft.com/office/drawing/2014/chart" uri="{C3380CC4-5D6E-409C-BE32-E72D297353CC}">
              <c16:uniqueId val="{00000001-3631-4B7A-953F-A814364DA78B}"/>
            </c:ext>
          </c:extLst>
        </c:ser>
        <c:ser>
          <c:idx val="2"/>
          <c:order val="2"/>
          <c:tx>
            <c:strRef>
              <c:f>Лист1!$D$1</c:f>
              <c:strCache>
                <c:ptCount val="1"/>
                <c:pt idx="0">
                  <c:v>КМ</c:v>
                </c:pt>
              </c:strCache>
            </c:strRef>
          </c:tx>
          <c:invertIfNegative val="0"/>
          <c:cat>
            <c:strRef>
              <c:f>Лист1!$A$2:$A$7</c:f>
              <c:strCache>
                <c:ptCount val="6"/>
                <c:pt idx="0">
                  <c:v>4А</c:v>
                </c:pt>
                <c:pt idx="1">
                  <c:v>4 Б</c:v>
                </c:pt>
                <c:pt idx="2">
                  <c:v>4 В</c:v>
                </c:pt>
                <c:pt idx="3">
                  <c:v>4 Г  </c:v>
                </c:pt>
                <c:pt idx="4">
                  <c:v>МАОУ СОШ №7 </c:v>
                </c:pt>
                <c:pt idx="5">
                  <c:v>Свердловская область </c:v>
                </c:pt>
              </c:strCache>
            </c:strRef>
          </c:cat>
          <c:val>
            <c:numRef>
              <c:f>Лист1!$D$2:$D$7</c:f>
              <c:numCache>
                <c:formatCode>General</c:formatCode>
                <c:ptCount val="6"/>
                <c:pt idx="0">
                  <c:v>47</c:v>
                </c:pt>
                <c:pt idx="1">
                  <c:v>36</c:v>
                </c:pt>
                <c:pt idx="2">
                  <c:v>41</c:v>
                </c:pt>
                <c:pt idx="3">
                  <c:v>43</c:v>
                </c:pt>
                <c:pt idx="4">
                  <c:v>42</c:v>
                </c:pt>
                <c:pt idx="5">
                  <c:v>39</c:v>
                </c:pt>
              </c:numCache>
            </c:numRef>
          </c:val>
          <c:extLst>
            <c:ext xmlns:c16="http://schemas.microsoft.com/office/drawing/2014/chart" uri="{C3380CC4-5D6E-409C-BE32-E72D297353CC}">
              <c16:uniqueId val="{00000002-3631-4B7A-953F-A814364DA78B}"/>
            </c:ext>
          </c:extLst>
        </c:ser>
        <c:ser>
          <c:idx val="3"/>
          <c:order val="3"/>
          <c:tx>
            <c:strRef>
              <c:f>Лист1!$E$1</c:f>
              <c:strCache>
                <c:ptCount val="1"/>
                <c:pt idx="0">
                  <c:v>МА</c:v>
                </c:pt>
              </c:strCache>
            </c:strRef>
          </c:tx>
          <c:invertIfNegative val="0"/>
          <c:cat>
            <c:strRef>
              <c:f>Лист1!$A$2:$A$7</c:f>
              <c:strCache>
                <c:ptCount val="6"/>
                <c:pt idx="0">
                  <c:v>4А</c:v>
                </c:pt>
                <c:pt idx="1">
                  <c:v>4 Б</c:v>
                </c:pt>
                <c:pt idx="2">
                  <c:v>4 В</c:v>
                </c:pt>
                <c:pt idx="3">
                  <c:v>4 Г  </c:v>
                </c:pt>
                <c:pt idx="4">
                  <c:v>МАОУ СОШ №7 </c:v>
                </c:pt>
                <c:pt idx="5">
                  <c:v>Свердловская область </c:v>
                </c:pt>
              </c:strCache>
            </c:strRef>
          </c:cat>
          <c:val>
            <c:numRef>
              <c:f>Лист1!$E$2:$E$7</c:f>
              <c:numCache>
                <c:formatCode>General</c:formatCode>
                <c:ptCount val="6"/>
                <c:pt idx="0">
                  <c:v>48</c:v>
                </c:pt>
                <c:pt idx="1">
                  <c:v>42</c:v>
                </c:pt>
                <c:pt idx="2">
                  <c:v>26</c:v>
                </c:pt>
                <c:pt idx="3">
                  <c:v>31</c:v>
                </c:pt>
                <c:pt idx="4">
                  <c:v>38</c:v>
                </c:pt>
                <c:pt idx="5">
                  <c:v>39</c:v>
                </c:pt>
              </c:numCache>
            </c:numRef>
          </c:val>
          <c:extLst>
            <c:ext xmlns:c16="http://schemas.microsoft.com/office/drawing/2014/chart" uri="{C3380CC4-5D6E-409C-BE32-E72D297353CC}">
              <c16:uniqueId val="{00000003-3631-4B7A-953F-A814364DA78B}"/>
            </c:ext>
          </c:extLst>
        </c:ser>
        <c:ser>
          <c:idx val="4"/>
          <c:order val="4"/>
          <c:tx>
            <c:strRef>
              <c:f>Лист1!$F$1</c:f>
              <c:strCache>
                <c:ptCount val="1"/>
                <c:pt idx="0">
                  <c:v>ФН</c:v>
                </c:pt>
              </c:strCache>
            </c:strRef>
          </c:tx>
          <c:invertIfNegative val="0"/>
          <c:cat>
            <c:strRef>
              <c:f>Лист1!$A$2:$A$7</c:f>
              <c:strCache>
                <c:ptCount val="6"/>
                <c:pt idx="0">
                  <c:v>4А</c:v>
                </c:pt>
                <c:pt idx="1">
                  <c:v>4 Б</c:v>
                </c:pt>
                <c:pt idx="2">
                  <c:v>4 В</c:v>
                </c:pt>
                <c:pt idx="3">
                  <c:v>4 Г  </c:v>
                </c:pt>
                <c:pt idx="4">
                  <c:v>МАОУ СОШ №7 </c:v>
                </c:pt>
                <c:pt idx="5">
                  <c:v>Свердловская область </c:v>
                </c:pt>
              </c:strCache>
            </c:strRef>
          </c:cat>
          <c:val>
            <c:numRef>
              <c:f>Лист1!$F$2:$F$7</c:f>
              <c:numCache>
                <c:formatCode>General</c:formatCode>
                <c:ptCount val="6"/>
                <c:pt idx="0">
                  <c:v>46</c:v>
                </c:pt>
                <c:pt idx="1">
                  <c:v>57</c:v>
                </c:pt>
                <c:pt idx="2">
                  <c:v>42</c:v>
                </c:pt>
                <c:pt idx="3">
                  <c:v>49</c:v>
                </c:pt>
                <c:pt idx="4">
                  <c:v>49</c:v>
                </c:pt>
                <c:pt idx="5">
                  <c:v>45</c:v>
                </c:pt>
              </c:numCache>
            </c:numRef>
          </c:val>
          <c:extLst>
            <c:ext xmlns:c16="http://schemas.microsoft.com/office/drawing/2014/chart" uri="{C3380CC4-5D6E-409C-BE32-E72D297353CC}">
              <c16:uniqueId val="{00000004-3631-4B7A-953F-A814364DA78B}"/>
            </c:ext>
          </c:extLst>
        </c:ser>
        <c:ser>
          <c:idx val="5"/>
          <c:order val="5"/>
          <c:tx>
            <c:strRef>
              <c:f>Лист1!$G$1</c:f>
              <c:strCache>
                <c:ptCount val="1"/>
                <c:pt idx="0">
                  <c:v>ЧГ</c:v>
                </c:pt>
              </c:strCache>
            </c:strRef>
          </c:tx>
          <c:invertIfNegative val="0"/>
          <c:cat>
            <c:strRef>
              <c:f>Лист1!$A$2:$A$7</c:f>
              <c:strCache>
                <c:ptCount val="6"/>
                <c:pt idx="0">
                  <c:v>4А</c:v>
                </c:pt>
                <c:pt idx="1">
                  <c:v>4 Б</c:v>
                </c:pt>
                <c:pt idx="2">
                  <c:v>4 В</c:v>
                </c:pt>
                <c:pt idx="3">
                  <c:v>4 Г  </c:v>
                </c:pt>
                <c:pt idx="4">
                  <c:v>МАОУ СОШ №7 </c:v>
                </c:pt>
                <c:pt idx="5">
                  <c:v>Свердловская область </c:v>
                </c:pt>
              </c:strCache>
            </c:strRef>
          </c:cat>
          <c:val>
            <c:numRef>
              <c:f>Лист1!$G$2:$G$7</c:f>
              <c:numCache>
                <c:formatCode>General</c:formatCode>
                <c:ptCount val="6"/>
                <c:pt idx="0">
                  <c:v>29</c:v>
                </c:pt>
                <c:pt idx="1">
                  <c:v>30</c:v>
                </c:pt>
                <c:pt idx="2">
                  <c:v>25</c:v>
                </c:pt>
                <c:pt idx="3">
                  <c:v>27</c:v>
                </c:pt>
                <c:pt idx="4">
                  <c:v>28</c:v>
                </c:pt>
                <c:pt idx="5">
                  <c:v>27</c:v>
                </c:pt>
              </c:numCache>
            </c:numRef>
          </c:val>
          <c:extLst>
            <c:ext xmlns:c16="http://schemas.microsoft.com/office/drawing/2014/chart" uri="{C3380CC4-5D6E-409C-BE32-E72D297353CC}">
              <c16:uniqueId val="{00000005-3631-4B7A-953F-A814364DA78B}"/>
            </c:ext>
          </c:extLst>
        </c:ser>
        <c:dLbls>
          <c:showLegendKey val="0"/>
          <c:showVal val="0"/>
          <c:showCatName val="0"/>
          <c:showSerName val="0"/>
          <c:showPercent val="0"/>
          <c:showBubbleSize val="0"/>
        </c:dLbls>
        <c:gapWidth val="150"/>
        <c:axId val="320338176"/>
        <c:axId val="320352256"/>
      </c:barChart>
      <c:catAx>
        <c:axId val="320338176"/>
        <c:scaling>
          <c:orientation val="minMax"/>
        </c:scaling>
        <c:delete val="0"/>
        <c:axPos val="b"/>
        <c:numFmt formatCode="General" sourceLinked="0"/>
        <c:majorTickMark val="out"/>
        <c:minorTickMark val="none"/>
        <c:tickLblPos val="nextTo"/>
        <c:crossAx val="320352256"/>
        <c:crosses val="autoZero"/>
        <c:auto val="1"/>
        <c:lblAlgn val="ctr"/>
        <c:lblOffset val="100"/>
        <c:noMultiLvlLbl val="0"/>
      </c:catAx>
      <c:valAx>
        <c:axId val="320352256"/>
        <c:scaling>
          <c:orientation val="minMax"/>
        </c:scaling>
        <c:delete val="0"/>
        <c:axPos val="l"/>
        <c:majorGridlines/>
        <c:numFmt formatCode="General" sourceLinked="1"/>
        <c:majorTickMark val="out"/>
        <c:minorTickMark val="none"/>
        <c:tickLblPos val="nextTo"/>
        <c:crossAx val="320338176"/>
        <c:crosses val="autoZero"/>
        <c:crossBetween val="between"/>
      </c:valAx>
    </c:plotArea>
    <c:legend>
      <c:legendPos val="r"/>
      <c:overlay val="0"/>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Распределение первичных баллов</c:v>
                </c:pt>
              </c:strCache>
            </c:strRef>
          </c:tx>
          <c:invertIfNegative val="0"/>
          <c:cat>
            <c:numRef>
              <c:f>Лист1!$A$2:$A$32</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Лист1!$B$2:$B$32</c:f>
              <c:numCache>
                <c:formatCode>General</c:formatCode>
                <c:ptCount val="31"/>
                <c:pt idx="0">
                  <c:v>0</c:v>
                </c:pt>
                <c:pt idx="1">
                  <c:v>0</c:v>
                </c:pt>
                <c:pt idx="2">
                  <c:v>1</c:v>
                </c:pt>
                <c:pt idx="3">
                  <c:v>0</c:v>
                </c:pt>
                <c:pt idx="4">
                  <c:v>2</c:v>
                </c:pt>
                <c:pt idx="5">
                  <c:v>4</c:v>
                </c:pt>
                <c:pt idx="6">
                  <c:v>2</c:v>
                </c:pt>
                <c:pt idx="7">
                  <c:v>5</c:v>
                </c:pt>
                <c:pt idx="8">
                  <c:v>3</c:v>
                </c:pt>
                <c:pt idx="9">
                  <c:v>4</c:v>
                </c:pt>
                <c:pt idx="10">
                  <c:v>5</c:v>
                </c:pt>
                <c:pt idx="11">
                  <c:v>4</c:v>
                </c:pt>
                <c:pt idx="12">
                  <c:v>5</c:v>
                </c:pt>
                <c:pt idx="13">
                  <c:v>0</c:v>
                </c:pt>
                <c:pt idx="14">
                  <c:v>9</c:v>
                </c:pt>
                <c:pt idx="15">
                  <c:v>2</c:v>
                </c:pt>
                <c:pt idx="16">
                  <c:v>2</c:v>
                </c:pt>
                <c:pt idx="17">
                  <c:v>4</c:v>
                </c:pt>
                <c:pt idx="18">
                  <c:v>3</c:v>
                </c:pt>
                <c:pt idx="19">
                  <c:v>2</c:v>
                </c:pt>
                <c:pt idx="20">
                  <c:v>7</c:v>
                </c:pt>
                <c:pt idx="21">
                  <c:v>6</c:v>
                </c:pt>
                <c:pt idx="22">
                  <c:v>2</c:v>
                </c:pt>
                <c:pt idx="23">
                  <c:v>1</c:v>
                </c:pt>
                <c:pt idx="24">
                  <c:v>2</c:v>
                </c:pt>
                <c:pt idx="25">
                  <c:v>1</c:v>
                </c:pt>
                <c:pt idx="26">
                  <c:v>3</c:v>
                </c:pt>
                <c:pt idx="27">
                  <c:v>1</c:v>
                </c:pt>
                <c:pt idx="28">
                  <c:v>1</c:v>
                </c:pt>
                <c:pt idx="29">
                  <c:v>0</c:v>
                </c:pt>
                <c:pt idx="30">
                  <c:v>1</c:v>
                </c:pt>
              </c:numCache>
            </c:numRef>
          </c:val>
          <c:extLst>
            <c:ext xmlns:c16="http://schemas.microsoft.com/office/drawing/2014/chart" uri="{C3380CC4-5D6E-409C-BE32-E72D297353CC}">
              <c16:uniqueId val="{00000000-BB79-492A-A33D-72956B5F4D03}"/>
            </c:ext>
          </c:extLst>
        </c:ser>
        <c:dLbls>
          <c:showLegendKey val="0"/>
          <c:showVal val="0"/>
          <c:showCatName val="0"/>
          <c:showSerName val="0"/>
          <c:showPercent val="0"/>
          <c:showBubbleSize val="0"/>
        </c:dLbls>
        <c:gapWidth val="150"/>
        <c:axId val="320290816"/>
        <c:axId val="320292352"/>
      </c:barChart>
      <c:catAx>
        <c:axId val="320290816"/>
        <c:scaling>
          <c:orientation val="minMax"/>
        </c:scaling>
        <c:delete val="0"/>
        <c:axPos val="b"/>
        <c:numFmt formatCode="General" sourceLinked="1"/>
        <c:majorTickMark val="out"/>
        <c:minorTickMark val="none"/>
        <c:tickLblPos val="nextTo"/>
        <c:crossAx val="320292352"/>
        <c:crosses val="autoZero"/>
        <c:auto val="1"/>
        <c:lblAlgn val="ctr"/>
        <c:lblOffset val="100"/>
        <c:noMultiLvlLbl val="0"/>
      </c:catAx>
      <c:valAx>
        <c:axId val="320292352"/>
        <c:scaling>
          <c:orientation val="minMax"/>
        </c:scaling>
        <c:delete val="0"/>
        <c:axPos val="l"/>
        <c:majorGridlines/>
        <c:numFmt formatCode="General" sourceLinked="1"/>
        <c:majorTickMark val="out"/>
        <c:minorTickMark val="none"/>
        <c:tickLblPos val="nextTo"/>
        <c:crossAx val="320290816"/>
        <c:crosses val="autoZero"/>
        <c:crossBetween val="between"/>
      </c:valAx>
    </c:plotArea>
    <c:legend>
      <c:legendPos val="r"/>
      <c:overlay val="0"/>
    </c:legend>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ГК</c:v>
                </c:pt>
              </c:strCache>
            </c:strRef>
          </c:tx>
          <c:invertIfNegative val="0"/>
          <c:cat>
            <c:strRef>
              <c:f>Лист1!$A$2:$A$7</c:f>
              <c:strCache>
                <c:ptCount val="6"/>
                <c:pt idx="0">
                  <c:v>8А</c:v>
                </c:pt>
                <c:pt idx="1">
                  <c:v>8 Б</c:v>
                </c:pt>
                <c:pt idx="2">
                  <c:v>8 В</c:v>
                </c:pt>
                <c:pt idx="3">
                  <c:v>8 Г  </c:v>
                </c:pt>
                <c:pt idx="4">
                  <c:v>МАОУ СОШ №7 </c:v>
                </c:pt>
                <c:pt idx="5">
                  <c:v>Свердловская область </c:v>
                </c:pt>
              </c:strCache>
            </c:strRef>
          </c:cat>
          <c:val>
            <c:numRef>
              <c:f>Лист1!$B$2:$B$7</c:f>
              <c:numCache>
                <c:formatCode>General</c:formatCode>
                <c:ptCount val="6"/>
                <c:pt idx="0">
                  <c:v>46</c:v>
                </c:pt>
                <c:pt idx="1">
                  <c:v>38</c:v>
                </c:pt>
                <c:pt idx="2">
                  <c:v>46</c:v>
                </c:pt>
                <c:pt idx="3">
                  <c:v>47</c:v>
                </c:pt>
                <c:pt idx="4">
                  <c:v>44</c:v>
                </c:pt>
                <c:pt idx="5">
                  <c:v>41</c:v>
                </c:pt>
              </c:numCache>
            </c:numRef>
          </c:val>
          <c:extLst>
            <c:ext xmlns:c16="http://schemas.microsoft.com/office/drawing/2014/chart" uri="{C3380CC4-5D6E-409C-BE32-E72D297353CC}">
              <c16:uniqueId val="{00000000-498A-4349-81CE-15F305F398F1}"/>
            </c:ext>
          </c:extLst>
        </c:ser>
        <c:ser>
          <c:idx val="1"/>
          <c:order val="1"/>
          <c:tx>
            <c:strRef>
              <c:f>Лист1!$C$1</c:f>
              <c:strCache>
                <c:ptCount val="1"/>
                <c:pt idx="0">
                  <c:v>ЕГ</c:v>
                </c:pt>
              </c:strCache>
            </c:strRef>
          </c:tx>
          <c:invertIfNegative val="0"/>
          <c:cat>
            <c:strRef>
              <c:f>Лист1!$A$2:$A$7</c:f>
              <c:strCache>
                <c:ptCount val="6"/>
                <c:pt idx="0">
                  <c:v>8А</c:v>
                </c:pt>
                <c:pt idx="1">
                  <c:v>8 Б</c:v>
                </c:pt>
                <c:pt idx="2">
                  <c:v>8 В</c:v>
                </c:pt>
                <c:pt idx="3">
                  <c:v>8 Г  </c:v>
                </c:pt>
                <c:pt idx="4">
                  <c:v>МАОУ СОШ №7 </c:v>
                </c:pt>
                <c:pt idx="5">
                  <c:v>Свердловская область </c:v>
                </c:pt>
              </c:strCache>
            </c:strRef>
          </c:cat>
          <c:val>
            <c:numRef>
              <c:f>Лист1!$C$2:$C$7</c:f>
              <c:numCache>
                <c:formatCode>General</c:formatCode>
                <c:ptCount val="6"/>
                <c:pt idx="0">
                  <c:v>46</c:v>
                </c:pt>
                <c:pt idx="1">
                  <c:v>22</c:v>
                </c:pt>
                <c:pt idx="2">
                  <c:v>33</c:v>
                </c:pt>
                <c:pt idx="3">
                  <c:v>38</c:v>
                </c:pt>
                <c:pt idx="4">
                  <c:v>34</c:v>
                </c:pt>
                <c:pt idx="5">
                  <c:v>32</c:v>
                </c:pt>
              </c:numCache>
            </c:numRef>
          </c:val>
          <c:extLst>
            <c:ext xmlns:c16="http://schemas.microsoft.com/office/drawing/2014/chart" uri="{C3380CC4-5D6E-409C-BE32-E72D297353CC}">
              <c16:uniqueId val="{00000001-498A-4349-81CE-15F305F398F1}"/>
            </c:ext>
          </c:extLst>
        </c:ser>
        <c:ser>
          <c:idx val="2"/>
          <c:order val="2"/>
          <c:tx>
            <c:strRef>
              <c:f>Лист1!$D$1</c:f>
              <c:strCache>
                <c:ptCount val="1"/>
                <c:pt idx="0">
                  <c:v>КМ</c:v>
                </c:pt>
              </c:strCache>
            </c:strRef>
          </c:tx>
          <c:invertIfNegative val="0"/>
          <c:cat>
            <c:strRef>
              <c:f>Лист1!$A$2:$A$7</c:f>
              <c:strCache>
                <c:ptCount val="6"/>
                <c:pt idx="0">
                  <c:v>8А</c:v>
                </c:pt>
                <c:pt idx="1">
                  <c:v>8 Б</c:v>
                </c:pt>
                <c:pt idx="2">
                  <c:v>8 В</c:v>
                </c:pt>
                <c:pt idx="3">
                  <c:v>8 Г  </c:v>
                </c:pt>
                <c:pt idx="4">
                  <c:v>МАОУ СОШ №7 </c:v>
                </c:pt>
                <c:pt idx="5">
                  <c:v>Свердловская область </c:v>
                </c:pt>
              </c:strCache>
            </c:strRef>
          </c:cat>
          <c:val>
            <c:numRef>
              <c:f>Лист1!$D$2:$D$7</c:f>
              <c:numCache>
                <c:formatCode>General</c:formatCode>
                <c:ptCount val="6"/>
                <c:pt idx="0">
                  <c:v>41</c:v>
                </c:pt>
                <c:pt idx="1">
                  <c:v>29</c:v>
                </c:pt>
                <c:pt idx="2">
                  <c:v>25</c:v>
                </c:pt>
                <c:pt idx="3">
                  <c:v>24</c:v>
                </c:pt>
                <c:pt idx="4">
                  <c:v>30</c:v>
                </c:pt>
                <c:pt idx="5">
                  <c:v>24</c:v>
                </c:pt>
              </c:numCache>
            </c:numRef>
          </c:val>
          <c:extLst>
            <c:ext xmlns:c16="http://schemas.microsoft.com/office/drawing/2014/chart" uri="{C3380CC4-5D6E-409C-BE32-E72D297353CC}">
              <c16:uniqueId val="{00000002-498A-4349-81CE-15F305F398F1}"/>
            </c:ext>
          </c:extLst>
        </c:ser>
        <c:ser>
          <c:idx val="3"/>
          <c:order val="3"/>
          <c:tx>
            <c:strRef>
              <c:f>Лист1!$E$1</c:f>
              <c:strCache>
                <c:ptCount val="1"/>
                <c:pt idx="0">
                  <c:v>МА</c:v>
                </c:pt>
              </c:strCache>
            </c:strRef>
          </c:tx>
          <c:invertIfNegative val="0"/>
          <c:cat>
            <c:strRef>
              <c:f>Лист1!$A$2:$A$7</c:f>
              <c:strCache>
                <c:ptCount val="6"/>
                <c:pt idx="0">
                  <c:v>8А</c:v>
                </c:pt>
                <c:pt idx="1">
                  <c:v>8 Б</c:v>
                </c:pt>
                <c:pt idx="2">
                  <c:v>8 В</c:v>
                </c:pt>
                <c:pt idx="3">
                  <c:v>8 Г  </c:v>
                </c:pt>
                <c:pt idx="4">
                  <c:v>МАОУ СОШ №7 </c:v>
                </c:pt>
                <c:pt idx="5">
                  <c:v>Свердловская область </c:v>
                </c:pt>
              </c:strCache>
            </c:strRef>
          </c:cat>
          <c:val>
            <c:numRef>
              <c:f>Лист1!$E$2:$E$7</c:f>
              <c:numCache>
                <c:formatCode>General</c:formatCode>
                <c:ptCount val="6"/>
                <c:pt idx="0">
                  <c:v>30</c:v>
                </c:pt>
                <c:pt idx="1">
                  <c:v>14</c:v>
                </c:pt>
                <c:pt idx="2">
                  <c:v>24</c:v>
                </c:pt>
                <c:pt idx="3">
                  <c:v>18</c:v>
                </c:pt>
                <c:pt idx="4">
                  <c:v>22</c:v>
                </c:pt>
                <c:pt idx="5">
                  <c:v>24</c:v>
                </c:pt>
              </c:numCache>
            </c:numRef>
          </c:val>
          <c:extLst>
            <c:ext xmlns:c16="http://schemas.microsoft.com/office/drawing/2014/chart" uri="{C3380CC4-5D6E-409C-BE32-E72D297353CC}">
              <c16:uniqueId val="{00000003-498A-4349-81CE-15F305F398F1}"/>
            </c:ext>
          </c:extLst>
        </c:ser>
        <c:ser>
          <c:idx val="4"/>
          <c:order val="4"/>
          <c:tx>
            <c:strRef>
              <c:f>Лист1!$F$1</c:f>
              <c:strCache>
                <c:ptCount val="1"/>
                <c:pt idx="0">
                  <c:v>ФН</c:v>
                </c:pt>
              </c:strCache>
            </c:strRef>
          </c:tx>
          <c:invertIfNegative val="0"/>
          <c:cat>
            <c:strRef>
              <c:f>Лист1!$A$2:$A$7</c:f>
              <c:strCache>
                <c:ptCount val="6"/>
                <c:pt idx="0">
                  <c:v>8А</c:v>
                </c:pt>
                <c:pt idx="1">
                  <c:v>8 Б</c:v>
                </c:pt>
                <c:pt idx="2">
                  <c:v>8 В</c:v>
                </c:pt>
                <c:pt idx="3">
                  <c:v>8 Г  </c:v>
                </c:pt>
                <c:pt idx="4">
                  <c:v>МАОУ СОШ №7 </c:v>
                </c:pt>
                <c:pt idx="5">
                  <c:v>Свердловская область </c:v>
                </c:pt>
              </c:strCache>
            </c:strRef>
          </c:cat>
          <c:val>
            <c:numRef>
              <c:f>Лист1!$F$2:$F$7</c:f>
              <c:numCache>
                <c:formatCode>General</c:formatCode>
                <c:ptCount val="6"/>
                <c:pt idx="0">
                  <c:v>49</c:v>
                </c:pt>
                <c:pt idx="1">
                  <c:v>44</c:v>
                </c:pt>
                <c:pt idx="2">
                  <c:v>49</c:v>
                </c:pt>
                <c:pt idx="3">
                  <c:v>47</c:v>
                </c:pt>
                <c:pt idx="4">
                  <c:v>48</c:v>
                </c:pt>
                <c:pt idx="5">
                  <c:v>44</c:v>
                </c:pt>
              </c:numCache>
            </c:numRef>
          </c:val>
          <c:extLst>
            <c:ext xmlns:c16="http://schemas.microsoft.com/office/drawing/2014/chart" uri="{C3380CC4-5D6E-409C-BE32-E72D297353CC}">
              <c16:uniqueId val="{00000004-498A-4349-81CE-15F305F398F1}"/>
            </c:ext>
          </c:extLst>
        </c:ser>
        <c:ser>
          <c:idx val="5"/>
          <c:order val="5"/>
          <c:tx>
            <c:strRef>
              <c:f>Лист1!$G$1</c:f>
              <c:strCache>
                <c:ptCount val="1"/>
                <c:pt idx="0">
                  <c:v>ЧГ</c:v>
                </c:pt>
              </c:strCache>
            </c:strRef>
          </c:tx>
          <c:invertIfNegative val="0"/>
          <c:cat>
            <c:strRef>
              <c:f>Лист1!$A$2:$A$7</c:f>
              <c:strCache>
                <c:ptCount val="6"/>
                <c:pt idx="0">
                  <c:v>8А</c:v>
                </c:pt>
                <c:pt idx="1">
                  <c:v>8 Б</c:v>
                </c:pt>
                <c:pt idx="2">
                  <c:v>8 В</c:v>
                </c:pt>
                <c:pt idx="3">
                  <c:v>8 Г  </c:v>
                </c:pt>
                <c:pt idx="4">
                  <c:v>МАОУ СОШ №7 </c:v>
                </c:pt>
                <c:pt idx="5">
                  <c:v>Свердловская область </c:v>
                </c:pt>
              </c:strCache>
            </c:strRef>
          </c:cat>
          <c:val>
            <c:numRef>
              <c:f>Лист1!$G$2:$G$7</c:f>
              <c:numCache>
                <c:formatCode>General</c:formatCode>
                <c:ptCount val="6"/>
                <c:pt idx="0">
                  <c:v>41</c:v>
                </c:pt>
                <c:pt idx="1">
                  <c:v>30</c:v>
                </c:pt>
                <c:pt idx="2">
                  <c:v>34</c:v>
                </c:pt>
                <c:pt idx="3">
                  <c:v>32</c:v>
                </c:pt>
                <c:pt idx="4">
                  <c:v>34</c:v>
                </c:pt>
                <c:pt idx="5">
                  <c:v>35</c:v>
                </c:pt>
              </c:numCache>
            </c:numRef>
          </c:val>
          <c:extLst>
            <c:ext xmlns:c16="http://schemas.microsoft.com/office/drawing/2014/chart" uri="{C3380CC4-5D6E-409C-BE32-E72D297353CC}">
              <c16:uniqueId val="{00000005-498A-4349-81CE-15F305F398F1}"/>
            </c:ext>
          </c:extLst>
        </c:ser>
        <c:dLbls>
          <c:showLegendKey val="0"/>
          <c:showVal val="0"/>
          <c:showCatName val="0"/>
          <c:showSerName val="0"/>
          <c:showPercent val="0"/>
          <c:showBubbleSize val="0"/>
        </c:dLbls>
        <c:gapWidth val="150"/>
        <c:axId val="320479232"/>
        <c:axId val="320480768"/>
      </c:barChart>
      <c:catAx>
        <c:axId val="320479232"/>
        <c:scaling>
          <c:orientation val="minMax"/>
        </c:scaling>
        <c:delete val="0"/>
        <c:axPos val="b"/>
        <c:numFmt formatCode="General" sourceLinked="0"/>
        <c:majorTickMark val="out"/>
        <c:minorTickMark val="none"/>
        <c:tickLblPos val="nextTo"/>
        <c:crossAx val="320480768"/>
        <c:crosses val="autoZero"/>
        <c:auto val="1"/>
        <c:lblAlgn val="ctr"/>
        <c:lblOffset val="100"/>
        <c:noMultiLvlLbl val="0"/>
      </c:catAx>
      <c:valAx>
        <c:axId val="320480768"/>
        <c:scaling>
          <c:orientation val="minMax"/>
        </c:scaling>
        <c:delete val="0"/>
        <c:axPos val="l"/>
        <c:majorGridlines/>
        <c:numFmt formatCode="General" sourceLinked="1"/>
        <c:majorTickMark val="out"/>
        <c:minorTickMark val="none"/>
        <c:tickLblPos val="nextTo"/>
        <c:crossAx val="320479232"/>
        <c:crosses val="autoZero"/>
        <c:crossBetween val="between"/>
      </c:valAx>
    </c:plotArea>
    <c:legend>
      <c:legendPos val="r"/>
      <c:overlay val="0"/>
    </c:legend>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Распределение первичных баллов</c:v>
                </c:pt>
              </c:strCache>
            </c:strRef>
          </c:tx>
          <c:invertIfNegative val="0"/>
          <c:cat>
            <c:numRef>
              <c:f>Лист1!$A$2:$A$34</c:f>
              <c:numCache>
                <c:formatCode>General</c:formatCode>
                <c:ptCount val="3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numCache>
            </c:numRef>
          </c:cat>
          <c:val>
            <c:numRef>
              <c:f>Лист1!$B$2:$B$34</c:f>
              <c:numCache>
                <c:formatCode>General</c:formatCode>
                <c:ptCount val="33"/>
                <c:pt idx="0">
                  <c:v>0</c:v>
                </c:pt>
                <c:pt idx="1">
                  <c:v>0</c:v>
                </c:pt>
                <c:pt idx="2">
                  <c:v>0</c:v>
                </c:pt>
                <c:pt idx="3">
                  <c:v>2</c:v>
                </c:pt>
                <c:pt idx="4">
                  <c:v>3</c:v>
                </c:pt>
                <c:pt idx="5">
                  <c:v>5</c:v>
                </c:pt>
                <c:pt idx="6">
                  <c:v>1</c:v>
                </c:pt>
                <c:pt idx="7">
                  <c:v>3</c:v>
                </c:pt>
                <c:pt idx="8">
                  <c:v>5</c:v>
                </c:pt>
                <c:pt idx="9">
                  <c:v>3</c:v>
                </c:pt>
                <c:pt idx="10">
                  <c:v>4</c:v>
                </c:pt>
                <c:pt idx="11">
                  <c:v>6</c:v>
                </c:pt>
                <c:pt idx="12">
                  <c:v>3</c:v>
                </c:pt>
                <c:pt idx="13">
                  <c:v>6</c:v>
                </c:pt>
                <c:pt idx="14">
                  <c:v>7</c:v>
                </c:pt>
                <c:pt idx="15">
                  <c:v>3</c:v>
                </c:pt>
                <c:pt idx="16">
                  <c:v>3</c:v>
                </c:pt>
                <c:pt idx="17">
                  <c:v>3</c:v>
                </c:pt>
                <c:pt idx="18">
                  <c:v>7</c:v>
                </c:pt>
                <c:pt idx="19">
                  <c:v>2</c:v>
                </c:pt>
                <c:pt idx="20">
                  <c:v>2</c:v>
                </c:pt>
                <c:pt idx="21">
                  <c:v>3</c:v>
                </c:pt>
                <c:pt idx="22">
                  <c:v>0</c:v>
                </c:pt>
                <c:pt idx="23">
                  <c:v>2</c:v>
                </c:pt>
                <c:pt idx="24">
                  <c:v>1</c:v>
                </c:pt>
                <c:pt idx="25">
                  <c:v>1</c:v>
                </c:pt>
                <c:pt idx="26">
                  <c:v>0</c:v>
                </c:pt>
                <c:pt idx="27">
                  <c:v>1</c:v>
                </c:pt>
                <c:pt idx="28">
                  <c:v>0</c:v>
                </c:pt>
                <c:pt idx="29">
                  <c:v>1</c:v>
                </c:pt>
                <c:pt idx="30">
                  <c:v>0</c:v>
                </c:pt>
                <c:pt idx="31">
                  <c:v>2</c:v>
                </c:pt>
                <c:pt idx="32">
                  <c:v>1</c:v>
                </c:pt>
              </c:numCache>
            </c:numRef>
          </c:val>
          <c:extLst>
            <c:ext xmlns:c16="http://schemas.microsoft.com/office/drawing/2014/chart" uri="{C3380CC4-5D6E-409C-BE32-E72D297353CC}">
              <c16:uniqueId val="{00000000-27F9-462F-90CC-7207D3C2CAAC}"/>
            </c:ext>
          </c:extLst>
        </c:ser>
        <c:dLbls>
          <c:showLegendKey val="0"/>
          <c:showVal val="0"/>
          <c:showCatName val="0"/>
          <c:showSerName val="0"/>
          <c:showPercent val="0"/>
          <c:showBubbleSize val="0"/>
        </c:dLbls>
        <c:gapWidth val="150"/>
        <c:axId val="320374272"/>
        <c:axId val="320375808"/>
      </c:barChart>
      <c:catAx>
        <c:axId val="320374272"/>
        <c:scaling>
          <c:orientation val="minMax"/>
        </c:scaling>
        <c:delete val="0"/>
        <c:axPos val="b"/>
        <c:numFmt formatCode="General" sourceLinked="1"/>
        <c:majorTickMark val="out"/>
        <c:minorTickMark val="none"/>
        <c:tickLblPos val="nextTo"/>
        <c:crossAx val="320375808"/>
        <c:crosses val="autoZero"/>
        <c:auto val="1"/>
        <c:lblAlgn val="ctr"/>
        <c:lblOffset val="100"/>
        <c:noMultiLvlLbl val="0"/>
      </c:catAx>
      <c:valAx>
        <c:axId val="320375808"/>
        <c:scaling>
          <c:orientation val="minMax"/>
        </c:scaling>
        <c:delete val="0"/>
        <c:axPos val="l"/>
        <c:majorGridlines/>
        <c:numFmt formatCode="General" sourceLinked="1"/>
        <c:majorTickMark val="out"/>
        <c:minorTickMark val="none"/>
        <c:tickLblPos val="nextTo"/>
        <c:crossAx val="32037427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5</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МАОУ СОШ №7 ГОД</c:v>
                </c:pt>
              </c:strCache>
            </c:strRef>
          </c:cat>
          <c:val>
            <c:numRef>
              <c:f>Лист1!$B$2</c:f>
              <c:numCache>
                <c:formatCode>General</c:formatCode>
                <c:ptCount val="1"/>
                <c:pt idx="0">
                  <c:v>8</c:v>
                </c:pt>
              </c:numCache>
            </c:numRef>
          </c:val>
          <c:extLst>
            <c:ext xmlns:c16="http://schemas.microsoft.com/office/drawing/2014/chart" uri="{C3380CC4-5D6E-409C-BE32-E72D297353CC}">
              <c16:uniqueId val="{00000000-6355-44A7-9C10-4265336459F6}"/>
            </c:ext>
          </c:extLst>
        </c:ser>
        <c:ser>
          <c:idx val="1"/>
          <c:order val="1"/>
          <c:tx>
            <c:strRef>
              <c:f>Лист1!$C$1</c:f>
              <c:strCache>
                <c:ptCount val="1"/>
                <c:pt idx="0">
                  <c:v>4</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МАОУ СОШ №7 ГОД</c:v>
                </c:pt>
              </c:strCache>
            </c:strRef>
          </c:cat>
          <c:val>
            <c:numRef>
              <c:f>Лист1!$C$2</c:f>
              <c:numCache>
                <c:formatCode>General</c:formatCode>
                <c:ptCount val="1"/>
                <c:pt idx="0">
                  <c:v>35</c:v>
                </c:pt>
              </c:numCache>
            </c:numRef>
          </c:val>
          <c:extLst>
            <c:ext xmlns:c16="http://schemas.microsoft.com/office/drawing/2014/chart" uri="{C3380CC4-5D6E-409C-BE32-E72D297353CC}">
              <c16:uniqueId val="{00000001-6355-44A7-9C10-4265336459F6}"/>
            </c:ext>
          </c:extLst>
        </c:ser>
        <c:ser>
          <c:idx val="2"/>
          <c:order val="2"/>
          <c:tx>
            <c:strRef>
              <c:f>Лист1!$D$1</c:f>
              <c:strCache>
                <c:ptCount val="1"/>
                <c:pt idx="0">
                  <c:v>3</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МАОУ СОШ №7 ГОД</c:v>
                </c:pt>
              </c:strCache>
            </c:strRef>
          </c:cat>
          <c:val>
            <c:numRef>
              <c:f>Лист1!$D$2</c:f>
              <c:numCache>
                <c:formatCode>General</c:formatCode>
                <c:ptCount val="1"/>
                <c:pt idx="0">
                  <c:v>29</c:v>
                </c:pt>
              </c:numCache>
            </c:numRef>
          </c:val>
          <c:extLst>
            <c:ext xmlns:c16="http://schemas.microsoft.com/office/drawing/2014/chart" uri="{C3380CC4-5D6E-409C-BE32-E72D297353CC}">
              <c16:uniqueId val="{00000002-6355-44A7-9C10-4265336459F6}"/>
            </c:ext>
          </c:extLst>
        </c:ser>
        <c:ser>
          <c:idx val="3"/>
          <c:order val="3"/>
          <c:tx>
            <c:strRef>
              <c:f>Лист1!$E$1</c:f>
              <c:strCache>
                <c:ptCount val="1"/>
                <c:pt idx="0">
                  <c:v>2</c:v>
                </c:pt>
              </c:strCache>
            </c:strRef>
          </c:tx>
          <c:invertIfNegative val="0"/>
          <c:cat>
            <c:strRef>
              <c:f>Лист1!$A$2</c:f>
              <c:strCache>
                <c:ptCount val="1"/>
                <c:pt idx="0">
                  <c:v>МАОУ СОШ №7 ГОД</c:v>
                </c:pt>
              </c:strCache>
            </c:strRef>
          </c:cat>
          <c:val>
            <c:numRef>
              <c:f>Лист1!$E$2</c:f>
              <c:numCache>
                <c:formatCode>General</c:formatCode>
                <c:ptCount val="1"/>
              </c:numCache>
            </c:numRef>
          </c:val>
          <c:extLst>
            <c:ext xmlns:c16="http://schemas.microsoft.com/office/drawing/2014/chart" uri="{C3380CC4-5D6E-409C-BE32-E72D297353CC}">
              <c16:uniqueId val="{00000003-6355-44A7-9C10-4265336459F6}"/>
            </c:ext>
          </c:extLst>
        </c:ser>
        <c:dLbls>
          <c:showLegendKey val="0"/>
          <c:showVal val="0"/>
          <c:showCatName val="0"/>
          <c:showSerName val="0"/>
          <c:showPercent val="0"/>
          <c:showBubbleSize val="0"/>
        </c:dLbls>
        <c:gapWidth val="150"/>
        <c:axId val="226818688"/>
        <c:axId val="226820480"/>
      </c:barChart>
      <c:catAx>
        <c:axId val="226818688"/>
        <c:scaling>
          <c:orientation val="minMax"/>
        </c:scaling>
        <c:delete val="0"/>
        <c:axPos val="b"/>
        <c:numFmt formatCode="General" sourceLinked="0"/>
        <c:majorTickMark val="out"/>
        <c:minorTickMark val="none"/>
        <c:tickLblPos val="nextTo"/>
        <c:crossAx val="226820480"/>
        <c:crosses val="autoZero"/>
        <c:auto val="1"/>
        <c:lblAlgn val="ctr"/>
        <c:lblOffset val="100"/>
        <c:noMultiLvlLbl val="0"/>
      </c:catAx>
      <c:valAx>
        <c:axId val="226820480"/>
        <c:scaling>
          <c:orientation val="minMax"/>
        </c:scaling>
        <c:delete val="0"/>
        <c:axPos val="l"/>
        <c:majorGridlines/>
        <c:numFmt formatCode="General" sourceLinked="1"/>
        <c:majorTickMark val="out"/>
        <c:minorTickMark val="none"/>
        <c:tickLblPos val="nextTo"/>
        <c:crossAx val="22681868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Лист1!$A$2:$A$8</c:f>
              <c:strCache>
                <c:ptCount val="7"/>
                <c:pt idx="0">
                  <c:v>5А</c:v>
                </c:pt>
                <c:pt idx="1">
                  <c:v>5Б</c:v>
                </c:pt>
                <c:pt idx="2">
                  <c:v>5В</c:v>
                </c:pt>
                <c:pt idx="3">
                  <c:v>5Г</c:v>
                </c:pt>
                <c:pt idx="4">
                  <c:v>МАОУ СОШ №7</c:v>
                </c:pt>
                <c:pt idx="5">
                  <c:v>Сухой Лог</c:v>
                </c:pt>
                <c:pt idx="6">
                  <c:v>Свердловская обл</c:v>
                </c:pt>
              </c:strCache>
            </c:strRef>
          </c:cat>
          <c:val>
            <c:numRef>
              <c:f>Лист1!$B$2:$B$8</c:f>
              <c:numCache>
                <c:formatCode>General</c:formatCode>
                <c:ptCount val="7"/>
                <c:pt idx="0">
                  <c:v>5</c:v>
                </c:pt>
                <c:pt idx="1">
                  <c:v>0</c:v>
                </c:pt>
                <c:pt idx="2">
                  <c:v>0</c:v>
                </c:pt>
                <c:pt idx="3">
                  <c:v>16</c:v>
                </c:pt>
                <c:pt idx="4">
                  <c:v>6</c:v>
                </c:pt>
                <c:pt idx="5">
                  <c:v>23</c:v>
                </c:pt>
                <c:pt idx="6">
                  <c:v>26</c:v>
                </c:pt>
              </c:numCache>
            </c:numRef>
          </c:val>
          <c:extLst>
            <c:ext xmlns:c16="http://schemas.microsoft.com/office/drawing/2014/chart" uri="{C3380CC4-5D6E-409C-BE32-E72D297353CC}">
              <c16:uniqueId val="{00000000-2464-4B7E-9C39-1C475AE1069F}"/>
            </c:ext>
          </c:extLst>
        </c:ser>
        <c:ser>
          <c:idx val="1"/>
          <c:order val="1"/>
          <c:tx>
            <c:strRef>
              <c:f>Лист1!$C$1</c:f>
              <c:strCache>
                <c:ptCount val="1"/>
                <c:pt idx="0">
                  <c:v>3</c:v>
                </c:pt>
              </c:strCache>
            </c:strRef>
          </c:tx>
          <c:invertIfNegative val="0"/>
          <c:cat>
            <c:strRef>
              <c:f>Лист1!$A$2:$A$8</c:f>
              <c:strCache>
                <c:ptCount val="7"/>
                <c:pt idx="0">
                  <c:v>5А</c:v>
                </c:pt>
                <c:pt idx="1">
                  <c:v>5Б</c:v>
                </c:pt>
                <c:pt idx="2">
                  <c:v>5В</c:v>
                </c:pt>
                <c:pt idx="3">
                  <c:v>5Г</c:v>
                </c:pt>
                <c:pt idx="4">
                  <c:v>МАОУ СОШ №7</c:v>
                </c:pt>
                <c:pt idx="5">
                  <c:v>Сухой Лог</c:v>
                </c:pt>
                <c:pt idx="6">
                  <c:v>Свердловская обл</c:v>
                </c:pt>
              </c:strCache>
            </c:strRef>
          </c:cat>
          <c:val>
            <c:numRef>
              <c:f>Лист1!$C$2:$C$8</c:f>
              <c:numCache>
                <c:formatCode>General</c:formatCode>
                <c:ptCount val="7"/>
                <c:pt idx="0">
                  <c:v>45</c:v>
                </c:pt>
                <c:pt idx="1">
                  <c:v>18</c:v>
                </c:pt>
                <c:pt idx="2">
                  <c:v>24</c:v>
                </c:pt>
                <c:pt idx="3">
                  <c:v>55</c:v>
                </c:pt>
                <c:pt idx="4">
                  <c:v>35</c:v>
                </c:pt>
                <c:pt idx="5">
                  <c:v>31</c:v>
                </c:pt>
                <c:pt idx="6">
                  <c:v>36</c:v>
                </c:pt>
              </c:numCache>
            </c:numRef>
          </c:val>
          <c:extLst>
            <c:ext xmlns:c16="http://schemas.microsoft.com/office/drawing/2014/chart" uri="{C3380CC4-5D6E-409C-BE32-E72D297353CC}">
              <c16:uniqueId val="{00000001-2464-4B7E-9C39-1C475AE1069F}"/>
            </c:ext>
          </c:extLst>
        </c:ser>
        <c:ser>
          <c:idx val="2"/>
          <c:order val="2"/>
          <c:tx>
            <c:strRef>
              <c:f>Лист1!$D$1</c:f>
              <c:strCache>
                <c:ptCount val="1"/>
                <c:pt idx="0">
                  <c:v>4</c:v>
                </c:pt>
              </c:strCache>
            </c:strRef>
          </c:tx>
          <c:invertIfNegative val="0"/>
          <c:cat>
            <c:strRef>
              <c:f>Лист1!$A$2:$A$8</c:f>
              <c:strCache>
                <c:ptCount val="7"/>
                <c:pt idx="0">
                  <c:v>5А</c:v>
                </c:pt>
                <c:pt idx="1">
                  <c:v>5Б</c:v>
                </c:pt>
                <c:pt idx="2">
                  <c:v>5В</c:v>
                </c:pt>
                <c:pt idx="3">
                  <c:v>5Г</c:v>
                </c:pt>
                <c:pt idx="4">
                  <c:v>МАОУ СОШ №7</c:v>
                </c:pt>
                <c:pt idx="5">
                  <c:v>Сухой Лог</c:v>
                </c:pt>
                <c:pt idx="6">
                  <c:v>Свердловская обл</c:v>
                </c:pt>
              </c:strCache>
            </c:strRef>
          </c:cat>
          <c:val>
            <c:numRef>
              <c:f>Лист1!$D$2:$D$8</c:f>
              <c:numCache>
                <c:formatCode>General</c:formatCode>
                <c:ptCount val="7"/>
                <c:pt idx="0">
                  <c:v>35</c:v>
                </c:pt>
                <c:pt idx="1">
                  <c:v>53</c:v>
                </c:pt>
                <c:pt idx="2">
                  <c:v>56</c:v>
                </c:pt>
                <c:pt idx="3">
                  <c:v>29</c:v>
                </c:pt>
                <c:pt idx="4">
                  <c:v>42</c:v>
                </c:pt>
                <c:pt idx="5">
                  <c:v>30</c:v>
                </c:pt>
                <c:pt idx="6">
                  <c:v>27</c:v>
                </c:pt>
              </c:numCache>
            </c:numRef>
          </c:val>
          <c:extLst>
            <c:ext xmlns:c16="http://schemas.microsoft.com/office/drawing/2014/chart" uri="{C3380CC4-5D6E-409C-BE32-E72D297353CC}">
              <c16:uniqueId val="{00000002-2464-4B7E-9C39-1C475AE1069F}"/>
            </c:ext>
          </c:extLst>
        </c:ser>
        <c:ser>
          <c:idx val="3"/>
          <c:order val="3"/>
          <c:tx>
            <c:strRef>
              <c:f>Лист1!$E$1</c:f>
              <c:strCache>
                <c:ptCount val="1"/>
                <c:pt idx="0">
                  <c:v>5</c:v>
                </c:pt>
              </c:strCache>
            </c:strRef>
          </c:tx>
          <c:invertIfNegative val="0"/>
          <c:cat>
            <c:strRef>
              <c:f>Лист1!$A$2:$A$8</c:f>
              <c:strCache>
                <c:ptCount val="7"/>
                <c:pt idx="0">
                  <c:v>5А</c:v>
                </c:pt>
                <c:pt idx="1">
                  <c:v>5Б</c:v>
                </c:pt>
                <c:pt idx="2">
                  <c:v>5В</c:v>
                </c:pt>
                <c:pt idx="3">
                  <c:v>5Г</c:v>
                </c:pt>
                <c:pt idx="4">
                  <c:v>МАОУ СОШ №7</c:v>
                </c:pt>
                <c:pt idx="5">
                  <c:v>Сухой Лог</c:v>
                </c:pt>
                <c:pt idx="6">
                  <c:v>Свердловская обл</c:v>
                </c:pt>
              </c:strCache>
            </c:strRef>
          </c:cat>
          <c:val>
            <c:numRef>
              <c:f>Лист1!$E$2:$E$8</c:f>
              <c:numCache>
                <c:formatCode>General</c:formatCode>
                <c:ptCount val="7"/>
                <c:pt idx="0">
                  <c:v>15</c:v>
                </c:pt>
                <c:pt idx="1">
                  <c:v>29</c:v>
                </c:pt>
                <c:pt idx="2">
                  <c:v>20</c:v>
                </c:pt>
                <c:pt idx="3">
                  <c:v>0</c:v>
                </c:pt>
                <c:pt idx="4">
                  <c:v>17</c:v>
                </c:pt>
                <c:pt idx="5">
                  <c:v>14</c:v>
                </c:pt>
                <c:pt idx="6">
                  <c:v>10</c:v>
                </c:pt>
              </c:numCache>
            </c:numRef>
          </c:val>
          <c:extLst>
            <c:ext xmlns:c16="http://schemas.microsoft.com/office/drawing/2014/chart" uri="{C3380CC4-5D6E-409C-BE32-E72D297353CC}">
              <c16:uniqueId val="{00000003-2464-4B7E-9C39-1C475AE1069F}"/>
            </c:ext>
          </c:extLst>
        </c:ser>
        <c:dLbls>
          <c:showLegendKey val="0"/>
          <c:showVal val="0"/>
          <c:showCatName val="0"/>
          <c:showSerName val="0"/>
          <c:showPercent val="0"/>
          <c:showBubbleSize val="0"/>
        </c:dLbls>
        <c:gapWidth val="150"/>
        <c:axId val="226873344"/>
        <c:axId val="226874880"/>
      </c:barChart>
      <c:catAx>
        <c:axId val="226873344"/>
        <c:scaling>
          <c:orientation val="minMax"/>
        </c:scaling>
        <c:delete val="0"/>
        <c:axPos val="b"/>
        <c:numFmt formatCode="General" sourceLinked="0"/>
        <c:majorTickMark val="out"/>
        <c:minorTickMark val="none"/>
        <c:tickLblPos val="nextTo"/>
        <c:crossAx val="226874880"/>
        <c:crosses val="autoZero"/>
        <c:auto val="1"/>
        <c:lblAlgn val="ctr"/>
        <c:lblOffset val="100"/>
        <c:noMultiLvlLbl val="0"/>
      </c:catAx>
      <c:valAx>
        <c:axId val="226874880"/>
        <c:scaling>
          <c:orientation val="minMax"/>
        </c:scaling>
        <c:delete val="0"/>
        <c:axPos val="l"/>
        <c:majorGridlines/>
        <c:numFmt formatCode="General" sourceLinked="1"/>
        <c:majorTickMark val="out"/>
        <c:minorTickMark val="none"/>
        <c:tickLblPos val="nextTo"/>
        <c:crossAx val="226873344"/>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Лист1!$A$2:$A$6</c:f>
              <c:strCache>
                <c:ptCount val="5"/>
                <c:pt idx="0">
                  <c:v>5А</c:v>
                </c:pt>
                <c:pt idx="1">
                  <c:v>5Б</c:v>
                </c:pt>
                <c:pt idx="2">
                  <c:v>5В</c:v>
                </c:pt>
                <c:pt idx="3">
                  <c:v>5Г</c:v>
                </c:pt>
                <c:pt idx="4">
                  <c:v>Школа</c:v>
                </c:pt>
              </c:strCache>
            </c:strRef>
          </c:cat>
          <c:val>
            <c:numRef>
              <c:f>Лист1!$B$2:$B$6</c:f>
              <c:numCache>
                <c:formatCode>General</c:formatCode>
                <c:ptCount val="5"/>
                <c:pt idx="0">
                  <c:v>18</c:v>
                </c:pt>
                <c:pt idx="1">
                  <c:v>4</c:v>
                </c:pt>
                <c:pt idx="2">
                  <c:v>0</c:v>
                </c:pt>
                <c:pt idx="3">
                  <c:v>24</c:v>
                </c:pt>
                <c:pt idx="4">
                  <c:v>11</c:v>
                </c:pt>
              </c:numCache>
            </c:numRef>
          </c:val>
          <c:extLst>
            <c:ext xmlns:c16="http://schemas.microsoft.com/office/drawing/2014/chart" uri="{C3380CC4-5D6E-409C-BE32-E72D297353CC}">
              <c16:uniqueId val="{00000000-1822-47BC-9ABB-3BBCFAC7DA73}"/>
            </c:ext>
          </c:extLst>
        </c:ser>
        <c:ser>
          <c:idx val="1"/>
          <c:order val="1"/>
          <c:tx>
            <c:strRef>
              <c:f>Лист1!$C$1</c:f>
              <c:strCache>
                <c:ptCount val="1"/>
                <c:pt idx="0">
                  <c:v>3</c:v>
                </c:pt>
              </c:strCache>
            </c:strRef>
          </c:tx>
          <c:invertIfNegative val="0"/>
          <c:cat>
            <c:strRef>
              <c:f>Лист1!$A$2:$A$6</c:f>
              <c:strCache>
                <c:ptCount val="5"/>
                <c:pt idx="0">
                  <c:v>5А</c:v>
                </c:pt>
                <c:pt idx="1">
                  <c:v>5Б</c:v>
                </c:pt>
                <c:pt idx="2">
                  <c:v>5В</c:v>
                </c:pt>
                <c:pt idx="3">
                  <c:v>5Г</c:v>
                </c:pt>
                <c:pt idx="4">
                  <c:v>Школа</c:v>
                </c:pt>
              </c:strCache>
            </c:strRef>
          </c:cat>
          <c:val>
            <c:numRef>
              <c:f>Лист1!$C$2:$C$6</c:f>
              <c:numCache>
                <c:formatCode>General</c:formatCode>
                <c:ptCount val="5"/>
                <c:pt idx="0">
                  <c:v>36</c:v>
                </c:pt>
                <c:pt idx="1">
                  <c:v>21</c:v>
                </c:pt>
                <c:pt idx="2">
                  <c:v>8</c:v>
                </c:pt>
                <c:pt idx="3">
                  <c:v>43</c:v>
                </c:pt>
                <c:pt idx="4">
                  <c:v>27</c:v>
                </c:pt>
              </c:numCache>
            </c:numRef>
          </c:val>
          <c:extLst>
            <c:ext xmlns:c16="http://schemas.microsoft.com/office/drawing/2014/chart" uri="{C3380CC4-5D6E-409C-BE32-E72D297353CC}">
              <c16:uniqueId val="{00000001-1822-47BC-9ABB-3BBCFAC7DA73}"/>
            </c:ext>
          </c:extLst>
        </c:ser>
        <c:ser>
          <c:idx val="2"/>
          <c:order val="2"/>
          <c:tx>
            <c:strRef>
              <c:f>Лист1!$D$1</c:f>
              <c:strCache>
                <c:ptCount val="1"/>
                <c:pt idx="0">
                  <c:v>4</c:v>
                </c:pt>
              </c:strCache>
            </c:strRef>
          </c:tx>
          <c:invertIfNegative val="0"/>
          <c:cat>
            <c:strRef>
              <c:f>Лист1!$A$2:$A$6</c:f>
              <c:strCache>
                <c:ptCount val="5"/>
                <c:pt idx="0">
                  <c:v>5А</c:v>
                </c:pt>
                <c:pt idx="1">
                  <c:v>5Б</c:v>
                </c:pt>
                <c:pt idx="2">
                  <c:v>5В</c:v>
                </c:pt>
                <c:pt idx="3">
                  <c:v>5Г</c:v>
                </c:pt>
                <c:pt idx="4">
                  <c:v>Школа</c:v>
                </c:pt>
              </c:strCache>
            </c:strRef>
          </c:cat>
          <c:val>
            <c:numRef>
              <c:f>Лист1!$D$2:$D$6</c:f>
              <c:numCache>
                <c:formatCode>General</c:formatCode>
                <c:ptCount val="5"/>
                <c:pt idx="0">
                  <c:v>28</c:v>
                </c:pt>
                <c:pt idx="1">
                  <c:v>36</c:v>
                </c:pt>
                <c:pt idx="2">
                  <c:v>60</c:v>
                </c:pt>
                <c:pt idx="3">
                  <c:v>33</c:v>
                </c:pt>
                <c:pt idx="4">
                  <c:v>40</c:v>
                </c:pt>
              </c:numCache>
            </c:numRef>
          </c:val>
          <c:extLst>
            <c:ext xmlns:c16="http://schemas.microsoft.com/office/drawing/2014/chart" uri="{C3380CC4-5D6E-409C-BE32-E72D297353CC}">
              <c16:uniqueId val="{00000002-1822-47BC-9ABB-3BBCFAC7DA73}"/>
            </c:ext>
          </c:extLst>
        </c:ser>
        <c:ser>
          <c:idx val="3"/>
          <c:order val="3"/>
          <c:tx>
            <c:strRef>
              <c:f>Лист1!$E$1</c:f>
              <c:strCache>
                <c:ptCount val="1"/>
                <c:pt idx="0">
                  <c:v>5</c:v>
                </c:pt>
              </c:strCache>
            </c:strRef>
          </c:tx>
          <c:invertIfNegative val="0"/>
          <c:cat>
            <c:strRef>
              <c:f>Лист1!$A$2:$A$6</c:f>
              <c:strCache>
                <c:ptCount val="5"/>
                <c:pt idx="0">
                  <c:v>5А</c:v>
                </c:pt>
                <c:pt idx="1">
                  <c:v>5Б</c:v>
                </c:pt>
                <c:pt idx="2">
                  <c:v>5В</c:v>
                </c:pt>
                <c:pt idx="3">
                  <c:v>5Г</c:v>
                </c:pt>
                <c:pt idx="4">
                  <c:v>Школа</c:v>
                </c:pt>
              </c:strCache>
            </c:strRef>
          </c:cat>
          <c:val>
            <c:numRef>
              <c:f>Лист1!$E$2:$E$6</c:f>
              <c:numCache>
                <c:formatCode>General</c:formatCode>
                <c:ptCount val="5"/>
                <c:pt idx="0">
                  <c:v>18</c:v>
                </c:pt>
                <c:pt idx="1">
                  <c:v>39</c:v>
                </c:pt>
                <c:pt idx="2">
                  <c:v>32</c:v>
                </c:pt>
                <c:pt idx="3">
                  <c:v>0</c:v>
                </c:pt>
                <c:pt idx="4">
                  <c:v>22</c:v>
                </c:pt>
              </c:numCache>
            </c:numRef>
          </c:val>
          <c:extLst>
            <c:ext xmlns:c16="http://schemas.microsoft.com/office/drawing/2014/chart" uri="{C3380CC4-5D6E-409C-BE32-E72D297353CC}">
              <c16:uniqueId val="{00000003-1822-47BC-9ABB-3BBCFAC7DA73}"/>
            </c:ext>
          </c:extLst>
        </c:ser>
        <c:dLbls>
          <c:showLegendKey val="0"/>
          <c:showVal val="0"/>
          <c:showCatName val="0"/>
          <c:showSerName val="0"/>
          <c:showPercent val="0"/>
          <c:showBubbleSize val="0"/>
        </c:dLbls>
        <c:gapWidth val="150"/>
        <c:axId val="226898688"/>
        <c:axId val="226900224"/>
      </c:barChart>
      <c:catAx>
        <c:axId val="226898688"/>
        <c:scaling>
          <c:orientation val="minMax"/>
        </c:scaling>
        <c:delete val="0"/>
        <c:axPos val="b"/>
        <c:numFmt formatCode="General" sourceLinked="0"/>
        <c:majorTickMark val="out"/>
        <c:minorTickMark val="none"/>
        <c:tickLblPos val="nextTo"/>
        <c:crossAx val="226900224"/>
        <c:crosses val="autoZero"/>
        <c:auto val="1"/>
        <c:lblAlgn val="ctr"/>
        <c:lblOffset val="100"/>
        <c:noMultiLvlLbl val="0"/>
      </c:catAx>
      <c:valAx>
        <c:axId val="226900224"/>
        <c:scaling>
          <c:orientation val="minMax"/>
        </c:scaling>
        <c:delete val="0"/>
        <c:axPos val="l"/>
        <c:majorGridlines/>
        <c:numFmt formatCode="General" sourceLinked="1"/>
        <c:majorTickMark val="out"/>
        <c:minorTickMark val="none"/>
        <c:tickLblPos val="nextTo"/>
        <c:crossAx val="226898688"/>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Ниже отметки за 3 четверть</c:v>
                </c:pt>
              </c:strCache>
            </c:strRef>
          </c:tx>
          <c:invertIfNegative val="0"/>
          <c:cat>
            <c:strRef>
              <c:f>Лист1!$A$2:$A$6</c:f>
              <c:strCache>
                <c:ptCount val="5"/>
                <c:pt idx="0">
                  <c:v>5А</c:v>
                </c:pt>
                <c:pt idx="1">
                  <c:v>5Б</c:v>
                </c:pt>
                <c:pt idx="2">
                  <c:v>5В</c:v>
                </c:pt>
                <c:pt idx="3">
                  <c:v>5Г</c:v>
                </c:pt>
                <c:pt idx="4">
                  <c:v>Школа</c:v>
                </c:pt>
              </c:strCache>
            </c:strRef>
          </c:cat>
          <c:val>
            <c:numRef>
              <c:f>Лист1!$B$2:$B$6</c:f>
              <c:numCache>
                <c:formatCode>General</c:formatCode>
                <c:ptCount val="5"/>
                <c:pt idx="0">
                  <c:v>17</c:v>
                </c:pt>
                <c:pt idx="1">
                  <c:v>11</c:v>
                </c:pt>
                <c:pt idx="2">
                  <c:v>8</c:v>
                </c:pt>
                <c:pt idx="3">
                  <c:v>38</c:v>
                </c:pt>
                <c:pt idx="4">
                  <c:v>18</c:v>
                </c:pt>
              </c:numCache>
            </c:numRef>
          </c:val>
          <c:extLst>
            <c:ext xmlns:c16="http://schemas.microsoft.com/office/drawing/2014/chart" uri="{C3380CC4-5D6E-409C-BE32-E72D297353CC}">
              <c16:uniqueId val="{00000000-0710-4C2C-A8FB-0DFB5667DC56}"/>
            </c:ext>
          </c:extLst>
        </c:ser>
        <c:ser>
          <c:idx val="1"/>
          <c:order val="1"/>
          <c:tx>
            <c:strRef>
              <c:f>Лист1!$C$1</c:f>
              <c:strCache>
                <c:ptCount val="1"/>
                <c:pt idx="0">
                  <c:v>Соответствует отметке за 3 четверть </c:v>
                </c:pt>
              </c:strCache>
            </c:strRef>
          </c:tx>
          <c:invertIfNegative val="0"/>
          <c:cat>
            <c:strRef>
              <c:f>Лист1!$A$2:$A$6</c:f>
              <c:strCache>
                <c:ptCount val="5"/>
                <c:pt idx="0">
                  <c:v>5А</c:v>
                </c:pt>
                <c:pt idx="1">
                  <c:v>5Б</c:v>
                </c:pt>
                <c:pt idx="2">
                  <c:v>5В</c:v>
                </c:pt>
                <c:pt idx="3">
                  <c:v>5Г</c:v>
                </c:pt>
                <c:pt idx="4">
                  <c:v>Школа</c:v>
                </c:pt>
              </c:strCache>
            </c:strRef>
          </c:cat>
          <c:val>
            <c:numRef>
              <c:f>Лист1!$C$2:$C$6</c:f>
              <c:numCache>
                <c:formatCode>General</c:formatCode>
                <c:ptCount val="5"/>
                <c:pt idx="0">
                  <c:v>73</c:v>
                </c:pt>
                <c:pt idx="1">
                  <c:v>57</c:v>
                </c:pt>
                <c:pt idx="2">
                  <c:v>72</c:v>
                </c:pt>
                <c:pt idx="3">
                  <c:v>54</c:v>
                </c:pt>
                <c:pt idx="4">
                  <c:v>64</c:v>
                </c:pt>
              </c:numCache>
            </c:numRef>
          </c:val>
          <c:extLst>
            <c:ext xmlns:c16="http://schemas.microsoft.com/office/drawing/2014/chart" uri="{C3380CC4-5D6E-409C-BE32-E72D297353CC}">
              <c16:uniqueId val="{00000001-0710-4C2C-A8FB-0DFB5667DC56}"/>
            </c:ext>
          </c:extLst>
        </c:ser>
        <c:ser>
          <c:idx val="2"/>
          <c:order val="2"/>
          <c:tx>
            <c:strRef>
              <c:f>Лист1!$D$1</c:f>
              <c:strCache>
                <c:ptCount val="1"/>
                <c:pt idx="0">
                  <c:v>Выше отметки за 3 четверть </c:v>
                </c:pt>
              </c:strCache>
            </c:strRef>
          </c:tx>
          <c:invertIfNegative val="0"/>
          <c:cat>
            <c:strRef>
              <c:f>Лист1!$A$2:$A$6</c:f>
              <c:strCache>
                <c:ptCount val="5"/>
                <c:pt idx="0">
                  <c:v>5А</c:v>
                </c:pt>
                <c:pt idx="1">
                  <c:v>5Б</c:v>
                </c:pt>
                <c:pt idx="2">
                  <c:v>5В</c:v>
                </c:pt>
                <c:pt idx="3">
                  <c:v>5Г</c:v>
                </c:pt>
                <c:pt idx="4">
                  <c:v>Школа</c:v>
                </c:pt>
              </c:strCache>
            </c:strRef>
          </c:cat>
          <c:val>
            <c:numRef>
              <c:f>Лист1!$D$2:$D$6</c:f>
              <c:numCache>
                <c:formatCode>General</c:formatCode>
                <c:ptCount val="5"/>
                <c:pt idx="0">
                  <c:v>14</c:v>
                </c:pt>
                <c:pt idx="1">
                  <c:v>32</c:v>
                </c:pt>
                <c:pt idx="2">
                  <c:v>20</c:v>
                </c:pt>
                <c:pt idx="3">
                  <c:v>8</c:v>
                </c:pt>
                <c:pt idx="4">
                  <c:v>18</c:v>
                </c:pt>
              </c:numCache>
            </c:numRef>
          </c:val>
          <c:extLst>
            <c:ext xmlns:c16="http://schemas.microsoft.com/office/drawing/2014/chart" uri="{C3380CC4-5D6E-409C-BE32-E72D297353CC}">
              <c16:uniqueId val="{00000002-0710-4C2C-A8FB-0DFB5667DC56}"/>
            </c:ext>
          </c:extLst>
        </c:ser>
        <c:dLbls>
          <c:showLegendKey val="0"/>
          <c:showVal val="0"/>
          <c:showCatName val="0"/>
          <c:showSerName val="0"/>
          <c:showPercent val="0"/>
          <c:showBubbleSize val="0"/>
        </c:dLbls>
        <c:gapWidth val="150"/>
        <c:axId val="226951936"/>
        <c:axId val="226953472"/>
      </c:barChart>
      <c:catAx>
        <c:axId val="226951936"/>
        <c:scaling>
          <c:orientation val="minMax"/>
        </c:scaling>
        <c:delete val="0"/>
        <c:axPos val="b"/>
        <c:numFmt formatCode="General" sourceLinked="0"/>
        <c:majorTickMark val="out"/>
        <c:minorTickMark val="none"/>
        <c:tickLblPos val="nextTo"/>
        <c:crossAx val="226953472"/>
        <c:crosses val="autoZero"/>
        <c:auto val="1"/>
        <c:lblAlgn val="ctr"/>
        <c:lblOffset val="100"/>
        <c:noMultiLvlLbl val="0"/>
      </c:catAx>
      <c:valAx>
        <c:axId val="226953472"/>
        <c:scaling>
          <c:orientation val="minMax"/>
        </c:scaling>
        <c:delete val="0"/>
        <c:axPos val="l"/>
        <c:majorGridlines/>
        <c:numFmt formatCode="General" sourceLinked="1"/>
        <c:majorTickMark val="out"/>
        <c:minorTickMark val="none"/>
        <c:tickLblPos val="nextTo"/>
        <c:crossAx val="226951936"/>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Лист1!$A$2:$A$6</c:f>
              <c:strCache>
                <c:ptCount val="4"/>
                <c:pt idx="0">
                  <c:v>5А</c:v>
                </c:pt>
                <c:pt idx="1">
                  <c:v>5Б</c:v>
                </c:pt>
                <c:pt idx="2">
                  <c:v>5В</c:v>
                </c:pt>
                <c:pt idx="3">
                  <c:v>5Г</c:v>
                </c:pt>
              </c:strCache>
            </c:strRef>
          </c:cat>
          <c:val>
            <c:numRef>
              <c:f>Лист1!$B$2:$B$6</c:f>
              <c:numCache>
                <c:formatCode>General</c:formatCode>
                <c:ptCount val="5"/>
                <c:pt idx="0">
                  <c:v>4.3</c:v>
                </c:pt>
                <c:pt idx="1">
                  <c:v>0</c:v>
                </c:pt>
                <c:pt idx="2">
                  <c:v>4</c:v>
                </c:pt>
                <c:pt idx="3">
                  <c:v>26.3</c:v>
                </c:pt>
              </c:numCache>
            </c:numRef>
          </c:val>
          <c:extLst>
            <c:ext xmlns:c16="http://schemas.microsoft.com/office/drawing/2014/chart" uri="{C3380CC4-5D6E-409C-BE32-E72D297353CC}">
              <c16:uniqueId val="{00000000-EE52-41E3-A61B-FB74E57B0676}"/>
            </c:ext>
          </c:extLst>
        </c:ser>
        <c:ser>
          <c:idx val="1"/>
          <c:order val="1"/>
          <c:tx>
            <c:strRef>
              <c:f>Лист1!$C$1</c:f>
              <c:strCache>
                <c:ptCount val="1"/>
                <c:pt idx="0">
                  <c:v>3</c:v>
                </c:pt>
              </c:strCache>
            </c:strRef>
          </c:tx>
          <c:invertIfNegative val="0"/>
          <c:cat>
            <c:strRef>
              <c:f>Лист1!$A$2:$A$6</c:f>
              <c:strCache>
                <c:ptCount val="4"/>
                <c:pt idx="0">
                  <c:v>5А</c:v>
                </c:pt>
                <c:pt idx="1">
                  <c:v>5Б</c:v>
                </c:pt>
                <c:pt idx="2">
                  <c:v>5В</c:v>
                </c:pt>
                <c:pt idx="3">
                  <c:v>5Г</c:v>
                </c:pt>
              </c:strCache>
            </c:strRef>
          </c:cat>
          <c:val>
            <c:numRef>
              <c:f>Лист1!$C$2:$C$6</c:f>
              <c:numCache>
                <c:formatCode>General</c:formatCode>
                <c:ptCount val="5"/>
                <c:pt idx="0">
                  <c:v>39</c:v>
                </c:pt>
                <c:pt idx="1">
                  <c:v>35.700000000000003</c:v>
                </c:pt>
                <c:pt idx="2">
                  <c:v>44</c:v>
                </c:pt>
                <c:pt idx="3">
                  <c:v>26.3</c:v>
                </c:pt>
              </c:numCache>
            </c:numRef>
          </c:val>
          <c:extLst>
            <c:ext xmlns:c16="http://schemas.microsoft.com/office/drawing/2014/chart" uri="{C3380CC4-5D6E-409C-BE32-E72D297353CC}">
              <c16:uniqueId val="{00000001-EE52-41E3-A61B-FB74E57B0676}"/>
            </c:ext>
          </c:extLst>
        </c:ser>
        <c:ser>
          <c:idx val="2"/>
          <c:order val="2"/>
          <c:tx>
            <c:strRef>
              <c:f>Лист1!$D$1</c:f>
              <c:strCache>
                <c:ptCount val="1"/>
                <c:pt idx="0">
                  <c:v>4</c:v>
                </c:pt>
              </c:strCache>
            </c:strRef>
          </c:tx>
          <c:invertIfNegative val="0"/>
          <c:cat>
            <c:strRef>
              <c:f>Лист1!$A$2:$A$6</c:f>
              <c:strCache>
                <c:ptCount val="4"/>
                <c:pt idx="0">
                  <c:v>5А</c:v>
                </c:pt>
                <c:pt idx="1">
                  <c:v>5Б</c:v>
                </c:pt>
                <c:pt idx="2">
                  <c:v>5В</c:v>
                </c:pt>
                <c:pt idx="3">
                  <c:v>5Г</c:v>
                </c:pt>
              </c:strCache>
            </c:strRef>
          </c:cat>
          <c:val>
            <c:numRef>
              <c:f>Лист1!$D$2:$D$6</c:f>
              <c:numCache>
                <c:formatCode>General</c:formatCode>
                <c:ptCount val="5"/>
                <c:pt idx="0">
                  <c:v>43.4</c:v>
                </c:pt>
                <c:pt idx="1">
                  <c:v>46.4</c:v>
                </c:pt>
                <c:pt idx="2">
                  <c:v>28</c:v>
                </c:pt>
                <c:pt idx="3">
                  <c:v>36.799999999999997</c:v>
                </c:pt>
              </c:numCache>
            </c:numRef>
          </c:val>
          <c:extLst>
            <c:ext xmlns:c16="http://schemas.microsoft.com/office/drawing/2014/chart" uri="{C3380CC4-5D6E-409C-BE32-E72D297353CC}">
              <c16:uniqueId val="{00000002-EE52-41E3-A61B-FB74E57B0676}"/>
            </c:ext>
          </c:extLst>
        </c:ser>
        <c:ser>
          <c:idx val="3"/>
          <c:order val="3"/>
          <c:tx>
            <c:strRef>
              <c:f>Лист1!$E$1</c:f>
              <c:strCache>
                <c:ptCount val="1"/>
                <c:pt idx="0">
                  <c:v>5</c:v>
                </c:pt>
              </c:strCache>
            </c:strRef>
          </c:tx>
          <c:invertIfNegative val="0"/>
          <c:cat>
            <c:strRef>
              <c:f>Лист1!$A$2:$A$6</c:f>
              <c:strCache>
                <c:ptCount val="4"/>
                <c:pt idx="0">
                  <c:v>5А</c:v>
                </c:pt>
                <c:pt idx="1">
                  <c:v>5Б</c:v>
                </c:pt>
                <c:pt idx="2">
                  <c:v>5В</c:v>
                </c:pt>
                <c:pt idx="3">
                  <c:v>5Г</c:v>
                </c:pt>
              </c:strCache>
            </c:strRef>
          </c:cat>
          <c:val>
            <c:numRef>
              <c:f>Лист1!$E$2:$E$6</c:f>
              <c:numCache>
                <c:formatCode>General</c:formatCode>
                <c:ptCount val="5"/>
                <c:pt idx="0">
                  <c:v>13</c:v>
                </c:pt>
                <c:pt idx="1">
                  <c:v>17.8</c:v>
                </c:pt>
                <c:pt idx="2">
                  <c:v>24</c:v>
                </c:pt>
                <c:pt idx="3">
                  <c:v>5</c:v>
                </c:pt>
              </c:numCache>
            </c:numRef>
          </c:val>
          <c:extLst>
            <c:ext xmlns:c16="http://schemas.microsoft.com/office/drawing/2014/chart" uri="{C3380CC4-5D6E-409C-BE32-E72D297353CC}">
              <c16:uniqueId val="{00000003-EE52-41E3-A61B-FB74E57B0676}"/>
            </c:ext>
          </c:extLst>
        </c:ser>
        <c:dLbls>
          <c:showLegendKey val="0"/>
          <c:showVal val="0"/>
          <c:showCatName val="0"/>
          <c:showSerName val="0"/>
          <c:showPercent val="0"/>
          <c:showBubbleSize val="0"/>
        </c:dLbls>
        <c:gapWidth val="150"/>
        <c:axId val="226973568"/>
        <c:axId val="226975104"/>
      </c:barChart>
      <c:catAx>
        <c:axId val="226973568"/>
        <c:scaling>
          <c:orientation val="minMax"/>
        </c:scaling>
        <c:delete val="0"/>
        <c:axPos val="b"/>
        <c:numFmt formatCode="General" sourceLinked="0"/>
        <c:majorTickMark val="out"/>
        <c:minorTickMark val="none"/>
        <c:tickLblPos val="nextTo"/>
        <c:crossAx val="226975104"/>
        <c:crosses val="autoZero"/>
        <c:auto val="1"/>
        <c:lblAlgn val="ctr"/>
        <c:lblOffset val="100"/>
        <c:noMultiLvlLbl val="0"/>
      </c:catAx>
      <c:valAx>
        <c:axId val="226975104"/>
        <c:scaling>
          <c:orientation val="minMax"/>
        </c:scaling>
        <c:delete val="0"/>
        <c:axPos val="l"/>
        <c:majorGridlines/>
        <c:numFmt formatCode="General" sourceLinked="1"/>
        <c:majorTickMark val="out"/>
        <c:minorTickMark val="none"/>
        <c:tickLblPos val="nextTo"/>
        <c:crossAx val="226973568"/>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cat>
            <c:strRef>
              <c:f>Лист1!$A$2:$A$6</c:f>
              <c:strCache>
                <c:ptCount val="5"/>
                <c:pt idx="0">
                  <c:v>6А</c:v>
                </c:pt>
                <c:pt idx="1">
                  <c:v>6Б</c:v>
                </c:pt>
                <c:pt idx="2">
                  <c:v>6В</c:v>
                </c:pt>
                <c:pt idx="3">
                  <c:v>6Г</c:v>
                </c:pt>
                <c:pt idx="4">
                  <c:v>Школа</c:v>
                </c:pt>
              </c:strCache>
            </c:strRef>
          </c:cat>
          <c:val>
            <c:numRef>
              <c:f>Лист1!$B$2:$B$6</c:f>
              <c:numCache>
                <c:formatCode>General</c:formatCode>
                <c:ptCount val="5"/>
                <c:pt idx="0">
                  <c:v>14</c:v>
                </c:pt>
                <c:pt idx="1">
                  <c:v>4</c:v>
                </c:pt>
                <c:pt idx="2">
                  <c:v>8</c:v>
                </c:pt>
                <c:pt idx="3">
                  <c:v>17</c:v>
                </c:pt>
                <c:pt idx="4">
                  <c:v>10</c:v>
                </c:pt>
              </c:numCache>
            </c:numRef>
          </c:val>
          <c:extLst>
            <c:ext xmlns:c16="http://schemas.microsoft.com/office/drawing/2014/chart" uri="{C3380CC4-5D6E-409C-BE32-E72D297353CC}">
              <c16:uniqueId val="{00000000-4296-4274-AF56-83E4156123D6}"/>
            </c:ext>
          </c:extLst>
        </c:ser>
        <c:ser>
          <c:idx val="1"/>
          <c:order val="1"/>
          <c:tx>
            <c:strRef>
              <c:f>Лист1!$C$1</c:f>
              <c:strCache>
                <c:ptCount val="1"/>
                <c:pt idx="0">
                  <c:v>3</c:v>
                </c:pt>
              </c:strCache>
            </c:strRef>
          </c:tx>
          <c:invertIfNegative val="0"/>
          <c:cat>
            <c:strRef>
              <c:f>Лист1!$A$2:$A$6</c:f>
              <c:strCache>
                <c:ptCount val="5"/>
                <c:pt idx="0">
                  <c:v>6А</c:v>
                </c:pt>
                <c:pt idx="1">
                  <c:v>6Б</c:v>
                </c:pt>
                <c:pt idx="2">
                  <c:v>6В</c:v>
                </c:pt>
                <c:pt idx="3">
                  <c:v>6Г</c:v>
                </c:pt>
                <c:pt idx="4">
                  <c:v>Школа</c:v>
                </c:pt>
              </c:strCache>
            </c:strRef>
          </c:cat>
          <c:val>
            <c:numRef>
              <c:f>Лист1!$C$2:$C$6</c:f>
              <c:numCache>
                <c:formatCode>General</c:formatCode>
                <c:ptCount val="5"/>
                <c:pt idx="0">
                  <c:v>70</c:v>
                </c:pt>
                <c:pt idx="1">
                  <c:v>70</c:v>
                </c:pt>
                <c:pt idx="2">
                  <c:v>61</c:v>
                </c:pt>
                <c:pt idx="3">
                  <c:v>71</c:v>
                </c:pt>
                <c:pt idx="4">
                  <c:v>61</c:v>
                </c:pt>
              </c:numCache>
            </c:numRef>
          </c:val>
          <c:extLst>
            <c:ext xmlns:c16="http://schemas.microsoft.com/office/drawing/2014/chart" uri="{C3380CC4-5D6E-409C-BE32-E72D297353CC}">
              <c16:uniqueId val="{00000001-4296-4274-AF56-83E4156123D6}"/>
            </c:ext>
          </c:extLst>
        </c:ser>
        <c:ser>
          <c:idx val="2"/>
          <c:order val="2"/>
          <c:tx>
            <c:strRef>
              <c:f>Лист1!$D$1</c:f>
              <c:strCache>
                <c:ptCount val="1"/>
                <c:pt idx="0">
                  <c:v>4</c:v>
                </c:pt>
              </c:strCache>
            </c:strRef>
          </c:tx>
          <c:invertIfNegative val="0"/>
          <c:cat>
            <c:strRef>
              <c:f>Лист1!$A$2:$A$6</c:f>
              <c:strCache>
                <c:ptCount val="5"/>
                <c:pt idx="0">
                  <c:v>6А</c:v>
                </c:pt>
                <c:pt idx="1">
                  <c:v>6Б</c:v>
                </c:pt>
                <c:pt idx="2">
                  <c:v>6В</c:v>
                </c:pt>
                <c:pt idx="3">
                  <c:v>6Г</c:v>
                </c:pt>
                <c:pt idx="4">
                  <c:v>Школа</c:v>
                </c:pt>
              </c:strCache>
            </c:strRef>
          </c:cat>
          <c:val>
            <c:numRef>
              <c:f>Лист1!$D$2:$D$6</c:f>
              <c:numCache>
                <c:formatCode>General</c:formatCode>
                <c:ptCount val="5"/>
                <c:pt idx="0">
                  <c:v>16</c:v>
                </c:pt>
                <c:pt idx="1">
                  <c:v>22</c:v>
                </c:pt>
                <c:pt idx="2">
                  <c:v>23</c:v>
                </c:pt>
                <c:pt idx="3">
                  <c:v>12</c:v>
                </c:pt>
                <c:pt idx="4">
                  <c:v>17</c:v>
                </c:pt>
              </c:numCache>
            </c:numRef>
          </c:val>
          <c:extLst>
            <c:ext xmlns:c16="http://schemas.microsoft.com/office/drawing/2014/chart" uri="{C3380CC4-5D6E-409C-BE32-E72D297353CC}">
              <c16:uniqueId val="{00000002-4296-4274-AF56-83E4156123D6}"/>
            </c:ext>
          </c:extLst>
        </c:ser>
        <c:ser>
          <c:idx val="3"/>
          <c:order val="3"/>
          <c:tx>
            <c:strRef>
              <c:f>Лист1!$E$1</c:f>
              <c:strCache>
                <c:ptCount val="1"/>
                <c:pt idx="0">
                  <c:v>5</c:v>
                </c:pt>
              </c:strCache>
            </c:strRef>
          </c:tx>
          <c:invertIfNegative val="0"/>
          <c:cat>
            <c:strRef>
              <c:f>Лист1!$A$2:$A$6</c:f>
              <c:strCache>
                <c:ptCount val="5"/>
                <c:pt idx="0">
                  <c:v>6А</c:v>
                </c:pt>
                <c:pt idx="1">
                  <c:v>6Б</c:v>
                </c:pt>
                <c:pt idx="2">
                  <c:v>6В</c:v>
                </c:pt>
                <c:pt idx="3">
                  <c:v>6Г</c:v>
                </c:pt>
                <c:pt idx="4">
                  <c:v>Школа</c:v>
                </c:pt>
              </c:strCache>
            </c:strRef>
          </c:cat>
          <c:val>
            <c:numRef>
              <c:f>Лист1!$E$2:$E$6</c:f>
              <c:numCache>
                <c:formatCode>General</c:formatCode>
                <c:ptCount val="5"/>
                <c:pt idx="0">
                  <c:v>0</c:v>
                </c:pt>
                <c:pt idx="1">
                  <c:v>4</c:v>
                </c:pt>
                <c:pt idx="2">
                  <c:v>8</c:v>
                </c:pt>
                <c:pt idx="3">
                  <c:v>0</c:v>
                </c:pt>
                <c:pt idx="4">
                  <c:v>3</c:v>
                </c:pt>
              </c:numCache>
            </c:numRef>
          </c:val>
          <c:extLst>
            <c:ext xmlns:c16="http://schemas.microsoft.com/office/drawing/2014/chart" uri="{C3380CC4-5D6E-409C-BE32-E72D297353CC}">
              <c16:uniqueId val="{00000003-4296-4274-AF56-83E4156123D6}"/>
            </c:ext>
          </c:extLst>
        </c:ser>
        <c:dLbls>
          <c:showLegendKey val="0"/>
          <c:showVal val="0"/>
          <c:showCatName val="0"/>
          <c:showSerName val="0"/>
          <c:showPercent val="0"/>
          <c:showBubbleSize val="0"/>
        </c:dLbls>
        <c:gapWidth val="150"/>
        <c:axId val="226991104"/>
        <c:axId val="227435264"/>
      </c:barChart>
      <c:catAx>
        <c:axId val="226991104"/>
        <c:scaling>
          <c:orientation val="minMax"/>
        </c:scaling>
        <c:delete val="0"/>
        <c:axPos val="b"/>
        <c:numFmt formatCode="General" sourceLinked="0"/>
        <c:majorTickMark val="out"/>
        <c:minorTickMark val="none"/>
        <c:tickLblPos val="nextTo"/>
        <c:crossAx val="227435264"/>
        <c:crosses val="autoZero"/>
        <c:auto val="1"/>
        <c:lblAlgn val="ctr"/>
        <c:lblOffset val="100"/>
        <c:noMultiLvlLbl val="0"/>
      </c:catAx>
      <c:valAx>
        <c:axId val="227435264"/>
        <c:scaling>
          <c:orientation val="minMax"/>
        </c:scaling>
        <c:delete val="0"/>
        <c:axPos val="l"/>
        <c:majorGridlines/>
        <c:numFmt formatCode="General" sourceLinked="1"/>
        <c:majorTickMark val="out"/>
        <c:minorTickMark val="none"/>
        <c:tickLblPos val="nextTo"/>
        <c:crossAx val="2269911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A3462-A86B-4D72-B28C-F07B04FB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73</Pages>
  <Words>25875</Words>
  <Characters>147493</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Director</cp:lastModifiedBy>
  <cp:revision>24</cp:revision>
  <cp:lastPrinted>2022-04-18T05:45:00Z</cp:lastPrinted>
  <dcterms:created xsi:type="dcterms:W3CDTF">2022-04-19T06:28:00Z</dcterms:created>
  <dcterms:modified xsi:type="dcterms:W3CDTF">2022-09-06T05:46:00Z</dcterms:modified>
</cp:coreProperties>
</file>