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92" w:rsidRDefault="00403E92" w:rsidP="00403E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403E92" w:rsidRDefault="00403E92" w:rsidP="00403E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403E92" w:rsidRDefault="00403E92" w:rsidP="00403E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403E92" w:rsidTr="00403E92">
        <w:trPr>
          <w:trHeight w:val="2324"/>
        </w:trPr>
        <w:tc>
          <w:tcPr>
            <w:tcW w:w="5032" w:type="dxa"/>
            <w:hideMark/>
          </w:tcPr>
          <w:p w:rsidR="00403E92" w:rsidRDefault="00403E9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403E92" w:rsidRDefault="00403E9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403E92" w:rsidRDefault="00403E9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403E92" w:rsidRDefault="00403E9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403E92" w:rsidRDefault="00403E9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403E92" w:rsidRDefault="00403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403E92" w:rsidRDefault="00403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E92" w:rsidRDefault="0040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E92" w:rsidRDefault="00403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E92" w:rsidRDefault="00403E92" w:rsidP="00403E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403E92" w:rsidRDefault="00403E92" w:rsidP="00403E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403E92" w:rsidRDefault="00403E92" w:rsidP="00403E92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03E92" w:rsidRDefault="00403E92" w:rsidP="00403E92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403E92" w:rsidTr="00403E92">
        <w:trPr>
          <w:trHeight w:val="242"/>
        </w:trPr>
        <w:tc>
          <w:tcPr>
            <w:tcW w:w="5175" w:type="dxa"/>
          </w:tcPr>
          <w:p w:rsidR="00403E92" w:rsidRDefault="0040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                                                                                                         </w:t>
            </w:r>
          </w:p>
          <w:p w:rsidR="00403E92" w:rsidRDefault="00403E9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Лягина В.А. ВКК</w:t>
            </w:r>
          </w:p>
          <w:p w:rsidR="00403E92" w:rsidRDefault="00403E9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Неустроева С.А. 1КК</w:t>
            </w:r>
          </w:p>
          <w:p w:rsidR="00403E92" w:rsidRDefault="00403E9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Храмцова Е.Е. 1КК </w:t>
            </w:r>
          </w:p>
          <w:p w:rsidR="00403E92" w:rsidRDefault="00403E9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Раздобреева М.А. </w:t>
            </w:r>
          </w:p>
          <w:p w:rsidR="00403E92" w:rsidRDefault="00403E9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403E92" w:rsidRDefault="00403E92" w:rsidP="00403E92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Предмет: Технология</w:t>
      </w:r>
    </w:p>
    <w:p w:rsidR="00403E92" w:rsidRDefault="00403E92" w:rsidP="00403E92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>Класс: 2</w:t>
      </w:r>
    </w:p>
    <w:p w:rsidR="00403E92" w:rsidRDefault="00403E92" w:rsidP="00403E92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03E92" w:rsidRDefault="00403E92" w:rsidP="00403E92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03E92" w:rsidRDefault="00403E92" w:rsidP="00403E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03E92" w:rsidRDefault="00403E92" w:rsidP="00403E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03E92" w:rsidRDefault="00403E92" w:rsidP="00403E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1386" w:rsidRDefault="00E41386" w:rsidP="00403E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03E92" w:rsidRDefault="00403E92" w:rsidP="00403E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03E92" w:rsidRDefault="00403E92" w:rsidP="00403E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1386" w:rsidRDefault="00E41386" w:rsidP="00403E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03E92" w:rsidRDefault="00403E92" w:rsidP="00403E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03E92" w:rsidRDefault="00403E92" w:rsidP="00403E9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403E92" w:rsidRDefault="00403E92" w:rsidP="00403E9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2020 г.</w:t>
      </w:r>
    </w:p>
    <w:p w:rsidR="004C1FDD" w:rsidRPr="00981701" w:rsidRDefault="004C1FDD" w:rsidP="004C1FDD">
      <w:pPr>
        <w:pStyle w:val="a3"/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81701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Планируемые результаты освоения </w:t>
      </w:r>
      <w:r w:rsidR="00FF0DFC" w:rsidRPr="00981701">
        <w:rPr>
          <w:rFonts w:ascii="Times New Roman" w:eastAsia="Calibri" w:hAnsi="Times New Roman" w:cs="Times New Roman"/>
          <w:b/>
          <w:sz w:val="28"/>
          <w:szCs w:val="24"/>
        </w:rPr>
        <w:t>учебного курса</w:t>
      </w:r>
      <w:r w:rsidR="007216B5" w:rsidRPr="00981701">
        <w:rPr>
          <w:rFonts w:ascii="Times New Roman" w:eastAsia="Calibri" w:hAnsi="Times New Roman" w:cs="Times New Roman"/>
          <w:b/>
          <w:sz w:val="28"/>
          <w:szCs w:val="24"/>
        </w:rPr>
        <w:t xml:space="preserve"> «Технология» 2 класс</w:t>
      </w:r>
    </w:p>
    <w:p w:rsidR="004C1FDD" w:rsidRPr="00981701" w:rsidRDefault="004C1FDD" w:rsidP="007216B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E37907" w:rsidRPr="004C1FDD" w:rsidRDefault="00981701" w:rsidP="004C1FDD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ЛИЧНОСТНЫЕ РЕЗУЛЬТАТЫ</w:t>
      </w:r>
    </w:p>
    <w:p w:rsidR="00E37907" w:rsidRPr="00152A52" w:rsidRDefault="00E37907" w:rsidP="00E3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E37907" w:rsidRPr="00152A52" w:rsidRDefault="00E37907" w:rsidP="00E3790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E37907" w:rsidRPr="00152A52" w:rsidRDefault="00E37907" w:rsidP="00E3790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E37907" w:rsidRDefault="00E37907" w:rsidP="00E3790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981701" w:rsidRPr="004C1FDD" w:rsidRDefault="00981701" w:rsidP="003F2E0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07" w:rsidRPr="004C1FDD" w:rsidRDefault="00981701" w:rsidP="0098170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E37907" w:rsidRPr="00981701" w:rsidRDefault="00E37907" w:rsidP="0098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E37907" w:rsidRPr="00152A52" w:rsidRDefault="00E37907" w:rsidP="00E3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деятельности на уроке;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деятельность на уроке;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E37907" w:rsidRPr="004C1FDD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 (в диалоге с учителем).</w:t>
      </w:r>
    </w:p>
    <w:p w:rsidR="00E37907" w:rsidRPr="00981701" w:rsidRDefault="00E37907" w:rsidP="0098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E37907" w:rsidRPr="00152A52" w:rsidRDefault="00E37907" w:rsidP="00E3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3F2E0B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необходимую информацию, как в учебнике, так и в предложенных учителем словарях и энциклопедиях (в учебнике для </w:t>
      </w:r>
    </w:p>
    <w:p w:rsidR="00E37907" w:rsidRPr="00152A52" w:rsidRDefault="00E37907" w:rsidP="003F2E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класса для этого предусмотрен словарь терминов, дополнительный познавательный материал);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E37907" w:rsidRPr="00E37907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E37907" w:rsidRPr="00981701" w:rsidRDefault="00E37907" w:rsidP="0098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E37907" w:rsidRPr="00152A52" w:rsidRDefault="00E37907" w:rsidP="00E3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беседу и обсуждение на уроке и в жизни;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одноклассников и учителя, высказывать своё мнение;</w:t>
      </w:r>
    </w:p>
    <w:p w:rsidR="00E37907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предлагаемые задания в паре, группе из 3-4 человек.</w:t>
      </w:r>
    </w:p>
    <w:p w:rsidR="00981701" w:rsidRPr="00E37907" w:rsidRDefault="00981701" w:rsidP="00E3790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07" w:rsidRPr="00E37907" w:rsidRDefault="00981701" w:rsidP="0098170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E37907" w:rsidRPr="00E37907" w:rsidRDefault="00E37907" w:rsidP="003F2E0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Общекультурные и общетрудовые компетенции. Основы культуры труда. Самообслуживание.</w:t>
      </w:r>
    </w:p>
    <w:p w:rsidR="00E37907" w:rsidRPr="00152A52" w:rsidRDefault="00E37907" w:rsidP="003F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уровне представлений):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общих правилах создания рукотворного мира (прочность, удобство, эстетическая выразительность – симметрия, асимметрия);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 предметов и окружающей среды;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 мастеров родного края;</w:t>
      </w:r>
    </w:p>
    <w:p w:rsidR="00E37907" w:rsidRPr="00E37907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 особенностях изученных видов декоративно-прикладного искусства.</w:t>
      </w:r>
    </w:p>
    <w:p w:rsidR="00E37907" w:rsidRPr="00152A52" w:rsidRDefault="00E37907" w:rsidP="003F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E37907" w:rsidRPr="00E37907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E37907" w:rsidRPr="00E37907" w:rsidRDefault="00E37907" w:rsidP="003F2E0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E37907" w:rsidRPr="00152A52" w:rsidRDefault="00E37907" w:rsidP="003F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натуральных тканей и их виды;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 различие простейшего чертежа и эскиза;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E37907" w:rsidRPr="00E37907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устройство и назначение чертёжных инструментов (линейка, угольник, циркуль).</w:t>
      </w:r>
    </w:p>
    <w:p w:rsidR="00E37907" w:rsidRPr="00152A52" w:rsidRDefault="00E37907" w:rsidP="003F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E37907" w:rsidRPr="00E37907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E37907" w:rsidRPr="00E37907" w:rsidRDefault="00E37907" w:rsidP="003F2E0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моделирование.</w:t>
      </w:r>
    </w:p>
    <w:p w:rsidR="00E37907" w:rsidRPr="00152A52" w:rsidRDefault="00E37907" w:rsidP="003F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E37907" w:rsidRPr="00E37907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макета от модели.</w:t>
      </w:r>
    </w:p>
    <w:p w:rsidR="00E37907" w:rsidRPr="00152A52" w:rsidRDefault="00E37907" w:rsidP="003F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37907" w:rsidRPr="00E37907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E37907" w:rsidRPr="00E37907" w:rsidRDefault="00E37907" w:rsidP="003F2E0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информационных технологий.</w:t>
      </w:r>
    </w:p>
    <w:p w:rsidR="00E37907" w:rsidRPr="00152A52" w:rsidRDefault="00E37907" w:rsidP="003F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</w:t>
      </w:r>
      <w:r w:rsidR="0098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7907" w:rsidRPr="00152A52" w:rsidRDefault="00E37907" w:rsidP="003F2E0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персонального компьютера.</w:t>
      </w:r>
    </w:p>
    <w:p w:rsidR="00E37907" w:rsidRDefault="00E37907" w:rsidP="003F2E0B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E37907" w:rsidRPr="00981701" w:rsidRDefault="00FF0DFC" w:rsidP="00981701">
      <w:pPr>
        <w:pStyle w:val="a3"/>
        <w:numPr>
          <w:ilvl w:val="0"/>
          <w:numId w:val="13"/>
        </w:num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981701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Содержание учебного предмета</w:t>
      </w:r>
      <w:r w:rsidR="007216B5" w:rsidRPr="00981701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 «Технология»</w:t>
      </w:r>
      <w:r w:rsidR="00981701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 во </w:t>
      </w:r>
      <w:r w:rsidR="007216B5" w:rsidRPr="00981701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 2 класс</w:t>
      </w:r>
      <w:r w:rsidR="00981701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е</w:t>
      </w:r>
      <w:r w:rsidRPr="00981701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 </w:t>
      </w:r>
    </w:p>
    <w:p w:rsidR="00E37907" w:rsidRPr="00981701" w:rsidRDefault="00E37907" w:rsidP="00E379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701" w:rsidRDefault="00E37907" w:rsidP="00E3790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Общекультурные и общетрудовые компетенции (знания, умения и способы деятельности). </w:t>
      </w:r>
    </w:p>
    <w:p w:rsidR="00E37907" w:rsidRPr="00152A52" w:rsidRDefault="00E37907" w:rsidP="00E3790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культуры труда, самообслуживания.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– изделия, услуги (например, помощь ветеранам, пенсионерам, инвалидам), праздники и т.п. </w:t>
      </w:r>
    </w:p>
    <w:p w:rsidR="00E37907" w:rsidRPr="004C1FDD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доступных работ по самообслуживанию, домашнему труду, оказание помощи младшим, сверстникам и взрослым.</w:t>
      </w:r>
    </w:p>
    <w:p w:rsidR="00E37907" w:rsidRPr="00152A52" w:rsidRDefault="00E37907" w:rsidP="00AF0FD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Элементы графической грамоты.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др.).умение читать инструкционную и технологическую карты и изготавливать изделие с опорой на неё.</w:t>
      </w:r>
    </w:p>
    <w:p w:rsidR="00E37907" w:rsidRPr="004C1FDD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линия разрыва).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E37907" w:rsidRPr="00152A52" w:rsidRDefault="00E37907" w:rsidP="00AF0F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мире техники (транспорт, машины и механизмы). Изделие, деталь изделия (общее представление). Понятие о конструкции изделия:;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E37907" w:rsidRPr="004C1FDD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образцу, модели, рисунку, простейшему чертежу и по заданным условиям (конструкторско-технологическим, функциональным, декоративно-художественным и др.).</w:t>
      </w:r>
    </w:p>
    <w:p w:rsidR="00E37907" w:rsidRPr="00152A52" w:rsidRDefault="00E37907" w:rsidP="00AF0F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работы на компьютере.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её отбор и систематизация. Способы получения, хранения, переработки информации.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компьютере; бережное отношение к техническим устройствам. Работа с ОЭР (электронными образовательными ресурсами), готовыми материалами на электронных носителях (</w:t>
      </w:r>
      <w:r w:rsidRPr="0015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15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7907" w:rsidRPr="00152A52" w:rsidRDefault="00E37907" w:rsidP="00AF0F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простыми информационными объектами: текст, таблица, схема, рисунок, их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</w:r>
      <w:r w:rsidRPr="0015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907" w:rsidRDefault="00E37907"/>
    <w:p w:rsidR="00E37907" w:rsidRDefault="00E37907"/>
    <w:p w:rsidR="00E37907" w:rsidRDefault="00E37907">
      <w:pPr>
        <w:sectPr w:rsidR="00E37907" w:rsidSect="00E413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851" w:left="1701" w:header="709" w:footer="550" w:gutter="0"/>
          <w:cols w:space="708"/>
          <w:docGrid w:linePitch="360"/>
        </w:sectPr>
      </w:pPr>
    </w:p>
    <w:p w:rsidR="00E37907" w:rsidRPr="00850863" w:rsidRDefault="00E37907" w:rsidP="0085086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0863">
        <w:rPr>
          <w:rFonts w:ascii="Times New Roman" w:hAnsi="Times New Roman" w:cs="Times New Roman"/>
          <w:b/>
          <w:sz w:val="28"/>
          <w:szCs w:val="24"/>
        </w:rPr>
        <w:t>Календарно - тематическое планирование по  технологии</w:t>
      </w:r>
      <w:r w:rsidR="00850863" w:rsidRPr="00850863">
        <w:rPr>
          <w:rFonts w:ascii="Times New Roman" w:hAnsi="Times New Roman" w:cs="Times New Roman"/>
          <w:b/>
          <w:sz w:val="28"/>
          <w:szCs w:val="24"/>
        </w:rPr>
        <w:t>, 2 класс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969"/>
        <w:gridCol w:w="8931"/>
      </w:tblGrid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8931" w:type="dxa"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E37907" w:rsidRPr="00850863" w:rsidTr="00AF0FDF">
        <w:tc>
          <w:tcPr>
            <w:tcW w:w="14709" w:type="dxa"/>
            <w:gridSpan w:val="4"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мастерская (10 ч)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Основы культуры труда. Коробочка для мусора. Оригами.</w:t>
            </w:r>
          </w:p>
        </w:tc>
        <w:tc>
          <w:tcPr>
            <w:tcW w:w="8931" w:type="dxa"/>
          </w:tcPr>
          <w:p w:rsidR="00E37907" w:rsidRPr="00850863" w:rsidRDefault="00E37907" w:rsidP="003F2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E37907" w:rsidRPr="00850863" w:rsidRDefault="00E37907" w:rsidP="003F2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рабочее место;</w:t>
            </w:r>
          </w:p>
          <w:p w:rsidR="00E37907" w:rsidRPr="00850863" w:rsidRDefault="00E37907" w:rsidP="003F2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узнавать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приёмы обработки материалов, изученные в 1 классе;</w:t>
            </w:r>
          </w:p>
          <w:p w:rsidR="00E37907" w:rsidRPr="00850863" w:rsidRDefault="00E37907" w:rsidP="003F2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различные материалы, инструменты,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операции, средства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-анализировать</w:t>
            </w:r>
            <w:r w:rsidRPr="00850863">
              <w:rPr>
                <w:rStyle w:val="c1"/>
                <w:color w:val="000000"/>
              </w:rPr>
              <w:t xml:space="preserve"> образцы изделий, 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 xml:space="preserve">отделять </w:t>
            </w:r>
            <w:r w:rsidRPr="00850863">
              <w:rPr>
                <w:rStyle w:val="c1"/>
                <w:color w:val="000000"/>
              </w:rPr>
              <w:t>известное от неизвестного;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c1"/>
                <w:color w:val="000000"/>
              </w:rPr>
              <w:t> выводы о наблюдаемых явлениях;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изделие с опорой на готовый план, рисунки;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E37907" w:rsidRPr="00850863" w:rsidRDefault="00E37907" w:rsidP="003F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обобщать (называть)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то новое, что освоено.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Цвет, форма и размер. Цветочная композиция по собственному замыслу. Технологии ручной обработки материалов.</w:t>
            </w:r>
          </w:p>
        </w:tc>
        <w:tc>
          <w:tcPr>
            <w:tcW w:w="8931" w:type="dxa"/>
          </w:tcPr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картоном(рационально размещать материалы и инструменты);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наблюдать, сравнивать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природные материалы по форме и тону;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шаблону.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классифицировать</w:t>
            </w:r>
            <w:r w:rsidRPr="00850863">
              <w:rPr>
                <w:rStyle w:val="c1"/>
                <w:color w:val="000000"/>
              </w:rPr>
              <w:t>  семена по тону, по форме;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особенности схожих изделий и технологии их изготовления;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c1"/>
                <w:color w:val="000000"/>
              </w:rPr>
              <w:t xml:space="preserve"> 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-делать</w:t>
            </w:r>
            <w:r w:rsidRPr="00850863">
              <w:rPr>
                <w:rStyle w:val="c1"/>
                <w:color w:val="000000"/>
              </w:rPr>
              <w:t> выводы о наблюдаемых явлениях;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изделие с опорой на рисунки и план;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 (называть)</w:t>
            </w:r>
            <w:r w:rsidRPr="00850863">
              <w:rPr>
                <w:rStyle w:val="c1"/>
                <w:color w:val="000000"/>
              </w:rPr>
              <w:t> то новое, что освоено;</w:t>
            </w:r>
          </w:p>
          <w:p w:rsidR="00E37907" w:rsidRPr="00850863" w:rsidRDefault="00E37907" w:rsidP="003F2E0B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бережно</w:t>
            </w:r>
            <w:r w:rsidRPr="0085086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относиться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к окружающей природе, к труду мастеров.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Цвет в композиции. Орнамент в круге. Технологии ручной обработки материалов.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наблюдать, сравнивать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различные цветосочетания, композиции;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шаблону.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c1"/>
                <w:color w:val="000000"/>
              </w:rPr>
              <w:t xml:space="preserve"> 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конструкторско-технологические задачи через пробные упражнения (подбирать материал по цветосочетаемости, придавать объём деталям накручиванием на карандаш, складыванием);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-делать</w:t>
            </w:r>
            <w:r w:rsidRPr="00850863">
              <w:rPr>
                <w:rStyle w:val="c1"/>
                <w:color w:val="000000"/>
              </w:rPr>
              <w:t> выводы о наблюдаемых явлениях;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изделие с опорой на рисунки и план;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 (называть)</w:t>
            </w:r>
            <w:r w:rsidRPr="00850863">
              <w:rPr>
                <w:rStyle w:val="c1"/>
                <w:color w:val="000000"/>
              </w:rPr>
              <w:t> то новое, что освоено;</w:t>
            </w:r>
          </w:p>
          <w:p w:rsidR="00E37907" w:rsidRPr="00850863" w:rsidRDefault="00E37907" w:rsidP="003F2E0B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обсуждать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Pr="0085086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оценивать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результаты труда одноклассников.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Виды композиций. Букет в вазе по образцу. Технологии ручной обработки материалов.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3F2E0B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Рельеф. Композиция на белой бумаге. Технологии ручной обработки материалов.</w:t>
            </w:r>
          </w:p>
        </w:tc>
        <w:tc>
          <w:tcPr>
            <w:tcW w:w="8931" w:type="dxa"/>
            <w:vMerge/>
          </w:tcPr>
          <w:p w:rsidR="00E37907" w:rsidRPr="00850863" w:rsidRDefault="00E37907" w:rsidP="003F2E0B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Симметрия.   Композиция из симметричных бумажных деталей. Технологии ручной обработки материалов.</w:t>
            </w:r>
          </w:p>
        </w:tc>
        <w:tc>
          <w:tcPr>
            <w:tcW w:w="8931" w:type="dxa"/>
            <w:vAlign w:val="center"/>
          </w:tcPr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рабочее место для работы с бумагой и картоном(рационально размещать материалы и инструменты);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наблюдать</w:t>
            </w:r>
            <w:r w:rsidRPr="00850863">
              <w:rPr>
                <w:rStyle w:val="c1"/>
                <w:color w:val="000000"/>
              </w:rPr>
              <w:t>, сравнивать различные цветосочетания, композиции;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c1"/>
                <w:color w:val="000000"/>
              </w:rPr>
              <w:t> образцы изделий по памятке, понимать поставленную цель;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шаблону.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необходимые материалы для композиций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особенности схожих изделий и технологии их изготовления;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известное от неизвестного;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c1"/>
                <w:color w:val="000000"/>
              </w:rPr>
              <w:t> новые знания и умения, решать конструкторско-технологические задачи через пробные упражнения (понятие «симметрия», ось симметрии, проверка симметричности деталей складыванием);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план предстоящей практической работы и работать по составленному плану;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c1"/>
                <w:color w:val="000000"/>
              </w:rPr>
              <w:t> изделие с опорой на рисунки и план;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обсуждать</w:t>
            </w:r>
            <w:r w:rsidRPr="00850863">
              <w:rPr>
                <w:rStyle w:val="c1"/>
                <w:color w:val="000000"/>
              </w:rPr>
              <w:t> 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результаты труда одноклассников;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-искать</w:t>
            </w:r>
            <w:r w:rsidRPr="00850863">
              <w:rPr>
                <w:rStyle w:val="c1"/>
                <w:color w:val="000000"/>
              </w:rPr>
              <w:t> дополнительную информацию в книгах, энциклопедиях, журналах, Интернете (с помощью взрослых);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освоено;</w:t>
            </w:r>
          </w:p>
          <w:p w:rsidR="00E37907" w:rsidRPr="00850863" w:rsidRDefault="00E37907" w:rsidP="003F2E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-бережно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относиться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 окружающей природе.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Картон и его свойства. Сложные формы «собака и павлин».  Сгибание (биговка).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соотносить</w:t>
            </w:r>
            <w:r w:rsidRPr="00850863">
              <w:rPr>
                <w:rStyle w:val="c1"/>
                <w:color w:val="000000"/>
              </w:rPr>
              <w:t> картонные изображения животных и их шаблоны;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c1"/>
                <w:color w:val="000000"/>
              </w:rPr>
              <w:t> 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использовать</w:t>
            </w:r>
            <w:r w:rsidRPr="00850863">
              <w:rPr>
                <w:rStyle w:val="c1"/>
                <w:color w:val="000000"/>
              </w:rPr>
              <w:t> полученные знания и умения в схожих ситуациях;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особенности схожих изделий и технологии их изготовления;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c1"/>
                <w:color w:val="000000"/>
              </w:rPr>
              <w:t> конструкторско-технологические задачи через пробные упражнения (биговка, получение объёмной формы деталей);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c1"/>
                <w:color w:val="000000"/>
              </w:rPr>
              <w:t> изделие с опорой на рисунки и план;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проверять</w:t>
            </w:r>
            <w:r w:rsidRPr="00850863">
              <w:rPr>
                <w:rStyle w:val="c1"/>
                <w:color w:val="000000"/>
              </w:rPr>
              <w:t> изделие в действии, корректировать при необходимости его конструкцию;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данную учителем часть задания,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c1"/>
                <w:color w:val="000000"/>
              </w:rPr>
              <w:t> умение договариваться и помогать друг другу в совместной работе;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c1"/>
                <w:color w:val="000000"/>
              </w:rPr>
              <w:t> дополнительную информацию в книгах, энциклопедиях, журналах, Интернете (с помощью взрослых);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c1"/>
                <w:color w:val="000000"/>
              </w:rPr>
              <w:t> умение обсуждать и оценивать свои знания,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ответы в учебнике.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Работа с картоном. Объёмные рыбки. Разметка по половине шаблона, сгибание по линиям биговки.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Работа с картоном. Чудесный цветок. Разметка по шаблону, сгибание по кривым линиям биговки.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Работа с картоном. Чудесный цветок. Сборка, отделка изделия и его деталей.</w:t>
            </w: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14709" w:type="dxa"/>
            <w:gridSpan w:val="4"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b/>
                <w:sz w:val="24"/>
                <w:szCs w:val="24"/>
              </w:rPr>
              <w:t>Чертёжная мастерская (7 ч)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карта. 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Игрушки с деталями, сложенными «пружинкой». Технологии ручной обработки материалов.</w:t>
            </w:r>
          </w:p>
        </w:tc>
        <w:tc>
          <w:tcPr>
            <w:tcW w:w="8931" w:type="dxa"/>
            <w:vAlign w:val="center"/>
          </w:tcPr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использовать</w:t>
            </w:r>
            <w:r w:rsidRPr="00850863">
              <w:rPr>
                <w:rStyle w:val="c1"/>
                <w:color w:val="000000"/>
              </w:rPr>
              <w:t>  ранее приобретённые знания и умения в практической работе (разметка по шаблону, резание ножницами, складывание, наклеивание бумажных деталей);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c1"/>
                <w:color w:val="000000"/>
              </w:rPr>
              <w:t> 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конструкции и технологии изготовления изделий из одинаковых и разных материалов,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находить</w:t>
            </w:r>
            <w:r w:rsidRPr="00850863">
              <w:rPr>
                <w:rStyle w:val="c1"/>
                <w:color w:val="000000"/>
              </w:rPr>
              <w:t> сходства и различия;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c1"/>
                <w:color w:val="000000"/>
              </w:rPr>
              <w:t> 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работу по технологической карте;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c1"/>
                <w:color w:val="000000"/>
              </w:rPr>
              <w:t> изделие с опорой на рисунки и план;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освоено.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Линейка, её разновидности и назначение. Открытка  из прямых линий Технологии ручной обработки материалов.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  рабочее место для работы с бумагой  (рационально размещать материалы и инструменты);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особенности схожих изделий и технологии их изготовления;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умение работать линейкой (измерять отрезки, проводить прямые линии, проводить линию через две точки, строить отрезки заданной длины);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результаты измерений длин отрезков;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c1"/>
                <w:color w:val="000000"/>
              </w:rPr>
              <w:t> 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 контроль по линейке;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результаты работы (точность измерений);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освоено.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Чертёж. Открытка прямоугольной формы. Разметка по чертежу.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c1"/>
                <w:color w:val="000000"/>
              </w:rPr>
              <w:t> 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шаблонам;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изделий.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конструктивные особенности схожих изделий и технологии их изготовления;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-сравнивать</w:t>
            </w:r>
            <w:r w:rsidRPr="00850863">
              <w:rPr>
                <w:rStyle w:val="c1"/>
                <w:color w:val="000000"/>
              </w:rPr>
              <w:t> изделия и их чертежи;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c1"/>
                <w:color w:val="000000"/>
              </w:rPr>
              <w:t> конструкторско-технологические задачи через наблюдения, сравнения, рассуждения, пробные упражнения (понятие «чертёж», линии чертежа – контурная, выносная, линия сгиба, как читать чертёж, как выполнять разметку детали по её чертежу, угольник, приёмы работы угольником, циркуль, приёмы работы циркулем, понятия «круг», «окружность», «дуга», «радиус»);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c1"/>
                <w:color w:val="000000"/>
              </w:rPr>
              <w:t xml:space="preserve"> умение читать чертежи и 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по ним разметку деталей;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работу по технологической карте;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-осуществлять</w:t>
            </w:r>
            <w:r w:rsidRPr="00850863">
              <w:rPr>
                <w:rStyle w:val="c1"/>
                <w:color w:val="000000"/>
              </w:rPr>
              <w:t> контроль по линейке, угольнику, циркулю;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проверять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изделие в действии, </w:t>
            </w:r>
            <w:r w:rsidRPr="00850863">
              <w:rPr>
                <w:rStyle w:val="c3"/>
                <w:bCs/>
                <w:color w:val="000000"/>
              </w:rPr>
              <w:t>корректировать</w:t>
            </w:r>
            <w:r w:rsidRPr="00850863">
              <w:rPr>
                <w:rStyle w:val="c1"/>
                <w:color w:val="000000"/>
              </w:rPr>
              <w:t> при необходимости его конструкцию, технологию изготовления;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c1"/>
                <w:color w:val="000000"/>
              </w:rPr>
              <w:t xml:space="preserve"> дополнительную информацию в книгах, энциклопедиях, журналах, 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Интернете (с помощью взрослых);</w:t>
            </w:r>
          </w:p>
          <w:p w:rsidR="00E37907" w:rsidRPr="00850863" w:rsidRDefault="00E37907" w:rsidP="00055D49">
            <w:pPr>
              <w:ind w:left="868" w:hanging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осваивать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умение обсуждать и оценивать свои знания,</w:t>
            </w:r>
            <w:r w:rsidRPr="0085086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искать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ответы в учебнике.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Ремёсла родного края.  Пригласительный билет с плетёнными деталями. Разметка прямоугольника от двух прямых углов.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Угольник, его разновидности и назначение. Блокнот для записей  прямоугольной формы. Разметка  по  чертежу.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Циркуль – чертёжный инструмент. Узоры в круге из кругов. Построение окружностей циркулем. 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Новогодние подвесные игрушки. Оригами.</w:t>
            </w: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14709" w:type="dxa"/>
            <w:gridSpan w:val="4"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Конструкторская мастерская (10 ч)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Секрет  подвижной игрушки. Игрушка-качалка с шарнирным механизмом. Сборка изделия.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c1"/>
                <w:color w:val="000000"/>
              </w:rPr>
              <w:t> 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шаблону, линейке, угольнику.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особенности схожих изделий  и технологии их изготовления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классифицировать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изделия и машины (по конструкции, назначению, функциям);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c1"/>
                <w:color w:val="000000"/>
              </w:rPr>
              <w:t> конструкторско-технологические задачи через наблюдения, сравнения, рассуждения, пробные упражнения, испытания  (виды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необходимые материалы для изделий;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работу по технологической карте;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-осуществлять</w:t>
            </w:r>
            <w:r w:rsidRPr="00850863">
              <w:rPr>
                <w:rStyle w:val="c1"/>
                <w:color w:val="000000"/>
              </w:rPr>
              <w:t> контроль по линейке, угольнику, циркулю;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проверять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изделие в действии, </w:t>
            </w:r>
            <w:r w:rsidRPr="00850863">
              <w:rPr>
                <w:rStyle w:val="c3"/>
                <w:bCs/>
                <w:color w:val="000000"/>
              </w:rPr>
              <w:t>корректировать</w:t>
            </w:r>
            <w:r w:rsidRPr="00850863">
              <w:rPr>
                <w:rStyle w:val="c1"/>
                <w:color w:val="000000"/>
              </w:rPr>
              <w:t> при необходимости его конструкцию, технологию изготовления;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c1"/>
                <w:color w:val="000000"/>
              </w:rPr>
              <w:t> дополнительную информацию в книгах, энциклопедиях, журналах, Интернете (с помощью взрослых);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-уважительно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относиться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 людям</w:t>
            </w:r>
            <w:r w:rsidRPr="00850863">
              <w:rPr>
                <w:rStyle w:val="c3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разного труда и результатам их труда, к защитникам Родины, к близким и пожилым людям, к соседям и др.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шаблонам, линейке, угольнику.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и декоративные особенности зданий разных по времени и функциональному назначению;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 группе,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 xml:space="preserve">исполнять </w:t>
            </w:r>
            <w:r w:rsidRPr="00850863">
              <w:rPr>
                <w:rStyle w:val="c1"/>
                <w:color w:val="000000"/>
              </w:rPr>
              <w:t>социальные роли,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 xml:space="preserve">осуществлять </w:t>
            </w:r>
            <w:r w:rsidRPr="00850863">
              <w:rPr>
                <w:rStyle w:val="c1"/>
                <w:color w:val="000000"/>
              </w:rPr>
              <w:t>сотрудничество;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обсуждать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известное от неизвестного,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новые знания и умения</w:t>
            </w:r>
            <w:r w:rsidRPr="00850863">
              <w:rPr>
                <w:rStyle w:val="c3"/>
                <w:bCs/>
                <w:color w:val="000000"/>
              </w:rPr>
              <w:t>, решать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конструкторско-технологические  задачи через пробные упражнения (получение сложных объёмных форм на основе известных приёмов складывания, надрезания, вырезания);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работу по технологической карте;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общей композиции макета);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данную учителем часть задания,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умение договариваться и помогать друг другу в совместной работе;</w:t>
            </w:r>
          </w:p>
          <w:p w:rsidR="00E37907" w:rsidRPr="00850863" w:rsidRDefault="00E37907" w:rsidP="00055D49">
            <w:pPr>
              <w:ind w:left="868" w:hanging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осваивать</w:t>
            </w:r>
            <w:r w:rsidRPr="00850863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обсуждать и оценивать свои знания,</w:t>
            </w:r>
            <w:r w:rsidRPr="0085086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искать</w:t>
            </w:r>
            <w:r w:rsidRPr="00850863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ответы в учебнике.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 шарнирным механизмом вращения. Карусель. 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Подвижные игрушки - дергунчики. Обезьянка с подвижными лапами. Разметка по шаблону, выделение деталей.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Подвижные игрушки - дергунчики. Обезьянка с подвижными лапами. Сборка и отделка изделия.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Мир техники. Модель планера. Сборка «щелевой замок».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мастерская. 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Поздравительная открытка со вставкой. Технологии ручной обработки материалов.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Спецмашины и их назначение.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 Машина полиции. Сборка модели по развёртке.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Поздравляем мам и девочек.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со «ступенькой». Технологии ручной обработки материалов.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архитектора. 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Макет города. 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Разметка с помощью линейки, выделение и формообразование заготовок.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Профессия архитектора. Макет города. Сборка и отделка изделий.</w:t>
            </w: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14709" w:type="dxa"/>
            <w:gridSpan w:val="4"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b/>
                <w:sz w:val="24"/>
                <w:szCs w:val="24"/>
              </w:rPr>
              <w:t>Рукодельная мастерская (7 ч)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Ткачество и вязание. Букет из нетканых материалов. Технологии ручной обработки материалов.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образцы изделий по памятке;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текстилем (рационально размещать материалы и инструменты);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шаблонам и  лекалам.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наблюдать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</w:t>
            </w:r>
            <w:r w:rsidRPr="00850863">
              <w:rPr>
                <w:rStyle w:val="c3"/>
                <w:bCs/>
                <w:color w:val="000000"/>
              </w:rPr>
              <w:t> сравнивать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ткань, трикотажное полотно, нетканые материалы (по строению и материалам основ), нитки, пряжу, вышивки, образцы тканей натурального происхождения, 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классифицировать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изучаемые материалы (нетканые, ткани, трикотажное полотно) по способу изготовления, нитям основ; нитки по назначению и 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происхождению, изучаемые материалы по сырью, из которого они изготовлены;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новые знания и умения</w:t>
            </w:r>
            <w:r w:rsidRPr="00850863">
              <w:rPr>
                <w:rStyle w:val="c3"/>
                <w:bCs/>
                <w:color w:val="000000"/>
              </w:rPr>
              <w:t>, решать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конструкторско-технологические  задачи через наблюдения, обсуждения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выводы о наблюдаемых явлениях; 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работу по технологической карте;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проверять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изделие в действии;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корректировать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при необходимости его конструкцию, технологию изготовления;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c1"/>
                <w:color w:val="000000"/>
              </w:rPr>
              <w:t> дополнительную информацию в книгах, энциклопедиях, журналах, Интернете (с помощью взрослых);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-уважительно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относиться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 труду мастеров;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умение обсуждать и оценивать свои знания,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ответы в учебнике.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Называть и характеризовать традиционные народные промыслы и ремесла своего края и России.</w:t>
            </w:r>
          </w:p>
          <w:p w:rsidR="00E37907" w:rsidRPr="00850863" w:rsidRDefault="00E37907" w:rsidP="00055D4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Характеризовать основные свойства бумаги, картона, пластичных, текстильных и природных материалов; объяснять выбор материала для конкретного изделия.</w:t>
            </w:r>
          </w:p>
          <w:p w:rsidR="00E37907" w:rsidRPr="00850863" w:rsidRDefault="00E37907" w:rsidP="00E3790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Приводить примеры наиболее распространенных профессий, оценивать их значимость в жизни человека.</w:t>
            </w: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Нитки, их виды и использование. Гусеница из помпонов. Технологии ручной обработки материалов.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ткани, их происхождение и свойства. Подставка «Ёжик». Разметка по шаблону развёртки, выделение и сборка основной детали. 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тканью. Подставка «Ёжик». Сборка и отделка изделия. 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Вышивки разных народов. Платочек с рисунком.  Вышивка рисунка крестом.</w:t>
            </w:r>
          </w:p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Работа с тканью. Чехол для телефона. Разметка по лекалу, выделение деталей.</w:t>
            </w: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07" w:rsidRPr="00850863" w:rsidTr="00AF0FDF">
        <w:tc>
          <w:tcPr>
            <w:tcW w:w="817" w:type="dxa"/>
          </w:tcPr>
          <w:p w:rsidR="00E37907" w:rsidRPr="00850863" w:rsidRDefault="00E37907" w:rsidP="0005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7907" w:rsidRPr="00850863" w:rsidRDefault="00E37907" w:rsidP="0005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7907" w:rsidRPr="00850863" w:rsidRDefault="00E37907" w:rsidP="0005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Работа с тканью. Чехол для телефона. Отделка и сборка деталей ручными строчками.</w:t>
            </w:r>
          </w:p>
        </w:tc>
        <w:tc>
          <w:tcPr>
            <w:tcW w:w="8931" w:type="dxa"/>
            <w:vMerge/>
          </w:tcPr>
          <w:p w:rsidR="00E37907" w:rsidRPr="00850863" w:rsidRDefault="00E37907" w:rsidP="00055D49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863" w:rsidRDefault="00850863" w:rsidP="00E379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3F2E0B" w:rsidRDefault="003F2E0B" w:rsidP="00E379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E0B" w:rsidRDefault="003F2E0B" w:rsidP="00E379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E0B" w:rsidRDefault="003F2E0B" w:rsidP="00E379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E0B" w:rsidRDefault="003F2E0B" w:rsidP="00E379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E0B" w:rsidRDefault="003F2E0B" w:rsidP="00E379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E0B" w:rsidRPr="00850863" w:rsidRDefault="003F2E0B" w:rsidP="00E379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0863" w:rsidRPr="00850863" w:rsidRDefault="00850863" w:rsidP="008508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50863">
        <w:rPr>
          <w:rFonts w:ascii="Times New Roman" w:hAnsi="Times New Roman" w:cs="Times New Roman"/>
          <w:b/>
          <w:bCs/>
          <w:color w:val="000000"/>
          <w:sz w:val="28"/>
          <w:szCs w:val="24"/>
        </w:rPr>
        <w:t>4. Критерии и нормы оценивания предметных результатов по технологии, 2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- 4</w:t>
      </w:r>
      <w:r w:rsidRPr="0085086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класс.</w:t>
      </w:r>
    </w:p>
    <w:p w:rsidR="00E37907" w:rsidRPr="00850863" w:rsidRDefault="00850863" w:rsidP="003F2E0B">
      <w:pPr>
        <w:rPr>
          <w:rFonts w:ascii="Times New Roman" w:hAnsi="Times New Roman" w:cs="Times New Roman"/>
          <w:sz w:val="24"/>
          <w:szCs w:val="24"/>
        </w:rPr>
      </w:pP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«5»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(отлично) - уровень освоения технологических приемов и операций значительно выше удовлетворительного: качественно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выполненная работа в целом; творчески открывает новые знания; самостоятельно выполняет отдельные этапы (группа) и всю работу;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коммуникабельный; умение работать с дополнительными источниками знаний; активный.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(хорошо) - уровень освоения технологических приемов и операций выше удовлетворительного; качественно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выполненная работа; творчески открывает новые знания; частично выполняет отдельные этапы (группа) и всю работу; коммуникабельный;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умение работать с инструкцией.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(удовлетворительно) - уровень освоения технологических приемов и операций выполняется с недостатками;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недостатки в качестве выполненной работе; конструктивное предложение в творческом решении; частично выполняет отдельные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этапы (группа) и всю работу; умение работать с инструкцией.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(неудовлетворительно) - уровень освоения технологических приемов и операций очень низкий; качество выполнения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работы очень низкое; в творческом решении только технологическое предложение; не может работать без помощи и указаний;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коммуникативность низкая; не умеет работать с текстом учебника; активность низкая.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проекта</w:t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1. Оригинальность темы и идеи проекта.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2. Конструктивные параметры (соответствие конструкции изделия; прочность, надежность; удобство использования).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3. Технологические критерии (соответствие документации; оригинальность применения и сочетание материалов; соблюдение правил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техники безопасности).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4. Эстетические критерии (композиционная завершенность; дизайн изделия; использование традиций народной культуры).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5. Экономические критерии (потребность в изделии; экономическое обоснование; рекомендации к использованию; возможность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массового производства).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6. Экологические критерии (наличие ущерба окружающей среде при производстве изделия; возможность использования вторичного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сырья, отходов производства; экологическая безопасность).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7. Информационные критерии (стандартность проектной документации; использование дополнительной информации).</w:t>
      </w:r>
      <w:r w:rsidRPr="008508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практической работы</w:t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- работа выполнена в заданное время, самостоятельно, с соблюдением технологической последовательности, качественно и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творчески;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- работа выполнена в заданное время, самостоятельно, с соблюдением технологической последовательности, при выполнении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отдельных операций допущены небольшие отклонения; общий вид изделия аккуратный;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- работа выполнена в заданное время, самостоятельно, с нарушением технологической последовательности, отдельные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операции выполнены с отклонением от образца (если не было на то установки); изделие оформлено небрежно или не закончено в срок;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– ученик самостоятельно не справился с работой, технологическая последовательность нарушена, при выполнении операций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  <w:t>допущены большие отклонения, изделие оформлено небрежно и имеет незавершенный вид.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тестовых работ</w:t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(отлично) - получают учащиеся, справившиеся с работой 100 - 90 %;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(хорошо) - ставится в том случае, если верные ответы составляют 80 % от общего количества;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(удовлетворительно) - соответствует работа, содержащая 50 – 70 % правильных ответов.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850863">
        <w:rPr>
          <w:rFonts w:ascii="Times New Roman" w:hAnsi="Times New Roman" w:cs="Times New Roman"/>
          <w:color w:val="000000"/>
          <w:sz w:val="24"/>
          <w:szCs w:val="24"/>
        </w:rPr>
        <w:t>(неудовлетворительно) - ниже 50%</w:t>
      </w:r>
    </w:p>
    <w:p w:rsidR="00E37907" w:rsidRPr="00850863" w:rsidRDefault="00E37907" w:rsidP="003F2E0B">
      <w:pPr>
        <w:rPr>
          <w:rFonts w:ascii="Times New Roman" w:hAnsi="Times New Roman" w:cs="Times New Roman"/>
          <w:sz w:val="24"/>
          <w:szCs w:val="24"/>
        </w:rPr>
      </w:pPr>
    </w:p>
    <w:p w:rsidR="00E37907" w:rsidRPr="00850863" w:rsidRDefault="00E37907" w:rsidP="00E37907">
      <w:pPr>
        <w:rPr>
          <w:rFonts w:ascii="Times New Roman" w:hAnsi="Times New Roman" w:cs="Times New Roman"/>
          <w:sz w:val="24"/>
          <w:szCs w:val="24"/>
        </w:rPr>
      </w:pPr>
    </w:p>
    <w:p w:rsidR="008209F3" w:rsidRPr="008209F3" w:rsidRDefault="008209F3" w:rsidP="00E37907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8209F3" w:rsidRDefault="008209F3" w:rsidP="00820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9F3" w:rsidRDefault="008209F3" w:rsidP="008209F3">
      <w:pPr>
        <w:rPr>
          <w:rFonts w:ascii="Times New Roman" w:hAnsi="Times New Roman" w:cs="Times New Roman"/>
          <w:sz w:val="24"/>
          <w:szCs w:val="24"/>
        </w:rPr>
      </w:pPr>
    </w:p>
    <w:p w:rsidR="008209F3" w:rsidRDefault="008209F3" w:rsidP="008209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8209F3" w:rsidTr="008209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F3" w:rsidRDefault="008209F3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209F3" w:rsidTr="008209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8209F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209F3" w:rsidRDefault="008209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209F3" w:rsidTr="008209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F3" w:rsidRDefault="008209F3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209F3" w:rsidTr="008209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8209F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209F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209F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8209F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8209F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8209F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8209F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9F3" w:rsidRDefault="008209F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15:04:18 UTC+05</w:t>
                  </w:r>
                </w:p>
              </w:tc>
            </w:tr>
          </w:tbl>
          <w:p w:rsidR="008209F3" w:rsidRDefault="008209F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209F3" w:rsidRDefault="008209F3" w:rsidP="008209F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E37907" w:rsidRPr="00850863" w:rsidRDefault="00E37907" w:rsidP="008209F3">
      <w:pPr>
        <w:rPr>
          <w:rFonts w:ascii="Times New Roman" w:hAnsi="Times New Roman" w:cs="Times New Roman"/>
          <w:sz w:val="24"/>
          <w:szCs w:val="24"/>
        </w:rPr>
      </w:pPr>
    </w:p>
    <w:sectPr w:rsidR="00E37907" w:rsidRPr="00850863" w:rsidSect="004C1FDD">
      <w:pgSz w:w="16838" w:h="11906" w:orient="landscape"/>
      <w:pgMar w:top="1134" w:right="1134" w:bottom="1134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71" w:rsidRDefault="00DD4671" w:rsidP="008209F3">
      <w:pPr>
        <w:spacing w:after="0" w:line="240" w:lineRule="auto"/>
      </w:pPr>
      <w:r>
        <w:separator/>
      </w:r>
    </w:p>
  </w:endnote>
  <w:endnote w:type="continuationSeparator" w:id="0">
    <w:p w:rsidR="00DD4671" w:rsidRDefault="00DD4671" w:rsidP="0082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F3" w:rsidRDefault="008209F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F3" w:rsidRDefault="008209F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F3" w:rsidRDefault="008209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71" w:rsidRDefault="00DD4671" w:rsidP="008209F3">
      <w:pPr>
        <w:spacing w:after="0" w:line="240" w:lineRule="auto"/>
      </w:pPr>
      <w:r>
        <w:separator/>
      </w:r>
    </w:p>
  </w:footnote>
  <w:footnote w:type="continuationSeparator" w:id="0">
    <w:p w:rsidR="00DD4671" w:rsidRDefault="00DD4671" w:rsidP="0082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F3" w:rsidRDefault="008209F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F3" w:rsidRDefault="008209F3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F3" w:rsidRDefault="008209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346"/>
    <w:multiLevelType w:val="hybridMultilevel"/>
    <w:tmpl w:val="2BD03108"/>
    <w:lvl w:ilvl="0" w:tplc="9878AE8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CB68D2"/>
    <w:multiLevelType w:val="hybridMultilevel"/>
    <w:tmpl w:val="13561DC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14D7392"/>
    <w:multiLevelType w:val="hybridMultilevel"/>
    <w:tmpl w:val="E3CA5E98"/>
    <w:lvl w:ilvl="0" w:tplc="4B98563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564DEB"/>
    <w:multiLevelType w:val="hybridMultilevel"/>
    <w:tmpl w:val="D42E8B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9FD233E"/>
    <w:multiLevelType w:val="hybridMultilevel"/>
    <w:tmpl w:val="DFD225E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3E75160"/>
    <w:multiLevelType w:val="multilevel"/>
    <w:tmpl w:val="28E89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7DC3F13"/>
    <w:multiLevelType w:val="hybridMultilevel"/>
    <w:tmpl w:val="DA5A4CCC"/>
    <w:lvl w:ilvl="0" w:tplc="2194B51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6B01B80"/>
    <w:multiLevelType w:val="hybridMultilevel"/>
    <w:tmpl w:val="6FC40D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52609D"/>
    <w:multiLevelType w:val="hybridMultilevel"/>
    <w:tmpl w:val="80D4D5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2804E48"/>
    <w:multiLevelType w:val="hybridMultilevel"/>
    <w:tmpl w:val="DB96828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FC025D7"/>
    <w:multiLevelType w:val="hybridMultilevel"/>
    <w:tmpl w:val="EB68ADD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743021F0"/>
    <w:multiLevelType w:val="hybridMultilevel"/>
    <w:tmpl w:val="CF069A4A"/>
    <w:lvl w:ilvl="0" w:tplc="51F6E0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E505DF"/>
    <w:multiLevelType w:val="hybridMultilevel"/>
    <w:tmpl w:val="E3EC83CC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D0D76"/>
    <w:multiLevelType w:val="hybridMultilevel"/>
    <w:tmpl w:val="ADEA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07"/>
    <w:rsid w:val="00081569"/>
    <w:rsid w:val="000D2923"/>
    <w:rsid w:val="003F2E0B"/>
    <w:rsid w:val="00403E92"/>
    <w:rsid w:val="004C1FDD"/>
    <w:rsid w:val="0051453B"/>
    <w:rsid w:val="005C0895"/>
    <w:rsid w:val="00693DD4"/>
    <w:rsid w:val="006D1497"/>
    <w:rsid w:val="007216B5"/>
    <w:rsid w:val="007F40A7"/>
    <w:rsid w:val="008209F3"/>
    <w:rsid w:val="00850863"/>
    <w:rsid w:val="00981701"/>
    <w:rsid w:val="00A02573"/>
    <w:rsid w:val="00A92CD2"/>
    <w:rsid w:val="00AF0FDF"/>
    <w:rsid w:val="00B0372F"/>
    <w:rsid w:val="00B256C3"/>
    <w:rsid w:val="00B7470D"/>
    <w:rsid w:val="00DD4671"/>
    <w:rsid w:val="00E37907"/>
    <w:rsid w:val="00E41386"/>
    <w:rsid w:val="00F0631D"/>
    <w:rsid w:val="00F33F97"/>
    <w:rsid w:val="00FC7190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40FDD5-A8E6-4B81-9776-8C429E71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37907"/>
    <w:pPr>
      <w:ind w:left="720"/>
      <w:contextualSpacing/>
    </w:pPr>
  </w:style>
  <w:style w:type="table" w:styleId="a5">
    <w:name w:val="Table Grid"/>
    <w:basedOn w:val="a1"/>
    <w:uiPriority w:val="59"/>
    <w:rsid w:val="00E3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37907"/>
  </w:style>
  <w:style w:type="paragraph" w:customStyle="1" w:styleId="c0">
    <w:name w:val="c0"/>
    <w:basedOn w:val="a"/>
    <w:rsid w:val="00E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907"/>
  </w:style>
  <w:style w:type="character" w:customStyle="1" w:styleId="c3">
    <w:name w:val="c3"/>
    <w:basedOn w:val="a0"/>
    <w:rsid w:val="00E37907"/>
  </w:style>
  <w:style w:type="character" w:customStyle="1" w:styleId="a4">
    <w:name w:val="Абзац списка Знак"/>
    <w:link w:val="a3"/>
    <w:uiPriority w:val="99"/>
    <w:locked/>
    <w:rsid w:val="004C1FDD"/>
  </w:style>
  <w:style w:type="character" w:customStyle="1" w:styleId="fontstyle01">
    <w:name w:val="fontstyle01"/>
    <w:basedOn w:val="a0"/>
    <w:rsid w:val="006D14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DD4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8508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2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09F3"/>
  </w:style>
  <w:style w:type="paragraph" w:styleId="aa">
    <w:name w:val="footer"/>
    <w:basedOn w:val="a"/>
    <w:link w:val="ab"/>
    <w:uiPriority w:val="99"/>
    <w:unhideWhenUsed/>
    <w:rsid w:val="0082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09F3"/>
  </w:style>
  <w:style w:type="paragraph" w:styleId="ac">
    <w:name w:val="Normal (Web)"/>
    <w:basedOn w:val="a"/>
    <w:uiPriority w:val="99"/>
    <w:semiHidden/>
    <w:unhideWhenUsed/>
    <w:rsid w:val="008209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D2B3-C1CD-4656-BC9D-6CB63861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5104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2020-08-11T18:05:00Z</cp:lastPrinted>
  <dcterms:created xsi:type="dcterms:W3CDTF">2021-03-23T10:04:00Z</dcterms:created>
  <dcterms:modified xsi:type="dcterms:W3CDTF">2021-03-23T10:04:00Z</dcterms:modified>
</cp:coreProperties>
</file>