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3B" w:rsidRDefault="00C31D3B" w:rsidP="00C31D3B">
      <w:pPr>
        <w:jc w:val="center"/>
        <w:rPr>
          <w:sz w:val="28"/>
          <w:szCs w:val="28"/>
        </w:rPr>
      </w:pPr>
    </w:p>
    <w:p w:rsidR="005B7C4A" w:rsidRPr="005B7C4A" w:rsidRDefault="005B7C4A" w:rsidP="005B7C4A">
      <w:pPr>
        <w:jc w:val="center"/>
        <w:rPr>
          <w:b/>
          <w:sz w:val="28"/>
          <w:szCs w:val="28"/>
        </w:rPr>
      </w:pPr>
      <w:r w:rsidRPr="005B7C4A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5B7C4A" w:rsidRPr="005B7C4A" w:rsidRDefault="005B7C4A" w:rsidP="005B7C4A">
      <w:pPr>
        <w:jc w:val="center"/>
        <w:rPr>
          <w:b/>
          <w:sz w:val="28"/>
          <w:szCs w:val="28"/>
        </w:rPr>
      </w:pPr>
      <w:r w:rsidRPr="005B7C4A">
        <w:rPr>
          <w:b/>
          <w:sz w:val="28"/>
          <w:szCs w:val="28"/>
        </w:rPr>
        <w:t xml:space="preserve"> «Средняя общеобразовательная школа №7»</w:t>
      </w:r>
    </w:p>
    <w:p w:rsidR="005B7C4A" w:rsidRPr="005B7C4A" w:rsidRDefault="005B7C4A" w:rsidP="005B7C4A">
      <w:pPr>
        <w:jc w:val="center"/>
        <w:rPr>
          <w:sz w:val="28"/>
          <w:szCs w:val="28"/>
        </w:rPr>
      </w:pPr>
    </w:p>
    <w:p w:rsidR="005B7C4A" w:rsidRPr="005B7C4A" w:rsidRDefault="005B7C4A" w:rsidP="005B7C4A">
      <w:pPr>
        <w:rPr>
          <w:sz w:val="28"/>
          <w:szCs w:val="28"/>
        </w:rPr>
      </w:pPr>
    </w:p>
    <w:p w:rsidR="005B7C4A" w:rsidRPr="005B7C4A" w:rsidRDefault="005B7C4A" w:rsidP="005B7C4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3327"/>
        <w:gridCol w:w="2977"/>
      </w:tblGrid>
      <w:tr w:rsidR="005B7C4A" w:rsidRPr="005B7C4A" w:rsidTr="00602FDD">
        <w:tc>
          <w:tcPr>
            <w:tcW w:w="3379" w:type="dxa"/>
          </w:tcPr>
          <w:p w:rsidR="005B7C4A" w:rsidRPr="005B7C4A" w:rsidRDefault="005B7C4A" w:rsidP="005B7C4A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5B7C4A">
              <w:rPr>
                <w:sz w:val="28"/>
                <w:szCs w:val="28"/>
              </w:rPr>
              <w:t>Рассмотрено</w:t>
            </w:r>
          </w:p>
          <w:p w:rsidR="005B7C4A" w:rsidRPr="005B7C4A" w:rsidRDefault="005B7C4A" w:rsidP="005B7C4A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5B7C4A">
              <w:rPr>
                <w:sz w:val="28"/>
                <w:szCs w:val="28"/>
              </w:rPr>
              <w:t>на заседании</w:t>
            </w:r>
          </w:p>
          <w:p w:rsidR="005B7C4A" w:rsidRPr="005B7C4A" w:rsidRDefault="005B7C4A" w:rsidP="005B7C4A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5B7C4A">
              <w:rPr>
                <w:sz w:val="28"/>
                <w:szCs w:val="28"/>
              </w:rPr>
              <w:t>методического</w:t>
            </w:r>
          </w:p>
          <w:p w:rsidR="005B7C4A" w:rsidRPr="005B7C4A" w:rsidRDefault="005B7C4A" w:rsidP="005B7C4A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5B7C4A">
              <w:rPr>
                <w:sz w:val="28"/>
                <w:szCs w:val="28"/>
              </w:rPr>
              <w:t>объединения</w:t>
            </w:r>
          </w:p>
          <w:p w:rsidR="005B7C4A" w:rsidRPr="005B7C4A" w:rsidRDefault="005B7C4A" w:rsidP="005B7C4A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5B7C4A">
              <w:rPr>
                <w:sz w:val="28"/>
                <w:szCs w:val="28"/>
              </w:rPr>
              <w:t>Протокол № 5</w:t>
            </w:r>
          </w:p>
          <w:p w:rsidR="005B7C4A" w:rsidRPr="005B7C4A" w:rsidRDefault="005B7C4A" w:rsidP="005B7C4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B7C4A">
              <w:rPr>
                <w:sz w:val="28"/>
                <w:szCs w:val="28"/>
              </w:rPr>
              <w:t>31 мая 2022 г.</w:t>
            </w:r>
          </w:p>
        </w:tc>
        <w:tc>
          <w:tcPr>
            <w:tcW w:w="3379" w:type="dxa"/>
          </w:tcPr>
          <w:p w:rsidR="005B7C4A" w:rsidRPr="005B7C4A" w:rsidRDefault="005B7C4A" w:rsidP="005B7C4A">
            <w:pPr>
              <w:rPr>
                <w:sz w:val="28"/>
                <w:szCs w:val="28"/>
              </w:rPr>
            </w:pPr>
            <w:proofErr w:type="gramStart"/>
            <w:r w:rsidRPr="005B7C4A">
              <w:rPr>
                <w:sz w:val="28"/>
                <w:szCs w:val="28"/>
              </w:rPr>
              <w:t xml:space="preserve">Согласовано:   </w:t>
            </w:r>
            <w:proofErr w:type="gramEnd"/>
            <w:r w:rsidRPr="005B7C4A">
              <w:rPr>
                <w:sz w:val="28"/>
                <w:szCs w:val="28"/>
              </w:rPr>
              <w:t xml:space="preserve">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5B7C4A" w:rsidRPr="005B7C4A" w:rsidRDefault="005B7C4A" w:rsidP="005B7C4A">
            <w:pPr>
              <w:rPr>
                <w:sz w:val="28"/>
                <w:szCs w:val="28"/>
              </w:rPr>
            </w:pPr>
            <w:r w:rsidRPr="005B7C4A">
              <w:rPr>
                <w:sz w:val="28"/>
                <w:szCs w:val="28"/>
              </w:rPr>
              <w:t>_______</w:t>
            </w:r>
            <w:proofErr w:type="spellStart"/>
            <w:r w:rsidRPr="005B7C4A">
              <w:rPr>
                <w:sz w:val="28"/>
                <w:szCs w:val="28"/>
              </w:rPr>
              <w:t>И.И.Пивоварова</w:t>
            </w:r>
            <w:proofErr w:type="spellEnd"/>
            <w:r w:rsidRPr="005B7C4A">
              <w:rPr>
                <w:sz w:val="28"/>
                <w:szCs w:val="28"/>
              </w:rPr>
              <w:t xml:space="preserve">                             </w:t>
            </w:r>
          </w:p>
          <w:p w:rsidR="005B7C4A" w:rsidRPr="005B7C4A" w:rsidRDefault="005B7C4A" w:rsidP="005B7C4A">
            <w:pPr>
              <w:rPr>
                <w:sz w:val="28"/>
                <w:szCs w:val="28"/>
              </w:rPr>
            </w:pPr>
            <w:r w:rsidRPr="005B7C4A">
              <w:rPr>
                <w:sz w:val="28"/>
                <w:szCs w:val="28"/>
              </w:rPr>
              <w:t>«</w:t>
            </w:r>
            <w:r w:rsidRPr="005B7C4A">
              <w:rPr>
                <w:sz w:val="28"/>
                <w:szCs w:val="28"/>
                <w:u w:val="single"/>
              </w:rPr>
              <w:t>01</w:t>
            </w:r>
            <w:r w:rsidRPr="005B7C4A">
              <w:rPr>
                <w:sz w:val="28"/>
                <w:szCs w:val="28"/>
              </w:rPr>
              <w:t>»</w:t>
            </w:r>
            <w:r w:rsidRPr="005B7C4A">
              <w:rPr>
                <w:sz w:val="28"/>
                <w:szCs w:val="28"/>
                <w:u w:val="single"/>
              </w:rPr>
              <w:t xml:space="preserve"> июня</w:t>
            </w:r>
            <w:r w:rsidRPr="005B7C4A">
              <w:rPr>
                <w:sz w:val="28"/>
                <w:szCs w:val="28"/>
              </w:rPr>
              <w:t xml:space="preserve"> 2022 г.                                                    </w:t>
            </w:r>
          </w:p>
        </w:tc>
        <w:tc>
          <w:tcPr>
            <w:tcW w:w="3379" w:type="dxa"/>
          </w:tcPr>
          <w:p w:rsidR="005B7C4A" w:rsidRPr="005B7C4A" w:rsidRDefault="005B7C4A" w:rsidP="005B7C4A">
            <w:pPr>
              <w:rPr>
                <w:sz w:val="28"/>
                <w:szCs w:val="28"/>
              </w:rPr>
            </w:pPr>
            <w:r w:rsidRPr="005B7C4A">
              <w:rPr>
                <w:sz w:val="28"/>
                <w:szCs w:val="28"/>
              </w:rPr>
              <w:t>Утверждаю:</w:t>
            </w:r>
          </w:p>
          <w:p w:rsidR="005B7C4A" w:rsidRPr="005B7C4A" w:rsidRDefault="00B871B0" w:rsidP="005B7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5B7C4A" w:rsidRPr="005B7C4A">
              <w:rPr>
                <w:sz w:val="28"/>
                <w:szCs w:val="28"/>
              </w:rPr>
              <w:t xml:space="preserve"> школы</w:t>
            </w:r>
          </w:p>
          <w:p w:rsidR="005B7C4A" w:rsidRPr="005B7C4A" w:rsidRDefault="00B871B0" w:rsidP="005B7C4A">
            <w:pPr>
              <w:tabs>
                <w:tab w:val="left" w:pos="735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______И.В. </w:t>
            </w:r>
            <w:proofErr w:type="spellStart"/>
            <w:r>
              <w:rPr>
                <w:sz w:val="28"/>
                <w:szCs w:val="28"/>
              </w:rPr>
              <w:t>Свалова</w:t>
            </w:r>
            <w:proofErr w:type="spellEnd"/>
          </w:p>
          <w:p w:rsidR="005B7C4A" w:rsidRPr="005B7C4A" w:rsidRDefault="005B7C4A" w:rsidP="005B7C4A">
            <w:pPr>
              <w:rPr>
                <w:sz w:val="28"/>
                <w:szCs w:val="28"/>
              </w:rPr>
            </w:pPr>
            <w:r w:rsidRPr="005B7C4A">
              <w:rPr>
                <w:sz w:val="28"/>
                <w:szCs w:val="28"/>
              </w:rPr>
              <w:t>приказ № 46</w:t>
            </w:r>
          </w:p>
          <w:p w:rsidR="005B7C4A" w:rsidRPr="005B7C4A" w:rsidRDefault="005B7C4A" w:rsidP="005B7C4A">
            <w:pPr>
              <w:rPr>
                <w:sz w:val="28"/>
                <w:szCs w:val="28"/>
              </w:rPr>
            </w:pPr>
            <w:r w:rsidRPr="005B7C4A">
              <w:rPr>
                <w:sz w:val="28"/>
                <w:szCs w:val="28"/>
              </w:rPr>
              <w:t>от «0</w:t>
            </w:r>
            <w:r w:rsidRPr="005B7C4A">
              <w:rPr>
                <w:sz w:val="28"/>
                <w:szCs w:val="28"/>
                <w:u w:val="single"/>
              </w:rPr>
              <w:t>1</w:t>
            </w:r>
            <w:r w:rsidRPr="005B7C4A">
              <w:rPr>
                <w:sz w:val="28"/>
                <w:szCs w:val="28"/>
              </w:rPr>
              <w:t xml:space="preserve">» </w:t>
            </w:r>
            <w:r w:rsidRPr="005B7C4A">
              <w:rPr>
                <w:sz w:val="28"/>
                <w:szCs w:val="28"/>
                <w:u w:val="single"/>
              </w:rPr>
              <w:t>июня</w:t>
            </w:r>
            <w:r w:rsidRPr="005B7C4A">
              <w:rPr>
                <w:sz w:val="28"/>
                <w:szCs w:val="28"/>
              </w:rPr>
              <w:t xml:space="preserve"> 2022г.</w:t>
            </w:r>
          </w:p>
          <w:p w:rsidR="005B7C4A" w:rsidRPr="005B7C4A" w:rsidRDefault="005B7C4A" w:rsidP="005B7C4A">
            <w:pPr>
              <w:rPr>
                <w:sz w:val="28"/>
                <w:szCs w:val="28"/>
              </w:rPr>
            </w:pPr>
          </w:p>
          <w:p w:rsidR="005B7C4A" w:rsidRPr="005B7C4A" w:rsidRDefault="005B7C4A" w:rsidP="005B7C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7C4A" w:rsidRPr="005B7C4A" w:rsidRDefault="005B7C4A" w:rsidP="005B7C4A">
      <w:pPr>
        <w:rPr>
          <w:sz w:val="28"/>
          <w:szCs w:val="28"/>
        </w:rPr>
      </w:pPr>
    </w:p>
    <w:p w:rsidR="005B7C4A" w:rsidRPr="005B7C4A" w:rsidRDefault="005B7C4A" w:rsidP="005B7C4A">
      <w:pPr>
        <w:rPr>
          <w:sz w:val="28"/>
          <w:szCs w:val="28"/>
        </w:rPr>
      </w:pPr>
    </w:p>
    <w:p w:rsidR="005B7C4A" w:rsidRPr="005B7C4A" w:rsidRDefault="005B7C4A" w:rsidP="005B7C4A">
      <w:pPr>
        <w:rPr>
          <w:sz w:val="28"/>
          <w:szCs w:val="28"/>
        </w:rPr>
      </w:pPr>
    </w:p>
    <w:p w:rsidR="005B7C4A" w:rsidRPr="005B7C4A" w:rsidRDefault="005B7C4A" w:rsidP="005B7C4A">
      <w:pPr>
        <w:rPr>
          <w:sz w:val="28"/>
          <w:szCs w:val="28"/>
        </w:rPr>
      </w:pPr>
    </w:p>
    <w:p w:rsidR="005B7C4A" w:rsidRPr="005B7C4A" w:rsidRDefault="005B7C4A" w:rsidP="005B7C4A">
      <w:pPr>
        <w:rPr>
          <w:sz w:val="28"/>
          <w:szCs w:val="28"/>
        </w:rPr>
      </w:pPr>
    </w:p>
    <w:p w:rsidR="005B7C4A" w:rsidRPr="005B7C4A" w:rsidRDefault="005B7C4A" w:rsidP="005B7C4A">
      <w:pPr>
        <w:rPr>
          <w:sz w:val="28"/>
          <w:szCs w:val="28"/>
        </w:rPr>
      </w:pPr>
    </w:p>
    <w:p w:rsidR="005B7C4A" w:rsidRPr="005B7C4A" w:rsidRDefault="005B7C4A" w:rsidP="005B7C4A">
      <w:pPr>
        <w:rPr>
          <w:sz w:val="28"/>
          <w:szCs w:val="28"/>
        </w:rPr>
      </w:pPr>
    </w:p>
    <w:p w:rsidR="005B7C4A" w:rsidRPr="005B7C4A" w:rsidRDefault="005B7C4A" w:rsidP="005B7C4A">
      <w:pPr>
        <w:jc w:val="center"/>
        <w:rPr>
          <w:b/>
          <w:sz w:val="28"/>
          <w:szCs w:val="28"/>
        </w:rPr>
      </w:pPr>
      <w:r w:rsidRPr="005B7C4A">
        <w:rPr>
          <w:b/>
          <w:sz w:val="28"/>
          <w:szCs w:val="28"/>
        </w:rPr>
        <w:t>РАБОЧАЯ ПРОГРАММА</w:t>
      </w:r>
    </w:p>
    <w:p w:rsidR="005B7C4A" w:rsidRPr="005B7C4A" w:rsidRDefault="005B7C4A" w:rsidP="005B7C4A">
      <w:pPr>
        <w:jc w:val="center"/>
        <w:rPr>
          <w:b/>
          <w:sz w:val="28"/>
          <w:szCs w:val="28"/>
        </w:rPr>
      </w:pPr>
      <w:r w:rsidRPr="005B7C4A">
        <w:rPr>
          <w:b/>
          <w:sz w:val="28"/>
          <w:szCs w:val="28"/>
        </w:rPr>
        <w:t>внеурочной деятельности</w:t>
      </w:r>
    </w:p>
    <w:p w:rsidR="005B7C4A" w:rsidRPr="005B7C4A" w:rsidRDefault="005B7C4A" w:rsidP="005B7C4A">
      <w:pPr>
        <w:jc w:val="center"/>
        <w:rPr>
          <w:sz w:val="28"/>
          <w:szCs w:val="28"/>
        </w:rPr>
      </w:pPr>
      <w:r w:rsidRPr="005B7C4A">
        <w:rPr>
          <w:sz w:val="28"/>
          <w:szCs w:val="28"/>
        </w:rPr>
        <w:t>«</w:t>
      </w:r>
      <w:r>
        <w:rPr>
          <w:sz w:val="28"/>
          <w:szCs w:val="28"/>
        </w:rPr>
        <w:t>Вместе в мире книг</w:t>
      </w:r>
      <w:r w:rsidRPr="005B7C4A">
        <w:rPr>
          <w:sz w:val="28"/>
          <w:szCs w:val="28"/>
        </w:rPr>
        <w:t>»</w:t>
      </w:r>
    </w:p>
    <w:p w:rsidR="005B7C4A" w:rsidRPr="005B7C4A" w:rsidRDefault="005B7C4A" w:rsidP="005B7C4A">
      <w:pPr>
        <w:jc w:val="center"/>
        <w:rPr>
          <w:sz w:val="28"/>
          <w:szCs w:val="28"/>
        </w:rPr>
      </w:pPr>
    </w:p>
    <w:p w:rsidR="005B7C4A" w:rsidRPr="005B7C4A" w:rsidRDefault="005B7C4A" w:rsidP="005B7C4A">
      <w:pPr>
        <w:tabs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>Класс: 8</w:t>
      </w:r>
      <w:r w:rsidRPr="005B7C4A">
        <w:rPr>
          <w:sz w:val="28"/>
          <w:szCs w:val="28"/>
        </w:rPr>
        <w:tab/>
      </w:r>
    </w:p>
    <w:p w:rsidR="005B7C4A" w:rsidRPr="005B7C4A" w:rsidRDefault="005B7C4A" w:rsidP="005B7C4A">
      <w:pPr>
        <w:rPr>
          <w:sz w:val="28"/>
          <w:szCs w:val="28"/>
        </w:rPr>
      </w:pPr>
    </w:p>
    <w:p w:rsidR="005B7C4A" w:rsidRPr="005B7C4A" w:rsidRDefault="005B7C4A" w:rsidP="005B7C4A">
      <w:pPr>
        <w:rPr>
          <w:sz w:val="28"/>
          <w:szCs w:val="28"/>
        </w:rPr>
      </w:pPr>
    </w:p>
    <w:p w:rsidR="005B7C4A" w:rsidRPr="005B7C4A" w:rsidRDefault="005B7C4A" w:rsidP="005B7C4A">
      <w:pPr>
        <w:rPr>
          <w:sz w:val="28"/>
          <w:szCs w:val="28"/>
        </w:rPr>
      </w:pPr>
    </w:p>
    <w:p w:rsidR="005B7C4A" w:rsidRPr="005B7C4A" w:rsidRDefault="005B7C4A" w:rsidP="005B7C4A">
      <w:pPr>
        <w:rPr>
          <w:sz w:val="28"/>
          <w:szCs w:val="28"/>
        </w:rPr>
      </w:pPr>
    </w:p>
    <w:p w:rsidR="005B7C4A" w:rsidRPr="005B7C4A" w:rsidRDefault="005B7C4A" w:rsidP="005B7C4A">
      <w:pPr>
        <w:rPr>
          <w:sz w:val="28"/>
          <w:szCs w:val="28"/>
        </w:rPr>
      </w:pPr>
    </w:p>
    <w:p w:rsidR="005B7C4A" w:rsidRPr="005B7C4A" w:rsidRDefault="005B7C4A" w:rsidP="005B7C4A">
      <w:pPr>
        <w:rPr>
          <w:sz w:val="28"/>
          <w:szCs w:val="28"/>
        </w:rPr>
      </w:pPr>
    </w:p>
    <w:p w:rsidR="00B871B0" w:rsidRDefault="005B7C4A" w:rsidP="005B7C4A">
      <w:pPr>
        <w:rPr>
          <w:sz w:val="28"/>
          <w:szCs w:val="28"/>
        </w:rPr>
      </w:pPr>
      <w:r w:rsidRPr="005B7C4A">
        <w:rPr>
          <w:sz w:val="28"/>
          <w:szCs w:val="28"/>
        </w:rPr>
        <w:t xml:space="preserve">                                       </w:t>
      </w:r>
      <w:r w:rsidR="00B871B0">
        <w:rPr>
          <w:sz w:val="28"/>
          <w:szCs w:val="28"/>
        </w:rPr>
        <w:t xml:space="preserve">                     Составители</w:t>
      </w:r>
      <w:r w:rsidRPr="005B7C4A">
        <w:rPr>
          <w:sz w:val="28"/>
          <w:szCs w:val="28"/>
        </w:rPr>
        <w:t xml:space="preserve">: </w:t>
      </w:r>
      <w:r w:rsidR="00B871B0">
        <w:rPr>
          <w:sz w:val="28"/>
          <w:szCs w:val="28"/>
        </w:rPr>
        <w:t>учителя литературы</w:t>
      </w:r>
    </w:p>
    <w:p w:rsidR="005B7C4A" w:rsidRPr="005B7C4A" w:rsidRDefault="00B871B0" w:rsidP="005B7C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5B7C4A" w:rsidRPr="005B7C4A">
        <w:rPr>
          <w:sz w:val="28"/>
          <w:szCs w:val="28"/>
        </w:rPr>
        <w:t>Крылова Н.В.</w:t>
      </w:r>
    </w:p>
    <w:p w:rsidR="005B7C4A" w:rsidRPr="005B7C4A" w:rsidRDefault="005B7C4A" w:rsidP="005B7C4A">
      <w:pPr>
        <w:rPr>
          <w:sz w:val="28"/>
          <w:szCs w:val="28"/>
        </w:rPr>
      </w:pPr>
      <w:r w:rsidRPr="005B7C4A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5B7C4A">
        <w:rPr>
          <w:sz w:val="28"/>
          <w:szCs w:val="28"/>
        </w:rPr>
        <w:t>Глызина</w:t>
      </w:r>
      <w:proofErr w:type="spellEnd"/>
      <w:r w:rsidRPr="005B7C4A">
        <w:rPr>
          <w:sz w:val="28"/>
          <w:szCs w:val="28"/>
        </w:rPr>
        <w:t xml:space="preserve"> Н.П. </w:t>
      </w:r>
    </w:p>
    <w:p w:rsidR="005B7C4A" w:rsidRPr="005B7C4A" w:rsidRDefault="005B7C4A" w:rsidP="005B7C4A">
      <w:pPr>
        <w:rPr>
          <w:sz w:val="28"/>
          <w:szCs w:val="28"/>
        </w:rPr>
      </w:pPr>
      <w:r w:rsidRPr="005B7C4A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5B7C4A">
        <w:rPr>
          <w:sz w:val="28"/>
          <w:szCs w:val="28"/>
        </w:rPr>
        <w:t>Хамзина</w:t>
      </w:r>
      <w:proofErr w:type="spellEnd"/>
      <w:r w:rsidRPr="005B7C4A">
        <w:rPr>
          <w:sz w:val="28"/>
          <w:szCs w:val="28"/>
        </w:rPr>
        <w:t xml:space="preserve"> Р.Р.</w:t>
      </w:r>
    </w:p>
    <w:p w:rsidR="005B7C4A" w:rsidRPr="005B7C4A" w:rsidRDefault="005B7C4A" w:rsidP="005B7C4A">
      <w:pPr>
        <w:rPr>
          <w:sz w:val="28"/>
          <w:szCs w:val="28"/>
        </w:rPr>
      </w:pPr>
      <w:r w:rsidRPr="005B7C4A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5B7C4A">
        <w:rPr>
          <w:sz w:val="28"/>
          <w:szCs w:val="28"/>
        </w:rPr>
        <w:t>Лугвина</w:t>
      </w:r>
      <w:proofErr w:type="spellEnd"/>
      <w:r w:rsidRPr="005B7C4A">
        <w:rPr>
          <w:sz w:val="28"/>
          <w:szCs w:val="28"/>
        </w:rPr>
        <w:t xml:space="preserve"> И.А.</w:t>
      </w:r>
    </w:p>
    <w:p w:rsidR="005B7C4A" w:rsidRPr="005B7C4A" w:rsidRDefault="005B7C4A" w:rsidP="005B7C4A">
      <w:pPr>
        <w:rPr>
          <w:sz w:val="28"/>
          <w:szCs w:val="28"/>
        </w:rPr>
      </w:pPr>
      <w:r w:rsidRPr="005B7C4A">
        <w:rPr>
          <w:sz w:val="28"/>
          <w:szCs w:val="28"/>
        </w:rPr>
        <w:t xml:space="preserve">                                                                                    Ковалева Н.Д.</w:t>
      </w:r>
    </w:p>
    <w:p w:rsidR="005B7C4A" w:rsidRPr="005B7C4A" w:rsidRDefault="005B7C4A" w:rsidP="005B7C4A">
      <w:pPr>
        <w:rPr>
          <w:sz w:val="28"/>
          <w:szCs w:val="28"/>
        </w:rPr>
      </w:pPr>
      <w:r w:rsidRPr="005B7C4A">
        <w:rPr>
          <w:sz w:val="28"/>
          <w:szCs w:val="28"/>
        </w:rPr>
        <w:t xml:space="preserve">                                                                         </w:t>
      </w:r>
      <w:r w:rsidR="00B871B0">
        <w:rPr>
          <w:sz w:val="28"/>
          <w:szCs w:val="28"/>
        </w:rPr>
        <w:t xml:space="preserve">          </w:t>
      </w:r>
    </w:p>
    <w:p w:rsidR="005B7C4A" w:rsidRPr="005B7C4A" w:rsidRDefault="005B7C4A" w:rsidP="005B7C4A">
      <w:pPr>
        <w:jc w:val="right"/>
        <w:rPr>
          <w:sz w:val="28"/>
          <w:szCs w:val="28"/>
        </w:rPr>
      </w:pPr>
    </w:p>
    <w:p w:rsidR="005B7C4A" w:rsidRPr="005B7C4A" w:rsidRDefault="005B7C4A" w:rsidP="005B7C4A">
      <w:pPr>
        <w:jc w:val="right"/>
        <w:rPr>
          <w:sz w:val="28"/>
          <w:szCs w:val="28"/>
        </w:rPr>
      </w:pPr>
    </w:p>
    <w:p w:rsidR="005B7C4A" w:rsidRPr="005B7C4A" w:rsidRDefault="005B7C4A" w:rsidP="005B7C4A">
      <w:pPr>
        <w:jc w:val="right"/>
        <w:rPr>
          <w:sz w:val="28"/>
          <w:szCs w:val="28"/>
        </w:rPr>
      </w:pPr>
    </w:p>
    <w:p w:rsidR="005B7C4A" w:rsidRPr="005B7C4A" w:rsidRDefault="005B7C4A" w:rsidP="005B7C4A">
      <w:pPr>
        <w:rPr>
          <w:sz w:val="28"/>
          <w:szCs w:val="28"/>
        </w:rPr>
      </w:pPr>
    </w:p>
    <w:p w:rsidR="005B7C4A" w:rsidRPr="005B7C4A" w:rsidRDefault="005B7C4A" w:rsidP="005B7C4A">
      <w:pPr>
        <w:rPr>
          <w:sz w:val="28"/>
          <w:szCs w:val="28"/>
        </w:rPr>
      </w:pPr>
      <w:bookmarkStart w:id="0" w:name="_GoBack"/>
      <w:bookmarkEnd w:id="0"/>
    </w:p>
    <w:p w:rsidR="005B7C4A" w:rsidRPr="005B7C4A" w:rsidRDefault="005B7C4A" w:rsidP="005B7C4A">
      <w:pPr>
        <w:rPr>
          <w:sz w:val="28"/>
          <w:szCs w:val="28"/>
        </w:rPr>
      </w:pPr>
    </w:p>
    <w:p w:rsidR="005B7C4A" w:rsidRPr="005B7C4A" w:rsidRDefault="005B7C4A" w:rsidP="005B7C4A">
      <w:r w:rsidRPr="005B7C4A">
        <w:rPr>
          <w:sz w:val="28"/>
          <w:szCs w:val="28"/>
        </w:rPr>
        <w:t xml:space="preserve">                                                г. Сухой Лог, 2022</w:t>
      </w:r>
    </w:p>
    <w:p w:rsidR="00A419DB" w:rsidRPr="00767DAB" w:rsidRDefault="005B7C4A" w:rsidP="00A419DB">
      <w:pPr>
        <w:jc w:val="center"/>
      </w:pPr>
      <w:r>
        <w:lastRenderedPageBreak/>
        <w:t>П</w:t>
      </w:r>
      <w:r w:rsidR="00A419DB" w:rsidRPr="00767DAB">
        <w:t>ояснительная записка</w:t>
      </w:r>
    </w:p>
    <w:p w:rsidR="00A419DB" w:rsidRPr="00767DAB" w:rsidRDefault="00C31D3B" w:rsidP="00C31D3B">
      <w:pPr>
        <w:ind w:firstLine="708"/>
        <w:jc w:val="both"/>
      </w:pPr>
      <w:r>
        <w:t>П</w:t>
      </w:r>
      <w:r w:rsidR="00A419DB" w:rsidRPr="00767DAB">
        <w:t xml:space="preserve">рограмма внеурочной деятельности «Вместе в мире </w:t>
      </w:r>
      <w:proofErr w:type="gramStart"/>
      <w:r w:rsidR="00A419DB" w:rsidRPr="00767DAB">
        <w:t xml:space="preserve">книг»   </w:t>
      </w:r>
      <w:proofErr w:type="gramEnd"/>
      <w:r w:rsidR="00A419DB" w:rsidRPr="00767DAB">
        <w:t>разработана на основе  программы  Л.А .</w:t>
      </w:r>
      <w:proofErr w:type="spellStart"/>
      <w:r w:rsidR="00A419DB" w:rsidRPr="00767DAB">
        <w:t>Ефросининой</w:t>
      </w:r>
      <w:proofErr w:type="spellEnd"/>
      <w:r w:rsidR="00A419DB" w:rsidRPr="00767DAB">
        <w:t xml:space="preserve"> «В мире книг» (Сборник программ внеурочной деятельности:  под ред. </w:t>
      </w:r>
      <w:proofErr w:type="spellStart"/>
      <w:r w:rsidR="00A419DB" w:rsidRPr="00767DAB">
        <w:t>Н.Ф.Виноградовой</w:t>
      </w:r>
      <w:proofErr w:type="spellEnd"/>
      <w:r w:rsidR="00A419DB" w:rsidRPr="00767DAB">
        <w:t xml:space="preserve">. — М.: </w:t>
      </w:r>
      <w:proofErr w:type="spellStart"/>
      <w:r w:rsidR="00A419DB" w:rsidRPr="00767DAB">
        <w:t>Вентана</w:t>
      </w:r>
      <w:proofErr w:type="spellEnd"/>
      <w:r w:rsidR="00A419DB" w:rsidRPr="00767DAB">
        <w:t xml:space="preserve">-Граф, 2011) </w:t>
      </w:r>
      <w:proofErr w:type="gramStart"/>
      <w:r w:rsidR="00A419DB" w:rsidRPr="00767DAB">
        <w:t>Программа  составлена</w:t>
      </w:r>
      <w:proofErr w:type="gramEnd"/>
      <w:r w:rsidR="00A419DB" w:rsidRPr="00767DAB">
        <w:t xml:space="preserve"> в соответствии с федеральным государственным образовательным стандартом основного общего образования. </w:t>
      </w:r>
    </w:p>
    <w:p w:rsidR="00A419DB" w:rsidRDefault="00A419DB" w:rsidP="00884C02">
      <w:pPr>
        <w:jc w:val="both"/>
        <w:rPr>
          <w:color w:val="000000"/>
        </w:rPr>
      </w:pPr>
      <w:r>
        <w:t xml:space="preserve">              </w:t>
      </w:r>
    </w:p>
    <w:p w:rsidR="00884C02" w:rsidRPr="00884C02" w:rsidRDefault="00884C02" w:rsidP="00A419DB">
      <w:pPr>
        <w:jc w:val="both"/>
        <w:rPr>
          <w:b/>
        </w:rPr>
      </w:pPr>
      <w:r w:rsidRPr="00884C02">
        <w:rPr>
          <w:b/>
          <w:color w:val="000000"/>
        </w:rPr>
        <w:t>ПЛАНИРУЕМЫЕ РЕЗУЛЬТАТЫ</w:t>
      </w:r>
    </w:p>
    <w:p w:rsidR="00A419DB" w:rsidRPr="00D04A72" w:rsidRDefault="00A419DB" w:rsidP="00A419DB">
      <w:pPr>
        <w:widowControl w:val="0"/>
        <w:autoSpaceDE w:val="0"/>
        <w:autoSpaceDN w:val="0"/>
        <w:adjustRightInd w:val="0"/>
        <w:jc w:val="both"/>
        <w:rPr>
          <w:rFonts w:eastAsia="@Arial Unicode MS"/>
          <w:b/>
          <w:color w:val="000000"/>
          <w:u w:val="single"/>
        </w:rPr>
      </w:pPr>
      <w:r w:rsidRPr="00D04A72">
        <w:rPr>
          <w:rFonts w:eastAsia="@Arial Unicode MS"/>
          <w:b/>
          <w:color w:val="000000"/>
          <w:u w:val="single"/>
        </w:rPr>
        <w:t>Личностные результаты:</w:t>
      </w:r>
    </w:p>
    <w:p w:rsidR="00A419DB" w:rsidRPr="00D04A72" w:rsidRDefault="00A419DB" w:rsidP="00A419DB">
      <w:pPr>
        <w:numPr>
          <w:ilvl w:val="0"/>
          <w:numId w:val="1"/>
        </w:numPr>
        <w:contextualSpacing/>
        <w:jc w:val="both"/>
      </w:pPr>
      <w:r w:rsidRPr="00D04A72">
        <w:t xml:space="preserve">Российская гражданская идентичность (патриотизм, уважение к Отечеству, к прошлому и настоящему многонационального народа России);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человечества. Осознанное, уважительное и доброжелательное отношение к истории, культуре, религии, традициям, языкам, ценностям народов России и мира. </w:t>
      </w:r>
    </w:p>
    <w:p w:rsidR="00A419DB" w:rsidRPr="00D04A72" w:rsidRDefault="00A419DB" w:rsidP="00A419DB">
      <w:pPr>
        <w:numPr>
          <w:ilvl w:val="0"/>
          <w:numId w:val="1"/>
        </w:numPr>
        <w:contextualSpacing/>
        <w:jc w:val="both"/>
      </w:pPr>
      <w:r w:rsidRPr="00D04A72">
        <w:t xml:space="preserve">Готовность и способность обучающихся к саморазвитию и самообразованию на основе мотивации к обучению и познанию. </w:t>
      </w:r>
    </w:p>
    <w:p w:rsidR="00A419DB" w:rsidRPr="00D04A72" w:rsidRDefault="00A419DB" w:rsidP="00A419DB">
      <w:pPr>
        <w:numPr>
          <w:ilvl w:val="0"/>
          <w:numId w:val="1"/>
        </w:numPr>
        <w:contextualSpacing/>
        <w:jc w:val="both"/>
      </w:pPr>
      <w:r w:rsidRPr="00D04A72"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04A72">
        <w:t>потребительстве</w:t>
      </w:r>
      <w:proofErr w:type="spellEnd"/>
      <w:r w:rsidRPr="00D04A72">
        <w:t xml:space="preserve">; </w:t>
      </w:r>
      <w:proofErr w:type="spellStart"/>
      <w:r w:rsidRPr="00D04A72">
        <w:t>сформированность</w:t>
      </w:r>
      <w:proofErr w:type="spellEnd"/>
      <w:r w:rsidRPr="00D04A72"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D04A72">
        <w:t>Сформированность</w:t>
      </w:r>
      <w:proofErr w:type="spellEnd"/>
      <w:r w:rsidRPr="00D04A72"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419DB" w:rsidRPr="00D04A72" w:rsidRDefault="00A419DB" w:rsidP="00A419DB">
      <w:pPr>
        <w:numPr>
          <w:ilvl w:val="0"/>
          <w:numId w:val="1"/>
        </w:numPr>
        <w:ind w:left="357" w:hanging="357"/>
        <w:contextualSpacing/>
        <w:jc w:val="both"/>
      </w:pPr>
      <w:proofErr w:type="spellStart"/>
      <w:r w:rsidRPr="00D04A72">
        <w:t>Сформированность</w:t>
      </w:r>
      <w:proofErr w:type="spellEnd"/>
      <w:r w:rsidRPr="00D04A72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419DB" w:rsidRPr="00D04A72" w:rsidRDefault="00A419DB" w:rsidP="00A419DB">
      <w:pPr>
        <w:numPr>
          <w:ilvl w:val="0"/>
          <w:numId w:val="1"/>
        </w:numPr>
        <w:contextualSpacing/>
        <w:jc w:val="both"/>
      </w:pPr>
      <w:r w:rsidRPr="00D04A72"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нём взаимопонимания.</w:t>
      </w:r>
    </w:p>
    <w:p w:rsidR="00A419DB" w:rsidRPr="00D04A72" w:rsidRDefault="00A419DB" w:rsidP="00A419DB">
      <w:pPr>
        <w:numPr>
          <w:ilvl w:val="0"/>
          <w:numId w:val="1"/>
        </w:numPr>
        <w:contextualSpacing/>
        <w:jc w:val="both"/>
      </w:pPr>
      <w:r w:rsidRPr="00D04A72">
        <w:t>Освоенность социальных норм, правил поведения, ролей и форм социальной жизни в группах и сообществах.</w:t>
      </w:r>
    </w:p>
    <w:p w:rsidR="00A419DB" w:rsidRPr="00D04A72" w:rsidRDefault="00A419DB" w:rsidP="00A419DB">
      <w:pPr>
        <w:numPr>
          <w:ilvl w:val="0"/>
          <w:numId w:val="1"/>
        </w:numPr>
        <w:ind w:left="357" w:hanging="357"/>
        <w:contextualSpacing/>
        <w:jc w:val="both"/>
      </w:pPr>
      <w:r w:rsidRPr="00D04A72"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D04A72">
        <w:t>сформированность</w:t>
      </w:r>
      <w:proofErr w:type="spellEnd"/>
      <w:r w:rsidRPr="00D04A72"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D04A72">
        <w:t>сформированность</w:t>
      </w:r>
      <w:proofErr w:type="spellEnd"/>
      <w:r w:rsidRPr="00D04A72"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A419DB" w:rsidRPr="00D04A72" w:rsidRDefault="00A419DB" w:rsidP="00A419DB">
      <w:pPr>
        <w:rPr>
          <w:b/>
          <w:u w:val="single"/>
        </w:rPr>
      </w:pPr>
      <w:proofErr w:type="spellStart"/>
      <w:r w:rsidRPr="00D04A72">
        <w:rPr>
          <w:b/>
          <w:u w:val="single"/>
        </w:rPr>
        <w:t>Метапредметные</w:t>
      </w:r>
      <w:proofErr w:type="spellEnd"/>
      <w:r w:rsidRPr="00D04A72">
        <w:rPr>
          <w:b/>
          <w:u w:val="single"/>
        </w:rPr>
        <w:t xml:space="preserve"> результаты</w:t>
      </w:r>
    </w:p>
    <w:p w:rsidR="00A419DB" w:rsidRPr="00D04A72" w:rsidRDefault="00A419DB" w:rsidP="00884C02">
      <w:pPr>
        <w:ind w:firstLine="709"/>
        <w:jc w:val="both"/>
      </w:pPr>
      <w:r w:rsidRPr="00D04A72">
        <w:t xml:space="preserve">Условием формирования </w:t>
      </w:r>
      <w:proofErr w:type="spellStart"/>
      <w:r w:rsidRPr="00D04A72">
        <w:t>межпредметных</w:t>
      </w:r>
      <w:proofErr w:type="spellEnd"/>
      <w:r w:rsidRPr="00D04A72">
        <w:t xml:space="preserve"> понятий</w:t>
      </w:r>
      <w:r w:rsidRPr="00D04A72">
        <w:rPr>
          <w:color w:val="222222"/>
          <w:shd w:val="clear" w:color="auto" w:fill="FFFFFF"/>
        </w:rPr>
        <w:t xml:space="preserve"> </w:t>
      </w:r>
      <w:r w:rsidRPr="00D04A72">
        <w:t xml:space="preserve">является овладение обучающимися основами читательской компетенции, приобретение навыков работы с информацией, </w:t>
      </w:r>
      <w:proofErr w:type="gramStart"/>
      <w:r w:rsidRPr="00D04A72">
        <w:t>участие  в</w:t>
      </w:r>
      <w:proofErr w:type="gramEnd"/>
      <w:r w:rsidRPr="00D04A72">
        <w:t xml:space="preserve"> проектной деятельности. В данном курсе будет продолжена работа по формированию и развитию </w:t>
      </w:r>
      <w:r w:rsidRPr="00D04A72">
        <w:rPr>
          <w:b/>
        </w:rPr>
        <w:t>основ читательской компетенции</w:t>
      </w:r>
      <w:r w:rsidRPr="00D04A72"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419DB" w:rsidRPr="00D04A72" w:rsidRDefault="00A419DB" w:rsidP="00884C02">
      <w:pPr>
        <w:ind w:firstLine="709"/>
        <w:jc w:val="both"/>
        <w:rPr>
          <w:i/>
        </w:rPr>
      </w:pPr>
      <w:r w:rsidRPr="00D04A72">
        <w:t>Усовершенствуют приобретённые ранее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419DB" w:rsidRPr="00D04A72" w:rsidRDefault="00A419DB" w:rsidP="00884C02">
      <w:pPr>
        <w:ind w:firstLine="709"/>
        <w:jc w:val="both"/>
      </w:pPr>
      <w:r w:rsidRPr="00D04A72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419DB" w:rsidRPr="00D04A72" w:rsidRDefault="00A419DB" w:rsidP="00884C02">
      <w:pPr>
        <w:ind w:firstLine="709"/>
        <w:jc w:val="both"/>
      </w:pPr>
      <w:r w:rsidRPr="00D04A72">
        <w:t xml:space="preserve"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форме. </w:t>
      </w:r>
    </w:p>
    <w:p w:rsidR="00A419DB" w:rsidRPr="00D04A72" w:rsidRDefault="00A419DB" w:rsidP="00884C02">
      <w:pPr>
        <w:autoSpaceDE w:val="0"/>
        <w:autoSpaceDN w:val="0"/>
        <w:adjustRightInd w:val="0"/>
        <w:ind w:firstLine="456"/>
        <w:jc w:val="both"/>
      </w:pPr>
      <w:r w:rsidRPr="00D04A72">
        <w:t>У обучающихся будет сформирована и развита мотивация к овладению культурой активного пользования словарями и другими поисковыми системами.</w:t>
      </w:r>
    </w:p>
    <w:p w:rsidR="00A419DB" w:rsidRPr="00D04A72" w:rsidRDefault="00A419DB" w:rsidP="00884C02">
      <w:pPr>
        <w:suppressAutoHyphens/>
        <w:ind w:firstLine="360"/>
        <w:jc w:val="both"/>
      </w:pPr>
      <w:r w:rsidRPr="00D04A72">
        <w:t>В ходе изучения данного курса, обучающиеся приобретут опыт проектной деятельно</w:t>
      </w:r>
      <w:r w:rsidRPr="00D04A72">
        <w:rPr>
          <w:b/>
        </w:rPr>
        <w:t>сти</w:t>
      </w:r>
      <w:r w:rsidRPr="00D04A72"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419DB" w:rsidRPr="00767DAB" w:rsidRDefault="00A419DB" w:rsidP="00884C02">
      <w:pPr>
        <w:jc w:val="both"/>
      </w:pPr>
      <w:proofErr w:type="gramStart"/>
      <w:r w:rsidRPr="00767DAB">
        <w:t>Предполагаемые  результаты</w:t>
      </w:r>
      <w:proofErr w:type="gramEnd"/>
      <w:r w:rsidRPr="00767DAB">
        <w:t>  деятельности:</w:t>
      </w:r>
    </w:p>
    <w:p w:rsidR="00A419DB" w:rsidRPr="00767DAB" w:rsidRDefault="00A419DB" w:rsidP="00884C02">
      <w:pPr>
        <w:jc w:val="both"/>
      </w:pPr>
      <w:r w:rsidRPr="00767DAB">
        <w:t>В результате освоения программы формируются умения, соответствующие требованиям федерального государственного образовательного стандарта основного общего образования.</w:t>
      </w:r>
    </w:p>
    <w:p w:rsidR="00A419DB" w:rsidRPr="00767DAB" w:rsidRDefault="00A419DB" w:rsidP="00884C02">
      <w:pPr>
        <w:jc w:val="both"/>
      </w:pPr>
      <w:r w:rsidRPr="00767DAB">
        <w:t>Предметные умения:</w:t>
      </w:r>
    </w:p>
    <w:p w:rsidR="00A419DB" w:rsidRPr="00767DAB" w:rsidRDefault="00A419DB" w:rsidP="00884C02">
      <w:pPr>
        <w:jc w:val="both"/>
      </w:pPr>
      <w:r w:rsidRPr="00767DAB">
        <w:t>- осознание значимости чтения для личного развития;</w:t>
      </w:r>
    </w:p>
    <w:p w:rsidR="00A419DB" w:rsidRPr="00767DAB" w:rsidRDefault="00A419DB" w:rsidP="00884C02">
      <w:pPr>
        <w:jc w:val="both"/>
      </w:pPr>
      <w:r w:rsidRPr="00767DAB">
        <w:t>- формирование потребности в систематическом чтении;</w:t>
      </w:r>
    </w:p>
    <w:p w:rsidR="00A419DB" w:rsidRPr="00767DAB" w:rsidRDefault="00A419DB" w:rsidP="00884C02">
      <w:pPr>
        <w:jc w:val="both"/>
      </w:pPr>
      <w:r w:rsidRPr="00767DAB">
        <w:t>- использование разных видов чтения (ознакомительное, изучающее, выборочное, поисковое);</w:t>
      </w:r>
    </w:p>
    <w:p w:rsidR="00A419DB" w:rsidRPr="00767DAB" w:rsidRDefault="00A419DB" w:rsidP="00884C02">
      <w:pPr>
        <w:jc w:val="both"/>
      </w:pPr>
      <w:r w:rsidRPr="00767DAB">
        <w:t>- умение самостоятельно выбирать интересующую литературу;</w:t>
      </w:r>
    </w:p>
    <w:p w:rsidR="00A419DB" w:rsidRPr="00767DAB" w:rsidRDefault="00A419DB" w:rsidP="00884C02">
      <w:pPr>
        <w:jc w:val="both"/>
      </w:pPr>
      <w:r w:rsidRPr="00767DAB">
        <w:t>- умение пользоваться справочными источниками для понимания и получения дополнительной информации.</w:t>
      </w:r>
    </w:p>
    <w:p w:rsidR="00A419DB" w:rsidRPr="00767DAB" w:rsidRDefault="00A419DB" w:rsidP="00884C02">
      <w:pPr>
        <w:jc w:val="both"/>
      </w:pPr>
      <w:r w:rsidRPr="00767DAB">
        <w:t> Регулятивные умения:</w:t>
      </w:r>
    </w:p>
    <w:p w:rsidR="00A419DB" w:rsidRPr="00767DAB" w:rsidRDefault="00A419DB" w:rsidP="00884C02">
      <w:pPr>
        <w:jc w:val="both"/>
      </w:pPr>
      <w:r w:rsidRPr="00767DAB">
        <w:t>- умение работать с книгой, пользуясь алгоритмом учебных действий;</w:t>
      </w:r>
    </w:p>
    <w:p w:rsidR="00A419DB" w:rsidRPr="00767DAB" w:rsidRDefault="00A419DB" w:rsidP="00884C02">
      <w:pPr>
        <w:jc w:val="both"/>
      </w:pPr>
      <w:r w:rsidRPr="00767DAB">
        <w:t>- умение самостоятельно работать с новым произведением;</w:t>
      </w:r>
    </w:p>
    <w:p w:rsidR="00A419DB" w:rsidRPr="00767DAB" w:rsidRDefault="00A419DB" w:rsidP="00884C02">
      <w:pPr>
        <w:jc w:val="both"/>
      </w:pPr>
      <w:r w:rsidRPr="00767DAB">
        <w:t>- умение работать в парах и группах, участвовать в проектной деятельности, литературных играх;</w:t>
      </w:r>
    </w:p>
    <w:p w:rsidR="00A419DB" w:rsidRPr="00767DAB" w:rsidRDefault="00A419DB" w:rsidP="00884C02">
      <w:pPr>
        <w:jc w:val="both"/>
      </w:pPr>
      <w:r w:rsidRPr="00767DAB">
        <w:t>- умение определять свою роль в общей работе и оценивать свои результаты.</w:t>
      </w:r>
    </w:p>
    <w:p w:rsidR="00A419DB" w:rsidRPr="00767DAB" w:rsidRDefault="00A419DB" w:rsidP="00884C02">
      <w:pPr>
        <w:jc w:val="both"/>
      </w:pPr>
      <w:r w:rsidRPr="00767DAB">
        <w:t> Познавательные умения:</w:t>
      </w:r>
    </w:p>
    <w:p w:rsidR="00A419DB" w:rsidRPr="00767DAB" w:rsidRDefault="00A419DB" w:rsidP="00884C02">
      <w:pPr>
        <w:jc w:val="both"/>
      </w:pPr>
      <w:r w:rsidRPr="00767DAB">
        <w:t>- прогнозирование содержание книги до чтения с использованием информации из аппарата книги;</w:t>
      </w:r>
    </w:p>
    <w:p w:rsidR="00A419DB" w:rsidRPr="00767DAB" w:rsidRDefault="00A419DB" w:rsidP="00884C02">
      <w:pPr>
        <w:jc w:val="both"/>
      </w:pPr>
      <w:r w:rsidRPr="00767DAB">
        <w:t>- отбор книги по теме, жанру и авторской принадлежности;</w:t>
      </w:r>
    </w:p>
    <w:p w:rsidR="00A419DB" w:rsidRPr="00767DAB" w:rsidRDefault="00A419DB" w:rsidP="00884C02">
      <w:pPr>
        <w:jc w:val="both"/>
      </w:pPr>
      <w:r w:rsidRPr="00767DAB">
        <w:t>- ориентация в мире книг (работа с каталогом, с открытым библиотечным фондом);</w:t>
      </w:r>
    </w:p>
    <w:p w:rsidR="00A419DB" w:rsidRPr="00767DAB" w:rsidRDefault="00A419DB" w:rsidP="00884C02">
      <w:pPr>
        <w:jc w:val="both"/>
      </w:pPr>
      <w:r w:rsidRPr="00767DAB">
        <w:t>- способность составлять краткие аннотации к прочитанным книгам;</w:t>
      </w:r>
    </w:p>
    <w:p w:rsidR="00A419DB" w:rsidRPr="00767DAB" w:rsidRDefault="00A419DB" w:rsidP="00884C02">
      <w:pPr>
        <w:jc w:val="both"/>
      </w:pPr>
      <w:r w:rsidRPr="00767DAB">
        <w:t>- умение пользоваться словарями, справочниками, энциклопедиями.</w:t>
      </w:r>
    </w:p>
    <w:p w:rsidR="00A419DB" w:rsidRPr="00767DAB" w:rsidRDefault="00A419DB" w:rsidP="00884C02">
      <w:pPr>
        <w:jc w:val="both"/>
      </w:pPr>
      <w:r w:rsidRPr="00767DAB">
        <w:t> Коммуникативные умения:</w:t>
      </w:r>
    </w:p>
    <w:p w:rsidR="00A419DB" w:rsidRPr="00767DAB" w:rsidRDefault="00A419DB" w:rsidP="00884C02">
      <w:pPr>
        <w:jc w:val="both"/>
      </w:pPr>
      <w:r w:rsidRPr="00767DAB">
        <w:t>- участие в беседе о прочитанной книге, выражение своего мнения и аргументация своей точки зрения;</w:t>
      </w:r>
    </w:p>
    <w:p w:rsidR="00A419DB" w:rsidRPr="00767DAB" w:rsidRDefault="00A419DB" w:rsidP="00884C02">
      <w:pPr>
        <w:jc w:val="both"/>
      </w:pPr>
      <w:r w:rsidRPr="00767DAB">
        <w:t xml:space="preserve">- оценивание поведение героев с точки зрения морали, формирование своей </w:t>
      </w:r>
      <w:proofErr w:type="gramStart"/>
      <w:r w:rsidRPr="00767DAB">
        <w:t>этической  позиции</w:t>
      </w:r>
      <w:proofErr w:type="gramEnd"/>
      <w:r w:rsidRPr="00767DAB">
        <w:t>;</w:t>
      </w:r>
    </w:p>
    <w:p w:rsidR="00A419DB" w:rsidRPr="00767DAB" w:rsidRDefault="00A419DB" w:rsidP="00884C02">
      <w:pPr>
        <w:jc w:val="both"/>
      </w:pPr>
      <w:r>
        <w:t xml:space="preserve">-умение высказывать своё суждение об оформлении и </w:t>
      </w:r>
      <w:r w:rsidRPr="00767DAB">
        <w:t>структуре книги;</w:t>
      </w:r>
      <w:r w:rsidRPr="00767DAB">
        <w:br/>
        <w:t>- участие в конкурсах чтецов и рассказчиков;</w:t>
      </w:r>
    </w:p>
    <w:p w:rsidR="00A419DB" w:rsidRPr="00767DAB" w:rsidRDefault="00A419DB" w:rsidP="00884C02">
      <w:pPr>
        <w:jc w:val="both"/>
      </w:pPr>
      <w:r w:rsidRPr="00767DAB">
        <w:t>- соблюдение правил общения и поведения в школе, библиотеке, дома и т. д.</w:t>
      </w:r>
    </w:p>
    <w:p w:rsidR="00A419DB" w:rsidRPr="00767DAB" w:rsidRDefault="00A419DB" w:rsidP="00884C02">
      <w:pPr>
        <w:jc w:val="both"/>
      </w:pPr>
      <w:r w:rsidRPr="00767DAB">
        <w:t> Универсальные учебные действия:</w:t>
      </w:r>
    </w:p>
    <w:p w:rsidR="00A419DB" w:rsidRPr="00767DAB" w:rsidRDefault="00A419DB" w:rsidP="00884C02">
      <w:pPr>
        <w:jc w:val="both"/>
      </w:pPr>
      <w:r w:rsidRPr="00767DAB">
        <w:t>- умение находить книгу в открытом библиотечном фонде;</w:t>
      </w:r>
    </w:p>
    <w:p w:rsidR="00A419DB" w:rsidRPr="00767DAB" w:rsidRDefault="00A419DB" w:rsidP="00884C02">
      <w:pPr>
        <w:jc w:val="both"/>
      </w:pPr>
      <w:r w:rsidRPr="00767DAB">
        <w:t>- умение пользоваться аппаратом книги;</w:t>
      </w:r>
    </w:p>
    <w:p w:rsidR="00A419DB" w:rsidRPr="00767DAB" w:rsidRDefault="00A419DB" w:rsidP="00884C02">
      <w:pPr>
        <w:jc w:val="both"/>
      </w:pPr>
      <w:r w:rsidRPr="00767DAB">
        <w:t>- умение выбирать нужную книгу по теме, жанру и авторской принадлежности;</w:t>
      </w:r>
    </w:p>
    <w:p w:rsidR="00A419DB" w:rsidRPr="00767DAB" w:rsidRDefault="00A419DB" w:rsidP="00884C02">
      <w:pPr>
        <w:jc w:val="both"/>
      </w:pPr>
      <w:r w:rsidRPr="00767DAB">
        <w:t>- характеристика книги, определение темы и жанра, выбор книги на заданную тему;</w:t>
      </w:r>
    </w:p>
    <w:p w:rsidR="00A419DB" w:rsidRPr="00767DAB" w:rsidRDefault="00A419DB" w:rsidP="00884C02">
      <w:pPr>
        <w:jc w:val="both"/>
      </w:pPr>
      <w:r w:rsidRPr="00767DAB">
        <w:t>- сопоставление и сравнение книги-сборника с книгой-произведением;</w:t>
      </w:r>
    </w:p>
    <w:p w:rsidR="00A419DB" w:rsidRPr="00767DAB" w:rsidRDefault="00A419DB" w:rsidP="00884C02">
      <w:pPr>
        <w:jc w:val="both"/>
      </w:pPr>
      <w:r w:rsidRPr="00767DAB">
        <w:t>- умение составлять выставку книг по теме, авторской принадлежности, жанрам, типам, видам;</w:t>
      </w:r>
    </w:p>
    <w:p w:rsidR="00A419DB" w:rsidRPr="00767DAB" w:rsidRDefault="00A419DB" w:rsidP="00884C02">
      <w:pPr>
        <w:jc w:val="both"/>
      </w:pPr>
      <w:r w:rsidRPr="00767DAB">
        <w:t>- умение слушать и читать книгу, понимать прочитанное;</w:t>
      </w:r>
    </w:p>
    <w:p w:rsidR="00A419DB" w:rsidRPr="00767DAB" w:rsidRDefault="00A419DB" w:rsidP="00884C02">
      <w:pPr>
        <w:jc w:val="both"/>
      </w:pPr>
      <w:r w:rsidRPr="00767DAB">
        <w:t>- формулировка и высказывание своего впечатления о прочитанной книге и героях;</w:t>
      </w:r>
    </w:p>
    <w:p w:rsidR="00A419DB" w:rsidRPr="00767DAB" w:rsidRDefault="00A419DB" w:rsidP="00884C02">
      <w:pPr>
        <w:jc w:val="both"/>
      </w:pPr>
      <w:r w:rsidRPr="00767DAB">
        <w:t>- сбор, систематизация и оформление материала для презентации (выставки, постеры, конкурсы, и т.д.)</w:t>
      </w:r>
    </w:p>
    <w:p w:rsidR="00A419DB" w:rsidRPr="00767DAB" w:rsidRDefault="00A419DB" w:rsidP="00884C02">
      <w:pPr>
        <w:jc w:val="both"/>
      </w:pPr>
      <w:r w:rsidRPr="00767DAB">
        <w:t>- овладение правилами поведения в общественных местах (библиотеке);</w:t>
      </w:r>
    </w:p>
    <w:p w:rsidR="00A419DB" w:rsidRPr="00767DAB" w:rsidRDefault="00A419DB" w:rsidP="00884C02">
      <w:pPr>
        <w:jc w:val="both"/>
      </w:pPr>
      <w:r w:rsidRPr="00767DAB">
        <w:t>- систематизация по темам книг в домашней библиотеке.</w:t>
      </w:r>
    </w:p>
    <w:p w:rsidR="00A419DB" w:rsidRPr="00767DAB" w:rsidRDefault="00A419DB" w:rsidP="00884C02">
      <w:pPr>
        <w:jc w:val="both"/>
      </w:pPr>
      <w:r>
        <w:t xml:space="preserve">           </w:t>
      </w:r>
      <w:r w:rsidRPr="00767DAB">
        <w:t> Программа является вариативной: можно вносить изменения в содержание тем (выбрать ту или иную форму работы, заменить предлагаемое произведение на другое в зависимости от уровня подготовленности обучающихся дополнять практические занятия новыми приемами и т.д.).</w:t>
      </w:r>
    </w:p>
    <w:p w:rsidR="00A419DB" w:rsidRPr="00767DAB" w:rsidRDefault="00A419DB" w:rsidP="00884C02">
      <w:pPr>
        <w:jc w:val="both"/>
      </w:pPr>
      <w:r>
        <w:t xml:space="preserve">            </w:t>
      </w:r>
      <w:r w:rsidRPr="00767DAB">
        <w:t>Показатели, характеризующие умение учащихся работать с книгой:</w:t>
      </w:r>
    </w:p>
    <w:p w:rsidR="00A419DB" w:rsidRPr="00767DAB" w:rsidRDefault="00A419DB" w:rsidP="00884C02">
      <w:pPr>
        <w:jc w:val="both"/>
      </w:pPr>
      <w:r w:rsidRPr="00767DAB">
        <w:t>соблюдение правил пользования книгой, гигиены чтения;</w:t>
      </w:r>
    </w:p>
    <w:p w:rsidR="00A419DB" w:rsidRPr="00767DAB" w:rsidRDefault="00A419DB" w:rsidP="00884C02">
      <w:pPr>
        <w:jc w:val="both"/>
      </w:pPr>
      <w:r w:rsidRPr="00767DAB">
        <w:t>умение листать книгу, быстро находить нужную страницу;</w:t>
      </w:r>
    </w:p>
    <w:p w:rsidR="00A419DB" w:rsidRPr="00767DAB" w:rsidRDefault="00A419DB" w:rsidP="00884C02">
      <w:pPr>
        <w:jc w:val="both"/>
      </w:pPr>
      <w:r w:rsidRPr="00767DAB">
        <w:t>умение показать, назвать, объяснить назначение элементов книги: обложка, корешок, титульный лист, листок, страницы, номер страницы, поля, текст, иллюстрация;</w:t>
      </w:r>
    </w:p>
    <w:p w:rsidR="00A419DB" w:rsidRPr="00767DAB" w:rsidRDefault="00A419DB" w:rsidP="00884C02">
      <w:pPr>
        <w:jc w:val="both"/>
      </w:pPr>
      <w:r w:rsidRPr="00767DAB">
        <w:t>умение описать незнакомую книгу по ее заглавию, иллюстрациям, оглавлению;</w:t>
      </w:r>
    </w:p>
    <w:p w:rsidR="00A419DB" w:rsidRPr="00767DAB" w:rsidRDefault="00A419DB" w:rsidP="00884C02">
      <w:pPr>
        <w:jc w:val="both"/>
      </w:pPr>
      <w:r w:rsidRPr="00767DAB">
        <w:t>умение находить в книге сведения об авторе;</w:t>
      </w:r>
    </w:p>
    <w:p w:rsidR="00A419DB" w:rsidRPr="00767DAB" w:rsidRDefault="00A419DB" w:rsidP="00884C02">
      <w:pPr>
        <w:jc w:val="both"/>
      </w:pPr>
      <w:r w:rsidRPr="00767DAB">
        <w:t>различение шрифтов; понимание их роли в членении, выделении той или иной части текста;</w:t>
      </w:r>
    </w:p>
    <w:p w:rsidR="00A419DB" w:rsidRPr="00767DAB" w:rsidRDefault="00A419DB" w:rsidP="00884C02">
      <w:pPr>
        <w:jc w:val="both"/>
      </w:pPr>
      <w:r w:rsidRPr="00767DAB">
        <w:t>умение ориентироваться в группе книг, выбрать среди них книгу по заданным признакам, самостоятельно прочитать ее.</w:t>
      </w:r>
    </w:p>
    <w:p w:rsidR="00A419DB" w:rsidRPr="00767DAB" w:rsidRDefault="00A419DB" w:rsidP="00884C02">
      <w:pPr>
        <w:jc w:val="both"/>
      </w:pPr>
      <w:r>
        <w:t xml:space="preserve">            </w:t>
      </w:r>
      <w:proofErr w:type="gramStart"/>
      <w:r w:rsidRPr="00767DAB">
        <w:t>Начитанность  характеризуется</w:t>
      </w:r>
      <w:proofErr w:type="gramEnd"/>
      <w:r w:rsidRPr="00767DAB">
        <w:t>,  следующими показателями:</w:t>
      </w:r>
    </w:p>
    <w:p w:rsidR="00A419DB" w:rsidRPr="00767DAB" w:rsidRDefault="00A419DB" w:rsidP="00884C02">
      <w:pPr>
        <w:jc w:val="both"/>
      </w:pPr>
      <w:r w:rsidRPr="00767DAB">
        <w:t xml:space="preserve">знание названий книг, произведений, с которыми неоднократно встречались на протяжении года; </w:t>
      </w:r>
    </w:p>
    <w:p w:rsidR="00A419DB" w:rsidRPr="00767DAB" w:rsidRDefault="00A419DB" w:rsidP="00884C02">
      <w:pPr>
        <w:jc w:val="both"/>
      </w:pPr>
      <w:r w:rsidRPr="00767DAB">
        <w:t xml:space="preserve">знание содержания произведений, иллюстраций, заголовков книг, фамилий авторов; </w:t>
      </w:r>
    </w:p>
    <w:p w:rsidR="00A419DB" w:rsidRPr="00767DAB" w:rsidRDefault="00A419DB" w:rsidP="00884C02">
      <w:pPr>
        <w:jc w:val="both"/>
      </w:pPr>
      <w:r w:rsidRPr="00767DAB">
        <w:t xml:space="preserve">умение отличать сюжет знакомых книг по иллюстрациям, </w:t>
      </w:r>
    </w:p>
    <w:p w:rsidR="00A419DB" w:rsidRPr="00767DAB" w:rsidRDefault="00A419DB" w:rsidP="00884C02">
      <w:pPr>
        <w:jc w:val="both"/>
      </w:pPr>
      <w:r w:rsidRPr="00767DAB">
        <w:t xml:space="preserve">умение осмысливать заголовок произведения (почему книга так названа). </w:t>
      </w:r>
    </w:p>
    <w:p w:rsidR="00A419DB" w:rsidRPr="00767DAB" w:rsidRDefault="00A419DB" w:rsidP="00884C02">
      <w:pPr>
        <w:jc w:val="both"/>
      </w:pPr>
      <w:r>
        <w:t xml:space="preserve">            </w:t>
      </w:r>
      <w:r w:rsidRPr="00767DAB">
        <w:t>Знание библиографических сведений характеризуется следующими показателями:</w:t>
      </w:r>
    </w:p>
    <w:p w:rsidR="00A419DB" w:rsidRPr="00767DAB" w:rsidRDefault="00A419DB" w:rsidP="00884C02">
      <w:pPr>
        <w:jc w:val="both"/>
      </w:pPr>
      <w:r w:rsidRPr="00767DAB">
        <w:t xml:space="preserve">умение отличать прочитанное произведение по жанровым признакам (стихотворение, сказка, рассказ); </w:t>
      </w:r>
    </w:p>
    <w:p w:rsidR="00A419DB" w:rsidRPr="00767DAB" w:rsidRDefault="00A419DB" w:rsidP="00884C02">
      <w:pPr>
        <w:jc w:val="both"/>
      </w:pPr>
      <w:r w:rsidRPr="00767DAB">
        <w:t xml:space="preserve">умение ориентироваться в содержании книги, опираясь на следующие показатели: иллюстрация, называние, фамилия автора; </w:t>
      </w:r>
    </w:p>
    <w:p w:rsidR="00A419DB" w:rsidRPr="00767DAB" w:rsidRDefault="00A419DB" w:rsidP="00884C02">
      <w:pPr>
        <w:jc w:val="both"/>
      </w:pPr>
      <w:r w:rsidRPr="00767DAB">
        <w:t>умение самостоятельно пользоваться перечнем условных обозначений, данных в учебной книге; умение быстро находить нужные знаки, объяснять их назначение;</w:t>
      </w:r>
    </w:p>
    <w:p w:rsidR="00A419DB" w:rsidRPr="00767DAB" w:rsidRDefault="00A419DB" w:rsidP="00884C02">
      <w:pPr>
        <w:jc w:val="both"/>
      </w:pPr>
      <w:r w:rsidRPr="00767DAB">
        <w:t>умение работать на абонементе и в читальном зале библиотеки;</w:t>
      </w:r>
    </w:p>
    <w:p w:rsidR="00A419DB" w:rsidRPr="00767DAB" w:rsidRDefault="00A419DB" w:rsidP="00884C02">
      <w:pPr>
        <w:jc w:val="both"/>
      </w:pPr>
      <w:r w:rsidRPr="00767DAB">
        <w:t>знание библиотечной картотеки обложек и простейшей каталожной карточки; умение пользоваться ими при выборе книг.</w:t>
      </w:r>
    </w:p>
    <w:p w:rsidR="00A419DB" w:rsidRPr="00767DAB" w:rsidRDefault="00A419DB" w:rsidP="00884C02">
      <w:pPr>
        <w:jc w:val="both"/>
      </w:pPr>
      <w:r>
        <w:t xml:space="preserve">            </w:t>
      </w:r>
      <w:r w:rsidRPr="00767DAB">
        <w:t>Система отслеживания и оценивания результатов обучения детей проходит через анализ читательских формуляров, участие их в конкурсах, фестивалях, массовых мероприятиях и т. д.</w:t>
      </w:r>
    </w:p>
    <w:p w:rsidR="00A419DB" w:rsidRDefault="00A419DB" w:rsidP="00884C02">
      <w:pPr>
        <w:jc w:val="both"/>
      </w:pPr>
      <w:r>
        <w:t xml:space="preserve">            </w:t>
      </w:r>
      <w:r w:rsidRPr="00767DAB">
        <w:t xml:space="preserve">На основе выше изложенного составим критерии для характеристики уровней </w:t>
      </w:r>
      <w:proofErr w:type="spellStart"/>
      <w:r w:rsidRPr="00767DAB">
        <w:t>сформированности</w:t>
      </w:r>
      <w:proofErr w:type="spellEnd"/>
      <w:r w:rsidRPr="00767DAB">
        <w:t>:</w:t>
      </w:r>
    </w:p>
    <w:p w:rsidR="00A419DB" w:rsidRDefault="00A419DB" w:rsidP="00884C02">
      <w:pPr>
        <w:jc w:val="both"/>
      </w:pPr>
    </w:p>
    <w:p w:rsidR="00A419DB" w:rsidRDefault="00A419DB" w:rsidP="00884C02">
      <w:pPr>
        <w:jc w:val="both"/>
      </w:pPr>
    </w:p>
    <w:tbl>
      <w:tblPr>
        <w:tblStyle w:val="a3"/>
        <w:tblW w:w="9303" w:type="dxa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1701"/>
        <w:gridCol w:w="1701"/>
        <w:gridCol w:w="1559"/>
        <w:gridCol w:w="236"/>
      </w:tblGrid>
      <w:tr w:rsidR="00A419DB" w:rsidTr="00A419DB">
        <w:trPr>
          <w:gridAfter w:val="1"/>
          <w:wAfter w:w="236" w:type="dxa"/>
        </w:trPr>
        <w:tc>
          <w:tcPr>
            <w:tcW w:w="1129" w:type="dxa"/>
          </w:tcPr>
          <w:p w:rsidR="00A419DB" w:rsidRPr="00884C02" w:rsidRDefault="00A419DB" w:rsidP="00884C02">
            <w:pPr>
              <w:jc w:val="center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>Критерии</w:t>
            </w:r>
          </w:p>
        </w:tc>
        <w:tc>
          <w:tcPr>
            <w:tcW w:w="7938" w:type="dxa"/>
            <w:gridSpan w:val="4"/>
            <w:vAlign w:val="center"/>
          </w:tcPr>
          <w:p w:rsidR="00A419DB" w:rsidRPr="00884C02" w:rsidRDefault="00A419DB" w:rsidP="00884C02">
            <w:pPr>
              <w:ind w:right="-392"/>
              <w:jc w:val="center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>Уровневые показатели</w:t>
            </w:r>
          </w:p>
        </w:tc>
      </w:tr>
      <w:tr w:rsidR="00A419DB" w:rsidTr="00A419DB">
        <w:tc>
          <w:tcPr>
            <w:tcW w:w="1129" w:type="dxa"/>
          </w:tcPr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>Высокий</w:t>
            </w:r>
          </w:p>
        </w:tc>
        <w:tc>
          <w:tcPr>
            <w:tcW w:w="1701" w:type="dxa"/>
            <w:vAlign w:val="center"/>
          </w:tcPr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>Достаточный</w:t>
            </w:r>
          </w:p>
        </w:tc>
        <w:tc>
          <w:tcPr>
            <w:tcW w:w="1701" w:type="dxa"/>
            <w:vAlign w:val="center"/>
          </w:tcPr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>Средний</w:t>
            </w:r>
          </w:p>
        </w:tc>
        <w:tc>
          <w:tcPr>
            <w:tcW w:w="1559" w:type="dxa"/>
            <w:vAlign w:val="center"/>
          </w:tcPr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>Низкий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A419DB" w:rsidRDefault="00A419DB" w:rsidP="00884C02">
            <w:pPr>
              <w:jc w:val="both"/>
            </w:pPr>
          </w:p>
        </w:tc>
      </w:tr>
      <w:tr w:rsidR="00A419DB" w:rsidTr="00A419DB">
        <w:tc>
          <w:tcPr>
            <w:tcW w:w="1129" w:type="dxa"/>
          </w:tcPr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>    1.умение  </w:t>
            </w:r>
          </w:p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 xml:space="preserve">работать </w:t>
            </w:r>
            <w:r w:rsidRPr="00884C02">
              <w:rPr>
                <w:sz w:val="20"/>
                <w:szCs w:val="20"/>
              </w:rPr>
              <w:br/>
              <w:t>с книгой</w:t>
            </w:r>
          </w:p>
        </w:tc>
        <w:tc>
          <w:tcPr>
            <w:tcW w:w="2977" w:type="dxa"/>
            <w:vAlign w:val="center"/>
          </w:tcPr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 xml:space="preserve">Знание элементов книги и умение ориентироваться в них; </w:t>
            </w:r>
          </w:p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>быстрое умение находить в книге сведения об авторе; различение шрифтов; ориентация в группе книг от 2 до 4.</w:t>
            </w:r>
          </w:p>
        </w:tc>
        <w:tc>
          <w:tcPr>
            <w:tcW w:w="1701" w:type="dxa"/>
            <w:vAlign w:val="center"/>
          </w:tcPr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 xml:space="preserve">Знание элементов книг; </w:t>
            </w:r>
          </w:p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 xml:space="preserve">умение описывать незнакомую книгу по заглавию, иллюстрациям; </w:t>
            </w:r>
          </w:p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>ориентация в 2-3 книгах.</w:t>
            </w:r>
          </w:p>
        </w:tc>
        <w:tc>
          <w:tcPr>
            <w:tcW w:w="1701" w:type="dxa"/>
            <w:vAlign w:val="center"/>
          </w:tcPr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 xml:space="preserve">Нужная страница находится не сразу; </w:t>
            </w:r>
          </w:p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>учащийся нуждается в помощи взрослого при работе с книгой.</w:t>
            </w:r>
          </w:p>
        </w:tc>
        <w:tc>
          <w:tcPr>
            <w:tcW w:w="1559" w:type="dxa"/>
            <w:vAlign w:val="center"/>
          </w:tcPr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 xml:space="preserve">Ученик не ориентируется в элементах книг; сведения об авторе учащемуся найти сложно; </w:t>
            </w:r>
          </w:p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>в группе книг он не ориентируется.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A419DB" w:rsidRDefault="00A419DB" w:rsidP="00884C02">
            <w:pPr>
              <w:jc w:val="both"/>
            </w:pPr>
          </w:p>
        </w:tc>
      </w:tr>
      <w:tr w:rsidR="00A419DB" w:rsidTr="00A419DB">
        <w:trPr>
          <w:gridAfter w:val="1"/>
          <w:wAfter w:w="236" w:type="dxa"/>
        </w:trPr>
        <w:tc>
          <w:tcPr>
            <w:tcW w:w="1129" w:type="dxa"/>
          </w:tcPr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>2. Начитанность</w:t>
            </w:r>
          </w:p>
        </w:tc>
        <w:tc>
          <w:tcPr>
            <w:tcW w:w="2977" w:type="dxa"/>
            <w:vAlign w:val="center"/>
          </w:tcPr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 xml:space="preserve">- самостоятельная подготовка к выразительному чтению; </w:t>
            </w:r>
          </w:p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 xml:space="preserve">- широкий читательский кругозор; </w:t>
            </w:r>
          </w:p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 xml:space="preserve">- полное усвоение программы; </w:t>
            </w:r>
          </w:p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 xml:space="preserve">- знание авторов и названий полюбившихся произведений; </w:t>
            </w:r>
          </w:p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>- умение отличать сюжет знакомых книг по иллюстрациям.</w:t>
            </w:r>
          </w:p>
        </w:tc>
        <w:tc>
          <w:tcPr>
            <w:tcW w:w="1701" w:type="dxa"/>
            <w:vAlign w:val="center"/>
          </w:tcPr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 xml:space="preserve">- читательский кругозор ограничен знанием определенных жанров; </w:t>
            </w:r>
          </w:p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 xml:space="preserve">- программа усвоена частично; </w:t>
            </w:r>
          </w:p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>- выделение отдельных авторов и полюбившихся произведений.</w:t>
            </w:r>
          </w:p>
        </w:tc>
        <w:tc>
          <w:tcPr>
            <w:tcW w:w="1701" w:type="dxa"/>
            <w:vAlign w:val="center"/>
          </w:tcPr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 xml:space="preserve">- читательский кругозор недостаточно широк; </w:t>
            </w:r>
          </w:p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 xml:space="preserve">- программа усвоена частично; </w:t>
            </w:r>
          </w:p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>- частичное запоминание авторов и произведений программы.</w:t>
            </w:r>
          </w:p>
        </w:tc>
        <w:tc>
          <w:tcPr>
            <w:tcW w:w="1559" w:type="dxa"/>
            <w:vAlign w:val="center"/>
          </w:tcPr>
          <w:p w:rsidR="00A419DB" w:rsidRPr="00884C02" w:rsidRDefault="00A419DB" w:rsidP="00884C02">
            <w:pPr>
              <w:ind w:left="-1208"/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 xml:space="preserve">- ограниченный читательский кругозор; </w:t>
            </w:r>
          </w:p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 xml:space="preserve">- программа усвоена частично; </w:t>
            </w:r>
          </w:p>
          <w:p w:rsidR="00A419DB" w:rsidRPr="00884C02" w:rsidRDefault="00A419DB" w:rsidP="00884C02">
            <w:pPr>
              <w:jc w:val="both"/>
              <w:rPr>
                <w:sz w:val="20"/>
                <w:szCs w:val="20"/>
              </w:rPr>
            </w:pPr>
            <w:r w:rsidRPr="00884C02">
              <w:rPr>
                <w:sz w:val="20"/>
                <w:szCs w:val="20"/>
              </w:rPr>
              <w:t>- слабое знание авторов и произведений.</w:t>
            </w:r>
          </w:p>
        </w:tc>
      </w:tr>
    </w:tbl>
    <w:p w:rsidR="00A419DB" w:rsidRPr="00767DAB" w:rsidRDefault="00A419DB" w:rsidP="00884C02">
      <w:pPr>
        <w:jc w:val="both"/>
      </w:pPr>
    </w:p>
    <w:p w:rsidR="00A419DB" w:rsidRDefault="00A419DB" w:rsidP="00884C02">
      <w:pPr>
        <w:jc w:val="both"/>
      </w:pPr>
    </w:p>
    <w:p w:rsidR="00A419DB" w:rsidRDefault="00335FC7" w:rsidP="00884C02">
      <w:pPr>
        <w:rPr>
          <w:b/>
        </w:rPr>
      </w:pPr>
      <w:r w:rsidRPr="00335FC7">
        <w:rPr>
          <w:b/>
        </w:rPr>
        <w:t xml:space="preserve">Содержание </w:t>
      </w:r>
      <w:r w:rsidR="00884C02">
        <w:rPr>
          <w:b/>
        </w:rPr>
        <w:t>курса</w:t>
      </w:r>
    </w:p>
    <w:p w:rsidR="00884C02" w:rsidRPr="00335FC7" w:rsidRDefault="00884C02" w:rsidP="00884C02">
      <w:pPr>
        <w:rPr>
          <w:b/>
        </w:rPr>
      </w:pPr>
    </w:p>
    <w:p w:rsidR="00335FC7" w:rsidRPr="00767DAB" w:rsidRDefault="00335FC7" w:rsidP="00884C02">
      <w:pPr>
        <w:ind w:firstLine="708"/>
        <w:jc w:val="both"/>
      </w:pPr>
      <w:r w:rsidRPr="00767DAB">
        <w:t>Паустовский Константин Георгиевич «Телеграмма»</w:t>
      </w:r>
      <w:r>
        <w:t>.</w:t>
      </w:r>
      <w:r w:rsidRPr="00767DAB">
        <w:t xml:space="preserve">  «Как важно вовремя успеть»</w:t>
      </w:r>
      <w:r>
        <w:t xml:space="preserve">. </w:t>
      </w:r>
      <w:r w:rsidRPr="00767DAB">
        <w:t>Екимов Борис «Говори, мама, говори</w:t>
      </w:r>
      <w:proofErr w:type="gramStart"/>
      <w:r w:rsidRPr="00767DAB">
        <w:t>» .</w:t>
      </w:r>
      <w:proofErr w:type="gramEnd"/>
      <w:r w:rsidRPr="00767DAB">
        <w:t> «Нет никого ближе и роднее матери</w:t>
      </w:r>
      <w:proofErr w:type="gramStart"/>
      <w:r w:rsidRPr="00767DAB">
        <w:t xml:space="preserve">» </w:t>
      </w:r>
      <w:r>
        <w:t>.</w:t>
      </w:r>
      <w:proofErr w:type="gramEnd"/>
      <w:r w:rsidRPr="00767DAB">
        <w:t>«Ночь исцеления»</w:t>
      </w:r>
      <w:r>
        <w:t xml:space="preserve">. </w:t>
      </w:r>
      <w:r w:rsidRPr="00767DAB">
        <w:t> «И придет исцеление».  Киноповесть «Ты – не сирота»</w:t>
      </w:r>
      <w:r>
        <w:t xml:space="preserve"> </w:t>
      </w:r>
      <w:r w:rsidRPr="00767DAB">
        <w:t>Доброе сердце приемных родителей.</w:t>
      </w:r>
      <w:r>
        <w:t xml:space="preserve"> </w:t>
      </w:r>
      <w:r w:rsidRPr="00767DAB">
        <w:t>Большая дружная семья. Характеристика героев.</w:t>
      </w:r>
      <w:r>
        <w:t xml:space="preserve"> </w:t>
      </w:r>
      <w:proofErr w:type="gramStart"/>
      <w:r w:rsidRPr="00767DAB">
        <w:t>Толстой  Алексей</w:t>
      </w:r>
      <w:proofErr w:type="gramEnd"/>
      <w:r w:rsidRPr="00767DAB">
        <w:t xml:space="preserve"> Николаевич </w:t>
      </w:r>
      <w:r>
        <w:t xml:space="preserve"> </w:t>
      </w:r>
      <w:r w:rsidRPr="00767DAB">
        <w:t>«Русский характер»</w:t>
      </w:r>
      <w:r>
        <w:t xml:space="preserve"> </w:t>
      </w:r>
      <w:r w:rsidRPr="00767DAB">
        <w:t>Великая человеческая красота.</w:t>
      </w:r>
      <w:r>
        <w:t xml:space="preserve"> </w:t>
      </w:r>
      <w:proofErr w:type="spellStart"/>
      <w:r w:rsidRPr="00767DAB">
        <w:t>К</w:t>
      </w:r>
      <w:r>
        <w:t>урамшина</w:t>
      </w:r>
      <w:proofErr w:type="spellEnd"/>
      <w:r>
        <w:t xml:space="preserve"> Ирина </w:t>
      </w:r>
      <w:r>
        <w:br/>
        <w:t xml:space="preserve">«Сыновний </w:t>
      </w:r>
      <w:proofErr w:type="spellStart"/>
      <w:r>
        <w:t>долг»</w:t>
      </w:r>
      <w:r w:rsidRPr="00767DAB">
        <w:t>.Духовные</w:t>
      </w:r>
      <w:proofErr w:type="spellEnd"/>
      <w:r w:rsidRPr="00767DAB">
        <w:t xml:space="preserve"> отношения между матерью и сыном.</w:t>
      </w:r>
      <w:r>
        <w:t xml:space="preserve"> </w:t>
      </w:r>
      <w:r w:rsidRPr="00767DAB">
        <w:t>Улицкая Людмила Евгеньевна «Дочь Бухар</w:t>
      </w:r>
      <w:r>
        <w:t>ы»</w:t>
      </w:r>
      <w:r w:rsidRPr="00767DAB">
        <w:t>.</w:t>
      </w:r>
      <w:r>
        <w:t xml:space="preserve"> </w:t>
      </w:r>
      <w:proofErr w:type="spellStart"/>
      <w:r w:rsidRPr="00767DAB">
        <w:t>Ответстенность</w:t>
      </w:r>
      <w:proofErr w:type="spellEnd"/>
      <w:r w:rsidRPr="00767DAB">
        <w:t xml:space="preserve"> за любовь</w:t>
      </w:r>
      <w:r>
        <w:t>.</w:t>
      </w:r>
      <w:r w:rsidRPr="00335FC7">
        <w:t xml:space="preserve"> </w:t>
      </w:r>
      <w:r w:rsidRPr="00767DAB">
        <w:t>Карпов Евгений «Меня зовут Иваном»</w:t>
      </w:r>
      <w:r>
        <w:t>.</w:t>
      </w:r>
      <w:r w:rsidRPr="00767DAB">
        <w:t xml:space="preserve"> </w:t>
      </w:r>
      <w:r>
        <w:t xml:space="preserve"> </w:t>
      </w:r>
      <w:r w:rsidRPr="00767DAB">
        <w:t xml:space="preserve"> Послевоенная жизнь </w:t>
      </w:r>
      <w:proofErr w:type="gramStart"/>
      <w:r w:rsidRPr="00767DAB">
        <w:t>Семена  и</w:t>
      </w:r>
      <w:proofErr w:type="gramEnd"/>
      <w:r w:rsidRPr="00767DAB">
        <w:t xml:space="preserve"> его поступок по отношению к матери.</w:t>
      </w:r>
    </w:p>
    <w:p w:rsidR="00884C02" w:rsidRPr="00767DAB" w:rsidRDefault="00335FC7" w:rsidP="00884C02">
      <w:pPr>
        <w:jc w:val="both"/>
      </w:pPr>
      <w:r w:rsidRPr="00767DAB">
        <w:t>Фазиль Ис</w:t>
      </w:r>
      <w:r w:rsidR="004A59B2">
        <w:t xml:space="preserve">кандер </w:t>
      </w:r>
      <w:proofErr w:type="spellStart"/>
      <w:r w:rsidR="004A59B2">
        <w:t>Абдулович</w:t>
      </w:r>
      <w:proofErr w:type="spellEnd"/>
      <w:r w:rsidR="004A59B2">
        <w:t xml:space="preserve"> «Начало формы».</w:t>
      </w:r>
      <w:r w:rsidR="0098149E">
        <w:t xml:space="preserve"> </w:t>
      </w:r>
      <w:r w:rsidRPr="00767DAB">
        <w:t>Родительский авторитет.</w:t>
      </w:r>
      <w:r w:rsidR="004A59B2" w:rsidRPr="004A59B2">
        <w:t xml:space="preserve"> </w:t>
      </w:r>
      <w:r w:rsidR="004A59B2" w:rsidRPr="00767DAB">
        <w:t>Ду</w:t>
      </w:r>
      <w:r w:rsidR="004A59B2">
        <w:t xml:space="preserve">бов </w:t>
      </w:r>
      <w:proofErr w:type="gramStart"/>
      <w:r w:rsidR="004A59B2">
        <w:t>Николай  Иванович</w:t>
      </w:r>
      <w:proofErr w:type="gramEnd"/>
      <w:r w:rsidR="004A59B2">
        <w:t xml:space="preserve"> «Беглец» .</w:t>
      </w:r>
      <w:r w:rsidR="004A59B2" w:rsidRPr="00767DAB">
        <w:t xml:space="preserve"> Маленький герой - духовно-нравственный человек.</w:t>
      </w:r>
      <w:r w:rsidR="004A59B2" w:rsidRPr="004A59B2">
        <w:t xml:space="preserve"> </w:t>
      </w:r>
      <w:r w:rsidR="004A59B2" w:rsidRPr="00767DAB">
        <w:t xml:space="preserve">Платонов Андрей Платонович «Третий </w:t>
      </w:r>
      <w:proofErr w:type="gramStart"/>
      <w:r w:rsidR="004A59B2" w:rsidRPr="00767DAB">
        <w:t>сын»  «</w:t>
      </w:r>
      <w:proofErr w:type="gramEnd"/>
      <w:r w:rsidR="004A59B2" w:rsidRPr="00767DAB">
        <w:t>Ты одна мне несказанный свет…»</w:t>
      </w:r>
      <w:r w:rsidR="004A59B2">
        <w:t>.</w:t>
      </w:r>
      <w:r w:rsidR="004A59B2" w:rsidRPr="004A59B2">
        <w:t xml:space="preserve"> </w:t>
      </w:r>
      <w:r w:rsidR="004A59B2" w:rsidRPr="00767DAB">
        <w:t xml:space="preserve">Куликова Людмила </w:t>
      </w:r>
      <w:proofErr w:type="gramStart"/>
      <w:r w:rsidR="004A59B2" w:rsidRPr="00767DAB">
        <w:t>Михайловна  «</w:t>
      </w:r>
      <w:proofErr w:type="gramEnd"/>
      <w:r w:rsidR="004A59B2" w:rsidRPr="00767DAB">
        <w:t>Свиделись» «Как в детстве у мамы». Последнее свидание с мамой.</w:t>
      </w:r>
      <w:r w:rsidR="004A59B2" w:rsidRPr="004A59B2">
        <w:t xml:space="preserve"> </w:t>
      </w:r>
      <w:proofErr w:type="gramStart"/>
      <w:r w:rsidR="004A59B2" w:rsidRPr="00767DAB">
        <w:t>Алексин  Анатолий</w:t>
      </w:r>
      <w:proofErr w:type="gramEnd"/>
      <w:r w:rsidR="004A59B2" w:rsidRPr="00767DAB">
        <w:t xml:space="preserve"> Георгиевич «Безумная Евдокия» </w:t>
      </w:r>
      <w:r w:rsidR="004A59B2">
        <w:t>.</w:t>
      </w:r>
      <w:r w:rsidR="004A59B2" w:rsidRPr="00767DAB">
        <w:t>Главная задача Евдокии Савельевны – воспитать в детях «талант человечности»</w:t>
      </w:r>
      <w:r w:rsidR="00884C02">
        <w:t>.</w:t>
      </w:r>
      <w:r w:rsidR="00884C02" w:rsidRPr="00884C02">
        <w:t xml:space="preserve"> </w:t>
      </w:r>
      <w:proofErr w:type="spellStart"/>
      <w:r w:rsidR="00884C02" w:rsidRPr="00767DAB">
        <w:t>Лиханов</w:t>
      </w:r>
      <w:proofErr w:type="spellEnd"/>
      <w:r w:rsidR="00884C02" w:rsidRPr="00767DAB">
        <w:t xml:space="preserve"> Альберт </w:t>
      </w:r>
      <w:proofErr w:type="gramStart"/>
      <w:r w:rsidR="00884C02" w:rsidRPr="00767DAB">
        <w:t>Анатольевич  «</w:t>
      </w:r>
      <w:proofErr w:type="gramEnd"/>
      <w:r w:rsidR="00884C02" w:rsidRPr="00767DAB">
        <w:t xml:space="preserve">Благие </w:t>
      </w:r>
      <w:proofErr w:type="spellStart"/>
      <w:r w:rsidR="00884C02" w:rsidRPr="00767DAB">
        <w:t>намерения»</w:t>
      </w:r>
      <w:r w:rsidR="00884C02">
        <w:t>.</w:t>
      </w:r>
      <w:r w:rsidR="00884C02" w:rsidRPr="00767DAB">
        <w:t>Нравственный</w:t>
      </w:r>
      <w:proofErr w:type="spellEnd"/>
      <w:r w:rsidR="00884C02" w:rsidRPr="00767DAB">
        <w:t xml:space="preserve"> облик педагога</w:t>
      </w:r>
      <w:r w:rsidR="00884C02">
        <w:t>.</w:t>
      </w:r>
      <w:r w:rsidR="00884C02" w:rsidRPr="00884C02">
        <w:t xml:space="preserve"> </w:t>
      </w:r>
      <w:r w:rsidR="00884C02" w:rsidRPr="00767DAB">
        <w:t xml:space="preserve">Иванов Николай </w:t>
      </w:r>
      <w:proofErr w:type="gramStart"/>
      <w:r w:rsidR="00884C02" w:rsidRPr="00767DAB">
        <w:t>Федорович  «</w:t>
      </w:r>
      <w:proofErr w:type="gramEnd"/>
      <w:r w:rsidR="00884C02" w:rsidRPr="00767DAB">
        <w:t xml:space="preserve">Вход в плен </w:t>
      </w:r>
      <w:proofErr w:type="spellStart"/>
      <w:r w:rsidR="00884C02" w:rsidRPr="00767DAB">
        <w:t>бесплатный»</w:t>
      </w:r>
      <w:r w:rsidR="00884C02">
        <w:t>.</w:t>
      </w:r>
      <w:r w:rsidR="00884C02" w:rsidRPr="00767DAB">
        <w:t>Книга</w:t>
      </w:r>
      <w:proofErr w:type="spellEnd"/>
      <w:r w:rsidR="00884C02" w:rsidRPr="00767DAB">
        <w:t xml:space="preserve"> о войне в </w:t>
      </w:r>
      <w:proofErr w:type="spellStart"/>
      <w:r w:rsidR="00884C02" w:rsidRPr="00767DAB">
        <w:t>Чечне..О</w:t>
      </w:r>
      <w:proofErr w:type="spellEnd"/>
      <w:r w:rsidR="00884C02" w:rsidRPr="00767DAB">
        <w:t xml:space="preserve"> главном герое.</w:t>
      </w:r>
      <w:r w:rsidR="00884C02" w:rsidRPr="00884C02">
        <w:t xml:space="preserve"> </w:t>
      </w:r>
      <w:r w:rsidR="00884C02" w:rsidRPr="00767DAB">
        <w:t>Кондратьев Вячеслав Леонидович «Сашка</w:t>
      </w:r>
      <w:proofErr w:type="gramStart"/>
      <w:r w:rsidR="00884C02" w:rsidRPr="00767DAB">
        <w:t>»</w:t>
      </w:r>
      <w:r w:rsidR="00884C02">
        <w:t>.</w:t>
      </w:r>
      <w:r w:rsidR="00884C02" w:rsidRPr="00767DAB">
        <w:t>.</w:t>
      </w:r>
      <w:proofErr w:type="gramEnd"/>
      <w:r w:rsidR="00884C02" w:rsidRPr="00767DAB">
        <w:t xml:space="preserve"> Путь писателя к «Сашке».2. Через испытание властью, любовью и </w:t>
      </w:r>
      <w:proofErr w:type="gramStart"/>
      <w:r w:rsidR="00884C02" w:rsidRPr="00767DAB">
        <w:t>дружбой.(</w:t>
      </w:r>
      <w:proofErr w:type="gramEnd"/>
      <w:r w:rsidR="00884C02" w:rsidRPr="00767DAB">
        <w:t>нравственные качества главного героя)</w:t>
      </w:r>
      <w:r w:rsidR="00884C02">
        <w:t>.</w:t>
      </w:r>
      <w:r w:rsidR="00884C02" w:rsidRPr="00884C02">
        <w:t xml:space="preserve"> </w:t>
      </w:r>
      <w:r w:rsidR="00884C02" w:rsidRPr="00767DAB">
        <w:t xml:space="preserve">Полевой Борис Николаевич «Повесть о настоящем </w:t>
      </w:r>
      <w:proofErr w:type="spellStart"/>
      <w:r w:rsidR="00884C02" w:rsidRPr="00767DAB">
        <w:t>человеке</w:t>
      </w:r>
      <w:proofErr w:type="gramStart"/>
      <w:r w:rsidR="00884C02" w:rsidRPr="00767DAB">
        <w:t>».Слово</w:t>
      </w:r>
      <w:proofErr w:type="spellEnd"/>
      <w:proofErr w:type="gramEnd"/>
      <w:r w:rsidR="00884C02" w:rsidRPr="00767DAB">
        <w:t xml:space="preserve"> о писателе.  Презентация – рассказ. «О мужестве и настоящих людях». «</w:t>
      </w:r>
      <w:proofErr w:type="gramStart"/>
      <w:r w:rsidR="00884C02" w:rsidRPr="00767DAB">
        <w:t>Знакомство  с</w:t>
      </w:r>
      <w:proofErr w:type="gramEnd"/>
      <w:r w:rsidR="00884C02" w:rsidRPr="00767DAB">
        <w:t xml:space="preserve"> прототипом главного героя повести - Алексеем Петровичем </w:t>
      </w:r>
      <w:proofErr w:type="spellStart"/>
      <w:r w:rsidR="00884C02" w:rsidRPr="00767DAB">
        <w:t>Маресьевым</w:t>
      </w:r>
      <w:proofErr w:type="spellEnd"/>
      <w:r w:rsidR="00884C02" w:rsidRPr="00767DAB">
        <w:t>». </w:t>
      </w:r>
      <w:hyperlink r:id="rId5" w:history="1">
        <w:r w:rsidR="00884C02" w:rsidRPr="00767DAB">
          <w:t>Кудрявцева Татьяна</w:t>
        </w:r>
        <w:r w:rsidR="00884C02">
          <w:t xml:space="preserve"> </w:t>
        </w:r>
        <w:r w:rsidR="00884C02" w:rsidRPr="00767DAB">
          <w:t>«Детский дом. Лека»</w:t>
        </w:r>
      </w:hyperlink>
      <w:r w:rsidR="00884C02" w:rsidRPr="00767DAB">
        <w:t> </w:t>
      </w:r>
    </w:p>
    <w:p w:rsidR="00884C02" w:rsidRPr="00767DAB" w:rsidRDefault="00884C02" w:rsidP="00884C02">
      <w:pPr>
        <w:jc w:val="both"/>
      </w:pPr>
      <w:r w:rsidRPr="00767DAB">
        <w:t>Способность жалеть.</w:t>
      </w:r>
      <w:r w:rsidRPr="00884C02">
        <w:t xml:space="preserve"> </w:t>
      </w:r>
      <w:proofErr w:type="spellStart"/>
      <w:r w:rsidRPr="00767DAB">
        <w:t>Веркин</w:t>
      </w:r>
      <w:proofErr w:type="spellEnd"/>
      <w:r w:rsidRPr="00767DAB">
        <w:t xml:space="preserve"> Эд</w:t>
      </w:r>
      <w:r>
        <w:t xml:space="preserve">уард Николаевич «Облачный полк». </w:t>
      </w:r>
      <w:r w:rsidRPr="00767DAB">
        <w:t>Облачный полк - современная книга о войне и ее героях, книга о судьбах, о долге, о мужестве жить.</w:t>
      </w:r>
      <w:r w:rsidRPr="00884C02">
        <w:t xml:space="preserve"> </w:t>
      </w:r>
      <w:r w:rsidRPr="00767DAB">
        <w:t>Ермаков Олег Николаевич «Зимой в Афганистане» (</w:t>
      </w:r>
      <w:proofErr w:type="gramStart"/>
      <w:r w:rsidRPr="00767DAB">
        <w:t>рассказы)</w:t>
      </w:r>
      <w:r>
        <w:t xml:space="preserve"> </w:t>
      </w:r>
      <w:r w:rsidRPr="00767DAB">
        <w:t xml:space="preserve"> «</w:t>
      </w:r>
      <w:proofErr w:type="gramEnd"/>
      <w:r w:rsidRPr="00767DAB">
        <w:t>Крещение»</w:t>
      </w:r>
      <w:r>
        <w:t>.</w:t>
      </w:r>
      <w:r w:rsidRPr="00884C02">
        <w:t xml:space="preserve"> </w:t>
      </w:r>
      <w:proofErr w:type="spellStart"/>
      <w:r w:rsidRPr="00767DAB">
        <w:t>Закруткин</w:t>
      </w:r>
      <w:proofErr w:type="spellEnd"/>
      <w:r w:rsidRPr="00767DAB">
        <w:t xml:space="preserve"> Виталий </w:t>
      </w:r>
      <w:proofErr w:type="gramStart"/>
      <w:r w:rsidRPr="00767DAB">
        <w:t>Алекса</w:t>
      </w:r>
      <w:r>
        <w:t>ндрович  «</w:t>
      </w:r>
      <w:proofErr w:type="gramEnd"/>
      <w:r>
        <w:t xml:space="preserve">Матерь человеческая» </w:t>
      </w:r>
      <w:r w:rsidRPr="00767DAB">
        <w:t xml:space="preserve"> Образ матери в повести В. </w:t>
      </w:r>
      <w:proofErr w:type="spellStart"/>
      <w:r w:rsidRPr="00767DAB">
        <w:t>Закруткина</w:t>
      </w:r>
      <w:proofErr w:type="spellEnd"/>
      <w:r w:rsidRPr="00767DAB">
        <w:t xml:space="preserve"> «Матерь человеческая»</w:t>
      </w:r>
      <w:r>
        <w:t>.</w:t>
      </w:r>
    </w:p>
    <w:p w:rsidR="00884C02" w:rsidRPr="00767DAB" w:rsidRDefault="00884C02" w:rsidP="00884C02">
      <w:pPr>
        <w:jc w:val="both"/>
      </w:pPr>
    </w:p>
    <w:p w:rsidR="00884C02" w:rsidRPr="00767DAB" w:rsidRDefault="00884C02" w:rsidP="00884C02">
      <w:pPr>
        <w:jc w:val="both"/>
      </w:pPr>
    </w:p>
    <w:p w:rsidR="004A59B2" w:rsidRPr="00767DAB" w:rsidRDefault="004A59B2" w:rsidP="00884C02">
      <w:pPr>
        <w:jc w:val="both"/>
      </w:pPr>
    </w:p>
    <w:p w:rsidR="00335FC7" w:rsidRPr="00767DAB" w:rsidRDefault="00335FC7" w:rsidP="00884C02">
      <w:pPr>
        <w:jc w:val="both"/>
      </w:pPr>
    </w:p>
    <w:p w:rsidR="00A419DB" w:rsidRDefault="00A419DB" w:rsidP="00335FC7"/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</w:pPr>
    </w:p>
    <w:p w:rsidR="00A419DB" w:rsidRDefault="00A419DB" w:rsidP="00A419DB">
      <w:pPr>
        <w:jc w:val="center"/>
        <w:sectPr w:rsidR="00A419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9DB" w:rsidRPr="00767DAB" w:rsidRDefault="00A419DB" w:rsidP="00A419DB">
      <w:pPr>
        <w:jc w:val="center"/>
      </w:pPr>
      <w:r w:rsidRPr="00767DAB">
        <w:t>8 класс</w:t>
      </w:r>
    </w:p>
    <w:p w:rsidR="00A419DB" w:rsidRDefault="00A419DB" w:rsidP="00A419DB">
      <w:pPr>
        <w:jc w:val="center"/>
      </w:pPr>
      <w:r w:rsidRPr="00767DAB">
        <w:t>Календарно - тематическое планирование</w:t>
      </w:r>
    </w:p>
    <w:p w:rsidR="00A419DB" w:rsidRDefault="00A419DB" w:rsidP="00A419DB">
      <w:pPr>
        <w:jc w:val="center"/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2409"/>
        <w:gridCol w:w="2410"/>
        <w:gridCol w:w="8979"/>
      </w:tblGrid>
      <w:tr w:rsidR="00A419DB" w:rsidTr="00A419DB">
        <w:tc>
          <w:tcPr>
            <w:tcW w:w="562" w:type="dxa"/>
          </w:tcPr>
          <w:p w:rsidR="00A419DB" w:rsidRDefault="00A419DB" w:rsidP="00E749EF">
            <w:pPr>
              <w:jc w:val="center"/>
            </w:pPr>
            <w:r w:rsidRPr="00767DAB">
              <w:t>№ урока</w:t>
            </w:r>
          </w:p>
        </w:tc>
        <w:tc>
          <w:tcPr>
            <w:tcW w:w="426" w:type="dxa"/>
          </w:tcPr>
          <w:p w:rsidR="00A419DB" w:rsidRDefault="00A419DB" w:rsidP="00E749EF">
            <w:pPr>
              <w:jc w:val="center"/>
            </w:pPr>
            <w:r w:rsidRPr="00767DAB">
              <w:t>Кол-во часов</w:t>
            </w:r>
          </w:p>
        </w:tc>
        <w:tc>
          <w:tcPr>
            <w:tcW w:w="2409" w:type="dxa"/>
          </w:tcPr>
          <w:p w:rsidR="00A419DB" w:rsidRDefault="00A419DB" w:rsidP="00E749EF">
            <w:pPr>
              <w:jc w:val="center"/>
            </w:pPr>
            <w:r w:rsidRPr="00767DAB">
              <w:t>Тема занятия</w:t>
            </w:r>
          </w:p>
        </w:tc>
        <w:tc>
          <w:tcPr>
            <w:tcW w:w="2410" w:type="dxa"/>
          </w:tcPr>
          <w:p w:rsidR="00A419DB" w:rsidRDefault="00A419DB" w:rsidP="00E749EF">
            <w:pPr>
              <w:jc w:val="center"/>
            </w:pPr>
            <w:r w:rsidRPr="00767DAB">
              <w:t>Вид деятельности</w:t>
            </w:r>
          </w:p>
        </w:tc>
        <w:tc>
          <w:tcPr>
            <w:tcW w:w="8979" w:type="dxa"/>
          </w:tcPr>
          <w:p w:rsidR="00A419DB" w:rsidRDefault="00A419DB" w:rsidP="00A419DB">
            <w:pPr>
              <w:tabs>
                <w:tab w:val="left" w:pos="4801"/>
              </w:tabs>
              <w:jc w:val="center"/>
            </w:pPr>
            <w:r w:rsidRPr="00767DAB">
              <w:t>УУД</w:t>
            </w:r>
          </w:p>
        </w:tc>
      </w:tr>
      <w:tr w:rsidR="00A419DB" w:rsidTr="00A419DB">
        <w:tc>
          <w:tcPr>
            <w:tcW w:w="562" w:type="dxa"/>
          </w:tcPr>
          <w:p w:rsidR="00A419DB" w:rsidRDefault="00A419DB" w:rsidP="00E749EF">
            <w:pPr>
              <w:jc w:val="center"/>
            </w:pPr>
          </w:p>
        </w:tc>
        <w:tc>
          <w:tcPr>
            <w:tcW w:w="426" w:type="dxa"/>
          </w:tcPr>
          <w:p w:rsidR="00A419DB" w:rsidRDefault="00A419DB" w:rsidP="00E749EF">
            <w:pPr>
              <w:jc w:val="center"/>
            </w:pPr>
          </w:p>
        </w:tc>
        <w:tc>
          <w:tcPr>
            <w:tcW w:w="2409" w:type="dxa"/>
          </w:tcPr>
          <w:p w:rsidR="00A419DB" w:rsidRDefault="00A419DB" w:rsidP="00E749EF">
            <w:pPr>
              <w:jc w:val="center"/>
            </w:pPr>
            <w:r>
              <w:t>1</w:t>
            </w:r>
            <w:r w:rsidRPr="00767DAB">
              <w:t xml:space="preserve"> раздел</w:t>
            </w:r>
            <w:r>
              <w:t xml:space="preserve"> </w:t>
            </w:r>
            <w:r w:rsidRPr="00767DAB">
              <w:t>«</w:t>
            </w:r>
            <w:r>
              <w:t>С</w:t>
            </w:r>
            <w:r w:rsidRPr="00767DAB">
              <w:t>екреты семейного счастья».</w:t>
            </w:r>
          </w:p>
        </w:tc>
        <w:tc>
          <w:tcPr>
            <w:tcW w:w="2410" w:type="dxa"/>
          </w:tcPr>
          <w:p w:rsidR="00A419DB" w:rsidRDefault="00A419DB" w:rsidP="00E749EF">
            <w:pPr>
              <w:jc w:val="center"/>
            </w:pPr>
          </w:p>
        </w:tc>
        <w:tc>
          <w:tcPr>
            <w:tcW w:w="8979" w:type="dxa"/>
          </w:tcPr>
          <w:p w:rsidR="00A419DB" w:rsidRDefault="00A419DB" w:rsidP="00A419DB">
            <w:pPr>
              <w:tabs>
                <w:tab w:val="left" w:pos="4422"/>
              </w:tabs>
              <w:jc w:val="center"/>
            </w:pP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1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1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r w:rsidRPr="00767DAB">
              <w:t>Введение в раздел.</w:t>
            </w:r>
          </w:p>
          <w:p w:rsidR="00A419DB" w:rsidRPr="00767DAB" w:rsidRDefault="00A419DB" w:rsidP="00E749EF">
            <w:r w:rsidRPr="00767DAB">
              <w:t>Ключевые понятия.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Презентация,</w:t>
            </w:r>
            <w:r w:rsidRPr="00767DAB">
              <w:br/>
              <w:t>словарная работа</w:t>
            </w:r>
          </w:p>
        </w:tc>
        <w:tc>
          <w:tcPr>
            <w:tcW w:w="8979" w:type="dxa"/>
            <w:vAlign w:val="center"/>
          </w:tcPr>
          <w:p w:rsidR="00A419DB" w:rsidRPr="00767DAB" w:rsidRDefault="00A419DB" w:rsidP="00A419DB">
            <w:pPr>
              <w:tabs>
                <w:tab w:val="left" w:pos="4422"/>
              </w:tabs>
            </w:pPr>
            <w:r w:rsidRPr="00767DAB">
              <w:t>Познавательные: уметь искать и выделять необходимую информацию, определять понятия, создавать обобщения</w:t>
            </w:r>
          </w:p>
          <w:p w:rsidR="00A419DB" w:rsidRPr="00767DAB" w:rsidRDefault="00A419DB" w:rsidP="00A419DB">
            <w:pPr>
              <w:tabs>
                <w:tab w:val="left" w:pos="4422"/>
              </w:tabs>
            </w:pPr>
            <w:r w:rsidRPr="00767DAB">
              <w:t>Регулятивные: выбирать действия в соответствии с поставленной задачей</w:t>
            </w:r>
          </w:p>
          <w:p w:rsidR="00A419DB" w:rsidRPr="00767DAB" w:rsidRDefault="00A419DB" w:rsidP="00A419DB">
            <w:pPr>
              <w:tabs>
                <w:tab w:val="left" w:pos="4422"/>
              </w:tabs>
            </w:pPr>
            <w:r w:rsidRPr="00767DAB">
              <w:t>Коммуникативные: уметь ставить вопросы и обращаться за помощью к учебной литературе</w:t>
            </w:r>
          </w:p>
          <w:p w:rsidR="00A419DB" w:rsidRPr="00767DAB" w:rsidRDefault="00A419DB" w:rsidP="00A419DB">
            <w:pPr>
              <w:tabs>
                <w:tab w:val="left" w:pos="4422"/>
              </w:tabs>
            </w:pPr>
            <w:r w:rsidRPr="00767DAB">
              <w:t>Личностные: формирование «стартовой» мотивации к обучению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2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1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r w:rsidRPr="00767DAB">
              <w:t xml:space="preserve">Паустовский Константин Георгиевич «Телеграмма» </w:t>
            </w:r>
          </w:p>
          <w:p w:rsidR="00A419DB" w:rsidRPr="00767DAB" w:rsidRDefault="00A419DB" w:rsidP="00E749EF">
            <w:r w:rsidRPr="00767DAB">
              <w:t> «Как важно вовремя успеть»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Анализ рассказа, заполнение таблицы</w:t>
            </w:r>
          </w:p>
        </w:tc>
        <w:tc>
          <w:tcPr>
            <w:tcW w:w="8979" w:type="dxa"/>
          </w:tcPr>
          <w:p w:rsidR="00A419DB" w:rsidRPr="00767DAB" w:rsidRDefault="00A419DB" w:rsidP="00A419DB">
            <w:pPr>
              <w:tabs>
                <w:tab w:val="left" w:pos="4422"/>
              </w:tabs>
            </w:pPr>
            <w:r w:rsidRPr="00767DAB">
              <w:t>Познавательные: самостоятельно делать выводы, перерабатывать информацию</w:t>
            </w:r>
          </w:p>
          <w:p w:rsidR="00A419DB" w:rsidRPr="00767DAB" w:rsidRDefault="00A419DB" w:rsidP="00A419DB">
            <w:pPr>
              <w:tabs>
                <w:tab w:val="left" w:pos="4422"/>
              </w:tabs>
            </w:pPr>
            <w:r w:rsidRPr="00767DAB">
              <w:t>Регулятивные: уметь выполнять учебные действия, планировать алгоритм ответа</w:t>
            </w:r>
          </w:p>
          <w:p w:rsidR="00A419DB" w:rsidRPr="00767DAB" w:rsidRDefault="00A419DB" w:rsidP="00A419DB">
            <w:pPr>
              <w:tabs>
                <w:tab w:val="left" w:pos="4422"/>
              </w:tabs>
            </w:pPr>
            <w:r w:rsidRPr="00767DAB">
              <w:t>Коммуникативные: уметь формулировать и высказывать свою точку зрения на события и поступки героев</w:t>
            </w:r>
          </w:p>
          <w:p w:rsidR="00A419DB" w:rsidRDefault="00A419DB" w:rsidP="00A419DB">
            <w:pPr>
              <w:tabs>
                <w:tab w:val="left" w:pos="4422"/>
              </w:tabs>
            </w:pPr>
            <w:r w:rsidRPr="00767DAB">
              <w:t>Личностные: адекватно оценивает свои достижения, осознаёт возникающие трудности, осуществляет поиск причин и пути преодоления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3-4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2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r w:rsidRPr="00767DAB">
              <w:t xml:space="preserve">Екимов Борис «Говори, мама, говори» </w:t>
            </w:r>
          </w:p>
          <w:p w:rsidR="00A419DB" w:rsidRPr="00767DAB" w:rsidRDefault="00A419DB" w:rsidP="00E749EF">
            <w:r w:rsidRPr="00767DAB">
              <w:t xml:space="preserve">1. «Нет никого ближе и роднее матери» </w:t>
            </w:r>
          </w:p>
          <w:p w:rsidR="00A419DB" w:rsidRPr="00767DAB" w:rsidRDefault="00A419DB" w:rsidP="00E749EF">
            <w:r w:rsidRPr="00767DAB">
              <w:t>«Ночь исцеления»</w:t>
            </w:r>
          </w:p>
          <w:p w:rsidR="00A419DB" w:rsidRPr="00767DAB" w:rsidRDefault="00A419DB" w:rsidP="00E749EF">
            <w:r w:rsidRPr="00767DAB">
              <w:t>2. «И придет исцеление».  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Анализ рассказа</w:t>
            </w:r>
          </w:p>
        </w:tc>
        <w:tc>
          <w:tcPr>
            <w:tcW w:w="8979" w:type="dxa"/>
          </w:tcPr>
          <w:p w:rsidR="00A419DB" w:rsidRPr="00767DAB" w:rsidRDefault="00A419DB" w:rsidP="00A419DB">
            <w:pPr>
              <w:tabs>
                <w:tab w:val="left" w:pos="4422"/>
              </w:tabs>
            </w:pPr>
            <w:r w:rsidRPr="00767DAB">
              <w:t>Познавательные: уметь искать и выделять необходимую информацию в предложенных текстах</w:t>
            </w:r>
          </w:p>
          <w:p w:rsidR="00A419DB" w:rsidRPr="00767DAB" w:rsidRDefault="00A419DB" w:rsidP="00A419DB">
            <w:pPr>
              <w:tabs>
                <w:tab w:val="left" w:pos="4422"/>
              </w:tabs>
            </w:pPr>
            <w:r w:rsidRPr="00767DAB">
              <w:t>Регулятивные: уметь выполнять учебные действия, планировать алгоритм ответа</w:t>
            </w:r>
          </w:p>
          <w:p w:rsidR="00A419DB" w:rsidRPr="00767DAB" w:rsidRDefault="00A419DB" w:rsidP="00A419DB">
            <w:pPr>
              <w:tabs>
                <w:tab w:val="left" w:pos="4422"/>
              </w:tabs>
            </w:pPr>
            <w:r w:rsidRPr="00767DAB">
              <w:t>Коммуникативные: 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A419DB" w:rsidRDefault="00A419DB" w:rsidP="00A419DB">
            <w:pPr>
              <w:tabs>
                <w:tab w:val="left" w:pos="4422"/>
              </w:tabs>
            </w:pPr>
            <w:r w:rsidRPr="00767DAB">
              <w:t>Личностные: формирование мотивации к самосовершенствованию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5-6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2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r w:rsidRPr="00767DAB">
              <w:t>Киноповесть «Ты – не сирота»</w:t>
            </w:r>
          </w:p>
          <w:p w:rsidR="00A419DB" w:rsidRPr="00767DAB" w:rsidRDefault="00A419DB" w:rsidP="00E749EF">
            <w:r w:rsidRPr="00767DAB">
              <w:t>1.Доброе сердце приемных родителей.</w:t>
            </w:r>
          </w:p>
          <w:p w:rsidR="00A419DB" w:rsidRPr="00767DAB" w:rsidRDefault="00A419DB" w:rsidP="00E749EF">
            <w:r w:rsidRPr="00767DAB">
              <w:t>2.Большая дружная семья. Характеристика героев.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просмотр и анализ эпизодов, заполнение таблицы</w:t>
            </w:r>
          </w:p>
        </w:tc>
        <w:tc>
          <w:tcPr>
            <w:tcW w:w="8979" w:type="dxa"/>
          </w:tcPr>
          <w:p w:rsidR="00A419DB" w:rsidRPr="00767DAB" w:rsidRDefault="00A419DB" w:rsidP="00A419DB">
            <w:pPr>
              <w:tabs>
                <w:tab w:val="left" w:pos="4422"/>
              </w:tabs>
            </w:pPr>
            <w:r w:rsidRPr="00767DAB">
              <w:t>Познавательные: уметь синтезировать полученную информацию для составления ответа (текст)</w:t>
            </w:r>
          </w:p>
          <w:p w:rsidR="00A419DB" w:rsidRPr="00767DAB" w:rsidRDefault="00A419DB" w:rsidP="00A419DB">
            <w:pPr>
              <w:tabs>
                <w:tab w:val="left" w:pos="4422"/>
              </w:tabs>
            </w:pPr>
            <w:r w:rsidRPr="00767DAB">
              <w:t>Регулятивные: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A419DB" w:rsidRPr="00767DAB" w:rsidRDefault="00A419DB" w:rsidP="00A419DB">
            <w:pPr>
              <w:tabs>
                <w:tab w:val="left" w:pos="4422"/>
              </w:tabs>
            </w:pPr>
            <w:r w:rsidRPr="00767DAB">
              <w:t>Коммуникативные: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A419DB" w:rsidRDefault="00A419DB" w:rsidP="00A419DB">
            <w:pPr>
              <w:tabs>
                <w:tab w:val="left" w:pos="4422"/>
              </w:tabs>
            </w:pPr>
            <w:r w:rsidRPr="00767DAB">
              <w:t>Личностные: формирование навыков исследовательской деятельности, готовности и способности вести диалог с другими людьми и достигать в нем взаимопонимания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7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1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r w:rsidRPr="00767DAB">
              <w:t xml:space="preserve">Толстой  Алексей Николаевич </w:t>
            </w:r>
            <w:r w:rsidRPr="00767DAB">
              <w:br/>
              <w:t>«Русский характер»</w:t>
            </w:r>
            <w:r w:rsidRPr="00767DAB">
              <w:br/>
              <w:t>Великая человеческая красота.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Чтение, работа  в таблице</w:t>
            </w:r>
          </w:p>
        </w:tc>
        <w:tc>
          <w:tcPr>
            <w:tcW w:w="8979" w:type="dxa"/>
          </w:tcPr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Познавательные: 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Регулятивные: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 xml:space="preserve">Коммуникативные: задает вопросы, </w:t>
            </w:r>
            <w:proofErr w:type="gramStart"/>
            <w:r w:rsidRPr="00767DAB">
              <w:t>слушает,  отвечает</w:t>
            </w:r>
            <w:proofErr w:type="gramEnd"/>
            <w:r w:rsidRPr="00767DAB">
              <w:t xml:space="preserve"> на вопросы других; формулирует собственные мысли, высказывает и обосновывает свою точку зрения </w:t>
            </w:r>
          </w:p>
          <w:p w:rsidR="00A419DB" w:rsidRDefault="00A419DB" w:rsidP="00A419DB">
            <w:pPr>
              <w:tabs>
                <w:tab w:val="left" w:pos="4801"/>
              </w:tabs>
            </w:pPr>
            <w:r w:rsidRPr="00767DAB">
              <w:t>Личностные: признаёт общепринятые морально-этические нормы.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8-9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2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proofErr w:type="spellStart"/>
            <w:r w:rsidRPr="00767DAB">
              <w:t>Курамшина</w:t>
            </w:r>
            <w:proofErr w:type="spellEnd"/>
            <w:r w:rsidRPr="00767DAB">
              <w:t xml:space="preserve"> Ирина </w:t>
            </w:r>
            <w:r w:rsidRPr="00767DAB">
              <w:br/>
              <w:t xml:space="preserve">«Сыновний долг» </w:t>
            </w:r>
          </w:p>
          <w:p w:rsidR="00A419DB" w:rsidRPr="00767DAB" w:rsidRDefault="00A419DB" w:rsidP="00E749EF">
            <w:r w:rsidRPr="00767DAB">
              <w:t>1.Духовные отношения между матерью и сыном.</w:t>
            </w:r>
          </w:p>
          <w:p w:rsidR="00A419DB" w:rsidRPr="00767DAB" w:rsidRDefault="00A419DB" w:rsidP="00E749EF">
            <w:r w:rsidRPr="00767DAB">
              <w:t>2.Сочинение-рассуждение  по выбору:</w:t>
            </w:r>
            <w:r w:rsidRPr="00767DAB">
              <w:br/>
              <w:t>«Что может мешать отцам и детям понять друг друга?</w:t>
            </w:r>
            <w:r w:rsidRPr="00767DAB">
              <w:br/>
              <w:t>Во имя чего человек может идти на самопожертвование?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Чтение, анализ</w:t>
            </w:r>
            <w:r>
              <w:t>,</w:t>
            </w:r>
            <w:r w:rsidRPr="00767DAB">
              <w:br/>
              <w:t>обсуждение</w:t>
            </w:r>
          </w:p>
        </w:tc>
        <w:tc>
          <w:tcPr>
            <w:tcW w:w="8979" w:type="dxa"/>
            <w:vAlign w:val="center"/>
          </w:tcPr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Познавательные: уметь узнавать, называть, определять объекты в соответствии с содержанием        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 xml:space="preserve">Регулятивные: формировать ситуацию </w:t>
            </w:r>
            <w:proofErr w:type="spellStart"/>
            <w:r w:rsidRPr="00767DAB">
              <w:t>саморегуляции</w:t>
            </w:r>
            <w:proofErr w:type="spellEnd"/>
            <w:r w:rsidRPr="00767DAB">
              <w:t xml:space="preserve"> эмоциональных состояний, т.е. формировать </w:t>
            </w:r>
            <w:proofErr w:type="spellStart"/>
            <w:r w:rsidRPr="00767DAB">
              <w:t>операциональный</w:t>
            </w:r>
            <w:proofErr w:type="spellEnd"/>
            <w:r w:rsidRPr="00767DAB">
              <w:t xml:space="preserve"> опыт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Коммуникативные: уметь читать вслух и понимать прочитанное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Личностные: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10-11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2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r w:rsidRPr="00767DAB">
              <w:t xml:space="preserve">Улицкая Людмила Евгеньевна «Дочь Бухары» </w:t>
            </w:r>
          </w:p>
          <w:p w:rsidR="00A419DB" w:rsidRPr="00767DAB" w:rsidRDefault="00A419DB" w:rsidP="00E749EF">
            <w:r w:rsidRPr="00767DAB">
              <w:t>1.Ответстенность за любовь</w:t>
            </w:r>
          </w:p>
          <w:p w:rsidR="00A419DB" w:rsidRPr="00767DAB" w:rsidRDefault="00A419DB" w:rsidP="00E749EF">
            <w:r w:rsidRPr="00767DAB">
              <w:t>2. Диспут. Что мешает человеку быть счастливым?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Чтение, обсуждение, работа в таблице</w:t>
            </w:r>
          </w:p>
        </w:tc>
        <w:tc>
          <w:tcPr>
            <w:tcW w:w="8979" w:type="dxa"/>
          </w:tcPr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Познавательные: уметь искать и выделять необходимую информацию в предложенных текстах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Регулятивные: уметь осознавать усвоенный материал, а также качество и уровень усвоения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Коммуникативные: ставить вопросы, обращаться за помощью, формулировать свои затруднения</w:t>
            </w:r>
          </w:p>
          <w:p w:rsidR="00A419DB" w:rsidRDefault="00A419DB" w:rsidP="00A419DB">
            <w:pPr>
              <w:tabs>
                <w:tab w:val="left" w:pos="4801"/>
              </w:tabs>
            </w:pPr>
            <w:r w:rsidRPr="00767DAB">
              <w:t>Личностные: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12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1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r w:rsidRPr="00767DAB">
              <w:t xml:space="preserve">Карпов Евгений «Меня зовут Иваном» </w:t>
            </w:r>
          </w:p>
          <w:p w:rsidR="00A419DB" w:rsidRPr="00767DAB" w:rsidRDefault="00A419DB" w:rsidP="00E749EF">
            <w:r w:rsidRPr="00767DAB">
              <w:t xml:space="preserve"> Послевоенная жизнь Семена  и его поступок по отношению к матери.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Чтение, обсуждение</w:t>
            </w:r>
          </w:p>
        </w:tc>
        <w:tc>
          <w:tcPr>
            <w:tcW w:w="8979" w:type="dxa"/>
          </w:tcPr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Личностные: проявляет положительное отношение к учению, познавательной деятельности, приобретает новые знания, умения совершенствует имеющиеся.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 xml:space="preserve">Регулятивные: принимает и сохраняет учебную задачу; планирует </w:t>
            </w:r>
            <w:r w:rsidRPr="00767DAB">
              <w:br/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Познавательные: осознает познавательную задачу; читает и слушает, извлекает нужную информацию</w:t>
            </w:r>
          </w:p>
          <w:p w:rsidR="00A419DB" w:rsidRDefault="00A419DB" w:rsidP="00A419DB">
            <w:pPr>
              <w:tabs>
                <w:tab w:val="left" w:pos="4801"/>
              </w:tabs>
            </w:pPr>
            <w:r w:rsidRPr="00767DAB">
              <w:t>Коммуникативные: строит  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13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1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r w:rsidRPr="00767DAB">
              <w:t xml:space="preserve">Фазиль Искандер </w:t>
            </w:r>
            <w:proofErr w:type="spellStart"/>
            <w:r w:rsidRPr="00767DAB">
              <w:t>Абдулович</w:t>
            </w:r>
            <w:proofErr w:type="spellEnd"/>
            <w:r w:rsidRPr="00767DAB">
              <w:t xml:space="preserve"> «Начало формы» </w:t>
            </w:r>
          </w:p>
          <w:p w:rsidR="00A419DB" w:rsidRPr="00767DAB" w:rsidRDefault="00A419DB" w:rsidP="00E749EF">
            <w:r w:rsidRPr="00767DAB">
              <w:t>Родительский авторитет.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Чтение, обсуждение</w:t>
            </w:r>
          </w:p>
        </w:tc>
        <w:tc>
          <w:tcPr>
            <w:tcW w:w="8979" w:type="dxa"/>
          </w:tcPr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Личностные: имеет способность к самооценке своих действий, поступков.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Регулятивные: адекватно оценивает свои достижения, осознает возникающие трудности, ищет их причины и пути преодоления.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Познавательные: 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419DB" w:rsidRDefault="00A419DB" w:rsidP="00A419DB">
            <w:pPr>
              <w:tabs>
                <w:tab w:val="left" w:pos="4801"/>
              </w:tabs>
              <w:jc w:val="center"/>
            </w:pPr>
            <w:r w:rsidRPr="00767DAB">
              <w:t> Коммуникативные: 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14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1</w:t>
            </w:r>
          </w:p>
        </w:tc>
        <w:tc>
          <w:tcPr>
            <w:tcW w:w="2409" w:type="dxa"/>
            <w:vAlign w:val="center"/>
          </w:tcPr>
          <w:p w:rsidR="00A419DB" w:rsidRDefault="00A419DB" w:rsidP="00E749EF">
            <w:r w:rsidRPr="00767DAB">
              <w:t>Ду</w:t>
            </w:r>
            <w:r>
              <w:t xml:space="preserve">бов </w:t>
            </w:r>
            <w:proofErr w:type="gramStart"/>
            <w:r>
              <w:t>Николай  Иванович</w:t>
            </w:r>
            <w:proofErr w:type="gramEnd"/>
            <w:r>
              <w:t xml:space="preserve"> «Беглец»</w:t>
            </w:r>
          </w:p>
          <w:p w:rsidR="00A419DB" w:rsidRPr="00767DAB" w:rsidRDefault="00A419DB" w:rsidP="00E749EF">
            <w:r w:rsidRPr="00767DAB">
              <w:t xml:space="preserve"> Маленький герой - духовно-нравственный человек.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 xml:space="preserve">Чтение, обсуждение </w:t>
            </w:r>
          </w:p>
        </w:tc>
        <w:tc>
          <w:tcPr>
            <w:tcW w:w="8979" w:type="dxa"/>
          </w:tcPr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Личностные: имеет способность к самооценке своих действий, поступков.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Регулятивные: адекватно оценивает свои достижения, осознает возникающие трудности, ищет их причины и пути преодоления.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Познавательные: 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419DB" w:rsidRDefault="00A419DB" w:rsidP="00A419DB">
            <w:pPr>
              <w:tabs>
                <w:tab w:val="left" w:pos="4801"/>
              </w:tabs>
            </w:pPr>
            <w:r w:rsidRPr="00767DAB">
              <w:t>Коммуникативные: 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15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1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r w:rsidRPr="00767DAB">
              <w:t xml:space="preserve">Платонов Андрей Платонович «Третий сын» </w:t>
            </w:r>
          </w:p>
          <w:p w:rsidR="00A419DB" w:rsidRPr="00767DAB" w:rsidRDefault="00A419DB" w:rsidP="00E749EF">
            <w:r w:rsidRPr="00767DAB">
              <w:t> «Ты одна мне несказанный свет…»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Чтение, вопросы, таблица</w:t>
            </w:r>
          </w:p>
        </w:tc>
        <w:tc>
          <w:tcPr>
            <w:tcW w:w="8979" w:type="dxa"/>
          </w:tcPr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Познавательные: уметь выделять и формулировать познавательную цель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Регулятивные: уметь оценивать и формулировать то, что уже усвоено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Коммуникативные: 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A419DB" w:rsidRDefault="00A419DB" w:rsidP="00A419DB">
            <w:pPr>
              <w:tabs>
                <w:tab w:val="left" w:pos="4801"/>
              </w:tabs>
              <w:jc w:val="center"/>
            </w:pPr>
            <w:r w:rsidRPr="00767DAB">
              <w:t>Личностные: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16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1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r w:rsidRPr="00767DAB">
              <w:t xml:space="preserve">Куликова Людмила </w:t>
            </w:r>
            <w:proofErr w:type="gramStart"/>
            <w:r w:rsidRPr="00767DAB">
              <w:t>Михайловна  «</w:t>
            </w:r>
            <w:proofErr w:type="gramEnd"/>
            <w:r w:rsidRPr="00767DAB">
              <w:t xml:space="preserve">Свиделись» </w:t>
            </w:r>
          </w:p>
          <w:p w:rsidR="00A419DB" w:rsidRPr="00767DAB" w:rsidRDefault="00A419DB" w:rsidP="00E749EF">
            <w:r w:rsidRPr="00767DAB">
              <w:t>«Как в детстве у мамы». Последнее свидание с мамой.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 xml:space="preserve">Чтение, обсуждение </w:t>
            </w:r>
          </w:p>
        </w:tc>
        <w:tc>
          <w:tcPr>
            <w:tcW w:w="8979" w:type="dxa"/>
          </w:tcPr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Познавательные: уметь извлекать необходимую информацию из прослушанного или прочитанного текста,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Регулятивные: уметь анализировать текст и соотносить нравственные принципы со своими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 xml:space="preserve">Коммуникативные: уметь читать </w:t>
            </w:r>
            <w:proofErr w:type="gramStart"/>
            <w:r w:rsidRPr="00767DAB">
              <w:t>вслух,  понимать</w:t>
            </w:r>
            <w:proofErr w:type="gramEnd"/>
            <w:r w:rsidRPr="00767DAB">
              <w:t xml:space="preserve"> прочитанное и аргументировать свою точку зрения</w:t>
            </w:r>
          </w:p>
          <w:p w:rsidR="00A419DB" w:rsidRDefault="00A419DB" w:rsidP="00A419DB">
            <w:pPr>
              <w:tabs>
                <w:tab w:val="left" w:pos="4801"/>
              </w:tabs>
            </w:pPr>
            <w:r w:rsidRPr="00767DAB">
              <w:t>Личностные: формирование навыков исследования текста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17-18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2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proofErr w:type="gramStart"/>
            <w:r w:rsidRPr="00767DAB">
              <w:t>Алексин  Анатолий</w:t>
            </w:r>
            <w:proofErr w:type="gramEnd"/>
            <w:r w:rsidRPr="00767DAB">
              <w:t xml:space="preserve"> Георгиевич «Безумная Евдокия» </w:t>
            </w:r>
          </w:p>
          <w:p w:rsidR="00A419DB" w:rsidRPr="00767DAB" w:rsidRDefault="00A419DB" w:rsidP="00E749EF">
            <w:r w:rsidRPr="00767DAB">
              <w:t>1. Главная задача Евдокии Савельевны – воспитать в детях «талант человечности»</w:t>
            </w:r>
          </w:p>
          <w:p w:rsidR="00A419DB" w:rsidRPr="00767DAB" w:rsidRDefault="00A419DB" w:rsidP="00E749EF">
            <w:r w:rsidRPr="00767DAB">
              <w:t>2.Сочинение- рассуждение «Тот, кто любой ценой хочет быть первым, обречён на одиночество»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Чтение, диспут</w:t>
            </w:r>
          </w:p>
        </w:tc>
        <w:tc>
          <w:tcPr>
            <w:tcW w:w="8979" w:type="dxa"/>
          </w:tcPr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Познавательные: уметь синтезировать полученную информацию для составления ответа (текст)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Регулятивные: уметь делать анализ текста, используя изученную терминологию и полученные знания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Коммуникативные: строить монологические высказывания, овладеть умениями диалогической речи</w:t>
            </w:r>
          </w:p>
          <w:p w:rsidR="00A419DB" w:rsidRDefault="00A419DB" w:rsidP="00A419DB">
            <w:pPr>
              <w:tabs>
                <w:tab w:val="left" w:pos="4801"/>
              </w:tabs>
            </w:pPr>
            <w:r w:rsidRPr="00767DAB">
              <w:t>Личностные: формирование навыков взаим</w:t>
            </w:r>
            <w:r>
              <w:t>одействия в группе по</w:t>
            </w:r>
          </w:p>
          <w:p w:rsidR="00A419DB" w:rsidRDefault="00A419DB" w:rsidP="00A419DB">
            <w:pPr>
              <w:tabs>
                <w:tab w:val="left" w:pos="4801"/>
              </w:tabs>
            </w:pPr>
            <w:r>
              <w:t xml:space="preserve"> алгоритму </w:t>
            </w:r>
            <w:r w:rsidRPr="00767DAB">
              <w:t>выполнения задачи при консультативной помощи учителя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19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1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proofErr w:type="spellStart"/>
            <w:r w:rsidRPr="00767DAB">
              <w:t>Лиханов</w:t>
            </w:r>
            <w:proofErr w:type="spellEnd"/>
            <w:r w:rsidRPr="00767DAB">
              <w:t xml:space="preserve"> Альберт </w:t>
            </w:r>
            <w:proofErr w:type="gramStart"/>
            <w:r w:rsidRPr="00767DAB">
              <w:t>Анатольевич  «</w:t>
            </w:r>
            <w:proofErr w:type="gramEnd"/>
            <w:r w:rsidRPr="00767DAB">
              <w:t>Благие намерения»</w:t>
            </w:r>
          </w:p>
          <w:p w:rsidR="00A419DB" w:rsidRPr="00767DAB" w:rsidRDefault="00A419DB" w:rsidP="00E749EF">
            <w:r w:rsidRPr="00767DAB">
              <w:t xml:space="preserve">Нравственный облик педагога 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Чтение, обсуждение, таблица</w:t>
            </w:r>
          </w:p>
        </w:tc>
        <w:tc>
          <w:tcPr>
            <w:tcW w:w="8979" w:type="dxa"/>
          </w:tcPr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Познавательные: уметь синтезировать полученную информацию для составления ответа (текст)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Регулятивные: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Коммуникативные: определять меры усвоения изученного материала</w:t>
            </w:r>
          </w:p>
          <w:p w:rsidR="00A419DB" w:rsidRDefault="00A419DB" w:rsidP="00A419DB">
            <w:pPr>
              <w:tabs>
                <w:tab w:val="left" w:pos="4801"/>
              </w:tabs>
            </w:pPr>
            <w:r w:rsidRPr="00767DAB">
              <w:t>Личностные: 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выбор.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/>
        </w:tc>
        <w:tc>
          <w:tcPr>
            <w:tcW w:w="426" w:type="dxa"/>
          </w:tcPr>
          <w:p w:rsidR="00A419DB" w:rsidRDefault="00A419DB" w:rsidP="00E749EF">
            <w:pPr>
              <w:jc w:val="center"/>
            </w:pPr>
          </w:p>
        </w:tc>
        <w:tc>
          <w:tcPr>
            <w:tcW w:w="2409" w:type="dxa"/>
          </w:tcPr>
          <w:p w:rsidR="00A419DB" w:rsidRDefault="00A419DB" w:rsidP="00E749EF">
            <w:pPr>
              <w:jc w:val="center"/>
            </w:pPr>
            <w:r>
              <w:t>2</w:t>
            </w:r>
            <w:r w:rsidRPr="00767DAB">
              <w:t xml:space="preserve"> раздел « Дорогами войны»</w:t>
            </w:r>
          </w:p>
        </w:tc>
        <w:tc>
          <w:tcPr>
            <w:tcW w:w="2410" w:type="dxa"/>
          </w:tcPr>
          <w:p w:rsidR="00A419DB" w:rsidRDefault="00A419DB" w:rsidP="00E749EF">
            <w:pPr>
              <w:jc w:val="center"/>
            </w:pPr>
          </w:p>
        </w:tc>
        <w:tc>
          <w:tcPr>
            <w:tcW w:w="8979" w:type="dxa"/>
          </w:tcPr>
          <w:p w:rsidR="00A419DB" w:rsidRDefault="00A419DB" w:rsidP="00A419DB">
            <w:pPr>
              <w:tabs>
                <w:tab w:val="left" w:pos="4801"/>
              </w:tabs>
              <w:jc w:val="center"/>
            </w:pP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20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1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r w:rsidRPr="00767DAB">
              <w:t>Введение в раздел.</w:t>
            </w:r>
          </w:p>
          <w:p w:rsidR="00A419DB" w:rsidRPr="00767DAB" w:rsidRDefault="00A419DB" w:rsidP="00E749EF">
            <w:r w:rsidRPr="00767DAB">
              <w:t>Ключевые понятия.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Презентация,</w:t>
            </w:r>
            <w:r w:rsidRPr="00767DAB">
              <w:br/>
              <w:t>словарная работа</w:t>
            </w:r>
          </w:p>
        </w:tc>
        <w:tc>
          <w:tcPr>
            <w:tcW w:w="8979" w:type="dxa"/>
          </w:tcPr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Познавательные: уметь искать и выделять необходимую информацию, определять понятия, создавать обобщения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Регулятивные: выбирать действия в соответствии с поставленной задачей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Коммуникативные: уметь ставить вопросы и обращаться за помощью к учебной литературе</w:t>
            </w:r>
          </w:p>
          <w:p w:rsidR="00A419DB" w:rsidRDefault="00A419DB" w:rsidP="00A419DB">
            <w:pPr>
              <w:tabs>
                <w:tab w:val="left" w:pos="4801"/>
              </w:tabs>
            </w:pPr>
            <w:r w:rsidRPr="00767DAB">
              <w:t>Личностные: формирование «стартовой» мотивации к обучению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21-22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2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r w:rsidRPr="00767DAB">
              <w:t xml:space="preserve">  Иванов Николай </w:t>
            </w:r>
            <w:proofErr w:type="gramStart"/>
            <w:r w:rsidRPr="00767DAB">
              <w:t>Федорович  «</w:t>
            </w:r>
            <w:proofErr w:type="gramEnd"/>
            <w:r w:rsidRPr="00767DAB">
              <w:t>Вход в плен бесплатный»</w:t>
            </w:r>
          </w:p>
          <w:p w:rsidR="00A419DB" w:rsidRPr="00767DAB" w:rsidRDefault="00A419DB" w:rsidP="00E749EF">
            <w:r w:rsidRPr="00767DAB">
              <w:t>1.Книга о войне в Чечне.</w:t>
            </w:r>
          </w:p>
          <w:p w:rsidR="00A419DB" w:rsidRPr="00767DAB" w:rsidRDefault="00A419DB" w:rsidP="00E749EF">
            <w:r w:rsidRPr="00767DAB">
              <w:t>2.О главном герое.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Чтение эпизодов, просмотр эпизодов, обсуждение</w:t>
            </w:r>
          </w:p>
        </w:tc>
        <w:tc>
          <w:tcPr>
            <w:tcW w:w="8979" w:type="dxa"/>
          </w:tcPr>
          <w:p w:rsidR="00A419DB" w:rsidRDefault="00A419DB" w:rsidP="00A419DB">
            <w:pPr>
              <w:tabs>
                <w:tab w:val="left" w:pos="4801"/>
              </w:tabs>
            </w:pPr>
            <w:r w:rsidRPr="00767DAB">
              <w:t>Познавательные: выделять и формулировать познавательную цель, осуществлять поиск конкретной информации с помощью учителя.</w:t>
            </w:r>
            <w:r w:rsidRPr="00767DAB">
              <w:br/>
              <w:t>Регулятивные: уметь обсуждать возникающие проблемы, уметь вносить необходимые дополнения.</w:t>
            </w:r>
            <w:r w:rsidRPr="00767DAB">
              <w:br/>
              <w:t>Личностные: иметь внутреннюю позицию, осваивать роль ученика.</w:t>
            </w:r>
            <w:r w:rsidRPr="00767DAB">
              <w:br/>
              <w:t>Коммуникативные: активно взаимодействовать со сверстниками и взрослыми.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23-25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3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r w:rsidRPr="00767DAB">
              <w:t>Кондратьев Вячеслав Леонидович «Сашка»</w:t>
            </w:r>
          </w:p>
          <w:p w:rsidR="00A419DB" w:rsidRPr="00767DAB" w:rsidRDefault="00A419DB" w:rsidP="00E749EF">
            <w:r w:rsidRPr="00767DAB">
              <w:t>1. Путь писателя к «Сашке».</w:t>
            </w:r>
          </w:p>
          <w:p w:rsidR="00A419DB" w:rsidRPr="00767DAB" w:rsidRDefault="00A419DB" w:rsidP="00E749EF">
            <w:r w:rsidRPr="00767DAB">
              <w:t>2. Через испытание властью, любовью и дружбой.</w:t>
            </w:r>
            <w:r w:rsidRPr="00767DAB">
              <w:br/>
              <w:t>(нравственные качества главного героя)</w:t>
            </w:r>
          </w:p>
          <w:p w:rsidR="00A419DB" w:rsidRPr="00767DAB" w:rsidRDefault="00A419DB" w:rsidP="00E749EF">
            <w:r w:rsidRPr="00767DAB">
              <w:t>3.Сочинение - миниатюра «Мое впечатление от повести Вячеслава Кондратьева «Сашка»».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Чтение, просмотр эпизодов, анализ эпизодов, заполнение таблицы,</w:t>
            </w:r>
            <w:r w:rsidRPr="00767DAB">
              <w:br/>
              <w:t xml:space="preserve">сочинение - миниатюра </w:t>
            </w:r>
          </w:p>
        </w:tc>
        <w:tc>
          <w:tcPr>
            <w:tcW w:w="8979" w:type="dxa"/>
          </w:tcPr>
          <w:p w:rsidR="00A419DB" w:rsidRDefault="00A419DB" w:rsidP="00A419DB">
            <w:pPr>
              <w:tabs>
                <w:tab w:val="left" w:pos="4801"/>
              </w:tabs>
            </w:pPr>
            <w:r w:rsidRPr="00767DAB">
              <w:t>Регулятивные: осваивать способы действия, способность внутренний план действия.</w:t>
            </w:r>
            <w:r w:rsidRPr="00767DAB">
              <w:br/>
              <w:t>Познавательные: осуществлять поиск и выделять необходимую информацию.</w:t>
            </w:r>
            <w:r w:rsidRPr="00767DAB">
              <w:br/>
              <w:t>Коммуникативные: уметь слушать, принимать свою и чужую точку зрения.</w:t>
            </w:r>
            <w:r w:rsidRPr="00767DAB">
              <w:br/>
              <w:t>Личностные: иметь внутреннюю позицию, уметь оценивать жизненные ситуации</w:t>
            </w:r>
            <w:r>
              <w:t>.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26-27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3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r w:rsidRPr="00767DAB">
              <w:t>Полевой Борис Николаевич «Повесть о настоящем человеке»</w:t>
            </w:r>
          </w:p>
          <w:p w:rsidR="00A419DB" w:rsidRPr="00767DAB" w:rsidRDefault="00A419DB" w:rsidP="00E749EF">
            <w:r w:rsidRPr="00767DAB">
              <w:t>1.Слово о писателе.  Презентация – рассказ. «О мужестве и настоящих людях». «</w:t>
            </w:r>
            <w:proofErr w:type="gramStart"/>
            <w:r w:rsidRPr="00767DAB">
              <w:t>Знакомство  с</w:t>
            </w:r>
            <w:proofErr w:type="gramEnd"/>
            <w:r w:rsidRPr="00767DAB">
              <w:t xml:space="preserve"> прототипом главного героя повести - Алексеем Петровичем </w:t>
            </w:r>
            <w:proofErr w:type="spellStart"/>
            <w:r w:rsidRPr="00767DAB">
              <w:t>Маресьевым</w:t>
            </w:r>
            <w:proofErr w:type="spellEnd"/>
            <w:r w:rsidRPr="00767DAB">
              <w:t>». </w:t>
            </w:r>
          </w:p>
          <w:p w:rsidR="00A419DB" w:rsidRPr="00767DAB" w:rsidRDefault="00A419DB" w:rsidP="00E749EF">
            <w:r w:rsidRPr="00767DAB">
              <w:t xml:space="preserve">2.Сочинение. </w:t>
            </w:r>
            <w:proofErr w:type="gramStart"/>
            <w:r w:rsidRPr="00767DAB">
              <w:t>« Есть</w:t>
            </w:r>
            <w:proofErr w:type="gramEnd"/>
            <w:r w:rsidRPr="00767DAB">
              <w:t xml:space="preserve"> ли место подвигу? Во имя чего он совершается и ради чего надо жить на свете?»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Работа с презентацией, чтение, просмотр эпизодов, вопросы,   составление  списка тех качеств, которые необходимы «настоящему» человеку</w:t>
            </w:r>
          </w:p>
        </w:tc>
        <w:tc>
          <w:tcPr>
            <w:tcW w:w="8979" w:type="dxa"/>
            <w:vAlign w:val="center"/>
          </w:tcPr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Познавательные: уметь извлекать необходимую информацию из прослушанного или прочитанного текста,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Регулятивные: уметь анализировать текст и соотносить нравственные принципы со своими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 xml:space="preserve">Коммуникативные: уметь читать </w:t>
            </w:r>
            <w:proofErr w:type="gramStart"/>
            <w:r w:rsidRPr="00767DAB">
              <w:t>вслух,  понимать</w:t>
            </w:r>
            <w:proofErr w:type="gramEnd"/>
            <w:r w:rsidRPr="00767DAB">
              <w:t xml:space="preserve"> прочитанное и аргументировать свою точку зрения</w:t>
            </w:r>
          </w:p>
          <w:p w:rsidR="00A419DB" w:rsidRPr="00767DAB" w:rsidRDefault="00A419DB" w:rsidP="00A419DB">
            <w:pPr>
              <w:tabs>
                <w:tab w:val="left" w:pos="4801"/>
              </w:tabs>
            </w:pPr>
            <w:r w:rsidRPr="00767DAB">
              <w:t>Личностные: формирование навыков исследования текста с опорой не только на информацию, но и жанр, композицию.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28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1</w:t>
            </w:r>
          </w:p>
        </w:tc>
        <w:tc>
          <w:tcPr>
            <w:tcW w:w="2409" w:type="dxa"/>
            <w:vAlign w:val="center"/>
          </w:tcPr>
          <w:p w:rsidR="00A419DB" w:rsidRPr="00767DAB" w:rsidRDefault="004030E1" w:rsidP="00E749EF">
            <w:hyperlink r:id="rId6" w:history="1">
              <w:r w:rsidR="00A419DB" w:rsidRPr="00767DAB">
                <w:t>Кудрявцева Татьяна</w:t>
              </w:r>
              <w:r w:rsidR="00A419DB" w:rsidRPr="00767DAB">
                <w:br/>
                <w:t>«Детский дом. Лека»</w:t>
              </w:r>
            </w:hyperlink>
            <w:r w:rsidR="00A419DB" w:rsidRPr="00767DAB">
              <w:t> </w:t>
            </w:r>
          </w:p>
          <w:p w:rsidR="00A419DB" w:rsidRPr="00767DAB" w:rsidRDefault="00A419DB" w:rsidP="00E749EF">
            <w:r w:rsidRPr="00767DAB">
              <w:t>Способность жалеть.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Чтение, вопросы, таблица</w:t>
            </w:r>
          </w:p>
        </w:tc>
        <w:tc>
          <w:tcPr>
            <w:tcW w:w="8979" w:type="dxa"/>
            <w:vAlign w:val="center"/>
          </w:tcPr>
          <w:p w:rsidR="00A419DB" w:rsidRPr="00767DAB" w:rsidRDefault="00A419DB" w:rsidP="00E749EF">
            <w:r w:rsidRPr="00767DAB">
              <w:t>Познавательные: уметь искать и выделять необходимую информацию из произведения, определять понятия, создавать обобщения</w:t>
            </w:r>
          </w:p>
          <w:p w:rsidR="00A419DB" w:rsidRPr="00767DAB" w:rsidRDefault="00A419DB" w:rsidP="00E749EF">
            <w:r w:rsidRPr="00767DAB">
              <w:t>Регулятивные: выбирать действия в соответствии с поставленной задачей</w:t>
            </w:r>
          </w:p>
          <w:p w:rsidR="00A419DB" w:rsidRPr="00767DAB" w:rsidRDefault="00A419DB" w:rsidP="00E749EF">
            <w:r w:rsidRPr="00767DAB">
              <w:t>Коммуникативные: ставить вопросы, обращаться за помощью, формулировать свои затруднения</w:t>
            </w:r>
          </w:p>
          <w:p w:rsidR="00A419DB" w:rsidRPr="00767DAB" w:rsidRDefault="00A419DB" w:rsidP="00E749EF">
            <w:r w:rsidRPr="00767DAB">
              <w:t>Личностные: формирование мотивации к самосовершенствованию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29-30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2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proofErr w:type="spellStart"/>
            <w:r w:rsidRPr="00767DAB">
              <w:t>Веркин</w:t>
            </w:r>
            <w:proofErr w:type="spellEnd"/>
            <w:r w:rsidRPr="00767DAB">
              <w:t xml:space="preserve"> Эдуард Николаевич «Облачный полк» </w:t>
            </w:r>
          </w:p>
          <w:p w:rsidR="00A419DB" w:rsidRPr="00767DAB" w:rsidRDefault="00A419DB" w:rsidP="00E749EF">
            <w:r w:rsidRPr="00767DAB">
              <w:t>1. Облачный полк - современная книга о войне и ее героях, книга о судьбах, о долге, о мужестве жить.</w:t>
            </w:r>
          </w:p>
          <w:p w:rsidR="00A419DB" w:rsidRPr="00767DAB" w:rsidRDefault="00A419DB" w:rsidP="00E749EF">
            <w:r w:rsidRPr="00767DAB">
              <w:t>2.Их воспитала война.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Чтение, вопросы, аудиозапись</w:t>
            </w:r>
          </w:p>
        </w:tc>
        <w:tc>
          <w:tcPr>
            <w:tcW w:w="8979" w:type="dxa"/>
            <w:vAlign w:val="center"/>
          </w:tcPr>
          <w:p w:rsidR="00A419DB" w:rsidRPr="00767DAB" w:rsidRDefault="00A419DB" w:rsidP="00E749EF">
            <w:r w:rsidRPr="00767DAB">
              <w:t>Познавательные: извлекает необходимую информацию из текстов, определяет основную информацию</w:t>
            </w:r>
          </w:p>
          <w:p w:rsidR="00A419DB" w:rsidRPr="00767DAB" w:rsidRDefault="00A419DB" w:rsidP="00E749EF">
            <w:r w:rsidRPr="00767DAB">
              <w:t>Регулятивные: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A419DB" w:rsidRPr="00767DAB" w:rsidRDefault="00A419DB" w:rsidP="00E749EF">
            <w:r w:rsidRPr="00767DAB">
              <w:t xml:space="preserve">Коммуникативные: задает вопросы, </w:t>
            </w:r>
            <w:proofErr w:type="gramStart"/>
            <w:r w:rsidRPr="00767DAB">
              <w:t>слушает,  отвечает</w:t>
            </w:r>
            <w:proofErr w:type="gramEnd"/>
            <w:r w:rsidRPr="00767DAB">
              <w:t xml:space="preserve"> на вопросы других; формулирует собственные мысли, высказывает и обосновывает свою точку зрения </w:t>
            </w:r>
          </w:p>
          <w:p w:rsidR="00A419DB" w:rsidRPr="00767DAB" w:rsidRDefault="00A419DB" w:rsidP="00E749EF">
            <w:r w:rsidRPr="00767DAB">
              <w:t>Личностные: осознает себя гражданином своего Отечества, п признаёт общепринятые морально-этические нормы.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31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1</w:t>
            </w:r>
          </w:p>
        </w:tc>
        <w:tc>
          <w:tcPr>
            <w:tcW w:w="2409" w:type="dxa"/>
            <w:vAlign w:val="center"/>
          </w:tcPr>
          <w:p w:rsidR="00A419DB" w:rsidRPr="00767DAB" w:rsidRDefault="00A419DB" w:rsidP="00E749EF">
            <w:r w:rsidRPr="00767DAB">
              <w:t xml:space="preserve">Ермаков Олег Николаевич </w:t>
            </w:r>
          </w:p>
          <w:p w:rsidR="00A419DB" w:rsidRPr="00767DAB" w:rsidRDefault="00A419DB" w:rsidP="00E749EF">
            <w:r w:rsidRPr="00767DAB">
              <w:t>«Зимой в Афганистане» (рассказы)</w:t>
            </w:r>
          </w:p>
          <w:p w:rsidR="00A419DB" w:rsidRPr="00767DAB" w:rsidRDefault="00A419DB" w:rsidP="00E749EF">
            <w:r w:rsidRPr="00767DAB">
              <w:t xml:space="preserve"> «Крещение»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Чтение, вопросы</w:t>
            </w:r>
          </w:p>
        </w:tc>
        <w:tc>
          <w:tcPr>
            <w:tcW w:w="8979" w:type="dxa"/>
            <w:vAlign w:val="center"/>
          </w:tcPr>
          <w:p w:rsidR="00A419DB" w:rsidRPr="00767DAB" w:rsidRDefault="00A419DB" w:rsidP="00E749EF">
            <w:r w:rsidRPr="00767DAB">
              <w:t>Познавательные: уметь искать и выделять необходимую информацию из учебника, определять понятия, создавать обобщения</w:t>
            </w:r>
          </w:p>
          <w:p w:rsidR="00A419DB" w:rsidRPr="00767DAB" w:rsidRDefault="00A419DB" w:rsidP="00E749EF">
            <w:r w:rsidRPr="00767DAB">
              <w:t>Регулятивные: выбирать действия в соответствии с поставленной задачей</w:t>
            </w:r>
          </w:p>
          <w:p w:rsidR="00A419DB" w:rsidRPr="00767DAB" w:rsidRDefault="00A419DB" w:rsidP="00E749EF">
            <w:r w:rsidRPr="00767DAB">
              <w:t>Коммуникативные: ставить вопросы, обращаться за помощью, формулировать свои затруднения</w:t>
            </w:r>
          </w:p>
          <w:p w:rsidR="00A419DB" w:rsidRPr="00767DAB" w:rsidRDefault="00A419DB" w:rsidP="00E749EF">
            <w:r w:rsidRPr="00767DAB">
              <w:t>Личностные: формирование мотивации к самосовершенствованию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767DAB" w:rsidRDefault="00A419DB" w:rsidP="00E749EF">
            <w:r w:rsidRPr="00767DAB">
              <w:t>32</w:t>
            </w:r>
          </w:p>
        </w:tc>
        <w:tc>
          <w:tcPr>
            <w:tcW w:w="426" w:type="dxa"/>
            <w:vAlign w:val="center"/>
          </w:tcPr>
          <w:p w:rsidR="00A419DB" w:rsidRPr="00767DAB" w:rsidRDefault="00A419DB" w:rsidP="00E749EF">
            <w:r w:rsidRPr="00767DAB">
              <w:t>1</w:t>
            </w:r>
          </w:p>
        </w:tc>
        <w:tc>
          <w:tcPr>
            <w:tcW w:w="2409" w:type="dxa"/>
            <w:vAlign w:val="center"/>
          </w:tcPr>
          <w:p w:rsidR="00A419DB" w:rsidRDefault="00A419DB" w:rsidP="00E749EF">
            <w:r w:rsidRPr="00767DAB">
              <w:t xml:space="preserve">  </w:t>
            </w:r>
            <w:proofErr w:type="spellStart"/>
            <w:r w:rsidRPr="00767DAB">
              <w:t>Закруткин</w:t>
            </w:r>
            <w:proofErr w:type="spellEnd"/>
            <w:r w:rsidRPr="00767DAB">
              <w:t xml:space="preserve"> Виталий </w:t>
            </w:r>
            <w:proofErr w:type="gramStart"/>
            <w:r w:rsidRPr="00767DAB">
              <w:t>Алекса</w:t>
            </w:r>
            <w:r>
              <w:t>ндрович  «</w:t>
            </w:r>
            <w:proofErr w:type="gramEnd"/>
            <w:r>
              <w:t>Матерь человеческая»</w:t>
            </w:r>
          </w:p>
          <w:p w:rsidR="00A419DB" w:rsidRPr="00767DAB" w:rsidRDefault="00A419DB" w:rsidP="00E749EF">
            <w:r w:rsidRPr="00767DAB">
              <w:t xml:space="preserve"> Образ матери в повести В. </w:t>
            </w:r>
            <w:proofErr w:type="spellStart"/>
            <w:r w:rsidRPr="00767DAB">
              <w:t>Закруткина</w:t>
            </w:r>
            <w:proofErr w:type="spellEnd"/>
            <w:r w:rsidRPr="00767DAB">
              <w:t xml:space="preserve"> «Матерь человеческая»</w:t>
            </w:r>
          </w:p>
        </w:tc>
        <w:tc>
          <w:tcPr>
            <w:tcW w:w="2410" w:type="dxa"/>
            <w:vAlign w:val="center"/>
          </w:tcPr>
          <w:p w:rsidR="00A419DB" w:rsidRPr="00767DAB" w:rsidRDefault="00A419DB" w:rsidP="00E749EF">
            <w:r w:rsidRPr="00767DAB">
              <w:t>Чтение, анализ, таблица</w:t>
            </w:r>
          </w:p>
        </w:tc>
        <w:tc>
          <w:tcPr>
            <w:tcW w:w="8979" w:type="dxa"/>
            <w:vAlign w:val="center"/>
          </w:tcPr>
          <w:p w:rsidR="00A419DB" w:rsidRPr="00767DAB" w:rsidRDefault="00A419DB" w:rsidP="00E749EF">
            <w:r w:rsidRPr="00767DAB">
              <w:t>Познавательные: уметь искать и выделять необходимую информацию из учебника, определять понятия, создавать обобщения</w:t>
            </w:r>
          </w:p>
          <w:p w:rsidR="00A419DB" w:rsidRPr="00767DAB" w:rsidRDefault="00A419DB" w:rsidP="00E749EF">
            <w:r w:rsidRPr="00767DAB">
              <w:t>Регулятивные: выбирать действия в соответствии с поставленной задачей</w:t>
            </w:r>
          </w:p>
          <w:p w:rsidR="00A419DB" w:rsidRPr="00767DAB" w:rsidRDefault="00A419DB" w:rsidP="00E749EF">
            <w:r w:rsidRPr="00767DAB">
              <w:t>Коммуникативные: ставить вопросы, обращаться за помощью, формулировать свои затруднения</w:t>
            </w:r>
          </w:p>
          <w:p w:rsidR="00A419DB" w:rsidRPr="00767DAB" w:rsidRDefault="00A419DB" w:rsidP="00E749EF">
            <w:r w:rsidRPr="00767DAB">
              <w:t>Личностные: формирование мотивации к самосовершенствованию</w:t>
            </w:r>
          </w:p>
        </w:tc>
      </w:tr>
      <w:tr w:rsidR="00A419DB" w:rsidTr="00A419DB">
        <w:tc>
          <w:tcPr>
            <w:tcW w:w="562" w:type="dxa"/>
            <w:vAlign w:val="center"/>
          </w:tcPr>
          <w:p w:rsidR="00A419DB" w:rsidRPr="00A419DB" w:rsidRDefault="00A419DB" w:rsidP="00E749EF">
            <w:r w:rsidRPr="00A419DB">
              <w:t>33-34</w:t>
            </w:r>
          </w:p>
        </w:tc>
        <w:tc>
          <w:tcPr>
            <w:tcW w:w="426" w:type="dxa"/>
            <w:vAlign w:val="center"/>
          </w:tcPr>
          <w:p w:rsidR="00A419DB" w:rsidRPr="00A419DB" w:rsidRDefault="00A419DB" w:rsidP="00E749EF">
            <w:r w:rsidRPr="00A419DB">
              <w:t>2</w:t>
            </w:r>
          </w:p>
        </w:tc>
        <w:tc>
          <w:tcPr>
            <w:tcW w:w="2409" w:type="dxa"/>
            <w:vAlign w:val="center"/>
          </w:tcPr>
          <w:p w:rsidR="00A419DB" w:rsidRPr="00A419DB" w:rsidRDefault="00A419DB" w:rsidP="00E749EF">
            <w:r w:rsidRPr="00A419DB">
              <w:t>Защита проектов (по выбору</w:t>
            </w:r>
            <w:proofErr w:type="gramStart"/>
            <w:r w:rsidRPr="00A419DB">
              <w:t>):  альбом</w:t>
            </w:r>
            <w:proofErr w:type="gramEnd"/>
          </w:p>
          <w:p w:rsidR="00A419DB" w:rsidRPr="00A419DB" w:rsidRDefault="00A419DB" w:rsidP="00E749EF">
            <w:r w:rsidRPr="00A419DB">
              <w:t xml:space="preserve"> «Летопись Великой Отечественной войны», сочинение «Моя семья в года </w:t>
            </w:r>
            <w:proofErr w:type="spellStart"/>
            <w:r w:rsidRPr="00A419DB">
              <w:t>ВОв</w:t>
            </w:r>
            <w:proofErr w:type="spellEnd"/>
            <w:r w:rsidRPr="00A419DB">
              <w:t>», «Моя семья и война» (Афганистан, Чечня)  презентация и т.д.</w:t>
            </w:r>
          </w:p>
        </w:tc>
        <w:tc>
          <w:tcPr>
            <w:tcW w:w="2410" w:type="dxa"/>
            <w:vAlign w:val="center"/>
          </w:tcPr>
          <w:p w:rsidR="00A419DB" w:rsidRPr="00A419DB" w:rsidRDefault="00A419DB" w:rsidP="00E749EF">
            <w:r w:rsidRPr="00A419DB">
              <w:t>Урок-зачет</w:t>
            </w:r>
          </w:p>
        </w:tc>
        <w:tc>
          <w:tcPr>
            <w:tcW w:w="8979" w:type="dxa"/>
            <w:vAlign w:val="center"/>
          </w:tcPr>
          <w:p w:rsidR="00A419DB" w:rsidRPr="00A419DB" w:rsidRDefault="00A419DB" w:rsidP="00E749EF">
            <w:r w:rsidRPr="00A419DB">
              <w:t>Познавательные: самостоятельно делать выводы, перерабатывать информацию</w:t>
            </w:r>
          </w:p>
          <w:p w:rsidR="00A419DB" w:rsidRPr="00A419DB" w:rsidRDefault="00A419DB" w:rsidP="00E749EF">
            <w:r w:rsidRPr="00A419DB">
              <w:t>Регулятивные: уметь планировать алгоритм ответа</w:t>
            </w:r>
          </w:p>
          <w:p w:rsidR="00A419DB" w:rsidRPr="00A419DB" w:rsidRDefault="00A419DB" w:rsidP="00E749EF">
            <w:r w:rsidRPr="00A419DB">
              <w:t>Коммуникативные: уметь формулировать и высказывать свою точку зрения в соотнесении с позицией автора текста</w:t>
            </w:r>
          </w:p>
          <w:p w:rsidR="00A419DB" w:rsidRPr="00767DAB" w:rsidRDefault="00A419DB" w:rsidP="00E749EF">
            <w:r w:rsidRPr="00A419DB">
              <w:t>Личностные: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</w:tbl>
    <w:p w:rsidR="00A419DB" w:rsidRDefault="00A419DB"/>
    <w:sectPr w:rsidR="00A419DB" w:rsidSect="00A419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altName w:val="@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01A63"/>
    <w:multiLevelType w:val="hybridMultilevel"/>
    <w:tmpl w:val="1CB232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DB"/>
    <w:rsid w:val="001C5959"/>
    <w:rsid w:val="00335FC7"/>
    <w:rsid w:val="004030E1"/>
    <w:rsid w:val="00422F41"/>
    <w:rsid w:val="004A59B2"/>
    <w:rsid w:val="0054470A"/>
    <w:rsid w:val="005B7C4A"/>
    <w:rsid w:val="00884C02"/>
    <w:rsid w:val="00910CCE"/>
    <w:rsid w:val="0098149E"/>
    <w:rsid w:val="00A419DB"/>
    <w:rsid w:val="00B871B0"/>
    <w:rsid w:val="00C3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DA4CA-96A5-485B-B296-525C5649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9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9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xn----7sbanj0abzp7jza.xn--p1ai/index.php/knizhnaya-polka/1290-kudryavtseva-tatyana-detskij-dom-leka&amp;sa=D&amp;ust=1498418601887000&amp;usg=AFQjCNFKoZS2I9IsBYLNBN3Fdz8SmOe3xQ" TargetMode="External"/><Relationship Id="rId5" Type="http://schemas.openxmlformats.org/officeDocument/2006/relationships/hyperlink" Target="https://www.google.com/url?q=http://xn----7sbanj0abzp7jza.xn--p1ai/index.php/knizhnaya-polka/1290-kudryavtseva-tatyana-detskij-dom-leka&amp;sa=D&amp;ust=1498418601887000&amp;usg=AFQjCNFKoZS2I9IsBYLNBN3Fdz8SmOe3x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4325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2020-11-26T06:13:00Z</cp:lastPrinted>
  <dcterms:created xsi:type="dcterms:W3CDTF">2023-05-02T12:35:00Z</dcterms:created>
  <dcterms:modified xsi:type="dcterms:W3CDTF">2023-05-04T05:13:00Z</dcterms:modified>
</cp:coreProperties>
</file>