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№7»</w:t>
      </w: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4437" w:rsidRPr="00CA4437" w:rsidTr="00602FDD">
        <w:tc>
          <w:tcPr>
            <w:tcW w:w="3379" w:type="dxa"/>
          </w:tcPr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</w:t>
            </w:r>
          </w:p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</w:t>
            </w:r>
          </w:p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</w:t>
            </w:r>
          </w:p>
          <w:p w:rsidR="00CA4437" w:rsidRPr="00CA4437" w:rsidRDefault="00CA4437" w:rsidP="00CA443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 2022 г.</w:t>
            </w:r>
          </w:p>
        </w:tc>
        <w:tc>
          <w:tcPr>
            <w:tcW w:w="3379" w:type="dxa"/>
          </w:tcPr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_______И.И.Пивоварова                             </w:t>
            </w:r>
          </w:p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июня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CA4437" w:rsidRPr="00CA4437" w:rsidRDefault="0040339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CA4437"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CA4437" w:rsidRPr="00CA4437" w:rsidRDefault="00CA4437" w:rsidP="00CA4437">
            <w:pPr>
              <w:tabs>
                <w:tab w:val="left" w:pos="735"/>
              </w:tabs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______И.</w:t>
            </w:r>
            <w:r w:rsidR="0040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Свалова</w:t>
            </w:r>
          </w:p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46</w:t>
            </w:r>
          </w:p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«0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Pr="00CA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</w:t>
            </w:r>
          </w:p>
          <w:p w:rsidR="00CA4437" w:rsidRPr="00CA4437" w:rsidRDefault="00CA4437" w:rsidP="00CA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37" w:rsidRPr="00CA4437" w:rsidRDefault="00CA4437" w:rsidP="00CA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E65026" w:rsidRDefault="00E65026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жизненным навыкам и приобретение опыта их использования»</w:t>
      </w:r>
    </w:p>
    <w:p w:rsidR="00CA4437" w:rsidRPr="00CA4437" w:rsidRDefault="00CA4437" w:rsidP="00CA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8</w:t>
      </w: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Составитель: Костина У.А.</w:t>
      </w:r>
    </w:p>
    <w:p w:rsidR="00CA4437" w:rsidRPr="00CA4437" w:rsidRDefault="00CA4437" w:rsidP="00CA4437">
      <w:pPr>
        <w:spacing w:after="0" w:line="240" w:lineRule="auto"/>
        <w:ind w:left="5812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Педагог-психолог</w:t>
      </w:r>
    </w:p>
    <w:p w:rsidR="00CA4437" w:rsidRPr="00CA4437" w:rsidRDefault="00CA4437" w:rsidP="00CA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Default="00CA4437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26" w:rsidRPr="00CA4437" w:rsidRDefault="00E65026" w:rsidP="00CA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37" w:rsidRPr="00CA4437" w:rsidRDefault="00CA4437" w:rsidP="00E65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Сухой Лог, 2022</w:t>
      </w:r>
    </w:p>
    <w:p w:rsidR="00781876" w:rsidRPr="00DA7C54" w:rsidRDefault="00781876" w:rsidP="00DA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54" w:rsidRPr="00DA7C54" w:rsidRDefault="00DA7C54" w:rsidP="00DA7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ED" w:rsidRPr="00E975ED" w:rsidRDefault="00E975ED" w:rsidP="00E9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975ED" w:rsidRPr="00E975ED" w:rsidRDefault="00E975ED" w:rsidP="00E97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1D" w:rsidRDefault="00E975ED" w:rsidP="00E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</w:t>
      </w:r>
      <w:r w:rsidR="00E46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</w:p>
    <w:p w:rsidR="001C4F82" w:rsidRPr="00E4621D" w:rsidRDefault="001C4F82" w:rsidP="001C4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об образовании в Российской Федерации № 273-ФЗ от 29.12.2012 – Ростов н/Д: Легион, 2013; 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(5-9 классы),</w:t>
      </w:r>
      <w:r w:rsidRPr="00E46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Утвержден приказом Минобрнауки России от 17 декабря 2010 г. № 1897;</w:t>
      </w: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Должностной инструкции педагога-психолога МБОУ-СОШ №31;</w:t>
      </w:r>
    </w:p>
    <w:p w:rsidR="00E4621D" w:rsidRPr="00E4621D" w:rsidRDefault="00E4621D" w:rsidP="00E4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2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Положения о рабочей программе МБОУ-СОШ № 31.</w:t>
      </w:r>
    </w:p>
    <w:p w:rsidR="00E975ED" w:rsidRDefault="00E4621D" w:rsidP="00E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975ED" w:rsidRPr="00E9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</w:t>
      </w:r>
      <w:r w:rsidR="00E975ED" w:rsidRPr="00E9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</w:t>
      </w:r>
      <w:r w:rsidR="00DA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5ED" w:rsidRPr="00E9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AB66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75BA" w:rsidRP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навыки. Тренинговые занятия с подростками (7-8 классы)»</w:t>
      </w:r>
      <w:r w:rsidR="00FB7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С.В. Кривцовой, Д.В. Рязановой.</w:t>
      </w:r>
    </w:p>
    <w:p w:rsidR="006C193A" w:rsidRPr="00FA6C1A" w:rsidRDefault="005E072B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Актуальность</w:t>
      </w:r>
      <w:r w:rsidR="009C4EBA"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FA6C1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</w:t>
      </w:r>
    </w:p>
    <w:p w:rsidR="00C579EF" w:rsidRDefault="000E0C04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13-14 лет ребята попадают в водоворот подросткового кризиса, основной темо</w:t>
      </w:r>
      <w:r w:rsidR="004E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которого является  появление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За два года 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острых эмоциональных переживаний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неуверенности, полярных чувств: 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отчаяния  от бессилия (недостаток опыта, неумение адекватно оценивать себя, других, ситуацию в целом) и счастья от всемогущества (растущее чувство «взрослости»)</w:t>
      </w:r>
      <w:r w:rsidR="00555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-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рождается новая личность.  И так важен понимающий взрослый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находящийся рядом</w:t>
      </w:r>
      <w:r w:rsidR="00375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встречи, в центре внимания которых находятся основные жизненные проблемы под</w:t>
      </w:r>
      <w:r w:rsidR="00375E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ростков этого возраста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сложности при установлении контактов, неуверенность в себе; виртуальный мир с его сложностями и опасностями; основы безопасной жизнедеятельности в городе; проблемы  лидерства и изгойства</w:t>
      </w:r>
      <w:r w:rsidR="001D19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отношения с</w:t>
      </w:r>
      <w:r w:rsidR="003C11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взрослыми. Также о</w:t>
      </w:r>
      <w:r w:rsidR="00557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дной из основных проблем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подросткового возраста </w:t>
      </w:r>
      <w:r w:rsidR="00527D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проблема </w:t>
      </w:r>
      <w:r w:rsidR="00557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профессионального выбора.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Современная жизнь такова, что приходится выбирать профессию с 7-8 класса, в 9-ом желательно окончательно определиться, хотя актуальный возраст для серьезного, сознательного профессионального самоопределения – 20 – 25 лет. И поэтому подростку нужна помощь.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71D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данной программе 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идет знакомство подростка не столько с миро</w:t>
      </w:r>
      <w:r w:rsidR="002C32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профессий, а с самим собой, </w:t>
      </w:r>
      <w:r w:rsidR="009E3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своими предпочтениями и ресурсами,  возможностями и ограничениями.</w:t>
      </w:r>
    </w:p>
    <w:p w:rsidR="007D54E5" w:rsidRDefault="00FA6C1A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собенност</w:t>
      </w:r>
      <w:r w:rsidR="00C12E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данной </w:t>
      </w:r>
      <w:r w:rsidRPr="00FA6C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программы</w:t>
      </w:r>
      <w:r w:rsidR="007D54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</w:t>
      </w:r>
    </w:p>
    <w:p w:rsidR="00071603" w:rsidRDefault="007D54E5" w:rsidP="0007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5D30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1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данная программа направлена на создание в образовательном учреждении психологически безопасной среды, в которой подростки могли бы проживать и обсуждать то, что их трогает;</w:t>
      </w:r>
    </w:p>
    <w:p w:rsidR="00071603" w:rsidRDefault="00071603" w:rsidP="0007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опирается на возрастные особенности подростков, включает темы, которые отвечают их потребностям, помогают решить встающие перед ними задачи;</w:t>
      </w:r>
    </w:p>
    <w:p w:rsidR="00071603" w:rsidRDefault="00071603" w:rsidP="00E7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кроме тем, направленных на сплочение группы и создание безопасной среды, развитие уверенности и коммуникации,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темы, на которых обсуждаются  возможности и опасности виртуального мира, а также темы, направленные на освоение внешнего мира: правила социального мира, его особенности, успешные стратегии поведения в социуме</w:t>
      </w:r>
      <w:r w:rsidR="00C12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285" w:rsidRDefault="00E73822" w:rsidP="006755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C4F82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–</w:t>
      </w:r>
      <w:r w:rsidR="004C35E4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83387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развитие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самопознания, </w:t>
      </w:r>
      <w:r w:rsidR="0083387F">
        <w:rPr>
          <w:rFonts w:ascii="Times New Roman" w:eastAsiaTheme="minorEastAsia" w:hAnsi="Times New Roman"/>
          <w:sz w:val="24"/>
          <w:szCs w:val="24"/>
          <w:lang w:eastAsia="ru-RU"/>
        </w:rPr>
        <w:t>коммуникативных навыков, социальной компетенции</w:t>
      </w:r>
      <w:r w:rsidR="008C281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E17FE">
        <w:rPr>
          <w:rFonts w:ascii="Times New Roman" w:eastAsiaTheme="minorEastAsia" w:hAnsi="Times New Roman"/>
          <w:sz w:val="24"/>
          <w:szCs w:val="24"/>
          <w:lang w:eastAsia="ru-RU"/>
        </w:rPr>
        <w:t>и профессионального самоопределения.</w:t>
      </w:r>
    </w:p>
    <w:p w:rsidR="00527DC6" w:rsidRPr="007C4682" w:rsidRDefault="00527DC6" w:rsidP="00527DC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         </w:t>
      </w:r>
      <w:r w:rsidRPr="007C4682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Задачи:</w:t>
      </w:r>
    </w:p>
    <w:p w:rsidR="002C32D8" w:rsidRDefault="00527DC6" w:rsidP="00527D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 w:rsidRPr="007C4682">
        <w:rPr>
          <w:rFonts w:ascii="Times New Roman" w:eastAsiaTheme="minorEastAsia" w:hAnsi="Times New Roman"/>
          <w:iCs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. </w:t>
      </w:r>
      <w:r w:rsid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Учить осознавать себя и свои чувства, </w:t>
      </w:r>
      <w:r w:rsidR="000F41DC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учитывать свои индивидуальные особенности, возможности и предпочтения, </w:t>
      </w:r>
      <w:r w:rsid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>замечать  другого участника и слушать его, соотносить свои потребности и задачи с потребностями и задачами других людей и группы в целом.</w:t>
      </w:r>
    </w:p>
    <w:p w:rsidR="002C32D8" w:rsidRDefault="002C32D8" w:rsidP="00527D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2. Содействовать принятию реального образа «Я», </w:t>
      </w:r>
      <w:r w:rsidRPr="002C32D8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развивать уверенност</w:t>
      </w:r>
      <w:r w:rsidR="001A089B">
        <w:rPr>
          <w:rFonts w:ascii="Times New Roman" w:eastAsiaTheme="minorEastAsia" w:hAnsi="Times New Roman"/>
          <w:iCs/>
          <w:sz w:val="24"/>
          <w:szCs w:val="24"/>
          <w:lang w:eastAsia="ru-RU"/>
        </w:rPr>
        <w:t>ь и умение находить ресурсы</w:t>
      </w:r>
      <w:r w:rsidR="00B03EF9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(«мнимая уверенность»  - профилактика употребления ПАВ).</w:t>
      </w:r>
    </w:p>
    <w:p w:rsidR="00527DC6" w:rsidRDefault="001A089B" w:rsidP="001A08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3.  Помочь о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созна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ть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 пути своего профессионального выбора (какая часть пути пройд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ена, что еще предстоит сделать), способствовать у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меньшени</w:t>
      </w: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>ю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 тревоги по </w:t>
      </w:r>
      <w:r w:rsidR="00193C76">
        <w:rPr>
          <w:rFonts w:ascii="Times New Roman" w:eastAsiaTheme="minorEastAsia" w:hAnsi="Times New Roman"/>
          <w:iCs/>
          <w:sz w:val="24"/>
          <w:szCs w:val="24"/>
          <w:lang w:eastAsia="ru-RU"/>
        </w:rPr>
        <w:t>по</w:t>
      </w:r>
      <w:r w:rsidR="00527DC6">
        <w:rPr>
          <w:rFonts w:ascii="Times New Roman" w:eastAsiaTheme="minorEastAsia" w:hAnsi="Times New Roman"/>
          <w:iCs/>
          <w:sz w:val="24"/>
          <w:szCs w:val="24"/>
          <w:lang w:eastAsia="ru-RU"/>
        </w:rPr>
        <w:t>воду профессионального выбора.</w:t>
      </w:r>
    </w:p>
    <w:p w:rsidR="007E17FE" w:rsidRDefault="001A089B" w:rsidP="00193C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4. </w:t>
      </w:r>
      <w:r w:rsidR="00193C76">
        <w:rPr>
          <w:rFonts w:ascii="Times New Roman" w:eastAsiaTheme="minorEastAsia" w:hAnsi="Times New Roman"/>
          <w:iCs/>
          <w:sz w:val="24"/>
          <w:szCs w:val="24"/>
          <w:lang w:eastAsia="ru-RU"/>
        </w:rPr>
        <w:t>Развивать умение осознавать и исследовать возможности и опасности интернета, формировать приоритетные ценности мира реального (реальные отношения, реальные достижения, реальные переживания).</w:t>
      </w:r>
    </w:p>
    <w:p w:rsidR="00193C76" w:rsidRDefault="00193C76" w:rsidP="00193C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5. </w:t>
      </w:r>
      <w:r w:rsidR="000F41DC">
        <w:rPr>
          <w:rFonts w:ascii="Times New Roman" w:eastAsiaTheme="minorEastAsia" w:hAnsi="Times New Roman"/>
          <w:iCs/>
          <w:sz w:val="24"/>
          <w:szCs w:val="24"/>
          <w:lang w:eastAsia="ru-RU"/>
        </w:rPr>
        <w:t>Помочь освоить  законы и правила социального мира, познакомиться с успешными стратегиями поведения в социуме, его возможностями, трудностями и опасностями.</w:t>
      </w:r>
    </w:p>
    <w:p w:rsidR="00193C76" w:rsidRDefault="000F41DC" w:rsidP="004C35E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z w:val="24"/>
          <w:szCs w:val="24"/>
          <w:lang w:eastAsia="ru-RU"/>
        </w:rPr>
        <w:t xml:space="preserve">6. Учить находить  новые способы поведения в контактах со сверстниками и взрослыми, а также разделять ответственность и осознавать собственную часть ответственности в отношениях. </w:t>
      </w:r>
    </w:p>
    <w:p w:rsidR="007E17FE" w:rsidRDefault="007E17FE" w:rsidP="007E17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D3464">
        <w:rPr>
          <w:rFonts w:ascii="Times New Roman" w:eastAsiaTheme="minorEastAsia" w:hAnsi="Times New Roman"/>
          <w:b/>
          <w:sz w:val="24"/>
          <w:szCs w:val="24"/>
          <w:lang w:eastAsia="ru-RU"/>
        </w:rPr>
        <w:t>Участники:</w:t>
      </w:r>
      <w:r w:rsidR="00AF6C82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обучающиеся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8 классов.</w:t>
      </w:r>
    </w:p>
    <w:p w:rsidR="007E17FE" w:rsidRPr="00931AB9" w:rsidRDefault="007E17FE" w:rsidP="007E17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5D3464">
        <w:rPr>
          <w:rFonts w:ascii="Times New Roman" w:eastAsiaTheme="minorEastAsia" w:hAnsi="Times New Roman"/>
          <w:b/>
          <w:sz w:val="24"/>
          <w:szCs w:val="24"/>
          <w:lang w:eastAsia="ru-RU"/>
        </w:rPr>
        <w:t>Сроки реализации программы: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DF021B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данная программа составлена на </w:t>
      </w:r>
      <w:r w:rsidR="00DE708B">
        <w:rPr>
          <w:rFonts w:ascii="Times New Roman" w:eastAsiaTheme="minorEastAsia" w:hAnsi="Times New Roman"/>
          <w:sz w:val="24"/>
          <w:szCs w:val="24"/>
          <w:lang w:eastAsia="ru-RU"/>
        </w:rPr>
        <w:t xml:space="preserve">два </w:t>
      </w:r>
      <w:r w:rsidR="00E46F4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учебных </w:t>
      </w:r>
      <w:r w:rsidR="00DE708B">
        <w:rPr>
          <w:rFonts w:ascii="Times New Roman" w:eastAsiaTheme="minorEastAsia" w:hAnsi="Times New Roman"/>
          <w:sz w:val="24"/>
          <w:szCs w:val="24"/>
          <w:lang w:eastAsia="ru-RU"/>
        </w:rPr>
        <w:t>года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включает </w:t>
      </w:r>
      <w:r w:rsidR="009B7BB7">
        <w:rPr>
          <w:rFonts w:ascii="Times New Roman" w:eastAsiaTheme="minorEastAsia" w:hAnsi="Times New Roman"/>
          <w:sz w:val="24"/>
          <w:szCs w:val="24"/>
          <w:lang w:eastAsia="ru-RU"/>
        </w:rPr>
        <w:t>72</w:t>
      </w:r>
      <w:r w:rsidR="008A7652"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  тематических </w:t>
      </w:r>
      <w:r w:rsidRP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занятий 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</w:t>
      </w:r>
      <w:r w:rsidR="009B7BB7">
        <w:rPr>
          <w:rFonts w:ascii="Times New Roman" w:eastAsiaTheme="minorEastAsia" w:hAnsi="Times New Roman"/>
          <w:sz w:val="24"/>
          <w:szCs w:val="24"/>
          <w:lang w:eastAsia="ru-RU"/>
        </w:rPr>
        <w:t>40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>минут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B7BB7">
        <w:rPr>
          <w:rFonts w:ascii="Times New Roman" w:eastAsiaTheme="minorEastAsia" w:hAnsi="Times New Roman"/>
          <w:sz w:val="24"/>
          <w:szCs w:val="24"/>
          <w:lang w:eastAsia="ru-RU"/>
        </w:rPr>
        <w:t>34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>занятий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- 7 классы, </w:t>
      </w:r>
      <w:r w:rsidR="009B7BB7">
        <w:rPr>
          <w:rFonts w:ascii="Times New Roman" w:eastAsiaTheme="minorEastAsia" w:hAnsi="Times New Roman"/>
          <w:sz w:val="24"/>
          <w:szCs w:val="24"/>
          <w:lang w:eastAsia="ru-RU"/>
        </w:rPr>
        <w:t>34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35E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занятий  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– 8 классы, но в зависимости от динамики группы, некоторые темы могут быть </w:t>
      </w:r>
      <w:r w:rsidR="0075024B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заменены, проработаны </w:t>
      </w:r>
      <w:r w:rsidR="00D820E4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двух занятиях</w:t>
      </w:r>
      <w:r w:rsidR="008A7652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CD459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2F015F">
        <w:rPr>
          <w:rFonts w:ascii="Times New Roman" w:hAnsi="Times New Roman" w:cs="Times New Roman"/>
          <w:b/>
          <w:bCs/>
          <w:sz w:val="24"/>
          <w:szCs w:val="24"/>
        </w:rPr>
        <w:t>Основные формы занятий:</w:t>
      </w:r>
      <w:r w:rsidRPr="002F01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групповые занятия с элементами тренинга (группа </w:t>
      </w:r>
      <w:r w:rsidR="009B7BB7">
        <w:rPr>
          <w:rFonts w:ascii="Times New Roman" w:hAnsi="Times New Roman" w:cs="Times New Roman"/>
          <w:sz w:val="24"/>
          <w:szCs w:val="24"/>
        </w:rPr>
        <w:t>до 22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88">
        <w:rPr>
          <w:rFonts w:ascii="Times New Roman" w:hAnsi="Times New Roman" w:cs="Times New Roman"/>
          <w:b/>
          <w:sz w:val="24"/>
          <w:szCs w:val="24"/>
        </w:rPr>
        <w:t xml:space="preserve">           Методы:</w:t>
      </w:r>
      <w:r>
        <w:rPr>
          <w:rFonts w:ascii="Times New Roman" w:hAnsi="Times New Roman" w:cs="Times New Roman"/>
          <w:sz w:val="24"/>
          <w:szCs w:val="24"/>
        </w:rPr>
        <w:t xml:space="preserve"> игры, упражнения, групповые обсуждения.  </w:t>
      </w:r>
    </w:p>
    <w:p w:rsidR="007E17FE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4682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7C4682">
        <w:rPr>
          <w:rFonts w:ascii="Times New Roman" w:hAnsi="Times New Roman" w:cs="Times New Roman"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sz w:val="24"/>
          <w:szCs w:val="24"/>
        </w:rPr>
        <w:t>стулья, доска, листы А4, карандаши,  ручки, компьютер</w:t>
      </w:r>
      <w:r w:rsidRPr="007C4682">
        <w:rPr>
          <w:rFonts w:ascii="Times New Roman" w:hAnsi="Times New Roman" w:cs="Times New Roman"/>
          <w:sz w:val="24"/>
          <w:szCs w:val="24"/>
        </w:rPr>
        <w:t>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</w:t>
      </w:r>
      <w:r w:rsidRPr="00214B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Структура занятий:</w:t>
      </w:r>
    </w:p>
    <w:p w:rsidR="00214BA4" w:rsidRPr="00214BA4" w:rsidRDefault="007317F0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214BA4"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Занятие состоит из нескольких частей: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Первый круг</w:t>
      </w: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Каждый участник говорит о своем состоянии, своих чувствах, о том, что произошло на прошлой неделе.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Слово ведущего.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>Введение в тему занятия.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Разминка </w:t>
      </w:r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="007317F0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и/</w:t>
      </w:r>
      <w:r w:rsidR="00AB187B"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или эмоциональная мобилизует внимание, помогает настроится на занятие).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Основная (рабочая) часть.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На эту часть приходится основная смысловая нагрузка всего занятия</w:t>
      </w:r>
      <w:r w:rsidR="007317F0">
        <w:rPr>
          <w:rFonts w:ascii="Times New Roman" w:eastAsia="Calibri" w:hAnsi="Times New Roman" w:cs="Times New Roman"/>
          <w:sz w:val="24"/>
          <w:szCs w:val="24"/>
          <w:lang w:eastAsia="ar-SA"/>
        </w:rPr>
        <w:t>, включает тематические игры, упражнения, обсуждения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214BA4" w:rsidRPr="00214BA4" w:rsidRDefault="00214BA4" w:rsidP="00214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</w:t>
      </w:r>
      <w:r w:rsidR="00AB18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Заключительная часть.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>Основн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ая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цель этой части занятия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рефлексия важных моментов занятия, возможность сделать выводы, поделиться чувствами, возникшими в ходе занятия. </w:t>
      </w: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214BA4" w:rsidRPr="00C514C0" w:rsidRDefault="00214BA4" w:rsidP="00C51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214B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14BA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Содержание и количество занятий носит вариативный характер и может быть изменено в зависимости от конкретных проблем детей.</w:t>
      </w:r>
    </w:p>
    <w:p w:rsidR="007E17FE" w:rsidRPr="00453053" w:rsidRDefault="007E17FE" w:rsidP="007E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5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Pr="0045305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4530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7FE" w:rsidRPr="007E17FE" w:rsidRDefault="007E17FE" w:rsidP="00AD6CDE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53053">
        <w:rPr>
          <w:rFonts w:ascii="Times New Roman" w:hAnsi="Times New Roman" w:cs="Times New Roman"/>
          <w:sz w:val="24"/>
          <w:szCs w:val="24"/>
        </w:rPr>
        <w:t xml:space="preserve">           В результате изучения данного курса у обучающихся  </w:t>
      </w:r>
      <w:r w:rsidR="000F41DC" w:rsidRPr="00453053">
        <w:rPr>
          <w:rFonts w:ascii="Times New Roman" w:hAnsi="Times New Roman" w:cs="Times New Roman"/>
          <w:sz w:val="24"/>
          <w:szCs w:val="24"/>
        </w:rPr>
        <w:t>повышается уровень коммуникативных навыков,  у</w:t>
      </w:r>
      <w:r w:rsidR="00453053" w:rsidRPr="00453053">
        <w:rPr>
          <w:rFonts w:ascii="Times New Roman" w:hAnsi="Times New Roman" w:cs="Times New Roman"/>
          <w:sz w:val="24"/>
          <w:szCs w:val="24"/>
        </w:rPr>
        <w:t>веренность</w:t>
      </w:r>
      <w:r w:rsidR="000F41DC" w:rsidRPr="00453053">
        <w:rPr>
          <w:rFonts w:ascii="Times New Roman" w:hAnsi="Times New Roman" w:cs="Times New Roman"/>
          <w:sz w:val="24"/>
          <w:szCs w:val="24"/>
        </w:rPr>
        <w:t xml:space="preserve"> в себе, снижается уровень тревожности, в том числе </w:t>
      </w:r>
      <w:r w:rsidRPr="00453053">
        <w:rPr>
          <w:rFonts w:ascii="Times New Roman" w:hAnsi="Times New Roman" w:cs="Times New Roman"/>
          <w:sz w:val="24"/>
          <w:szCs w:val="24"/>
        </w:rPr>
        <w:t xml:space="preserve">по поводу профессионального выбора, </w:t>
      </w:r>
      <w:r w:rsidR="004A776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453053" w:rsidRPr="00453053">
        <w:rPr>
          <w:rFonts w:ascii="Times New Roman" w:hAnsi="Times New Roman" w:cs="Times New Roman"/>
          <w:sz w:val="24"/>
          <w:szCs w:val="24"/>
        </w:rPr>
        <w:t xml:space="preserve"> подростки становятся более компетентными в ис</w:t>
      </w:r>
      <w:r w:rsidR="005F51B0">
        <w:rPr>
          <w:rFonts w:ascii="Times New Roman" w:hAnsi="Times New Roman" w:cs="Times New Roman"/>
          <w:sz w:val="24"/>
          <w:szCs w:val="24"/>
        </w:rPr>
        <w:t xml:space="preserve">пользовании интернет-ресурсов и </w:t>
      </w:r>
      <w:r w:rsidR="00453053" w:rsidRPr="00453053">
        <w:rPr>
          <w:rFonts w:ascii="Times New Roman" w:hAnsi="Times New Roman" w:cs="Times New Roman"/>
          <w:sz w:val="24"/>
          <w:szCs w:val="24"/>
        </w:rPr>
        <w:t xml:space="preserve">поведению в социуме. </w:t>
      </w:r>
    </w:p>
    <w:p w:rsidR="00017230" w:rsidRDefault="00017230" w:rsidP="0001723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Познавательные УУД: </w:t>
      </w:r>
    </w:p>
    <w:p w:rsidR="004C35E4" w:rsidRPr="0081313D" w:rsidRDefault="004C35E4" w:rsidP="004C35E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13D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находить информационные ресурсы, выбирать и анализировать необходимую информацию для принятия решения, в том числе о выборе профессионального маршрута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- анализировать свои и чужие поступки (действия, чувства; изменения в самом себе) </w:t>
      </w:r>
    </w:p>
    <w:p w:rsid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обобщать (делать выводы, доказывать), устанавливать причинно-следственные связи (поступков, ситуаций)</w:t>
      </w:r>
    </w:p>
    <w:p w:rsid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 УУД:</w:t>
      </w:r>
    </w:p>
    <w:p w:rsid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осознавать свои эмоции, мысли, черты характера, адекватно выражать и контролировать их в общении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понимать чувства других людей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осознавать важность саморазвития, использовать это знание в жизненных ситуациях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оценивать свои и чужие поступки, выбирать, как поступить, отвечать за свой выбор</w:t>
      </w:r>
      <w:r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  <w:r w:rsidRPr="004C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осознанно делать </w:t>
      </w:r>
      <w:r w:rsidRPr="00800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 профессиональный выбор</w:t>
      </w:r>
    </w:p>
    <w:p w:rsidR="004C35E4" w:rsidRPr="004C35E4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 идти на взаимные уступки в разных ситуациях</w:t>
      </w:r>
    </w:p>
    <w:p w:rsidR="002F6636" w:rsidRP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Регулятивные УУД: 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планировать деятельность в учебной и жизненной ситуациях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прогнозировать последствия собственных и чужих поступков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том числе </w:t>
      </w:r>
      <w:r w:rsidRPr="004C3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выбора</w:t>
      </w:r>
    </w:p>
    <w:p w:rsidR="00A97BC9" w:rsidRPr="00A97BC9" w:rsidRDefault="00A97BC9" w:rsidP="00A97BC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BC9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использовать полученную информацию</w:t>
      </w:r>
      <w:r w:rsidR="0019075E">
        <w:rPr>
          <w:rFonts w:ascii="Times New Roman" w:hAnsi="Times New Roman" w:cs="Times New Roman"/>
          <w:iCs/>
          <w:sz w:val="24"/>
          <w:szCs w:val="24"/>
        </w:rPr>
        <w:tab/>
      </w:r>
      <w:r w:rsidR="004C35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075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DA7B5F">
        <w:rPr>
          <w:rFonts w:ascii="Times New Roman" w:hAnsi="Times New Roman" w:cs="Times New Roman"/>
          <w:iCs/>
          <w:sz w:val="24"/>
          <w:szCs w:val="24"/>
        </w:rPr>
        <w:t xml:space="preserve">отработанные способы </w:t>
      </w:r>
    </w:p>
    <w:p w:rsidR="006605E4" w:rsidRPr="002F6636" w:rsidRDefault="006605E4" w:rsidP="002F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636" w:rsidRPr="002F6636">
        <w:rPr>
          <w:rFonts w:ascii="Times New Roman" w:hAnsi="Times New Roman" w:cs="Times New Roman"/>
          <w:sz w:val="24"/>
          <w:szCs w:val="24"/>
        </w:rPr>
        <w:t>прогнозировать п</w:t>
      </w:r>
      <w:r w:rsidR="00DA7B5F">
        <w:rPr>
          <w:rFonts w:ascii="Times New Roman" w:hAnsi="Times New Roman" w:cs="Times New Roman"/>
          <w:sz w:val="24"/>
          <w:szCs w:val="24"/>
        </w:rPr>
        <w:t xml:space="preserve">оследствия </w:t>
      </w:r>
    </w:p>
    <w:p w:rsidR="002F6636" w:rsidRPr="002F6636" w:rsidRDefault="002F6636" w:rsidP="002F66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636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6755E1" w:rsidRPr="00D26466" w:rsidRDefault="006755E1" w:rsidP="006755E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уметь взаимодействовать  со сверстниками: в паре, малой группе</w:t>
      </w:r>
    </w:p>
    <w:p w:rsidR="002F6636" w:rsidRPr="00DA7B5F" w:rsidRDefault="002F6636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36">
        <w:rPr>
          <w:rFonts w:ascii="Times New Roman" w:hAnsi="Times New Roman" w:cs="Times New Roman"/>
          <w:sz w:val="24"/>
          <w:szCs w:val="24"/>
        </w:rPr>
        <w:t xml:space="preserve">- формулировать </w:t>
      </w:r>
      <w:r w:rsidR="00DA7B5F">
        <w:rPr>
          <w:rFonts w:ascii="Times New Roman" w:hAnsi="Times New Roman" w:cs="Times New Roman"/>
          <w:sz w:val="24"/>
          <w:szCs w:val="24"/>
        </w:rPr>
        <w:t xml:space="preserve">и выражать </w:t>
      </w:r>
      <w:r w:rsidRPr="002F6636">
        <w:rPr>
          <w:rFonts w:ascii="Times New Roman" w:hAnsi="Times New Roman" w:cs="Times New Roman"/>
          <w:sz w:val="24"/>
          <w:szCs w:val="24"/>
        </w:rPr>
        <w:t>свое собственное мнение и позицию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излагать свое собственное мнение и позицию  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понимать позицию другого (выраженную в явном и неявном виде: чувства, причины действий, поступков), </w:t>
      </w:r>
      <w:r>
        <w:rPr>
          <w:rFonts w:ascii="Times New Roman" w:hAnsi="Times New Roman" w:cs="Times New Roman"/>
          <w:iCs/>
          <w:sz w:val="24"/>
          <w:szCs w:val="24"/>
        </w:rPr>
        <w:t>оказывать поддержку,</w:t>
      </w: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корректировать свое мнение, достойно признавать его ошибочность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sz w:val="24"/>
          <w:szCs w:val="24"/>
          <w:lang w:eastAsia="ar-SA"/>
        </w:rPr>
        <w:t>- самостоятельно решать проблемы в общении с взрослыми и друзьями</w:t>
      </w:r>
    </w:p>
    <w:p w:rsidR="004C35E4" w:rsidRPr="00AB187B" w:rsidRDefault="004C35E4" w:rsidP="004C35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AB187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- преодолевать конфликты,  толерантно относиться   к другому человеку</w:t>
      </w:r>
    </w:p>
    <w:p w:rsidR="002F6636" w:rsidRDefault="009267EB" w:rsidP="0097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4CC" w:rsidRDefault="00ED1A47" w:rsidP="004C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«Незаконченные предложения» (шкалы: отношение к прошлому, отношение к будущему, жизненные цели, отношение к отцу, отношение к </w:t>
      </w:r>
      <w:r w:rsidRPr="008B1E29">
        <w:rPr>
          <w:rFonts w:ascii="Times New Roman" w:hAnsi="Times New Roman" w:cs="Times New Roman"/>
          <w:sz w:val="24"/>
          <w:szCs w:val="24"/>
        </w:rPr>
        <w:t xml:space="preserve">матери, </w:t>
      </w:r>
      <w:r w:rsidR="008B1E29" w:rsidRPr="008B1E29">
        <w:rPr>
          <w:rFonts w:ascii="Times New Roman" w:hAnsi="Times New Roman" w:cs="Times New Roman"/>
          <w:sz w:val="24"/>
          <w:szCs w:val="24"/>
        </w:rPr>
        <w:t>отношение к друзья</w:t>
      </w:r>
      <w:r w:rsidR="008B1E29">
        <w:rPr>
          <w:rFonts w:ascii="Times New Roman" w:hAnsi="Times New Roman" w:cs="Times New Roman"/>
          <w:sz w:val="24"/>
          <w:szCs w:val="24"/>
        </w:rPr>
        <w:t>м</w:t>
      </w:r>
      <w:r w:rsidR="008B1E29" w:rsidRPr="008B1E29">
        <w:rPr>
          <w:rFonts w:ascii="Times New Roman" w:hAnsi="Times New Roman" w:cs="Times New Roman"/>
          <w:sz w:val="24"/>
          <w:szCs w:val="24"/>
        </w:rPr>
        <w:t xml:space="preserve"> и знакомым, отношение к своей семьей, отношение к школе,  </w:t>
      </w:r>
      <w:r w:rsidR="008B1E29" w:rsidRPr="008B1E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 к подчиненным, отношение к товарищам и одноклассникам, страхи и опасения, сознание вины отношение к себе</w:t>
      </w:r>
      <w:r w:rsidRPr="008B1E29">
        <w:rPr>
          <w:rFonts w:ascii="Times New Roman" w:hAnsi="Times New Roman" w:cs="Times New Roman"/>
          <w:sz w:val="24"/>
          <w:szCs w:val="24"/>
        </w:rPr>
        <w:t>)</w:t>
      </w:r>
      <w:r w:rsidR="008B1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AE9" w:rsidRDefault="00A04AB4" w:rsidP="00112201">
      <w:pPr>
        <w:tabs>
          <w:tab w:val="left" w:pos="1008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темы программы</w:t>
      </w:r>
    </w:p>
    <w:p w:rsidR="004C35E4" w:rsidRPr="00654BF7" w:rsidRDefault="008B1E29" w:rsidP="00654BF7">
      <w:pPr>
        <w:tabs>
          <w:tab w:val="left" w:pos="1008"/>
        </w:tabs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 класс:</w:t>
      </w:r>
      <w:r w:rsidR="00B62F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«Отношения с ровесниками»,</w:t>
      </w:r>
      <w:r w:rsidR="00F166E7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«Отношения с родителями»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F166E7"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«Профориентация»</w:t>
      </w:r>
      <w:r w:rsidRPr="008B1E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410D1" w:rsidRPr="00A7776C" w:rsidRDefault="00740E95" w:rsidP="00740E95">
      <w:pPr>
        <w:tabs>
          <w:tab w:val="left" w:pos="1008"/>
        </w:tabs>
        <w:jc w:val="center"/>
        <w:rPr>
          <w:rFonts w:ascii="Times New Roman" w:hAnsi="Times New Roman" w:cs="Times New Roman"/>
          <w:b/>
          <w:bCs/>
          <w:iCs/>
        </w:rPr>
      </w:pPr>
      <w:r w:rsidRPr="00A7776C">
        <w:rPr>
          <w:rFonts w:ascii="Times New Roman" w:hAnsi="Times New Roman" w:cs="Times New Roman"/>
          <w:b/>
          <w:bCs/>
          <w:iCs/>
        </w:rPr>
        <w:t xml:space="preserve">Тематическое планирование 8 класс </w:t>
      </w:r>
    </w:p>
    <w:tbl>
      <w:tblPr>
        <w:tblpPr w:leftFromText="180" w:rightFromText="180" w:vertAnchor="text" w:horzAnchor="margin" w:tblpX="-366" w:tblpY="380"/>
        <w:tblW w:w="49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43"/>
        <w:gridCol w:w="2801"/>
        <w:gridCol w:w="3183"/>
        <w:gridCol w:w="19"/>
        <w:gridCol w:w="27"/>
        <w:gridCol w:w="3641"/>
      </w:tblGrid>
      <w:tr w:rsidR="00C410D1" w:rsidRPr="00A7776C" w:rsidTr="00D40536">
        <w:trPr>
          <w:trHeight w:val="588"/>
          <w:tblCellSpacing w:w="0" w:type="dxa"/>
        </w:trPr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№</w:t>
            </w:r>
            <w:r w:rsidRPr="00A7776C">
              <w:rPr>
                <w:rFonts w:ascii="Times New Roman" w:hAnsi="Times New Roman" w:cs="Times New Roman"/>
                <w:bCs/>
              </w:rPr>
              <w:br/>
              <w:t>п/п</w:t>
            </w:r>
          </w:p>
        </w:tc>
        <w:tc>
          <w:tcPr>
            <w:tcW w:w="13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Название темы раздела/занятия</w:t>
            </w:r>
          </w:p>
        </w:tc>
        <w:tc>
          <w:tcPr>
            <w:tcW w:w="155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Цели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Наименование форм, упражнений</w:t>
            </w:r>
          </w:p>
        </w:tc>
      </w:tr>
      <w:tr w:rsidR="00C410D1" w:rsidRPr="00A7776C" w:rsidTr="00D40536">
        <w:trPr>
          <w:trHeight w:val="549"/>
          <w:tblCellSpacing w:w="0" w:type="dxa"/>
        </w:trPr>
        <w:tc>
          <w:tcPr>
            <w:tcW w:w="3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10D1" w:rsidRPr="00A7776C" w:rsidTr="00D40536">
        <w:trPr>
          <w:trHeight w:val="315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527DC6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0D1" w:rsidRPr="00A7776C" w:rsidRDefault="00C410D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Я в группе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410D1" w:rsidRPr="00A7776C" w:rsidRDefault="00C410D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Формирование группового доверия, положительного отношения к тренинговой работе, умения координировать свои  действия с другими участниками группы, принятие своих и чужих особенностей</w:t>
            </w:r>
          </w:p>
        </w:tc>
      </w:tr>
      <w:tr w:rsidR="001F1F09" w:rsidRPr="00A7776C" w:rsidTr="00D40536">
        <w:trPr>
          <w:trHeight w:val="165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Вводное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  Знакомство, создание условий для нахождения участниками  общего; помощь в отработке навыка строить диалог и ориентация в ценностях группы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Представление ведущих.</w:t>
            </w:r>
          </w:p>
          <w:p w:rsidR="00740E95" w:rsidRPr="00A7776C" w:rsidRDefault="00740E9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Введение в курс занятий.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 (знакомство)+ клубок ниток -  варианты игр «Связующая нить» (передача клубка по кругу) или «Паутинка» (передача клубка в произвольном порядке).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Правила группы.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</w:t>
            </w:r>
            <w:r w:rsidR="00DE708B" w:rsidRPr="00A7776C">
              <w:rPr>
                <w:rFonts w:ascii="Times New Roman" w:eastAsia="Times New Roman" w:hAnsi="Times New Roman" w:cs="Times New Roman"/>
              </w:rPr>
              <w:t>Интервью</w:t>
            </w:r>
            <w:r w:rsidRPr="00A7776C">
              <w:rPr>
                <w:rFonts w:ascii="Times New Roman" w:eastAsia="Times New Roman" w:hAnsi="Times New Roman" w:cs="Times New Roman"/>
              </w:rPr>
              <w:t>»».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740E95" w:rsidRPr="00A7776C" w:rsidTr="00D40536">
        <w:trPr>
          <w:trHeight w:val="1331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E95" w:rsidRPr="00A7776C" w:rsidRDefault="00740E95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E95" w:rsidRPr="00A7776C" w:rsidRDefault="00740E9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Отношение с ровесниками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40E95" w:rsidRPr="00A7776C" w:rsidRDefault="00740E95" w:rsidP="00D40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Учиться выстраивать отношения с ровесниками, </w:t>
            </w:r>
            <w:r w:rsidR="00D40536" w:rsidRPr="00A7776C">
              <w:rPr>
                <w:rFonts w:ascii="Times New Roman" w:eastAsiaTheme="minorEastAsia" w:hAnsi="Times New Roman"/>
                <w:iCs/>
                <w:lang w:eastAsia="ru-RU"/>
              </w:rPr>
              <w:t>определять свое место в группе</w:t>
            </w:r>
          </w:p>
        </w:tc>
      </w:tr>
      <w:tr w:rsidR="002C44A1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2C44A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Как  мы общаемся? 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Начать исследование своего стиля общения, узнать, как влияет на качество и эмоциональный фон общения взаимное расположение собеседников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C44A1" w:rsidRPr="00A7776C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2C44A1" w:rsidRPr="00A7776C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2C44A1" w:rsidRPr="00A7776C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«Зомби».</w:t>
            </w:r>
          </w:p>
          <w:p w:rsidR="002C44A1" w:rsidRPr="00A7776C" w:rsidRDefault="002C44A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Упражнение в парах «Общение </w:t>
            </w:r>
            <w:r w:rsidR="00634B31" w:rsidRPr="00A7776C">
              <w:rPr>
                <w:rFonts w:ascii="Times New Roman" w:eastAsiaTheme="minorEastAsia" w:hAnsi="Times New Roman"/>
                <w:iCs/>
                <w:lang w:eastAsia="ru-RU"/>
              </w:rPr>
              <w:t>с разных позиций».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«Рисунок слона».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«Киллер».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2C44A1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634B3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Как я общаюсь?</w:t>
            </w:r>
          </w:p>
        </w:tc>
        <w:tc>
          <w:tcPr>
            <w:tcW w:w="15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Получить обратную связь о себе от других участников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2C44A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«Фотография».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«Что обо мне скажут другие».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Социометрия.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2C44A1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634B31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Структура группы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A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Познакомиться со структурой группы, проанализировать структуру различных групп и определить свое место в реальной группе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34B3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2C44A1" w:rsidRPr="00A7776C" w:rsidRDefault="00634B31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«Социограмма моей группы».</w:t>
            </w:r>
          </w:p>
          <w:p w:rsidR="00634B31" w:rsidRPr="00A7776C" w:rsidRDefault="002914C5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Альтернативный вариант- упражнение «Планеты и орбиты».</w:t>
            </w:r>
          </w:p>
          <w:p w:rsidR="002914C5" w:rsidRPr="00A7776C" w:rsidRDefault="002914C5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2914C5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Pr="00A7776C" w:rsidRDefault="002914C5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Лидеры и аутсайдеры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Осмыслить роли лидера и аутсайдера, посмотреть на эти роли более широко, познакомиться с понятием групповой иерархии и определить, для чего необходима иерархия в группе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2914C5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качеств лидера, в какой области или обстоятельствах каждый мог бы стать лидером?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фильм и книг, в которых описаны яркие образы лидеров.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«Лабиринт».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понятия «аутсайдер».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проблемы «дразнения».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2914C5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4F05" w:rsidRDefault="001B4F6A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Королевство</w:t>
            </w:r>
          </w:p>
          <w:p w:rsidR="00FE4F05" w:rsidRPr="00FE4F05" w:rsidRDefault="00FE4F05" w:rsidP="00FE4F05">
            <w:pPr>
              <w:rPr>
                <w:rFonts w:ascii="Times New Roman" w:eastAsia="Times New Roman" w:hAnsi="Times New Roman" w:cs="Times New Roman"/>
              </w:rPr>
            </w:pPr>
          </w:p>
          <w:p w:rsidR="00FE4F05" w:rsidRPr="00FE4F05" w:rsidRDefault="00FE4F05" w:rsidP="00FE4F05">
            <w:pPr>
              <w:rPr>
                <w:rFonts w:ascii="Times New Roman" w:eastAsia="Times New Roman" w:hAnsi="Times New Roman" w:cs="Times New Roman"/>
              </w:rPr>
            </w:pPr>
          </w:p>
          <w:p w:rsidR="002914C5" w:rsidRPr="00FE4F05" w:rsidRDefault="00FE4F05" w:rsidP="00FE4F05">
            <w:pPr>
              <w:tabs>
                <w:tab w:val="left" w:pos="80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C5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Побывать в разных ролях иерархии, проанализировать, как люди приходят к власти, к  лидерству, что помогает и мешает оставаться лидером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2914C5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Подведение итогов игры «Киллер».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«невидимка».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«Королевство».</w:t>
            </w:r>
          </w:p>
          <w:p w:rsidR="001B4F6A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  <w:p w:rsidR="001B4F6A" w:rsidRPr="00A7776C" w:rsidRDefault="001B4F6A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D80D2F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D80D2F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Как я себя оцениваю? Как оценивают меня другие?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Проанализировать, по каким критериям мы оцениваем других людей, понять, что разные люди по-разному оценивают одного и того же человека, что оценки других людей относительны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Мозговой штурм «Какие качества необходимы для успешных отношений со сверстниками?».</w:t>
            </w:r>
          </w:p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Заполнение таблицы «Мои качества».</w:t>
            </w:r>
          </w:p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Итоги игры «Невидимка».</w:t>
            </w:r>
          </w:p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D80D2F" w:rsidRPr="00A7776C" w:rsidTr="00D40536">
        <w:trPr>
          <w:trHeight w:val="1743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D80D2F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D80D2F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Отношения со взрослыми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80D2F" w:rsidRPr="00A7776C" w:rsidRDefault="00D80D2F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Предоставить подростку возможность реально увидеть себя со стороны и сориентироваться в собственном сложившемся опыте отношений со взрослыми, получить опыт принятия и поддержки и осознать свои реальные потребности в отношениях, постараться найти новые способы поведения в общении со взрослыми людьми, принять собственную часть ответстве</w:t>
            </w:r>
            <w:r w:rsidR="00BA2A4D" w:rsidRPr="00A7776C">
              <w:rPr>
                <w:rFonts w:ascii="Times New Roman" w:eastAsiaTheme="minorEastAsia" w:hAnsi="Times New Roman"/>
                <w:iCs/>
                <w:lang w:eastAsia="ru-RU"/>
              </w:rPr>
              <w:t>нности в этих отношениях</w:t>
            </w:r>
          </w:p>
        </w:tc>
      </w:tr>
      <w:tr w:rsidR="00D80D2F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Подросток- инструкция по применению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Создать условия для раскрепощения участников группы, актуализировать тему отношений со взрослыми, прояснить запросы участников в рамках темы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D80D2F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сложностей общения со взрослыми, в частности,  с родителями.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«Инструкция о о том, как взрослым нужно относиться к подростку?»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D80D2F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Конструктивное общение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D2F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участникам понять, чего они ждут от взрослых, в том числе от своих родителей, научить формулировать Я-сообщения в повседневном общении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D80D2F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«Качества родителя».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Сообщение на тему «Техника конструктивных сообщений».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BA2A4D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BA2A4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Учимся обозначать свои границы для взрослых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Помочь прояснить и сформулировать свои потребности в отношениях со взрослыми, получить опыт отстаивания своих границ и заботы о собственном 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«Знакомство с родителями».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«В прозрачном шаре».</w:t>
            </w:r>
          </w:p>
          <w:p w:rsidR="00BA2A4D" w:rsidRPr="00A7776C" w:rsidRDefault="00BA2A4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</w:tr>
      <w:tr w:rsidR="00BA2A4D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A2A4D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873303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Расстаемся с негативом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Прикоснуться к теме сильных чувств в отношениях со взрослыми, помочь ребятам получить опыт осознания собственных потребностей и научиться выражать негативные чувства конструктивным способом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способов выражения негативных чувств.</w:t>
            </w:r>
          </w:p>
          <w:p w:rsidR="00BA2A4D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lang w:eastAsia="ru-RU"/>
              </w:rPr>
              <w:t>Упражнение «Анонимка».</w:t>
            </w:r>
          </w:p>
          <w:p w:rsidR="00873303" w:rsidRPr="00A7776C" w:rsidRDefault="00873303" w:rsidP="00873303">
            <w:pPr>
              <w:rPr>
                <w:rFonts w:ascii="Times New Roman" w:eastAsiaTheme="minorEastAsia" w:hAnsi="Times New Roman"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lang w:eastAsia="ru-RU"/>
              </w:rPr>
              <w:t>Завершение.</w:t>
            </w:r>
          </w:p>
          <w:p w:rsidR="00873303" w:rsidRPr="00A7776C" w:rsidRDefault="00873303" w:rsidP="00873303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A2A4D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3303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873303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«Идеальный ребенок»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A4D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ребятам осознать собственные потребности в отношениях со взрослыми, приобрести навык обхождения с тревогой в отношениях и опыт получения поддержки от группы, прояснить стереотипы относительно темы «Идеальный ребенок»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BA2A4D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опасений в отношениях со взрослыми и родителями.</w:t>
            </w:r>
          </w:p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Коллаж «Идеальный ребенок».</w:t>
            </w:r>
          </w:p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  <w:p w:rsidR="00873303" w:rsidRPr="00A7776C" w:rsidRDefault="00873303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78509D" w:rsidRPr="00A7776C" w:rsidTr="00D40536">
        <w:trPr>
          <w:trHeight w:val="21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8509D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Pr="00A7776C" w:rsidRDefault="0078509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Мой род – моя опора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Дать ребятам возможность проанализировать особенности своей семьи, почувствовать ее ценность, осознать ресурсность отношений в семье, приобрести навык анализа ценности отношений</w:t>
            </w:r>
          </w:p>
        </w:tc>
        <w:tc>
          <w:tcPr>
            <w:tcW w:w="1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509D" w:rsidRPr="00A7776C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78509D" w:rsidRPr="00A7776C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78509D" w:rsidRPr="00A7776C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«Приятные воспоминания о семье».</w:t>
            </w:r>
          </w:p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 «Остров».</w:t>
            </w:r>
          </w:p>
          <w:p w:rsidR="0078509D" w:rsidRPr="00A7776C" w:rsidRDefault="0078509D" w:rsidP="00873303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  <w:p w:rsidR="0078509D" w:rsidRPr="00A7776C" w:rsidRDefault="0078509D" w:rsidP="0078509D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509D" w:rsidRPr="00A7776C" w:rsidTr="00D40536">
        <w:trPr>
          <w:trHeight w:val="1460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Pr="00A7776C" w:rsidRDefault="0078509D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09D" w:rsidRPr="00A7776C" w:rsidRDefault="0078509D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Профориентация</w:t>
            </w:r>
          </w:p>
        </w:tc>
        <w:tc>
          <w:tcPr>
            <w:tcW w:w="33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509D" w:rsidRPr="00A7776C" w:rsidRDefault="0078509D" w:rsidP="007850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осознать  пути своего профессионального выбора (какая часть пути пройдена, что еще предстоит сделать), способствовать уменьшению тревоги по поводу профессионального выбора</w:t>
            </w:r>
          </w:p>
        </w:tc>
      </w:tr>
      <w:tr w:rsidR="001F1F09" w:rsidRPr="00A7776C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  <w:r w:rsidR="001F1F09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Я и выбор профессии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Позволить каждому участнику определить свое поле выбора профессии и понять, кто и что находится в зоне профессионального выбора; определить хоны ресурса и зоны фрустрации – кто помогает, а кто мешает при выборе, на кого и на что можно опираться, где еще можно найти поддержку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«Мой опыт в профориентации».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1F1F09" w:rsidRPr="00A7776C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  <w:r w:rsidR="00D40536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Мои ресурсы: что я умел и умею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Работа над ресурсами участников, поиск их сильных сторон, определение умений, навыков, поиск скрытых ресурсов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Разминка.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Незаконченные предложения.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«Линия жизни»+умения, обсуждение.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1F1F09" w:rsidRPr="00A7776C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  <w:r w:rsidR="001F1F09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Я начинаю работать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Продолжить работу с ресурсами, определить умения, с которыми уже можно работать, помочь участникам ощутить самоценность и уверенность в своих силах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«Кем я хочу быть в данный момент, с моими способностями, возможностями, опытом и умениями?». Обсуждение.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1F1F09" w:rsidRPr="00A7776C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  <w:r w:rsidR="001F1F09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Экспедиция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Позволить участникам в процессе деловой игры опробовать разные профессии, дать ребятам возможность обратную связь о себе в профессии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Игра «Экспедиция». Обсуждение.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1F1F09" w:rsidRPr="00A7776C" w:rsidTr="00D40536">
        <w:trPr>
          <w:trHeight w:val="142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  <w:r w:rsidR="001F1F09" w:rsidRPr="00A777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Хочу и умею</w:t>
            </w:r>
            <w:r w:rsidR="008A7652" w:rsidRPr="00A7776C">
              <w:rPr>
                <w:rFonts w:ascii="Times New Roman" w:eastAsia="Times New Roman" w:hAnsi="Times New Roman" w:cs="Times New Roman"/>
              </w:rPr>
              <w:t xml:space="preserve"> (в</w:t>
            </w:r>
            <w:r w:rsidR="00D820E4" w:rsidRPr="00A7776C">
              <w:rPr>
                <w:rFonts w:ascii="Times New Roman" w:eastAsia="Times New Roman" w:hAnsi="Times New Roman" w:cs="Times New Roman"/>
              </w:rPr>
              <w:t xml:space="preserve"> зависимости от динамики группы, данная тема может быть рассмотрена на 1 или </w:t>
            </w:r>
            <w:r w:rsidR="008A7652" w:rsidRPr="00A7776C">
              <w:rPr>
                <w:rFonts w:ascii="Times New Roman" w:eastAsia="Times New Roman" w:hAnsi="Times New Roman" w:cs="Times New Roman"/>
              </w:rPr>
              <w:t>2 занятия</w:t>
            </w:r>
            <w:r w:rsidR="00D820E4" w:rsidRPr="00A7776C">
              <w:rPr>
                <w:rFonts w:ascii="Times New Roman" w:eastAsia="Times New Roman" w:hAnsi="Times New Roman" w:cs="Times New Roman"/>
              </w:rPr>
              <w:t>х</w:t>
            </w:r>
            <w:r w:rsidR="008A7652" w:rsidRPr="00A777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Помощь участникам в определении своих желаний в профессиональной сфере, в работе над соотнесением желаний, умений и возможностей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«Чего я хочу в своем будущем?» (или упражнение «Круг субличностей»).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Государство «Хочу».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Таблица «Умею-не умею, хочу-не хочу».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</w:tr>
      <w:tr w:rsidR="001F1F09" w:rsidRPr="00A7776C" w:rsidTr="00D40536">
        <w:trPr>
          <w:trHeight w:val="517"/>
          <w:tblCellSpacing w:w="0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9B7BB7" w:rsidP="001F1F09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33-34</w:t>
            </w:r>
            <w:r w:rsidR="00D40536" w:rsidRPr="00A777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Моя профессия</w:t>
            </w:r>
            <w:r w:rsidR="00D820E4" w:rsidRPr="00A7776C">
              <w:rPr>
                <w:rFonts w:ascii="Times New Roman" w:hAnsi="Times New Roman" w:cs="Times New Roman"/>
              </w:rPr>
              <w:t xml:space="preserve"> </w:t>
            </w:r>
            <w:r w:rsidR="00D820E4" w:rsidRPr="00A7776C">
              <w:rPr>
                <w:rFonts w:ascii="Times New Roman" w:eastAsia="Times New Roman" w:hAnsi="Times New Roman" w:cs="Times New Roman"/>
              </w:rPr>
              <w:t>(в зависимости от динамики группы, данная тема может быть рассмотрена на 1 или 2 занятиях)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Продолжение работы по соотнесению желаний и умений; предоставление участникам возможности «примерить» на себя выбранную профессию, итоги темы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1F1F09" w:rsidRPr="00A7776C" w:rsidRDefault="001F1F09" w:rsidP="00873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1F1F09" w:rsidRPr="00A7776C" w:rsidRDefault="001F1F09" w:rsidP="00873303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 xml:space="preserve"> Упражнение «Мои 10 умений и 10 желаний, связанных с профессией».</w:t>
            </w:r>
          </w:p>
          <w:p w:rsidR="001F1F09" w:rsidRPr="00A7776C" w:rsidRDefault="001F1F09" w:rsidP="00873303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Упражнение «Какие профессии подходят». Упражнение «Путь к профессии» (или «Шаги к профессии»).</w:t>
            </w:r>
          </w:p>
          <w:p w:rsidR="001F1F09" w:rsidRPr="00A7776C" w:rsidRDefault="0078509D" w:rsidP="00873303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Завершающее действие.</w:t>
            </w:r>
          </w:p>
        </w:tc>
      </w:tr>
      <w:tr w:rsidR="00D40536" w:rsidRPr="00A7776C" w:rsidTr="00D40536">
        <w:trPr>
          <w:trHeight w:val="517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40536" w:rsidRPr="00A7776C" w:rsidRDefault="00D40536" w:rsidP="009B7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Всего: </w:t>
            </w:r>
            <w:r w:rsidR="009B7BB7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FE4F05" w:rsidRDefault="009B3090" w:rsidP="004E6BD7">
      <w:pPr>
        <w:jc w:val="both"/>
        <w:rPr>
          <w:rFonts w:ascii="Times New Roman" w:hAnsi="Times New Roman" w:cs="Times New Roman"/>
          <w:b/>
          <w:bCs/>
          <w:iCs/>
        </w:rPr>
      </w:pPr>
      <w:r w:rsidRPr="00A7776C">
        <w:rPr>
          <w:rFonts w:ascii="Times New Roman" w:eastAsia="Times New Roman" w:hAnsi="Times New Roman" w:cs="Times New Roman"/>
        </w:rPr>
        <w:t xml:space="preserve">                             </w:t>
      </w:r>
      <w:r w:rsidRPr="00A7776C">
        <w:rPr>
          <w:rFonts w:ascii="Times New Roman" w:eastAsia="Times New Roman" w:hAnsi="Times New Roman" w:cs="Times New Roman"/>
          <w:b/>
        </w:rPr>
        <w:t xml:space="preserve"> </w:t>
      </w: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FE4F05" w:rsidRDefault="00FE4F05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  <w:sectPr w:rsidR="00FE4F05" w:rsidSect="00DA7C54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6B22A4" w:rsidRPr="00A7776C" w:rsidRDefault="006B22A4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A7776C">
        <w:rPr>
          <w:rFonts w:ascii="Times New Roman" w:hAnsi="Times New Roman" w:cs="Times New Roman"/>
          <w:b/>
          <w:bCs/>
          <w:iCs/>
        </w:rPr>
        <w:t>Календарно-тематический план</w:t>
      </w:r>
    </w:p>
    <w:p w:rsidR="00D967E4" w:rsidRPr="002525BE" w:rsidRDefault="006B22A4" w:rsidP="00D967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76C">
        <w:rPr>
          <w:rFonts w:ascii="Times New Roman" w:hAnsi="Times New Roman" w:cs="Times New Roman"/>
          <w:b/>
          <w:bCs/>
          <w:iCs/>
        </w:rPr>
        <w:t xml:space="preserve">по программе  </w:t>
      </w:r>
      <w:r w:rsidR="00D967E4" w:rsidRPr="002525BE">
        <w:rPr>
          <w:rFonts w:ascii="Times New Roman" w:hAnsi="Times New Roman"/>
          <w:b/>
          <w:sz w:val="24"/>
          <w:szCs w:val="24"/>
        </w:rPr>
        <w:t>«Обучение жизненным навыкам и приобретение опыта их использования»</w:t>
      </w:r>
    </w:p>
    <w:p w:rsidR="006B22A4" w:rsidRPr="00A7776C" w:rsidRDefault="006B22A4" w:rsidP="00A7776C">
      <w:pPr>
        <w:tabs>
          <w:tab w:val="left" w:pos="1008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A7776C">
        <w:rPr>
          <w:rFonts w:ascii="Times New Roman" w:hAnsi="Times New Roman" w:cs="Times New Roman"/>
          <w:b/>
          <w:bCs/>
          <w:iCs/>
        </w:rPr>
        <w:t xml:space="preserve">8  класс </w:t>
      </w:r>
      <w:r w:rsidR="00D967E4">
        <w:rPr>
          <w:rFonts w:ascii="Times New Roman" w:hAnsi="Times New Roman" w:cs="Times New Roman"/>
          <w:b/>
          <w:bCs/>
          <w:iCs/>
        </w:rPr>
        <w:t xml:space="preserve">   </w:t>
      </w:r>
    </w:p>
    <w:tbl>
      <w:tblPr>
        <w:tblpPr w:leftFromText="180" w:rightFromText="180" w:vertAnchor="text" w:horzAnchor="margin" w:tblpX="-366" w:tblpY="380"/>
        <w:tblW w:w="53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01"/>
        <w:gridCol w:w="2108"/>
        <w:gridCol w:w="5620"/>
        <w:gridCol w:w="418"/>
        <w:gridCol w:w="291"/>
        <w:gridCol w:w="28"/>
        <w:gridCol w:w="4880"/>
        <w:gridCol w:w="139"/>
        <w:gridCol w:w="142"/>
        <w:gridCol w:w="947"/>
      </w:tblGrid>
      <w:tr w:rsidR="00A7776C" w:rsidRPr="00A7776C" w:rsidTr="00FE4F05">
        <w:trPr>
          <w:trHeight w:val="920"/>
          <w:tblCellSpacing w:w="0" w:type="dxa"/>
        </w:trPr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№</w:t>
            </w:r>
            <w:r w:rsidRPr="00A7776C">
              <w:rPr>
                <w:rFonts w:ascii="Times New Roman" w:hAnsi="Times New Roman" w:cs="Times New Roman"/>
                <w:bCs/>
              </w:rPr>
              <w:br/>
              <w:t>п/п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Название темы раздела/занятия</w:t>
            </w:r>
          </w:p>
        </w:tc>
        <w:tc>
          <w:tcPr>
            <w:tcW w:w="2054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Цели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>Наименование форм, упражнений</w:t>
            </w:r>
          </w:p>
        </w:tc>
        <w:tc>
          <w:tcPr>
            <w:tcW w:w="397" w:type="pct"/>
            <w:gridSpan w:val="3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rPr>
                <w:rFonts w:ascii="Times New Roman" w:hAnsi="Times New Roman" w:cs="Times New Roman"/>
                <w:bCs/>
              </w:rPr>
            </w:pPr>
            <w:r w:rsidRPr="00A7776C">
              <w:rPr>
                <w:rFonts w:ascii="Times New Roman" w:hAnsi="Times New Roman" w:cs="Times New Roman"/>
                <w:bCs/>
              </w:rPr>
              <w:t xml:space="preserve">Дата </w:t>
            </w:r>
          </w:p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7776C" w:rsidRPr="00A7776C" w:rsidTr="00FE4F05">
        <w:trPr>
          <w:trHeight w:val="143"/>
          <w:tblCellSpacing w:w="0" w:type="dxa"/>
        </w:trPr>
        <w:tc>
          <w:tcPr>
            <w:tcW w:w="2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pct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7" w:type="pct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7" w:type="pct"/>
            <w:gridSpan w:val="3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6B22A4" w:rsidRPr="00A7776C" w:rsidTr="00FE4F05">
        <w:trPr>
          <w:trHeight w:val="318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Я в группе</w:t>
            </w:r>
          </w:p>
        </w:tc>
        <w:tc>
          <w:tcPr>
            <w:tcW w:w="40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Формирование группового доверия, положительного отношения к тренинговой работе, умения координировать свои  действия с другими участниками группы, принятие своих и чужих особенностей</w:t>
            </w:r>
          </w:p>
        </w:tc>
      </w:tr>
      <w:tr w:rsidR="006B22A4" w:rsidRPr="00A7776C" w:rsidTr="00FE4F05">
        <w:trPr>
          <w:trHeight w:val="166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Вводное</w:t>
            </w:r>
          </w:p>
        </w:tc>
        <w:tc>
          <w:tcPr>
            <w:tcW w:w="20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  Знакомство, создание условий для нахождения участниками  общего; помощь в отработке навыка строить диалог и ориентация в ценностях группы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Представление ведущих.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Введение в курс занятий.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 (знакомство)+ клубок ниток -  варианты игр «Связующая нить» (передача клубка по кругу) или «Паутинка» (передача клубка в произвольном порядке).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Правила группы.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«Интервью»».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  <w:tc>
          <w:tcPr>
            <w:tcW w:w="3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22A4" w:rsidRPr="00A7776C" w:rsidTr="00FE4F05">
        <w:trPr>
          <w:trHeight w:val="619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C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Отношение с ровесниками</w:t>
            </w:r>
          </w:p>
          <w:p w:rsidR="006B22A4" w:rsidRPr="00A7776C" w:rsidRDefault="006B22A4" w:rsidP="00A777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Учиться выстраивать отношения с ровесниками, определять свое место в группе</w:t>
            </w:r>
          </w:p>
        </w:tc>
      </w:tr>
      <w:tr w:rsidR="00FE4F05" w:rsidRPr="00A7776C" w:rsidTr="00FE4F05">
        <w:trPr>
          <w:trHeight w:val="2179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9B7BB7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Как  мы общаемся? 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Начать исследование своего стиля общения, узнать, как влияет на качество и эмоциональный фон общения взаимное расположение собеседников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«Зомби».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в парах «Общение с разных позиций».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«Рисунок слона».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«Киллер».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FE4F05" w:rsidRPr="00A7776C" w:rsidTr="00FE4F05">
        <w:trPr>
          <w:trHeight w:val="1495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Как я общаюсь?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Получить обратную связь о себе от других участников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«Фотография».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«Что обо мне скажут другие».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Социометрия.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FE4F05" w:rsidRPr="00A7776C" w:rsidTr="00FE4F05">
        <w:trPr>
          <w:trHeight w:val="1612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Структура группы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Познакомиться со структурой группы, проанализировать структуру различных групп и определить свое место в реальной группе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«Социограмма моей группы».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Альтернативный вариант- упражнение «Планеты и орбиты».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FE4F05" w:rsidRPr="00A7776C" w:rsidTr="00FE4F05">
        <w:trPr>
          <w:trHeight w:val="2179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Лидеры и аутсайдеры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Осмыслить роли лидера и аутсайдера, посмотреть на эти роли более широко, познакомиться с понятием групповой иерархии и определить, для чего необходима иерархия в группе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качеств лидера, в какой области или обстоятельствах каждый мог бы стать лидером?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фильм и книг, в которых описаны яркие образы лидеров.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«Лабиринт».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понятия «аутсайдер».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проблемы «дразнения».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FE4F05" w:rsidRPr="00A7776C" w:rsidTr="00FE4F05">
        <w:trPr>
          <w:trHeight w:val="1470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C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6B22A4" w:rsidRPr="00A7776C" w:rsidRDefault="006B22A4" w:rsidP="00A77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Королевство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C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Побывать в разных ролях иерархии, проанализировать, как люди приходят к власти, к  лидерству, что помогает и мешает оставаться лидером</w:t>
            </w:r>
          </w:p>
          <w:p w:rsidR="006B22A4" w:rsidRPr="00A7776C" w:rsidRDefault="006B22A4" w:rsidP="00A7776C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Подведение итогов игры «Киллер».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«невидимка».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Игра «Королевство».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  <w:p w:rsidR="006B22A4" w:rsidRPr="00A7776C" w:rsidRDefault="006B22A4" w:rsidP="00A7776C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A7776C">
            <w:pPr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FE4F05" w:rsidRPr="00A7776C" w:rsidTr="00FE4F05">
        <w:trPr>
          <w:trHeight w:val="1920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Как я себя оцениваю? Как оценивают меня другие?</w:t>
            </w:r>
          </w:p>
        </w:tc>
        <w:tc>
          <w:tcPr>
            <w:tcW w:w="19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Проанализировать, по каким критериям мы оцениваем других людей, понять, что разные люди по-разному оценивают одного и того же человека, что оценки других людей относительны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Мозговой штурм «Какие качества необходимы для успешных отношений со сверстниками?».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Заполнение таблицы «Мои качества».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Итоги игры «Невидимка».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6B22A4" w:rsidRPr="00A7776C" w:rsidTr="00FE4F05">
        <w:trPr>
          <w:trHeight w:val="1328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/>
              </w:rPr>
            </w:pPr>
            <w:r w:rsidRPr="00A777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776C">
              <w:rPr>
                <w:rFonts w:ascii="Times New Roman" w:eastAsia="Times New Roman" w:hAnsi="Times New Roman" w:cs="Times New Roman"/>
                <w:b/>
              </w:rPr>
              <w:t>Отношения со взрослыми</w:t>
            </w:r>
          </w:p>
        </w:tc>
        <w:tc>
          <w:tcPr>
            <w:tcW w:w="40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Предоставить подростку возможность реально увидеть себя со стороны и сориентироваться в собственном сложившемся опыте отношений со взрослыми, получить опыт принятия и поддержки и осознать свои реальные потребности в отношениях, постараться найти новые способы поведения в общении со взрослыми людьми, принять собственную часть ответственности в этих отношениях</w:t>
            </w:r>
          </w:p>
        </w:tc>
      </w:tr>
      <w:tr w:rsidR="006B22A4" w:rsidRPr="00A7776C" w:rsidTr="00FE4F05">
        <w:trPr>
          <w:trHeight w:val="2007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Подросток- инструкция по применению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Создать условия для раскрепощения участников группы, актуализировать тему отношений со взрослыми, прояснить запросы участников в рамках темы</w:t>
            </w: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сложностей общения со взрослыми, в частности,  с родителями.</w:t>
            </w:r>
          </w:p>
          <w:p w:rsidR="006B22A4" w:rsidRPr="00A7776C" w:rsidRDefault="00A7776C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Упражнение «Инструкция о </w:t>
            </w:r>
            <w:r w:rsidR="006B22A4"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 том, как взрослым нужно относиться к подростку?»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6B22A4" w:rsidRPr="00A7776C" w:rsidTr="00FE4F05">
        <w:trPr>
          <w:trHeight w:val="1828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Конструктивное общение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участникам понять, чего они ждут от взрослых, в том числе от своих родителей, научить формулировать Я-сообщения в повседневном общении</w:t>
            </w: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«Качества родителя».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Сообщение на тему «Техника конструктивных сообщений».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6B22A4" w:rsidRPr="00A7776C" w:rsidTr="00FE4F05">
        <w:trPr>
          <w:trHeight w:val="1636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Учимся обозначать свои границы для взрослых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 xml:space="preserve">Помочь прояснить и сформулировать свои потребности в отношениях со взрослыми, получить опыт отстаивания своих границ и заботы о собственном </w:t>
            </w: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«Знакомство с родителями».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«В прозрачном шаре».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6B22A4" w:rsidRPr="00A7776C" w:rsidTr="00FE4F05">
        <w:trPr>
          <w:trHeight w:val="1753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Расстаемся с негативом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A7776C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Прикоснуться к теме сильных чувств в отношениях со взрослыми, помочь ребятам получить опыт осознания собственных потребностей и научиться выражать негативные чувства конструктивным способо</w:t>
            </w:r>
            <w:r w:rsidR="00A7776C" w:rsidRPr="00A7776C">
              <w:rPr>
                <w:rFonts w:ascii="Times New Roman" w:eastAsiaTheme="minorEastAsia" w:hAnsi="Times New Roman"/>
                <w:iCs/>
                <w:lang w:eastAsia="ru-RU"/>
              </w:rPr>
              <w:t>м</w:t>
            </w: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способов выражения негативных чувств.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lang w:eastAsia="ru-RU"/>
              </w:rPr>
              <w:t>Упражнение «Анонимка».</w:t>
            </w:r>
          </w:p>
          <w:p w:rsidR="006B22A4" w:rsidRPr="00A7776C" w:rsidRDefault="006B22A4" w:rsidP="00A7776C">
            <w:pPr>
              <w:rPr>
                <w:rFonts w:ascii="Times New Roman" w:eastAsiaTheme="minorEastAsia" w:hAnsi="Times New Roman"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lang w:eastAsia="ru-RU"/>
              </w:rPr>
              <w:t>Завершение.</w:t>
            </w: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B22A4" w:rsidRPr="00A7776C" w:rsidTr="00FE4F05">
        <w:trPr>
          <w:trHeight w:val="1729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«Идеальный ребенок»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ребятам осознать собственные потребности в отношениях со взрослыми, приобрести навык обхождения с тревогой в отношениях и опыт получения поддержки от группы, прояснить стереотипы относительно темы «Идеальный ребенок»</w:t>
            </w: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Обсуждение опасений в отношениях со взрослыми и родителями.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Коллаж «Идеальный ребенок».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Завершение.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</w:p>
        </w:tc>
      </w:tr>
      <w:tr w:rsidR="006B22A4" w:rsidRPr="00A7776C" w:rsidTr="00FE4F05">
        <w:trPr>
          <w:trHeight w:val="1592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Мой род – моя опора</w:t>
            </w:r>
          </w:p>
        </w:tc>
        <w:tc>
          <w:tcPr>
            <w:tcW w:w="20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C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Дать ребятам возможность проанализировать особенности своей семьи, почувствовать ее ценность, осознать ресурсность отношений в семье, приобрести навык анализа ценности отношений</w:t>
            </w:r>
          </w:p>
          <w:p w:rsidR="006B22A4" w:rsidRPr="00A7776C" w:rsidRDefault="006B22A4" w:rsidP="00A7776C">
            <w:pPr>
              <w:tabs>
                <w:tab w:val="left" w:pos="2337"/>
                <w:tab w:val="right" w:pos="3655"/>
              </w:tabs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«Приятные воспоминания о семье».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Упражнение  «Остров».</w:t>
            </w:r>
          </w:p>
          <w:p w:rsidR="006B22A4" w:rsidRPr="00A7776C" w:rsidRDefault="006B22A4" w:rsidP="00A7776C">
            <w:pPr>
              <w:ind w:firstLine="708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rPr>
                <w:rFonts w:ascii="Times New Roman" w:eastAsiaTheme="minorEastAsia" w:hAnsi="Times New Roman"/>
                <w:lang w:eastAsia="ru-RU"/>
              </w:rPr>
            </w:pPr>
          </w:p>
          <w:p w:rsidR="006B22A4" w:rsidRPr="00A7776C" w:rsidRDefault="006B22A4" w:rsidP="006B22A4">
            <w:pPr>
              <w:rPr>
                <w:rFonts w:ascii="Times New Roman" w:eastAsiaTheme="minorEastAsia" w:hAnsi="Times New Roman"/>
                <w:lang w:eastAsia="ru-RU"/>
              </w:rPr>
            </w:pPr>
          </w:p>
          <w:p w:rsidR="006B22A4" w:rsidRPr="00A7776C" w:rsidRDefault="006B22A4" w:rsidP="006B22A4">
            <w:pPr>
              <w:rPr>
                <w:rFonts w:ascii="Times New Roman" w:eastAsiaTheme="minorEastAsia" w:hAnsi="Times New Roman"/>
                <w:lang w:eastAsia="ru-RU"/>
              </w:rPr>
            </w:pPr>
          </w:p>
          <w:p w:rsidR="006B22A4" w:rsidRPr="00A7776C" w:rsidRDefault="006B22A4" w:rsidP="00A7776C">
            <w:pPr>
              <w:tabs>
                <w:tab w:val="left" w:pos="693"/>
              </w:tabs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B22A4" w:rsidRPr="00A7776C" w:rsidTr="00FE4F05">
        <w:trPr>
          <w:trHeight w:val="743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Профориентация</w:t>
            </w:r>
          </w:p>
        </w:tc>
        <w:tc>
          <w:tcPr>
            <w:tcW w:w="402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6B22A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Cs/>
                <w:lang w:eastAsia="ru-RU"/>
              </w:rPr>
            </w:pPr>
            <w:r w:rsidRPr="00A7776C">
              <w:rPr>
                <w:rFonts w:ascii="Times New Roman" w:eastAsiaTheme="minorEastAsia" w:hAnsi="Times New Roman"/>
                <w:iCs/>
                <w:lang w:eastAsia="ru-RU"/>
              </w:rPr>
              <w:t>Помочь осознать  пути своего профессионального выбора (какая часть пути пройдена, что еще предстоит сделать), способствовать уменьшению тревоги по поводу профессионального выбора</w:t>
            </w:r>
          </w:p>
        </w:tc>
      </w:tr>
      <w:tr w:rsidR="00FE4F05" w:rsidRPr="00A7776C" w:rsidTr="00FE4F05">
        <w:trPr>
          <w:trHeight w:val="1592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Я и выбор профессии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Позволить каждому участнику определить свое поле выбора профессии и понять, кто и что находится в зоне профессионального выбора; определить хоны ресурса и зоны фрустрации – кто помогает, а кто мешает при выборе, на кого и на что можно опираться, где еще можно найти поддержку</w:t>
            </w: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«Мой опыт в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профориентации».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rPr>
                <w:rFonts w:ascii="Times New Roman" w:eastAsia="Times New Roman" w:hAnsi="Times New Roman" w:cs="Times New Roman"/>
              </w:rPr>
            </w:pPr>
          </w:p>
          <w:p w:rsidR="006B22A4" w:rsidRPr="00A7776C" w:rsidRDefault="006B22A4" w:rsidP="006B22A4">
            <w:pPr>
              <w:rPr>
                <w:rFonts w:ascii="Times New Roman" w:eastAsia="Times New Roman" w:hAnsi="Times New Roman" w:cs="Times New Roman"/>
              </w:rPr>
            </w:pPr>
          </w:p>
          <w:p w:rsidR="006B22A4" w:rsidRPr="00A7776C" w:rsidRDefault="006B22A4" w:rsidP="006B22A4">
            <w:pPr>
              <w:rPr>
                <w:rFonts w:ascii="Times New Roman" w:eastAsia="Times New Roman" w:hAnsi="Times New Roman" w:cs="Times New Roman"/>
              </w:rPr>
            </w:pP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F05" w:rsidRPr="00A7776C" w:rsidTr="00FE4F05">
        <w:trPr>
          <w:trHeight w:val="143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Мои ресурсы: что я умел и умею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Работа над ресурсами участников, поиск их сильных сторон, определение умений, навыков, поиск скрытых ресурсов</w:t>
            </w: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Разминка.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Незаконченные предложения.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</w:t>
            </w:r>
            <w:r w:rsidR="00A7776C" w:rsidRPr="00A7776C">
              <w:rPr>
                <w:rFonts w:ascii="Times New Roman" w:eastAsia="Times New Roman" w:hAnsi="Times New Roman" w:cs="Times New Roman"/>
              </w:rPr>
              <w:t xml:space="preserve">пражнение «Линия жизни»+умения, </w:t>
            </w:r>
            <w:r w:rsidRPr="00A7776C">
              <w:rPr>
                <w:rFonts w:ascii="Times New Roman" w:eastAsia="Times New Roman" w:hAnsi="Times New Roman" w:cs="Times New Roman"/>
              </w:rPr>
              <w:t>обсуждение.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F05" w:rsidRPr="00A7776C" w:rsidTr="00FE4F05">
        <w:trPr>
          <w:trHeight w:val="143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Я начинаю работать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Продолжить работу с ресурсами, определить умения, с которыми уже можно работать, помочь участникам ощутить самоценность и уверенность в своих силах</w:t>
            </w: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«Кем я хочу быть в данный момент, с моими способностями, возможностями, опытом и умениями?». Обсуждение.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F05" w:rsidRPr="00A7776C" w:rsidTr="00FE4F05">
        <w:trPr>
          <w:trHeight w:val="1131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A7776C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Экспедиция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Позволить участникам в процессе деловой игры опробовать разные профессии, дать ребятам возможность обратную связь о себе в профессии</w:t>
            </w:r>
          </w:p>
          <w:p w:rsidR="00A7776C" w:rsidRPr="00A7776C" w:rsidRDefault="00A7776C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Игра «Экспедиция». Обсуждение.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  <w:p w:rsidR="00A7776C" w:rsidRPr="00A7776C" w:rsidRDefault="00A7776C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rPr>
                <w:rFonts w:ascii="Times New Roman" w:eastAsia="Times New Roman" w:hAnsi="Times New Roman" w:cs="Times New Roman"/>
              </w:rPr>
            </w:pP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F05" w:rsidRPr="00A7776C" w:rsidTr="00FE4F05">
        <w:trPr>
          <w:trHeight w:val="143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Хочу и умею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Помощь участникам в определении своих желаний в профессиональной сфере, в работе над соотнесением желаний, умений и возможностей</w:t>
            </w: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Упражнение «Чего я хочу в своем будущем?» (или упражнение «Круг субличностей»).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Государство «Хочу».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Таблица «Умею-не умею, хочу-не хочу».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Завершение.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4F05" w:rsidRPr="00A7776C" w:rsidTr="00FE4F05">
        <w:trPr>
          <w:trHeight w:val="522"/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9B7BB7" w:rsidP="006B22A4">
            <w:pPr>
              <w:tabs>
                <w:tab w:val="left" w:pos="100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33-34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Моя профессия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Продолжение работы по соотнесению желаний и умений; предоставление участникам возможности «примерить» на себя выбранную профессию, итоги темы</w:t>
            </w:r>
          </w:p>
        </w:tc>
        <w:tc>
          <w:tcPr>
            <w:tcW w:w="19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Первый круг.</w:t>
            </w:r>
          </w:p>
          <w:p w:rsidR="006B22A4" w:rsidRPr="00A7776C" w:rsidRDefault="006B22A4" w:rsidP="006B22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>Слово ведущего.</w:t>
            </w:r>
          </w:p>
          <w:p w:rsidR="006B22A4" w:rsidRPr="00A7776C" w:rsidRDefault="006B22A4" w:rsidP="006B22A4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 xml:space="preserve"> Упражнение «Мои 10 умений и 10 желаний, связанных с профессией».</w:t>
            </w:r>
          </w:p>
          <w:p w:rsidR="006B22A4" w:rsidRPr="00A7776C" w:rsidRDefault="006B22A4" w:rsidP="006B22A4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Упражнение «Какие профессии подходят». Упражнение «Путь к профессии» (или «Шаги к профессии»).</w:t>
            </w:r>
          </w:p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A7776C">
              <w:rPr>
                <w:rFonts w:ascii="Times New Roman" w:hAnsi="Times New Roman" w:cs="Times New Roman"/>
              </w:rPr>
              <w:t>Завершающее действие.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A4" w:rsidRPr="00A7776C" w:rsidRDefault="006B22A4" w:rsidP="006B22A4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</w:p>
        </w:tc>
      </w:tr>
      <w:tr w:rsidR="006B22A4" w:rsidRPr="00A7776C" w:rsidTr="00FE4F05">
        <w:trPr>
          <w:trHeight w:val="522"/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B22A4" w:rsidRPr="00A7776C" w:rsidRDefault="006B22A4" w:rsidP="009B7B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6C">
              <w:rPr>
                <w:rFonts w:ascii="Times New Roman" w:eastAsia="Times New Roman" w:hAnsi="Times New Roman" w:cs="Times New Roman"/>
              </w:rPr>
              <w:t xml:space="preserve">Всего: </w:t>
            </w:r>
            <w:r w:rsidR="009B7BB7">
              <w:rPr>
                <w:rFonts w:ascii="Times New Roman" w:eastAsia="Times New Roman" w:hAnsi="Times New Roman" w:cs="Times New Roman"/>
              </w:rPr>
              <w:t>34 урока</w:t>
            </w:r>
          </w:p>
        </w:tc>
      </w:tr>
    </w:tbl>
    <w:p w:rsidR="000770E6" w:rsidRPr="000770E6" w:rsidRDefault="000770E6" w:rsidP="000770E6">
      <w:pPr>
        <w:tabs>
          <w:tab w:val="left" w:pos="1008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770E6" w:rsidRPr="000770E6" w:rsidSect="00FE4F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9D" w:rsidRDefault="00444E9D" w:rsidP="00E975ED">
      <w:pPr>
        <w:spacing w:after="0" w:line="240" w:lineRule="auto"/>
      </w:pPr>
      <w:r>
        <w:separator/>
      </w:r>
    </w:p>
  </w:endnote>
  <w:endnote w:type="continuationSeparator" w:id="0">
    <w:p w:rsidR="00444E9D" w:rsidRDefault="00444E9D" w:rsidP="00E9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9D" w:rsidRDefault="00444E9D" w:rsidP="00E975ED">
      <w:pPr>
        <w:spacing w:after="0" w:line="240" w:lineRule="auto"/>
      </w:pPr>
      <w:r>
        <w:separator/>
      </w:r>
    </w:p>
  </w:footnote>
  <w:footnote w:type="continuationSeparator" w:id="0">
    <w:p w:rsidR="00444E9D" w:rsidRDefault="00444E9D" w:rsidP="00E9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62B"/>
    <w:multiLevelType w:val="multilevel"/>
    <w:tmpl w:val="7E2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243"/>
    <w:multiLevelType w:val="hybridMultilevel"/>
    <w:tmpl w:val="738E78B0"/>
    <w:lvl w:ilvl="0" w:tplc="962EF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03B"/>
    <w:multiLevelType w:val="multilevel"/>
    <w:tmpl w:val="AB6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F34392"/>
    <w:multiLevelType w:val="multilevel"/>
    <w:tmpl w:val="D740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A327E7"/>
    <w:multiLevelType w:val="hybridMultilevel"/>
    <w:tmpl w:val="11486F44"/>
    <w:lvl w:ilvl="0" w:tplc="08F037F2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381248EE"/>
    <w:multiLevelType w:val="hybridMultilevel"/>
    <w:tmpl w:val="BC60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17C4B"/>
    <w:multiLevelType w:val="multilevel"/>
    <w:tmpl w:val="2A16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C074F"/>
    <w:multiLevelType w:val="multilevel"/>
    <w:tmpl w:val="039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E3D1D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623A0C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EE2D14"/>
    <w:multiLevelType w:val="hybridMultilevel"/>
    <w:tmpl w:val="6BF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6F351EB"/>
    <w:multiLevelType w:val="multilevel"/>
    <w:tmpl w:val="F5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F43A9"/>
    <w:multiLevelType w:val="multilevel"/>
    <w:tmpl w:val="F9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8BB6E40"/>
    <w:multiLevelType w:val="multilevel"/>
    <w:tmpl w:val="C6A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00E99"/>
    <w:multiLevelType w:val="multilevel"/>
    <w:tmpl w:val="89A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30"/>
    <w:rsid w:val="00017230"/>
    <w:rsid w:val="00023AE9"/>
    <w:rsid w:val="00040487"/>
    <w:rsid w:val="000410B3"/>
    <w:rsid w:val="00042401"/>
    <w:rsid w:val="00052650"/>
    <w:rsid w:val="00055145"/>
    <w:rsid w:val="0006131E"/>
    <w:rsid w:val="00071603"/>
    <w:rsid w:val="000768B2"/>
    <w:rsid w:val="000770E6"/>
    <w:rsid w:val="000B2788"/>
    <w:rsid w:val="000E0C04"/>
    <w:rsid w:val="000E1E1D"/>
    <w:rsid w:val="000F41DC"/>
    <w:rsid w:val="00111E22"/>
    <w:rsid w:val="00112201"/>
    <w:rsid w:val="00126730"/>
    <w:rsid w:val="00143A78"/>
    <w:rsid w:val="00144E0B"/>
    <w:rsid w:val="0017337E"/>
    <w:rsid w:val="00173AFE"/>
    <w:rsid w:val="0019075E"/>
    <w:rsid w:val="00193C76"/>
    <w:rsid w:val="001A089B"/>
    <w:rsid w:val="001A4F7F"/>
    <w:rsid w:val="001B3565"/>
    <w:rsid w:val="001B4F6A"/>
    <w:rsid w:val="001C0EEB"/>
    <w:rsid w:val="001C4F82"/>
    <w:rsid w:val="001D1957"/>
    <w:rsid w:val="001E303F"/>
    <w:rsid w:val="001E4A43"/>
    <w:rsid w:val="001E798A"/>
    <w:rsid w:val="001F1F09"/>
    <w:rsid w:val="00202829"/>
    <w:rsid w:val="00206207"/>
    <w:rsid w:val="00214BA4"/>
    <w:rsid w:val="00224A8B"/>
    <w:rsid w:val="00224D0F"/>
    <w:rsid w:val="002272E0"/>
    <w:rsid w:val="00240FF4"/>
    <w:rsid w:val="00254867"/>
    <w:rsid w:val="00262E69"/>
    <w:rsid w:val="00267F32"/>
    <w:rsid w:val="002914C5"/>
    <w:rsid w:val="002A139D"/>
    <w:rsid w:val="002B0994"/>
    <w:rsid w:val="002B5252"/>
    <w:rsid w:val="002C322D"/>
    <w:rsid w:val="002C32D8"/>
    <w:rsid w:val="002C44A1"/>
    <w:rsid w:val="002F015F"/>
    <w:rsid w:val="002F6636"/>
    <w:rsid w:val="00311E4E"/>
    <w:rsid w:val="003374CC"/>
    <w:rsid w:val="00344689"/>
    <w:rsid w:val="0034537B"/>
    <w:rsid w:val="00345544"/>
    <w:rsid w:val="0034760B"/>
    <w:rsid w:val="003501C2"/>
    <w:rsid w:val="00354DD9"/>
    <w:rsid w:val="00357A2F"/>
    <w:rsid w:val="003715F7"/>
    <w:rsid w:val="00375EE0"/>
    <w:rsid w:val="00395431"/>
    <w:rsid w:val="003C115F"/>
    <w:rsid w:val="003C66FB"/>
    <w:rsid w:val="003C78DA"/>
    <w:rsid w:val="003E2D0D"/>
    <w:rsid w:val="003E424B"/>
    <w:rsid w:val="003F554A"/>
    <w:rsid w:val="00403397"/>
    <w:rsid w:val="00410DB2"/>
    <w:rsid w:val="0041571A"/>
    <w:rsid w:val="00444E9D"/>
    <w:rsid w:val="00453053"/>
    <w:rsid w:val="00457885"/>
    <w:rsid w:val="004604C9"/>
    <w:rsid w:val="00461593"/>
    <w:rsid w:val="00467A1C"/>
    <w:rsid w:val="0047005F"/>
    <w:rsid w:val="00477F83"/>
    <w:rsid w:val="00484183"/>
    <w:rsid w:val="0048422E"/>
    <w:rsid w:val="004A0DB5"/>
    <w:rsid w:val="004A776B"/>
    <w:rsid w:val="004C35E4"/>
    <w:rsid w:val="004C44D7"/>
    <w:rsid w:val="004C4B3C"/>
    <w:rsid w:val="004C633D"/>
    <w:rsid w:val="004D7175"/>
    <w:rsid w:val="004E6BD7"/>
    <w:rsid w:val="00500BEF"/>
    <w:rsid w:val="00502D62"/>
    <w:rsid w:val="00513BC4"/>
    <w:rsid w:val="0051747B"/>
    <w:rsid w:val="00527DC6"/>
    <w:rsid w:val="00550F7F"/>
    <w:rsid w:val="00555DB1"/>
    <w:rsid w:val="00557546"/>
    <w:rsid w:val="005816EC"/>
    <w:rsid w:val="00595062"/>
    <w:rsid w:val="005A727E"/>
    <w:rsid w:val="005D23B9"/>
    <w:rsid w:val="005D3075"/>
    <w:rsid w:val="005D30F8"/>
    <w:rsid w:val="005D3464"/>
    <w:rsid w:val="005E072B"/>
    <w:rsid w:val="005F51B0"/>
    <w:rsid w:val="0060591B"/>
    <w:rsid w:val="006228B1"/>
    <w:rsid w:val="00624654"/>
    <w:rsid w:val="00634B31"/>
    <w:rsid w:val="00640C4F"/>
    <w:rsid w:val="0064242A"/>
    <w:rsid w:val="00654BF7"/>
    <w:rsid w:val="006605E4"/>
    <w:rsid w:val="0066242A"/>
    <w:rsid w:val="00665B26"/>
    <w:rsid w:val="006755E1"/>
    <w:rsid w:val="006A22D1"/>
    <w:rsid w:val="006A31CB"/>
    <w:rsid w:val="006B22A4"/>
    <w:rsid w:val="006C193A"/>
    <w:rsid w:val="006D21A6"/>
    <w:rsid w:val="006D50FC"/>
    <w:rsid w:val="00700A34"/>
    <w:rsid w:val="0070198E"/>
    <w:rsid w:val="00723B20"/>
    <w:rsid w:val="007317F0"/>
    <w:rsid w:val="00740E95"/>
    <w:rsid w:val="00745D26"/>
    <w:rsid w:val="0075024B"/>
    <w:rsid w:val="007519AE"/>
    <w:rsid w:val="0076265A"/>
    <w:rsid w:val="00765270"/>
    <w:rsid w:val="00766E5E"/>
    <w:rsid w:val="0077525B"/>
    <w:rsid w:val="007807A3"/>
    <w:rsid w:val="00781876"/>
    <w:rsid w:val="0078509D"/>
    <w:rsid w:val="00797F37"/>
    <w:rsid w:val="007A4268"/>
    <w:rsid w:val="007B179D"/>
    <w:rsid w:val="007C4682"/>
    <w:rsid w:val="007C4E64"/>
    <w:rsid w:val="007D54E5"/>
    <w:rsid w:val="007E04B0"/>
    <w:rsid w:val="007E17FE"/>
    <w:rsid w:val="007F166F"/>
    <w:rsid w:val="008009A6"/>
    <w:rsid w:val="00800D02"/>
    <w:rsid w:val="00802D58"/>
    <w:rsid w:val="0081313D"/>
    <w:rsid w:val="00826675"/>
    <w:rsid w:val="0083345C"/>
    <w:rsid w:val="0083387F"/>
    <w:rsid w:val="008345B3"/>
    <w:rsid w:val="00873303"/>
    <w:rsid w:val="00877A24"/>
    <w:rsid w:val="00882B35"/>
    <w:rsid w:val="00887673"/>
    <w:rsid w:val="008902F0"/>
    <w:rsid w:val="00896127"/>
    <w:rsid w:val="008A7652"/>
    <w:rsid w:val="008B06E8"/>
    <w:rsid w:val="008B0FA3"/>
    <w:rsid w:val="008B166A"/>
    <w:rsid w:val="008B1E29"/>
    <w:rsid w:val="008B70AF"/>
    <w:rsid w:val="008C2816"/>
    <w:rsid w:val="008D4CF0"/>
    <w:rsid w:val="008E01B0"/>
    <w:rsid w:val="008E2ED8"/>
    <w:rsid w:val="008E6129"/>
    <w:rsid w:val="009122F7"/>
    <w:rsid w:val="00926293"/>
    <w:rsid w:val="009267EB"/>
    <w:rsid w:val="00931AB9"/>
    <w:rsid w:val="009625D3"/>
    <w:rsid w:val="00973CDC"/>
    <w:rsid w:val="00974605"/>
    <w:rsid w:val="009A7724"/>
    <w:rsid w:val="009B0982"/>
    <w:rsid w:val="009B3090"/>
    <w:rsid w:val="009B3161"/>
    <w:rsid w:val="009B7BB7"/>
    <w:rsid w:val="009C14B6"/>
    <w:rsid w:val="009C4EBA"/>
    <w:rsid w:val="009E327D"/>
    <w:rsid w:val="009E5285"/>
    <w:rsid w:val="00A04AB4"/>
    <w:rsid w:val="00A21918"/>
    <w:rsid w:val="00A440AE"/>
    <w:rsid w:val="00A445DE"/>
    <w:rsid w:val="00A473BB"/>
    <w:rsid w:val="00A7776C"/>
    <w:rsid w:val="00A97BC9"/>
    <w:rsid w:val="00AA6C2A"/>
    <w:rsid w:val="00AB0F9D"/>
    <w:rsid w:val="00AB187B"/>
    <w:rsid w:val="00AB664B"/>
    <w:rsid w:val="00AD6CDE"/>
    <w:rsid w:val="00AD7EDC"/>
    <w:rsid w:val="00AF6C82"/>
    <w:rsid w:val="00B013B3"/>
    <w:rsid w:val="00B03EF9"/>
    <w:rsid w:val="00B62F5F"/>
    <w:rsid w:val="00B74A9E"/>
    <w:rsid w:val="00B9782F"/>
    <w:rsid w:val="00BA2A4D"/>
    <w:rsid w:val="00BD0D34"/>
    <w:rsid w:val="00BE32D5"/>
    <w:rsid w:val="00BE7FBC"/>
    <w:rsid w:val="00C035A2"/>
    <w:rsid w:val="00C12EEE"/>
    <w:rsid w:val="00C1480F"/>
    <w:rsid w:val="00C23A14"/>
    <w:rsid w:val="00C410D1"/>
    <w:rsid w:val="00C514C0"/>
    <w:rsid w:val="00C579EF"/>
    <w:rsid w:val="00C66C54"/>
    <w:rsid w:val="00C67CB8"/>
    <w:rsid w:val="00C71AE0"/>
    <w:rsid w:val="00C86948"/>
    <w:rsid w:val="00CA4437"/>
    <w:rsid w:val="00CD459D"/>
    <w:rsid w:val="00CD572F"/>
    <w:rsid w:val="00CF4F60"/>
    <w:rsid w:val="00D07AE3"/>
    <w:rsid w:val="00D116B7"/>
    <w:rsid w:val="00D12852"/>
    <w:rsid w:val="00D256DA"/>
    <w:rsid w:val="00D26466"/>
    <w:rsid w:val="00D3220F"/>
    <w:rsid w:val="00D40536"/>
    <w:rsid w:val="00D455E3"/>
    <w:rsid w:val="00D476CE"/>
    <w:rsid w:val="00D6284A"/>
    <w:rsid w:val="00D62EEC"/>
    <w:rsid w:val="00D71D6E"/>
    <w:rsid w:val="00D80D2F"/>
    <w:rsid w:val="00D820E4"/>
    <w:rsid w:val="00D967E4"/>
    <w:rsid w:val="00DA40CC"/>
    <w:rsid w:val="00DA7B5F"/>
    <w:rsid w:val="00DA7C54"/>
    <w:rsid w:val="00DE708B"/>
    <w:rsid w:val="00DE7664"/>
    <w:rsid w:val="00DF021B"/>
    <w:rsid w:val="00DF0742"/>
    <w:rsid w:val="00E04A94"/>
    <w:rsid w:val="00E1351E"/>
    <w:rsid w:val="00E4621D"/>
    <w:rsid w:val="00E46F41"/>
    <w:rsid w:val="00E47B34"/>
    <w:rsid w:val="00E65026"/>
    <w:rsid w:val="00E734BA"/>
    <w:rsid w:val="00E73822"/>
    <w:rsid w:val="00E757ED"/>
    <w:rsid w:val="00E975ED"/>
    <w:rsid w:val="00EA496D"/>
    <w:rsid w:val="00EC1B7E"/>
    <w:rsid w:val="00ED1A47"/>
    <w:rsid w:val="00EE2FE9"/>
    <w:rsid w:val="00F0150A"/>
    <w:rsid w:val="00F166E7"/>
    <w:rsid w:val="00F533E8"/>
    <w:rsid w:val="00F54211"/>
    <w:rsid w:val="00F61D08"/>
    <w:rsid w:val="00F81112"/>
    <w:rsid w:val="00F81ACE"/>
    <w:rsid w:val="00FA529F"/>
    <w:rsid w:val="00FA56CA"/>
    <w:rsid w:val="00FA6C1A"/>
    <w:rsid w:val="00FB5EC9"/>
    <w:rsid w:val="00FB75BA"/>
    <w:rsid w:val="00FD195A"/>
    <w:rsid w:val="00FE4F05"/>
    <w:rsid w:val="00FE613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C32A"/>
  <w15:docId w15:val="{7ED6C9F6-CD14-4040-BCA6-070AABE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75E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75E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975E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2F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193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4A9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56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E135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DFB4-DF84-445E-BF25-CB786742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1</cp:lastModifiedBy>
  <cp:revision>6</cp:revision>
  <cp:lastPrinted>2020-08-19T06:18:00Z</cp:lastPrinted>
  <dcterms:created xsi:type="dcterms:W3CDTF">2023-05-03T05:47:00Z</dcterms:created>
  <dcterms:modified xsi:type="dcterms:W3CDTF">2023-05-04T05:15:00Z</dcterms:modified>
</cp:coreProperties>
</file>