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66" w:rsidRDefault="00193466">
      <w:pPr>
        <w:pStyle w:val="a3"/>
        <w:ind w:left="251"/>
        <w:jc w:val="left"/>
        <w:rPr>
          <w:sz w:val="20"/>
        </w:rPr>
      </w:pPr>
      <w:bookmarkStart w:id="0" w:name="_GoBack"/>
      <w:bookmarkEnd w:id="0"/>
    </w:p>
    <w:p w:rsidR="00272118" w:rsidRDefault="00272118" w:rsidP="002721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272118" w:rsidRDefault="00272118" w:rsidP="002721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272118" w:rsidRDefault="00272118" w:rsidP="00272118">
      <w:pPr>
        <w:jc w:val="center"/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tbl>
      <w:tblPr>
        <w:tblW w:w="8930" w:type="dxa"/>
        <w:tblInd w:w="851" w:type="dxa"/>
        <w:tblLook w:val="04A0" w:firstRow="1" w:lastRow="0" w:firstColumn="1" w:lastColumn="0" w:noHBand="0" w:noVBand="1"/>
      </w:tblPr>
      <w:tblGrid>
        <w:gridCol w:w="2693"/>
        <w:gridCol w:w="3188"/>
        <w:gridCol w:w="3049"/>
      </w:tblGrid>
      <w:tr w:rsidR="00272118" w:rsidTr="00272118">
        <w:tc>
          <w:tcPr>
            <w:tcW w:w="2693" w:type="dxa"/>
            <w:hideMark/>
          </w:tcPr>
          <w:p w:rsidR="00272118" w:rsidRDefault="0027211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272118" w:rsidRDefault="0027211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272118" w:rsidRDefault="0027211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272118" w:rsidRDefault="0027211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272118" w:rsidRDefault="0027211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272118" w:rsidRDefault="00272118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188" w:type="dxa"/>
            <w:hideMark/>
          </w:tcPr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049" w:type="dxa"/>
          </w:tcPr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272118" w:rsidRDefault="00272118" w:rsidP="00170306">
            <w:pPr>
              <w:rPr>
                <w:sz w:val="28"/>
                <w:szCs w:val="28"/>
              </w:rPr>
            </w:pPr>
          </w:p>
          <w:p w:rsidR="00272118" w:rsidRDefault="00272118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  Искусство</w:t>
      </w:r>
    </w:p>
    <w:p w:rsidR="00272118" w:rsidRDefault="00272118" w:rsidP="00272118">
      <w:pPr>
        <w:rPr>
          <w:sz w:val="28"/>
          <w:szCs w:val="28"/>
        </w:rPr>
      </w:pPr>
      <w:r>
        <w:rPr>
          <w:sz w:val="28"/>
          <w:szCs w:val="28"/>
        </w:rPr>
        <w:t>Класс 10-11</w:t>
      </w: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rPr>
          <w:sz w:val="28"/>
          <w:szCs w:val="28"/>
        </w:rPr>
      </w:pPr>
    </w:p>
    <w:p w:rsidR="00272118" w:rsidRDefault="00272118" w:rsidP="00272118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272118" w:rsidRDefault="00272118" w:rsidP="00272118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Гоппе Н.С.</w:t>
      </w:r>
    </w:p>
    <w:p w:rsidR="00193466" w:rsidRDefault="00193466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 w:rsidP="0027211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</w:pPr>
    </w:p>
    <w:p w:rsidR="00272118" w:rsidRDefault="00272118">
      <w:pPr>
        <w:rPr>
          <w:sz w:val="20"/>
        </w:rPr>
        <w:sectPr w:rsidR="00272118" w:rsidSect="002721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00" w:right="500" w:bottom="280" w:left="1418" w:header="720" w:footer="720" w:gutter="0"/>
          <w:cols w:space="720"/>
        </w:sectPr>
      </w:pPr>
    </w:p>
    <w:p w:rsidR="00193466" w:rsidRDefault="001B7C42">
      <w:pPr>
        <w:spacing w:before="72"/>
        <w:ind w:left="399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93466" w:rsidRDefault="00193466">
      <w:pPr>
        <w:pStyle w:val="a3"/>
        <w:ind w:left="0"/>
        <w:jc w:val="left"/>
        <w:rPr>
          <w:b/>
        </w:rPr>
      </w:pPr>
    </w:p>
    <w:p w:rsidR="00193466" w:rsidRDefault="001B7C42">
      <w:pPr>
        <w:pStyle w:val="1"/>
        <w:spacing w:line="274" w:lineRule="exact"/>
        <w:ind w:left="297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93466" w:rsidRDefault="001B7C42">
      <w:pPr>
        <w:pStyle w:val="a3"/>
        <w:ind w:right="123" w:firstLine="566"/>
      </w:pPr>
      <w:r>
        <w:t>Курс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 формирует</w:t>
      </w:r>
      <w:r>
        <w:rPr>
          <w:spacing w:val="1"/>
        </w:rPr>
        <w:t xml:space="preserve"> </w:t>
      </w:r>
      <w:r>
        <w:t>целостное представление о мировой художественной культуре, логике её развития в исторической</w:t>
      </w:r>
      <w:r>
        <w:rPr>
          <w:spacing w:val="1"/>
        </w:rPr>
        <w:t xml:space="preserve"> </w:t>
      </w:r>
      <w:r>
        <w:t>перспективе,</w:t>
      </w:r>
      <w:r>
        <w:rPr>
          <w:spacing w:val="-1"/>
        </w:rPr>
        <w:t xml:space="preserve"> </w:t>
      </w:r>
      <w:r>
        <w:t>о её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каждого человека.</w:t>
      </w:r>
    </w:p>
    <w:p w:rsidR="00193466" w:rsidRDefault="001B7C42">
      <w:pPr>
        <w:pStyle w:val="a3"/>
        <w:ind w:right="124" w:firstLine="566"/>
      </w:pPr>
      <w:r>
        <w:t>Курс Х класса «Искусство» включает следующие разделы: «Древние цивилизации», «Культура</w:t>
      </w:r>
      <w:r>
        <w:rPr>
          <w:spacing w:val="-58"/>
        </w:rPr>
        <w:t xml:space="preserve"> </w:t>
      </w:r>
      <w:r>
        <w:t>античности», «Художественная культура Средних веков», «Культура Востока» и «Художественная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Ренессанса».</w:t>
      </w:r>
    </w:p>
    <w:p w:rsidR="00193466" w:rsidRDefault="001B7C42">
      <w:pPr>
        <w:pStyle w:val="a3"/>
        <w:ind w:right="120"/>
      </w:pPr>
      <w:r>
        <w:t>В курс ХI класса</w:t>
      </w:r>
      <w:r>
        <w:rPr>
          <w:spacing w:val="1"/>
        </w:rPr>
        <w:t xml:space="preserve"> </w:t>
      </w:r>
      <w:r>
        <w:t>входят темы: «Художественная культура 17-18 веков», «Художественная культура</w:t>
      </w:r>
      <w:r>
        <w:rPr>
          <w:spacing w:val="-57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«Художественная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века».</w:t>
      </w:r>
    </w:p>
    <w:p w:rsidR="00193466" w:rsidRDefault="001B7C42">
      <w:pPr>
        <w:ind w:left="1982"/>
        <w:jc w:val="both"/>
        <w:rPr>
          <w:b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направлено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достижение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целей: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2032"/>
          <w:tab w:val="left" w:pos="2033"/>
        </w:tabs>
        <w:spacing w:before="8" w:line="232" w:lineRule="auto"/>
        <w:ind w:right="383" w:firstLine="0"/>
        <w:jc w:val="left"/>
        <w:rPr>
          <w:sz w:val="24"/>
        </w:rPr>
      </w:pPr>
      <w:r>
        <w:rPr>
          <w:sz w:val="24"/>
        </w:rPr>
        <w:t>развитие чувств, эмоций, образно-ассоциативного мышления и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16" w:line="232" w:lineRule="auto"/>
        <w:ind w:right="178" w:firstLine="0"/>
        <w:jc w:val="left"/>
        <w:rPr>
          <w:sz w:val="24"/>
        </w:rPr>
      </w:pPr>
      <w:r>
        <w:rPr>
          <w:sz w:val="24"/>
        </w:rPr>
        <w:t>воспитание художественно-эстетического вкуса; потребности в освоении ценностей 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12" w:line="235" w:lineRule="auto"/>
        <w:ind w:right="12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особенностях; о вершинах художественного творчества в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17" w:line="232" w:lineRule="auto"/>
        <w:ind w:right="123" w:firstLine="0"/>
        <w:rPr>
          <w:sz w:val="24"/>
        </w:rPr>
      </w:pPr>
      <w:r>
        <w:rPr>
          <w:sz w:val="24"/>
        </w:rPr>
        <w:t>овладение умением анализировать произведения искусства, оценивать их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них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суждение;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16" w:line="232" w:lineRule="auto"/>
        <w:ind w:right="12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193466" w:rsidRDefault="001B7C42">
      <w:pPr>
        <w:spacing w:before="92" w:line="274" w:lineRule="exact"/>
        <w:ind w:left="1583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должен:</w:t>
      </w:r>
    </w:p>
    <w:p w:rsidR="00193466" w:rsidRDefault="001B7C42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знать/понимать: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72"/>
          <w:tab w:val="left" w:pos="1973"/>
        </w:tabs>
        <w:ind w:right="568" w:firstLine="0"/>
        <w:jc w:val="left"/>
        <w:rPr>
          <w:sz w:val="24"/>
        </w:rPr>
      </w:pPr>
      <w:r>
        <w:rPr>
          <w:sz w:val="24"/>
        </w:rPr>
        <w:t>основные виды и жанры искусства; - изученные направления и стили 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24"/>
          <w:tab w:val="left" w:pos="1925"/>
        </w:tabs>
        <w:ind w:right="676" w:firstLine="0"/>
        <w:jc w:val="left"/>
        <w:rPr>
          <w:sz w:val="24"/>
        </w:rPr>
      </w:pPr>
      <w:r>
        <w:rPr>
          <w:sz w:val="24"/>
        </w:rPr>
        <w:t>шедевры мировой художественной культуры; - особенности языка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93466" w:rsidRDefault="001B7C42">
      <w:pPr>
        <w:spacing w:line="275" w:lineRule="exact"/>
        <w:ind w:left="119"/>
        <w:rPr>
          <w:i/>
          <w:sz w:val="24"/>
        </w:rPr>
      </w:pPr>
      <w:r>
        <w:rPr>
          <w:i/>
          <w:sz w:val="24"/>
        </w:rPr>
        <w:t>уметь: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36"/>
          <w:tab w:val="left" w:pos="1937"/>
        </w:tabs>
        <w:ind w:right="118" w:firstLine="0"/>
        <w:jc w:val="left"/>
        <w:rPr>
          <w:sz w:val="24"/>
        </w:rPr>
      </w:pPr>
      <w:r>
        <w:rPr>
          <w:sz w:val="24"/>
        </w:rPr>
        <w:t>узнавать изученные произведения и соотносить их с определенной эпохой, стилем,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направлением;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65"/>
          <w:tab w:val="left" w:pos="1966"/>
        </w:tabs>
        <w:ind w:right="326" w:firstLine="0"/>
        <w:jc w:val="left"/>
        <w:rPr>
          <w:sz w:val="24"/>
        </w:rPr>
      </w:pPr>
      <w:r>
        <w:rPr>
          <w:sz w:val="24"/>
        </w:rPr>
        <w:t>устанавливать стилевые и сюжетные связи между произведениями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79"/>
          <w:tab w:val="left" w:pos="1980"/>
        </w:tabs>
        <w:ind w:right="341" w:firstLine="0"/>
        <w:jc w:val="left"/>
        <w:rPr>
          <w:sz w:val="24"/>
        </w:rPr>
      </w:pPr>
      <w:r>
        <w:rPr>
          <w:sz w:val="24"/>
        </w:rPr>
        <w:t>пользоваться различными источниками информации о мировой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09"/>
          <w:tab w:val="left" w:pos="1910"/>
        </w:tabs>
        <w:spacing w:before="2"/>
        <w:ind w:left="1910" w:hanging="1791"/>
        <w:jc w:val="left"/>
        <w:rPr>
          <w:sz w:val="24"/>
        </w:rPr>
      </w:pPr>
      <w:r>
        <w:rPr>
          <w:sz w:val="24"/>
        </w:rPr>
        <w:t>выполнять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(доклады,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сообщения);</w:t>
      </w:r>
    </w:p>
    <w:p w:rsidR="00193466" w:rsidRDefault="001B7C42">
      <w:pPr>
        <w:ind w:left="119" w:right="160"/>
        <w:rPr>
          <w:i/>
          <w:sz w:val="24"/>
        </w:rPr>
      </w:pPr>
      <w:r>
        <w:rPr>
          <w:i/>
          <w:sz w:val="24"/>
        </w:rPr>
        <w:t>использовать приобретенные знания и умения в практической деятельности и повседневной 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для: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05"/>
          <w:tab w:val="left" w:pos="1906"/>
        </w:tabs>
        <w:ind w:left="1905" w:hanging="1787"/>
        <w:jc w:val="left"/>
        <w:rPr>
          <w:sz w:val="24"/>
        </w:rPr>
      </w:pP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05"/>
          <w:tab w:val="left" w:pos="1906"/>
        </w:tabs>
        <w:ind w:left="1905" w:hanging="178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1943"/>
          <w:tab w:val="left" w:pos="1944"/>
        </w:tabs>
        <w:ind w:right="620" w:firstLine="0"/>
        <w:jc w:val="left"/>
        <w:rPr>
          <w:sz w:val="24"/>
        </w:rPr>
      </w:pPr>
      <w:r>
        <w:rPr>
          <w:sz w:val="24"/>
        </w:rPr>
        <w:t>выражения собственного суждения о произведениях классики и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193466" w:rsidRDefault="001B7C42">
      <w:pPr>
        <w:pStyle w:val="a4"/>
        <w:numPr>
          <w:ilvl w:val="0"/>
          <w:numId w:val="2"/>
        </w:numPr>
        <w:tabs>
          <w:tab w:val="left" w:pos="259"/>
        </w:tabs>
        <w:ind w:left="258" w:hanging="140"/>
        <w:jc w:val="left"/>
        <w:rPr>
          <w:sz w:val="24"/>
        </w:rPr>
      </w:pP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193466" w:rsidRDefault="001B7C42">
      <w:pPr>
        <w:pStyle w:val="1"/>
        <w:spacing w:before="5"/>
        <w:ind w:left="396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93466" w:rsidRDefault="00193466">
      <w:pPr>
        <w:pStyle w:val="a3"/>
        <w:spacing w:before="5"/>
        <w:ind w:left="0"/>
        <w:jc w:val="left"/>
        <w:rPr>
          <w:b/>
          <w:sz w:val="20"/>
        </w:rPr>
      </w:pPr>
    </w:p>
    <w:p w:rsidR="00193466" w:rsidRDefault="001B7C42">
      <w:pPr>
        <w:pStyle w:val="a3"/>
        <w:ind w:left="68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ind w:right="345" w:firstLine="566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поликультурном мире, 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диалог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нем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достижения;</w:t>
      </w:r>
    </w:p>
    <w:p w:rsidR="00193466" w:rsidRDefault="00193466">
      <w:pPr>
        <w:jc w:val="both"/>
        <w:rPr>
          <w:sz w:val="24"/>
        </w:rPr>
        <w:sectPr w:rsidR="00193466">
          <w:pgSz w:w="11920" w:h="16850"/>
          <w:pgMar w:top="920" w:right="500" w:bottom="280" w:left="800" w:header="720" w:footer="720" w:gutter="0"/>
          <w:cols w:space="720"/>
        </w:sectPr>
      </w:pP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spacing w:before="67"/>
        <w:ind w:right="337" w:firstLine="566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ind w:right="341" w:firstLine="566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помощь;</w:t>
      </w: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ind w:right="33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дружелюбия);</w:t>
      </w: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ind w:right="341" w:firstLine="566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деятельности.</w:t>
      </w:r>
    </w:p>
    <w:p w:rsidR="00193466" w:rsidRDefault="001B7C42">
      <w:pPr>
        <w:pStyle w:val="a4"/>
        <w:numPr>
          <w:ilvl w:val="1"/>
          <w:numId w:val="2"/>
        </w:numPr>
        <w:tabs>
          <w:tab w:val="left" w:pos="1231"/>
        </w:tabs>
        <w:spacing w:before="1"/>
        <w:ind w:left="1230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</w:p>
    <w:p w:rsidR="00193466" w:rsidRDefault="00193466">
      <w:pPr>
        <w:jc w:val="both"/>
        <w:rPr>
          <w:sz w:val="24"/>
        </w:rPr>
        <w:sectPr w:rsidR="00193466">
          <w:pgSz w:w="11920" w:h="16850"/>
          <w:pgMar w:top="920" w:right="500" w:bottom="280" w:left="800" w:header="720" w:footer="720" w:gutter="0"/>
          <w:cols w:space="720"/>
        </w:sectPr>
      </w:pPr>
    </w:p>
    <w:p w:rsidR="00193466" w:rsidRDefault="001B7C42">
      <w:pPr>
        <w:pStyle w:val="a3"/>
        <w:jc w:val="left"/>
      </w:pPr>
      <w:r>
        <w:t>быта.</w:t>
      </w:r>
    </w:p>
    <w:p w:rsidR="00193466" w:rsidRDefault="001B7C42">
      <w:pPr>
        <w:pStyle w:val="a3"/>
        <w:spacing w:before="5"/>
        <w:ind w:left="0"/>
        <w:jc w:val="left"/>
      </w:pPr>
      <w:r>
        <w:br w:type="column"/>
      </w:r>
    </w:p>
    <w:p w:rsidR="00193466" w:rsidRDefault="001B7C42">
      <w:pPr>
        <w:pStyle w:val="1"/>
        <w:spacing w:line="274" w:lineRule="exact"/>
        <w:ind w:left="3056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193466" w:rsidRDefault="001B7C42">
      <w:pPr>
        <w:pStyle w:val="a4"/>
        <w:numPr>
          <w:ilvl w:val="0"/>
          <w:numId w:val="1"/>
        </w:numPr>
        <w:tabs>
          <w:tab w:val="left" w:pos="516"/>
          <w:tab w:val="left" w:pos="517"/>
        </w:tabs>
        <w:spacing w:line="274" w:lineRule="exact"/>
        <w:ind w:hanging="54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цели,</w:t>
      </w:r>
      <w:r>
        <w:rPr>
          <w:spacing w:val="5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9"/>
          <w:sz w:val="24"/>
        </w:rPr>
        <w:t xml:space="preserve"> </w:t>
      </w:r>
      <w:r>
        <w:rPr>
          <w:sz w:val="24"/>
        </w:rPr>
        <w:t>можно</w:t>
      </w:r>
    </w:p>
    <w:p w:rsidR="00193466" w:rsidRDefault="00193466">
      <w:pPr>
        <w:spacing w:line="274" w:lineRule="exact"/>
        <w:rPr>
          <w:sz w:val="24"/>
        </w:rPr>
        <w:sectPr w:rsidR="00193466">
          <w:type w:val="continuous"/>
          <w:pgSz w:w="11920" w:h="16850"/>
          <w:pgMar w:top="1000" w:right="500" w:bottom="280" w:left="800" w:header="720" w:footer="720" w:gutter="0"/>
          <w:cols w:num="2" w:space="720" w:equalWidth="0">
            <w:col w:w="675" w:space="40"/>
            <w:col w:w="9905"/>
          </w:cols>
        </w:sectPr>
      </w:pPr>
    </w:p>
    <w:p w:rsidR="00193466" w:rsidRDefault="001B7C42">
      <w:pPr>
        <w:pStyle w:val="a3"/>
        <w:jc w:val="left"/>
      </w:pPr>
      <w:r>
        <w:t>определить,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достигнута;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30"/>
          <w:tab w:val="left" w:pos="1231"/>
        </w:tabs>
        <w:ind w:right="123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 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28"/>
          <w:tab w:val="left" w:pos="1229"/>
        </w:tabs>
        <w:spacing w:before="62" w:line="237" w:lineRule="auto"/>
        <w:ind w:right="1092" w:firstLine="566"/>
        <w:jc w:val="left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28"/>
          <w:tab w:val="left" w:pos="1229"/>
          <w:tab w:val="left" w:pos="2490"/>
          <w:tab w:val="left" w:pos="3600"/>
          <w:tab w:val="left" w:pos="3924"/>
          <w:tab w:val="left" w:pos="4512"/>
          <w:tab w:val="left" w:pos="5304"/>
          <w:tab w:val="left" w:pos="6118"/>
          <w:tab w:val="left" w:pos="6458"/>
          <w:tab w:val="left" w:pos="7361"/>
          <w:tab w:val="left" w:pos="9260"/>
        </w:tabs>
        <w:spacing w:before="1"/>
        <w:ind w:right="47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ресурсы,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время</w:t>
      </w:r>
      <w:r>
        <w:rPr>
          <w:sz w:val="24"/>
        </w:rPr>
        <w:tab/>
        <w:t>и</w:t>
      </w:r>
      <w:r>
        <w:rPr>
          <w:sz w:val="24"/>
        </w:rPr>
        <w:tab/>
        <w:t>другие</w:t>
      </w:r>
      <w:r>
        <w:rPr>
          <w:sz w:val="24"/>
        </w:rPr>
        <w:tab/>
        <w:t>нематериальные</w:t>
      </w:r>
      <w:r>
        <w:rPr>
          <w:sz w:val="24"/>
        </w:rPr>
        <w:tab/>
      </w:r>
      <w:r>
        <w:rPr>
          <w:spacing w:val="-3"/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28"/>
          <w:tab w:val="left" w:pos="1229"/>
          <w:tab w:val="left" w:pos="2411"/>
          <w:tab w:val="left" w:pos="3091"/>
          <w:tab w:val="left" w:pos="4531"/>
          <w:tab w:val="left" w:pos="5292"/>
          <w:tab w:val="left" w:pos="6792"/>
          <w:tab w:val="left" w:pos="7889"/>
        </w:tabs>
        <w:ind w:right="544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путь</w:t>
      </w:r>
      <w:r>
        <w:rPr>
          <w:sz w:val="24"/>
        </w:rPr>
        <w:tab/>
        <w:t>достижения</w:t>
      </w:r>
      <w:r>
        <w:rPr>
          <w:sz w:val="24"/>
        </w:rPr>
        <w:tab/>
        <w:t>цели,</w:t>
      </w:r>
      <w:r>
        <w:rPr>
          <w:sz w:val="24"/>
        </w:rPr>
        <w:tab/>
        <w:t>планировать</w:t>
      </w:r>
      <w:r>
        <w:rPr>
          <w:sz w:val="24"/>
        </w:rPr>
        <w:tab/>
        <w:t>решение</w:t>
      </w:r>
      <w:r>
        <w:rPr>
          <w:sz w:val="24"/>
        </w:rPr>
        <w:tab/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28"/>
          <w:tab w:val="left" w:pos="1229"/>
          <w:tab w:val="left" w:pos="3084"/>
          <w:tab w:val="left" w:pos="4711"/>
          <w:tab w:val="left" w:pos="5537"/>
          <w:tab w:val="left" w:pos="6732"/>
          <w:tab w:val="left" w:pos="8362"/>
          <w:tab w:val="left" w:pos="8941"/>
        </w:tabs>
        <w:spacing w:before="1"/>
        <w:ind w:right="470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93466" w:rsidRDefault="001B7C42">
      <w:pPr>
        <w:pStyle w:val="a4"/>
        <w:numPr>
          <w:ilvl w:val="1"/>
          <w:numId w:val="1"/>
        </w:numPr>
        <w:tabs>
          <w:tab w:val="left" w:pos="1228"/>
          <w:tab w:val="left" w:pos="1229"/>
        </w:tabs>
        <w:ind w:left="1228" w:hanging="543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2" w:firstLine="28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8" w:firstLine="280"/>
        <w:rPr>
          <w:sz w:val="24"/>
        </w:rPr>
      </w:pPr>
      <w:r>
        <w:rPr>
          <w:spacing w:val="-1"/>
          <w:sz w:val="24"/>
        </w:rPr>
        <w:t>критически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источниках;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1" w:firstLine="2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2" w:firstLine="28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1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5" w:firstLine="28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4" w:firstLine="28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ограничения;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left="1230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38" w:firstLine="28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0" w:firstLine="28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7" w:firstLine="28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193466" w:rsidRDefault="00193466">
      <w:pPr>
        <w:jc w:val="both"/>
        <w:rPr>
          <w:sz w:val="24"/>
        </w:rPr>
        <w:sectPr w:rsidR="00193466">
          <w:type w:val="continuous"/>
          <w:pgSz w:w="11920" w:h="16850"/>
          <w:pgMar w:top="1000" w:right="500" w:bottom="280" w:left="800" w:header="720" w:footer="720" w:gutter="0"/>
          <w:cols w:space="720"/>
        </w:sectPr>
      </w:pP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spacing w:before="67"/>
        <w:ind w:right="344" w:firstLine="28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средств;</w:t>
      </w:r>
    </w:p>
    <w:p w:rsidR="00193466" w:rsidRDefault="001B7C42">
      <w:pPr>
        <w:pStyle w:val="a4"/>
        <w:numPr>
          <w:ilvl w:val="2"/>
          <w:numId w:val="1"/>
        </w:numPr>
        <w:tabs>
          <w:tab w:val="left" w:pos="1231"/>
        </w:tabs>
        <w:ind w:right="343" w:firstLine="280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суждений.</w:t>
      </w:r>
    </w:p>
    <w:p w:rsidR="00193466" w:rsidRDefault="001B7C42">
      <w:pPr>
        <w:pStyle w:val="a3"/>
        <w:ind w:left="3624" w:right="3624"/>
        <w:jc w:val="center"/>
      </w:pPr>
      <w:r>
        <w:t>СОДЕРЖАНИЕ</w:t>
      </w:r>
      <w:r>
        <w:rPr>
          <w:spacing w:val="51"/>
        </w:rPr>
        <w:t xml:space="preserve"> </w:t>
      </w:r>
      <w:r>
        <w:t>ПРОГРАММЫ</w:t>
      </w:r>
    </w:p>
    <w:p w:rsidR="00193466" w:rsidRDefault="001B7C42">
      <w:pPr>
        <w:pStyle w:val="a3"/>
        <w:ind w:left="3624" w:right="3623"/>
        <w:jc w:val="center"/>
      </w:pPr>
      <w:r>
        <w:t>«Искусство»</w:t>
      </w:r>
    </w:p>
    <w:p w:rsidR="00193466" w:rsidRDefault="00193466">
      <w:pPr>
        <w:pStyle w:val="a3"/>
        <w:spacing w:before="1"/>
        <w:ind w:left="0"/>
        <w:jc w:val="left"/>
        <w:rPr>
          <w:sz w:val="30"/>
        </w:rPr>
      </w:pPr>
    </w:p>
    <w:p w:rsidR="00193466" w:rsidRDefault="001B7C42">
      <w:pPr>
        <w:pStyle w:val="a3"/>
        <w:spacing w:line="237" w:lineRule="auto"/>
        <w:ind w:right="116" w:firstLine="566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ПЕРВОБЫТНАЯ</w:t>
      </w:r>
      <w:r>
        <w:rPr>
          <w:spacing w:val="1"/>
        </w:rPr>
        <w:t xml:space="preserve"> </w:t>
      </w:r>
      <w:r>
        <w:t>МАГИЯ.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(татуировки),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Художественные комплексы Альтамиры и Стоунхенджа. Символика геометрического орнамента.</w:t>
      </w:r>
      <w:r>
        <w:rPr>
          <w:spacing w:val="1"/>
        </w:rPr>
        <w:t xml:space="preserve"> </w:t>
      </w:r>
      <w:r>
        <w:t>АРХаические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фольклора. Миф</w:t>
      </w:r>
      <w:r>
        <w:rPr>
          <w:spacing w:val="-2"/>
        </w:rPr>
        <w:t xml:space="preserve"> </w:t>
      </w:r>
      <w:r>
        <w:t>и современность.</w:t>
      </w:r>
    </w:p>
    <w:p w:rsidR="00193466" w:rsidRDefault="001B7C42">
      <w:pPr>
        <w:pStyle w:val="a3"/>
        <w:spacing w:line="237" w:lineRule="auto"/>
        <w:ind w:right="116" w:firstLine="566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Месопотамии: аскетизм и красочность ансамблей Вавилона. Гигантизм и неизменность канона -</w:t>
      </w:r>
      <w:r>
        <w:rPr>
          <w:spacing w:val="1"/>
        </w:rPr>
        <w:t xml:space="preserve"> </w:t>
      </w:r>
      <w:r>
        <w:t>примета Вечной жизни в искусстве Древнего Египта: пирамиды Гизы, храмы Карнака и Луксора.</w:t>
      </w:r>
      <w:r>
        <w:rPr>
          <w:spacing w:val="1"/>
        </w:rPr>
        <w:t xml:space="preserve"> </w:t>
      </w:r>
      <w:r>
        <w:rPr>
          <w:spacing w:val="-1"/>
        </w:rPr>
        <w:t>Ступа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санчи,</w:t>
      </w:r>
      <w:r>
        <w:rPr>
          <w:spacing w:val="-15"/>
        </w:rPr>
        <w:t xml:space="preserve"> </w:t>
      </w:r>
      <w:r>
        <w:rPr>
          <w:spacing w:val="-1"/>
        </w:rPr>
        <w:t>храм</w:t>
      </w:r>
      <w:r>
        <w:rPr>
          <w:spacing w:val="-15"/>
        </w:rPr>
        <w:t xml:space="preserve"> </w:t>
      </w:r>
      <w:r>
        <w:rPr>
          <w:spacing w:val="-1"/>
        </w:rPr>
        <w:t>КандарьяМахадева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кхаджурахо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вселенной</w:t>
      </w:r>
      <w:r>
        <w:rPr>
          <w:spacing w:val="-13"/>
        </w:rPr>
        <w:t xml:space="preserve"> </w:t>
      </w:r>
      <w:r>
        <w:t>Древней</w:t>
      </w:r>
      <w:r>
        <w:rPr>
          <w:spacing w:val="-14"/>
        </w:rPr>
        <w:t xml:space="preserve"> </w:t>
      </w:r>
      <w:r>
        <w:t>Индии.</w:t>
      </w:r>
      <w:r>
        <w:rPr>
          <w:spacing w:val="-16"/>
        </w:rPr>
        <w:t xml:space="preserve"> </w:t>
      </w:r>
      <w:r>
        <w:t>Отражение</w:t>
      </w:r>
      <w:r>
        <w:rPr>
          <w:spacing w:val="-58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представлений Майя</w:t>
      </w:r>
      <w:r>
        <w:rPr>
          <w:spacing w:val="-1"/>
        </w:rPr>
        <w:t xml:space="preserve"> </w:t>
      </w:r>
      <w:r>
        <w:t>и Ацтеков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рельефе.</w:t>
      </w:r>
    </w:p>
    <w:p w:rsidR="00193466" w:rsidRDefault="001B7C42">
      <w:pPr>
        <w:pStyle w:val="a3"/>
        <w:spacing w:line="237" w:lineRule="auto"/>
        <w:ind w:right="121" w:firstLine="566"/>
      </w:pPr>
      <w:r>
        <w:t>Идеалы красоты Древней Греции в ансамбле афинского Акрополя. Театрализованное действо.</w:t>
      </w:r>
      <w:r>
        <w:rPr>
          <w:spacing w:val="1"/>
        </w:rPr>
        <w:t xml:space="preserve"> </w:t>
      </w:r>
      <w:r>
        <w:t>Слияние восточных и античных традиций в эллинизме (Пергамский алтарь). Символы римского</w:t>
      </w:r>
      <w:r>
        <w:rPr>
          <w:spacing w:val="1"/>
        </w:rPr>
        <w:t xml:space="preserve"> </w:t>
      </w:r>
      <w:r>
        <w:t>величия:</w:t>
      </w:r>
      <w:r>
        <w:rPr>
          <w:spacing w:val="-1"/>
        </w:rPr>
        <w:t xml:space="preserve"> </w:t>
      </w:r>
      <w:r>
        <w:t>Римский форум, Колизей, Пантеон.</w:t>
      </w:r>
    </w:p>
    <w:p w:rsidR="00193466" w:rsidRDefault="001B7C42">
      <w:pPr>
        <w:pStyle w:val="a3"/>
        <w:spacing w:line="237" w:lineRule="auto"/>
        <w:ind w:right="118" w:firstLine="566"/>
      </w:pPr>
      <w:r>
        <w:t>Художественная культура Средних веков. София Константинопольская - воплощение идеала</w:t>
      </w:r>
      <w:r>
        <w:rPr>
          <w:spacing w:val="1"/>
        </w:rPr>
        <w:t xml:space="preserve"> </w:t>
      </w:r>
      <w:r>
        <w:t>божественного мироздания в восточном христианстве. Древнерусский крестово- купольный храм</w:t>
      </w:r>
      <w:r>
        <w:rPr>
          <w:spacing w:val="1"/>
        </w:rPr>
        <w:t xml:space="preserve"> </w:t>
      </w:r>
      <w:r>
        <w:t>(киевская,</w:t>
      </w:r>
      <w:r>
        <w:rPr>
          <w:spacing w:val="1"/>
        </w:rPr>
        <w:t xml:space="preserve"> </w:t>
      </w:r>
      <w:r>
        <w:t>владимиро-суздальская,</w:t>
      </w:r>
      <w:r>
        <w:rPr>
          <w:spacing w:val="1"/>
        </w:rPr>
        <w:t xml:space="preserve"> </w:t>
      </w:r>
      <w:r>
        <w:t>новгородская,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Космическая,</w:t>
      </w:r>
      <w:r>
        <w:rPr>
          <w:spacing w:val="1"/>
        </w:rPr>
        <w:t xml:space="preserve"> </w:t>
      </w:r>
      <w:r>
        <w:t>топографическая, временная символика храма. Икона и иконостас (Ф. Грек, А. Рублев). Ансамбль</w:t>
      </w:r>
      <w:r>
        <w:rPr>
          <w:spacing w:val="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Кремля.</w:t>
      </w:r>
    </w:p>
    <w:p w:rsidR="00193466" w:rsidRDefault="001B7C42">
      <w:pPr>
        <w:pStyle w:val="a3"/>
        <w:spacing w:line="271" w:lineRule="exact"/>
        <w:ind w:left="686"/>
      </w:pPr>
      <w:r>
        <w:t>Монастырская</w:t>
      </w:r>
      <w:r>
        <w:rPr>
          <w:spacing w:val="-8"/>
        </w:rPr>
        <w:t xml:space="preserve"> </w:t>
      </w:r>
      <w:r>
        <w:t>базилика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средоточие</w:t>
      </w:r>
      <w:r>
        <w:rPr>
          <w:spacing w:val="-8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романской</w:t>
      </w:r>
      <w:r>
        <w:rPr>
          <w:spacing w:val="-7"/>
        </w:rPr>
        <w:t xml:space="preserve"> </w:t>
      </w:r>
      <w:r>
        <w:t>эпохи.</w:t>
      </w:r>
      <w:r>
        <w:rPr>
          <w:spacing w:val="-8"/>
        </w:rPr>
        <w:t xml:space="preserve"> </w:t>
      </w:r>
      <w:r>
        <w:t>Готический</w:t>
      </w:r>
      <w:r>
        <w:rPr>
          <w:spacing w:val="-6"/>
        </w:rPr>
        <w:t xml:space="preserve"> </w:t>
      </w:r>
      <w:r>
        <w:t>собор</w:t>
      </w:r>
    </w:p>
    <w:p w:rsidR="00193466" w:rsidRDefault="001B7C42">
      <w:pPr>
        <w:pStyle w:val="a3"/>
        <w:spacing w:line="272" w:lineRule="exact"/>
      </w:pP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Европы.</w:t>
      </w:r>
    </w:p>
    <w:p w:rsidR="00193466" w:rsidRDefault="001B7C42">
      <w:pPr>
        <w:pStyle w:val="a3"/>
        <w:spacing w:line="237" w:lineRule="auto"/>
        <w:ind w:right="120" w:firstLine="566"/>
      </w:pPr>
      <w:r>
        <w:t>Мусульманский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рая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регистана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Самарканд).Воплощение</w:t>
      </w:r>
      <w:r>
        <w:rPr>
          <w:spacing w:val="1"/>
        </w:rPr>
        <w:t xml:space="preserve"> </w:t>
      </w:r>
      <w:r>
        <w:rPr>
          <w:spacing w:val="-1"/>
        </w:rPr>
        <w:t>мифологических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религиозно-нравственных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Китая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храме</w:t>
      </w:r>
      <w:r>
        <w:rPr>
          <w:spacing w:val="-15"/>
        </w:rPr>
        <w:t xml:space="preserve"> </w:t>
      </w:r>
      <w:r>
        <w:t>неба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Пекине.Философия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мифология в</w:t>
      </w:r>
      <w:r>
        <w:rPr>
          <w:spacing w:val="-1"/>
        </w:rPr>
        <w:t xml:space="preserve"> </w:t>
      </w:r>
      <w:r>
        <w:t>садовом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Японии.</w:t>
      </w:r>
    </w:p>
    <w:p w:rsidR="00193466" w:rsidRDefault="001B7C42">
      <w:pPr>
        <w:pStyle w:val="a3"/>
        <w:spacing w:before="3" w:line="237" w:lineRule="auto"/>
        <w:ind w:right="127"/>
      </w:pPr>
      <w:r>
        <w:rPr>
          <w:spacing w:val="-1"/>
        </w:rPr>
        <w:t>Монодический</w:t>
      </w:r>
      <w:r>
        <w:rPr>
          <w:spacing w:val="-13"/>
        </w:rPr>
        <w:t xml:space="preserve"> </w:t>
      </w:r>
      <w:r>
        <w:rPr>
          <w:spacing w:val="-1"/>
        </w:rPr>
        <w:t>склад</w:t>
      </w:r>
      <w:r>
        <w:rPr>
          <w:spacing w:val="-13"/>
        </w:rPr>
        <w:t xml:space="preserve"> </w:t>
      </w:r>
      <w:r>
        <w:t>средневековой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Художественные</w:t>
      </w:r>
      <w:r>
        <w:rPr>
          <w:spacing w:val="-15"/>
        </w:rPr>
        <w:t xml:space="preserve"> </w:t>
      </w:r>
      <w:r>
        <w:t>образы</w:t>
      </w:r>
      <w:r>
        <w:rPr>
          <w:spacing w:val="-14"/>
        </w:rPr>
        <w:t xml:space="preserve"> </w:t>
      </w:r>
      <w:r>
        <w:t>древнего</w:t>
      </w:r>
      <w:r>
        <w:rPr>
          <w:spacing w:val="-13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античности</w:t>
      </w:r>
      <w:r>
        <w:rPr>
          <w:spacing w:val="-2"/>
        </w:rPr>
        <w:t xml:space="preserve"> </w:t>
      </w:r>
      <w:r>
        <w:t>и средневековья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эпох.</w:t>
      </w:r>
    </w:p>
    <w:p w:rsidR="00193466" w:rsidRDefault="001B7C42">
      <w:pPr>
        <w:pStyle w:val="a3"/>
        <w:spacing w:before="3"/>
        <w:ind w:right="119" w:firstLine="566"/>
      </w:pPr>
      <w:r>
        <w:t>Художественная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Ренессанса.</w:t>
      </w:r>
      <w:r>
        <w:rPr>
          <w:spacing w:val="-10"/>
        </w:rPr>
        <w:t xml:space="preserve"> </w:t>
      </w:r>
      <w:r>
        <w:t>Возрождение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Италии.</w:t>
      </w:r>
      <w:r>
        <w:rPr>
          <w:spacing w:val="-13"/>
        </w:rPr>
        <w:t xml:space="preserve"> </w:t>
      </w:r>
      <w:r>
        <w:t>Воплощение</w:t>
      </w:r>
      <w:r>
        <w:rPr>
          <w:spacing w:val="-13"/>
        </w:rPr>
        <w:t xml:space="preserve"> </w:t>
      </w:r>
      <w:r>
        <w:t>идеалов</w:t>
      </w:r>
      <w:r>
        <w:rPr>
          <w:spacing w:val="-12"/>
        </w:rPr>
        <w:t xml:space="preserve"> </w:t>
      </w:r>
      <w:r>
        <w:t>Ренессанса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Флоренции.</w:t>
      </w:r>
      <w:r>
        <w:rPr>
          <w:spacing w:val="1"/>
        </w:rPr>
        <w:t xml:space="preserve"> </w:t>
      </w:r>
      <w:r>
        <w:t>Титаны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57"/>
        </w:rPr>
        <w:t xml:space="preserve"> </w:t>
      </w:r>
      <w:r>
        <w:t>Тициан).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Гентский</w:t>
      </w:r>
      <w:r>
        <w:rPr>
          <w:spacing w:val="1"/>
        </w:rPr>
        <w:t xml:space="preserve"> </w:t>
      </w:r>
      <w:r>
        <w:t>алтарь</w:t>
      </w:r>
      <w:r>
        <w:rPr>
          <w:spacing w:val="1"/>
        </w:rPr>
        <w:t xml:space="preserve"> </w:t>
      </w:r>
      <w:r>
        <w:t>Я.ВанЭйка;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гравюры</w:t>
      </w:r>
      <w:r>
        <w:rPr>
          <w:spacing w:val="1"/>
        </w:rPr>
        <w:t xml:space="preserve"> </w:t>
      </w:r>
      <w:r>
        <w:t>А.Дюрена,</w:t>
      </w:r>
      <w:r>
        <w:rPr>
          <w:spacing w:val="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Фонтенбло.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полифонии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светских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культовых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жанров.</w:t>
      </w:r>
      <w:r>
        <w:rPr>
          <w:spacing w:val="-7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У.</w:t>
      </w:r>
      <w:r>
        <w:rPr>
          <w:spacing w:val="-4"/>
        </w:rPr>
        <w:t xml:space="preserve"> </w:t>
      </w:r>
      <w:r>
        <w:t>Шекспира.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вневременная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Возрождения.</w:t>
      </w:r>
    </w:p>
    <w:p w:rsidR="00193466" w:rsidRDefault="001B7C42">
      <w:pPr>
        <w:pStyle w:val="a3"/>
        <w:spacing w:before="3"/>
        <w:ind w:right="117" w:firstLine="566"/>
      </w:pPr>
      <w:r>
        <w:t>Художественная культура Нового времени. Стили и направления в искусстве Нового времени.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Барокко.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Бернини),</w:t>
      </w:r>
      <w:r>
        <w:rPr>
          <w:spacing w:val="1"/>
        </w:rPr>
        <w:t xml:space="preserve"> </w:t>
      </w:r>
      <w:r>
        <w:rPr>
          <w:spacing w:val="-1"/>
        </w:rPr>
        <w:t>Петербурга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окрестностей</w:t>
      </w:r>
      <w:r>
        <w:rPr>
          <w:spacing w:val="-14"/>
        </w:rPr>
        <w:t xml:space="preserve"> </w:t>
      </w:r>
      <w:r>
        <w:t>(Ф.Б.</w:t>
      </w:r>
      <w:r>
        <w:rPr>
          <w:spacing w:val="-15"/>
        </w:rPr>
        <w:t xml:space="preserve"> </w:t>
      </w:r>
      <w:r>
        <w:t>Растрелли);</w:t>
      </w:r>
      <w:r>
        <w:rPr>
          <w:spacing w:val="-15"/>
        </w:rPr>
        <w:t xml:space="preserve"> </w:t>
      </w:r>
      <w:r>
        <w:t>живопись</w:t>
      </w:r>
      <w:r>
        <w:rPr>
          <w:spacing w:val="-13"/>
        </w:rPr>
        <w:t xml:space="preserve"> </w:t>
      </w:r>
      <w:r>
        <w:t>(П.П.</w:t>
      </w:r>
      <w:r>
        <w:rPr>
          <w:spacing w:val="-15"/>
        </w:rPr>
        <w:t xml:space="preserve"> </w:t>
      </w:r>
      <w:r>
        <w:t>Рубенс).</w:t>
      </w:r>
      <w:r>
        <w:rPr>
          <w:spacing w:val="-16"/>
        </w:rPr>
        <w:t xml:space="preserve"> </w:t>
      </w:r>
      <w:r>
        <w:t>Реализм</w:t>
      </w:r>
      <w:r>
        <w:rPr>
          <w:spacing w:val="-1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живописи</w:t>
      </w:r>
      <w:r>
        <w:rPr>
          <w:spacing w:val="-57"/>
        </w:rPr>
        <w:t xml:space="preserve"> </w:t>
      </w:r>
      <w:r>
        <w:t>(Рембрандт ван Рейн). Расцвет гомофонно-гармонического стиля в опере Барокко. Высший расцвет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полифонии (И.С.</w:t>
      </w:r>
      <w:r>
        <w:rPr>
          <w:spacing w:val="-1"/>
        </w:rPr>
        <w:t xml:space="preserve"> </w:t>
      </w:r>
      <w:r>
        <w:t>Бах).</w:t>
      </w:r>
    </w:p>
    <w:p w:rsidR="00193466" w:rsidRDefault="001B7C42">
      <w:pPr>
        <w:pStyle w:val="a3"/>
        <w:ind w:right="119" w:firstLine="566"/>
      </w:pPr>
      <w:r>
        <w:t>Классицизм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ампир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(ансамбли</w:t>
      </w:r>
      <w:r>
        <w:rPr>
          <w:spacing w:val="-5"/>
        </w:rPr>
        <w:t xml:space="preserve"> </w:t>
      </w:r>
      <w:r>
        <w:t>Парижа,</w:t>
      </w:r>
      <w:r>
        <w:rPr>
          <w:spacing w:val="-6"/>
        </w:rPr>
        <w:t xml:space="preserve"> </w:t>
      </w:r>
      <w:r>
        <w:t>Версаля,</w:t>
      </w:r>
      <w:r>
        <w:rPr>
          <w:spacing w:val="-4"/>
        </w:rPr>
        <w:t xml:space="preserve"> </w:t>
      </w:r>
      <w:r>
        <w:t>Петербурга).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классицизма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академизму в живописи (Н. Пуссен, Ж.Л. Давид, К.П. Брюллов, А.А. ИВАНОВ). Формирование</w:t>
      </w:r>
      <w:r>
        <w:rPr>
          <w:spacing w:val="1"/>
        </w:rPr>
        <w:t xml:space="preserve"> </w:t>
      </w:r>
      <w:r>
        <w:t>классических жанров и принципов симфонизма в произведениях мастеров Венской классической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(В.А. Моцарт, Л. ван Бетховен).</w:t>
      </w:r>
    </w:p>
    <w:p w:rsidR="00193466" w:rsidRDefault="001B7C42">
      <w:pPr>
        <w:pStyle w:val="a3"/>
        <w:spacing w:before="17" w:line="232" w:lineRule="auto"/>
        <w:ind w:right="119"/>
      </w:pPr>
      <w:r>
        <w:t>Романтический идеал и его отображение в музыке (Ф. ШУБЕРТ, Р. Вагнер). Романтизм в живописи</w:t>
      </w:r>
      <w:r>
        <w:rPr>
          <w:spacing w:val="1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Гойя,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Кипренский).</w:t>
      </w:r>
      <w:r>
        <w:rPr>
          <w:spacing w:val="-2"/>
        </w:rPr>
        <w:t xml:space="preserve"> </w:t>
      </w:r>
      <w:r>
        <w:t>Зарождение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(М.И.</w:t>
      </w:r>
      <w:r>
        <w:rPr>
          <w:spacing w:val="-3"/>
        </w:rPr>
        <w:t xml:space="preserve"> </w:t>
      </w:r>
      <w:r>
        <w:t>Глинка).</w:t>
      </w:r>
    </w:p>
    <w:p w:rsidR="00193466" w:rsidRDefault="001B7C42">
      <w:pPr>
        <w:pStyle w:val="a3"/>
        <w:spacing w:before="17" w:line="235" w:lineRule="auto"/>
        <w:ind w:right="119" w:firstLine="566"/>
      </w:pPr>
      <w:r>
        <w:t>Социальная тематика в живописи реализма (Г. КУРБЕ, О. Домье, художники- передвижники -</w:t>
      </w:r>
      <w:r>
        <w:rPr>
          <w:spacing w:val="1"/>
        </w:rPr>
        <w:t xml:space="preserve"> </w:t>
      </w:r>
      <w:r>
        <w:t>И.Е.</w:t>
      </w:r>
      <w:r>
        <w:rPr>
          <w:spacing w:val="-3"/>
        </w:rPr>
        <w:t xml:space="preserve"> </w:t>
      </w:r>
      <w:r>
        <w:t>Репин,</w:t>
      </w:r>
      <w:r>
        <w:rPr>
          <w:spacing w:val="-2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Суриков).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 (П.И.</w:t>
      </w:r>
      <w:r>
        <w:rPr>
          <w:spacing w:val="-3"/>
        </w:rPr>
        <w:t xml:space="preserve"> </w:t>
      </w:r>
      <w:r>
        <w:t>Чайковский).</w:t>
      </w:r>
    </w:p>
    <w:p w:rsidR="00193466" w:rsidRDefault="001B7C42">
      <w:pPr>
        <w:pStyle w:val="a3"/>
        <w:spacing w:before="16" w:line="232" w:lineRule="auto"/>
        <w:ind w:right="122" w:firstLine="566"/>
      </w:pPr>
      <w:r>
        <w:t>Художественная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в:</w:t>
      </w:r>
      <w:r>
        <w:rPr>
          <w:spacing w:val="-57"/>
        </w:rPr>
        <w:t xml:space="preserve"> </w:t>
      </w:r>
      <w:r>
        <w:t>импрессионизм</w:t>
      </w:r>
      <w:r>
        <w:rPr>
          <w:spacing w:val="13"/>
        </w:rPr>
        <w:t xml:space="preserve"> </w:t>
      </w:r>
      <w:r>
        <w:t>(К.</w:t>
      </w:r>
      <w:r>
        <w:rPr>
          <w:spacing w:val="14"/>
        </w:rPr>
        <w:t xml:space="preserve"> </w:t>
      </w:r>
      <w:r>
        <w:t>Моне),</w:t>
      </w:r>
      <w:r>
        <w:rPr>
          <w:spacing w:val="13"/>
        </w:rPr>
        <w:t xml:space="preserve"> </w:t>
      </w:r>
      <w:r>
        <w:t>постимпрессионизм</w:t>
      </w:r>
      <w:r>
        <w:rPr>
          <w:spacing w:val="13"/>
        </w:rPr>
        <w:t xml:space="preserve"> </w:t>
      </w:r>
      <w:r>
        <w:t>(Ван</w:t>
      </w:r>
      <w:r>
        <w:rPr>
          <w:spacing w:val="15"/>
        </w:rPr>
        <w:t xml:space="preserve"> </w:t>
      </w:r>
      <w:r>
        <w:t>Гог,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СЕЗАНН,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ГОГЕН).</w:t>
      </w:r>
      <w:r>
        <w:rPr>
          <w:spacing w:val="14"/>
        </w:rPr>
        <w:t xml:space="preserve"> </w:t>
      </w:r>
      <w:r>
        <w:t>Модерн</w:t>
      </w:r>
      <w:r>
        <w:rPr>
          <w:spacing w:val="15"/>
        </w:rPr>
        <w:t xml:space="preserve"> </w:t>
      </w:r>
      <w:r>
        <w:t>в</w:t>
      </w:r>
    </w:p>
    <w:p w:rsidR="00193466" w:rsidRDefault="00193466">
      <w:pPr>
        <w:spacing w:line="232" w:lineRule="auto"/>
        <w:sectPr w:rsidR="00193466">
          <w:pgSz w:w="11920" w:h="16850"/>
          <w:pgMar w:top="920" w:right="500" w:bottom="280" w:left="800" w:header="720" w:footer="720" w:gutter="0"/>
          <w:cols w:space="720"/>
        </w:sectPr>
      </w:pPr>
    </w:p>
    <w:p w:rsidR="00193466" w:rsidRDefault="001B7C42">
      <w:pPr>
        <w:pStyle w:val="a3"/>
        <w:spacing w:before="67" w:line="235" w:lineRule="auto"/>
        <w:ind w:right="121"/>
      </w:pPr>
      <w:r>
        <w:t>архитектуре (В. ОРТА, А. Гауди, В.И. ШЕХТЕЛЬ). Символ и миф в живописи (М.А. Врубель) 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Скрябин).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кубизм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Пикассо), абстрактивизм (В. Кандинский), сюрреализм (С. Дали). Архитектура XX в. (В.Е. Татлин,</w:t>
      </w:r>
      <w:r>
        <w:rPr>
          <w:spacing w:val="1"/>
        </w:rPr>
        <w:t xml:space="preserve"> </w:t>
      </w:r>
      <w:r>
        <w:t>Ш.Э. ЛЕ КОРБЮЗЬЕ, Ф.Л. Райт, О. НИМЕЙЕР). Театральная культура XX в.: режиссерский театр</w:t>
      </w:r>
      <w:r>
        <w:rPr>
          <w:spacing w:val="1"/>
        </w:rPr>
        <w:t xml:space="preserve"> </w:t>
      </w:r>
      <w:r>
        <w:t>(К.С. Станиславский и В.И. Немирович- Данченко); эпический театр Б. Брехта. Стилистическая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Шнитке).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ОСОБЕННАЯ</w:t>
      </w:r>
      <w:r>
        <w:rPr>
          <w:spacing w:val="20"/>
        </w:rPr>
        <w:t xml:space="preserve"> </w:t>
      </w:r>
      <w:r>
        <w:t>ЧЕРТА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XX</w:t>
      </w:r>
      <w:r>
        <w:rPr>
          <w:spacing w:val="20"/>
        </w:rPr>
        <w:t xml:space="preserve"> </w:t>
      </w:r>
      <w:r>
        <w:t>В.:</w:t>
      </w:r>
      <w:r>
        <w:rPr>
          <w:spacing w:val="19"/>
        </w:rPr>
        <w:t xml:space="preserve"> </w:t>
      </w:r>
      <w:r>
        <w:t>Кинематограф</w:t>
      </w:r>
      <w:r>
        <w:rPr>
          <w:spacing w:val="19"/>
        </w:rPr>
        <w:t xml:space="preserve"> </w:t>
      </w:r>
      <w:r>
        <w:t>(С.М.</w:t>
      </w:r>
      <w:r>
        <w:rPr>
          <w:spacing w:val="18"/>
        </w:rPr>
        <w:t xml:space="preserve"> </w:t>
      </w:r>
      <w:r>
        <w:t>ЭЙЗЕНШТЕЙН,</w:t>
      </w:r>
      <w:r>
        <w:rPr>
          <w:spacing w:val="19"/>
        </w:rPr>
        <w:t xml:space="preserve"> </w:t>
      </w:r>
      <w:r>
        <w:t>Ф.</w:t>
      </w:r>
    </w:p>
    <w:p w:rsidR="00193466" w:rsidRDefault="001B7C42">
      <w:pPr>
        <w:pStyle w:val="a3"/>
        <w:spacing w:line="235" w:lineRule="auto"/>
        <w:ind w:right="120"/>
      </w:pPr>
      <w:r>
        <w:t>ФЕЛЛИНИ), виды и жанры телевидения, дизайн, компьютерная графика и анимация, мюзикл (Э.Л.</w:t>
      </w:r>
      <w:r>
        <w:rPr>
          <w:spacing w:val="1"/>
        </w:rPr>
        <w:t xml:space="preserve"> </w:t>
      </w:r>
      <w:r>
        <w:t>УЭББЕР).</w:t>
      </w:r>
      <w:r>
        <w:rPr>
          <w:spacing w:val="68"/>
        </w:rPr>
        <w:t xml:space="preserve"> </w:t>
      </w:r>
      <w:r>
        <w:t>Рок-</w:t>
      </w:r>
      <w:r>
        <w:rPr>
          <w:spacing w:val="69"/>
        </w:rPr>
        <w:t xml:space="preserve"> </w:t>
      </w:r>
      <w:r>
        <w:t>музыка</w:t>
      </w:r>
      <w:r>
        <w:rPr>
          <w:spacing w:val="68"/>
        </w:rPr>
        <w:t xml:space="preserve"> </w:t>
      </w:r>
      <w:r>
        <w:t>(БИТТЛЗ,</w:t>
      </w:r>
      <w:r>
        <w:rPr>
          <w:spacing w:val="71"/>
        </w:rPr>
        <w:t xml:space="preserve"> </w:t>
      </w:r>
      <w:r>
        <w:t>ПИНК</w:t>
      </w:r>
      <w:r>
        <w:rPr>
          <w:spacing w:val="69"/>
        </w:rPr>
        <w:t xml:space="preserve"> </w:t>
      </w:r>
      <w:r>
        <w:t>ФЛОЙД);</w:t>
      </w:r>
      <w:r>
        <w:rPr>
          <w:spacing w:val="69"/>
        </w:rPr>
        <w:t xml:space="preserve"> </w:t>
      </w:r>
      <w:r>
        <w:t>ЭЛЕКТРОННАЯ</w:t>
      </w:r>
      <w:r>
        <w:rPr>
          <w:spacing w:val="68"/>
        </w:rPr>
        <w:t xml:space="preserve"> </w:t>
      </w:r>
      <w:r>
        <w:t>МУЗЫКА</w:t>
      </w:r>
      <w:r>
        <w:rPr>
          <w:spacing w:val="69"/>
        </w:rPr>
        <w:t xml:space="preserve"> </w:t>
      </w:r>
      <w:r>
        <w:t>(Ж.М.</w:t>
      </w:r>
      <w:r>
        <w:rPr>
          <w:spacing w:val="72"/>
        </w:rPr>
        <w:t xml:space="preserve"> </w:t>
      </w:r>
      <w:r>
        <w:t>ЖАРР).</w:t>
      </w:r>
    </w:p>
    <w:p w:rsidR="00193466" w:rsidRDefault="001B7C42">
      <w:pPr>
        <w:pStyle w:val="a3"/>
        <w:spacing w:line="271" w:lineRule="exact"/>
      </w:pPr>
      <w:r>
        <w:t>Массовое</w:t>
      </w:r>
      <w:r>
        <w:rPr>
          <w:spacing w:val="-4"/>
        </w:rPr>
        <w:t xml:space="preserve"> </w:t>
      </w:r>
      <w:r>
        <w:t>искусство.</w:t>
      </w:r>
    </w:p>
    <w:p w:rsidR="00193466" w:rsidRDefault="001B7C42">
      <w:pPr>
        <w:pStyle w:val="a3"/>
        <w:spacing w:before="8"/>
        <w:ind w:left="686"/>
      </w:pPr>
      <w:r>
        <w:t>Культурные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193466" w:rsidRDefault="001B7C42">
      <w:pPr>
        <w:spacing w:before="72"/>
        <w:ind w:left="686"/>
        <w:jc w:val="both"/>
        <w:rPr>
          <w:i/>
          <w:sz w:val="24"/>
        </w:rPr>
      </w:pPr>
      <w:r>
        <w:rPr>
          <w:i/>
          <w:sz w:val="24"/>
        </w:rPr>
        <w:t xml:space="preserve">1.4.    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93466" w:rsidRDefault="001B7C42">
      <w:pPr>
        <w:pStyle w:val="a3"/>
        <w:ind w:left="686"/>
      </w:pP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урок.</w:t>
      </w:r>
    </w:p>
    <w:p w:rsidR="00193466" w:rsidRDefault="001B7C42">
      <w:pPr>
        <w:pStyle w:val="a3"/>
        <w:spacing w:before="33"/>
        <w:ind w:right="118" w:firstLine="566"/>
      </w:pPr>
      <w:r>
        <w:rPr>
          <w:b/>
        </w:rPr>
        <w:t xml:space="preserve">Формы уроков: </w:t>
      </w:r>
      <w:r>
        <w:t>сообщение новых знаний, вводный урок, урок-погружение,урок-путешествие,</w:t>
      </w:r>
      <w:r>
        <w:rPr>
          <w:spacing w:val="-57"/>
        </w:rPr>
        <w:t xml:space="preserve"> </w:t>
      </w:r>
      <w:r>
        <w:t>урок-исследование,</w:t>
      </w:r>
      <w:r>
        <w:rPr>
          <w:spacing w:val="-3"/>
        </w:rPr>
        <w:t xml:space="preserve"> </w:t>
      </w:r>
      <w:r>
        <w:t>контрольный урок,</w:t>
      </w:r>
      <w:r>
        <w:rPr>
          <w:spacing w:val="-3"/>
        </w:rPr>
        <w:t xml:space="preserve"> </w:t>
      </w:r>
      <w:r>
        <w:t>обобщающий урок,</w:t>
      </w:r>
      <w:r>
        <w:rPr>
          <w:spacing w:val="2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урок,</w:t>
      </w:r>
      <w:r>
        <w:rPr>
          <w:spacing w:val="-3"/>
        </w:rPr>
        <w:t xml:space="preserve"> </w:t>
      </w:r>
      <w:r>
        <w:t>видео-урок).</w:t>
      </w:r>
    </w:p>
    <w:p w:rsidR="00193466" w:rsidRDefault="001B7C42">
      <w:pPr>
        <w:pStyle w:val="a3"/>
        <w:spacing w:before="1"/>
        <w:ind w:right="122" w:firstLine="566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конспектирование, работа с журналами «Юный художник», «Художественная галерея», словарями,</w:t>
      </w:r>
      <w:r>
        <w:rPr>
          <w:spacing w:val="1"/>
        </w:rPr>
        <w:t xml:space="preserve"> </w:t>
      </w:r>
      <w:r>
        <w:t>справочниками);</w:t>
      </w:r>
    </w:p>
    <w:p w:rsidR="00193466" w:rsidRDefault="001B7C42">
      <w:pPr>
        <w:pStyle w:val="a3"/>
        <w:ind w:right="122" w:firstLine="566"/>
      </w:pPr>
      <w:r>
        <w:rPr>
          <w:spacing w:val="-1"/>
        </w:rPr>
        <w:t xml:space="preserve">– устные (эвристическая беседа, диалог, </w:t>
      </w:r>
      <w:r>
        <w:t>выступление с подготовленным сообщением, защита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– по выбору</w:t>
      </w:r>
      <w:r>
        <w:rPr>
          <w:spacing w:val="-14"/>
        </w:rPr>
        <w:t xml:space="preserve"> </w:t>
      </w:r>
      <w:r>
        <w:t>учащегося).</w:t>
      </w:r>
    </w:p>
    <w:p w:rsidR="00193466" w:rsidRDefault="00193466">
      <w:pPr>
        <w:pStyle w:val="a3"/>
        <w:ind w:left="0"/>
        <w:jc w:val="left"/>
        <w:rPr>
          <w:sz w:val="26"/>
        </w:rPr>
      </w:pPr>
    </w:p>
    <w:p w:rsidR="00193466" w:rsidRDefault="00193466">
      <w:pPr>
        <w:pStyle w:val="a3"/>
        <w:ind w:left="0"/>
        <w:jc w:val="left"/>
        <w:rPr>
          <w:sz w:val="26"/>
        </w:rPr>
      </w:pPr>
    </w:p>
    <w:p w:rsidR="00193466" w:rsidRDefault="00193466">
      <w:pPr>
        <w:pStyle w:val="a3"/>
        <w:spacing w:before="5"/>
        <w:ind w:left="0"/>
        <w:jc w:val="left"/>
        <w:rPr>
          <w:sz w:val="26"/>
        </w:rPr>
      </w:pPr>
    </w:p>
    <w:p w:rsidR="00193466" w:rsidRDefault="001B7C42">
      <w:pPr>
        <w:pStyle w:val="1"/>
        <w:spacing w:after="4"/>
        <w:ind w:left="3605" w:right="3624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055"/>
        <w:gridCol w:w="2043"/>
        <w:gridCol w:w="2021"/>
        <w:gridCol w:w="2360"/>
      </w:tblGrid>
      <w:tr w:rsidR="00193466">
        <w:trPr>
          <w:trHeight w:val="458"/>
        </w:trPr>
        <w:tc>
          <w:tcPr>
            <w:tcW w:w="1664" w:type="dxa"/>
          </w:tcPr>
          <w:p w:rsidR="00193466" w:rsidRDefault="001B7C42">
            <w:pPr>
              <w:pStyle w:val="TableParagraph"/>
              <w:spacing w:line="225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  <w:p w:rsidR="00193466" w:rsidRDefault="001B7C42">
            <w:pPr>
              <w:pStyle w:val="TableParagraph"/>
              <w:spacing w:before="1" w:line="212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2055" w:type="dxa"/>
          </w:tcPr>
          <w:p w:rsidR="00193466" w:rsidRDefault="001B7C42">
            <w:pPr>
              <w:pStyle w:val="TableParagraph"/>
              <w:spacing w:line="223" w:lineRule="exact"/>
              <w:ind w:left="861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«5”</w:t>
            </w:r>
          </w:p>
        </w:tc>
        <w:tc>
          <w:tcPr>
            <w:tcW w:w="2043" w:type="dxa"/>
          </w:tcPr>
          <w:p w:rsidR="00193466" w:rsidRDefault="001B7C42">
            <w:pPr>
              <w:pStyle w:val="TableParagraph"/>
              <w:spacing w:line="223" w:lineRule="exact"/>
              <w:ind w:left="854" w:right="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«4”</w:t>
            </w:r>
          </w:p>
        </w:tc>
        <w:tc>
          <w:tcPr>
            <w:tcW w:w="2021" w:type="dxa"/>
          </w:tcPr>
          <w:p w:rsidR="00193466" w:rsidRDefault="001B7C42">
            <w:pPr>
              <w:pStyle w:val="TableParagraph"/>
              <w:spacing w:line="223" w:lineRule="exact"/>
              <w:ind w:left="844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«3”</w:t>
            </w:r>
          </w:p>
        </w:tc>
        <w:tc>
          <w:tcPr>
            <w:tcW w:w="2360" w:type="dxa"/>
          </w:tcPr>
          <w:p w:rsidR="00193466" w:rsidRDefault="001B7C42">
            <w:pPr>
              <w:pStyle w:val="TableParagraph"/>
              <w:spacing w:line="223" w:lineRule="exact"/>
              <w:ind w:left="1015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«2”</w:t>
            </w:r>
          </w:p>
        </w:tc>
      </w:tr>
      <w:tr w:rsidR="00193466">
        <w:trPr>
          <w:trHeight w:val="214"/>
        </w:trPr>
        <w:tc>
          <w:tcPr>
            <w:tcW w:w="1664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055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5" w:lineRule="exact"/>
              <w:ind w:left="114"/>
              <w:rPr>
                <w:sz w:val="20"/>
              </w:rPr>
            </w:pPr>
            <w:r>
              <w:rPr>
                <w:sz w:val="20"/>
              </w:rPr>
              <w:t>Удачное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</w:p>
        </w:tc>
        <w:tc>
          <w:tcPr>
            <w:tcW w:w="2043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2021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2360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Неумение</w:t>
            </w:r>
          </w:p>
        </w:tc>
      </w:tr>
      <w:tr w:rsidR="00193466">
        <w:trPr>
          <w:trHeight w:val="227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ответа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правильной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некоторых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сформулировать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(введения,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удачное;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вводную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неудачное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выводы;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заключение)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заключение);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встречаются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</w:p>
        </w:tc>
      </w:tr>
      <w:tr w:rsidR="00193466">
        <w:trPr>
          <w:trHeight w:val="227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ораторское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неудачно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распадается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построенные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вопросов;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говорить)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сбивчивый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незаконченные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фразы,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43"/>
        </w:trPr>
        <w:tc>
          <w:tcPr>
            <w:tcW w:w="1664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360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13"/>
        </w:trPr>
        <w:tc>
          <w:tcPr>
            <w:tcW w:w="1664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2055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опираются</w:t>
            </w:r>
          </w:p>
        </w:tc>
        <w:tc>
          <w:tcPr>
            <w:tcW w:w="2043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</w:tc>
        <w:tc>
          <w:tcPr>
            <w:tcW w:w="2021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Упускаются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</w:tc>
        <w:tc>
          <w:tcPr>
            <w:tcW w:w="2360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Большинство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упускаются,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многие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отсутствует,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являются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выводы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делаются;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обоснованными;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неправильны;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грамотное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факты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сопоставляются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рассматриваемой</w:t>
            </w:r>
          </w:p>
        </w:tc>
      </w:tr>
      <w:tr w:rsidR="00193466">
        <w:trPr>
          <w:trHeight w:val="228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сопоставляются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редко,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проблеме,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относится к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сопоставления;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ключевой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ключевая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проблема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выделении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ключевую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выделяется,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ключевой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(даже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ошибочно);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разъясняющие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понимается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неудачны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вопросы;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глубоко;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противоречий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удачны;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идеями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противоречий</w:t>
            </w:r>
          </w:p>
        </w:tc>
      </w:tr>
      <w:tr w:rsidR="00193466">
        <w:trPr>
          <w:trHeight w:val="246"/>
        </w:trPr>
        <w:tc>
          <w:tcPr>
            <w:tcW w:w="1664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выделяются</w:t>
            </w:r>
          </w:p>
        </w:tc>
        <w:tc>
          <w:tcPr>
            <w:tcW w:w="2021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выделяются</w:t>
            </w:r>
          </w:p>
        </w:tc>
        <w:tc>
          <w:tcPr>
            <w:tcW w:w="2360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455"/>
        </w:trPr>
        <w:tc>
          <w:tcPr>
            <w:tcW w:w="1664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3.Иллюстрация</w:t>
            </w:r>
          </w:p>
          <w:p w:rsidR="00193466" w:rsidRDefault="001B7C4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</w:p>
        </w:tc>
        <w:tc>
          <w:tcPr>
            <w:tcW w:w="2055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</w:p>
          <w:p w:rsidR="00193466" w:rsidRDefault="001B7C42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2043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</w:p>
          <w:p w:rsidR="00193466" w:rsidRDefault="001B7C42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</w:p>
        </w:tc>
        <w:tc>
          <w:tcPr>
            <w:tcW w:w="2021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</w:p>
          <w:p w:rsidR="00193466" w:rsidRDefault="001B7C4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360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Смешивается</w:t>
            </w:r>
          </w:p>
          <w:p w:rsidR="00193466" w:rsidRDefault="001B7C4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193466" w:rsidRDefault="00193466">
      <w:pPr>
        <w:spacing w:line="227" w:lineRule="exact"/>
        <w:rPr>
          <w:sz w:val="20"/>
        </w:rPr>
        <w:sectPr w:rsidR="00193466">
          <w:pgSz w:w="11920" w:h="16850"/>
          <w:pgMar w:top="92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055"/>
        <w:gridCol w:w="2043"/>
        <w:gridCol w:w="2021"/>
        <w:gridCol w:w="2360"/>
      </w:tblGrid>
      <w:tr w:rsidR="00193466">
        <w:trPr>
          <w:trHeight w:val="921"/>
        </w:trPr>
        <w:tc>
          <w:tcPr>
            <w:tcW w:w="1664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подкрепляются</w:t>
            </w:r>
          </w:p>
          <w:p w:rsidR="00193466" w:rsidRDefault="001B7C42">
            <w:pPr>
              <w:pStyle w:val="TableParagraph"/>
              <w:ind w:left="114" w:right="26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</w:tc>
        <w:tc>
          <w:tcPr>
            <w:tcW w:w="2043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подкрепляются</w:t>
            </w:r>
          </w:p>
          <w:p w:rsidR="00193466" w:rsidRDefault="001B7C42">
            <w:pPr>
              <w:pStyle w:val="TableParagraph"/>
              <w:ind w:left="109" w:right="258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</w:tc>
        <w:tc>
          <w:tcPr>
            <w:tcW w:w="2021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  <w:p w:rsidR="00193466" w:rsidRDefault="001B7C4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93466" w:rsidRDefault="001B7C42">
            <w:pPr>
              <w:pStyle w:val="TableParagraph"/>
              <w:spacing w:line="242" w:lineRule="auto"/>
              <w:ind w:left="111"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соответствуют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</w:p>
        </w:tc>
        <w:tc>
          <w:tcPr>
            <w:tcW w:w="2360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</w:p>
          <w:p w:rsidR="00193466" w:rsidRDefault="001B7C42">
            <w:pPr>
              <w:pStyle w:val="TableParagraph"/>
              <w:ind w:left="112" w:right="84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</w:tc>
      </w:tr>
      <w:tr w:rsidR="00193466">
        <w:trPr>
          <w:trHeight w:val="212"/>
        </w:trPr>
        <w:tc>
          <w:tcPr>
            <w:tcW w:w="1664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2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</w:p>
        </w:tc>
        <w:tc>
          <w:tcPr>
            <w:tcW w:w="2055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  <w:tc>
          <w:tcPr>
            <w:tcW w:w="2043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Встречаются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2021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ряде</w:t>
            </w:r>
          </w:p>
        </w:tc>
        <w:tc>
          <w:tcPr>
            <w:tcW w:w="2360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2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корректность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mallCaps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деталей,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неумение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(точность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ошибки;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фактах;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почти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подразделяются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деталях;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фактического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значительные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анализируется;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приводятся,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подсказываются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материала)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незначительные,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анализируются;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учителем;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идентифицируются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мнений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смешиваются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правдоподобные,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отделяются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вымышленные,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разницы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спорные,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сомнительные;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разницу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31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45"/>
        </w:trPr>
        <w:tc>
          <w:tcPr>
            <w:tcW w:w="1664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мнений</w:t>
            </w:r>
          </w:p>
        </w:tc>
        <w:tc>
          <w:tcPr>
            <w:tcW w:w="2043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12"/>
        </w:trPr>
        <w:tc>
          <w:tcPr>
            <w:tcW w:w="1664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20"/>
              </w:rPr>
              <w:t>5.Работа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055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Выделяются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</w:p>
        </w:tc>
        <w:tc>
          <w:tcPr>
            <w:tcW w:w="2043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Выделяются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</w:tc>
        <w:tc>
          <w:tcPr>
            <w:tcW w:w="2021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360" w:type="dxa"/>
            <w:tcBorders>
              <w:bottom w:val="nil"/>
            </w:tcBorders>
          </w:tcPr>
          <w:p w:rsidR="00193466" w:rsidRDefault="001B7C42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ключевыми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важные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понятиями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определяются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второстепенные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важные;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упускаются;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понятия;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четко,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определяются,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определяются,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полно;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описания</w:t>
            </w:r>
          </w:p>
        </w:tc>
      </w:tr>
      <w:tr w:rsidR="00193466">
        <w:trPr>
          <w:trHeight w:val="230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правильное и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правильное 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правильно;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понятное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доступное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описываются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29"/>
        </w:trPr>
        <w:tc>
          <w:tcPr>
            <w:tcW w:w="1664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93466" w:rsidRDefault="001B7C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  <w:tr w:rsidR="00193466">
        <w:trPr>
          <w:trHeight w:val="244"/>
        </w:trPr>
        <w:tc>
          <w:tcPr>
            <w:tcW w:w="1664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93466" w:rsidRDefault="001B7C42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непонятно</w:t>
            </w:r>
          </w:p>
        </w:tc>
        <w:tc>
          <w:tcPr>
            <w:tcW w:w="2360" w:type="dxa"/>
            <w:tcBorders>
              <w:top w:val="nil"/>
            </w:tcBorders>
          </w:tcPr>
          <w:p w:rsidR="00193466" w:rsidRDefault="00193466">
            <w:pPr>
              <w:pStyle w:val="TableParagraph"/>
              <w:rPr>
                <w:sz w:val="16"/>
              </w:rPr>
            </w:pPr>
          </w:p>
        </w:tc>
      </w:tr>
    </w:tbl>
    <w:p w:rsidR="00193466" w:rsidRDefault="00193466">
      <w:pPr>
        <w:rPr>
          <w:sz w:val="16"/>
        </w:rPr>
        <w:sectPr w:rsidR="00193466">
          <w:pgSz w:w="11920" w:h="16850"/>
          <w:pgMar w:top="1000" w:right="500" w:bottom="280" w:left="800" w:header="720" w:footer="720" w:gutter="0"/>
          <w:cols w:space="720"/>
        </w:sectPr>
      </w:pPr>
    </w:p>
    <w:p w:rsidR="00193466" w:rsidRDefault="001B7C42">
      <w:pPr>
        <w:spacing w:before="150" w:after="4"/>
        <w:ind w:left="6904" w:right="5631" w:hanging="231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 (34 часа)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1084"/>
        </w:trPr>
        <w:tc>
          <w:tcPr>
            <w:tcW w:w="566" w:type="dxa"/>
          </w:tcPr>
          <w:p w:rsidR="00193466" w:rsidRDefault="001B7C4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963" w:right="86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 планирование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тема)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990" w:right="497" w:hanging="1479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802" w:right="241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193466">
        <w:trPr>
          <w:trHeight w:val="275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14319" w:type="dxa"/>
            <w:gridSpan w:val="3"/>
          </w:tcPr>
          <w:p w:rsidR="00193466" w:rsidRDefault="001B7C42">
            <w:pPr>
              <w:pStyle w:val="TableParagraph"/>
              <w:spacing w:line="256" w:lineRule="exact"/>
              <w:ind w:left="5580" w:right="4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«Древние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цивилизации»</w:t>
            </w:r>
          </w:p>
        </w:tc>
      </w:tr>
      <w:tr w:rsidR="00193466">
        <w:trPr>
          <w:trHeight w:val="41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247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303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tabs>
                <w:tab w:val="left" w:pos="2113"/>
                <w:tab w:val="left" w:pos="3757"/>
              </w:tabs>
              <w:spacing w:line="237" w:lineRule="auto"/>
              <w:ind w:left="110" w:right="94" w:firstLine="56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Роль мифа в культуре. Древние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пантомимы,</w:t>
            </w:r>
            <w:r>
              <w:rPr>
                <w:sz w:val="24"/>
              </w:rPr>
              <w:tab/>
              <w:t>костюма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(татуировки),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архитектурного окружения и предметной 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Альтамиры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Стоунхенджа.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Пещерная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живопись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Урала.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Капова пещера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Формировать понятие о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эпохе и развитии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 Знакомиться с 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первобытной культуры. Постигать 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 человечества на основе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произведений искусства.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периодизацию первобытной куль-туры,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синкретический характер искусства первобытного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человека,. Пользоваться искусствоведческими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терминами:Альтамир,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мегалиты: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дольмен,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менгир,</w:t>
            </w:r>
          </w:p>
          <w:p w:rsidR="00193466" w:rsidRDefault="001B7C4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кромлех;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Стоунхендж;пантомима,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синкретический</w:t>
            </w:r>
          </w:p>
        </w:tc>
      </w:tr>
      <w:tr w:rsidR="00193466">
        <w:trPr>
          <w:trHeight w:val="55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193466" w:rsidRDefault="001B7C4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фараонов</w:t>
            </w:r>
          </w:p>
        </w:tc>
        <w:tc>
          <w:tcPr>
            <w:tcW w:w="5247" w:type="dxa"/>
            <w:vMerge w:val="restart"/>
          </w:tcPr>
          <w:p w:rsidR="00193466" w:rsidRDefault="001B7C42">
            <w:pPr>
              <w:pStyle w:val="TableParagraph"/>
              <w:spacing w:line="237" w:lineRule="auto"/>
              <w:ind w:left="110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культура Древнего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Луксора.</w:t>
            </w:r>
          </w:p>
        </w:tc>
        <w:tc>
          <w:tcPr>
            <w:tcW w:w="5671" w:type="dxa"/>
            <w:vMerge w:val="restart"/>
          </w:tcPr>
          <w:p w:rsidR="00193466" w:rsidRDefault="001B7C42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Обогатить эмоционально-духовную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процессе восприятия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 познавательной деятельности. 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193466" w:rsidRDefault="001B7C42">
            <w:pPr>
              <w:pStyle w:val="TableParagraph"/>
              <w:spacing w:line="270" w:lineRule="atLeast"/>
              <w:ind w:left="111" w:right="206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чертах и основных 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признаках. Рассмотреть периодизацию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 в данный 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 архитектурные шедевры. Знать шедевры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</w:tr>
      <w:tr w:rsidR="00193466">
        <w:trPr>
          <w:trHeight w:val="247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6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 Египта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</w:tr>
    </w:tbl>
    <w:p w:rsidR="00193466" w:rsidRDefault="00193466">
      <w:pPr>
        <w:rPr>
          <w:sz w:val="2"/>
          <w:szCs w:val="2"/>
        </w:rPr>
        <w:sectPr w:rsidR="00193466">
          <w:pgSz w:w="16840" w:h="11910" w:orient="landscape"/>
          <w:pgMar w:top="110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1658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176"/>
              <w:rPr>
                <w:sz w:val="24"/>
              </w:rPr>
            </w:pPr>
            <w:r>
              <w:rPr>
                <w:sz w:val="24"/>
              </w:rPr>
              <w:t>Египта;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 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193466" w:rsidRDefault="001B7C42">
            <w:pPr>
              <w:pStyle w:val="TableParagraph"/>
              <w:ind w:left="111" w:right="101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таблицами, схемами.</w:t>
            </w:r>
          </w:p>
          <w:p w:rsidR="00193466" w:rsidRDefault="001B7C42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пирамида Хеопса, сфинкс, пилон,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</w:tr>
      <w:tr w:rsidR="00193466">
        <w:trPr>
          <w:trHeight w:val="414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9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Месопотамии: аскетизм и красочность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831"/>
              <w:rPr>
                <w:sz w:val="24"/>
              </w:rPr>
            </w:pPr>
            <w:r>
              <w:rPr>
                <w:sz w:val="24"/>
              </w:rPr>
              <w:t>Углубить представления о традиционных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различии, характерных чертах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 признаках.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93466" w:rsidRDefault="001B7C42">
            <w:pPr>
              <w:pStyle w:val="TableParagraph"/>
              <w:ind w:left="111" w:right="68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Передней Азии.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мышление,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внимание, памяти,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  <w:p w:rsidR="00193466" w:rsidRDefault="001B7C42">
            <w:pPr>
              <w:pStyle w:val="TableParagraph"/>
              <w:ind w:left="111" w:right="1401"/>
              <w:rPr>
                <w:sz w:val="24"/>
              </w:rPr>
            </w:pPr>
            <w:r>
              <w:rPr>
                <w:sz w:val="24"/>
              </w:rPr>
              <w:t>Осуществлять поиск, отбор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193466" w:rsidRDefault="001B7C42">
            <w:pPr>
              <w:pStyle w:val="TableParagraph"/>
              <w:spacing w:line="270" w:lineRule="atLeast"/>
              <w:ind w:left="111" w:right="465"/>
              <w:jc w:val="both"/>
              <w:rPr>
                <w:sz w:val="24"/>
              </w:rPr>
            </w:pPr>
            <w:r>
              <w:rPr>
                <w:sz w:val="24"/>
              </w:rPr>
              <w:t>сводчато-арочная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зиккурат,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пандус,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Вавилонская башня, Висячие сады Семирамиды,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клинопись</w:t>
            </w:r>
          </w:p>
        </w:tc>
      </w:tr>
      <w:tr w:rsidR="00193466">
        <w:trPr>
          <w:trHeight w:val="276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551"/>
              <w:rPr>
                <w:sz w:val="24"/>
              </w:rPr>
            </w:pPr>
            <w:r>
              <w:rPr>
                <w:sz w:val="24"/>
              </w:rPr>
              <w:t>Искусство доколумбовой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tabs>
                <w:tab w:val="left" w:pos="3417"/>
              </w:tabs>
              <w:spacing w:line="237" w:lineRule="auto"/>
              <w:ind w:left="110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мифологических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Майя и Ацтеков в архитектуре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рельефе.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Постижение системы знаний о единстве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самобытности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Мезоамерики. Расширить 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интересов. Находить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мифологических представлений майя и ацтеков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и рельефе.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поиск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3466" w:rsidRDefault="001B7C42">
            <w:pPr>
              <w:pStyle w:val="TableParagraph"/>
              <w:spacing w:line="270" w:lineRule="atLeast"/>
              <w:ind w:left="111" w:right="1389"/>
              <w:rPr>
                <w:sz w:val="24"/>
              </w:rPr>
            </w:pPr>
            <w:r>
              <w:rPr>
                <w:sz w:val="24"/>
              </w:rPr>
              <w:t>дискуссии Ольмеки, ацтеки, майя, 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193466">
        <w:trPr>
          <w:trHeight w:val="278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524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</w:tbl>
    <w:p w:rsidR="00193466" w:rsidRDefault="00193466">
      <w:pPr>
        <w:rPr>
          <w:sz w:val="20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410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14320" w:type="dxa"/>
            <w:gridSpan w:val="3"/>
          </w:tcPr>
          <w:p w:rsidR="00193466" w:rsidRDefault="001B7C42">
            <w:pPr>
              <w:pStyle w:val="TableParagraph"/>
              <w:spacing w:line="273" w:lineRule="exact"/>
              <w:ind w:left="5296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Античности»</w:t>
            </w:r>
          </w:p>
        </w:tc>
      </w:tr>
      <w:tr w:rsidR="00193466">
        <w:trPr>
          <w:trHeight w:val="827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Эгейское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5276" w:type="dxa"/>
            <w:vMerge w:val="restart"/>
          </w:tcPr>
          <w:p w:rsidR="00193466" w:rsidRDefault="001B7C42">
            <w:pPr>
              <w:pStyle w:val="TableParagraph"/>
              <w:tabs>
                <w:tab w:val="left" w:pos="2037"/>
                <w:tab w:val="left" w:pos="4100"/>
              </w:tabs>
              <w:spacing w:line="237" w:lineRule="auto"/>
              <w:ind w:left="110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Идеалы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z w:val="24"/>
              </w:rPr>
              <w:tab/>
              <w:t>афинского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Акрополя.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(Пергамский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алтарь).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Колизей, Пантеон.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93466" w:rsidRDefault="001B7C42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микенскую культуру в художественно 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эпохе.</w:t>
            </w:r>
          </w:p>
        </w:tc>
      </w:tr>
      <w:tr w:rsidR="00193466">
        <w:trPr>
          <w:trHeight w:val="276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54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всемирно-исторического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Древней 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ордерной системы в архитектуре. 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периодизацию; архитектуру архаики, классики,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93466" w:rsidRDefault="001B7C42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понятий древнегреческой ордерной системы,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архитектурного наследия Древней Греции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ордерная система:</w:t>
            </w:r>
          </w:p>
          <w:p w:rsidR="00193466" w:rsidRDefault="001B7C42">
            <w:pPr>
              <w:pStyle w:val="TableParagraph"/>
              <w:spacing w:line="270" w:lineRule="atLeast"/>
              <w:ind w:left="171" w:right="349" w:hanging="60"/>
              <w:jc w:val="both"/>
              <w:rPr>
                <w:sz w:val="24"/>
              </w:rPr>
            </w:pPr>
            <w:r>
              <w:rPr>
                <w:sz w:val="24"/>
              </w:rPr>
              <w:t>дорический,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ионический,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коринфский,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кариатиды,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Акрополь,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Парфенон, эллинизм.</w:t>
            </w:r>
          </w:p>
        </w:tc>
      </w:tr>
      <w:tr w:rsidR="00193466">
        <w:trPr>
          <w:trHeight w:val="2207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53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z w:val="24"/>
              </w:rPr>
              <w:t>Раскрыть непреходящее значение 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 Греции.</w:t>
            </w:r>
          </w:p>
          <w:p w:rsidR="00193466" w:rsidRDefault="001B7C42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Иметь представление об основных этапы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древнегреческой скульптуры, основные 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греческой вазописи. Описывать живописные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с.394.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вазопись</w:t>
            </w:r>
          </w:p>
        </w:tc>
      </w:tr>
      <w:tr w:rsidR="00193466">
        <w:trPr>
          <w:trHeight w:val="276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Выявить значение древнеримской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ее периодизации.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произведения искусства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художественного языка.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элементы произведения. Знать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римское искусство культуры Древней Греции;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  <w:p w:rsidR="00193466" w:rsidRDefault="001B7C42">
            <w:pPr>
              <w:pStyle w:val="TableParagraph"/>
              <w:spacing w:line="276" w:lineRule="exact"/>
              <w:ind w:left="111" w:right="1188"/>
              <w:rPr>
                <w:sz w:val="24"/>
              </w:rPr>
            </w:pPr>
            <w:r>
              <w:rPr>
                <w:sz w:val="24"/>
              </w:rPr>
              <w:t>Форум,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Триумфальная арка, базилика,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Пантеон,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Колизей,</w:t>
            </w:r>
          </w:p>
        </w:tc>
      </w:tr>
    </w:tbl>
    <w:p w:rsidR="00193466" w:rsidRDefault="00193466">
      <w:pPr>
        <w:spacing w:line="27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554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76" w:type="dxa"/>
            <w:vMerge w:val="restart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акведук,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термы,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фреска</w:t>
            </w:r>
          </w:p>
        </w:tc>
      </w:tr>
      <w:tr w:rsidR="00193466">
        <w:trPr>
          <w:trHeight w:val="331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3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Выявить значение древнеримской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ее периодизации.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произведения искусства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художественного языка.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элементы произведения. Знать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римское искусство культуры Древней Греции;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  <w:p w:rsidR="00193466" w:rsidRDefault="001B7C42">
            <w:pPr>
              <w:pStyle w:val="TableParagraph"/>
              <w:ind w:left="111" w:right="1188"/>
              <w:rPr>
                <w:sz w:val="24"/>
              </w:rPr>
            </w:pPr>
            <w:r>
              <w:rPr>
                <w:sz w:val="24"/>
              </w:rPr>
              <w:t>Форум,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Триумфальная арка, базилика,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Пантеон,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Колизей,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акведук,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термы,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фреска</w:t>
            </w:r>
          </w:p>
        </w:tc>
      </w:tr>
      <w:tr w:rsidR="00193466">
        <w:trPr>
          <w:trHeight w:val="331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294"/>
              <w:rPr>
                <w:sz w:val="24"/>
              </w:rPr>
            </w:pPr>
            <w:r>
              <w:rPr>
                <w:sz w:val="24"/>
              </w:rPr>
              <w:t>Театральное и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93466" w:rsidRDefault="001B7C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Античности.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188"/>
              <w:rPr>
                <w:sz w:val="24"/>
              </w:rPr>
            </w:pPr>
            <w:r>
              <w:rPr>
                <w:sz w:val="24"/>
              </w:rPr>
              <w:t>Обогатить эмоционально-духовной 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93466" w:rsidRDefault="001B7C42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деятельности. Проследить рождение греческого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античных обществ. Знать истоки и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 искусства Античности,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193466" w:rsidRDefault="001B7C42">
            <w:pPr>
              <w:pStyle w:val="TableParagraph"/>
              <w:spacing w:line="270" w:lineRule="atLeast"/>
              <w:ind w:left="111" w:right="965"/>
              <w:rPr>
                <w:sz w:val="24"/>
              </w:rPr>
            </w:pPr>
            <w:r>
              <w:rPr>
                <w:sz w:val="24"/>
              </w:rPr>
              <w:t>Дифирамбы, пантомима, трагик, гармоника,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каноника.</w:t>
            </w:r>
          </w:p>
        </w:tc>
      </w:tr>
      <w:tr w:rsidR="00193466">
        <w:trPr>
          <w:trHeight w:val="165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0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193466" w:rsidRDefault="001B7C42">
            <w:pPr>
              <w:pStyle w:val="TableParagraph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527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определенной эпохой, стилем, направлением,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стилевые и сюжетные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разных видов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193466" w:rsidRDefault="00193466">
      <w:pPr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410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14320" w:type="dxa"/>
            <w:gridSpan w:val="3"/>
          </w:tcPr>
          <w:p w:rsidR="00193466" w:rsidRDefault="001B7C42">
            <w:pPr>
              <w:pStyle w:val="TableParagraph"/>
              <w:spacing w:line="273" w:lineRule="exact"/>
              <w:ind w:left="5292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Века»</w:t>
            </w:r>
          </w:p>
        </w:tc>
      </w:tr>
      <w:tr w:rsidR="00193466">
        <w:trPr>
          <w:trHeight w:val="193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spacing w:line="237" w:lineRule="auto"/>
              <w:ind w:left="110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культура Средних 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 божественного мироздания в восточном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христианстве.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93466" w:rsidRDefault="001B7C42">
            <w:pPr>
              <w:pStyle w:val="TableParagraph"/>
              <w:spacing w:line="270" w:lineRule="atLeast"/>
              <w:ind w:left="111" w:right="398"/>
              <w:rPr>
                <w:sz w:val="24"/>
              </w:rPr>
            </w:pPr>
            <w:r>
              <w:rPr>
                <w:sz w:val="24"/>
              </w:rPr>
              <w:t>Знать важнейшие достижения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Византии. Проводить стилистический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определять 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крестово-купольный тип храма, иконопись, собор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Софии</w:t>
            </w:r>
          </w:p>
        </w:tc>
      </w:tr>
      <w:tr w:rsidR="00193466">
        <w:trPr>
          <w:trHeight w:val="193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tabs>
                <w:tab w:val="left" w:pos="2191"/>
              </w:tabs>
              <w:ind w:left="218" w:right="588"/>
              <w:rPr>
                <w:sz w:val="24"/>
              </w:rPr>
            </w:pPr>
            <w:r>
              <w:rPr>
                <w:sz w:val="24"/>
              </w:rPr>
              <w:t>Архитектурный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5276" w:type="dxa"/>
            <w:vMerge w:val="restart"/>
          </w:tcPr>
          <w:p w:rsidR="00193466" w:rsidRDefault="001B7C42">
            <w:pPr>
              <w:pStyle w:val="TableParagraph"/>
              <w:tabs>
                <w:tab w:val="left" w:pos="2130"/>
                <w:tab w:val="left" w:pos="3771"/>
              </w:tabs>
              <w:spacing w:line="237" w:lineRule="auto"/>
              <w:ind w:left="110" w:right="94" w:firstLine="206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(киевская,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владимиро-суздальская,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новгородская,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московская</w:t>
            </w:r>
            <w:r>
              <w:rPr>
                <w:sz w:val="24"/>
              </w:rPr>
              <w:tab/>
              <w:t>школа).</w:t>
            </w:r>
            <w:r>
              <w:rPr>
                <w:sz w:val="24"/>
              </w:rPr>
              <w:tab/>
              <w:t>Космическая,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иконостас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 московского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Постижение системы знаний о самобытности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Древней Руси. Знать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экстерьера крестово-купольного храма,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искусствоведческими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  <w:p w:rsidR="00193466" w:rsidRDefault="001B7C4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Зодчество, хоры, закомары,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пилястры, килевидные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(кокошники),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плинфа,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цемянка</w:t>
            </w:r>
          </w:p>
        </w:tc>
      </w:tr>
      <w:tr w:rsidR="00193466">
        <w:trPr>
          <w:trHeight w:val="248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193466" w:rsidRDefault="001B7C4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93466" w:rsidRDefault="001B7C42">
            <w:pPr>
              <w:pStyle w:val="TableParagraph"/>
              <w:ind w:left="218" w:right="205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феодальной</w:t>
            </w:r>
          </w:p>
          <w:p w:rsidR="00193466" w:rsidRDefault="001B7C42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z w:val="24"/>
              </w:rPr>
              <w:t>раздробленности. Выявлять общность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193466" w:rsidRDefault="001B7C42">
            <w:pPr>
              <w:pStyle w:val="TableParagraph"/>
              <w:ind w:left="111" w:right="9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193466" w:rsidRDefault="001B7C4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иконописи,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светотень</w:t>
            </w:r>
          </w:p>
        </w:tc>
      </w:tr>
      <w:tr w:rsidR="00193466">
        <w:trPr>
          <w:trHeight w:val="221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  <w:p w:rsidR="00193466" w:rsidRDefault="001B7C42">
            <w:pPr>
              <w:pStyle w:val="TableParagraph"/>
              <w:ind w:left="218" w:right="961"/>
              <w:rPr>
                <w:sz w:val="24"/>
              </w:rPr>
            </w:pPr>
            <w:r>
              <w:rPr>
                <w:sz w:val="24"/>
              </w:rPr>
              <w:t>западноевропейского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spacing w:line="237" w:lineRule="auto"/>
              <w:ind w:left="110" w:right="93" w:firstLine="348"/>
              <w:jc w:val="both"/>
              <w:rPr>
                <w:sz w:val="24"/>
              </w:rPr>
            </w:pPr>
            <w:r>
              <w:rPr>
                <w:sz w:val="24"/>
              </w:rPr>
              <w:t>Монастырская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средоточие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жизни романской эпохи. Готический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Дальнейшее формирование понятий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 стиле и направлений в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 романского и готического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художественных стилей;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с.394.</w:t>
            </w:r>
          </w:p>
          <w:p w:rsidR="00193466" w:rsidRDefault="001B7C42">
            <w:pPr>
              <w:pStyle w:val="TableParagraph"/>
              <w:spacing w:line="276" w:lineRule="exact"/>
              <w:ind w:left="111" w:right="543"/>
              <w:rPr>
                <w:sz w:val="24"/>
              </w:rPr>
            </w:pPr>
            <w:r>
              <w:rPr>
                <w:sz w:val="24"/>
              </w:rPr>
              <w:t>Романтский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феодальный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замок, башня-донжон,</w:t>
            </w:r>
          </w:p>
        </w:tc>
      </w:tr>
    </w:tbl>
    <w:p w:rsidR="00193466" w:rsidRDefault="00193466">
      <w:pPr>
        <w:spacing w:line="27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736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76" w:type="dxa"/>
            <w:vMerge w:val="restart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-Дам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Париже</w:t>
            </w:r>
          </w:p>
        </w:tc>
      </w:tr>
      <w:tr w:rsidR="00193466">
        <w:trPr>
          <w:trHeight w:val="276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33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012"/>
              <w:rPr>
                <w:sz w:val="24"/>
              </w:rPr>
            </w:pPr>
            <w:r>
              <w:rPr>
                <w:sz w:val="24"/>
              </w:rPr>
              <w:t>Постижение системы знаний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193466" w:rsidRDefault="001B7C4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 Определять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193466" w:rsidRDefault="001B7C42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источниками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Химеры,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витраж,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окно-роза</w:t>
            </w:r>
          </w:p>
        </w:tc>
      </w:tr>
      <w:tr w:rsidR="00193466">
        <w:trPr>
          <w:trHeight w:val="303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606"/>
              <w:rPr>
                <w:sz w:val="24"/>
              </w:rPr>
            </w:pPr>
            <w:r>
              <w:rPr>
                <w:sz w:val="24"/>
              </w:rPr>
              <w:t>Театральное искусство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028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литургической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григорианского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</w:p>
          <w:p w:rsidR="00193466" w:rsidRDefault="001B7C42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театрального искусства: театральное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средневекового фарса, мистерии,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григорианского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  <w:p w:rsidR="00193466" w:rsidRDefault="001B7C42">
            <w:pPr>
              <w:pStyle w:val="TableParagraph"/>
              <w:ind w:left="111" w:right="1422"/>
              <w:rPr>
                <w:sz w:val="24"/>
              </w:rPr>
            </w:pPr>
            <w:r>
              <w:rPr>
                <w:sz w:val="24"/>
              </w:rPr>
              <w:t>доклады. Развивать навыки 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</w:p>
          <w:p w:rsidR="00193466" w:rsidRDefault="001B7C42">
            <w:pPr>
              <w:pStyle w:val="TableParagraph"/>
              <w:spacing w:line="270" w:lineRule="atLeast"/>
              <w:ind w:left="111" w:right="523"/>
              <w:jc w:val="both"/>
              <w:rPr>
                <w:sz w:val="24"/>
              </w:rPr>
            </w:pPr>
            <w:r>
              <w:rPr>
                <w:sz w:val="24"/>
              </w:rPr>
              <w:t>Литургическая драма, миракли, моралите, фарс,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григорианский хорал, минезингеры, трубодуры,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труверы</w:t>
            </w:r>
          </w:p>
        </w:tc>
      </w:tr>
      <w:tr w:rsidR="00193466">
        <w:trPr>
          <w:trHeight w:val="410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14320" w:type="dxa"/>
            <w:gridSpan w:val="3"/>
          </w:tcPr>
          <w:p w:rsidR="00193466" w:rsidRDefault="001B7C42">
            <w:pPr>
              <w:pStyle w:val="TableParagraph"/>
              <w:spacing w:line="271" w:lineRule="exact"/>
              <w:ind w:left="5296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Востока»</w:t>
            </w:r>
          </w:p>
        </w:tc>
      </w:tr>
      <w:tr w:rsidR="00193466">
        <w:trPr>
          <w:trHeight w:val="165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КандарьяМахадева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3466" w:rsidRDefault="001B7C42">
            <w:pPr>
              <w:pStyle w:val="TableParagraph"/>
              <w:tabs>
                <w:tab w:val="left" w:pos="1377"/>
                <w:tab w:val="left" w:pos="1957"/>
                <w:tab w:val="left" w:pos="2054"/>
                <w:tab w:val="left" w:pos="2096"/>
                <w:tab w:val="left" w:pos="2485"/>
                <w:tab w:val="left" w:pos="2607"/>
                <w:tab w:val="left" w:pos="2892"/>
                <w:tab w:val="left" w:pos="3331"/>
                <w:tab w:val="left" w:pos="3527"/>
                <w:tab w:val="left" w:pos="4262"/>
                <w:tab w:val="left" w:pos="5053"/>
              </w:tabs>
              <w:spacing w:before="2" w:line="237" w:lineRule="auto"/>
              <w:ind w:left="110" w:right="93"/>
              <w:jc w:val="right"/>
              <w:rPr>
                <w:sz w:val="24"/>
              </w:rPr>
            </w:pPr>
            <w:r>
              <w:rPr>
                <w:sz w:val="24"/>
              </w:rPr>
              <w:t>кхаджурахо – модель вселенной Древней Индии.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Мусульманский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регистана</w:t>
            </w:r>
            <w:r>
              <w:rPr>
                <w:sz w:val="24"/>
              </w:rPr>
              <w:tab/>
              <w:t>(Древний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Самарканд).Воплощение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религиозно-нравственных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Китая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храме</w:t>
            </w:r>
            <w:r>
              <w:rPr>
                <w:sz w:val="24"/>
              </w:rPr>
              <w:tab/>
              <w:t>неба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самобытностью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неповторимостью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Индии. Знать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 Индии,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 музыки и 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</w:p>
          <w:p w:rsidR="00193466" w:rsidRDefault="001B7C42">
            <w:pPr>
              <w:pStyle w:val="TableParagraph"/>
              <w:spacing w:line="270" w:lineRule="atLeast"/>
              <w:ind w:left="111" w:right="682"/>
              <w:rPr>
                <w:sz w:val="24"/>
              </w:rPr>
            </w:pPr>
            <w:r>
              <w:rPr>
                <w:sz w:val="24"/>
              </w:rPr>
              <w:t>Описывать некоторые выдающиеся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</w:tc>
      </w:tr>
    </w:tbl>
    <w:p w:rsidR="00193466" w:rsidRDefault="00193466">
      <w:pPr>
        <w:spacing w:line="270" w:lineRule="atLeas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830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76" w:type="dxa"/>
            <w:vMerge w:val="restart"/>
          </w:tcPr>
          <w:p w:rsidR="00193466" w:rsidRDefault="001B7C42">
            <w:pPr>
              <w:pStyle w:val="TableParagraph"/>
              <w:spacing w:line="235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Пекине.Философия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193466" w:rsidRDefault="001B7C42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Монодический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культуры. Художественные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Пантеон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якшини,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чайтья,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притвор,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миниатюрная живопись,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рага,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«Веды»,ситар,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«раса».</w:t>
            </w:r>
          </w:p>
        </w:tc>
      </w:tr>
      <w:tr w:rsidR="00193466">
        <w:trPr>
          <w:trHeight w:val="165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уникальный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китайской художественной культуры.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 значительные памятники 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193466" w:rsidRDefault="001B7C42">
            <w:pPr>
              <w:pStyle w:val="TableParagraph"/>
              <w:spacing w:line="26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Пагода,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павильон, «терракотовое»</w:t>
            </w:r>
          </w:p>
        </w:tc>
      </w:tr>
      <w:tr w:rsidR="00193466">
        <w:trPr>
          <w:trHeight w:val="193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1061"/>
              <w:rPr>
                <w:sz w:val="24"/>
              </w:rPr>
            </w:pPr>
            <w:r>
              <w:rPr>
                <w:sz w:val="24"/>
              </w:rPr>
              <w:t>Искусство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восходящего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(Япония)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40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Японии. Узнавать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3466" w:rsidRDefault="001B7C42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памятниках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Иероглифическая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каллиграфия,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гравюра,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нецке</w:t>
            </w:r>
          </w:p>
        </w:tc>
      </w:tr>
      <w:tr w:rsidR="00193466">
        <w:trPr>
          <w:trHeight w:val="165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Ислама, Фиксировать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изобрази-тельного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(каллиграфии,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куфи) Ислама.</w:t>
            </w:r>
          </w:p>
          <w:p w:rsidR="00193466" w:rsidRDefault="001B7C42">
            <w:pPr>
              <w:pStyle w:val="TableParagraph"/>
              <w:spacing w:line="270" w:lineRule="atLeast"/>
              <w:ind w:left="111" w:right="598"/>
              <w:rPr>
                <w:sz w:val="24"/>
              </w:rPr>
            </w:pPr>
            <w:r>
              <w:rPr>
                <w:sz w:val="24"/>
              </w:rPr>
              <w:t>Мечеть,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минарет,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медресе,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мавританский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муэдзин,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каллиграфия</w:t>
            </w:r>
          </w:p>
        </w:tc>
      </w:tr>
      <w:tr w:rsidR="00193466">
        <w:trPr>
          <w:trHeight w:val="407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14320" w:type="dxa"/>
            <w:gridSpan w:val="3"/>
          </w:tcPr>
          <w:p w:rsidR="00193466" w:rsidRDefault="001B7C42">
            <w:pPr>
              <w:pStyle w:val="TableParagraph"/>
              <w:spacing w:line="270" w:lineRule="exact"/>
              <w:ind w:left="5296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«Возрождение»</w:t>
            </w:r>
          </w:p>
        </w:tc>
      </w:tr>
      <w:tr w:rsidR="00193466">
        <w:trPr>
          <w:trHeight w:val="55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tabs>
                <w:tab w:val="left" w:pos="2234"/>
              </w:tabs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Флоренция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колыбель</w:t>
            </w:r>
          </w:p>
          <w:p w:rsidR="00193466" w:rsidRDefault="001B7C42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итальянского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5276" w:type="dxa"/>
            <w:vMerge w:val="restart"/>
          </w:tcPr>
          <w:p w:rsidR="00193466" w:rsidRDefault="001B7C42">
            <w:pPr>
              <w:pStyle w:val="TableParagraph"/>
              <w:ind w:left="110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Ренессанса.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Ренессанса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Микеланджело, Тициан). Северное возрождение.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алтарь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Я.ВанЭйка;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гравюры</w:t>
            </w:r>
          </w:p>
        </w:tc>
        <w:tc>
          <w:tcPr>
            <w:tcW w:w="5643" w:type="dxa"/>
            <w:vMerge w:val="restart"/>
          </w:tcPr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Дать представление об историческом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Возрождения. Выявлять периодизацию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Возрождения, характерные черты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Проторенессанса, наиболее известных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Гуманизм,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Ренессанс,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Проторенессанс</w:t>
            </w:r>
          </w:p>
        </w:tc>
      </w:tr>
      <w:tr w:rsidR="00193466">
        <w:trPr>
          <w:trHeight w:val="137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112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Проторенессанса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</w:tr>
    </w:tbl>
    <w:p w:rsidR="00193466" w:rsidRDefault="00193466">
      <w:pPr>
        <w:rPr>
          <w:sz w:val="2"/>
          <w:szCs w:val="2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1658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76" w:type="dxa"/>
            <w:vMerge w:val="restart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А.Дюрена,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Фонтенбло.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Постижение системы знаний об 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193466" w:rsidRDefault="001B7C42">
            <w:pPr>
              <w:pStyle w:val="TableParagraph"/>
              <w:spacing w:line="270" w:lineRule="atLeast"/>
              <w:ind w:left="111" w:right="357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Ротонда</w:t>
            </w:r>
          </w:p>
        </w:tc>
      </w:tr>
      <w:tr w:rsidR="00193466">
        <w:trPr>
          <w:trHeight w:val="248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193466" w:rsidRDefault="001B7C4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z w:val="24"/>
              </w:rPr>
              <w:t>Формировать систему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художниках эпохи Возрождения их вкладе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 художественную культуру.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193466" w:rsidRDefault="001B7C42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Возражения.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Рафаэль</w:t>
            </w:r>
          </w:p>
        </w:tc>
      </w:tr>
      <w:tr w:rsidR="00193466">
        <w:trPr>
          <w:trHeight w:val="2207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Венеции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193466" w:rsidRDefault="001B7C42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художниках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венецианской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193466" w:rsidRDefault="001B7C42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воплощения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93466" w:rsidRDefault="001B7C42">
            <w:pPr>
              <w:pStyle w:val="TableParagraph"/>
              <w:spacing w:line="270" w:lineRule="atLeast"/>
              <w:ind w:left="111" w:right="1226"/>
              <w:rPr>
                <w:sz w:val="24"/>
              </w:rPr>
            </w:pPr>
            <w:r>
              <w:rPr>
                <w:sz w:val="24"/>
              </w:rPr>
              <w:t>Темпера,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Тициан,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Маньеризм</w:t>
            </w:r>
          </w:p>
        </w:tc>
      </w:tr>
      <w:tr w:rsidR="00193466">
        <w:trPr>
          <w:trHeight w:val="193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729"/>
              <w:rPr>
                <w:sz w:val="24"/>
              </w:rPr>
            </w:pPr>
            <w:r>
              <w:rPr>
                <w:sz w:val="24"/>
              </w:rPr>
              <w:t>Дать представление о развитии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Возрождения. Выявлять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ренессанса в архитектуре Северной Европы;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нидерландских,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193466" w:rsidRDefault="001B7C42">
            <w:pPr>
              <w:pStyle w:val="TableParagraph"/>
              <w:spacing w:line="270" w:lineRule="atLeast"/>
              <w:ind w:left="111" w:right="57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интерпретаций художественных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Дюрера</w:t>
            </w:r>
          </w:p>
        </w:tc>
      </w:tr>
      <w:tr w:rsidR="00193466">
        <w:trPr>
          <w:trHeight w:val="828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218" w:right="889"/>
              <w:rPr>
                <w:sz w:val="24"/>
              </w:rPr>
            </w:pPr>
            <w:r>
              <w:rPr>
                <w:sz w:val="24"/>
              </w:rPr>
              <w:t>Музыка и театр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ind w:left="110" w:right="804"/>
              <w:rPr>
                <w:sz w:val="24"/>
              </w:rPr>
            </w:pPr>
            <w:r>
              <w:rPr>
                <w:sz w:val="24"/>
              </w:rPr>
              <w:t>Роль полифонии в развитии светских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Шекспира.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213"/>
              <w:rPr>
                <w:sz w:val="24"/>
              </w:rPr>
            </w:pPr>
            <w:r>
              <w:rPr>
                <w:sz w:val="24"/>
              </w:rPr>
              <w:t>Познакомить с музыкальной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193466" w:rsidRDefault="00193466">
      <w:pPr>
        <w:spacing w:line="26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76"/>
        <w:gridCol w:w="5643"/>
      </w:tblGrid>
      <w:tr w:rsidR="00193466">
        <w:trPr>
          <w:trHeight w:val="1934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ind w:left="110" w:right="473"/>
              <w:rPr>
                <w:sz w:val="24"/>
              </w:rPr>
            </w:pPr>
            <w:r>
              <w:rPr>
                <w:sz w:val="24"/>
              </w:rPr>
              <w:t>вневременная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1511"/>
              <w:jc w:val="both"/>
              <w:rPr>
                <w:sz w:val="24"/>
              </w:rPr>
            </w:pPr>
            <w:r>
              <w:rPr>
                <w:sz w:val="24"/>
              </w:rPr>
              <w:t>музыкальную культуру 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(смысл,</w:t>
            </w:r>
          </w:p>
          <w:p w:rsidR="00193466" w:rsidRDefault="001B7C42">
            <w:pPr>
              <w:pStyle w:val="TableParagraph"/>
              <w:ind w:left="111" w:right="20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художественную информацию) шедевров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193466" w:rsidRDefault="001B7C42">
            <w:pPr>
              <w:pStyle w:val="TableParagraph"/>
              <w:spacing w:line="270" w:lineRule="atLeast"/>
              <w:ind w:left="111" w:right="1115"/>
              <w:jc w:val="both"/>
              <w:rPr>
                <w:sz w:val="24"/>
              </w:rPr>
            </w:pPr>
            <w:r>
              <w:rPr>
                <w:sz w:val="24"/>
              </w:rPr>
              <w:t>Полифония, имитация, комедия дель 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речитатив,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мадригал</w:t>
            </w:r>
          </w:p>
        </w:tc>
      </w:tr>
      <w:tr w:rsidR="00193466">
        <w:trPr>
          <w:trHeight w:val="55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0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</w:p>
          <w:p w:rsidR="00193466" w:rsidRDefault="001B7C42">
            <w:pPr>
              <w:pStyle w:val="TableParagraph"/>
              <w:spacing w:line="261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43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303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70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ПОУ урок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5276" w:type="dxa"/>
          </w:tcPr>
          <w:p w:rsidR="00193466" w:rsidRDefault="001B7C42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Повторение и систематизация по всему курсу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193466" w:rsidRDefault="001B7C42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исследовательских работ, презентаций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 МХК «От истоков до XVII 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сравнительный анализ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стилей</w:t>
            </w:r>
          </w:p>
        </w:tc>
        <w:tc>
          <w:tcPr>
            <w:tcW w:w="5643" w:type="dxa"/>
          </w:tcPr>
          <w:p w:rsidR="00193466" w:rsidRDefault="001B7C42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овладения знаниями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 учебной программой 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МХК 10 класса. Расширять опыт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в области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публичных выступлений.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193466" w:rsidRDefault="001B7C42">
            <w:pPr>
              <w:pStyle w:val="TableParagraph"/>
              <w:ind w:left="111" w:right="1136"/>
              <w:rPr>
                <w:sz w:val="24"/>
              </w:rPr>
            </w:pPr>
            <w:r>
              <w:rPr>
                <w:sz w:val="24"/>
              </w:rPr>
              <w:t>Анализировать, устанавливать при-чинно-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193466" w:rsidRDefault="00193466">
      <w:pPr>
        <w:spacing w:line="26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p w:rsidR="00193466" w:rsidRDefault="001B7C42">
      <w:pPr>
        <w:pStyle w:val="1"/>
        <w:spacing w:before="74" w:after="4"/>
        <w:ind w:left="6904" w:right="2977" w:hanging="3599"/>
      </w:pPr>
      <w:r>
        <w:t>Тематическое планирование с определением основных видов учебной деятельности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класс. 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1084"/>
        </w:trPr>
        <w:tc>
          <w:tcPr>
            <w:tcW w:w="566" w:type="dxa"/>
          </w:tcPr>
          <w:p w:rsidR="00193466" w:rsidRDefault="001B7C4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963" w:right="86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 планирование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тема)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990" w:right="497" w:hanging="1479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802" w:right="241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193466">
        <w:trPr>
          <w:trHeight w:val="275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14319" w:type="dxa"/>
            <w:gridSpan w:val="3"/>
          </w:tcPr>
          <w:p w:rsidR="00193466" w:rsidRDefault="001B7C42">
            <w:pPr>
              <w:pStyle w:val="TableParagraph"/>
              <w:spacing w:line="256" w:lineRule="exact"/>
              <w:ind w:left="53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в.в</w:t>
            </w:r>
          </w:p>
        </w:tc>
      </w:tr>
      <w:tr w:rsidR="00193466">
        <w:trPr>
          <w:trHeight w:val="2208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Стилевое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XVII – XVIIIвеков.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маньеризма.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525"/>
              <w:jc w:val="both"/>
              <w:rPr>
                <w:sz w:val="24"/>
              </w:rPr>
            </w:pPr>
            <w:r>
              <w:rPr>
                <w:sz w:val="24"/>
              </w:rPr>
              <w:t>Стили и художественные направления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 «стиль»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ind w:left="110" w:right="465"/>
              <w:jc w:val="both"/>
              <w:rPr>
                <w:sz w:val="24"/>
              </w:rPr>
            </w:pPr>
            <w:r>
              <w:rPr>
                <w:sz w:val="24"/>
              </w:rPr>
              <w:t>«историческая эпоха» в искусстве.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 картина мира. Взаимопроникновение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 стилей.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  <w:p w:rsidR="00193466" w:rsidRDefault="001B7C42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Уметь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авторского стиля,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приемов.</w:t>
            </w:r>
          </w:p>
          <w:p w:rsidR="00193466" w:rsidRDefault="001B7C42">
            <w:pPr>
              <w:pStyle w:val="TableParagraph"/>
              <w:spacing w:line="237" w:lineRule="auto"/>
              <w:ind w:left="111" w:right="823"/>
              <w:rPr>
                <w:sz w:val="24"/>
              </w:rPr>
            </w:pPr>
            <w:r>
              <w:rPr>
                <w:sz w:val="24"/>
              </w:rPr>
              <w:t>Знать художественные стили и направления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</w:p>
        </w:tc>
      </w:tr>
      <w:tr w:rsidR="00193466">
        <w:trPr>
          <w:trHeight w:val="55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6" w:lineRule="exact"/>
              <w:ind w:left="110" w:righ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 контрольная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5247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2208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z w:val="24"/>
              </w:rPr>
              <w:t>Изменение мировосприятия в эпоху барокко.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 барокко.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Лоренцо Бернини.</w:t>
            </w:r>
          </w:p>
          <w:p w:rsidR="00193466" w:rsidRDefault="001B7C42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в Риме. Архитектурные творения Б.Ф.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Растрелли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окрестностях.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63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итальянского,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барокко.</w:t>
            </w:r>
          </w:p>
          <w:p w:rsidR="00193466" w:rsidRDefault="001B7C42">
            <w:pPr>
              <w:pStyle w:val="TableParagraph"/>
              <w:ind w:left="111" w:right="115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стилем.</w:t>
            </w:r>
          </w:p>
        </w:tc>
      </w:tr>
      <w:tr w:rsidR="00193466">
        <w:trPr>
          <w:trHeight w:val="165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Скульптура и живопись барокко,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193466" w:rsidRDefault="001B7C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Рубенс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«король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193466" w:rsidRDefault="001B7C42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художника,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живописной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манеры.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93466" w:rsidRDefault="001B7C42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Л.Бернини.</w:t>
            </w:r>
          </w:p>
        </w:tc>
      </w:tr>
      <w:tr w:rsidR="00193466">
        <w:trPr>
          <w:trHeight w:val="55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сентиментализм.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могущества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«классицизм».</w:t>
            </w:r>
          </w:p>
        </w:tc>
      </w:tr>
    </w:tbl>
    <w:p w:rsidR="00193466" w:rsidRDefault="00193466">
      <w:pPr>
        <w:spacing w:line="268" w:lineRule="exact"/>
        <w:rPr>
          <w:sz w:val="24"/>
        </w:rPr>
        <w:sectPr w:rsidR="00193466">
          <w:pgSz w:w="16840" w:h="11910" w:orient="landscape"/>
          <w:pgMar w:top="90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1382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империи,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сооружениях классицизма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ампира. Характерные черты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грандиозного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дворцового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690"/>
              <w:rPr>
                <w:sz w:val="24"/>
              </w:rPr>
            </w:pPr>
            <w:r>
              <w:rPr>
                <w:sz w:val="24"/>
              </w:rPr>
              <w:t>Уметь узнавать и анализировать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соотносить их с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стилем.</w:t>
            </w:r>
          </w:p>
        </w:tc>
      </w:tr>
      <w:tr w:rsidR="00193466">
        <w:trPr>
          <w:trHeight w:val="248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«Строгий, стройный вид» Петербурга.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Архитектурный облик Северной Пальмиры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блистательные зодчие.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пригороды Санкт-Петербурга. Творчество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Росси, Д. Кваренги, О. Монферран, Д. Трезини,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Щедрин,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Воронихин.</w:t>
            </w:r>
          </w:p>
          <w:p w:rsidR="00193466" w:rsidRDefault="001B7C42">
            <w:pPr>
              <w:pStyle w:val="TableParagraph"/>
              <w:spacing w:line="270" w:lineRule="atLeast"/>
              <w:ind w:left="110" w:right="123"/>
              <w:rPr>
                <w:b/>
                <w:i/>
                <w:sz w:val="24"/>
              </w:rPr>
            </w:pPr>
            <w:r>
              <w:rPr>
                <w:sz w:val="24"/>
              </w:rPr>
              <w:t>«Архитектурный театр» Москвы (В.И. Баженов,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М.Ф. Казаков). Классический облик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Архитектура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Урала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Знать особенности архитектуры классицизма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Казакова.</w:t>
            </w:r>
          </w:p>
          <w:p w:rsidR="00193466" w:rsidRDefault="001B7C42">
            <w:pPr>
              <w:pStyle w:val="TableParagraph"/>
              <w:ind w:left="111" w:right="115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стилем.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</w:tr>
      <w:tr w:rsidR="00193466">
        <w:trPr>
          <w:trHeight w:val="138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рококо.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735"/>
              <w:jc w:val="both"/>
              <w:rPr>
                <w:sz w:val="24"/>
              </w:rPr>
            </w:pPr>
            <w:r>
              <w:rPr>
                <w:sz w:val="24"/>
              </w:rPr>
              <w:t>От классицизма к академизму в живописи.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Пуссен как основоположник классицизма.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193466" w:rsidRDefault="001B7C42">
            <w:pPr>
              <w:pStyle w:val="TableParagraph"/>
              <w:spacing w:line="270" w:lineRule="atLeast"/>
              <w:ind w:left="110" w:right="222"/>
              <w:jc w:val="both"/>
              <w:rPr>
                <w:sz w:val="24"/>
              </w:rPr>
            </w:pPr>
            <w:r>
              <w:rPr>
                <w:sz w:val="24"/>
              </w:rPr>
              <w:t>Мифологические, исторические, религиозные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пейзажные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110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6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Реалистическая </w:t>
            </w:r>
            <w:r>
              <w:rPr>
                <w:sz w:val="24"/>
              </w:rPr>
              <w:t>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Голландии.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8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Рембрандта.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голландской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голландской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93466">
        <w:trPr>
          <w:trHeight w:val="165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Искусство портрета.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И.И.Никитин,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Ф.С.Рокотов, Д.Г.Левицкий,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В.Л.Боровиковский. Мастера скульптурного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портрета: Б.К. Растрелли, Ф.И. Шубин, М.И.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Козловский.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772"/>
              <w:rPr>
                <w:sz w:val="24"/>
              </w:rPr>
            </w:pPr>
            <w:r>
              <w:rPr>
                <w:sz w:val="24"/>
              </w:rPr>
              <w:t>Знать творчество прославленных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авторского 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приемов.</w:t>
            </w:r>
          </w:p>
          <w:p w:rsidR="00193466" w:rsidRDefault="001B7C42">
            <w:pPr>
              <w:pStyle w:val="TableParagraph"/>
              <w:spacing w:line="270" w:lineRule="atLeast"/>
              <w:ind w:left="111" w:right="1132"/>
              <w:rPr>
                <w:sz w:val="24"/>
              </w:rPr>
            </w:pPr>
            <w:r>
              <w:rPr>
                <w:sz w:val="24"/>
              </w:rPr>
              <w:t>Уметь узнавать изученные 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эпохой</w:t>
            </w:r>
          </w:p>
        </w:tc>
      </w:tr>
      <w:tr w:rsidR="00193466">
        <w:trPr>
          <w:trHeight w:val="110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9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876"/>
              <w:rPr>
                <w:sz w:val="24"/>
              </w:rPr>
            </w:pPr>
            <w:r>
              <w:rPr>
                <w:sz w:val="24"/>
              </w:rPr>
              <w:t>Высший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полифонии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И.С. Баха. Многогранность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6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193466" w:rsidRDefault="00193466">
      <w:pPr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248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938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Музыка Венской классической школы – 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</w:p>
          <w:p w:rsidR="00193466" w:rsidRDefault="001B7C42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Музыкальный мир В.А. Моцарта.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 Л. Ван Бетховен: путь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 к романтизму, его смелые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поиски.</w:t>
            </w:r>
          </w:p>
          <w:p w:rsidR="00193466" w:rsidRDefault="001B7C42">
            <w:pPr>
              <w:pStyle w:val="TableParagraph"/>
              <w:spacing w:line="274" w:lineRule="exact"/>
              <w:ind w:left="110" w:right="1229"/>
              <w:rPr>
                <w:sz w:val="24"/>
              </w:rPr>
            </w:pPr>
            <w:r>
              <w:rPr>
                <w:sz w:val="24"/>
              </w:rPr>
              <w:t>Разнообразие музыкального наследия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193466" w:rsidRDefault="001B7C42">
            <w:pPr>
              <w:pStyle w:val="TableParagraph"/>
              <w:ind w:left="111" w:right="41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</w:p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193466">
        <w:trPr>
          <w:trHeight w:val="1657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  <w:p w:rsidR="00193466" w:rsidRDefault="001B7C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Западноевропейский театр барокко,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193466" w:rsidRDefault="001B7C42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sz w:val="24"/>
              </w:rPr>
              <w:t>драматический театр и его творцы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(А.П.Сумароков, Ф.Г.Волков, Д.И.Фонвизин,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407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331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pacing w:val="-1"/>
                <w:sz w:val="24"/>
              </w:rPr>
              <w:t>Романтизм.Изобразительное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497"/>
              <w:jc w:val="both"/>
              <w:rPr>
                <w:sz w:val="24"/>
              </w:rPr>
            </w:pPr>
            <w:r>
              <w:rPr>
                <w:sz w:val="24"/>
              </w:rPr>
              <w:t>Романтизм как художественный стиль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ХVIII – начала ХIХ в. «Путь к свободе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(эстетика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романтизма)</w:t>
            </w:r>
          </w:p>
          <w:p w:rsidR="00193466" w:rsidRDefault="001B7C42">
            <w:pPr>
              <w:pStyle w:val="TableParagraph"/>
              <w:ind w:left="110" w:right="572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Гойи,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Кипренского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Брюллова.</w:t>
            </w:r>
          </w:p>
          <w:p w:rsidR="00193466" w:rsidRDefault="001B7C42">
            <w:pPr>
              <w:pStyle w:val="TableParagraph"/>
              <w:ind w:left="110" w:right="1092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романтиков.</w:t>
            </w:r>
          </w:p>
          <w:p w:rsidR="00193466" w:rsidRDefault="001B7C42">
            <w:pPr>
              <w:pStyle w:val="TableParagraph"/>
              <w:spacing w:line="270" w:lineRule="atLeast"/>
              <w:ind w:left="110" w:right="235"/>
              <w:rPr>
                <w:sz w:val="24"/>
              </w:rPr>
            </w:pPr>
            <w:r>
              <w:rPr>
                <w:sz w:val="24"/>
              </w:rPr>
              <w:t>Романтизм в живописи: Э.Делакруа, Т.Жерико,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Ф.Гойя, К.-Д.Фридрих, У.Тёрнер. Романтизм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(О.А.Кипренский, К.П.Брюллов,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И.К.Айвазовский).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Знать национальное своеобразие романтизма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МХК.</w:t>
            </w:r>
          </w:p>
          <w:p w:rsidR="00193466" w:rsidRDefault="001B7C42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Узнавать изученные произведения и соотносить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стилем.</w:t>
            </w:r>
          </w:p>
        </w:tc>
      </w:tr>
      <w:tr w:rsidR="00193466">
        <w:trPr>
          <w:trHeight w:val="55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натурализм.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романтизма,</w:t>
            </w:r>
          </w:p>
          <w:p w:rsidR="00193466" w:rsidRDefault="001B7C4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193466">
        <w:trPr>
          <w:trHeight w:val="55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(Г.Курбе,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К.Коро,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</w:tbl>
    <w:p w:rsidR="00193466" w:rsidRDefault="00193466">
      <w:pPr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554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О.Домье).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художники-передвижники.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И.Е.Репина,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В.И.Сурикова.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55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193466" w:rsidRDefault="001B7C42"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5247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193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911"/>
              <w:rPr>
                <w:sz w:val="24"/>
              </w:rPr>
            </w:pPr>
            <w:r>
              <w:rPr>
                <w:sz w:val="24"/>
              </w:rPr>
              <w:t>«Живописцы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счастья»: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импрессионисты.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Импрессионизм и постимпрессионизм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средства. Пейзажи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(К.Моне,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К.Писсаро),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портретный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193466" w:rsidRDefault="001B7C42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sz w:val="24"/>
              </w:rPr>
              <w:t>жанр (Э.Мане, О.Ренуар, Э.Дега, П.Гоген),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(П.Сезанн,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В.Ван-Гог).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193466" w:rsidRDefault="001B7C42"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>
              <w:rPr>
                <w:sz w:val="24"/>
              </w:rPr>
              <w:t>последователи импрессионистов (К.А.Коровин,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В.А.Серов,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И.Э.Грабарь).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</w:tc>
      </w:tr>
      <w:tr w:rsidR="00193466">
        <w:trPr>
          <w:trHeight w:val="331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  <w:p w:rsidR="00193466" w:rsidRDefault="001B7C42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музыки.Русская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</w:p>
          <w:p w:rsidR="00193466" w:rsidRDefault="001B7C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3466" w:rsidRDefault="001B7C42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музыке Р. Вагнера и Ф. Шуберта, Ф. Шопена,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Берлиоза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импрессионизма.</w:t>
            </w:r>
          </w:p>
          <w:p w:rsidR="00193466" w:rsidRDefault="001B7C42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 М.И. Глинка как основоположник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  <w:p w:rsidR="00193466" w:rsidRDefault="001B7C42">
            <w:pPr>
              <w:pStyle w:val="TableParagraph"/>
              <w:spacing w:line="270" w:lineRule="atLeast"/>
              <w:ind w:left="110" w:right="249"/>
              <w:rPr>
                <w:sz w:val="24"/>
              </w:rPr>
            </w:pPr>
            <w:r>
              <w:rPr>
                <w:sz w:val="24"/>
              </w:rPr>
              <w:t>«Могучей кучки»: М.А. Балакирёв,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Бородин, М.П. Мусоргский,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Корсаков. Многообразие творческого наследия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78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193466" w:rsidRDefault="001B7C42">
            <w:pPr>
              <w:pStyle w:val="TableParagraph"/>
              <w:ind w:left="111" w:right="57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импрессионизма.</w:t>
            </w:r>
          </w:p>
          <w:p w:rsidR="00193466" w:rsidRDefault="001B7C42">
            <w:pPr>
              <w:pStyle w:val="TableParagraph"/>
              <w:ind w:left="111" w:right="117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  <w:p w:rsidR="00193466" w:rsidRDefault="001B7C42">
            <w:pPr>
              <w:pStyle w:val="TableParagraph"/>
              <w:ind w:left="111" w:right="103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импрессионизма.</w:t>
            </w:r>
          </w:p>
        </w:tc>
      </w:tr>
      <w:tr w:rsidR="00193466">
        <w:trPr>
          <w:trHeight w:val="110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Пути развития западноевро-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</w:p>
          <w:p w:rsidR="00193466" w:rsidRDefault="001B7C42">
            <w:pPr>
              <w:pStyle w:val="TableParagraph"/>
              <w:spacing w:line="270" w:lineRule="atLeast"/>
              <w:ind w:left="110" w:right="517"/>
              <w:rPr>
                <w:sz w:val="24"/>
              </w:rPr>
            </w:pPr>
            <w:r>
              <w:rPr>
                <w:sz w:val="24"/>
              </w:rPr>
              <w:t>«Торжество правды и истины»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реалистическом театре. Э. Золя как теоретик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Знать пути развития западноевропейского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193466">
        <w:trPr>
          <w:trHeight w:val="1655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539"/>
              <w:rPr>
                <w:sz w:val="24"/>
              </w:rPr>
            </w:pPr>
            <w:r>
              <w:rPr>
                <w:sz w:val="24"/>
              </w:rPr>
              <w:t>Русский театр романтизма и его знаменитые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Мочалов,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Каратыгин).</w:t>
            </w:r>
          </w:p>
          <w:p w:rsidR="00193466" w:rsidRDefault="001B7C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драматурги.</w:t>
            </w:r>
          </w:p>
          <w:p w:rsidR="00193466" w:rsidRDefault="001B7C42">
            <w:pPr>
              <w:pStyle w:val="TableParagraph"/>
              <w:ind w:left="110" w:right="941"/>
              <w:rPr>
                <w:sz w:val="24"/>
              </w:rPr>
            </w:pPr>
            <w:r>
              <w:rPr>
                <w:sz w:val="24"/>
              </w:rPr>
              <w:t>М.С. Щепкин – выдающийся актёр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Знать основные этапы становления русского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193466" w:rsidRDefault="00193466">
      <w:pPr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554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МХТ.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110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Художественная культура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 эпохой, стилем, направлением.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193466">
        <w:trPr>
          <w:trHeight w:val="407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165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символизма.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и аллегория в искусстве. 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символизма и ее влияние на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193466" w:rsidRDefault="001B7C42">
            <w:pPr>
              <w:pStyle w:val="TableParagraph"/>
              <w:spacing w:line="270" w:lineRule="atLeast"/>
              <w:ind w:left="110" w:right="290"/>
              <w:rPr>
                <w:sz w:val="24"/>
              </w:rPr>
            </w:pPr>
            <w:r>
              <w:rPr>
                <w:sz w:val="24"/>
              </w:rPr>
              <w:t>(М.А.Врубель, искусства», А.Бёклин). Г.Моро,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М.Чюрлёнис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193466" w:rsidRDefault="001B7C42">
            <w:pPr>
              <w:pStyle w:val="TableParagraph"/>
              <w:ind w:left="111" w:right="857"/>
              <w:rPr>
                <w:sz w:val="24"/>
              </w:rPr>
            </w:pPr>
            <w:r>
              <w:rPr>
                <w:sz w:val="24"/>
              </w:rPr>
              <w:t>Уметь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Чюрлёниса,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Борисова-Мусатова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93466">
        <w:trPr>
          <w:trHeight w:val="1379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sz w:val="24"/>
              </w:rPr>
              <w:t>Художественные принципы модерна и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 искусств. Модерн в архитектуре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</w:p>
          <w:p w:rsidR="00193466" w:rsidRDefault="001B7C42">
            <w:pPr>
              <w:pStyle w:val="TableParagraph"/>
              <w:spacing w:line="274" w:lineRule="exact"/>
              <w:ind w:left="110" w:right="270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(Ф.О.Шехтель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Знать художественные принципы модернизма.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193466">
        <w:trPr>
          <w:trHeight w:val="1382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Архитектура: от модерна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конструктивизма.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sz w:val="24"/>
              </w:rPr>
              <w:t>Художественные принципы модерна и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 искусств. Модерн в архитектуре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</w:p>
          <w:p w:rsidR="00193466" w:rsidRDefault="001B7C42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(Ф.О.Шехтель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spacing w:line="446" w:lineRule="auto"/>
              <w:ind w:left="111" w:right="184"/>
              <w:rPr>
                <w:sz w:val="24"/>
              </w:rPr>
            </w:pPr>
            <w:r>
              <w:rPr>
                <w:sz w:val="24"/>
              </w:rPr>
              <w:t>Знать художественные принципы модернизма.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193466">
        <w:trPr>
          <w:trHeight w:val="138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Стили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 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 изобразительного искусства. Фовизм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А.Матисса. Кубизм П. Пикассо. Сюрреализм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С.Дали.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Знать характерные черты живописи модернизма.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разнообразие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фовизм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Матисса,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кубизм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Пикассо,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сюрреализм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С.Дали</w:t>
            </w:r>
          </w:p>
        </w:tc>
      </w:tr>
      <w:tr w:rsidR="00193466">
        <w:trPr>
          <w:trHeight w:val="1104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Абстракционизм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Кандинского.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Супрематизм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Малевича. «Аналитическое 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Филонова.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модерна.</w:t>
            </w:r>
          </w:p>
          <w:p w:rsidR="00193466" w:rsidRDefault="001B7C42">
            <w:pPr>
              <w:pStyle w:val="TableParagraph"/>
              <w:spacing w:line="276" w:lineRule="exact"/>
              <w:ind w:left="111" w:right="241"/>
              <w:rPr>
                <w:sz w:val="24"/>
              </w:rPr>
            </w:pPr>
            <w:r>
              <w:rPr>
                <w:sz w:val="24"/>
              </w:rPr>
              <w:t>Уметь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авторского стиля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Кандинского,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Малевича.</w:t>
            </w:r>
          </w:p>
        </w:tc>
      </w:tr>
    </w:tbl>
    <w:p w:rsidR="00193466" w:rsidRDefault="00193466">
      <w:pPr>
        <w:spacing w:line="27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110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Музыкальный мир ХХ в., разнородность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и направлений. Мастера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поп-музыка.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Знать характерные черты музыки модерна.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истоки. Рок-музыка.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Ллойда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Уэббера.</w:t>
            </w:r>
          </w:p>
        </w:tc>
      </w:tr>
      <w:tr w:rsidR="00193466">
        <w:trPr>
          <w:trHeight w:val="138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Традиции символизма и романизма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А.Н. Скрябина. Музыкальный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С.С. Прокофьева. Творческие искания Д.Д.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Знать характерные черты музыки начала ХХ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 и И. Ф. Стравинского. Творчество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Шнитке.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бардовская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193466">
        <w:trPr>
          <w:trHeight w:val="1379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Эпический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Брехта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 П. Брука. Зарубежный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4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93466" w:rsidRDefault="001B7C42">
            <w:pPr>
              <w:pStyle w:val="TableParagraph"/>
              <w:spacing w:line="270" w:lineRule="atLeast"/>
              <w:ind w:left="111" w:right="18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основные пути развития зарубежного 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Шоу.</w:t>
            </w:r>
          </w:p>
        </w:tc>
      </w:tr>
      <w:tr w:rsidR="00193466">
        <w:trPr>
          <w:trHeight w:val="1380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840"/>
              <w:rPr>
                <w:sz w:val="24"/>
              </w:rPr>
            </w:pPr>
            <w:r>
              <w:rPr>
                <w:sz w:val="24"/>
              </w:rPr>
              <w:t>К.С. Станиславский и В.И. Немирович-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основоположники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93466" w:rsidRDefault="001B7C42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Понятие о «системе Станиславского». 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авангард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Мейерхольда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Таирова.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193466">
        <w:trPr>
          <w:trHeight w:val="3036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Становление и 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Рождение и первые шаги кинематографа.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 немой. Ч.С. Чаплин – выдающийся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комик мирового экрана и его лучшие 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звукового кино.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5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193466" w:rsidRDefault="001B7C42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Рождение и первые шаги кинематографа.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немой. Ч. С. Чаплин — выдающийся комик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экрана и его лучшие роли. 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кино. Рождение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  <w:p w:rsidR="00193466" w:rsidRDefault="001B7C42">
            <w:pPr>
              <w:pStyle w:val="TableParagraph"/>
              <w:spacing w:line="270" w:lineRule="atLeast"/>
              <w:ind w:left="111" w:right="259"/>
              <w:rPr>
                <w:sz w:val="24"/>
              </w:rPr>
            </w:pPr>
            <w:r>
              <w:rPr>
                <w:sz w:val="24"/>
              </w:rPr>
              <w:t>Киноавангард XX в. Рождение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</w:p>
        </w:tc>
      </w:tr>
      <w:tr w:rsidR="00193466">
        <w:trPr>
          <w:trHeight w:val="827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Национальный кинематограф. Киноавангард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5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193466" w:rsidRDefault="001B7C4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193466" w:rsidRDefault="00193466">
      <w:pPr>
        <w:spacing w:line="266" w:lineRule="exact"/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5247"/>
        <w:gridCol w:w="5671"/>
      </w:tblGrid>
      <w:tr w:rsidR="00193466">
        <w:trPr>
          <w:trHeight w:val="554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исполнители.</w:t>
            </w:r>
          </w:p>
        </w:tc>
        <w:tc>
          <w:tcPr>
            <w:tcW w:w="567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  <w:tr w:rsidR="00193466">
        <w:trPr>
          <w:trHeight w:val="1103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ind w:left="110" w:right="658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5247" w:type="dxa"/>
          </w:tcPr>
          <w:p w:rsidR="00193466" w:rsidRDefault="001B7C42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Национальный кинематограф. Киноавангард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  <w:p w:rsidR="00193466" w:rsidRDefault="001B7C42">
            <w:pPr>
              <w:pStyle w:val="TableParagraph"/>
              <w:spacing w:line="270" w:lineRule="atLeast"/>
              <w:ind w:left="110" w:right="135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1" w:type="dxa"/>
          </w:tcPr>
          <w:p w:rsidR="00193466" w:rsidRDefault="001B7C42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193466" w:rsidRDefault="001B7C42">
            <w:pPr>
              <w:pStyle w:val="TableParagraph"/>
              <w:spacing w:line="270" w:lineRule="atLeast"/>
              <w:ind w:left="111" w:right="107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</w:tc>
      </w:tr>
      <w:tr w:rsidR="00193466">
        <w:trPr>
          <w:trHeight w:val="551"/>
        </w:trPr>
        <w:tc>
          <w:tcPr>
            <w:tcW w:w="566" w:type="dxa"/>
          </w:tcPr>
          <w:p w:rsidR="00193466" w:rsidRDefault="001B7C42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1" w:type="dxa"/>
          </w:tcPr>
          <w:p w:rsidR="00193466" w:rsidRDefault="001B7C42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</w:p>
          <w:p w:rsidR="00193466" w:rsidRDefault="001B7C42"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0918" w:type="dxa"/>
            <w:gridSpan w:val="2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(рефератов,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  <w:tr w:rsidR="00193466">
        <w:trPr>
          <w:trHeight w:val="410"/>
        </w:trPr>
        <w:tc>
          <w:tcPr>
            <w:tcW w:w="566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  <w:tc>
          <w:tcPr>
            <w:tcW w:w="10918" w:type="dxa"/>
            <w:gridSpan w:val="2"/>
          </w:tcPr>
          <w:p w:rsidR="00193466" w:rsidRDefault="00193466">
            <w:pPr>
              <w:pStyle w:val="TableParagraph"/>
              <w:rPr>
                <w:sz w:val="24"/>
              </w:rPr>
            </w:pPr>
          </w:p>
        </w:tc>
      </w:tr>
    </w:tbl>
    <w:p w:rsidR="00193466" w:rsidRDefault="00193466">
      <w:pPr>
        <w:rPr>
          <w:sz w:val="24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p w:rsidR="00193466" w:rsidRDefault="001B7C42">
      <w:pPr>
        <w:spacing w:before="74"/>
        <w:ind w:left="5616" w:right="529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планировании</w:t>
      </w:r>
    </w:p>
    <w:p w:rsidR="00193466" w:rsidRDefault="001B7C42">
      <w:pPr>
        <w:pStyle w:val="1"/>
        <w:spacing w:after="4"/>
        <w:ind w:left="88" w:right="14426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05"/>
        <w:gridCol w:w="2694"/>
        <w:gridCol w:w="2269"/>
        <w:gridCol w:w="2127"/>
      </w:tblGrid>
      <w:tr w:rsidR="00193466">
        <w:trPr>
          <w:trHeight w:val="277"/>
        </w:trPr>
        <w:tc>
          <w:tcPr>
            <w:tcW w:w="790" w:type="dxa"/>
            <w:vMerge w:val="restart"/>
          </w:tcPr>
          <w:p w:rsidR="00193466" w:rsidRDefault="001B7C42">
            <w:pPr>
              <w:pStyle w:val="TableParagraph"/>
              <w:spacing w:line="276" w:lineRule="exact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05" w:type="dxa"/>
            <w:vMerge w:val="restart"/>
          </w:tcPr>
          <w:p w:rsidR="00193466" w:rsidRDefault="001B7C42">
            <w:pPr>
              <w:pStyle w:val="TableParagraph"/>
              <w:spacing w:line="275" w:lineRule="exact"/>
              <w:ind w:left="1086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3" w:type="dxa"/>
            <w:gridSpan w:val="2"/>
          </w:tcPr>
          <w:p w:rsidR="00193466" w:rsidRDefault="001B7C4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2127" w:type="dxa"/>
          </w:tcPr>
          <w:p w:rsidR="00193466" w:rsidRDefault="001B7C42">
            <w:pPr>
              <w:pStyle w:val="TableParagraph"/>
              <w:spacing w:line="258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93466">
        <w:trPr>
          <w:trHeight w:val="275"/>
        </w:trPr>
        <w:tc>
          <w:tcPr>
            <w:tcW w:w="790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7005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364"/>
        </w:trPr>
        <w:tc>
          <w:tcPr>
            <w:tcW w:w="790" w:type="dxa"/>
          </w:tcPr>
          <w:p w:rsidR="00193466" w:rsidRDefault="00193466">
            <w:pPr>
              <w:pStyle w:val="TableParagraph"/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73" w:lineRule="exact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«Древние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цивилизации»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 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музыка Древнего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1" w:lineRule="exact"/>
              <w:ind w:left="186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Античности»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Эгейское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552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скульпторы</w:t>
            </w:r>
          </w:p>
          <w:p w:rsidR="00193466" w:rsidRDefault="001B7C4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554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7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93466" w:rsidRDefault="001B7C4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70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551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93466" w:rsidRDefault="001B7C4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Античности.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неделя/</w:t>
            </w:r>
            <w:r>
              <w:rPr>
                <w:b/>
                <w:sz w:val="24"/>
              </w:rPr>
              <w:t>12.12.20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2" w:lineRule="exact"/>
              <w:ind w:left="186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Античности»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tabs>
                <w:tab w:val="left" w:pos="2190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Архитектурный</w:t>
            </w:r>
            <w:r>
              <w:rPr>
                <w:sz w:val="24"/>
              </w:rPr>
              <w:tab/>
              <w:t>облик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32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8" w:lineRule="exact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1" w:lineRule="exact"/>
              <w:ind w:left="1086" w:right="96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Востока»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</w:tbl>
    <w:p w:rsidR="00193466" w:rsidRDefault="00193466">
      <w:pPr>
        <w:rPr>
          <w:sz w:val="20"/>
        </w:rPr>
        <w:sectPr w:rsidR="00193466">
          <w:pgSz w:w="16840" w:h="11910" w:orient="landscape"/>
          <w:pgMar w:top="90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05"/>
        <w:gridCol w:w="2694"/>
        <w:gridCol w:w="2269"/>
        <w:gridCol w:w="2127"/>
      </w:tblGrid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(Япония)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49" w:lineRule="exact"/>
              <w:ind w:left="1086" w:right="96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«Возрождение»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tabs>
                <w:tab w:val="left" w:pos="2234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Флоренция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колыбель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7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Проторенессанса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Венеции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ПОУ урок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</w:tbl>
    <w:p w:rsidR="00193466" w:rsidRDefault="00193466">
      <w:pPr>
        <w:pStyle w:val="a3"/>
        <w:spacing w:before="8"/>
        <w:ind w:left="0"/>
        <w:jc w:val="left"/>
        <w:rPr>
          <w:b/>
          <w:sz w:val="15"/>
        </w:rPr>
      </w:pPr>
    </w:p>
    <w:p w:rsidR="00193466" w:rsidRDefault="001B7C42">
      <w:pPr>
        <w:spacing w:before="90" w:after="4"/>
        <w:ind w:left="5616" w:right="52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05"/>
        <w:gridCol w:w="2694"/>
        <w:gridCol w:w="2269"/>
        <w:gridCol w:w="2127"/>
      </w:tblGrid>
      <w:tr w:rsidR="00193466">
        <w:trPr>
          <w:trHeight w:val="275"/>
        </w:trPr>
        <w:tc>
          <w:tcPr>
            <w:tcW w:w="790" w:type="dxa"/>
            <w:vMerge w:val="restart"/>
          </w:tcPr>
          <w:p w:rsidR="00193466" w:rsidRDefault="001B7C42">
            <w:pPr>
              <w:pStyle w:val="TableParagraph"/>
              <w:spacing w:line="276" w:lineRule="exact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05" w:type="dxa"/>
            <w:vMerge w:val="restart"/>
          </w:tcPr>
          <w:p w:rsidR="00193466" w:rsidRDefault="001B7C42">
            <w:pPr>
              <w:pStyle w:val="TableParagraph"/>
              <w:spacing w:line="273" w:lineRule="exact"/>
              <w:ind w:left="1086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3" w:type="dxa"/>
            <w:gridSpan w:val="2"/>
          </w:tcPr>
          <w:p w:rsidR="00193466" w:rsidRDefault="001B7C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2127" w:type="dxa"/>
          </w:tcPr>
          <w:p w:rsidR="00193466" w:rsidRDefault="001B7C42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93466">
        <w:trPr>
          <w:trHeight w:val="275"/>
        </w:trPr>
        <w:tc>
          <w:tcPr>
            <w:tcW w:w="790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7005" w:type="dxa"/>
            <w:vMerge/>
            <w:tcBorders>
              <w:top w:val="nil"/>
            </w:tcBorders>
          </w:tcPr>
          <w:p w:rsidR="00193466" w:rsidRDefault="0019346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Художественная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XVII-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в.в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551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 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XVIIIвеков.</w:t>
            </w:r>
          </w:p>
          <w:p w:rsidR="00193466" w:rsidRDefault="001B7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маньеризма.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8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рококо.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Голландии.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B7C42">
            <w:pPr>
              <w:pStyle w:val="TableParagraph"/>
              <w:spacing w:line="256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</w:tbl>
    <w:p w:rsidR="00193466" w:rsidRDefault="00193466">
      <w:pPr>
        <w:rPr>
          <w:sz w:val="20"/>
        </w:rPr>
        <w:sectPr w:rsidR="00193466">
          <w:pgSz w:w="16840" w:h="11910" w:orient="landscape"/>
          <w:pgMar w:top="98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05"/>
        <w:gridCol w:w="2694"/>
        <w:gridCol w:w="2269"/>
        <w:gridCol w:w="2127"/>
      </w:tblGrid>
      <w:tr w:rsidR="00193466">
        <w:trPr>
          <w:trHeight w:val="278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2" w:lineRule="exact"/>
              <w:ind w:left="1086" w:right="96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Художественная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 XIX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434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5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Романтизм.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5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неделя/</w:t>
            </w:r>
            <w:r>
              <w:rPr>
                <w:b/>
                <w:sz w:val="24"/>
              </w:rPr>
              <w:t>25.12.20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32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5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«Живописцы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импрессионисты.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5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554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 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:rsidR="00193466" w:rsidRDefault="001B7C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6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(обобщающий урок)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086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694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Архитектура: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конструктивизма.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8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6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  <w:tr w:rsidR="00193466">
        <w:trPr>
          <w:trHeight w:val="275"/>
        </w:trPr>
        <w:tc>
          <w:tcPr>
            <w:tcW w:w="790" w:type="dxa"/>
          </w:tcPr>
          <w:p w:rsidR="00193466" w:rsidRDefault="001B7C4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05" w:type="dxa"/>
          </w:tcPr>
          <w:p w:rsidR="00193466" w:rsidRDefault="001B7C42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694" w:type="dxa"/>
          </w:tcPr>
          <w:p w:rsidR="00193466" w:rsidRDefault="001B7C42">
            <w:pPr>
              <w:pStyle w:val="TableParagraph"/>
              <w:spacing w:line="256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69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93466" w:rsidRDefault="00193466">
            <w:pPr>
              <w:pStyle w:val="TableParagraph"/>
              <w:rPr>
                <w:sz w:val="20"/>
              </w:rPr>
            </w:pPr>
          </w:p>
        </w:tc>
      </w:tr>
    </w:tbl>
    <w:p w:rsidR="005162A6" w:rsidRPr="005162A6" w:rsidRDefault="005162A6">
      <w:pPr>
        <w:rPr>
          <w:vanish/>
          <w:specVanish/>
        </w:rPr>
      </w:pPr>
    </w:p>
    <w:p w:rsidR="005162A6" w:rsidRDefault="005162A6" w:rsidP="005162A6">
      <w:r>
        <w:t xml:space="preserve"> </w:t>
      </w:r>
    </w:p>
    <w:p w:rsidR="005162A6" w:rsidRDefault="005162A6" w:rsidP="005162A6"/>
    <w:p w:rsidR="005162A6" w:rsidRDefault="005162A6" w:rsidP="005162A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460"/>
      </w:tblGrid>
      <w:tr w:rsidR="005162A6" w:rsidTr="00516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2A6" w:rsidRDefault="005162A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162A6" w:rsidTr="00516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73"/>
              <w:gridCol w:w="13797"/>
            </w:tblGrid>
            <w:tr w:rsidR="005162A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162A6" w:rsidRDefault="005162A6">
            <w:pPr>
              <w:rPr>
                <w:sz w:val="20"/>
                <w:szCs w:val="20"/>
              </w:rPr>
            </w:pPr>
          </w:p>
        </w:tc>
      </w:tr>
      <w:tr w:rsidR="005162A6" w:rsidTr="00516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2A6" w:rsidRDefault="005162A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162A6" w:rsidTr="00516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29"/>
              <w:gridCol w:w="10741"/>
            </w:tblGrid>
            <w:tr w:rsidR="005162A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162A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62A6" w:rsidRDefault="005162A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16:27:53 UTC+05</w:t>
                  </w:r>
                </w:p>
              </w:tc>
            </w:tr>
          </w:tbl>
          <w:p w:rsidR="005162A6" w:rsidRDefault="005162A6">
            <w:pPr>
              <w:rPr>
                <w:sz w:val="20"/>
                <w:szCs w:val="20"/>
              </w:rPr>
            </w:pPr>
          </w:p>
        </w:tc>
      </w:tr>
    </w:tbl>
    <w:p w:rsidR="005162A6" w:rsidRDefault="005162A6" w:rsidP="005162A6">
      <w:pPr>
        <w:spacing w:after="100" w:afterAutospacing="1" w:line="199" w:lineRule="auto"/>
        <w:outlineLvl w:val="7"/>
        <w:rPr>
          <w:sz w:val="20"/>
          <w:szCs w:val="24"/>
        </w:rPr>
      </w:pPr>
    </w:p>
    <w:p w:rsidR="001B7C42" w:rsidRDefault="001B7C42" w:rsidP="005162A6"/>
    <w:sectPr w:rsidR="001B7C42">
      <w:pgSz w:w="16840" w:h="11910" w:orient="landscape"/>
      <w:pgMar w:top="980" w:right="9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8E" w:rsidRDefault="00D05C8E" w:rsidP="005162A6">
      <w:r>
        <w:separator/>
      </w:r>
    </w:p>
  </w:endnote>
  <w:endnote w:type="continuationSeparator" w:id="0">
    <w:p w:rsidR="00D05C8E" w:rsidRDefault="00D05C8E" w:rsidP="005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8E" w:rsidRDefault="00D05C8E" w:rsidP="005162A6">
      <w:r>
        <w:separator/>
      </w:r>
    </w:p>
  </w:footnote>
  <w:footnote w:type="continuationSeparator" w:id="0">
    <w:p w:rsidR="00D05C8E" w:rsidRDefault="00D05C8E" w:rsidP="005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6" w:rsidRDefault="005162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C96"/>
    <w:multiLevelType w:val="hybridMultilevel"/>
    <w:tmpl w:val="B2D8A1E2"/>
    <w:lvl w:ilvl="0" w:tplc="E7122FFC">
      <w:numFmt w:val="bullet"/>
      <w:lvlText w:val="–"/>
      <w:lvlJc w:val="left"/>
      <w:pPr>
        <w:ind w:left="516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A37D4">
      <w:numFmt w:val="bullet"/>
      <w:lvlText w:val="–"/>
      <w:lvlJc w:val="left"/>
      <w:pPr>
        <w:ind w:left="119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744F76">
      <w:numFmt w:val="bullet"/>
      <w:lvlText w:val="–"/>
      <w:lvlJc w:val="left"/>
      <w:pPr>
        <w:ind w:left="5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D783E82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4" w:tplc="8AF0C57C">
      <w:numFmt w:val="bullet"/>
      <w:lvlText w:val="•"/>
      <w:lvlJc w:val="left"/>
      <w:pPr>
        <w:ind w:left="3645" w:hanging="428"/>
      </w:pPr>
      <w:rPr>
        <w:rFonts w:hint="default"/>
        <w:lang w:val="ru-RU" w:eastAsia="en-US" w:bidi="ar-SA"/>
      </w:rPr>
    </w:lvl>
    <w:lvl w:ilvl="5" w:tplc="D70C74EA">
      <w:numFmt w:val="bullet"/>
      <w:lvlText w:val="•"/>
      <w:lvlJc w:val="left"/>
      <w:pPr>
        <w:ind w:left="4687" w:hanging="428"/>
      </w:pPr>
      <w:rPr>
        <w:rFonts w:hint="default"/>
        <w:lang w:val="ru-RU" w:eastAsia="en-US" w:bidi="ar-SA"/>
      </w:rPr>
    </w:lvl>
    <w:lvl w:ilvl="6" w:tplc="B8D4556A">
      <w:numFmt w:val="bullet"/>
      <w:lvlText w:val="•"/>
      <w:lvlJc w:val="left"/>
      <w:pPr>
        <w:ind w:left="5729" w:hanging="428"/>
      </w:pPr>
      <w:rPr>
        <w:rFonts w:hint="default"/>
        <w:lang w:val="ru-RU" w:eastAsia="en-US" w:bidi="ar-SA"/>
      </w:rPr>
    </w:lvl>
    <w:lvl w:ilvl="7" w:tplc="44D05A6A">
      <w:numFmt w:val="bullet"/>
      <w:lvlText w:val="•"/>
      <w:lvlJc w:val="left"/>
      <w:pPr>
        <w:ind w:left="6771" w:hanging="428"/>
      </w:pPr>
      <w:rPr>
        <w:rFonts w:hint="default"/>
        <w:lang w:val="ru-RU" w:eastAsia="en-US" w:bidi="ar-SA"/>
      </w:rPr>
    </w:lvl>
    <w:lvl w:ilvl="8" w:tplc="0E88BCEE">
      <w:numFmt w:val="bullet"/>
      <w:lvlText w:val="•"/>
      <w:lvlJc w:val="left"/>
      <w:pPr>
        <w:ind w:left="781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4E6137A1"/>
    <w:multiLevelType w:val="hybridMultilevel"/>
    <w:tmpl w:val="99E8C328"/>
    <w:lvl w:ilvl="0" w:tplc="66B21888">
      <w:numFmt w:val="bullet"/>
      <w:lvlText w:val="-"/>
      <w:lvlJc w:val="left"/>
      <w:pPr>
        <w:ind w:left="119" w:hanging="191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567C6A">
      <w:numFmt w:val="bullet"/>
      <w:lvlText w:val="–"/>
      <w:lvlJc w:val="left"/>
      <w:pPr>
        <w:ind w:left="119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56B604">
      <w:numFmt w:val="bullet"/>
      <w:lvlText w:val="•"/>
      <w:lvlJc w:val="left"/>
      <w:pPr>
        <w:ind w:left="2218" w:hanging="545"/>
      </w:pPr>
      <w:rPr>
        <w:rFonts w:hint="default"/>
        <w:lang w:val="ru-RU" w:eastAsia="en-US" w:bidi="ar-SA"/>
      </w:rPr>
    </w:lvl>
    <w:lvl w:ilvl="3" w:tplc="31BA0BD0">
      <w:numFmt w:val="bullet"/>
      <w:lvlText w:val="•"/>
      <w:lvlJc w:val="left"/>
      <w:pPr>
        <w:ind w:left="3267" w:hanging="545"/>
      </w:pPr>
      <w:rPr>
        <w:rFonts w:hint="default"/>
        <w:lang w:val="ru-RU" w:eastAsia="en-US" w:bidi="ar-SA"/>
      </w:rPr>
    </w:lvl>
    <w:lvl w:ilvl="4" w:tplc="6C56BF82">
      <w:numFmt w:val="bullet"/>
      <w:lvlText w:val="•"/>
      <w:lvlJc w:val="left"/>
      <w:pPr>
        <w:ind w:left="4316" w:hanging="545"/>
      </w:pPr>
      <w:rPr>
        <w:rFonts w:hint="default"/>
        <w:lang w:val="ru-RU" w:eastAsia="en-US" w:bidi="ar-SA"/>
      </w:rPr>
    </w:lvl>
    <w:lvl w:ilvl="5" w:tplc="54965A56">
      <w:numFmt w:val="bullet"/>
      <w:lvlText w:val="•"/>
      <w:lvlJc w:val="left"/>
      <w:pPr>
        <w:ind w:left="5365" w:hanging="545"/>
      </w:pPr>
      <w:rPr>
        <w:rFonts w:hint="default"/>
        <w:lang w:val="ru-RU" w:eastAsia="en-US" w:bidi="ar-SA"/>
      </w:rPr>
    </w:lvl>
    <w:lvl w:ilvl="6" w:tplc="EE0A85CA">
      <w:numFmt w:val="bullet"/>
      <w:lvlText w:val="•"/>
      <w:lvlJc w:val="left"/>
      <w:pPr>
        <w:ind w:left="6414" w:hanging="545"/>
      </w:pPr>
      <w:rPr>
        <w:rFonts w:hint="default"/>
        <w:lang w:val="ru-RU" w:eastAsia="en-US" w:bidi="ar-SA"/>
      </w:rPr>
    </w:lvl>
    <w:lvl w:ilvl="7" w:tplc="27EA8F7E">
      <w:numFmt w:val="bullet"/>
      <w:lvlText w:val="•"/>
      <w:lvlJc w:val="left"/>
      <w:pPr>
        <w:ind w:left="7463" w:hanging="545"/>
      </w:pPr>
      <w:rPr>
        <w:rFonts w:hint="default"/>
        <w:lang w:val="ru-RU" w:eastAsia="en-US" w:bidi="ar-SA"/>
      </w:rPr>
    </w:lvl>
    <w:lvl w:ilvl="8" w:tplc="61743AA4">
      <w:numFmt w:val="bullet"/>
      <w:lvlText w:val="•"/>
      <w:lvlJc w:val="left"/>
      <w:pPr>
        <w:ind w:left="8512" w:hanging="5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6"/>
    <w:rsid w:val="00193466"/>
    <w:rsid w:val="001B7C42"/>
    <w:rsid w:val="00272118"/>
    <w:rsid w:val="005162A6"/>
    <w:rsid w:val="00735218"/>
    <w:rsid w:val="0092527F"/>
    <w:rsid w:val="00D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53CCA2-EA7A-41CB-A3F2-AD162C8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6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2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16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2A6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5162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7061</Words>
  <Characters>40249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2021-03-25T11:30:00Z</dcterms:created>
  <dcterms:modified xsi:type="dcterms:W3CDTF">2021-03-25T11:30:00Z</dcterms:modified>
</cp:coreProperties>
</file>