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59" w:rsidRDefault="00FB0759" w:rsidP="00FB0759">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Муниципальное автономное общеобразовательное учреждение</w:t>
      </w:r>
    </w:p>
    <w:p w:rsidR="00FB0759" w:rsidRDefault="00FB0759" w:rsidP="00FB07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общеобразовательная школа №7»</w:t>
      </w:r>
    </w:p>
    <w:p w:rsidR="00FB0759" w:rsidRDefault="00FB0759" w:rsidP="00FB0759">
      <w:pPr>
        <w:spacing w:after="0" w:line="240" w:lineRule="auto"/>
        <w:jc w:val="center"/>
        <w:rPr>
          <w:rFonts w:ascii="Times New Roman" w:eastAsia="Times New Roman" w:hAnsi="Times New Roman" w:cs="Times New Roman"/>
          <w:b/>
          <w:sz w:val="28"/>
        </w:rPr>
      </w:pPr>
    </w:p>
    <w:p w:rsidR="00FB0759" w:rsidRDefault="00FB0759" w:rsidP="00FB0759">
      <w:pPr>
        <w:spacing w:after="0" w:line="240" w:lineRule="auto"/>
        <w:rPr>
          <w:rFonts w:ascii="Times New Roman" w:eastAsia="Times New Roman" w:hAnsi="Times New Roman" w:cs="Times New Roman"/>
          <w:b/>
          <w:sz w:val="28"/>
        </w:rPr>
      </w:pPr>
    </w:p>
    <w:tbl>
      <w:tblPr>
        <w:tblStyle w:val="1"/>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FB0759" w:rsidTr="00FB0759">
        <w:trPr>
          <w:trHeight w:val="2324"/>
        </w:trPr>
        <w:tc>
          <w:tcPr>
            <w:tcW w:w="5032" w:type="dxa"/>
            <w:hideMark/>
          </w:tcPr>
          <w:p w:rsidR="00FB0759" w:rsidRDefault="00FB0759">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Рассмотрено</w:t>
            </w:r>
          </w:p>
          <w:p w:rsidR="00FB0759" w:rsidRDefault="00FB0759">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на заседании</w:t>
            </w:r>
          </w:p>
          <w:p w:rsidR="00FB0759" w:rsidRDefault="00FB0759">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методического</w:t>
            </w:r>
          </w:p>
          <w:p w:rsidR="00FB0759" w:rsidRDefault="00FB0759">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объединения</w:t>
            </w:r>
          </w:p>
          <w:p w:rsidR="00FB0759" w:rsidRDefault="00FB0759">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Протокол № 1</w:t>
            </w:r>
          </w:p>
          <w:p w:rsidR="00FB0759" w:rsidRDefault="00FB0759">
            <w:pPr>
              <w:jc w:val="both"/>
              <w:rPr>
                <w:rFonts w:ascii="Times New Roman" w:hAnsi="Times New Roman" w:cs="Times New Roman"/>
                <w:b/>
                <w:sz w:val="28"/>
              </w:rPr>
            </w:pPr>
            <w:r>
              <w:rPr>
                <w:rFonts w:ascii="Times New Roman" w:hAnsi="Times New Roman" w:cs="Times New Roman"/>
                <w:sz w:val="28"/>
                <w:szCs w:val="28"/>
              </w:rPr>
              <w:t>«03» августа 2020 г.</w:t>
            </w:r>
          </w:p>
        </w:tc>
        <w:tc>
          <w:tcPr>
            <w:tcW w:w="5033" w:type="dxa"/>
            <w:hideMark/>
          </w:tcPr>
          <w:p w:rsidR="00FB0759" w:rsidRDefault="00FB0759">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FB0759" w:rsidRDefault="00FB0759">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FB0759" w:rsidRDefault="00FB0759">
            <w:pPr>
              <w:rPr>
                <w:rFonts w:ascii="Times New Roman" w:hAnsi="Times New Roman" w:cs="Times New Roman"/>
                <w:sz w:val="28"/>
                <w:szCs w:val="28"/>
              </w:rPr>
            </w:pPr>
            <w:r>
              <w:rPr>
                <w:rFonts w:ascii="Times New Roman" w:hAnsi="Times New Roman" w:cs="Times New Roman"/>
                <w:sz w:val="28"/>
                <w:szCs w:val="28"/>
              </w:rPr>
              <w:t xml:space="preserve">по учебно-воспитательной работе                                                                                                                                 </w:t>
            </w:r>
          </w:p>
          <w:p w:rsidR="00FB0759" w:rsidRDefault="00FB0759">
            <w:pPr>
              <w:rPr>
                <w:rFonts w:ascii="Times New Roman" w:hAnsi="Times New Roman" w:cs="Times New Roman"/>
                <w:sz w:val="28"/>
                <w:szCs w:val="28"/>
              </w:rPr>
            </w:pPr>
            <w:r>
              <w:rPr>
                <w:rFonts w:ascii="Times New Roman" w:hAnsi="Times New Roman" w:cs="Times New Roman"/>
                <w:sz w:val="28"/>
                <w:szCs w:val="28"/>
              </w:rPr>
              <w:t xml:space="preserve">А.В.Тимашова _______                             </w:t>
            </w:r>
          </w:p>
          <w:p w:rsidR="00FB0759" w:rsidRDefault="00FB0759">
            <w:pPr>
              <w:jc w:val="both"/>
              <w:rPr>
                <w:rFonts w:ascii="Times New Roman" w:hAnsi="Times New Roman" w:cs="Times New Roman"/>
                <w:b/>
                <w:sz w:val="28"/>
              </w:rPr>
            </w:pPr>
            <w:r>
              <w:rPr>
                <w:rFonts w:ascii="Times New Roman" w:hAnsi="Times New Roman" w:cs="Times New Roman"/>
                <w:sz w:val="28"/>
                <w:szCs w:val="28"/>
              </w:rPr>
              <w:t xml:space="preserve">«03» августа 2020 г.                                                    </w:t>
            </w:r>
          </w:p>
        </w:tc>
        <w:tc>
          <w:tcPr>
            <w:tcW w:w="5033" w:type="dxa"/>
          </w:tcPr>
          <w:p w:rsidR="00FB0759" w:rsidRDefault="00FB0759">
            <w:pPr>
              <w:rPr>
                <w:rFonts w:ascii="Times New Roman" w:hAnsi="Times New Roman" w:cs="Times New Roman"/>
                <w:sz w:val="28"/>
                <w:szCs w:val="28"/>
              </w:rPr>
            </w:pPr>
            <w:r>
              <w:rPr>
                <w:rFonts w:ascii="Times New Roman" w:hAnsi="Times New Roman" w:cs="Times New Roman"/>
                <w:sz w:val="28"/>
                <w:szCs w:val="28"/>
              </w:rPr>
              <w:t>Утверждаю:</w:t>
            </w:r>
          </w:p>
          <w:p w:rsidR="00FB0759" w:rsidRDefault="00FB0759">
            <w:pPr>
              <w:rPr>
                <w:rFonts w:ascii="Times New Roman" w:hAnsi="Times New Roman" w:cs="Times New Roman"/>
                <w:sz w:val="28"/>
                <w:szCs w:val="28"/>
              </w:rPr>
            </w:pPr>
            <w:r>
              <w:rPr>
                <w:rFonts w:ascii="Times New Roman" w:hAnsi="Times New Roman" w:cs="Times New Roman"/>
                <w:sz w:val="28"/>
                <w:szCs w:val="28"/>
              </w:rPr>
              <w:t>Директор школы</w:t>
            </w:r>
          </w:p>
          <w:p w:rsidR="00FB0759" w:rsidRDefault="00FB0759">
            <w:pPr>
              <w:rPr>
                <w:rFonts w:ascii="Times New Roman" w:hAnsi="Times New Roman" w:cs="Times New Roman"/>
                <w:sz w:val="28"/>
                <w:szCs w:val="28"/>
              </w:rPr>
            </w:pPr>
            <w:r>
              <w:rPr>
                <w:rFonts w:ascii="Times New Roman" w:hAnsi="Times New Roman" w:cs="Times New Roman"/>
                <w:sz w:val="28"/>
                <w:szCs w:val="28"/>
              </w:rPr>
              <w:t>И.В. Свалова_________</w:t>
            </w:r>
          </w:p>
          <w:p w:rsidR="00FB0759" w:rsidRDefault="00FB0759">
            <w:pPr>
              <w:rPr>
                <w:rFonts w:ascii="Times New Roman" w:hAnsi="Times New Roman" w:cs="Times New Roman"/>
                <w:sz w:val="28"/>
                <w:szCs w:val="28"/>
              </w:rPr>
            </w:pPr>
            <w:r>
              <w:rPr>
                <w:rFonts w:ascii="Times New Roman" w:hAnsi="Times New Roman" w:cs="Times New Roman"/>
                <w:sz w:val="28"/>
                <w:szCs w:val="28"/>
              </w:rPr>
              <w:t>приказ № 75</w:t>
            </w:r>
          </w:p>
          <w:p w:rsidR="00FB0759" w:rsidRDefault="00FB0759">
            <w:pPr>
              <w:rPr>
                <w:rFonts w:ascii="Times New Roman" w:hAnsi="Times New Roman" w:cs="Times New Roman"/>
                <w:sz w:val="28"/>
                <w:szCs w:val="28"/>
              </w:rPr>
            </w:pPr>
            <w:r>
              <w:rPr>
                <w:rFonts w:ascii="Times New Roman" w:hAnsi="Times New Roman" w:cs="Times New Roman"/>
                <w:sz w:val="28"/>
                <w:szCs w:val="28"/>
              </w:rPr>
              <w:t>от «04» августа 2020 г.</w:t>
            </w:r>
          </w:p>
          <w:p w:rsidR="00FB0759" w:rsidRDefault="00FB0759">
            <w:pPr>
              <w:rPr>
                <w:rFonts w:ascii="Times New Roman" w:hAnsi="Times New Roman" w:cs="Times New Roman"/>
                <w:sz w:val="28"/>
                <w:szCs w:val="28"/>
              </w:rPr>
            </w:pPr>
          </w:p>
          <w:p w:rsidR="00FB0759" w:rsidRDefault="00FB0759">
            <w:pPr>
              <w:ind w:firstLine="709"/>
              <w:jc w:val="center"/>
              <w:rPr>
                <w:rFonts w:ascii="Times New Roman" w:hAnsi="Times New Roman" w:cs="Times New Roman"/>
                <w:sz w:val="28"/>
                <w:szCs w:val="28"/>
              </w:rPr>
            </w:pPr>
          </w:p>
        </w:tc>
      </w:tr>
    </w:tbl>
    <w:p w:rsidR="00FB0759" w:rsidRDefault="00FB0759" w:rsidP="00FB0759">
      <w:pPr>
        <w:spacing w:after="0" w:line="240" w:lineRule="auto"/>
        <w:rPr>
          <w:rFonts w:ascii="Times New Roman" w:eastAsia="Times New Roman" w:hAnsi="Times New Roman" w:cs="Times New Roman"/>
          <w:b/>
          <w:sz w:val="28"/>
        </w:rPr>
      </w:pPr>
    </w:p>
    <w:p w:rsidR="00FB0759" w:rsidRDefault="00FB0759" w:rsidP="00FB0759">
      <w:pPr>
        <w:spacing w:after="0" w:line="240" w:lineRule="auto"/>
        <w:rPr>
          <w:rFonts w:ascii="Times New Roman" w:eastAsia="Times New Roman" w:hAnsi="Times New Roman" w:cs="Times New Roman"/>
          <w:b/>
          <w:sz w:val="28"/>
        </w:rPr>
      </w:pPr>
    </w:p>
    <w:p w:rsidR="00FB0759" w:rsidRDefault="00FB0759" w:rsidP="00FB0759">
      <w:pPr>
        <w:spacing w:after="0" w:line="240" w:lineRule="auto"/>
        <w:rPr>
          <w:rFonts w:ascii="Times New Roman" w:eastAsia="Times New Roman" w:hAnsi="Times New Roman" w:cs="Times New Roman"/>
          <w:b/>
          <w:sz w:val="28"/>
        </w:rPr>
      </w:pPr>
    </w:p>
    <w:p w:rsidR="00FB0759" w:rsidRDefault="00FB0759" w:rsidP="00FB0759">
      <w:pPr>
        <w:spacing w:after="0" w:line="240" w:lineRule="auto"/>
        <w:rPr>
          <w:rFonts w:ascii="Times New Roman" w:eastAsia="Times New Roman" w:hAnsi="Times New Roman" w:cs="Times New Roman"/>
          <w:b/>
          <w:sz w:val="28"/>
        </w:rPr>
      </w:pPr>
    </w:p>
    <w:p w:rsidR="00FB0759" w:rsidRDefault="00FB0759" w:rsidP="00FB075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АДАПТИРОВАННАЯ РАБОЧАЯ ПРОГРАММА</w:t>
      </w:r>
    </w:p>
    <w:p w:rsidR="00FB0759" w:rsidRDefault="00FB0759" w:rsidP="00FB075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обучающихся с задержкой психического развития (вариант 7.2)</w:t>
      </w:r>
    </w:p>
    <w:p w:rsidR="00FB0759" w:rsidRDefault="00FB0759" w:rsidP="00FB0759">
      <w:pPr>
        <w:spacing w:after="0" w:line="240" w:lineRule="auto"/>
        <w:jc w:val="center"/>
        <w:rPr>
          <w:rFonts w:ascii="Times New Roman" w:eastAsia="Times New Roman" w:hAnsi="Times New Roman" w:cs="Times New Roman"/>
          <w:b/>
          <w:sz w:val="28"/>
        </w:rPr>
      </w:pPr>
    </w:p>
    <w:p w:rsidR="00FB0759" w:rsidRDefault="00FB0759" w:rsidP="00FB0759">
      <w:pPr>
        <w:spacing w:after="0" w:line="240" w:lineRule="auto"/>
        <w:jc w:val="center"/>
        <w:rPr>
          <w:rFonts w:ascii="Times New Roman" w:eastAsia="Times New Roman" w:hAnsi="Times New Roman" w:cs="Times New Roman"/>
          <w:b/>
          <w:sz w:val="28"/>
        </w:rPr>
      </w:pPr>
    </w:p>
    <w:p w:rsidR="00FB0759" w:rsidRDefault="00FB0759" w:rsidP="00FB0759">
      <w:pPr>
        <w:spacing w:after="0" w:line="240" w:lineRule="auto"/>
        <w:jc w:val="center"/>
        <w:rPr>
          <w:rFonts w:ascii="Times New Roman" w:eastAsia="Times New Roman" w:hAnsi="Times New Roman" w:cs="Times New Roman"/>
          <w:b/>
          <w:sz w:val="28"/>
        </w:rPr>
      </w:pPr>
    </w:p>
    <w:tbl>
      <w:tblPr>
        <w:tblStyle w:val="a3"/>
        <w:tblpPr w:leftFromText="180" w:rightFromText="180" w:vertAnchor="text" w:horzAnchor="page" w:tblpX="11518" w:tblpY="117"/>
        <w:tblW w:w="4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FB0759" w:rsidTr="00FB0759">
        <w:trPr>
          <w:trHeight w:val="293"/>
        </w:trPr>
        <w:tc>
          <w:tcPr>
            <w:tcW w:w="4889" w:type="dxa"/>
          </w:tcPr>
          <w:p w:rsidR="00FB0759" w:rsidRDefault="00FB0759">
            <w:pPr>
              <w:rPr>
                <w:rFonts w:ascii="Times New Roman" w:hAnsi="Times New Roman" w:cs="Times New Roman"/>
                <w:sz w:val="28"/>
                <w:lang w:eastAsia="ru-RU"/>
              </w:rPr>
            </w:pPr>
            <w:r>
              <w:rPr>
                <w:rFonts w:ascii="Times New Roman" w:hAnsi="Times New Roman" w:cs="Times New Roman"/>
                <w:sz w:val="28"/>
                <w:lang w:eastAsia="ru-RU"/>
              </w:rPr>
              <w:t xml:space="preserve">Составители:  </w:t>
            </w:r>
          </w:p>
          <w:p w:rsidR="00FB0759" w:rsidRDefault="00FB0759">
            <w:pPr>
              <w:rPr>
                <w:rFonts w:ascii="Times New Roman" w:hAnsi="Times New Roman" w:cs="Times New Roman"/>
                <w:sz w:val="28"/>
                <w:lang w:eastAsia="ru-RU"/>
              </w:rPr>
            </w:pPr>
            <w:r>
              <w:rPr>
                <w:rFonts w:ascii="Times New Roman" w:hAnsi="Times New Roman" w:cs="Times New Roman"/>
                <w:sz w:val="28"/>
                <w:lang w:eastAsia="ru-RU"/>
              </w:rPr>
              <w:t>Юдина М.А., 1КК</w:t>
            </w:r>
          </w:p>
          <w:p w:rsidR="00FB0759" w:rsidRDefault="00FB0759">
            <w:pPr>
              <w:rPr>
                <w:rFonts w:ascii="Times New Roman" w:hAnsi="Times New Roman" w:cs="Times New Roman"/>
                <w:sz w:val="28"/>
                <w:lang w:eastAsia="ru-RU"/>
              </w:rPr>
            </w:pPr>
            <w:r>
              <w:rPr>
                <w:rFonts w:ascii="Times New Roman" w:hAnsi="Times New Roman" w:cs="Times New Roman"/>
                <w:sz w:val="28"/>
                <w:lang w:eastAsia="ru-RU"/>
              </w:rPr>
              <w:t>Пермякова М.Б., 1 КК</w:t>
            </w:r>
          </w:p>
          <w:p w:rsidR="00FB0759" w:rsidRDefault="00FB0759">
            <w:pPr>
              <w:rPr>
                <w:rFonts w:ascii="Times New Roman" w:hAnsi="Times New Roman" w:cs="Times New Roman"/>
                <w:sz w:val="28"/>
                <w:lang w:eastAsia="ru-RU"/>
              </w:rPr>
            </w:pPr>
          </w:p>
          <w:p w:rsidR="00FB0759" w:rsidRDefault="00FB0759">
            <w:pPr>
              <w:ind w:firstLine="709"/>
              <w:jc w:val="both"/>
              <w:rPr>
                <w:rFonts w:ascii="Times New Roman" w:hAnsi="Times New Roman" w:cs="Times New Roman"/>
                <w:b/>
                <w:sz w:val="28"/>
                <w:lang w:eastAsia="ru-RU"/>
              </w:rPr>
            </w:pPr>
          </w:p>
        </w:tc>
      </w:tr>
    </w:tbl>
    <w:p w:rsidR="00FB0759" w:rsidRDefault="00FB0759" w:rsidP="00FB075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 Литературное чтение на родном (русском) языке</w:t>
      </w:r>
    </w:p>
    <w:p w:rsidR="00FB0759" w:rsidRDefault="00FB0759" w:rsidP="00FB075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Класс: 1- 3</w:t>
      </w:r>
    </w:p>
    <w:p w:rsidR="00FB0759" w:rsidRDefault="00FB0759" w:rsidP="00FB0759">
      <w:pPr>
        <w:spacing w:after="0" w:line="240" w:lineRule="auto"/>
        <w:jc w:val="center"/>
        <w:rPr>
          <w:rFonts w:ascii="Times New Roman" w:eastAsia="Times New Roman" w:hAnsi="Times New Roman" w:cs="Times New Roman"/>
          <w:b/>
          <w:sz w:val="28"/>
        </w:rPr>
      </w:pPr>
    </w:p>
    <w:p w:rsidR="00FB0759" w:rsidRDefault="00FB0759" w:rsidP="00FB0759">
      <w:pPr>
        <w:spacing w:after="0" w:line="240" w:lineRule="auto"/>
        <w:jc w:val="center"/>
        <w:rPr>
          <w:rFonts w:ascii="Times New Roman" w:eastAsia="Times New Roman" w:hAnsi="Times New Roman" w:cs="Times New Roman"/>
          <w:b/>
          <w:sz w:val="28"/>
        </w:rPr>
      </w:pPr>
    </w:p>
    <w:p w:rsidR="00FB0759" w:rsidRDefault="00FB0759" w:rsidP="00FB0759">
      <w:pPr>
        <w:spacing w:after="0" w:line="240" w:lineRule="auto"/>
        <w:jc w:val="center"/>
        <w:rPr>
          <w:rFonts w:ascii="Times New Roman" w:eastAsia="Times New Roman" w:hAnsi="Times New Roman" w:cs="Times New Roman"/>
          <w:szCs w:val="28"/>
        </w:rPr>
      </w:pPr>
    </w:p>
    <w:p w:rsidR="00FB0759" w:rsidRDefault="00FB0759" w:rsidP="00FB0759">
      <w:pPr>
        <w:spacing w:after="0" w:line="240" w:lineRule="auto"/>
        <w:rPr>
          <w:rFonts w:ascii="Times New Roman" w:eastAsia="Times New Roman" w:hAnsi="Times New Roman" w:cs="Times New Roman"/>
          <w:szCs w:val="28"/>
        </w:rPr>
      </w:pPr>
    </w:p>
    <w:p w:rsidR="00FB0759" w:rsidRDefault="00FB0759" w:rsidP="00FB0759">
      <w:pPr>
        <w:spacing w:after="0" w:line="240" w:lineRule="auto"/>
        <w:rPr>
          <w:rFonts w:ascii="Times New Roman" w:eastAsia="Times New Roman" w:hAnsi="Times New Roman" w:cs="Times New Roman"/>
          <w:szCs w:val="28"/>
        </w:rPr>
      </w:pPr>
    </w:p>
    <w:p w:rsidR="00FB0759" w:rsidRDefault="00FB0759" w:rsidP="00FB0759">
      <w:pPr>
        <w:spacing w:after="0" w:line="240" w:lineRule="auto"/>
        <w:jc w:val="center"/>
        <w:rPr>
          <w:rFonts w:ascii="Times New Roman" w:eastAsia="Times New Roman" w:hAnsi="Times New Roman" w:cs="Times New Roman"/>
          <w:szCs w:val="28"/>
        </w:rPr>
      </w:pPr>
    </w:p>
    <w:p w:rsidR="00FB0759" w:rsidRDefault="00FB0759" w:rsidP="00FB0759">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                                                                                                              </w:t>
      </w:r>
    </w:p>
    <w:p w:rsidR="00FB0759" w:rsidRDefault="00FB0759" w:rsidP="00FB0759">
      <w:pPr>
        <w:spacing w:after="0" w:line="240" w:lineRule="auto"/>
        <w:rPr>
          <w:rFonts w:ascii="Times New Roman" w:eastAsia="Times New Roman" w:hAnsi="Times New Roman" w:cs="Times New Roman"/>
          <w:szCs w:val="28"/>
        </w:rPr>
      </w:pPr>
    </w:p>
    <w:p w:rsidR="00FB0759" w:rsidRDefault="00FB0759" w:rsidP="00FB0759">
      <w:pPr>
        <w:spacing w:after="0" w:line="240" w:lineRule="auto"/>
        <w:rPr>
          <w:rFonts w:ascii="Times New Roman" w:eastAsia="Times New Roman" w:hAnsi="Times New Roman" w:cs="Times New Roman"/>
          <w:szCs w:val="28"/>
        </w:rPr>
      </w:pPr>
    </w:p>
    <w:p w:rsidR="00FB0759" w:rsidRDefault="00FB0759" w:rsidP="00FB0759">
      <w:pPr>
        <w:spacing w:after="0" w:line="240" w:lineRule="auto"/>
        <w:rPr>
          <w:rFonts w:ascii="Times New Roman" w:eastAsia="Times New Roman" w:hAnsi="Times New Roman" w:cs="Times New Roman"/>
          <w:szCs w:val="28"/>
        </w:rPr>
      </w:pPr>
    </w:p>
    <w:p w:rsidR="00FB0759" w:rsidRDefault="00FB0759" w:rsidP="00FB0759">
      <w:pPr>
        <w:spacing w:after="0" w:line="240" w:lineRule="auto"/>
        <w:rPr>
          <w:rFonts w:ascii="Times New Roman" w:eastAsia="Times New Roman" w:hAnsi="Times New Roman" w:cs="Times New Roman"/>
          <w:sz w:val="28"/>
        </w:rPr>
      </w:pPr>
      <w:r>
        <w:rPr>
          <w:rFonts w:ascii="Times New Roman" w:eastAsia="Times New Roman" w:hAnsi="Times New Roman" w:cs="Times New Roman"/>
          <w:szCs w:val="28"/>
        </w:rPr>
        <w:lastRenderedPageBreak/>
        <w:t xml:space="preserve">                                                                                                                    г. Сухой Лог</w:t>
      </w:r>
    </w:p>
    <w:p w:rsidR="00FB0759" w:rsidRDefault="00FB0759" w:rsidP="00FB0759">
      <w:pPr>
        <w:spacing w:after="0" w:line="240" w:lineRule="auto"/>
      </w:pPr>
      <w:r>
        <w:rPr>
          <w:rFonts w:ascii="Times New Roman" w:eastAsia="Times New Roman" w:hAnsi="Times New Roman" w:cs="Times New Roman"/>
          <w:szCs w:val="28"/>
        </w:rPr>
        <w:t xml:space="preserve">                                                                                                                          2020г.</w:t>
      </w:r>
      <w:r>
        <w:t xml:space="preserve"> </w:t>
      </w:r>
    </w:p>
    <w:p w:rsidR="003A50D6" w:rsidRPr="00087FE8" w:rsidRDefault="00C67DCB" w:rsidP="003A50D6">
      <w:pPr>
        <w:jc w:val="center"/>
        <w:rPr>
          <w:rFonts w:ascii="Times New Roman" w:hAnsi="Times New Roman" w:cs="Times New Roman"/>
          <w:b/>
          <w:sz w:val="24"/>
          <w:szCs w:val="24"/>
        </w:rPr>
      </w:pPr>
      <w:r>
        <w:rPr>
          <w:rFonts w:ascii="Times New Roman" w:hAnsi="Times New Roman" w:cs="Times New Roman"/>
          <w:b/>
          <w:sz w:val="24"/>
          <w:szCs w:val="24"/>
        </w:rPr>
        <w:t>Пояснит</w:t>
      </w:r>
      <w:r w:rsidR="003A50D6" w:rsidRPr="00087FE8">
        <w:rPr>
          <w:rFonts w:ascii="Times New Roman" w:hAnsi="Times New Roman" w:cs="Times New Roman"/>
          <w:b/>
          <w:sz w:val="24"/>
          <w:szCs w:val="24"/>
        </w:rPr>
        <w:t xml:space="preserve">ельная записка </w:t>
      </w:r>
    </w:p>
    <w:p w:rsidR="003A50D6" w:rsidRPr="00087FE8" w:rsidRDefault="003A50D6" w:rsidP="003A50D6">
      <w:pPr>
        <w:jc w:val="center"/>
        <w:rPr>
          <w:rFonts w:ascii="Times New Roman" w:hAnsi="Times New Roman" w:cs="Times New Roman"/>
          <w:i/>
          <w:sz w:val="24"/>
          <w:szCs w:val="24"/>
        </w:rPr>
      </w:pPr>
      <w:r w:rsidRPr="00087FE8">
        <w:rPr>
          <w:rFonts w:ascii="Times New Roman" w:hAnsi="Times New Roman" w:cs="Times New Roman"/>
          <w:i/>
          <w:sz w:val="24"/>
          <w:szCs w:val="24"/>
        </w:rPr>
        <w:t>1.1. Концепция рабочей программы для детей с задержкой психического развития</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             Рабочая программа по изобразительному искусству составлена с учетом основных направлений  коррекционной работы на уровне начального общего образования и  обеспечивает: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создание в общеобразовательном учреждении специальных условий организации образовательной деятельности,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 дальнейшую социальную адаптацию и интеграцию детей с задержкой психического развития в общеобразовательном учреждении и в социуме. </w:t>
      </w:r>
    </w:p>
    <w:p w:rsidR="003A50D6" w:rsidRDefault="003A50D6" w:rsidP="003A50D6">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-слабой способности к сосредоточенной умственной деятельности; </w:t>
      </w:r>
    </w:p>
    <w:p w:rsidR="003A50D6" w:rsidRPr="00087FE8"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-низких темпов возможности; инертности мышления;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 -создать условия для коррекции, исправления и восстановления определенных функций, процессов, навыков учащихся через использование в образовательной деятельности корректирующих упражнений и приемов организации учебной деятельности;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-создавать условия для развития каждого ребенка посредством организации различных видов деятельности. </w:t>
      </w:r>
    </w:p>
    <w:p w:rsidR="003A50D6" w:rsidRDefault="003A50D6" w:rsidP="003A50D6">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С целью повышения эффективности деятельности на уроках данной категории учащихся предусмотрены: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 подбор заданий, максимально возбуждающих активность ребенка, пробуждающих у него потребность в познавательной деятельности;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-адаптация учебных заданий, упражнений, других видов заданий для каждого учащегося;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-использование дидактических карточек, опорных схем и конспектов развивающего и контролирующего  характера;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 постоянное использование наглядности, наводящих вопросов, аналогий.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-порциальная подача учебного материала;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-повторное объяснение учебного материала и подбор дополнительных заданий;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 поэтапное обобщение проделанной на уроке работы;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-недостаточной выраженности интеллектуальных интересов;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-низкой познавательной активности;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-недостаточности развития памяти (малый объем, медленное запоминание и быстрое забывание) </w:t>
      </w:r>
    </w:p>
    <w:p w:rsidR="003A50D6" w:rsidRDefault="003A50D6" w:rsidP="003A50D6">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Работа с учащимися с задержкой психического развития строится в соответствии с основным</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-занятия с целью повторения и тренировки практических навыков. </w:t>
      </w:r>
    </w:p>
    <w:p w:rsidR="003A50D6" w:rsidRDefault="003A50D6" w:rsidP="003A50D6">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Программа предусматривает следующие направления коррекционной работы: </w:t>
      </w:r>
    </w:p>
    <w:p w:rsidR="003A50D6" w:rsidRPr="00087FE8"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-совершенствование движений и сенсомоторного развития;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 развитие основных мыслительных операций).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-развитие различных видов мышления;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-коррекция нарушений в развитии эмоционально-личностной сферы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-расширение представлений об окружающем мире и обогащение словаря;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-коррекция индивидуальных пробелов в знаниях. </w:t>
      </w:r>
    </w:p>
    <w:p w:rsidR="003A50D6" w:rsidRDefault="003A50D6" w:rsidP="003A50D6">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Основные используемые технологии в обучении детей с задержкой психического развития: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 проведения фитотерапии в период вспышки ОРВИ.                  </w:t>
      </w:r>
    </w:p>
    <w:p w:rsidR="003A50D6" w:rsidRDefault="003A50D6" w:rsidP="003A50D6">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Реализация данной рабочей программы направлена на: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 коррекцию и развитие высших психических функций, эмоционально-волевой, познавательной и речевой сфер;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 развитие универсальных учебных действий в соответствии с требованиями Федерального государственного образовательного стандарта начального общего образования;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 формирование способов регуляции поведения и эмоциональных состояний;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 развитие форм и навыков личностного общения в группе сверстников, коммуникативной компетенции;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 развитие компетенций, необходимых для продолжения образования и профессионального самоопределения;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A50D6" w:rsidRPr="00087FE8"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Коррекционно-развивающая направленность урока обеспечивается через ежедневные конструкты уроков  учителя.  </w:t>
      </w:r>
    </w:p>
    <w:p w:rsidR="003A50D6" w:rsidRDefault="003A50D6" w:rsidP="003A50D6">
      <w:pPr>
        <w:jc w:val="center"/>
        <w:rPr>
          <w:rFonts w:ascii="Times New Roman" w:hAnsi="Times New Roman" w:cs="Times New Roman"/>
          <w:sz w:val="24"/>
          <w:szCs w:val="24"/>
        </w:rPr>
      </w:pPr>
    </w:p>
    <w:p w:rsidR="003A50D6" w:rsidRPr="00087FE8" w:rsidRDefault="003A50D6" w:rsidP="003A50D6">
      <w:pPr>
        <w:jc w:val="center"/>
        <w:rPr>
          <w:rFonts w:ascii="Times New Roman" w:hAnsi="Times New Roman" w:cs="Times New Roman"/>
          <w:i/>
          <w:sz w:val="24"/>
          <w:szCs w:val="24"/>
        </w:rPr>
      </w:pPr>
      <w:r w:rsidRPr="00087FE8">
        <w:rPr>
          <w:rFonts w:ascii="Times New Roman" w:hAnsi="Times New Roman" w:cs="Times New Roman"/>
          <w:i/>
          <w:sz w:val="24"/>
          <w:szCs w:val="24"/>
        </w:rPr>
        <w:t>1.2.Нормативно-правовые документы</w:t>
      </w:r>
    </w:p>
    <w:p w:rsidR="003A50D6" w:rsidRDefault="003A50D6" w:rsidP="003A50D6">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Настоящая рабочая программа по изобразительному искусству составлена на основе следующих нормативно-правовых документов: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-Федерального закона «Об образовании в Российской Федерации» от 29 декабря 2012 года № 273-ФЗ;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(Утвержден приказом Минобрнауки России от 6 октября 2009 г. № 373; в ред. приказов от 26 ноября 2010 г. № 1241, от 22 сентября 2011 г. № 2357); </w:t>
      </w:r>
    </w:p>
    <w:p w:rsidR="003A50D6" w:rsidRPr="00087FE8"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-Примерной основной образовательной программы начального общего образования, одобренной решением федерального учебно- методического объединения по общему образованию (протокол от 8 апреля 2015г. № 1/5);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-Приказа Министерства образования и науки РФ от 31 декабря 2015 года №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-Приказ Министерства образования и науки РФ № 253 от 31.03.2014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-Приказа Министерства образования и науки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и науки РФ от 31.03.2014 г. № 253; -СанПин 2.4.2 28 21-10 «Санитарно-эпидемиологические требования к условиям и организации обучения в образовательном учреждении» (с изменениями № 3 от 24.11.2015 г.)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-Письма Министерства образования и науки РФ  от 28.10.2015 г. № 08-1786 «О рабочих программах учебных предметов»; </w:t>
      </w:r>
    </w:p>
    <w:p w:rsidR="003A50D6" w:rsidRDefault="003A50D6" w:rsidP="003A50D6">
      <w:pPr>
        <w:spacing w:after="0"/>
        <w:rPr>
          <w:rFonts w:ascii="Times New Roman" w:hAnsi="Times New Roman" w:cs="Times New Roman"/>
          <w:sz w:val="24"/>
          <w:szCs w:val="24"/>
        </w:rPr>
      </w:pPr>
      <w:r w:rsidRPr="00087FE8">
        <w:rPr>
          <w:rFonts w:ascii="Times New Roman" w:hAnsi="Times New Roman" w:cs="Times New Roman"/>
          <w:sz w:val="24"/>
          <w:szCs w:val="24"/>
        </w:rPr>
        <w:t xml:space="preserve">-Адаптированной образовательной программы Муниципального автономного общеобразовательного учреждения «Средняя общеобразовательная школа № 7» на 2016-2021 г.г. </w:t>
      </w:r>
    </w:p>
    <w:p w:rsidR="00DF5797" w:rsidRPr="00DD4055" w:rsidRDefault="00DF5797" w:rsidP="00440D8E">
      <w:pPr>
        <w:spacing w:after="0" w:line="240" w:lineRule="auto"/>
        <w:jc w:val="both"/>
        <w:rPr>
          <w:rFonts w:ascii="Times New Roman" w:hAnsi="Times New Roman" w:cs="Times New Roman"/>
          <w:sz w:val="24"/>
          <w:szCs w:val="24"/>
        </w:rPr>
      </w:pPr>
    </w:p>
    <w:p w:rsidR="00440D8E" w:rsidRPr="00DD4055" w:rsidRDefault="00440D8E" w:rsidP="00440D8E">
      <w:pPr>
        <w:tabs>
          <w:tab w:val="left" w:pos="1500"/>
        </w:tabs>
        <w:spacing w:after="0" w:line="240" w:lineRule="auto"/>
        <w:ind w:right="111"/>
        <w:jc w:val="both"/>
        <w:rPr>
          <w:rFonts w:ascii="Times New Roman" w:hAnsi="Times New Roman" w:cs="Times New Roman"/>
          <w:color w:val="000000"/>
          <w:sz w:val="24"/>
          <w:szCs w:val="24"/>
        </w:rPr>
      </w:pPr>
      <w:r w:rsidRPr="00DD4055">
        <w:rPr>
          <w:rFonts w:ascii="Times New Roman" w:hAnsi="Times New Roman" w:cs="Times New Roman"/>
          <w:color w:val="000000"/>
          <w:sz w:val="24"/>
          <w:szCs w:val="24"/>
        </w:rPr>
        <w:t xml:space="preserve">            Литературное чтение является одним из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440D8E" w:rsidRPr="00DD4055" w:rsidRDefault="00440D8E" w:rsidP="00440D8E">
      <w:pPr>
        <w:shd w:val="clear" w:color="auto" w:fill="FFFFFF"/>
        <w:spacing w:after="0" w:line="240" w:lineRule="auto"/>
        <w:ind w:right="111"/>
        <w:jc w:val="both"/>
        <w:rPr>
          <w:rFonts w:ascii="Times New Roman" w:eastAsia="Times New Roman" w:hAnsi="Times New Roman" w:cs="Times New Roman"/>
          <w:color w:val="000000"/>
          <w:sz w:val="24"/>
          <w:szCs w:val="24"/>
        </w:rPr>
      </w:pPr>
      <w:r w:rsidRPr="00DD4055">
        <w:rPr>
          <w:rFonts w:ascii="Times New Roman" w:hAnsi="Times New Roman" w:cs="Times New Roman"/>
          <w:b/>
          <w:color w:val="000000"/>
          <w:spacing w:val="-5"/>
          <w:sz w:val="24"/>
          <w:szCs w:val="24"/>
        </w:rPr>
        <w:tab/>
        <w:t xml:space="preserve">Учебный предмет  </w:t>
      </w:r>
      <w:r w:rsidRPr="00DD4055">
        <w:rPr>
          <w:rFonts w:ascii="Times New Roman" w:hAnsi="Times New Roman" w:cs="Times New Roman"/>
          <w:b/>
          <w:sz w:val="24"/>
          <w:szCs w:val="24"/>
        </w:rPr>
        <w:t xml:space="preserve">«Литературное чтение на родном </w:t>
      </w:r>
      <w:r w:rsidR="00D46833">
        <w:rPr>
          <w:rFonts w:ascii="Times New Roman" w:hAnsi="Times New Roman" w:cs="Times New Roman"/>
          <w:b/>
          <w:sz w:val="24"/>
          <w:szCs w:val="24"/>
        </w:rPr>
        <w:t xml:space="preserve">(русском) </w:t>
      </w:r>
      <w:r w:rsidRPr="00DD4055">
        <w:rPr>
          <w:rFonts w:ascii="Times New Roman" w:hAnsi="Times New Roman" w:cs="Times New Roman"/>
          <w:b/>
          <w:sz w:val="24"/>
          <w:szCs w:val="24"/>
        </w:rPr>
        <w:t xml:space="preserve">языке» </w:t>
      </w:r>
      <w:r w:rsidRPr="00DD4055">
        <w:rPr>
          <w:rFonts w:ascii="Times New Roman" w:hAnsi="Times New Roman" w:cs="Times New Roman"/>
          <w:sz w:val="24"/>
          <w:szCs w:val="24"/>
        </w:rPr>
        <w:t xml:space="preserve">является органической частью предмета «Литературное чтение». </w:t>
      </w:r>
      <w:r w:rsidRPr="00DD4055">
        <w:rPr>
          <w:rFonts w:ascii="Times New Roman" w:eastAsia="Times New Roman" w:hAnsi="Times New Roman" w:cs="Times New Roman"/>
          <w:color w:val="000000"/>
          <w:sz w:val="24"/>
          <w:szCs w:val="24"/>
        </w:rPr>
        <w:t xml:space="preserve">В содержании курса «Литературное чтение на родном (русском) языке»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p>
    <w:p w:rsidR="00440D8E" w:rsidRDefault="00440D8E"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DD4055">
        <w:rPr>
          <w:rFonts w:ascii="Times New Roman" w:eastAsia="Times New Roman" w:hAnsi="Times New Roman" w:cs="Times New Roman"/>
          <w:color w:val="000000"/>
          <w:sz w:val="24"/>
          <w:szCs w:val="24"/>
        </w:rPr>
        <w:tab/>
        <w:t xml:space="preserve">Важнейшими </w:t>
      </w:r>
      <w:r w:rsidRPr="00DD4055">
        <w:rPr>
          <w:rFonts w:ascii="Times New Roman" w:eastAsia="Times New Roman" w:hAnsi="Times New Roman" w:cs="Times New Roman"/>
          <w:b/>
          <w:color w:val="000000"/>
          <w:sz w:val="24"/>
          <w:szCs w:val="24"/>
        </w:rPr>
        <w:t>задачами</w:t>
      </w:r>
      <w:r w:rsidRPr="00DD4055">
        <w:rPr>
          <w:rFonts w:ascii="Times New Roman" w:eastAsia="Times New Roman" w:hAnsi="Times New Roman" w:cs="Times New Roman"/>
          <w:color w:val="000000"/>
          <w:sz w:val="24"/>
          <w:szCs w:val="24"/>
        </w:rPr>
        <w:t xml:space="preserve">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w:t>
      </w:r>
      <w:r w:rsidRPr="00F13F63">
        <w:rPr>
          <w:rFonts w:ascii="Times New Roman" w:eastAsia="Times New Roman" w:hAnsi="Times New Roman" w:cs="Times New Roman"/>
          <w:color w:val="000000"/>
          <w:sz w:val="24"/>
          <w:szCs w:val="24"/>
        </w:rPr>
        <w:t>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DD4055" w:rsidRDefault="00DD4055"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rsidR="00DD4055" w:rsidRDefault="00DD4055"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rsidR="00DD4055" w:rsidRPr="00DF5797" w:rsidRDefault="00DD4055"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rsidR="00440D8E" w:rsidRPr="00F13F63" w:rsidRDefault="00D46833" w:rsidP="00D46833">
      <w:pPr>
        <w:jc w:val="center"/>
        <w:rPr>
          <w:rFonts w:ascii="Times New Roman" w:hAnsi="Times New Roman" w:cs="Times New Roman"/>
          <w:b/>
          <w:sz w:val="24"/>
          <w:szCs w:val="24"/>
        </w:rPr>
      </w:pPr>
      <w:r>
        <w:rPr>
          <w:rFonts w:ascii="Times New Roman" w:hAnsi="Times New Roman"/>
          <w:b/>
          <w:sz w:val="24"/>
          <w:szCs w:val="24"/>
        </w:rPr>
        <w:t>2</w:t>
      </w:r>
      <w:r w:rsidR="00440D8E" w:rsidRPr="00F13F63">
        <w:rPr>
          <w:rFonts w:ascii="Times New Roman" w:hAnsi="Times New Roman"/>
          <w:b/>
          <w:sz w:val="24"/>
          <w:szCs w:val="24"/>
        </w:rPr>
        <w:t xml:space="preserve">. Планируемые результаты освоения учебного предмета, курса </w:t>
      </w:r>
      <w:r w:rsidR="00440D8E" w:rsidRPr="00F13F63">
        <w:rPr>
          <w:rFonts w:ascii="Times New Roman" w:hAnsi="Times New Roman" w:cs="Times New Roman"/>
          <w:b/>
          <w:bCs/>
          <w:color w:val="000000"/>
          <w:sz w:val="24"/>
          <w:szCs w:val="24"/>
        </w:rPr>
        <w:t xml:space="preserve">«Литературное чтение на родном </w:t>
      </w:r>
      <w:r>
        <w:rPr>
          <w:rFonts w:ascii="Times New Roman" w:hAnsi="Times New Roman" w:cs="Times New Roman"/>
          <w:b/>
          <w:bCs/>
          <w:color w:val="000000"/>
          <w:sz w:val="24"/>
          <w:szCs w:val="24"/>
        </w:rPr>
        <w:t xml:space="preserve">(русском) </w:t>
      </w:r>
      <w:r w:rsidR="00440D8E" w:rsidRPr="00F13F63">
        <w:rPr>
          <w:rFonts w:ascii="Times New Roman" w:hAnsi="Times New Roman" w:cs="Times New Roman"/>
          <w:b/>
          <w:bCs/>
          <w:color w:val="000000"/>
          <w:sz w:val="24"/>
          <w:szCs w:val="24"/>
        </w:rPr>
        <w:t>языке»</w:t>
      </w:r>
    </w:p>
    <w:p w:rsidR="00440D8E" w:rsidRPr="00F13F63" w:rsidRDefault="00440D8E" w:rsidP="00440D8E">
      <w:pPr>
        <w:spacing w:after="0" w:line="240" w:lineRule="auto"/>
        <w:jc w:val="center"/>
        <w:rPr>
          <w:rFonts w:ascii="Times New Roman" w:hAnsi="Times New Roman" w:cs="Times New Roman"/>
          <w:b/>
          <w:sz w:val="24"/>
          <w:szCs w:val="24"/>
        </w:rPr>
      </w:pPr>
      <w:r w:rsidRPr="00F13F63">
        <w:rPr>
          <w:rFonts w:ascii="Times New Roman" w:hAnsi="Times New Roman" w:cs="Times New Roman"/>
          <w:b/>
          <w:sz w:val="24"/>
          <w:szCs w:val="24"/>
        </w:rPr>
        <w:t>Личностные</w:t>
      </w:r>
    </w:p>
    <w:p w:rsidR="00440D8E" w:rsidRPr="00F13F63" w:rsidRDefault="00440D8E" w:rsidP="00440D8E">
      <w:pPr>
        <w:spacing w:after="0" w:line="240" w:lineRule="auto"/>
        <w:rPr>
          <w:rFonts w:ascii="Times New Roman" w:hAnsi="Times New Roman" w:cs="Times New Roman"/>
          <w:sz w:val="24"/>
          <w:szCs w:val="24"/>
        </w:rPr>
      </w:pPr>
      <w:r w:rsidRPr="00F13F63">
        <w:rPr>
          <w:rFonts w:ascii="Times New Roman" w:hAnsi="Times New Roman" w:cs="Times New Roman"/>
          <w:b/>
          <w:sz w:val="24"/>
          <w:szCs w:val="24"/>
        </w:rPr>
        <w:t>У учащихся будут сформированы:</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восприятие русского языка как явление национальной культуры;</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осознание своей этнической и национальной принадлежности; формирование ценностей многонационального российского общества;</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становление гуманистических и демократических ценностных ориентаций;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осознание языка как основного средства человеческого общения;</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 xml:space="preserve">понимание того, что правильная устная и письменная речь является показателем индивидуальной культуры человека;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 xml:space="preserve">способность к самооценке на основе наблюдения за собственной речью;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способность к итоговому и пооперационному самоконтролю;</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 xml:space="preserve">овладение словами речевого этикета;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освоение начальных форм познавательной и личностной рефлексии;</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r w:rsidRPr="00F13F63">
        <w:rPr>
          <w:rFonts w:ascii="Times New Roman" w:hAnsi="Times New Roman" w:cs="Times New Roman"/>
          <w:color w:val="000000"/>
          <w:sz w:val="24"/>
          <w:szCs w:val="24"/>
        </w:rPr>
        <w:br/>
      </w:r>
    </w:p>
    <w:p w:rsidR="00440D8E" w:rsidRPr="00F13F63" w:rsidRDefault="00440D8E" w:rsidP="00440D8E">
      <w:pPr>
        <w:spacing w:after="0"/>
        <w:jc w:val="center"/>
        <w:rPr>
          <w:rFonts w:ascii="Times New Roman" w:hAnsi="Times New Roman" w:cs="Times New Roman"/>
          <w:sz w:val="24"/>
          <w:szCs w:val="24"/>
        </w:rPr>
      </w:pPr>
      <w:r w:rsidRPr="00F13F63">
        <w:rPr>
          <w:rFonts w:ascii="Times New Roman" w:hAnsi="Times New Roman" w:cs="Times New Roman"/>
          <w:b/>
          <w:sz w:val="24"/>
          <w:szCs w:val="24"/>
        </w:rPr>
        <w:t>Метапредметные  результаты</w:t>
      </w:r>
    </w:p>
    <w:p w:rsidR="00440D8E" w:rsidRPr="00F13F63" w:rsidRDefault="00440D8E" w:rsidP="00440D8E">
      <w:pPr>
        <w:pStyle w:val="3"/>
        <w:spacing w:before="0"/>
        <w:rPr>
          <w:rFonts w:ascii="Times New Roman" w:hAnsi="Times New Roman"/>
          <w:sz w:val="24"/>
          <w:szCs w:val="24"/>
          <w:lang w:val="ru-RU"/>
        </w:rPr>
      </w:pPr>
    </w:p>
    <w:p w:rsidR="00440D8E" w:rsidRPr="00F13F63" w:rsidRDefault="00440D8E" w:rsidP="00440D8E">
      <w:pPr>
        <w:pStyle w:val="3"/>
        <w:spacing w:before="0"/>
        <w:rPr>
          <w:rFonts w:ascii="Times New Roman" w:hAnsi="Times New Roman"/>
          <w:sz w:val="24"/>
          <w:szCs w:val="24"/>
          <w:lang w:val="ru-RU"/>
        </w:rPr>
      </w:pPr>
      <w:r w:rsidRPr="00F13F63">
        <w:rPr>
          <w:rFonts w:ascii="Times New Roman" w:hAnsi="Times New Roman"/>
          <w:sz w:val="24"/>
          <w:szCs w:val="24"/>
          <w:lang w:val="ru-RU"/>
        </w:rPr>
        <w:t xml:space="preserve">Регулятивные </w:t>
      </w:r>
    </w:p>
    <w:p w:rsidR="00440D8E" w:rsidRPr="00F13F63" w:rsidRDefault="00440D8E" w:rsidP="00440D8E">
      <w:pPr>
        <w:pStyle w:val="3"/>
        <w:spacing w:before="0"/>
        <w:jc w:val="left"/>
        <w:rPr>
          <w:rFonts w:ascii="Times New Roman" w:hAnsi="Times New Roman"/>
          <w:i/>
          <w:sz w:val="24"/>
          <w:szCs w:val="24"/>
          <w:lang w:val="ru-RU"/>
        </w:rPr>
      </w:pPr>
      <w:r w:rsidRPr="00F13F63">
        <w:rPr>
          <w:rFonts w:ascii="Times New Roman" w:hAnsi="Times New Roman"/>
          <w:i/>
          <w:sz w:val="24"/>
          <w:szCs w:val="24"/>
          <w:lang w:val="ru-RU"/>
        </w:rPr>
        <w:t>Учащиеся научатся на доступном уровне:</w:t>
      </w:r>
    </w:p>
    <w:p w:rsidR="00440D8E" w:rsidRPr="00F13F63" w:rsidRDefault="00440D8E" w:rsidP="00440D8E">
      <w:pPr>
        <w:pStyle w:val="a4"/>
        <w:numPr>
          <w:ilvl w:val="0"/>
          <w:numId w:val="2"/>
        </w:numPr>
        <w:spacing w:after="0"/>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уметь  принимать и сохранять цели и задачи учебной деятельности, поиска средств ее осуществления;</w:t>
      </w:r>
    </w:p>
    <w:p w:rsidR="00440D8E" w:rsidRPr="00F13F63" w:rsidRDefault="00440D8E" w:rsidP="00440D8E">
      <w:pPr>
        <w:pStyle w:val="a4"/>
        <w:numPr>
          <w:ilvl w:val="0"/>
          <w:numId w:val="2"/>
        </w:numPr>
        <w:spacing w:after="0"/>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 xml:space="preserve">формировать умение планировать, контролировать и оценивать учебные действия в соответствии с поставленной задачей и условиями ее реализации; </w:t>
      </w:r>
    </w:p>
    <w:p w:rsidR="00440D8E" w:rsidRPr="00F13F63" w:rsidRDefault="00440D8E" w:rsidP="00440D8E">
      <w:pPr>
        <w:pStyle w:val="a4"/>
        <w:numPr>
          <w:ilvl w:val="0"/>
          <w:numId w:val="2"/>
        </w:numPr>
        <w:spacing w:after="0"/>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 xml:space="preserve">учиться определять наиболее эффективные способы достижения результата; </w:t>
      </w:r>
    </w:p>
    <w:p w:rsidR="00440D8E" w:rsidRPr="00F13F63" w:rsidRDefault="00440D8E" w:rsidP="00440D8E">
      <w:pPr>
        <w:pStyle w:val="a4"/>
        <w:numPr>
          <w:ilvl w:val="0"/>
          <w:numId w:val="2"/>
        </w:numPr>
        <w:spacing w:after="0" w:line="240" w:lineRule="auto"/>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формировать умение самостоятельно работать с некоторыми заданиями учебника, осознавать недостаток информации, использовать школьные толковые словари;</w:t>
      </w:r>
    </w:p>
    <w:p w:rsidR="00440D8E" w:rsidRPr="00F13F63" w:rsidRDefault="00440D8E" w:rsidP="00440D8E">
      <w:pPr>
        <w:spacing w:after="0" w:line="240" w:lineRule="auto"/>
        <w:jc w:val="both"/>
        <w:rPr>
          <w:rFonts w:ascii="Times New Roman" w:hAnsi="Times New Roman" w:cs="Times New Roman"/>
          <w:color w:val="000000"/>
          <w:sz w:val="24"/>
          <w:szCs w:val="24"/>
        </w:rPr>
      </w:pPr>
    </w:p>
    <w:p w:rsidR="00440D8E" w:rsidRPr="00F13F63" w:rsidRDefault="00440D8E" w:rsidP="00440D8E">
      <w:pPr>
        <w:pStyle w:val="3"/>
        <w:spacing w:before="0"/>
        <w:rPr>
          <w:rFonts w:ascii="Times New Roman" w:hAnsi="Times New Roman"/>
          <w:sz w:val="24"/>
          <w:szCs w:val="24"/>
          <w:lang w:val="ru-RU"/>
        </w:rPr>
      </w:pPr>
      <w:r w:rsidRPr="00F13F63">
        <w:rPr>
          <w:rFonts w:ascii="Times New Roman" w:hAnsi="Times New Roman"/>
          <w:sz w:val="24"/>
          <w:szCs w:val="24"/>
          <w:lang w:val="ru-RU"/>
        </w:rPr>
        <w:t>Познавательные</w:t>
      </w:r>
    </w:p>
    <w:p w:rsidR="00440D8E" w:rsidRPr="00F13F63" w:rsidRDefault="00440D8E" w:rsidP="00440D8E">
      <w:pPr>
        <w:pStyle w:val="3"/>
        <w:spacing w:before="0"/>
        <w:jc w:val="left"/>
        <w:rPr>
          <w:rFonts w:ascii="Times New Roman" w:hAnsi="Times New Roman"/>
          <w:sz w:val="24"/>
          <w:szCs w:val="24"/>
          <w:lang w:val="ru-RU"/>
        </w:rPr>
      </w:pPr>
      <w:r w:rsidRPr="00F13F63">
        <w:rPr>
          <w:rFonts w:ascii="Times New Roman" w:hAnsi="Times New Roman"/>
          <w:sz w:val="24"/>
          <w:szCs w:val="24"/>
          <w:lang w:val="ru-RU"/>
        </w:rPr>
        <w:t>Учащиеся научатся:</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овладении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color w:val="000000"/>
          <w:sz w:val="24"/>
          <w:szCs w:val="24"/>
          <w:lang w:val="ru-RU"/>
        </w:rPr>
        <w:t xml:space="preserve"> </w:t>
      </w:r>
      <w:r w:rsidRPr="00F13F63">
        <w:rPr>
          <w:rFonts w:ascii="Times New Roman" w:hAnsi="Times New Roman"/>
          <w:b w:val="0"/>
          <w:color w:val="000000"/>
          <w:sz w:val="24"/>
          <w:szCs w:val="24"/>
          <w:lang w:val="ru-RU"/>
        </w:rPr>
        <w:t>осознанно строить речевое высказывание в соответствии с задачами и составлять тексты в устной и письменной формах;</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F13F63">
        <w:rPr>
          <w:rFonts w:ascii="Times New Roman" w:hAnsi="Times New Roman"/>
          <w:color w:val="000000"/>
          <w:sz w:val="24"/>
          <w:szCs w:val="24"/>
          <w:lang w:val="ru-RU"/>
        </w:rPr>
        <w:t xml:space="preserve"> </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выделять существенную информацию из текстов разных видов;</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 xml:space="preserve">сравнивать произведения и их героев, классифицировать произведения по заданным критериям; </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 xml:space="preserve">устанавливать причинно-следственные связи между поступками героев произведений; </w:t>
      </w:r>
      <w:r w:rsidRPr="00F13F63">
        <w:rPr>
          <w:rFonts w:ascii="Times New Roman" w:hAnsi="Times New Roman"/>
          <w:b w:val="0"/>
          <w:sz w:val="24"/>
          <w:szCs w:val="24"/>
          <w:lang w:val="ru-RU"/>
        </w:rPr>
        <w:t>находить ан</w:t>
      </w:r>
      <w:r w:rsidRPr="00F13F63">
        <w:rPr>
          <w:rFonts w:ascii="Times New Roman" w:hAnsi="Times New Roman"/>
          <w:b w:val="0"/>
          <w:color w:val="000000"/>
          <w:sz w:val="24"/>
          <w:szCs w:val="24"/>
          <w:lang w:val="ru-RU"/>
        </w:rPr>
        <w:t>алогии в повседневной жизни;</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 xml:space="preserve"> 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440D8E" w:rsidRPr="00440D8E"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освоение способов решения проблем твор</w:t>
      </w:r>
      <w:r>
        <w:rPr>
          <w:rFonts w:ascii="Times New Roman" w:hAnsi="Times New Roman"/>
          <w:b w:val="0"/>
          <w:color w:val="000000"/>
          <w:sz w:val="24"/>
          <w:szCs w:val="24"/>
          <w:lang w:val="ru-RU"/>
        </w:rPr>
        <w:t>ческого и поискового характера;</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p>
    <w:p w:rsidR="00440D8E" w:rsidRPr="00F13F63" w:rsidRDefault="00440D8E" w:rsidP="00440D8E">
      <w:pPr>
        <w:spacing w:after="0"/>
        <w:jc w:val="center"/>
        <w:rPr>
          <w:rFonts w:ascii="Times New Roman" w:hAnsi="Times New Roman" w:cs="Times New Roman"/>
          <w:b/>
          <w:color w:val="000000"/>
          <w:sz w:val="24"/>
          <w:szCs w:val="24"/>
        </w:rPr>
      </w:pPr>
      <w:r w:rsidRPr="00F13F63">
        <w:rPr>
          <w:rFonts w:ascii="Times New Roman" w:hAnsi="Times New Roman" w:cs="Times New Roman"/>
          <w:b/>
          <w:color w:val="000000"/>
          <w:sz w:val="24"/>
          <w:szCs w:val="24"/>
        </w:rPr>
        <w:t xml:space="preserve">Коммуникативные </w:t>
      </w:r>
    </w:p>
    <w:p w:rsidR="00440D8E" w:rsidRPr="00F13F63" w:rsidRDefault="00440D8E" w:rsidP="00440D8E">
      <w:pPr>
        <w:spacing w:after="0" w:line="240" w:lineRule="auto"/>
        <w:rPr>
          <w:rFonts w:ascii="Times New Roman" w:hAnsi="Times New Roman" w:cs="Times New Roman"/>
          <w:b/>
          <w:color w:val="000000"/>
          <w:sz w:val="24"/>
          <w:szCs w:val="24"/>
        </w:rPr>
      </w:pPr>
      <w:r w:rsidRPr="00F13F63">
        <w:rPr>
          <w:rFonts w:ascii="Times New Roman" w:hAnsi="Times New Roman" w:cs="Times New Roman"/>
          <w:b/>
          <w:color w:val="000000"/>
          <w:sz w:val="24"/>
          <w:szCs w:val="24"/>
        </w:rPr>
        <w:t>Учащиеся научатся:</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 активному использованиюречевых средств и средств информационных и коммуникационных технологий для решения коммуникативных и познавательных задач;</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определять общуюцель и путей ее достижения;</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умение договариваться о распределении функций и ролей в совместной деятельности;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осуществлять взаимный контроль в совместной деятельности, адекватно оценивать собственное поведение и поведение окружающих;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готовность конструктивно разрешать конфликты посредством учета интересов сторон и сотрудничества;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 готовность слушать собеседника и вести диалог;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готовность признавать возможность существования различных точек зрения и права каждого иметь свою; </w:t>
      </w:r>
    </w:p>
    <w:p w:rsidR="00440D8E"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излагать свое мнение и аргументировать свою точку зрения и оценку событий;</w:t>
      </w:r>
      <w:r w:rsidRPr="00F13F63">
        <w:rPr>
          <w:rFonts w:ascii="Times New Roman" w:hAnsi="Times New Roman" w:cs="Times New Roman"/>
          <w:color w:val="000000"/>
          <w:sz w:val="24"/>
          <w:szCs w:val="24"/>
        </w:rPr>
        <w:br/>
      </w:r>
    </w:p>
    <w:p w:rsidR="00440D8E" w:rsidRDefault="00440D8E" w:rsidP="00440D8E">
      <w:pPr>
        <w:pStyle w:val="a4"/>
        <w:spacing w:after="0" w:line="240" w:lineRule="auto"/>
        <w:ind w:left="284"/>
        <w:rPr>
          <w:rFonts w:ascii="Times New Roman" w:hAnsi="Times New Roman" w:cs="Times New Roman"/>
          <w:color w:val="000000"/>
          <w:sz w:val="24"/>
          <w:szCs w:val="24"/>
        </w:rPr>
      </w:pPr>
    </w:p>
    <w:p w:rsidR="00440D8E" w:rsidRPr="00F13F63" w:rsidRDefault="00440D8E" w:rsidP="00440D8E">
      <w:pPr>
        <w:pStyle w:val="a4"/>
        <w:spacing w:after="0" w:line="240" w:lineRule="auto"/>
        <w:ind w:left="284"/>
        <w:rPr>
          <w:rFonts w:ascii="Times New Roman" w:hAnsi="Times New Roman" w:cs="Times New Roman"/>
          <w:color w:val="000000"/>
          <w:sz w:val="24"/>
          <w:szCs w:val="24"/>
        </w:rPr>
      </w:pPr>
    </w:p>
    <w:p w:rsidR="00440D8E" w:rsidRPr="00F13F63" w:rsidRDefault="00440D8E" w:rsidP="00440D8E">
      <w:pPr>
        <w:pStyle w:val="3"/>
        <w:spacing w:before="0"/>
        <w:rPr>
          <w:rFonts w:ascii="Times New Roman" w:hAnsi="Times New Roman"/>
          <w:bCs/>
          <w:color w:val="000000"/>
          <w:sz w:val="24"/>
          <w:szCs w:val="24"/>
          <w:bdr w:val="none" w:sz="0" w:space="0" w:color="auto" w:frame="1"/>
          <w:lang w:val="ru-RU"/>
        </w:rPr>
      </w:pPr>
      <w:r w:rsidRPr="00F13F63">
        <w:rPr>
          <w:rFonts w:ascii="Times New Roman" w:hAnsi="Times New Roman"/>
          <w:bCs/>
          <w:color w:val="000000"/>
          <w:sz w:val="24"/>
          <w:szCs w:val="24"/>
          <w:bdr w:val="none" w:sz="0" w:space="0" w:color="auto" w:frame="1"/>
          <w:lang w:val="ru-RU"/>
        </w:rPr>
        <w:t>Предметные</w:t>
      </w:r>
    </w:p>
    <w:p w:rsidR="00440D8E" w:rsidRPr="00F13F63" w:rsidRDefault="00440D8E" w:rsidP="00440D8E">
      <w:pPr>
        <w:pStyle w:val="3"/>
        <w:spacing w:before="0"/>
        <w:jc w:val="left"/>
        <w:rPr>
          <w:rFonts w:ascii="Times New Roman" w:hAnsi="Times New Roman"/>
          <w:b w:val="0"/>
          <w:bCs/>
          <w:color w:val="000000"/>
          <w:sz w:val="24"/>
          <w:szCs w:val="24"/>
          <w:bdr w:val="none" w:sz="0" w:space="0" w:color="auto" w:frame="1"/>
          <w:lang w:val="ru-RU"/>
        </w:rPr>
      </w:pPr>
      <w:r w:rsidRPr="00F13F63">
        <w:rPr>
          <w:rFonts w:ascii="Times New Roman" w:hAnsi="Times New Roman"/>
          <w:bCs/>
          <w:color w:val="000000"/>
          <w:sz w:val="24"/>
          <w:szCs w:val="24"/>
          <w:bdr w:val="none" w:sz="0" w:space="0" w:color="auto" w:frame="1"/>
          <w:lang w:val="ru-RU"/>
        </w:rPr>
        <w:t>Учащиеся научатся:</w:t>
      </w:r>
    </w:p>
    <w:p w:rsidR="00440D8E" w:rsidRPr="00F13F63" w:rsidRDefault="00440D8E" w:rsidP="00440D8E">
      <w:pPr>
        <w:pStyle w:val="3"/>
        <w:numPr>
          <w:ilvl w:val="0"/>
          <w:numId w:val="8"/>
        </w:numPr>
        <w:spacing w:before="0"/>
        <w:ind w:left="567" w:hanging="567"/>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отличать подготовленную и неподготовленную речь;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осознавать важность соблюдения норм (орфоэпических, лексических, грамматических) для успешного общения;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знать и реализовывать жанры комплимента, поздравления с учѐтом коммуникативной ситуации;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знать особенности диалога и монолога;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знать основные способы правки текста (замена слов, словосочетаний, предложений; исключение ненужного, вставка и т.д.);</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 создавать по аналогии собственный текст в жанре сказки и загадки;</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 восстанавливать текст, дополняя его начало или окончание, или пополняя его событиями;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составлять устный рассказ по репродукциям картин художников или на основе личного опыта; </w:t>
      </w:r>
    </w:p>
    <w:p w:rsidR="00440D8E" w:rsidRPr="00774C4C"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составлять устный рассказ на основе прочитанных произведений с учетом коммуникативной задачи (для разных адресатов).</w:t>
      </w:r>
    </w:p>
    <w:p w:rsidR="00440D8E" w:rsidRPr="00F13F63" w:rsidRDefault="00440D8E" w:rsidP="00440D8E">
      <w:pPr>
        <w:pStyle w:val="3"/>
        <w:spacing w:before="0"/>
        <w:jc w:val="left"/>
        <w:rPr>
          <w:rFonts w:ascii="Times New Roman" w:hAnsi="Times New Roman"/>
          <w:bCs/>
          <w:i/>
          <w:color w:val="000000"/>
          <w:sz w:val="24"/>
          <w:szCs w:val="24"/>
          <w:lang w:val="ru-RU"/>
        </w:rPr>
      </w:pPr>
      <w:r w:rsidRPr="00F13F63">
        <w:rPr>
          <w:rFonts w:ascii="Times New Roman" w:hAnsi="Times New Roman"/>
          <w:bCs/>
          <w:i/>
          <w:color w:val="000000"/>
          <w:sz w:val="24"/>
          <w:szCs w:val="24"/>
          <w:lang w:val="ru-RU"/>
        </w:rPr>
        <w:t>Учащиеся получит возможность научиться:</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называть свои речевые роли в разных ситуациях общения;</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 приводить примеры успешного общения в жизни людей и в литературных произведениях;</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устанавливать ассоциации с жизненным опытом, с впечатлениями от восприятия других видов искусства;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приводить примеры ситуаций, когда следует говорить подробно, а когда – кратко;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оценивать похвалу с точки зрения еѐ правдивости и отобранных средств выражения;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 определять позиции героев художественного текста, позицию автора художественного текста;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создавать серии иллюстраций с короткими текстами по содержанию прочитанного (прослушанного) произведения;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p>
    <w:p w:rsidR="00440D8E" w:rsidRDefault="00440D8E" w:rsidP="00440D8E">
      <w:pPr>
        <w:pStyle w:val="3"/>
        <w:spacing w:before="0"/>
        <w:jc w:val="left"/>
        <w:rPr>
          <w:rFonts w:ascii="Times New Roman" w:hAnsi="Times New Roman"/>
          <w:sz w:val="24"/>
          <w:szCs w:val="24"/>
          <w:lang w:val="ru-RU"/>
        </w:rPr>
      </w:pPr>
    </w:p>
    <w:p w:rsidR="00440D8E" w:rsidRPr="00F13F63" w:rsidRDefault="00440D8E" w:rsidP="00440D8E">
      <w:pPr>
        <w:pStyle w:val="3"/>
        <w:spacing w:before="0"/>
        <w:jc w:val="left"/>
        <w:rPr>
          <w:rFonts w:ascii="Times New Roman" w:hAnsi="Times New Roman"/>
          <w:bCs/>
          <w:i/>
          <w:color w:val="000000"/>
          <w:sz w:val="24"/>
          <w:szCs w:val="24"/>
          <w:u w:val="single"/>
          <w:lang w:val="ru-RU"/>
        </w:rPr>
      </w:pPr>
      <w:r w:rsidRPr="00F13F63">
        <w:rPr>
          <w:rFonts w:ascii="Times New Roman" w:hAnsi="Times New Roman"/>
          <w:sz w:val="24"/>
          <w:szCs w:val="24"/>
          <w:lang w:val="ru-RU"/>
        </w:rPr>
        <w:t>В результате изучения курса « Литературное чтение на родном</w:t>
      </w:r>
      <w:r w:rsidR="00D46833">
        <w:rPr>
          <w:rFonts w:ascii="Times New Roman" w:hAnsi="Times New Roman"/>
          <w:sz w:val="24"/>
          <w:szCs w:val="24"/>
          <w:lang w:val="ru-RU"/>
        </w:rPr>
        <w:t xml:space="preserve"> (русском)</w:t>
      </w:r>
      <w:r w:rsidRPr="00F13F63">
        <w:rPr>
          <w:rFonts w:ascii="Times New Roman" w:hAnsi="Times New Roman"/>
          <w:sz w:val="24"/>
          <w:szCs w:val="24"/>
          <w:lang w:val="ru-RU"/>
        </w:rPr>
        <w:t xml:space="preserve"> языке»</w:t>
      </w:r>
      <w:r>
        <w:rPr>
          <w:rFonts w:ascii="Times New Roman" w:hAnsi="Times New Roman"/>
          <w:bCs/>
          <w:color w:val="000000"/>
          <w:sz w:val="24"/>
          <w:szCs w:val="24"/>
          <w:u w:val="single"/>
          <w:lang w:val="ru-RU"/>
        </w:rPr>
        <w:t xml:space="preserve"> </w:t>
      </w:r>
    </w:p>
    <w:p w:rsidR="00440D8E" w:rsidRDefault="00440D8E" w:rsidP="00440D8E">
      <w:pPr>
        <w:pStyle w:val="3"/>
        <w:spacing w:before="0"/>
        <w:jc w:val="left"/>
        <w:rPr>
          <w:rFonts w:ascii="Times New Roman" w:hAnsi="Times New Roman"/>
          <w:bCs/>
          <w:color w:val="000000"/>
          <w:sz w:val="24"/>
          <w:szCs w:val="24"/>
          <w:lang w:val="ru-RU"/>
        </w:rPr>
      </w:pPr>
      <w:r>
        <w:rPr>
          <w:rFonts w:ascii="Times New Roman" w:hAnsi="Times New Roman"/>
          <w:bCs/>
          <w:color w:val="000000"/>
          <w:sz w:val="24"/>
          <w:szCs w:val="24"/>
          <w:lang w:val="ru-RU"/>
        </w:rPr>
        <w:t>Учащиеся научатся</w:t>
      </w:r>
      <w:r w:rsidRPr="00243397">
        <w:rPr>
          <w:rFonts w:ascii="Times New Roman" w:hAnsi="Times New Roman"/>
          <w:bCs/>
          <w:color w:val="000000"/>
          <w:sz w:val="24"/>
          <w:szCs w:val="24"/>
          <w:lang w:val="ru-RU"/>
        </w:rPr>
        <w:t>:</w:t>
      </w:r>
    </w:p>
    <w:p w:rsidR="00440D8E" w:rsidRDefault="00440D8E" w:rsidP="00440D8E">
      <w:pPr>
        <w:pStyle w:val="a7"/>
        <w:numPr>
          <w:ilvl w:val="0"/>
          <w:numId w:val="9"/>
        </w:numPr>
        <w:jc w:val="both"/>
      </w:pPr>
      <w:r>
        <w:t xml:space="preserve">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 </w:t>
      </w:r>
    </w:p>
    <w:p w:rsidR="00440D8E" w:rsidRDefault="00440D8E" w:rsidP="00440D8E">
      <w:pPr>
        <w:pStyle w:val="a7"/>
        <w:numPr>
          <w:ilvl w:val="0"/>
          <w:numId w:val="9"/>
        </w:numPr>
        <w:jc w:val="both"/>
      </w:pPr>
      <w:r>
        <w:t xml:space="preserve">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слушателями);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 и т.д.); различать жанры небольших художественных произведений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p>
    <w:p w:rsidR="00440D8E" w:rsidRDefault="00440D8E" w:rsidP="00440D8E">
      <w:pPr>
        <w:pStyle w:val="a7"/>
        <w:numPr>
          <w:ilvl w:val="0"/>
          <w:numId w:val="9"/>
        </w:numPr>
        <w:jc w:val="both"/>
      </w:pPr>
      <w:r>
        <w:t xml:space="preserve">приобщение к восприятию и осмыслению информации, представленной в текстах; формирование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w:t>
      </w:r>
    </w:p>
    <w:p w:rsidR="00440D8E" w:rsidRPr="00774C4C" w:rsidRDefault="00440D8E" w:rsidP="00440D8E">
      <w:pPr>
        <w:pStyle w:val="a7"/>
        <w:numPr>
          <w:ilvl w:val="0"/>
          <w:numId w:val="9"/>
        </w:numPr>
        <w:spacing w:before="0" w:beforeAutospacing="0" w:after="0" w:afterAutospacing="0"/>
        <w:jc w:val="both"/>
      </w:pPr>
      <w:r>
        <w:t>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440D8E" w:rsidRPr="00243397" w:rsidRDefault="00440D8E" w:rsidP="00440D8E">
      <w:pPr>
        <w:spacing w:after="0" w:line="240" w:lineRule="auto"/>
        <w:rPr>
          <w:rFonts w:ascii="Times New Roman" w:hAnsi="Times New Roman" w:cs="Times New Roman"/>
          <w:b/>
          <w:bCs/>
          <w:i/>
          <w:color w:val="000000"/>
          <w:sz w:val="24"/>
          <w:szCs w:val="24"/>
        </w:rPr>
      </w:pPr>
      <w:r w:rsidRPr="00243397">
        <w:rPr>
          <w:rFonts w:ascii="Times New Roman" w:hAnsi="Times New Roman" w:cs="Times New Roman"/>
          <w:b/>
          <w:bCs/>
          <w:i/>
          <w:color w:val="000000"/>
          <w:sz w:val="24"/>
          <w:szCs w:val="24"/>
        </w:rPr>
        <w:t>Учащиеся  получат возможность научиться:</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sz w:val="24"/>
          <w:szCs w:val="24"/>
        </w:rPr>
        <w:t xml:space="preserve">обогащать активный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 </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color w:val="000000"/>
          <w:sz w:val="24"/>
          <w:szCs w:val="24"/>
        </w:rPr>
        <w:t>ценностно</w:t>
      </w:r>
      <w:r w:rsidRPr="00F13F63">
        <w:rPr>
          <w:rFonts w:ascii="Times New Roman" w:hAnsi="Times New Roman"/>
          <w:color w:val="000000"/>
          <w:sz w:val="24"/>
          <w:szCs w:val="24"/>
        </w:rPr>
        <w:t>му</w:t>
      </w:r>
      <w:r w:rsidRPr="00F13F63">
        <w:rPr>
          <w:rFonts w:ascii="Times New Roman" w:hAnsi="Times New Roman" w:cs="Times New Roman"/>
          <w:color w:val="000000"/>
          <w:sz w:val="24"/>
          <w:szCs w:val="24"/>
        </w:rPr>
        <w:t xml:space="preserve"> отношени</w:t>
      </w:r>
      <w:r w:rsidRPr="00F13F63">
        <w:rPr>
          <w:rFonts w:ascii="Times New Roman" w:hAnsi="Times New Roman"/>
          <w:color w:val="000000"/>
          <w:sz w:val="24"/>
          <w:szCs w:val="24"/>
        </w:rPr>
        <w:t>ю</w:t>
      </w:r>
      <w:r w:rsidRPr="00F13F63">
        <w:rPr>
          <w:rFonts w:ascii="Times New Roman" w:hAnsi="Times New Roman" w:cs="Times New Roman"/>
          <w:sz w:val="24"/>
          <w:szCs w:val="24"/>
        </w:rPr>
        <w:t xml:space="preserve"> к родному языку как хранителю культуры, включится в культурно-языковое поле своего народа,</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sz w:val="24"/>
          <w:szCs w:val="24"/>
        </w:rPr>
        <w:t>умениям ориентироваться в целях, задачах, средствах и условиях общения, формированию базовых навыков выбора адекватных языковых средств для успешного решения коммуникативных задач;</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color w:val="000000"/>
          <w:sz w:val="24"/>
          <w:szCs w:val="24"/>
        </w:rPr>
        <w:t>позитивно</w:t>
      </w:r>
      <w:r w:rsidRPr="00F13F63">
        <w:rPr>
          <w:rFonts w:ascii="Times New Roman" w:hAnsi="Times New Roman"/>
          <w:color w:val="000000"/>
          <w:sz w:val="24"/>
          <w:szCs w:val="24"/>
        </w:rPr>
        <w:t xml:space="preserve">му </w:t>
      </w:r>
      <w:r w:rsidRPr="00F13F63">
        <w:rPr>
          <w:rFonts w:ascii="Times New Roman" w:hAnsi="Times New Roman" w:cs="Times New Roman"/>
          <w:color w:val="000000"/>
          <w:sz w:val="24"/>
          <w:szCs w:val="24"/>
        </w:rPr>
        <w:t>отношени</w:t>
      </w:r>
      <w:r w:rsidRPr="00F13F63">
        <w:rPr>
          <w:rFonts w:ascii="Times New Roman" w:hAnsi="Times New Roman"/>
          <w:color w:val="000000"/>
          <w:sz w:val="24"/>
          <w:szCs w:val="24"/>
        </w:rPr>
        <w:t>ю</w:t>
      </w:r>
      <w:r w:rsidRPr="00F13F63">
        <w:rPr>
          <w:rFonts w:ascii="Times New Roman" w:hAnsi="Times New Roman" w:cs="Times New Roman"/>
          <w:color w:val="000000"/>
          <w:sz w:val="24"/>
          <w:szCs w:val="24"/>
        </w:rPr>
        <w:t xml:space="preserve"> правильной устной и письменной родной речи к</w:t>
      </w:r>
      <w:r w:rsidRPr="00F13F63">
        <w:rPr>
          <w:rFonts w:ascii="Times New Roman" w:hAnsi="Times New Roman"/>
          <w:color w:val="000000"/>
          <w:sz w:val="24"/>
          <w:szCs w:val="24"/>
        </w:rPr>
        <w:t xml:space="preserve">ак показателям общей культуры и </w:t>
      </w:r>
      <w:r w:rsidRPr="00F13F63">
        <w:rPr>
          <w:rFonts w:ascii="Times New Roman" w:hAnsi="Times New Roman" w:cs="Times New Roman"/>
          <w:color w:val="000000"/>
          <w:sz w:val="24"/>
          <w:szCs w:val="24"/>
        </w:rPr>
        <w:t>гражданской позиции человека;</w:t>
      </w:r>
      <w:r w:rsidRPr="00F13F63">
        <w:rPr>
          <w:rFonts w:ascii="Times New Roman" w:hAnsi="Times New Roman"/>
          <w:color w:val="000000"/>
          <w:sz w:val="24"/>
          <w:szCs w:val="24"/>
        </w:rPr>
        <w:t xml:space="preserve"> </w:t>
      </w:r>
    </w:p>
    <w:p w:rsidR="00440D8E" w:rsidRPr="00DF5797" w:rsidRDefault="00440D8E" w:rsidP="00440D8E">
      <w:pPr>
        <w:pStyle w:val="3"/>
        <w:numPr>
          <w:ilvl w:val="0"/>
          <w:numId w:val="5"/>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формированию первоначальных представлений о единстве и многообразии языкового и культурного пространства России, о языке как ос</w:t>
      </w:r>
      <w:r>
        <w:rPr>
          <w:rFonts w:ascii="Times New Roman" w:hAnsi="Times New Roman"/>
          <w:b w:val="0"/>
          <w:color w:val="000000"/>
          <w:sz w:val="24"/>
          <w:szCs w:val="24"/>
          <w:lang w:val="ru-RU"/>
        </w:rPr>
        <w:t>нове национального самосознания.</w:t>
      </w:r>
    </w:p>
    <w:p w:rsidR="00DD4055" w:rsidRDefault="00DD4055" w:rsidP="00440D8E">
      <w:pPr>
        <w:pStyle w:val="3"/>
        <w:spacing w:before="0"/>
        <w:jc w:val="left"/>
        <w:rPr>
          <w:rFonts w:ascii="Times New Roman" w:hAnsi="Times New Roman"/>
          <w:b w:val="0"/>
          <w:i/>
          <w:sz w:val="24"/>
          <w:szCs w:val="24"/>
          <w:lang w:val="ru-RU"/>
        </w:rPr>
      </w:pPr>
    </w:p>
    <w:p w:rsidR="00DD4055" w:rsidRPr="00774C4C" w:rsidRDefault="00DD4055" w:rsidP="00440D8E">
      <w:pPr>
        <w:pStyle w:val="3"/>
        <w:spacing w:before="0"/>
        <w:jc w:val="left"/>
        <w:rPr>
          <w:rFonts w:ascii="Times New Roman" w:hAnsi="Times New Roman"/>
          <w:b w:val="0"/>
          <w:i/>
          <w:sz w:val="24"/>
          <w:szCs w:val="24"/>
          <w:lang w:val="ru-RU"/>
        </w:rPr>
      </w:pPr>
    </w:p>
    <w:p w:rsidR="00C700DC" w:rsidRPr="00C700DC" w:rsidRDefault="00C700DC" w:rsidP="00C700DC">
      <w:pPr>
        <w:ind w:firstLine="540"/>
        <w:jc w:val="center"/>
        <w:rPr>
          <w:rFonts w:ascii="Times New Roman" w:hAnsi="Times New Roman" w:cs="Times New Roman"/>
          <w:b/>
          <w:sz w:val="24"/>
          <w:szCs w:val="24"/>
        </w:rPr>
      </w:pPr>
      <w:r w:rsidRPr="00C700DC">
        <w:rPr>
          <w:rFonts w:ascii="Times New Roman" w:eastAsia="Times New Roman" w:hAnsi="Times New Roman" w:cs="Times New Roman"/>
          <w:b/>
          <w:bCs/>
          <w:color w:val="000000"/>
          <w:spacing w:val="-1"/>
          <w:sz w:val="24"/>
          <w:szCs w:val="24"/>
        </w:rPr>
        <w:t xml:space="preserve">3. Содержание учебного предмета  </w:t>
      </w:r>
      <w:r w:rsidRPr="00C700DC">
        <w:rPr>
          <w:rFonts w:ascii="Times New Roman" w:eastAsia="Times New Roman" w:hAnsi="Times New Roman" w:cs="Times New Roman"/>
          <w:b/>
          <w:sz w:val="24"/>
          <w:szCs w:val="24"/>
        </w:rPr>
        <w:t>«Литературное чтение на родном (русском) языке»</w:t>
      </w:r>
      <w:r w:rsidRPr="00C700DC">
        <w:rPr>
          <w:rFonts w:ascii="Times New Roman" w:hAnsi="Times New Roman" w:cs="Times New Roman"/>
          <w:b/>
          <w:sz w:val="24"/>
          <w:szCs w:val="24"/>
        </w:rPr>
        <w:t xml:space="preserve"> (1-4класс)</w:t>
      </w:r>
    </w:p>
    <w:p w:rsidR="00C700DC" w:rsidRPr="00E160BA" w:rsidRDefault="00C700DC" w:rsidP="00C700DC">
      <w:pPr>
        <w:spacing w:after="150" w:line="240" w:lineRule="auto"/>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Виды речевой деятельности</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Слушание. </w:t>
      </w:r>
      <w:r w:rsidRPr="00E160BA">
        <w:rPr>
          <w:rFonts w:ascii="Times New Roman" w:eastAsia="Times New Roman"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Говорение. </w:t>
      </w:r>
      <w:r w:rsidRPr="00E160BA">
        <w:rPr>
          <w:rFonts w:ascii="Times New Roman" w:eastAsia="Times New Roman" w:hAnsi="Times New Roman" w:cs="Times New Roman"/>
          <w:sz w:val="24"/>
          <w:szCs w:val="24"/>
          <w:lang w:eastAsia="ru-RU"/>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Чтение. </w:t>
      </w:r>
      <w:r w:rsidRPr="00E160BA">
        <w:rPr>
          <w:rFonts w:ascii="Times New Roman" w:eastAsia="Times New Roman" w:hAnsi="Times New Roman" w:cs="Times New Roman"/>
          <w:sz w:val="24"/>
          <w:szCs w:val="24"/>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Письмо. </w:t>
      </w:r>
      <w:r w:rsidRPr="00E160BA">
        <w:rPr>
          <w:rFonts w:ascii="Times New Roman" w:eastAsia="Times New Roman" w:hAnsi="Times New Roman" w:cs="Times New Roman"/>
          <w:sz w:val="24"/>
          <w:szCs w:val="24"/>
          <w:lang w:eastAsia="ru-RU"/>
        </w:rPr>
        <w:t>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b/>
          <w:bCs/>
          <w:sz w:val="24"/>
          <w:lang w:eastAsia="ru-RU"/>
        </w:rPr>
        <w:t>Развитие речи. </w:t>
      </w:r>
      <w:r w:rsidRPr="00E160BA">
        <w:rPr>
          <w:rFonts w:ascii="Times New Roman" w:hAnsi="Times New Roman"/>
          <w:sz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Осознание ситуации общения: с какой целью, с кем и где происходит общение?</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Практическое овладение диалогической формой речи. Выражение собственного мнения, его аргументация с уч</w:t>
      </w:r>
      <w:r>
        <w:rPr>
          <w:rFonts w:ascii="Times New Roman" w:hAnsi="Times New Roman"/>
          <w:sz w:val="24"/>
          <w:lang w:eastAsia="ru-RU"/>
        </w:rPr>
        <w:t>ё</w:t>
      </w:r>
      <w:r w:rsidRPr="00E160BA">
        <w:rPr>
          <w:rFonts w:ascii="Times New Roman" w:hAnsi="Times New Roman"/>
          <w:sz w:val="24"/>
          <w:lang w:eastAsia="ru-RU"/>
        </w:rPr>
        <w:t>том ситуации общения. Овладение умениями ведения разговора (начать, поддержать, закончить разговор, привлечь внимание и т. п.).</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Практическое овладение монологической формой речи. Умение строить устное монологическое высказывание на определ</w:t>
      </w:r>
      <w:r>
        <w:rPr>
          <w:rFonts w:ascii="Times New Roman" w:hAnsi="Times New Roman"/>
          <w:sz w:val="24"/>
          <w:lang w:eastAsia="ru-RU"/>
        </w:rPr>
        <w:t>ё</w:t>
      </w:r>
      <w:r w:rsidRPr="00E160BA">
        <w:rPr>
          <w:rFonts w:ascii="Times New Roman" w:hAnsi="Times New Roman"/>
          <w:sz w:val="24"/>
          <w:lang w:eastAsia="ru-RU"/>
        </w:rPr>
        <w:t>нную тему с использованием разных типов речи (описание, повествование, рассуждение).</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Последовательность предложений в тексте.</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Последовательность частей текста (абзацев).</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Комплексная работа над структурой текста: озаглавливание, корректирование порядка предложений и частей текста (абзацев).</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План текста. Составление планов к заданным текстам. Создание собственных текстов по предложенным и самостоятельно составленным планам.</w:t>
      </w:r>
      <w:r>
        <w:rPr>
          <w:rFonts w:ascii="Times New Roman" w:hAnsi="Times New Roman"/>
          <w:sz w:val="24"/>
          <w:lang w:eastAsia="ru-RU"/>
        </w:rPr>
        <w:t xml:space="preserve"> </w:t>
      </w:r>
      <w:r w:rsidRPr="00E160BA">
        <w:rPr>
          <w:rFonts w:ascii="Times New Roman" w:hAnsi="Times New Roman"/>
          <w:sz w:val="24"/>
          <w:lang w:eastAsia="ru-RU"/>
        </w:rPr>
        <w:t>Типы текстов: описание, повествование, рассуждение, их особенности.</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b/>
          <w:bCs/>
          <w:sz w:val="24"/>
          <w:lang w:eastAsia="ru-RU"/>
        </w:rPr>
        <w:t>Лексика. </w:t>
      </w:r>
      <w:r w:rsidRPr="00E160BA">
        <w:rPr>
          <w:rFonts w:ascii="Times New Roman" w:hAnsi="Times New Roman"/>
          <w:sz w:val="24"/>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Наблюдение за их использованием в тексте. Работа с разными словарями.</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Состав слова (морфемика). </w:t>
      </w:r>
      <w:r w:rsidRPr="00E160BA">
        <w:rPr>
          <w:rFonts w:ascii="Times New Roman" w:eastAsia="Times New Roman" w:hAnsi="Times New Roman" w:cs="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 покоренных слов и синонимов, однокоренных слов и слов г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Умение слушать (аудирование)</w:t>
      </w:r>
      <w:r w:rsidRPr="00E160BA">
        <w:rPr>
          <w:rFonts w:ascii="Times New Roman" w:eastAsia="Times New Roman" w:hAnsi="Times New Roman" w:cs="Times New Roman"/>
          <w:b/>
          <w:bCs/>
          <w:sz w:val="24"/>
          <w:szCs w:val="24"/>
          <w:lang w:eastAsia="ru-RU"/>
        </w:rPr>
        <w:t>:</w:t>
      </w:r>
      <w:r w:rsidRPr="00E160BA">
        <w:rPr>
          <w:rFonts w:ascii="Times New Roman" w:eastAsia="Times New Roman" w:hAnsi="Times New Roman" w:cs="Times New Roman"/>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Чтение</w:t>
      </w:r>
      <w:r>
        <w:rPr>
          <w:rFonts w:ascii="Times New Roman" w:eastAsia="Times New Roman" w:hAnsi="Times New Roman" w:cs="Times New Roman"/>
          <w:b/>
          <w:bCs/>
          <w:sz w:val="24"/>
          <w:szCs w:val="24"/>
          <w:lang w:eastAsia="ru-RU"/>
        </w:rPr>
        <w:t>.</w:t>
      </w:r>
      <w:r w:rsidRPr="00E160BA">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 xml:space="preserve"> </w:t>
      </w:r>
      <w:r w:rsidRPr="00E160BA">
        <w:rPr>
          <w:rFonts w:ascii="Times New Roman" w:eastAsia="Times New Roman" w:hAnsi="Times New Roman" w:cs="Times New Roman"/>
          <w:sz w:val="24"/>
          <w:szCs w:val="24"/>
          <w:lang w:eastAsia="ru-RU"/>
        </w:rPr>
        <w:t>Чтение вслух. Ориентация на развитие речевой культуры учащихся формирование у них коммуникативно</w:t>
      </w:r>
      <w:r>
        <w:rPr>
          <w:rFonts w:ascii="Times New Roman" w:eastAsia="Times New Roman" w:hAnsi="Times New Roman" w:cs="Times New Roman"/>
          <w:sz w:val="24"/>
          <w:szCs w:val="24"/>
          <w:lang w:eastAsia="ru-RU"/>
        </w:rPr>
        <w:t>-</w:t>
      </w:r>
      <w:r w:rsidRPr="00E160BA">
        <w:rPr>
          <w:rFonts w:ascii="Times New Roman" w:eastAsia="Times New Roman" w:hAnsi="Times New Roman" w:cs="Times New Roman"/>
          <w:sz w:val="24"/>
          <w:szCs w:val="24"/>
          <w:lang w:eastAsia="ru-RU"/>
        </w:rPr>
        <w:t>речевых умений и навыков.</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Чтение про себя. Осознание смысла произведения при чтении про себя (доступных по объ</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му и жанру произведений). Определение вида чтения (изучающее, ознакомительное, выборочное), умение находить в тексте необходимую информацию, понимание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особенностей.</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Работа с разными видами текста </w:t>
      </w:r>
      <w:r w:rsidRPr="00E160BA">
        <w:rPr>
          <w:rFonts w:ascii="Times New Roman" w:eastAsia="Times New Roman" w:hAnsi="Times New Roman" w:cs="Times New Roman"/>
          <w:sz w:val="24"/>
          <w:szCs w:val="24"/>
          <w:lang w:eastAsia="ru-RU"/>
        </w:rPr>
        <w:t>Общее представление о разных видах текста: художественном, учебном, научно- 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названию и оформлению.</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Библиографическая культура </w:t>
      </w:r>
      <w:r w:rsidRPr="00E160BA">
        <w:rPr>
          <w:rFonts w:ascii="Times New Roman" w:eastAsia="Times New Roman" w:hAnsi="Times New Roman" w:cs="Times New Roman"/>
          <w:sz w:val="24"/>
          <w:szCs w:val="24"/>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Работа с текстом художественного произведения </w:t>
      </w:r>
      <w:r w:rsidRPr="00E160BA">
        <w:rPr>
          <w:rFonts w:ascii="Times New Roman" w:eastAsia="Times New Roman" w:hAnsi="Times New Roman" w:cs="Times New Roman"/>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н героев. 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C700DC" w:rsidRPr="00E160BA" w:rsidRDefault="00C700DC" w:rsidP="00C700DC">
      <w:pPr>
        <w:pStyle w:val="a8"/>
        <w:jc w:val="both"/>
        <w:rPr>
          <w:rFonts w:ascii="Times New Roman" w:eastAsia="Times New Roman" w:hAnsi="Times New Roman"/>
          <w:sz w:val="24"/>
          <w:szCs w:val="24"/>
          <w:lang w:eastAsia="ru-RU"/>
        </w:rPr>
      </w:pPr>
      <w:r w:rsidRPr="00E160BA">
        <w:rPr>
          <w:rFonts w:ascii="Times New Roman" w:eastAsia="Times New Roman" w:hAnsi="Times New Roman"/>
          <w:b/>
          <w:bCs/>
          <w:sz w:val="24"/>
          <w:szCs w:val="24"/>
          <w:lang w:eastAsia="ru-RU"/>
        </w:rPr>
        <w:t>Работа с научно-популярным, учебным и другими текстами </w:t>
      </w:r>
      <w:r w:rsidRPr="00E160BA">
        <w:rPr>
          <w:rFonts w:ascii="Times New Roman" w:eastAsia="Times New Roman" w:hAnsi="Times New Roman"/>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C700DC" w:rsidRPr="00E160BA" w:rsidRDefault="00C700DC" w:rsidP="00C700DC">
      <w:pPr>
        <w:pStyle w:val="a8"/>
        <w:jc w:val="both"/>
        <w:rPr>
          <w:rFonts w:ascii="Times New Roman" w:eastAsia="Times New Roman" w:hAnsi="Times New Roman"/>
          <w:sz w:val="24"/>
          <w:szCs w:val="24"/>
          <w:lang w:eastAsia="ru-RU"/>
        </w:rPr>
      </w:pPr>
      <w:r w:rsidRPr="00E160BA">
        <w:rPr>
          <w:rFonts w:ascii="Times New Roman" w:hAnsi="Times New Roman"/>
          <w:b/>
          <w:bCs/>
          <w:sz w:val="24"/>
          <w:lang w:eastAsia="ru-RU"/>
        </w:rPr>
        <w:t>Умение говорить (культура речевого общения) </w:t>
      </w:r>
      <w:r w:rsidRPr="00E160BA">
        <w:rPr>
          <w:rFonts w:ascii="Times New Roman" w:hAnsi="Times New Roman"/>
          <w:sz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 xml:space="preserve">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C700DC" w:rsidRPr="00C9140F"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 xml:space="preserve">Устное сочинение как продолжение прочитанного произведения, отдельных его сюжетных линий, короткий рассказ по </w:t>
      </w:r>
      <w:r>
        <w:rPr>
          <w:rFonts w:ascii="Times New Roman" w:hAnsi="Times New Roman"/>
          <w:sz w:val="24"/>
          <w:lang w:eastAsia="ru-RU"/>
        </w:rPr>
        <w:t>рисункам либо на заданную тему.</w:t>
      </w:r>
    </w:p>
    <w:p w:rsidR="00C700DC" w:rsidRDefault="00C700DC" w:rsidP="00440D8E">
      <w:pPr>
        <w:spacing w:after="0" w:line="240" w:lineRule="auto"/>
        <w:jc w:val="center"/>
        <w:rPr>
          <w:rFonts w:ascii="Times New Roman" w:hAnsi="Times New Roman" w:cs="Times New Roman"/>
          <w:b/>
          <w:bCs/>
          <w:color w:val="000000"/>
          <w:sz w:val="24"/>
          <w:szCs w:val="24"/>
        </w:rPr>
      </w:pPr>
    </w:p>
    <w:p w:rsidR="00440D8E" w:rsidRPr="00243397" w:rsidRDefault="00C700DC" w:rsidP="00440D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00440D8E" w:rsidRPr="00243397">
        <w:rPr>
          <w:rFonts w:ascii="Times New Roman" w:eastAsia="Calibri" w:hAnsi="Times New Roman" w:cs="Times New Roman"/>
          <w:b/>
          <w:sz w:val="24"/>
          <w:szCs w:val="24"/>
        </w:rPr>
        <w:t>Формы организации образовательной деятельности</w:t>
      </w:r>
    </w:p>
    <w:p w:rsidR="00440D8E" w:rsidRPr="006330CC" w:rsidRDefault="00440D8E" w:rsidP="00440D8E">
      <w:pPr>
        <w:spacing w:after="0" w:line="240" w:lineRule="auto"/>
        <w:ind w:firstLine="708"/>
        <w:jc w:val="both"/>
        <w:rPr>
          <w:rFonts w:ascii="Times New Roman" w:eastAsia="Calibri" w:hAnsi="Times New Roman" w:cs="Times New Roman"/>
          <w:sz w:val="24"/>
          <w:szCs w:val="24"/>
        </w:rPr>
      </w:pPr>
      <w:r w:rsidRPr="006330CC">
        <w:rPr>
          <w:rFonts w:ascii="Times New Roman" w:eastAsia="Calibri" w:hAnsi="Times New Roman" w:cs="Times New Roman"/>
          <w:sz w:val="24"/>
          <w:szCs w:val="24"/>
        </w:rPr>
        <w:t>Основная форма организации деятельности – урок. В зависимости от цели урока используются следующие формы проведения уроков:</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изучения и первичного закрепления знаний;</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закрепления новых знаний и выработки умений;</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обобщения и систематизации знаний;</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проверки, оценки и контроля знаний;</w:t>
      </w:r>
    </w:p>
    <w:p w:rsidR="00DF5797" w:rsidRDefault="00440D8E" w:rsidP="00DF5797">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развития речи.</w:t>
      </w: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3A50D6" w:rsidRPr="003A50D6" w:rsidRDefault="003A50D6" w:rsidP="003A50D6">
      <w:pPr>
        <w:ind w:left="709"/>
        <w:jc w:val="center"/>
        <w:rPr>
          <w:rFonts w:ascii="Times New Roman" w:hAnsi="Times New Roman" w:cs="Times New Roman"/>
          <w:b/>
          <w:sz w:val="24"/>
          <w:szCs w:val="24"/>
        </w:rPr>
      </w:pPr>
      <w:r>
        <w:rPr>
          <w:rFonts w:ascii="Times New Roman" w:hAnsi="Times New Roman" w:cs="Times New Roman"/>
          <w:b/>
          <w:sz w:val="24"/>
          <w:szCs w:val="24"/>
        </w:rPr>
        <w:t>4</w:t>
      </w:r>
      <w:r w:rsidRPr="003A50D6">
        <w:rPr>
          <w:rFonts w:ascii="Times New Roman" w:hAnsi="Times New Roman" w:cs="Times New Roman"/>
          <w:b/>
          <w:sz w:val="24"/>
          <w:szCs w:val="24"/>
        </w:rPr>
        <w:t>.</w:t>
      </w:r>
      <w:r>
        <w:rPr>
          <w:rFonts w:ascii="Times New Roman" w:hAnsi="Times New Roman" w:cs="Times New Roman"/>
          <w:b/>
          <w:sz w:val="24"/>
          <w:szCs w:val="24"/>
        </w:rPr>
        <w:t xml:space="preserve"> </w:t>
      </w:r>
      <w:r w:rsidRPr="003A50D6">
        <w:rPr>
          <w:rFonts w:ascii="Times New Roman" w:hAnsi="Times New Roman" w:cs="Times New Roman"/>
          <w:b/>
          <w:sz w:val="24"/>
          <w:szCs w:val="24"/>
        </w:rPr>
        <w:t>Календарно - тематическое планирование по литературному чтению на родном (русском) языке, 1класс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4536"/>
        <w:gridCol w:w="8505"/>
      </w:tblGrid>
      <w:tr w:rsidR="003A50D6" w:rsidRPr="002941F1" w:rsidTr="003340B6">
        <w:tc>
          <w:tcPr>
            <w:tcW w:w="817" w:type="dxa"/>
          </w:tcPr>
          <w:p w:rsidR="003A50D6" w:rsidRPr="00F42346" w:rsidRDefault="003A50D6" w:rsidP="003340B6">
            <w:pPr>
              <w:spacing w:after="0" w:line="240" w:lineRule="auto"/>
              <w:jc w:val="center"/>
              <w:rPr>
                <w:rFonts w:ascii="Times New Roman" w:hAnsi="Times New Roman" w:cs="Times New Roman"/>
                <w:b/>
                <w:sz w:val="24"/>
                <w:szCs w:val="24"/>
              </w:rPr>
            </w:pPr>
            <w:r w:rsidRPr="00F42346">
              <w:rPr>
                <w:rFonts w:ascii="Times New Roman" w:hAnsi="Times New Roman" w:cs="Times New Roman"/>
                <w:b/>
                <w:sz w:val="24"/>
                <w:szCs w:val="24"/>
              </w:rPr>
              <w:t>№</w:t>
            </w:r>
          </w:p>
          <w:p w:rsidR="003A50D6" w:rsidRPr="00F42346" w:rsidRDefault="003A50D6" w:rsidP="003340B6">
            <w:pPr>
              <w:spacing w:after="0" w:line="240" w:lineRule="auto"/>
              <w:jc w:val="center"/>
              <w:rPr>
                <w:rFonts w:ascii="Times New Roman" w:hAnsi="Times New Roman" w:cs="Times New Roman"/>
                <w:b/>
                <w:sz w:val="24"/>
                <w:szCs w:val="24"/>
              </w:rPr>
            </w:pPr>
            <w:r w:rsidRPr="00F42346">
              <w:rPr>
                <w:rFonts w:ascii="Times New Roman" w:hAnsi="Times New Roman" w:cs="Times New Roman"/>
                <w:b/>
                <w:sz w:val="24"/>
                <w:szCs w:val="24"/>
              </w:rPr>
              <w:t>п/п</w:t>
            </w:r>
          </w:p>
        </w:tc>
        <w:tc>
          <w:tcPr>
            <w:tcW w:w="992" w:type="dxa"/>
          </w:tcPr>
          <w:p w:rsidR="003A50D6" w:rsidRPr="00F42346" w:rsidRDefault="003A50D6" w:rsidP="003340B6">
            <w:pPr>
              <w:spacing w:after="0" w:line="240" w:lineRule="auto"/>
              <w:rPr>
                <w:rFonts w:ascii="Times New Roman" w:hAnsi="Times New Roman" w:cs="Times New Roman"/>
                <w:b/>
                <w:sz w:val="24"/>
                <w:szCs w:val="24"/>
              </w:rPr>
            </w:pPr>
            <w:r w:rsidRPr="00F42346">
              <w:rPr>
                <w:rFonts w:ascii="Times New Roman" w:hAnsi="Times New Roman" w:cs="Times New Roman"/>
                <w:b/>
                <w:sz w:val="24"/>
                <w:szCs w:val="24"/>
              </w:rPr>
              <w:t>Дата</w:t>
            </w:r>
          </w:p>
        </w:tc>
        <w:tc>
          <w:tcPr>
            <w:tcW w:w="4536" w:type="dxa"/>
          </w:tcPr>
          <w:p w:rsidR="003A50D6" w:rsidRPr="00F42346" w:rsidRDefault="003A50D6" w:rsidP="003340B6">
            <w:pPr>
              <w:spacing w:after="0" w:line="240" w:lineRule="auto"/>
              <w:jc w:val="center"/>
              <w:rPr>
                <w:rFonts w:ascii="Times New Roman" w:hAnsi="Times New Roman" w:cs="Times New Roman"/>
                <w:b/>
                <w:sz w:val="24"/>
                <w:szCs w:val="24"/>
              </w:rPr>
            </w:pPr>
            <w:r w:rsidRPr="00F42346">
              <w:rPr>
                <w:rFonts w:ascii="Times New Roman" w:hAnsi="Times New Roman" w:cs="Times New Roman"/>
                <w:b/>
                <w:sz w:val="24"/>
                <w:szCs w:val="24"/>
              </w:rPr>
              <w:t>Раздел, тема</w:t>
            </w:r>
          </w:p>
        </w:tc>
        <w:tc>
          <w:tcPr>
            <w:tcW w:w="8505" w:type="dxa"/>
          </w:tcPr>
          <w:p w:rsidR="003A50D6" w:rsidRPr="00F42346" w:rsidRDefault="003A50D6" w:rsidP="003340B6">
            <w:pPr>
              <w:spacing w:after="0" w:line="240" w:lineRule="auto"/>
              <w:ind w:left="868" w:hanging="868"/>
              <w:jc w:val="center"/>
              <w:rPr>
                <w:rFonts w:ascii="Times New Roman" w:hAnsi="Times New Roman" w:cs="Times New Roman"/>
                <w:b/>
                <w:sz w:val="24"/>
                <w:szCs w:val="24"/>
              </w:rPr>
            </w:pPr>
            <w:r w:rsidRPr="00F42346">
              <w:rPr>
                <w:rFonts w:ascii="Times New Roman" w:hAnsi="Times New Roman" w:cs="Times New Roman"/>
                <w:b/>
                <w:sz w:val="24"/>
                <w:szCs w:val="24"/>
              </w:rPr>
              <w:t>Основные виды учебной деятельности обучающихся</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13041" w:type="dxa"/>
            <w:gridSpan w:val="2"/>
          </w:tcPr>
          <w:p w:rsidR="003A50D6" w:rsidRPr="00F42346" w:rsidRDefault="003A50D6" w:rsidP="003340B6">
            <w:pPr>
              <w:spacing w:after="0" w:line="240" w:lineRule="auto"/>
              <w:ind w:left="868" w:hanging="868"/>
              <w:rPr>
                <w:rFonts w:ascii="Times New Roman" w:hAnsi="Times New Roman" w:cs="Times New Roman"/>
                <w:sz w:val="24"/>
                <w:szCs w:val="24"/>
              </w:rPr>
            </w:pPr>
            <w:r w:rsidRPr="00F42346">
              <w:rPr>
                <w:rFonts w:ascii="Times New Roman" w:hAnsi="Times New Roman" w:cs="Times New Roman"/>
                <w:b/>
                <w:sz w:val="24"/>
                <w:szCs w:val="24"/>
              </w:rPr>
              <w:t>Раздел 1 «Россия - наша Родина» (2 часа)</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F42346" w:rsidRDefault="003A50D6" w:rsidP="003340B6">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sz w:val="24"/>
                <w:szCs w:val="24"/>
                <w:lang w:eastAsia="ru-RU"/>
              </w:rPr>
              <w:t>П. Воронько «Лучше нет родного края»</w:t>
            </w:r>
          </w:p>
        </w:tc>
        <w:tc>
          <w:tcPr>
            <w:tcW w:w="8505" w:type="dxa"/>
            <w:vMerge w:val="restart"/>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3A50D6" w:rsidRPr="00F42346" w:rsidTr="003340B6">
              <w:tc>
                <w:tcPr>
                  <w:tcW w:w="3000" w:type="dxa"/>
                  <w:tcBorders>
                    <w:top w:val="single" w:sz="4" w:space="0" w:color="auto"/>
                    <w:left w:val="single" w:sz="4" w:space="0" w:color="auto"/>
                    <w:bottom w:val="single" w:sz="4" w:space="0" w:color="auto"/>
                    <w:right w:val="single" w:sz="4" w:space="0" w:color="auto"/>
                  </w:tcBorders>
                  <w:vAlign w:val="center"/>
                  <w:hideMark/>
                </w:tcPr>
                <w:p w:rsidR="003A50D6" w:rsidRPr="00F42346" w:rsidRDefault="003A50D6" w:rsidP="003340B6">
                  <w:pPr>
                    <w:spacing w:after="0" w:line="240" w:lineRule="auto"/>
                    <w:jc w:val="both"/>
                    <w:rPr>
                      <w:rFonts w:ascii="Times New Roman" w:eastAsia="Times New Roman" w:hAnsi="Times New Roman" w:cs="Times New Roman"/>
                      <w:sz w:val="24"/>
                      <w:szCs w:val="24"/>
                      <w:lang w:eastAsia="ru-RU"/>
                    </w:rPr>
                  </w:pPr>
                </w:p>
              </w:tc>
            </w:tr>
          </w:tbl>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Прогнозировать содержание раздела.</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Читать произведение, передавая с помощью интонации настроение поэта,</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сравнивать стихи разных поэтов на одну тему; </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выбирать понравившиеся, объяснять свой выбор.</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Различать стихотворный и прозаический текст.  Сравнивать их.</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Наблюдать за жизнью слов в художественном тексте.</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F42346" w:rsidRDefault="003A50D6" w:rsidP="003340B6">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sz w:val="24"/>
                <w:szCs w:val="24"/>
                <w:lang w:eastAsia="ru-RU"/>
              </w:rPr>
              <w:t>Г. Ладонщиков «Родное гнёздышко», «Наша Родина»  М. Матусовский                         «С чего начинается Родина»</w:t>
            </w:r>
          </w:p>
        </w:tc>
        <w:tc>
          <w:tcPr>
            <w:tcW w:w="8505" w:type="dxa"/>
            <w:vMerge/>
          </w:tcPr>
          <w:p w:rsidR="003A50D6" w:rsidRPr="00F42346"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13041" w:type="dxa"/>
            <w:gridSpan w:val="2"/>
          </w:tcPr>
          <w:p w:rsidR="003A50D6" w:rsidRPr="00F42346" w:rsidRDefault="003A50D6" w:rsidP="003340B6">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b/>
                <w:bCs/>
                <w:sz w:val="24"/>
                <w:szCs w:val="24"/>
                <w:lang w:eastAsia="ru-RU"/>
              </w:rPr>
              <w:t>Раздел 2 «Фольклор нашего народа» (5 часов)</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F42346" w:rsidRDefault="003A50D6" w:rsidP="003340B6">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sz w:val="24"/>
                <w:szCs w:val="24"/>
                <w:lang w:eastAsia="ru-RU"/>
              </w:rPr>
              <w:t>Пословицы и поговорки о Родине, о детях, о правде, о добре и зле, о дружбе</w:t>
            </w:r>
          </w:p>
        </w:tc>
        <w:tc>
          <w:tcPr>
            <w:tcW w:w="8505" w:type="dxa"/>
            <w:vMerge w:val="restart"/>
          </w:tcPr>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Читать с выражением, опираясь на ритм произведения.</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Объяснять смысл пословиц. </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Соотносить пословицы с содержанием книг и жизненным опытом.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Придумывать рассказ по пословице;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соотносить содержание рассказа с пословицей.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Находить созвучные окончания слов в песне.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Сочинять колыбельные песни, потешки, прибаутки, небылицы, опираясь на опыт создания народного творчества.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Находить различия в потешках и прибаутках, сходных по теме.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Находить слова, которые помогают представить героя.</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Анализировать загадки. Соотносить загадки и отгадки.</w:t>
            </w:r>
            <w:r w:rsidRPr="00F42346">
              <w:rPr>
                <w:rFonts w:ascii="Times New Roman" w:eastAsia="Times New Roman" w:hAnsi="Times New Roman" w:cs="Times New Roman"/>
                <w:color w:val="000000"/>
                <w:sz w:val="24"/>
                <w:szCs w:val="24"/>
                <w:lang w:eastAsia="ru-RU"/>
              </w:rPr>
              <w:br/>
              <w:t>Распределять загадки и пословицы по тематическим группам.</w:t>
            </w:r>
            <w:r w:rsidRPr="00F42346">
              <w:rPr>
                <w:rFonts w:ascii="Times New Roman" w:eastAsia="Times New Roman" w:hAnsi="Times New Roman" w:cs="Times New Roman"/>
                <w:color w:val="000000"/>
                <w:sz w:val="24"/>
                <w:szCs w:val="24"/>
                <w:lang w:eastAsia="ru-RU"/>
              </w:rPr>
              <w:br/>
              <w:t>Характеризовать героев сказки, соотносить качества с героями сказок.</w:t>
            </w:r>
            <w:r w:rsidRPr="00F42346">
              <w:rPr>
                <w:rFonts w:ascii="Times New Roman" w:eastAsia="Times New Roman" w:hAnsi="Times New Roman" w:cs="Times New Roman"/>
                <w:color w:val="000000"/>
                <w:sz w:val="24"/>
                <w:szCs w:val="24"/>
                <w:lang w:eastAsia="ru-RU"/>
              </w:rPr>
              <w:br/>
              <w:t>Различать виды устного народного творчества: малые и большие жанры.</w:t>
            </w:r>
            <w:r w:rsidRPr="00F42346">
              <w:rPr>
                <w:rFonts w:ascii="Times New Roman" w:eastAsia="Times New Roman" w:hAnsi="Times New Roman" w:cs="Times New Roman"/>
                <w:color w:val="000000"/>
                <w:sz w:val="24"/>
                <w:szCs w:val="24"/>
                <w:lang w:eastAsia="ru-RU"/>
              </w:rPr>
              <w:br/>
            </w:r>
          </w:p>
        </w:tc>
      </w:tr>
      <w:tr w:rsidR="003A50D6" w:rsidRPr="002941F1" w:rsidTr="003340B6">
        <w:trPr>
          <w:trHeight w:val="830"/>
        </w:trPr>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16F8F" w:rsidRDefault="003A50D6" w:rsidP="003340B6">
            <w:pPr>
              <w:pStyle w:val="a8"/>
              <w:rPr>
                <w:rFonts w:ascii="Times New Roman" w:hAnsi="Times New Roman"/>
                <w:sz w:val="24"/>
                <w:lang w:eastAsia="ru-RU"/>
              </w:rPr>
            </w:pPr>
            <w:r w:rsidRPr="00216F8F">
              <w:rPr>
                <w:rFonts w:ascii="Times New Roman" w:hAnsi="Times New Roman"/>
                <w:i/>
                <w:iCs/>
                <w:sz w:val="24"/>
                <w:lang w:eastAsia="ru-RU"/>
              </w:rPr>
              <w:t>«На ярмарке»</w:t>
            </w:r>
            <w:r w:rsidRPr="00216F8F">
              <w:rPr>
                <w:rFonts w:ascii="Times New Roman" w:hAnsi="Times New Roman"/>
                <w:sz w:val="24"/>
                <w:lang w:eastAsia="ru-RU"/>
              </w:rPr>
              <w:t> Русские народные потешки и прибаутки,</w:t>
            </w:r>
            <w:r>
              <w:rPr>
                <w:rFonts w:ascii="Times New Roman" w:hAnsi="Times New Roman"/>
                <w:sz w:val="24"/>
                <w:lang w:eastAsia="ru-RU"/>
              </w:rPr>
              <w:t xml:space="preserve"> песенки, небылицы.</w:t>
            </w:r>
            <w:r w:rsidRPr="00216F8F">
              <w:rPr>
                <w:rFonts w:ascii="Times New Roman" w:hAnsi="Times New Roman"/>
                <w:sz w:val="24"/>
                <w:lang w:eastAsia="ru-RU"/>
              </w:rPr>
              <w:t xml:space="preserve"> </w:t>
            </w:r>
          </w:p>
          <w:p w:rsidR="003A50D6" w:rsidRPr="002941F1" w:rsidRDefault="003A50D6" w:rsidP="003340B6">
            <w:pPr>
              <w:pStyle w:val="a8"/>
              <w:rPr>
                <w:lang w:eastAsia="ru-RU"/>
              </w:rPr>
            </w:pPr>
            <w:r w:rsidRPr="00216F8F">
              <w:rPr>
                <w:rFonts w:ascii="Times New Roman" w:hAnsi="Times New Roman"/>
                <w:sz w:val="24"/>
                <w:lang w:eastAsia="ru-RU"/>
              </w:rPr>
              <w:t>Русская народная песня «Берёзонька».</w:t>
            </w:r>
          </w:p>
        </w:tc>
        <w:tc>
          <w:tcPr>
            <w:tcW w:w="8505" w:type="dxa"/>
            <w:vMerge/>
          </w:tcPr>
          <w:p w:rsidR="003A50D6" w:rsidRPr="002941F1" w:rsidRDefault="003A50D6" w:rsidP="003340B6">
            <w:pPr>
              <w:spacing w:after="0" w:line="240" w:lineRule="auto"/>
              <w:ind w:left="868" w:hanging="868"/>
              <w:jc w:val="both"/>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16F8F" w:rsidRDefault="003A50D6" w:rsidP="003340B6">
            <w:pPr>
              <w:pStyle w:val="a8"/>
              <w:rPr>
                <w:rFonts w:ascii="Times New Roman" w:hAnsi="Times New Roman"/>
                <w:sz w:val="24"/>
                <w:lang w:eastAsia="ru-RU"/>
              </w:rPr>
            </w:pPr>
            <w:r w:rsidRPr="00216F8F">
              <w:rPr>
                <w:rFonts w:ascii="Times New Roman" w:hAnsi="Times New Roman"/>
                <w:sz w:val="24"/>
                <w:lang w:eastAsia="ru-RU"/>
              </w:rPr>
              <w:t xml:space="preserve">Русские народные игры, считалки. </w:t>
            </w:r>
          </w:p>
          <w:p w:rsidR="003A50D6" w:rsidRPr="00216F8F" w:rsidRDefault="003A50D6" w:rsidP="003340B6">
            <w:pPr>
              <w:pStyle w:val="a8"/>
              <w:rPr>
                <w:rFonts w:ascii="Times New Roman" w:hAnsi="Times New Roman"/>
                <w:sz w:val="24"/>
                <w:lang w:eastAsia="ru-RU"/>
              </w:rPr>
            </w:pPr>
            <w:r w:rsidRPr="00216F8F">
              <w:rPr>
                <w:rFonts w:ascii="Times New Roman" w:hAnsi="Times New Roman"/>
                <w:sz w:val="24"/>
                <w:lang w:eastAsia="ru-RU"/>
              </w:rPr>
              <w:t>Игра «Вася – гусёночек»,                                 «У медведя во бору»</w:t>
            </w:r>
          </w:p>
        </w:tc>
        <w:tc>
          <w:tcPr>
            <w:tcW w:w="8505" w:type="dxa"/>
            <w:vMerge/>
          </w:tcPr>
          <w:p w:rsidR="003A50D6" w:rsidRPr="002941F1" w:rsidRDefault="003A50D6" w:rsidP="003340B6">
            <w:pPr>
              <w:spacing w:after="0" w:line="240" w:lineRule="auto"/>
              <w:ind w:left="868" w:hanging="868"/>
              <w:jc w:val="both"/>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 xml:space="preserve">«Ни окошек, ни дверей». </w:t>
            </w:r>
            <w:r>
              <w:rPr>
                <w:rFonts w:ascii="Times New Roman" w:eastAsia="Times New Roman" w:hAnsi="Times New Roman" w:cs="Times New Roman"/>
                <w:sz w:val="24"/>
                <w:szCs w:val="24"/>
                <w:lang w:eastAsia="ru-RU"/>
              </w:rPr>
              <w:t xml:space="preserve">                          </w:t>
            </w:r>
            <w:r w:rsidRPr="002941F1">
              <w:rPr>
                <w:rFonts w:ascii="Times New Roman" w:eastAsia="Times New Roman" w:hAnsi="Times New Roman" w:cs="Times New Roman"/>
                <w:sz w:val="24"/>
                <w:szCs w:val="24"/>
                <w:lang w:eastAsia="ru-RU"/>
              </w:rPr>
              <w:t>Народные загадки в стихах и прозе.</w:t>
            </w:r>
          </w:p>
        </w:tc>
        <w:tc>
          <w:tcPr>
            <w:tcW w:w="8505" w:type="dxa"/>
            <w:vMerge/>
          </w:tcPr>
          <w:p w:rsidR="003A50D6" w:rsidRPr="002941F1" w:rsidRDefault="003A50D6" w:rsidP="003340B6">
            <w:pPr>
              <w:spacing w:after="0" w:line="240" w:lineRule="auto"/>
              <w:ind w:left="868" w:hanging="868"/>
              <w:jc w:val="both"/>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16F8F" w:rsidRDefault="003A50D6" w:rsidP="003340B6">
            <w:pPr>
              <w:pStyle w:val="a8"/>
              <w:rPr>
                <w:rFonts w:ascii="Times New Roman" w:hAnsi="Times New Roman"/>
                <w:sz w:val="24"/>
                <w:lang w:eastAsia="ru-RU"/>
              </w:rPr>
            </w:pPr>
            <w:r w:rsidRPr="00216F8F">
              <w:rPr>
                <w:rFonts w:ascii="Times New Roman" w:hAnsi="Times New Roman"/>
                <w:sz w:val="24"/>
                <w:lang w:eastAsia="ru-RU"/>
              </w:rPr>
              <w:t>Русские народные сказки.</w:t>
            </w:r>
            <w:r>
              <w:rPr>
                <w:rFonts w:ascii="Times New Roman" w:hAnsi="Times New Roman"/>
                <w:sz w:val="24"/>
                <w:lang w:eastAsia="ru-RU"/>
              </w:rPr>
              <w:t xml:space="preserve">                        </w:t>
            </w:r>
            <w:r w:rsidRPr="00216F8F">
              <w:rPr>
                <w:rFonts w:ascii="Times New Roman" w:hAnsi="Times New Roman"/>
                <w:sz w:val="24"/>
                <w:lang w:eastAsia="ru-RU"/>
              </w:rPr>
              <w:t xml:space="preserve"> «Пузырь, Соломинка и Лапоть». </w:t>
            </w:r>
          </w:p>
          <w:p w:rsidR="003A50D6" w:rsidRPr="002941F1" w:rsidRDefault="003A50D6" w:rsidP="003340B6">
            <w:pPr>
              <w:pStyle w:val="a8"/>
              <w:rPr>
                <w:lang w:eastAsia="ru-RU"/>
              </w:rPr>
            </w:pPr>
            <w:r w:rsidRPr="00216F8F">
              <w:rPr>
                <w:rFonts w:ascii="Times New Roman" w:hAnsi="Times New Roman"/>
                <w:sz w:val="24"/>
                <w:lang w:eastAsia="ru-RU"/>
              </w:rPr>
              <w:t>Проект «Книжка-малышка»</w:t>
            </w:r>
          </w:p>
        </w:tc>
        <w:tc>
          <w:tcPr>
            <w:tcW w:w="8505" w:type="dxa"/>
            <w:vMerge/>
          </w:tcPr>
          <w:p w:rsidR="003A50D6" w:rsidRPr="002941F1" w:rsidRDefault="003A50D6" w:rsidP="003340B6">
            <w:pPr>
              <w:spacing w:after="0" w:line="240" w:lineRule="auto"/>
              <w:ind w:left="868" w:hanging="868"/>
              <w:jc w:val="both"/>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rPr>
                <w:rFonts w:ascii="Times New Roman" w:hAnsi="Times New Roman" w:cs="Times New Roman"/>
                <w:sz w:val="24"/>
                <w:szCs w:val="24"/>
              </w:rPr>
            </w:pPr>
            <w:r w:rsidRPr="002941F1">
              <w:rPr>
                <w:rFonts w:ascii="Times New Roman" w:eastAsia="Times New Roman" w:hAnsi="Times New Roman" w:cs="Times New Roman"/>
                <w:b/>
                <w:bCs/>
                <w:sz w:val="24"/>
                <w:szCs w:val="24"/>
                <w:lang w:eastAsia="ru-RU"/>
              </w:rPr>
              <w:t>Раздел 3 «О братьях наших меньших» (5 часов)</w:t>
            </w:r>
          </w:p>
        </w:tc>
        <w:tc>
          <w:tcPr>
            <w:tcW w:w="8505" w:type="dxa"/>
            <w:vMerge w:val="restart"/>
          </w:tcPr>
          <w:p w:rsidR="003A50D6" w:rsidRPr="002941F1" w:rsidRDefault="003A50D6" w:rsidP="003340B6">
            <w:pPr>
              <w:rPr>
                <w:rFonts w:ascii="Times New Roman" w:hAnsi="Times New Roman" w:cs="Times New Roman"/>
                <w:sz w:val="24"/>
                <w:szCs w:val="24"/>
              </w:rPr>
            </w:pPr>
            <w:r w:rsidRPr="00216F8F">
              <w:rPr>
                <w:rFonts w:ascii="TimesNewRomanPSMT" w:eastAsia="Times New Roman" w:hAnsi="TimesNewRomanPSMT" w:cs="Times New Roman"/>
                <w:color w:val="000000"/>
                <w:sz w:val="24"/>
                <w:szCs w:val="24"/>
                <w:lang w:eastAsia="ru-RU"/>
              </w:rPr>
              <w:t>Прогнозировать содержание раздела</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Планировать работу на уроке.</w:t>
            </w:r>
            <w:r w:rsidRPr="00216F8F">
              <w:rPr>
                <w:rFonts w:ascii="TimesNewRomanPSMT" w:eastAsia="Times New Roman" w:hAnsi="TimesNewRomanPSMT" w:cs="Times New Roman"/>
                <w:color w:val="000000"/>
                <w:sz w:val="24"/>
                <w:szCs w:val="24"/>
                <w:lang w:eastAsia="ru-RU"/>
              </w:rPr>
              <w:br/>
              <w:t>Анализировать книги на выставке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соответствии с темой раздела.</w:t>
            </w:r>
            <w:r w:rsidRPr="00216F8F">
              <w:rPr>
                <w:rFonts w:ascii="TimesNewRomanPSMT" w:eastAsia="Times New Roman" w:hAnsi="TimesNewRomanPSMT" w:cs="Times New Roman"/>
                <w:color w:val="000000"/>
                <w:sz w:val="24"/>
                <w:szCs w:val="24"/>
                <w:lang w:eastAsia="ru-RU"/>
              </w:rPr>
              <w:br/>
              <w:t>Воспринимать на слух художественное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произведение</w:t>
            </w:r>
            <w:r>
              <w:rPr>
                <w:rFonts w:ascii="TimesNewRomanPSMT" w:eastAsia="Times New Roman" w:hAnsi="TimesNewRomanPSMT" w:cs="Times New Roman"/>
                <w:color w:val="000000"/>
                <w:sz w:val="24"/>
                <w:szCs w:val="24"/>
                <w:lang w:eastAsia="ru-RU"/>
              </w:rPr>
              <w:t>.</w:t>
            </w:r>
            <w:r w:rsidRPr="00216F8F">
              <w:rPr>
                <w:rFonts w:ascii="TimesNewRomanPSMT" w:eastAsia="Times New Roman" w:hAnsi="TimesNewRomanPSMT" w:cs="Times New Roman"/>
                <w:color w:val="000000"/>
                <w:sz w:val="24"/>
                <w:szCs w:val="24"/>
                <w:lang w:eastAsia="ru-RU"/>
              </w:rPr>
              <w:br/>
              <w:t>Читать произведения с выражением.</w:t>
            </w:r>
            <w:r w:rsidRPr="00216F8F">
              <w:rPr>
                <w:rFonts w:ascii="TimesNewRomanPSMT" w:eastAsia="Times New Roman" w:hAnsi="TimesNewRomanPSMT" w:cs="Times New Roman"/>
                <w:color w:val="000000"/>
                <w:sz w:val="24"/>
                <w:szCs w:val="24"/>
                <w:lang w:eastAsia="ru-RU"/>
              </w:rPr>
              <w:br/>
              <w:t>Рассказывать содержание текста с опорой</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на иллюстрации.</w:t>
            </w:r>
            <w:r w:rsidRPr="00216F8F">
              <w:rPr>
                <w:rFonts w:ascii="TimesNewRomanPSMT" w:eastAsia="Times New Roman" w:hAnsi="TimesNewRomanPSMT" w:cs="Times New Roman"/>
                <w:color w:val="000000"/>
                <w:sz w:val="24"/>
                <w:szCs w:val="24"/>
                <w:lang w:eastAsia="ru-RU"/>
              </w:rPr>
              <w:br/>
              <w:t>Рассказывать истории из жизни братьев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наших меньших, выражать своё мнение</w:t>
            </w:r>
            <w:r w:rsidRPr="00216F8F">
              <w:rPr>
                <w:rFonts w:ascii="TimesNewRomanPSMT" w:eastAsia="Times New Roman" w:hAnsi="TimesNewRomanPSMT" w:cs="Times New Roman"/>
                <w:color w:val="000000"/>
                <w:sz w:val="24"/>
                <w:szCs w:val="24"/>
                <w:lang w:eastAsia="ru-RU"/>
              </w:rPr>
              <w:br/>
              <w:t>при обсуждении проблемных ситуаций.</w:t>
            </w:r>
            <w:r w:rsidRPr="00216F8F">
              <w:rPr>
                <w:rFonts w:ascii="TimesNewRomanPSMT" w:eastAsia="Times New Roman" w:hAnsi="TimesNewRomanPSMT" w:cs="Times New Roman"/>
                <w:color w:val="000000"/>
                <w:sz w:val="24"/>
                <w:szCs w:val="24"/>
                <w:lang w:eastAsia="ru-RU"/>
              </w:rPr>
              <w:br/>
              <w:t>Учиться работать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паре, обсуждать прочитанное,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договариваться друг с другом,</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использовать речевой этикет, проявлять внимание друг к другу.</w:t>
            </w:r>
            <w:r w:rsidRPr="00216F8F">
              <w:rPr>
                <w:rFonts w:ascii="TimesNewRomanPSMT" w:eastAsia="Times New Roman" w:hAnsi="TimesNewRomanPSMT" w:cs="Times New Roman"/>
                <w:color w:val="000000"/>
                <w:sz w:val="24"/>
                <w:szCs w:val="24"/>
                <w:lang w:eastAsia="ru-RU"/>
              </w:rPr>
              <w:br/>
              <w:t>Проверять себя и самостоятельно</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оценивать свои достижения.</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М.М. Пришвин «Журка».</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Н.И. Сладков «Весенняя баня»</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С.Я. Маршак «Зоосад».</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Б.В. Заходер «Птичья школа»</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В.В. Бианки «Музыкальная канарейка». Посещение школьной библиотеки.</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b/>
                <w:bCs/>
                <w:sz w:val="24"/>
                <w:szCs w:val="24"/>
                <w:lang w:eastAsia="ru-RU"/>
              </w:rPr>
              <w:t>Раздел 4 «Времена года» (5 часов)</w:t>
            </w:r>
          </w:p>
        </w:tc>
        <w:tc>
          <w:tcPr>
            <w:tcW w:w="8505" w:type="dxa"/>
            <w:vMerge w:val="restart"/>
          </w:tcPr>
          <w:p w:rsidR="003A50D6" w:rsidRDefault="003A50D6" w:rsidP="003340B6">
            <w:pPr>
              <w:spacing w:after="0" w:line="240" w:lineRule="auto"/>
              <w:rPr>
                <w:rFonts w:ascii="TimesNewRomanPSMT" w:eastAsia="Times New Roman" w:hAnsi="TimesNewRomanPSMT" w:cs="Times New Roman"/>
                <w:color w:val="000000"/>
                <w:sz w:val="24"/>
                <w:szCs w:val="24"/>
                <w:lang w:eastAsia="ru-RU"/>
              </w:rPr>
            </w:pPr>
            <w:r w:rsidRPr="00216F8F">
              <w:rPr>
                <w:rFonts w:ascii="TimesNewRomanPSMT" w:eastAsia="Times New Roman" w:hAnsi="TimesNewRomanPSMT" w:cs="Times New Roman"/>
                <w:color w:val="000000"/>
                <w:sz w:val="24"/>
                <w:szCs w:val="24"/>
                <w:lang w:eastAsia="ru-RU"/>
              </w:rPr>
              <w:t>Объяснять интересные выражения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лирическом тексте.</w:t>
            </w:r>
            <w:r w:rsidRPr="00216F8F">
              <w:rPr>
                <w:rFonts w:ascii="TimesNewRomanPSMT" w:eastAsia="Times New Roman" w:hAnsi="TimesNewRomanPSMT" w:cs="Times New Roman"/>
                <w:color w:val="000000"/>
                <w:sz w:val="24"/>
                <w:szCs w:val="24"/>
                <w:lang w:eastAsia="ru-RU"/>
              </w:rPr>
              <w:br/>
              <w:t>Придумывать собственные сравнения.</w:t>
            </w:r>
            <w:r w:rsidRPr="00216F8F">
              <w:rPr>
                <w:rFonts w:ascii="TimesNewRomanPSMT" w:eastAsia="Times New Roman" w:hAnsi="TimesNewRomanPSMT" w:cs="Times New Roman"/>
                <w:color w:val="000000"/>
                <w:sz w:val="24"/>
                <w:szCs w:val="24"/>
                <w:lang w:eastAsia="ru-RU"/>
              </w:rPr>
              <w:br/>
              <w:t>Слушать звуки природы, переданные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лирическом тексте; сравнивать звуки,</w:t>
            </w:r>
            <w:r w:rsidRPr="00216F8F">
              <w:rPr>
                <w:rFonts w:ascii="TimesNewRomanPSMT" w:eastAsia="Times New Roman" w:hAnsi="TimesNewRomanPSMT" w:cs="Times New Roman"/>
                <w:color w:val="000000"/>
                <w:sz w:val="24"/>
                <w:szCs w:val="24"/>
                <w:lang w:eastAsia="ru-RU"/>
              </w:rPr>
              <w:br/>
              <w:t>описанные в художественном тексте.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Представлять картины природы.</w:t>
            </w:r>
          </w:p>
          <w:p w:rsidR="003A50D6" w:rsidRPr="002941F1" w:rsidRDefault="003A50D6" w:rsidP="003340B6">
            <w:pPr>
              <w:spacing w:after="0" w:line="240" w:lineRule="auto"/>
              <w:jc w:val="both"/>
              <w:rPr>
                <w:rFonts w:ascii="Times New Roman" w:hAnsi="Times New Roman" w:cs="Times New Roman"/>
                <w:sz w:val="24"/>
                <w:szCs w:val="24"/>
              </w:rPr>
            </w:pPr>
            <w:r w:rsidRPr="00216F8F">
              <w:rPr>
                <w:rFonts w:ascii="TimesNewRomanPSMT" w:eastAsia="Times New Roman" w:hAnsi="TimesNewRomanPSMT" w:cs="Times New Roman"/>
                <w:color w:val="000000"/>
                <w:sz w:val="24"/>
                <w:szCs w:val="24"/>
                <w:lang w:eastAsia="ru-RU"/>
              </w:rPr>
              <w:br/>
              <w:t>Составлять палитру прочитанного</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стихотворения с помощью красок.</w:t>
            </w:r>
            <w:r w:rsidRPr="00216F8F">
              <w:rPr>
                <w:rFonts w:ascii="TimesNewRomanPSMT" w:eastAsia="Times New Roman" w:hAnsi="TimesNewRomanPSMT" w:cs="Times New Roman"/>
                <w:color w:val="000000"/>
                <w:sz w:val="24"/>
                <w:szCs w:val="24"/>
                <w:lang w:eastAsia="ru-RU"/>
              </w:rPr>
              <w:br/>
              <w:t>Наблюдать за рифмой и ритмом</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стихотворного текста.</w:t>
            </w:r>
            <w:r w:rsidRPr="00216F8F">
              <w:rPr>
                <w:rFonts w:ascii="TimesNewRomanPSMT" w:eastAsia="Times New Roman" w:hAnsi="TimesNewRomanPSMT" w:cs="Times New Roman"/>
                <w:color w:val="000000"/>
                <w:sz w:val="24"/>
                <w:szCs w:val="24"/>
                <w:lang w:eastAsia="ru-RU"/>
              </w:rPr>
              <w:br/>
              <w:t>Находить средства художественной</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выразительности, подбирать свои</w:t>
            </w:r>
            <w:r w:rsidRPr="00216F8F">
              <w:rPr>
                <w:rFonts w:ascii="TimesNewRomanPSMT" w:eastAsia="Times New Roman" w:hAnsi="TimesNewRomanPSMT" w:cs="Times New Roman"/>
                <w:color w:val="000000"/>
                <w:sz w:val="24"/>
                <w:szCs w:val="24"/>
                <w:lang w:eastAsia="ru-RU"/>
              </w:rPr>
              <w:br/>
              <w:t>собственные придуманные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слова,</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создавать с помощью</w:t>
            </w:r>
            <w:r>
              <w:rPr>
                <w:rFonts w:ascii="Times New Roman" w:hAnsi="Times New Roman" w:cs="Times New Roman"/>
                <w:sz w:val="24"/>
                <w:szCs w:val="24"/>
              </w:rPr>
              <w:t xml:space="preserve"> </w:t>
            </w:r>
            <w:r w:rsidRPr="00216F8F">
              <w:rPr>
                <w:rFonts w:ascii="TimesNewRomanPSMT" w:eastAsia="Times New Roman" w:hAnsi="TimesNewRomanPSMT" w:cs="Times New Roman"/>
                <w:color w:val="000000"/>
                <w:sz w:val="24"/>
                <w:szCs w:val="24"/>
                <w:lang w:eastAsia="ru-RU"/>
              </w:rPr>
              <w:t>слова собственные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картины.</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Исправлять допущенные ошибки при</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повторном чтении.</w:t>
            </w:r>
            <w:r w:rsidRPr="00216F8F">
              <w:rPr>
                <w:rFonts w:ascii="TimesNewRomanPSMT" w:eastAsia="Times New Roman" w:hAnsi="TimesNewRomanPSMT" w:cs="Times New Roman"/>
                <w:color w:val="000000"/>
                <w:sz w:val="24"/>
                <w:szCs w:val="24"/>
                <w:lang w:eastAsia="ru-RU"/>
              </w:rPr>
              <w:br/>
              <w:t>Контролировать себя в процессе чтения, самостоятельно оценивать</w:t>
            </w:r>
            <w:r>
              <w:rPr>
                <w:rFonts w:ascii="Times New Roman" w:hAnsi="Times New Roman" w:cs="Times New Roman"/>
                <w:sz w:val="24"/>
                <w:szCs w:val="24"/>
              </w:rPr>
              <w:t xml:space="preserve"> </w:t>
            </w:r>
            <w:r w:rsidRPr="00216F8F">
              <w:rPr>
                <w:rFonts w:ascii="TimesNewRomanPSMT" w:eastAsia="Times New Roman" w:hAnsi="TimesNewRomanPSMT" w:cs="Times New Roman"/>
                <w:color w:val="000000"/>
                <w:sz w:val="24"/>
                <w:szCs w:val="24"/>
                <w:lang w:eastAsia="ru-RU"/>
              </w:rPr>
              <w:t>свои достижения</w:t>
            </w:r>
            <w:r>
              <w:rPr>
                <w:rFonts w:ascii="TimesNewRomanPSMT" w:eastAsia="Times New Roman" w:hAnsi="TimesNewRomanPSMT" w:cs="Times New Roman"/>
                <w:color w:val="000000"/>
                <w:sz w:val="24"/>
                <w:szCs w:val="24"/>
                <w:lang w:eastAsia="ru-RU"/>
              </w:rPr>
              <w:t>.</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И. Соколов-Микитов «Осень», А.Плещеев «Осень наступила»</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К. Ушинский «Выпал снег»,</w:t>
            </w:r>
          </w:p>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Н. Некрасов «Новогоднее поздравление снеговика».</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М. Пришвин «Цветут березки»</w:t>
            </w:r>
          </w:p>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В.А. Жуковский «Жаворонок»</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И.С. Соколов-Микитов «Лето в лесу</w:t>
            </w:r>
            <w:r w:rsidRPr="002941F1">
              <w:rPr>
                <w:rFonts w:ascii="Times New Roman" w:hAnsi="Times New Roman"/>
                <w:b/>
                <w:bCs/>
                <w:sz w:val="24"/>
                <w:szCs w:val="24"/>
                <w:lang w:eastAsia="ru-RU"/>
              </w:rPr>
              <w:t>», </w:t>
            </w:r>
            <w:r w:rsidRPr="002941F1">
              <w:rPr>
                <w:rFonts w:ascii="Times New Roman" w:hAnsi="Times New Roman"/>
                <w:sz w:val="24"/>
                <w:szCs w:val="24"/>
                <w:lang w:eastAsia="ru-RU"/>
              </w:rPr>
              <w:t>А. Фет «Летний вечер»</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Обобщение.</w:t>
            </w:r>
            <w:r>
              <w:rPr>
                <w:rFonts w:ascii="Times New Roman" w:hAnsi="Times New Roman"/>
                <w:sz w:val="24"/>
                <w:szCs w:val="24"/>
                <w:lang w:eastAsia="ru-RU"/>
              </w:rPr>
              <w:t xml:space="preserve"> </w:t>
            </w:r>
            <w:r w:rsidRPr="002941F1">
              <w:rPr>
                <w:rFonts w:ascii="Times New Roman" w:hAnsi="Times New Roman"/>
                <w:sz w:val="24"/>
                <w:szCs w:val="24"/>
                <w:lang w:eastAsia="ru-RU"/>
              </w:rPr>
              <w:t>Викторина по изученным произведениям</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bl>
    <w:p w:rsidR="003A50D6" w:rsidRPr="002941F1" w:rsidRDefault="003A50D6" w:rsidP="003A50D6">
      <w:pPr>
        <w:rPr>
          <w:rFonts w:ascii="Times New Roman" w:hAnsi="Times New Roman" w:cs="Times New Roman"/>
          <w:color w:val="000000"/>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F5797" w:rsidRPr="00DF5797" w:rsidRDefault="00DF5797" w:rsidP="00DF5797">
      <w:pPr>
        <w:spacing w:after="0" w:line="240" w:lineRule="auto"/>
        <w:rPr>
          <w:rFonts w:ascii="Times New Roman" w:eastAsia="Calibri" w:hAnsi="Times New Roman" w:cs="Times New Roman"/>
          <w:sz w:val="24"/>
          <w:szCs w:val="24"/>
        </w:rPr>
      </w:pPr>
    </w:p>
    <w:p w:rsidR="00C700DC" w:rsidRPr="00C700DC" w:rsidRDefault="00C700DC" w:rsidP="00C700DC">
      <w:pPr>
        <w:ind w:left="709"/>
        <w:rPr>
          <w:rFonts w:ascii="Times New Roman" w:hAnsi="Times New Roman" w:cs="Times New Roman"/>
          <w:b/>
          <w:sz w:val="24"/>
          <w:szCs w:val="24"/>
        </w:rPr>
      </w:pPr>
      <w:r w:rsidRPr="00C700DC">
        <w:rPr>
          <w:rFonts w:ascii="Times New Roman" w:hAnsi="Times New Roman" w:cs="Times New Roman"/>
          <w:b/>
          <w:sz w:val="24"/>
          <w:szCs w:val="24"/>
        </w:rPr>
        <w:t>4. Календарно - тематическое планирование по литературному чтению на родном (русском) языке, 2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969"/>
        <w:gridCol w:w="9072"/>
      </w:tblGrid>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sidRPr="002941F1">
              <w:rPr>
                <w:rFonts w:ascii="Times New Roman" w:hAnsi="Times New Roman" w:cs="Times New Roman"/>
                <w:sz w:val="24"/>
                <w:szCs w:val="24"/>
              </w:rPr>
              <w:t>№</w:t>
            </w:r>
          </w:p>
          <w:p w:rsidR="00C700DC" w:rsidRPr="002941F1" w:rsidRDefault="00C700DC" w:rsidP="00BF4A0A">
            <w:pPr>
              <w:spacing w:after="0" w:line="240" w:lineRule="auto"/>
              <w:jc w:val="center"/>
              <w:rPr>
                <w:rFonts w:ascii="Times New Roman" w:hAnsi="Times New Roman" w:cs="Times New Roman"/>
                <w:sz w:val="24"/>
                <w:szCs w:val="24"/>
              </w:rPr>
            </w:pPr>
            <w:r w:rsidRPr="002941F1">
              <w:rPr>
                <w:rFonts w:ascii="Times New Roman" w:hAnsi="Times New Roman" w:cs="Times New Roman"/>
                <w:sz w:val="24"/>
                <w:szCs w:val="24"/>
              </w:rPr>
              <w:t>п/п</w:t>
            </w:r>
          </w:p>
        </w:tc>
        <w:tc>
          <w:tcPr>
            <w:tcW w:w="992" w:type="dxa"/>
          </w:tcPr>
          <w:p w:rsidR="00C700DC" w:rsidRPr="002941F1" w:rsidRDefault="00C700DC" w:rsidP="00BF4A0A">
            <w:pPr>
              <w:spacing w:after="0" w:line="240" w:lineRule="auto"/>
              <w:rPr>
                <w:rFonts w:ascii="Times New Roman" w:hAnsi="Times New Roman" w:cs="Times New Roman"/>
                <w:sz w:val="24"/>
                <w:szCs w:val="24"/>
              </w:rPr>
            </w:pPr>
            <w:r w:rsidRPr="002941F1">
              <w:rPr>
                <w:rFonts w:ascii="Times New Roman" w:hAnsi="Times New Roman" w:cs="Times New Roman"/>
                <w:sz w:val="24"/>
                <w:szCs w:val="24"/>
              </w:rPr>
              <w:t>Дата</w:t>
            </w:r>
          </w:p>
        </w:tc>
        <w:tc>
          <w:tcPr>
            <w:tcW w:w="3969" w:type="dxa"/>
          </w:tcPr>
          <w:p w:rsidR="00C700DC" w:rsidRPr="002941F1" w:rsidRDefault="00C700DC" w:rsidP="00BF4A0A">
            <w:pPr>
              <w:spacing w:after="0" w:line="240" w:lineRule="auto"/>
              <w:jc w:val="center"/>
              <w:rPr>
                <w:rFonts w:ascii="Times New Roman" w:hAnsi="Times New Roman" w:cs="Times New Roman"/>
                <w:sz w:val="24"/>
                <w:szCs w:val="24"/>
              </w:rPr>
            </w:pPr>
            <w:r w:rsidRPr="002941F1">
              <w:rPr>
                <w:rFonts w:ascii="Times New Roman" w:hAnsi="Times New Roman" w:cs="Times New Roman"/>
                <w:sz w:val="24"/>
                <w:szCs w:val="24"/>
              </w:rPr>
              <w:t>Раздел, тема</w:t>
            </w:r>
          </w:p>
        </w:tc>
        <w:tc>
          <w:tcPr>
            <w:tcW w:w="9072" w:type="dxa"/>
          </w:tcPr>
          <w:p w:rsidR="00C700DC" w:rsidRPr="002941F1" w:rsidRDefault="00C700DC" w:rsidP="00BF4A0A">
            <w:pPr>
              <w:spacing w:after="0" w:line="240" w:lineRule="auto"/>
              <w:ind w:left="868" w:hanging="868"/>
              <w:jc w:val="center"/>
              <w:rPr>
                <w:rFonts w:ascii="Times New Roman" w:hAnsi="Times New Roman" w:cs="Times New Roman"/>
                <w:sz w:val="24"/>
                <w:szCs w:val="24"/>
              </w:rPr>
            </w:pPr>
            <w:r w:rsidRPr="002941F1">
              <w:rPr>
                <w:rFonts w:ascii="Times New Roman" w:hAnsi="Times New Roman" w:cs="Times New Roman"/>
                <w:sz w:val="24"/>
                <w:szCs w:val="24"/>
              </w:rPr>
              <w:t>Основные виды учебной деятельности обучающихся</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0" w:line="240" w:lineRule="auto"/>
              <w:ind w:left="868" w:hanging="868"/>
              <w:rPr>
                <w:rFonts w:ascii="Times New Roman" w:hAnsi="Times New Roman" w:cs="Times New Roman"/>
                <w:sz w:val="24"/>
                <w:szCs w:val="24"/>
              </w:rPr>
            </w:pPr>
            <w:r w:rsidRPr="005707A2">
              <w:rPr>
                <w:rFonts w:ascii="Times New Roman" w:hAnsi="Times New Roman" w:cs="Times New Roman"/>
                <w:b/>
                <w:sz w:val="24"/>
                <w:szCs w:val="24"/>
              </w:rPr>
              <w:t>Раздел 1 «Россия - наша Родина» (2 часа)</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 Степанов «Что мы Родиной зовём»</w:t>
            </w:r>
          </w:p>
        </w:tc>
        <w:tc>
          <w:tcPr>
            <w:tcW w:w="9072" w:type="dxa"/>
            <w:vMerge w:val="restart"/>
          </w:tcPr>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Прогнозировать содержание раздела.</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Читать произведение, передавая с помощью интонации настроение поэта,</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сравнивать стихи разных поэтов на одну тему; </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выбирать понравившиеся, объяснять свой выбор.</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Различать стихотворный и прозаический текст.  Сравнивать их.</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Наблюдать за жизнью слов в художественном тексте.</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 Паустовский «Моя Россия»</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2 «Фольклор нашего народа» (5 часов)</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Календарные народные праздники и обряды.</w:t>
            </w:r>
          </w:p>
        </w:tc>
        <w:tc>
          <w:tcPr>
            <w:tcW w:w="9072" w:type="dxa"/>
            <w:vMerge w:val="restart"/>
          </w:tcPr>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Читать с выражением, опираясь на ритм произведения.  Объяснять смысл пословиц. </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Соотносить пословицы с содержанием книги жизненным опытом.</w:t>
            </w:r>
            <w:r w:rsidRPr="005707A2">
              <w:rPr>
                <w:rFonts w:ascii="Times New Roman" w:eastAsia="Times New Roman" w:hAnsi="Times New Roman" w:cs="Times New Roman"/>
                <w:color w:val="000000"/>
                <w:sz w:val="24"/>
                <w:szCs w:val="24"/>
                <w:lang w:eastAsia="ru-RU"/>
              </w:rPr>
              <w:br/>
              <w:t>Придумывать рассказ по пословице; соотносить содержание рассказа с</w:t>
            </w:r>
            <w:r w:rsidRPr="005707A2">
              <w:rPr>
                <w:rFonts w:ascii="Times New Roman" w:eastAsia="Times New Roman" w:hAnsi="Times New Roman" w:cs="Times New Roman"/>
                <w:color w:val="000000"/>
                <w:sz w:val="24"/>
                <w:szCs w:val="24"/>
                <w:lang w:eastAsia="ru-RU"/>
              </w:rPr>
              <w:br/>
              <w:t>пословицей. Находить созвучные окончания слов в песне.</w:t>
            </w:r>
            <w:r w:rsidRPr="005707A2">
              <w:rPr>
                <w:rFonts w:ascii="Times New Roman" w:eastAsia="Times New Roman" w:hAnsi="Times New Roman" w:cs="Times New Roman"/>
                <w:color w:val="000000"/>
                <w:sz w:val="24"/>
                <w:szCs w:val="24"/>
                <w:lang w:eastAsia="ru-RU"/>
              </w:rPr>
              <w:br/>
              <w:t>Сочинять колыбельные песни, потешки прибаутки, небылицы, опираясь на опыт</w:t>
            </w:r>
            <w:r w:rsidRPr="005707A2">
              <w:rPr>
                <w:rFonts w:ascii="Times New Roman" w:eastAsia="Times New Roman" w:hAnsi="Times New Roman" w:cs="Times New Roman"/>
                <w:color w:val="000000"/>
                <w:sz w:val="24"/>
                <w:szCs w:val="24"/>
                <w:lang w:eastAsia="ru-RU"/>
              </w:rPr>
              <w:br/>
              <w:t>создания народного творчества.</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Находить различия в потешках и прибаутках, сходных по теме. </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Находить слова, которые помогают представить героя.</w:t>
            </w:r>
            <w:r w:rsidRPr="005707A2">
              <w:rPr>
                <w:rFonts w:ascii="Times New Roman" w:eastAsia="Times New Roman" w:hAnsi="Times New Roman" w:cs="Times New Roman"/>
                <w:color w:val="000000"/>
                <w:sz w:val="24"/>
                <w:szCs w:val="24"/>
                <w:lang w:eastAsia="ru-RU"/>
              </w:rPr>
              <w:br/>
              <w:t xml:space="preserve">Анализировать загадки. Соотносить загадки и отгадки. </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Распределять загадки и пословицы по тематическим группам.</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Характеризовать героев сказки, соотносить качества с героями сказок.</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Различать виды устного народного творчества: малые и большие жанры.</w:t>
            </w:r>
          </w:p>
        </w:tc>
      </w:tr>
      <w:tr w:rsidR="00C700DC" w:rsidRPr="002941F1" w:rsidTr="00BF4A0A">
        <w:trPr>
          <w:trHeight w:val="625"/>
        </w:trPr>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«Мир фольклора – мир народной мудрости»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«Мир пословиц и поговорок»</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«Загадки и народные приметы о временах года»</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Проект. Сборник «Фольклор нашего народа»</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0" w:line="240" w:lineRule="auto"/>
              <w:ind w:left="868" w:hanging="868"/>
              <w:rPr>
                <w:rFonts w:ascii="Times New Roman" w:hAnsi="Times New Roman" w:cs="Times New Roman"/>
                <w:sz w:val="24"/>
                <w:szCs w:val="24"/>
              </w:rPr>
            </w:pPr>
            <w:r w:rsidRPr="005707A2">
              <w:rPr>
                <w:rFonts w:ascii="Times New Roman" w:eastAsia="Times New Roman" w:hAnsi="Times New Roman" w:cs="Times New Roman"/>
                <w:b/>
                <w:bCs/>
                <w:sz w:val="24"/>
                <w:szCs w:val="24"/>
                <w:lang w:eastAsia="ru-RU"/>
              </w:rPr>
              <w:t>Раздел 3 «О братьях наших меньших» (5 часов)</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rPr>
                <w:rFonts w:ascii="Times New Roman" w:hAnsi="Times New Roman" w:cs="Times New Roman"/>
                <w:sz w:val="24"/>
                <w:szCs w:val="24"/>
              </w:rPr>
            </w:pPr>
            <w:r w:rsidRPr="005707A2">
              <w:rPr>
                <w:rFonts w:ascii="Times New Roman" w:eastAsia="Times New Roman" w:hAnsi="Times New Roman" w:cs="Times New Roman"/>
                <w:sz w:val="24"/>
                <w:szCs w:val="24"/>
                <w:lang w:eastAsia="ru-RU"/>
              </w:rPr>
              <w:t>Г.А. Скребицкий. Пушок.</w:t>
            </w:r>
          </w:p>
        </w:tc>
        <w:tc>
          <w:tcPr>
            <w:tcW w:w="9072" w:type="dxa"/>
            <w:vMerge w:val="restart"/>
          </w:tcPr>
          <w:p w:rsidR="00C700DC" w:rsidRPr="005707A2" w:rsidRDefault="00C700DC" w:rsidP="00BF4A0A">
            <w:pPr>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Прогнозировать содержание раздела. Планировать работу на уроке.</w:t>
            </w:r>
            <w:r w:rsidRPr="005707A2">
              <w:rPr>
                <w:rFonts w:ascii="Times New Roman" w:eastAsia="Times New Roman" w:hAnsi="Times New Roman" w:cs="Times New Roman"/>
                <w:color w:val="000000"/>
                <w:sz w:val="24"/>
                <w:szCs w:val="24"/>
                <w:lang w:eastAsia="ru-RU"/>
              </w:rPr>
              <w:br/>
              <w:t>Анализировать книги на выставке в соответствии с темой раздела.</w:t>
            </w:r>
            <w:r w:rsidRPr="005707A2">
              <w:rPr>
                <w:rFonts w:ascii="Times New Roman" w:eastAsia="Times New Roman" w:hAnsi="Times New Roman" w:cs="Times New Roman"/>
                <w:color w:val="000000"/>
                <w:sz w:val="24"/>
                <w:szCs w:val="24"/>
                <w:lang w:eastAsia="ru-RU"/>
              </w:rPr>
              <w:br/>
              <w:t>Воспринимать на слух художественное произведение.</w:t>
            </w:r>
            <w:r w:rsidRPr="005707A2">
              <w:rPr>
                <w:rFonts w:ascii="Times New Roman" w:eastAsia="Times New Roman" w:hAnsi="Times New Roman" w:cs="Times New Roman"/>
                <w:color w:val="000000"/>
                <w:sz w:val="24"/>
                <w:szCs w:val="24"/>
                <w:lang w:eastAsia="ru-RU"/>
              </w:rPr>
              <w:br/>
              <w:t>Читать произведения с выражением.</w:t>
            </w:r>
            <w:r w:rsidRPr="005707A2">
              <w:rPr>
                <w:rFonts w:ascii="Times New Roman" w:eastAsia="Times New Roman" w:hAnsi="Times New Roman" w:cs="Times New Roman"/>
                <w:color w:val="000000"/>
                <w:sz w:val="24"/>
                <w:szCs w:val="24"/>
                <w:lang w:eastAsia="ru-RU"/>
              </w:rPr>
              <w:br/>
              <w:t>Рассказывать содержание текста с опорой на иллюстрации.</w:t>
            </w:r>
            <w:r w:rsidRPr="005707A2">
              <w:rPr>
                <w:rFonts w:ascii="Times New Roman" w:eastAsia="Times New Roman" w:hAnsi="Times New Roman" w:cs="Times New Roman"/>
                <w:color w:val="000000"/>
                <w:sz w:val="24"/>
                <w:szCs w:val="24"/>
                <w:lang w:eastAsia="ru-RU"/>
              </w:rPr>
              <w:br/>
              <w:t>Рассказывать истории из жизни братьев наших меньших, выражать своё мнение</w:t>
            </w:r>
            <w:r w:rsidRPr="005707A2">
              <w:rPr>
                <w:rFonts w:ascii="Times New Roman" w:eastAsia="Times New Roman" w:hAnsi="Times New Roman" w:cs="Times New Roman"/>
                <w:color w:val="000000"/>
                <w:sz w:val="24"/>
                <w:szCs w:val="24"/>
                <w:lang w:eastAsia="ru-RU"/>
              </w:rPr>
              <w:br/>
              <w:t>при обсуждении проблемных ситуаций.</w:t>
            </w:r>
            <w:r w:rsidRPr="005707A2">
              <w:rPr>
                <w:rFonts w:ascii="Times New Roman" w:eastAsia="Times New Roman" w:hAnsi="Times New Roman" w:cs="Times New Roman"/>
                <w:color w:val="000000"/>
                <w:sz w:val="24"/>
                <w:szCs w:val="24"/>
                <w:lang w:eastAsia="ru-RU"/>
              </w:rPr>
              <w:br/>
              <w:t>Учиться работать в паре, обсуждать прочитанное, договариваться друг с другом, использовать речевой этикет, проявлять внимание друг к другу.</w:t>
            </w:r>
            <w:r w:rsidRPr="005707A2">
              <w:rPr>
                <w:rFonts w:ascii="Times New Roman" w:eastAsia="Times New Roman" w:hAnsi="Times New Roman" w:cs="Times New Roman"/>
                <w:color w:val="000000"/>
                <w:sz w:val="24"/>
                <w:szCs w:val="24"/>
                <w:lang w:eastAsia="ru-RU"/>
              </w:rPr>
              <w:br/>
              <w:t>Проверять себя и самостоятельно оценивать свои достижения.</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К.Д. Ушинский. Чужое яичко</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Н.И. Сладков. Топик и Катя.</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А.Л. Барто. Бедняга крот.</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rPr>
          <w:trHeight w:val="1338"/>
        </w:trPr>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Е.И. Чарушин. Рябчонок.</w:t>
            </w:r>
          </w:p>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(Из цикла «Про Томку»)</w:t>
            </w:r>
          </w:p>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Посещение городской библиотеки.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4 «Времена года» (5 часов)</w:t>
            </w:r>
          </w:p>
        </w:tc>
        <w:tc>
          <w:tcPr>
            <w:tcW w:w="9072" w:type="dxa"/>
            <w:vMerge w:val="restart"/>
          </w:tcPr>
          <w:p w:rsidR="00C700DC" w:rsidRPr="005707A2" w:rsidRDefault="00C700DC" w:rsidP="00BF4A0A">
            <w:pPr>
              <w:spacing w:after="0" w:line="240" w:lineRule="auto"/>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Объяснять интересные выражения в лирическом тексте.</w:t>
            </w:r>
            <w:r w:rsidRPr="005707A2">
              <w:rPr>
                <w:rFonts w:ascii="Times New Roman" w:eastAsia="Times New Roman" w:hAnsi="Times New Roman" w:cs="Times New Roman"/>
                <w:color w:val="000000"/>
                <w:sz w:val="24"/>
                <w:szCs w:val="24"/>
                <w:lang w:eastAsia="ru-RU"/>
              </w:rPr>
              <w:br/>
              <w:t>Придумывать собственные сравнения.</w:t>
            </w:r>
            <w:r w:rsidRPr="005707A2">
              <w:rPr>
                <w:rFonts w:ascii="Times New Roman" w:eastAsia="Times New Roman" w:hAnsi="Times New Roman" w:cs="Times New Roman"/>
                <w:color w:val="000000"/>
                <w:sz w:val="24"/>
                <w:szCs w:val="24"/>
                <w:lang w:eastAsia="ru-RU"/>
              </w:rPr>
              <w:br/>
              <w:t>Слушать звуки природы, переданные в лирическом тексте; сравнивать звуки,</w:t>
            </w:r>
            <w:r w:rsidRPr="005707A2">
              <w:rPr>
                <w:rFonts w:ascii="Times New Roman" w:eastAsia="Times New Roman" w:hAnsi="Times New Roman" w:cs="Times New Roman"/>
                <w:color w:val="000000"/>
                <w:sz w:val="24"/>
                <w:szCs w:val="24"/>
                <w:lang w:eastAsia="ru-RU"/>
              </w:rPr>
              <w:br/>
              <w:t xml:space="preserve">описанные в художественном тексте. </w:t>
            </w:r>
          </w:p>
          <w:p w:rsidR="00C700DC" w:rsidRPr="005707A2" w:rsidRDefault="00C700DC" w:rsidP="00BF4A0A">
            <w:pPr>
              <w:spacing w:after="0" w:line="240" w:lineRule="auto"/>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Представлять картины природы.</w:t>
            </w:r>
            <w:r w:rsidRPr="005707A2">
              <w:rPr>
                <w:rFonts w:ascii="Times New Roman" w:eastAsia="Times New Roman" w:hAnsi="Times New Roman" w:cs="Times New Roman"/>
                <w:color w:val="000000"/>
                <w:sz w:val="24"/>
                <w:szCs w:val="24"/>
                <w:lang w:eastAsia="ru-RU"/>
              </w:rPr>
              <w:br/>
              <w:t>Составлять палитру прочитанного стихотворения с помощью красок.</w:t>
            </w:r>
            <w:r w:rsidRPr="005707A2">
              <w:rPr>
                <w:rFonts w:ascii="Times New Roman" w:eastAsia="Times New Roman" w:hAnsi="Times New Roman" w:cs="Times New Roman"/>
                <w:color w:val="000000"/>
                <w:sz w:val="24"/>
                <w:szCs w:val="24"/>
                <w:lang w:eastAsia="ru-RU"/>
              </w:rPr>
              <w:br/>
              <w:t>Наблюдать за рифмой и ритмом стихотворного текста.</w:t>
            </w:r>
            <w:r w:rsidRPr="005707A2">
              <w:rPr>
                <w:rFonts w:ascii="Times New Roman" w:eastAsia="Times New Roman" w:hAnsi="Times New Roman" w:cs="Times New Roman"/>
                <w:color w:val="000000"/>
                <w:sz w:val="24"/>
                <w:szCs w:val="24"/>
                <w:lang w:eastAsia="ru-RU"/>
              </w:rPr>
              <w:br/>
              <w:t>Находить средства художественной выразительности, подбирать свои</w:t>
            </w:r>
            <w:r w:rsidRPr="005707A2">
              <w:rPr>
                <w:rFonts w:ascii="Times New Roman" w:eastAsia="Times New Roman" w:hAnsi="Times New Roman" w:cs="Times New Roman"/>
                <w:color w:val="000000"/>
                <w:sz w:val="24"/>
                <w:szCs w:val="24"/>
                <w:lang w:eastAsia="ru-RU"/>
              </w:rPr>
              <w:br/>
              <w:t>собственные придуманные слова, создавать с помощью</w:t>
            </w:r>
            <w:r w:rsidRPr="005707A2">
              <w:rPr>
                <w:rFonts w:ascii="Times New Roman" w:hAnsi="Times New Roman" w:cs="Times New Roman"/>
                <w:sz w:val="24"/>
                <w:szCs w:val="24"/>
              </w:rPr>
              <w:t xml:space="preserve"> </w:t>
            </w:r>
            <w:r w:rsidRPr="005707A2">
              <w:rPr>
                <w:rFonts w:ascii="Times New Roman" w:eastAsia="Times New Roman" w:hAnsi="Times New Roman" w:cs="Times New Roman"/>
                <w:color w:val="000000"/>
                <w:sz w:val="24"/>
                <w:szCs w:val="24"/>
                <w:lang w:eastAsia="ru-RU"/>
              </w:rPr>
              <w:t>слова собственные картины. Исправлять допущенные ошибки при повторном чтении.</w:t>
            </w:r>
            <w:r w:rsidRPr="005707A2">
              <w:rPr>
                <w:rFonts w:ascii="Times New Roman" w:eastAsia="Times New Roman" w:hAnsi="Times New Roman" w:cs="Times New Roman"/>
                <w:color w:val="000000"/>
                <w:sz w:val="24"/>
                <w:szCs w:val="24"/>
                <w:lang w:eastAsia="ru-RU"/>
              </w:rPr>
              <w:br/>
              <w:t>Контролировать себя в процессе чтения, самостоятельно оценивать</w:t>
            </w:r>
            <w:r w:rsidRPr="005707A2">
              <w:rPr>
                <w:rFonts w:ascii="Times New Roman" w:hAnsi="Times New Roman" w:cs="Times New Roman"/>
                <w:sz w:val="24"/>
                <w:szCs w:val="24"/>
              </w:rPr>
              <w:t xml:space="preserve"> </w:t>
            </w:r>
            <w:r w:rsidRPr="005707A2">
              <w:rPr>
                <w:rFonts w:ascii="Times New Roman" w:eastAsia="Times New Roman" w:hAnsi="Times New Roman" w:cs="Times New Roman"/>
                <w:color w:val="000000"/>
                <w:sz w:val="24"/>
                <w:szCs w:val="24"/>
                <w:lang w:eastAsia="ru-RU"/>
              </w:rPr>
              <w:t>свои достижения.</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2941F1" w:rsidRDefault="00C700DC" w:rsidP="00BF4A0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В.Бианки. Как животные к холодам готовятся.</w:t>
            </w:r>
          </w:p>
        </w:tc>
        <w:tc>
          <w:tcPr>
            <w:tcW w:w="9072" w:type="dxa"/>
            <w:vMerge/>
          </w:tcPr>
          <w:p w:rsidR="00C700DC" w:rsidRPr="002941F1"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2941F1" w:rsidRDefault="00C700DC" w:rsidP="00BF4A0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Г.Х.Андерсен.Снеговик.</w:t>
            </w:r>
          </w:p>
        </w:tc>
        <w:tc>
          <w:tcPr>
            <w:tcW w:w="9072" w:type="dxa"/>
            <w:vMerge/>
          </w:tcPr>
          <w:p w:rsidR="00C700DC" w:rsidRPr="002941F1"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2941F1" w:rsidRDefault="00C700DC" w:rsidP="00BF4A0A">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А.Блок. Весенний дождь.                        </w:t>
            </w:r>
            <w:r w:rsidRPr="002941F1">
              <w:rPr>
                <w:rFonts w:ascii="Times New Roman" w:eastAsia="Times New Roman" w:hAnsi="Times New Roman" w:cs="Times New Roman"/>
                <w:sz w:val="24"/>
                <w:szCs w:val="24"/>
                <w:lang w:eastAsia="ru-RU"/>
              </w:rPr>
              <w:t>Загадки про весну</w:t>
            </w:r>
          </w:p>
        </w:tc>
        <w:tc>
          <w:tcPr>
            <w:tcW w:w="9072" w:type="dxa"/>
            <w:vMerge/>
          </w:tcPr>
          <w:p w:rsidR="00C700DC" w:rsidRPr="002941F1"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2941F1" w:rsidRDefault="00C700DC" w:rsidP="00BF4A0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И. С. Соколов-Микитов.</w:t>
            </w:r>
            <w:r>
              <w:rPr>
                <w:rFonts w:ascii="Times New Roman" w:eastAsia="Times New Roman" w:hAnsi="Times New Roman" w:cs="Times New Roman"/>
                <w:sz w:val="24"/>
                <w:szCs w:val="24"/>
                <w:lang w:eastAsia="ru-RU"/>
              </w:rPr>
              <w:t xml:space="preserve"> </w:t>
            </w:r>
            <w:r w:rsidRPr="002941F1">
              <w:rPr>
                <w:rFonts w:ascii="Times New Roman" w:eastAsia="Times New Roman" w:hAnsi="Times New Roman" w:cs="Times New Roman"/>
                <w:sz w:val="24"/>
                <w:szCs w:val="24"/>
                <w:lang w:eastAsia="ru-RU"/>
              </w:rPr>
              <w:t>Бурундук.</w:t>
            </w:r>
          </w:p>
        </w:tc>
        <w:tc>
          <w:tcPr>
            <w:tcW w:w="9072" w:type="dxa"/>
            <w:vMerge/>
          </w:tcPr>
          <w:p w:rsidR="00C700DC" w:rsidRPr="002941F1"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2941F1" w:rsidRDefault="00C700DC" w:rsidP="00BF4A0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 xml:space="preserve">Опрос по </w:t>
            </w:r>
            <w:r>
              <w:rPr>
                <w:rFonts w:ascii="Times New Roman" w:eastAsia="Times New Roman" w:hAnsi="Times New Roman" w:cs="Times New Roman"/>
                <w:sz w:val="24"/>
                <w:szCs w:val="24"/>
                <w:lang w:eastAsia="ru-RU"/>
              </w:rPr>
              <w:t>изученным</w:t>
            </w:r>
            <w:r w:rsidRPr="002941F1">
              <w:rPr>
                <w:rFonts w:ascii="Times New Roman" w:eastAsia="Times New Roman" w:hAnsi="Times New Roman" w:cs="Times New Roman"/>
                <w:sz w:val="24"/>
                <w:szCs w:val="24"/>
                <w:lang w:eastAsia="ru-RU"/>
              </w:rPr>
              <w:t xml:space="preserve"> произведения</w:t>
            </w:r>
            <w:r>
              <w:rPr>
                <w:rFonts w:ascii="Times New Roman" w:eastAsia="Times New Roman" w:hAnsi="Times New Roman" w:cs="Times New Roman"/>
                <w:sz w:val="24"/>
                <w:szCs w:val="24"/>
                <w:lang w:eastAsia="ru-RU"/>
              </w:rPr>
              <w:t xml:space="preserve">м </w:t>
            </w:r>
            <w:r w:rsidRPr="002941F1">
              <w:rPr>
                <w:rFonts w:ascii="Times New Roman" w:eastAsia="Times New Roman" w:hAnsi="Times New Roman" w:cs="Times New Roman"/>
                <w:sz w:val="24"/>
                <w:szCs w:val="24"/>
                <w:lang w:eastAsia="ru-RU"/>
              </w:rPr>
              <w:t xml:space="preserve"> «Что? Где? Когда?»</w:t>
            </w:r>
          </w:p>
        </w:tc>
        <w:tc>
          <w:tcPr>
            <w:tcW w:w="9072" w:type="dxa"/>
            <w:vMerge/>
          </w:tcPr>
          <w:p w:rsidR="00C700DC" w:rsidRPr="002941F1" w:rsidRDefault="00C700DC" w:rsidP="00BF4A0A">
            <w:pPr>
              <w:spacing w:after="0" w:line="240" w:lineRule="auto"/>
              <w:ind w:left="868" w:hanging="868"/>
              <w:jc w:val="center"/>
              <w:rPr>
                <w:rFonts w:ascii="Times New Roman" w:hAnsi="Times New Roman" w:cs="Times New Roman"/>
                <w:sz w:val="24"/>
                <w:szCs w:val="24"/>
              </w:rPr>
            </w:pPr>
          </w:p>
        </w:tc>
      </w:tr>
    </w:tbl>
    <w:p w:rsidR="00D46833" w:rsidRPr="002941F1" w:rsidRDefault="00D46833" w:rsidP="00C700DC">
      <w:pPr>
        <w:rPr>
          <w:rFonts w:ascii="Times New Roman" w:hAnsi="Times New Roman" w:cs="Times New Roman"/>
          <w:color w:val="000000"/>
          <w:sz w:val="24"/>
          <w:szCs w:val="24"/>
        </w:rPr>
      </w:pPr>
    </w:p>
    <w:p w:rsidR="00C700DC" w:rsidRPr="00C700DC" w:rsidRDefault="00C700DC" w:rsidP="003A50D6">
      <w:pPr>
        <w:ind w:left="709"/>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C700DC">
        <w:rPr>
          <w:rFonts w:ascii="Times New Roman" w:hAnsi="Times New Roman" w:cs="Times New Roman"/>
          <w:b/>
          <w:sz w:val="24"/>
          <w:szCs w:val="24"/>
        </w:rPr>
        <w:t>Календарно - тематическое планирование по литературному чтению на родном (русском) языке, 3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969"/>
        <w:gridCol w:w="9072"/>
      </w:tblGrid>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w:t>
            </w:r>
          </w:p>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п/п</w:t>
            </w:r>
          </w:p>
        </w:tc>
        <w:tc>
          <w:tcPr>
            <w:tcW w:w="992" w:type="dxa"/>
          </w:tcPr>
          <w:p w:rsidR="00C700DC" w:rsidRPr="005707A2" w:rsidRDefault="00C700DC" w:rsidP="00BF4A0A">
            <w:pPr>
              <w:spacing w:after="0" w:line="240" w:lineRule="auto"/>
              <w:rPr>
                <w:rFonts w:ascii="Times New Roman" w:hAnsi="Times New Roman" w:cs="Times New Roman"/>
                <w:sz w:val="24"/>
                <w:szCs w:val="24"/>
              </w:rPr>
            </w:pPr>
            <w:r w:rsidRPr="005707A2">
              <w:rPr>
                <w:rFonts w:ascii="Times New Roman" w:hAnsi="Times New Roman" w:cs="Times New Roman"/>
                <w:sz w:val="24"/>
                <w:szCs w:val="24"/>
              </w:rPr>
              <w:t>Дата</w:t>
            </w:r>
          </w:p>
        </w:tc>
        <w:tc>
          <w:tcPr>
            <w:tcW w:w="3969"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Раздел, тема</w:t>
            </w:r>
          </w:p>
        </w:tc>
        <w:tc>
          <w:tcPr>
            <w:tcW w:w="9072" w:type="dxa"/>
          </w:tcPr>
          <w:p w:rsidR="00C700DC" w:rsidRPr="005707A2" w:rsidRDefault="00C700DC" w:rsidP="00BF4A0A">
            <w:pPr>
              <w:spacing w:after="0" w:line="240" w:lineRule="auto"/>
              <w:ind w:left="868" w:hanging="868"/>
              <w:jc w:val="center"/>
              <w:rPr>
                <w:rFonts w:ascii="Times New Roman" w:hAnsi="Times New Roman" w:cs="Times New Roman"/>
                <w:sz w:val="24"/>
                <w:szCs w:val="24"/>
              </w:rPr>
            </w:pPr>
            <w:r w:rsidRPr="005707A2">
              <w:rPr>
                <w:rFonts w:ascii="Times New Roman" w:hAnsi="Times New Roman" w:cs="Times New Roman"/>
                <w:sz w:val="24"/>
                <w:szCs w:val="24"/>
              </w:rPr>
              <w:t>Основные виды учебной деятельности обучающихся</w:t>
            </w: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0" w:line="240" w:lineRule="auto"/>
              <w:ind w:left="868" w:hanging="868"/>
              <w:rPr>
                <w:rFonts w:ascii="Times New Roman" w:hAnsi="Times New Roman" w:cs="Times New Roman"/>
                <w:sz w:val="24"/>
                <w:szCs w:val="24"/>
              </w:rPr>
            </w:pPr>
            <w:r w:rsidRPr="005707A2">
              <w:rPr>
                <w:rFonts w:ascii="Times New Roman" w:hAnsi="Times New Roman" w:cs="Times New Roman"/>
                <w:b/>
                <w:sz w:val="24"/>
                <w:szCs w:val="24"/>
              </w:rPr>
              <w:t>Раздел 1 «Россия - наша Родина» (2 часа)</w:t>
            </w:r>
          </w:p>
        </w:tc>
      </w:tr>
      <w:tr w:rsidR="00C700DC" w:rsidRPr="005707A2" w:rsidTr="00BF4A0A">
        <w:trPr>
          <w:trHeight w:val="840"/>
        </w:trPr>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З. Александрова «Родина» А.Пришелец «Наш край»</w:t>
            </w:r>
          </w:p>
          <w:p w:rsidR="00C700DC" w:rsidRPr="005707A2" w:rsidRDefault="00C700DC" w:rsidP="00BF4A0A">
            <w:pPr>
              <w:spacing w:after="150" w:line="240" w:lineRule="auto"/>
              <w:rPr>
                <w:rFonts w:ascii="Times New Roman" w:eastAsia="Times New Roman" w:hAnsi="Times New Roman" w:cs="Times New Roman"/>
                <w:sz w:val="24"/>
                <w:szCs w:val="24"/>
                <w:lang w:eastAsia="ru-RU"/>
              </w:rPr>
            </w:pPr>
          </w:p>
        </w:tc>
        <w:tc>
          <w:tcPr>
            <w:tcW w:w="9072" w:type="dxa"/>
            <w:vMerge w:val="restart"/>
          </w:tcPr>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Прогнозировать содержание раздела.</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Читать произведение, передавая с помощью интонации настроение поэта,</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сравнивать стихи разных поэтов на одну тему; </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выбирать понравившиеся, объяснять свой выбор.</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Различать стихотворный и прозаический текст.  Сравнивать их.</w:t>
            </w:r>
          </w:p>
          <w:p w:rsidR="00C700DC" w:rsidRPr="005707A2" w:rsidRDefault="00C700DC" w:rsidP="00BF4A0A">
            <w:pPr>
              <w:spacing w:after="0" w:line="240" w:lineRule="auto"/>
              <w:jc w:val="both"/>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Наблюдать за жизнью слов в художественном тексте.</w:t>
            </w: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2</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 Алешковский «Как новгородцы на Югру ходили» (о Новгородцах XII века — смелых мореплавателях) (выборочно рассказы)</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2 «Фольклор нашего народа» (5 часов)</w:t>
            </w:r>
          </w:p>
        </w:tc>
      </w:tr>
      <w:tr w:rsidR="00C700DC" w:rsidRPr="005707A2" w:rsidTr="00BF4A0A">
        <w:trPr>
          <w:trHeight w:val="547"/>
        </w:trPr>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3</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Народные заклички, приговорки, потешки, перевертыши.</w:t>
            </w:r>
          </w:p>
        </w:tc>
        <w:tc>
          <w:tcPr>
            <w:tcW w:w="9072" w:type="dxa"/>
            <w:vMerge w:val="restart"/>
          </w:tcPr>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Читать с выражением, опираясь на ритм произведения. </w:t>
            </w:r>
          </w:p>
          <w:p w:rsidR="00C700DC" w:rsidRPr="005707A2" w:rsidRDefault="00C700DC" w:rsidP="00BF4A0A">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Объяснять смысл пословиц.</w:t>
            </w:r>
            <w:r w:rsidRPr="005707A2">
              <w:rPr>
                <w:rFonts w:ascii="Times New Roman" w:eastAsia="Times New Roman" w:hAnsi="Times New Roman" w:cs="Times New Roman"/>
                <w:color w:val="000000"/>
                <w:sz w:val="24"/>
                <w:szCs w:val="24"/>
                <w:lang w:eastAsia="ru-RU"/>
              </w:rPr>
              <w:br/>
              <w:t>Соотносить пословицы с содержанием книг и жизненным опытом.</w:t>
            </w:r>
            <w:r w:rsidRPr="005707A2">
              <w:rPr>
                <w:rFonts w:ascii="Times New Roman" w:eastAsia="Times New Roman" w:hAnsi="Times New Roman" w:cs="Times New Roman"/>
                <w:color w:val="000000"/>
                <w:sz w:val="24"/>
                <w:szCs w:val="24"/>
                <w:lang w:eastAsia="ru-RU"/>
              </w:rPr>
              <w:br/>
              <w:t>Придумывать рассказ по пословице; соотносить содержание рассказа с пословицей.</w:t>
            </w:r>
            <w:r w:rsidRPr="005707A2">
              <w:rPr>
                <w:rFonts w:ascii="Times New Roman" w:eastAsia="Times New Roman" w:hAnsi="Times New Roman" w:cs="Times New Roman"/>
                <w:color w:val="000000"/>
                <w:sz w:val="24"/>
                <w:szCs w:val="24"/>
                <w:lang w:eastAsia="ru-RU"/>
              </w:rPr>
              <w:br/>
              <w:t xml:space="preserve">Находить созвучные окончания слов в песне. </w:t>
            </w:r>
          </w:p>
          <w:p w:rsidR="00C700DC" w:rsidRPr="005707A2" w:rsidRDefault="00C700DC" w:rsidP="00BF4A0A">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Сочинять колыбельные песни, потешки, прибаутки, небылицы, опираясь на опыт создания народного творчества. </w:t>
            </w:r>
          </w:p>
          <w:p w:rsidR="00C700DC" w:rsidRPr="005707A2" w:rsidRDefault="00C700DC" w:rsidP="00BF4A0A">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Находить различия в потешках и прибаутках, сходных по теме.</w:t>
            </w:r>
            <w:r w:rsidRPr="005707A2">
              <w:rPr>
                <w:rFonts w:ascii="Times New Roman" w:eastAsia="Times New Roman" w:hAnsi="Times New Roman" w:cs="Times New Roman"/>
                <w:color w:val="000000"/>
                <w:sz w:val="24"/>
                <w:szCs w:val="24"/>
                <w:lang w:eastAsia="ru-RU"/>
              </w:rPr>
              <w:br/>
              <w:t>Находить слова, которые помогают представить героя.</w:t>
            </w:r>
            <w:r w:rsidRPr="005707A2">
              <w:rPr>
                <w:rFonts w:ascii="Times New Roman" w:eastAsia="Times New Roman" w:hAnsi="Times New Roman" w:cs="Times New Roman"/>
                <w:color w:val="000000"/>
                <w:sz w:val="24"/>
                <w:szCs w:val="24"/>
                <w:lang w:eastAsia="ru-RU"/>
              </w:rPr>
              <w:br/>
              <w:t xml:space="preserve">Анализировать загадки. </w:t>
            </w:r>
          </w:p>
          <w:p w:rsidR="00C700DC" w:rsidRPr="005707A2" w:rsidRDefault="00C700DC" w:rsidP="00BF4A0A">
            <w:pPr>
              <w:spacing w:after="0" w:line="240" w:lineRule="auto"/>
              <w:ind w:left="34" w:hanging="34"/>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Соотносить загадки и отгадки.</w:t>
            </w:r>
            <w:r w:rsidRPr="005707A2">
              <w:rPr>
                <w:rFonts w:ascii="Times New Roman" w:eastAsia="Times New Roman" w:hAnsi="Times New Roman" w:cs="Times New Roman"/>
                <w:color w:val="000000"/>
                <w:sz w:val="24"/>
                <w:szCs w:val="24"/>
                <w:lang w:eastAsia="ru-RU"/>
              </w:rPr>
              <w:br/>
              <w:t>Распределять загадки и пословицы по тематическим группам.</w:t>
            </w:r>
            <w:r w:rsidRPr="005707A2">
              <w:rPr>
                <w:rFonts w:ascii="Times New Roman" w:eastAsia="Times New Roman" w:hAnsi="Times New Roman" w:cs="Times New Roman"/>
                <w:color w:val="000000"/>
                <w:sz w:val="24"/>
                <w:szCs w:val="24"/>
                <w:lang w:eastAsia="ru-RU"/>
              </w:rPr>
              <w:br/>
              <w:t>Характеризовать героев сказки, соотносить качества с героями сказок.</w:t>
            </w:r>
            <w:r w:rsidRPr="005707A2">
              <w:rPr>
                <w:rFonts w:ascii="Times New Roman" w:eastAsia="Times New Roman" w:hAnsi="Times New Roman" w:cs="Times New Roman"/>
                <w:color w:val="000000"/>
                <w:sz w:val="24"/>
                <w:szCs w:val="24"/>
                <w:lang w:eastAsia="ru-RU"/>
              </w:rPr>
              <w:br/>
              <w:t>Различать виды устного народного творчества: малые и большие жанры.</w:t>
            </w:r>
            <w:r w:rsidRPr="005707A2">
              <w:rPr>
                <w:rFonts w:ascii="Times New Roman" w:eastAsia="Times New Roman" w:hAnsi="Times New Roman" w:cs="Times New Roman"/>
                <w:color w:val="000000"/>
                <w:sz w:val="24"/>
                <w:szCs w:val="24"/>
                <w:lang w:eastAsia="ru-RU"/>
              </w:rPr>
              <w:br/>
            </w:r>
            <w:r w:rsidRPr="005707A2">
              <w:rPr>
                <w:rFonts w:ascii="Times New Roman" w:eastAsia="Times New Roman" w:hAnsi="Times New Roman" w:cs="Times New Roman"/>
                <w:color w:val="000000"/>
                <w:sz w:val="24"/>
                <w:szCs w:val="24"/>
                <w:lang w:eastAsia="ru-RU"/>
              </w:rPr>
              <w:br/>
            </w:r>
          </w:p>
        </w:tc>
      </w:tr>
      <w:tr w:rsidR="00C700DC" w:rsidRPr="005707A2" w:rsidTr="00BF4A0A">
        <w:trPr>
          <w:trHeight w:val="543"/>
        </w:trPr>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4</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 И. Даль. Пословицы и поговорки русского народа.</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rPr>
          <w:trHeight w:val="553"/>
        </w:trPr>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5</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 xml:space="preserve">Собиратели русских народных сказок: А. Н. Афанасьев, В. И. Даль </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6</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Народные сказки, присказка, сказочные предметы.                          Русские народные сказки:                      «Белая уточка»  «Летучий корабль»                                    « Иван –Царевич и серый волк»   «По щучьему веленью». (на выбор)</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7</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Проект «Мои первые народные сказки»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0" w:line="240" w:lineRule="auto"/>
              <w:ind w:left="868" w:hanging="868"/>
              <w:rPr>
                <w:rFonts w:ascii="Times New Roman" w:hAnsi="Times New Roman" w:cs="Times New Roman"/>
                <w:sz w:val="24"/>
                <w:szCs w:val="24"/>
              </w:rPr>
            </w:pPr>
            <w:r w:rsidRPr="005707A2">
              <w:rPr>
                <w:rFonts w:ascii="Times New Roman" w:eastAsia="Times New Roman" w:hAnsi="Times New Roman" w:cs="Times New Roman"/>
                <w:b/>
                <w:bCs/>
                <w:sz w:val="24"/>
                <w:szCs w:val="24"/>
                <w:lang w:eastAsia="ru-RU"/>
              </w:rPr>
              <w:t>Раздел 3 «О братьях наших меньших» (5 часов)</w:t>
            </w: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8</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К.Г. Паустовский. Жильцы старого дома.</w:t>
            </w:r>
          </w:p>
        </w:tc>
        <w:tc>
          <w:tcPr>
            <w:tcW w:w="9072" w:type="dxa"/>
            <w:vMerge w:val="restart"/>
          </w:tcPr>
          <w:p w:rsidR="00C700DC" w:rsidRPr="005707A2" w:rsidRDefault="00C700DC" w:rsidP="00BF4A0A">
            <w:pPr>
              <w:jc w:val="both"/>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Прогнозировать содержание раздела. Планировать работу на уроке.</w:t>
            </w:r>
            <w:r w:rsidRPr="005707A2">
              <w:rPr>
                <w:rFonts w:ascii="Times New Roman" w:eastAsia="Times New Roman" w:hAnsi="Times New Roman" w:cs="Times New Roman"/>
                <w:color w:val="000000"/>
                <w:sz w:val="24"/>
                <w:szCs w:val="24"/>
                <w:lang w:eastAsia="ru-RU"/>
              </w:rPr>
              <w:br/>
              <w:t>Анализировать книги на выставке в соответствии с темой раздела.</w:t>
            </w:r>
            <w:r w:rsidRPr="005707A2">
              <w:rPr>
                <w:rFonts w:ascii="Times New Roman" w:eastAsia="Times New Roman" w:hAnsi="Times New Roman" w:cs="Times New Roman"/>
                <w:color w:val="000000"/>
                <w:sz w:val="24"/>
                <w:szCs w:val="24"/>
                <w:lang w:eastAsia="ru-RU"/>
              </w:rPr>
              <w:br/>
              <w:t>Воспринимать на слух художественное произведение. Читать произведения с выражением. Рассказывать содержание текста с опорой на иллюстрации.</w:t>
            </w:r>
            <w:r w:rsidRPr="005707A2">
              <w:rPr>
                <w:rFonts w:ascii="Times New Roman" w:eastAsia="Times New Roman" w:hAnsi="Times New Roman" w:cs="Times New Roman"/>
                <w:color w:val="000000"/>
                <w:sz w:val="24"/>
                <w:szCs w:val="24"/>
                <w:lang w:eastAsia="ru-RU"/>
              </w:rPr>
              <w:br/>
              <w:t>Рассказывать истории из жизни братьев наших меньших, выражать своё мнение</w:t>
            </w:r>
            <w:r w:rsidRPr="005707A2">
              <w:rPr>
                <w:rFonts w:ascii="Times New Roman" w:eastAsia="Times New Roman" w:hAnsi="Times New Roman" w:cs="Times New Roman"/>
                <w:color w:val="000000"/>
                <w:sz w:val="24"/>
                <w:szCs w:val="24"/>
                <w:lang w:eastAsia="ru-RU"/>
              </w:rPr>
              <w:br/>
              <w:t xml:space="preserve">при обсуждении проблемных ситуаций. Учиться работать в паре, обсуждать прочитанное, договариваться друг с другом, использовать речевой этикет, проявлять внимание друг к другу. Проверять себя, самостоятельно оценивать свои достижения.                         </w:t>
            </w:r>
          </w:p>
          <w:p w:rsidR="00C700DC" w:rsidRPr="005707A2" w:rsidRDefault="00C700DC" w:rsidP="00BF4A0A">
            <w:pPr>
              <w:pStyle w:val="a8"/>
              <w:jc w:val="both"/>
              <w:rPr>
                <w:rFonts w:ascii="Times New Roman" w:hAnsi="Times New Roman"/>
                <w:sz w:val="24"/>
                <w:lang w:eastAsia="ru-RU"/>
              </w:rPr>
            </w:pPr>
          </w:p>
          <w:p w:rsidR="00C700DC" w:rsidRPr="005707A2" w:rsidRDefault="00C700DC" w:rsidP="00BF4A0A">
            <w:pPr>
              <w:pStyle w:val="a8"/>
              <w:jc w:val="both"/>
              <w:rPr>
                <w:rFonts w:ascii="Times New Roman" w:hAnsi="Times New Roman"/>
                <w:sz w:val="24"/>
                <w:lang w:eastAsia="ru-RU"/>
              </w:rPr>
            </w:pPr>
          </w:p>
          <w:p w:rsidR="00C700DC" w:rsidRPr="005707A2" w:rsidRDefault="00C700DC" w:rsidP="00BF4A0A">
            <w:pPr>
              <w:pStyle w:val="a8"/>
              <w:rPr>
                <w:rFonts w:ascii="Times New Roman" w:hAnsi="Times New Roman"/>
                <w:sz w:val="24"/>
                <w:lang w:eastAsia="ru-RU"/>
              </w:rPr>
            </w:pPr>
            <w:r w:rsidRPr="005707A2">
              <w:rPr>
                <w:rFonts w:ascii="Times New Roman" w:hAnsi="Times New Roman"/>
                <w:sz w:val="24"/>
                <w:lang w:eastAsia="ru-RU"/>
              </w:rPr>
              <w:t>Объяснять интересные выражения в лирическом тексте.</w:t>
            </w:r>
            <w:r w:rsidRPr="005707A2">
              <w:rPr>
                <w:rFonts w:ascii="Times New Roman" w:hAnsi="Times New Roman"/>
                <w:sz w:val="24"/>
                <w:lang w:eastAsia="ru-RU"/>
              </w:rPr>
              <w:br/>
              <w:t>Придумывать собственные сравнения.</w:t>
            </w:r>
            <w:r w:rsidRPr="005707A2">
              <w:rPr>
                <w:rFonts w:ascii="Times New Roman" w:hAnsi="Times New Roman"/>
                <w:sz w:val="24"/>
                <w:lang w:eastAsia="ru-RU"/>
              </w:rPr>
              <w:br/>
              <w:t xml:space="preserve">Слушать звуки природы, переданные в лирическом тексте; </w:t>
            </w:r>
          </w:p>
          <w:p w:rsidR="00C700DC" w:rsidRPr="005707A2" w:rsidRDefault="00C700DC" w:rsidP="00BF4A0A">
            <w:pPr>
              <w:pStyle w:val="a8"/>
              <w:jc w:val="both"/>
              <w:rPr>
                <w:rFonts w:ascii="Times New Roman" w:hAnsi="Times New Roman"/>
                <w:sz w:val="24"/>
                <w:lang w:eastAsia="ru-RU"/>
              </w:rPr>
            </w:pPr>
            <w:r w:rsidRPr="005707A2">
              <w:rPr>
                <w:rFonts w:ascii="Times New Roman" w:hAnsi="Times New Roman"/>
                <w:sz w:val="24"/>
                <w:lang w:eastAsia="ru-RU"/>
              </w:rPr>
              <w:t xml:space="preserve">сравнивать звуки, описанные в художественном тексте. </w:t>
            </w:r>
          </w:p>
          <w:p w:rsidR="00C700DC" w:rsidRPr="005707A2" w:rsidRDefault="00C700DC" w:rsidP="00BF4A0A">
            <w:pPr>
              <w:pStyle w:val="a8"/>
              <w:jc w:val="both"/>
              <w:rPr>
                <w:rFonts w:ascii="Times New Roman" w:hAnsi="Times New Roman"/>
                <w:sz w:val="24"/>
                <w:lang w:eastAsia="ru-RU"/>
              </w:rPr>
            </w:pPr>
            <w:r w:rsidRPr="005707A2">
              <w:rPr>
                <w:rFonts w:ascii="Times New Roman" w:hAnsi="Times New Roman"/>
                <w:sz w:val="24"/>
                <w:lang w:eastAsia="ru-RU"/>
              </w:rPr>
              <w:t xml:space="preserve">Представлять картины природы.                         </w:t>
            </w:r>
          </w:p>
          <w:p w:rsidR="00C700DC" w:rsidRPr="005707A2" w:rsidRDefault="00C700DC" w:rsidP="00BF4A0A">
            <w:pPr>
              <w:pStyle w:val="a8"/>
              <w:jc w:val="both"/>
              <w:rPr>
                <w:rFonts w:ascii="Times New Roman" w:hAnsi="Times New Roman"/>
                <w:sz w:val="24"/>
                <w:lang w:eastAsia="ru-RU"/>
              </w:rPr>
            </w:pPr>
            <w:r w:rsidRPr="005707A2">
              <w:rPr>
                <w:rFonts w:ascii="Times New Roman" w:hAnsi="Times New Roman"/>
                <w:sz w:val="24"/>
                <w:lang w:eastAsia="ru-RU"/>
              </w:rPr>
              <w:t>Составлять палитру прочитанного стихотворения с помощью красок.</w:t>
            </w:r>
            <w:r w:rsidRPr="005707A2">
              <w:rPr>
                <w:rFonts w:ascii="Times New Roman" w:hAnsi="Times New Roman"/>
                <w:sz w:val="24"/>
                <w:lang w:eastAsia="ru-RU"/>
              </w:rPr>
              <w:br/>
              <w:t>Наблюдать за рифмой и ритмом стихотворного текста.</w:t>
            </w:r>
            <w:r w:rsidRPr="005707A2">
              <w:rPr>
                <w:rFonts w:ascii="Times New Roman" w:hAnsi="Times New Roman"/>
                <w:sz w:val="24"/>
                <w:lang w:eastAsia="ru-RU"/>
              </w:rPr>
              <w:br/>
              <w:t>Находить средства художественной выразительности, подбирать свои собственные придуманные слова, создавать с помощью слова собственные картины.</w:t>
            </w:r>
            <w:r w:rsidRPr="005707A2">
              <w:rPr>
                <w:rFonts w:ascii="Times New Roman" w:hAnsi="Times New Roman"/>
                <w:sz w:val="24"/>
                <w:lang w:eastAsia="ru-RU"/>
              </w:rPr>
              <w:br/>
              <w:t xml:space="preserve">Исправлять допущенные ошибки при повторном чтении. </w:t>
            </w:r>
          </w:p>
          <w:p w:rsidR="00C700DC" w:rsidRPr="005707A2" w:rsidRDefault="00C700DC" w:rsidP="00BF4A0A">
            <w:pPr>
              <w:pStyle w:val="a8"/>
              <w:jc w:val="both"/>
              <w:rPr>
                <w:rFonts w:ascii="Times New Roman" w:hAnsi="Times New Roman"/>
                <w:sz w:val="24"/>
              </w:rPr>
            </w:pPr>
            <w:r w:rsidRPr="005707A2">
              <w:rPr>
                <w:rFonts w:ascii="Times New Roman" w:hAnsi="Times New Roman"/>
                <w:sz w:val="24"/>
                <w:lang w:eastAsia="ru-RU"/>
              </w:rPr>
              <w:t>Контролировать себя в процессе чтения, самостоятельно оценивать свои достижения</w:t>
            </w:r>
          </w:p>
          <w:p w:rsidR="00C700DC" w:rsidRPr="005707A2" w:rsidRDefault="00C700DC" w:rsidP="00BF4A0A">
            <w:pP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9</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Г.А. Скребицкий. Сиротка.</w:t>
            </w:r>
          </w:p>
        </w:tc>
        <w:tc>
          <w:tcPr>
            <w:tcW w:w="9072" w:type="dxa"/>
            <w:vMerge/>
          </w:tcPr>
          <w:p w:rsidR="00C700DC" w:rsidRPr="005707A2" w:rsidRDefault="00C700DC" w:rsidP="00BF4A0A">
            <w:pPr>
              <w:rPr>
                <w:rFonts w:ascii="Times New Roman" w:eastAsia="Times New Roman" w:hAnsi="Times New Roman" w:cs="Times New Roman"/>
                <w:color w:val="000000"/>
                <w:sz w:val="24"/>
                <w:szCs w:val="24"/>
                <w:lang w:eastAsia="ru-RU"/>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10</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Н.И. Сладков. Непослушные Малыши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11</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Б.С. Житков. Охотник и собаки.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rPr>
          <w:trHeight w:val="562"/>
        </w:trPr>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12</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И.П. Токмакова. Котята.</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13</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4 «Времена года» (5 часов)</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 xml:space="preserve">Самые интересные книги, прочитанные летом. «Очей очарованье»: осень в стихах и музыке К.Паустовский «Какие бывают дожди».                                           </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14</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А.Толстой. Сугробы.                            Н.Асеев. Лыжи.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15</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К.Паустовский. Стальное колечко.</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16</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И. Соколов-Микитов. Русские сказки о природе.</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17</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Тестовая работа по изученному материалу.</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bl>
    <w:p w:rsidR="00C700DC" w:rsidRPr="005707A2" w:rsidRDefault="00C700DC" w:rsidP="00C700DC">
      <w:pPr>
        <w:rPr>
          <w:rFonts w:ascii="Times New Roman" w:hAnsi="Times New Roman" w:cs="Times New Roman"/>
          <w:b/>
          <w:sz w:val="28"/>
          <w:szCs w:val="24"/>
        </w:rPr>
      </w:pPr>
    </w:p>
    <w:p w:rsidR="00C700DC" w:rsidRDefault="00C700DC" w:rsidP="00C700DC">
      <w:pPr>
        <w:rPr>
          <w:rFonts w:ascii="Times New Roman" w:hAnsi="Times New Roman" w:cs="Times New Roman"/>
          <w:color w:val="000000"/>
          <w:sz w:val="24"/>
          <w:szCs w:val="24"/>
        </w:rPr>
      </w:pPr>
    </w:p>
    <w:p w:rsidR="00C700DC" w:rsidRDefault="00C700DC" w:rsidP="00432CB1">
      <w:pPr>
        <w:jc w:val="center"/>
        <w:rPr>
          <w:rFonts w:ascii="Times New Roman" w:hAnsi="Times New Roman" w:cs="Times New Roman"/>
          <w:b/>
          <w:sz w:val="24"/>
          <w:szCs w:val="24"/>
        </w:rPr>
      </w:pPr>
    </w:p>
    <w:p w:rsidR="00C700DC" w:rsidRDefault="00C700DC" w:rsidP="00432CB1">
      <w:pPr>
        <w:jc w:val="center"/>
        <w:rPr>
          <w:rFonts w:ascii="Times New Roman" w:hAnsi="Times New Roman" w:cs="Times New Roman"/>
          <w:b/>
          <w:sz w:val="24"/>
          <w:szCs w:val="24"/>
        </w:rPr>
      </w:pPr>
    </w:p>
    <w:p w:rsidR="00C700DC" w:rsidRDefault="00C700DC" w:rsidP="00432CB1">
      <w:pPr>
        <w:jc w:val="center"/>
        <w:rPr>
          <w:rFonts w:ascii="Times New Roman" w:hAnsi="Times New Roman" w:cs="Times New Roman"/>
          <w:b/>
          <w:sz w:val="24"/>
          <w:szCs w:val="24"/>
        </w:rPr>
      </w:pPr>
    </w:p>
    <w:p w:rsidR="00760EC3" w:rsidRPr="00760EC3" w:rsidRDefault="00760EC3" w:rsidP="00432CB1">
      <w:pPr>
        <w:jc w:val="center"/>
        <w:rPr>
          <w:rFonts w:ascii="Times New Roman" w:hAnsi="Times New Roman" w:cs="Times New Roman"/>
          <w:b/>
          <w:vanish/>
          <w:sz w:val="24"/>
          <w:szCs w:val="24"/>
          <w:specVanish/>
        </w:rPr>
      </w:pPr>
    </w:p>
    <w:p w:rsidR="00760EC3" w:rsidRDefault="00760EC3" w:rsidP="00760EC3">
      <w:pPr>
        <w:rPr>
          <w:rFonts w:ascii="Times New Roman" w:hAnsi="Times New Roman" w:cs="Times New Roman"/>
          <w:b/>
          <w:sz w:val="24"/>
          <w:szCs w:val="24"/>
        </w:rPr>
      </w:pPr>
      <w:r>
        <w:rPr>
          <w:rFonts w:ascii="Times New Roman" w:hAnsi="Times New Roman" w:cs="Times New Roman"/>
          <w:b/>
          <w:sz w:val="24"/>
          <w:szCs w:val="24"/>
        </w:rPr>
        <w:t xml:space="preserve"> </w:t>
      </w:r>
    </w:p>
    <w:p w:rsidR="00760EC3" w:rsidRDefault="00760EC3" w:rsidP="00760EC3">
      <w:pPr>
        <w:rPr>
          <w:rFonts w:ascii="Times New Roman" w:hAnsi="Times New Roman" w:cs="Times New Roman"/>
          <w:b/>
          <w:sz w:val="24"/>
          <w:szCs w:val="24"/>
        </w:rPr>
      </w:pPr>
    </w:p>
    <w:p w:rsidR="00760EC3" w:rsidRDefault="00760EC3" w:rsidP="00760EC3">
      <w:pPr>
        <w:rPr>
          <w:rFonts w:ascii="Times New Roman" w:hAnsi="Times New Roman" w:cs="Times New Roman"/>
          <w:b/>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760EC3" w:rsidTr="00760EC3">
        <w:trPr>
          <w:tblCellSpacing w:w="15" w:type="dxa"/>
        </w:trPr>
        <w:tc>
          <w:tcPr>
            <w:tcW w:w="0" w:type="auto"/>
            <w:tcBorders>
              <w:top w:val="nil"/>
              <w:left w:val="nil"/>
              <w:bottom w:val="nil"/>
              <w:right w:val="nil"/>
            </w:tcBorders>
            <w:tcMar>
              <w:top w:w="15" w:type="dxa"/>
              <w:left w:w="15" w:type="dxa"/>
              <w:bottom w:w="15" w:type="dxa"/>
              <w:right w:w="15" w:type="dxa"/>
            </w:tcMar>
            <w:hideMark/>
          </w:tcPr>
          <w:p w:rsidR="00760EC3" w:rsidRDefault="00760EC3">
            <w:pPr>
              <w:pStyle w:val="a7"/>
              <w:spacing w:before="0" w:beforeAutospacing="0" w:line="199" w:lineRule="auto"/>
              <w:outlineLvl w:val="7"/>
              <w:rPr>
                <w:b/>
                <w:bCs/>
                <w:sz w:val="20"/>
              </w:rPr>
            </w:pPr>
            <w:r>
              <w:rPr>
                <w:b/>
                <w:bCs/>
                <w:sz w:val="20"/>
              </w:rPr>
              <w:t>ДОКУМЕНТ ПОДПИСАН ЭЛЕКТРОННОЙ ПОДПИСЬЮ</w:t>
            </w:r>
          </w:p>
        </w:tc>
      </w:tr>
      <w:tr w:rsidR="00760EC3" w:rsidTr="00760EC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760EC3">
              <w:trPr>
                <w:tblCellSpacing w:w="15" w:type="dxa"/>
              </w:trPr>
              <w:tc>
                <w:tcPr>
                  <w:tcW w:w="500" w:type="pct"/>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760EC3" w:rsidRDefault="00760EC3">
                  <w:pPr>
                    <w:pStyle w:val="a7"/>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760EC3" w:rsidRDefault="00760EC3">
            <w:pPr>
              <w:rPr>
                <w:rFonts w:eastAsia="Times New Roman"/>
                <w:sz w:val="20"/>
                <w:szCs w:val="20"/>
              </w:rPr>
            </w:pPr>
          </w:p>
        </w:tc>
      </w:tr>
      <w:tr w:rsidR="00760EC3" w:rsidTr="00760EC3">
        <w:trPr>
          <w:tblCellSpacing w:w="15" w:type="dxa"/>
        </w:trPr>
        <w:tc>
          <w:tcPr>
            <w:tcW w:w="0" w:type="auto"/>
            <w:tcBorders>
              <w:top w:val="nil"/>
              <w:left w:val="nil"/>
              <w:bottom w:val="nil"/>
              <w:right w:val="nil"/>
            </w:tcBorders>
            <w:tcMar>
              <w:top w:w="15" w:type="dxa"/>
              <w:left w:w="15" w:type="dxa"/>
              <w:bottom w:w="15" w:type="dxa"/>
              <w:right w:w="15" w:type="dxa"/>
            </w:tcMar>
            <w:hideMark/>
          </w:tcPr>
          <w:p w:rsidR="00760EC3" w:rsidRDefault="00760EC3">
            <w:pPr>
              <w:pStyle w:val="a7"/>
              <w:spacing w:before="0" w:beforeAutospacing="0" w:line="199" w:lineRule="auto"/>
              <w:outlineLvl w:val="7"/>
              <w:rPr>
                <w:rFonts w:eastAsiaTheme="minorEastAsia"/>
                <w:b/>
                <w:bCs/>
                <w:sz w:val="20"/>
              </w:rPr>
            </w:pPr>
            <w:r>
              <w:rPr>
                <w:b/>
                <w:bCs/>
                <w:sz w:val="20"/>
              </w:rPr>
              <w:t xml:space="preserve">ПОДПИСЬ </w:t>
            </w:r>
          </w:p>
        </w:tc>
      </w:tr>
      <w:tr w:rsidR="00760EC3" w:rsidTr="00760EC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760EC3">
              <w:trPr>
                <w:tblCellSpacing w:w="15" w:type="dxa"/>
              </w:trPr>
              <w:tc>
                <w:tcPr>
                  <w:tcW w:w="1250" w:type="pct"/>
                  <w:tcMar>
                    <w:top w:w="15" w:type="dxa"/>
                    <w:left w:w="15" w:type="dxa"/>
                    <w:bottom w:w="15" w:type="dxa"/>
                    <w:right w:w="15" w:type="dxa"/>
                  </w:tcMar>
                  <w:hideMark/>
                </w:tcPr>
                <w:p w:rsidR="00760EC3" w:rsidRDefault="00760EC3">
                  <w:pPr>
                    <w:rPr>
                      <w:b/>
                      <w:bCs/>
                      <w:sz w:val="20"/>
                    </w:rPr>
                  </w:pPr>
                </w:p>
              </w:tc>
              <w:tc>
                <w:tcPr>
                  <w:tcW w:w="3750" w:type="pct"/>
                  <w:tcMar>
                    <w:top w:w="15" w:type="dxa"/>
                    <w:left w:w="15" w:type="dxa"/>
                    <w:bottom w:w="15" w:type="dxa"/>
                    <w:right w:w="15" w:type="dxa"/>
                  </w:tcMar>
                  <w:hideMark/>
                </w:tcPr>
                <w:p w:rsidR="00760EC3" w:rsidRDefault="00760EC3">
                  <w:pPr>
                    <w:rPr>
                      <w:rFonts w:eastAsia="Times New Roman"/>
                      <w:sz w:val="20"/>
                      <w:szCs w:val="20"/>
                    </w:rPr>
                  </w:pPr>
                </w:p>
              </w:tc>
            </w:tr>
            <w:tr w:rsidR="00760EC3">
              <w:trPr>
                <w:tblCellSpacing w:w="15" w:type="dxa"/>
              </w:trPr>
              <w:tc>
                <w:tcPr>
                  <w:tcW w:w="1500" w:type="pct"/>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sz w:val="20"/>
                    </w:rPr>
                    <w:t>Подпись верна</w:t>
                  </w:r>
                </w:p>
              </w:tc>
            </w:tr>
            <w:tr w:rsidR="00760EC3">
              <w:trPr>
                <w:tblCellSpacing w:w="15" w:type="dxa"/>
              </w:trPr>
              <w:tc>
                <w:tcPr>
                  <w:tcW w:w="0" w:type="auto"/>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sz w:val="20"/>
                    </w:rPr>
                    <w:t>026AE06700D1AC879F40BF5DCBA123DA4B</w:t>
                  </w:r>
                </w:p>
              </w:tc>
            </w:tr>
            <w:tr w:rsidR="00760EC3">
              <w:trPr>
                <w:tblCellSpacing w:w="15" w:type="dxa"/>
              </w:trPr>
              <w:tc>
                <w:tcPr>
                  <w:tcW w:w="0" w:type="auto"/>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760EC3">
              <w:trPr>
                <w:tblCellSpacing w:w="15" w:type="dxa"/>
              </w:trPr>
              <w:tc>
                <w:tcPr>
                  <w:tcW w:w="0" w:type="auto"/>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760EC3">
              <w:trPr>
                <w:tblCellSpacing w:w="15" w:type="dxa"/>
              </w:trPr>
              <w:tc>
                <w:tcPr>
                  <w:tcW w:w="0" w:type="auto"/>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760EC3">
              <w:trPr>
                <w:tblCellSpacing w:w="15" w:type="dxa"/>
              </w:trPr>
              <w:tc>
                <w:tcPr>
                  <w:tcW w:w="1250" w:type="pct"/>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760EC3" w:rsidRDefault="00760EC3">
                  <w:pPr>
                    <w:spacing w:after="100" w:afterAutospacing="1" w:line="199" w:lineRule="auto"/>
                    <w:outlineLvl w:val="7"/>
                    <w:rPr>
                      <w:rFonts w:eastAsia="Times New Roman"/>
                      <w:sz w:val="20"/>
                    </w:rPr>
                  </w:pPr>
                  <w:r>
                    <w:rPr>
                      <w:rFonts w:eastAsia="Times New Roman"/>
                      <w:sz w:val="20"/>
                    </w:rPr>
                    <w:t>24.03.2021 16:08:41 UTC+05</w:t>
                  </w:r>
                </w:p>
              </w:tc>
            </w:tr>
          </w:tbl>
          <w:p w:rsidR="00760EC3" w:rsidRDefault="00760EC3">
            <w:pPr>
              <w:rPr>
                <w:rFonts w:eastAsia="Times New Roman"/>
                <w:sz w:val="20"/>
                <w:szCs w:val="20"/>
              </w:rPr>
            </w:pPr>
          </w:p>
        </w:tc>
      </w:tr>
    </w:tbl>
    <w:p w:rsidR="00760EC3" w:rsidRDefault="00760EC3" w:rsidP="00760EC3">
      <w:pPr>
        <w:spacing w:after="100" w:afterAutospacing="1" w:line="199" w:lineRule="auto"/>
        <w:outlineLvl w:val="7"/>
        <w:rPr>
          <w:rFonts w:eastAsia="Times New Roman"/>
          <w:sz w:val="20"/>
          <w:szCs w:val="24"/>
        </w:rPr>
      </w:pPr>
    </w:p>
    <w:p w:rsidR="00C700DC" w:rsidRDefault="00C700DC" w:rsidP="00760EC3">
      <w:pPr>
        <w:rPr>
          <w:rFonts w:ascii="Times New Roman" w:hAnsi="Times New Roman" w:cs="Times New Roman"/>
          <w:b/>
          <w:sz w:val="24"/>
          <w:szCs w:val="24"/>
        </w:rPr>
      </w:pPr>
    </w:p>
    <w:sectPr w:rsidR="00C700DC" w:rsidSect="00FB0759">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D5" w:rsidRDefault="000239D5" w:rsidP="00760EC3">
      <w:pPr>
        <w:spacing w:after="0" w:line="240" w:lineRule="auto"/>
      </w:pPr>
      <w:r>
        <w:separator/>
      </w:r>
    </w:p>
  </w:endnote>
  <w:endnote w:type="continuationSeparator" w:id="0">
    <w:p w:rsidR="000239D5" w:rsidRDefault="000239D5" w:rsidP="0076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3" w:rsidRDefault="00760EC3">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3" w:rsidRDefault="00760EC3">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3" w:rsidRDefault="00760EC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D5" w:rsidRDefault="000239D5" w:rsidP="00760EC3">
      <w:pPr>
        <w:spacing w:after="0" w:line="240" w:lineRule="auto"/>
      </w:pPr>
      <w:r>
        <w:separator/>
      </w:r>
    </w:p>
  </w:footnote>
  <w:footnote w:type="continuationSeparator" w:id="0">
    <w:p w:rsidR="000239D5" w:rsidRDefault="000239D5" w:rsidP="00760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3" w:rsidRDefault="00760EC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3" w:rsidRDefault="00760EC3">
    <w:pPr>
      <w:pStyle w:val="ac"/>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3" w:rsidRDefault="00760EC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9DF"/>
    <w:multiLevelType w:val="hybridMultilevel"/>
    <w:tmpl w:val="A5565E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27F5F"/>
    <w:multiLevelType w:val="hybridMultilevel"/>
    <w:tmpl w:val="7BA0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C5323"/>
    <w:multiLevelType w:val="hybridMultilevel"/>
    <w:tmpl w:val="2F145DB8"/>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 w15:restartNumberingAfterBreak="0">
    <w:nsid w:val="19686D16"/>
    <w:multiLevelType w:val="hybridMultilevel"/>
    <w:tmpl w:val="74A0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614423"/>
    <w:multiLevelType w:val="hybridMultilevel"/>
    <w:tmpl w:val="7B56FDC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5" w15:restartNumberingAfterBreak="0">
    <w:nsid w:val="4AB95BBC"/>
    <w:multiLevelType w:val="hybridMultilevel"/>
    <w:tmpl w:val="1CE85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5D275C"/>
    <w:multiLevelType w:val="multilevel"/>
    <w:tmpl w:val="701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E070F"/>
    <w:multiLevelType w:val="multilevel"/>
    <w:tmpl w:val="5A62C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2E027E"/>
    <w:multiLevelType w:val="hybridMultilevel"/>
    <w:tmpl w:val="873C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5F6C49"/>
    <w:multiLevelType w:val="hybridMultilevel"/>
    <w:tmpl w:val="87EE2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BF7A88"/>
    <w:multiLevelType w:val="hybridMultilevel"/>
    <w:tmpl w:val="2B7A3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
  </w:num>
  <w:num w:numId="6">
    <w:abstractNumId w:val="5"/>
  </w:num>
  <w:num w:numId="7">
    <w:abstractNumId w:val="10"/>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B1"/>
    <w:rsid w:val="00013F90"/>
    <w:rsid w:val="000239D5"/>
    <w:rsid w:val="000920C8"/>
    <w:rsid w:val="003A50D6"/>
    <w:rsid w:val="00432CB1"/>
    <w:rsid w:val="00440D8E"/>
    <w:rsid w:val="006C3BB2"/>
    <w:rsid w:val="00760EC3"/>
    <w:rsid w:val="00780096"/>
    <w:rsid w:val="00835924"/>
    <w:rsid w:val="00B93544"/>
    <w:rsid w:val="00C67DCB"/>
    <w:rsid w:val="00C700DC"/>
    <w:rsid w:val="00CA5B95"/>
    <w:rsid w:val="00D404EB"/>
    <w:rsid w:val="00D46833"/>
    <w:rsid w:val="00DD4055"/>
    <w:rsid w:val="00DF5797"/>
    <w:rsid w:val="00F86809"/>
    <w:rsid w:val="00FB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E461E4-761A-496B-BE77-57E6DCE8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40D8E"/>
    <w:pPr>
      <w:ind w:left="720"/>
      <w:contextualSpacing/>
    </w:pPr>
  </w:style>
  <w:style w:type="character" w:styleId="a6">
    <w:name w:val="Strong"/>
    <w:basedOn w:val="a0"/>
    <w:uiPriority w:val="22"/>
    <w:qFormat/>
    <w:rsid w:val="00440D8E"/>
    <w:rPr>
      <w:b/>
      <w:bCs/>
    </w:rPr>
  </w:style>
  <w:style w:type="paragraph" w:customStyle="1" w:styleId="3">
    <w:name w:val="Заголовок 3+"/>
    <w:basedOn w:val="a"/>
    <w:rsid w:val="00440D8E"/>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bidi="en-US"/>
    </w:rPr>
  </w:style>
  <w:style w:type="paragraph" w:customStyle="1" w:styleId="ConsPlusNormal">
    <w:name w:val="ConsPlusNormal"/>
    <w:rsid w:val="00440D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unhideWhenUsed/>
    <w:rsid w:val="0044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DF5797"/>
    <w:pPr>
      <w:spacing w:after="0" w:line="240" w:lineRule="auto"/>
    </w:pPr>
    <w:rPr>
      <w:rFonts w:ascii="Calibri" w:eastAsia="Calibri" w:hAnsi="Calibri" w:cs="Times New Roman"/>
    </w:rPr>
  </w:style>
  <w:style w:type="character" w:customStyle="1" w:styleId="a5">
    <w:name w:val="Абзац списка Знак"/>
    <w:link w:val="a4"/>
    <w:uiPriority w:val="34"/>
    <w:locked/>
    <w:rsid w:val="00DF5797"/>
  </w:style>
  <w:style w:type="character" w:customStyle="1" w:styleId="apple-converted-space">
    <w:name w:val="apple-converted-space"/>
    <w:basedOn w:val="a0"/>
    <w:rsid w:val="00DF5797"/>
  </w:style>
  <w:style w:type="character" w:customStyle="1" w:styleId="a9">
    <w:name w:val="Без интервала Знак"/>
    <w:basedOn w:val="a0"/>
    <w:link w:val="a8"/>
    <w:locked/>
    <w:rsid w:val="00C700DC"/>
    <w:rPr>
      <w:rFonts w:ascii="Calibri" w:eastAsia="Calibri" w:hAnsi="Calibri" w:cs="Times New Roman"/>
    </w:rPr>
  </w:style>
  <w:style w:type="paragraph" w:styleId="aa">
    <w:name w:val="Balloon Text"/>
    <w:basedOn w:val="a"/>
    <w:link w:val="ab"/>
    <w:uiPriority w:val="99"/>
    <w:semiHidden/>
    <w:unhideWhenUsed/>
    <w:rsid w:val="00C67D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7DCB"/>
    <w:rPr>
      <w:rFonts w:ascii="Tahoma" w:hAnsi="Tahoma" w:cs="Tahoma"/>
      <w:sz w:val="16"/>
      <w:szCs w:val="16"/>
    </w:rPr>
  </w:style>
  <w:style w:type="table" w:customStyle="1" w:styleId="1">
    <w:name w:val="Сетка таблицы1"/>
    <w:basedOn w:val="a1"/>
    <w:uiPriority w:val="59"/>
    <w:rsid w:val="00FB07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760E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0EC3"/>
  </w:style>
  <w:style w:type="paragraph" w:styleId="ae">
    <w:name w:val="footer"/>
    <w:basedOn w:val="a"/>
    <w:link w:val="af"/>
    <w:uiPriority w:val="99"/>
    <w:unhideWhenUsed/>
    <w:rsid w:val="00760E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31867">
      <w:bodyDiv w:val="1"/>
      <w:marLeft w:val="0"/>
      <w:marRight w:val="0"/>
      <w:marTop w:val="0"/>
      <w:marBottom w:val="0"/>
      <w:divBdr>
        <w:top w:val="none" w:sz="0" w:space="0" w:color="auto"/>
        <w:left w:val="none" w:sz="0" w:space="0" w:color="auto"/>
        <w:bottom w:val="none" w:sz="0" w:space="0" w:color="auto"/>
        <w:right w:val="none" w:sz="0" w:space="0" w:color="auto"/>
      </w:divBdr>
    </w:div>
    <w:div w:id="7720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1\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6735</Words>
  <Characters>38393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2</cp:revision>
  <dcterms:created xsi:type="dcterms:W3CDTF">2021-03-24T11:09:00Z</dcterms:created>
  <dcterms:modified xsi:type="dcterms:W3CDTF">2021-03-24T11:09:00Z</dcterms:modified>
</cp:coreProperties>
</file>