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19" w:rsidRPr="00091454" w:rsidRDefault="008B2E19">
      <w:pPr>
        <w:spacing w:after="0"/>
        <w:ind w:left="120"/>
        <w:rPr>
          <w:lang w:val="ru-RU"/>
        </w:rPr>
      </w:pPr>
      <w:bookmarkStart w:id="0" w:name="block-1929358"/>
      <w:bookmarkStart w:id="1" w:name="_GoBack"/>
      <w:bookmarkEnd w:id="1"/>
    </w:p>
    <w:p w:rsidR="00956AA2" w:rsidRPr="00D0218B" w:rsidRDefault="00956AA2" w:rsidP="00956AA2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56AA2" w:rsidRPr="00D0218B" w:rsidRDefault="00956AA2" w:rsidP="00956AA2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2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956AA2" w:rsidRPr="00D0218B" w:rsidRDefault="00956AA2" w:rsidP="00956AA2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городского округа Сухой Лог</w:t>
      </w:r>
      <w:bookmarkEnd w:id="3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56AA2" w:rsidRDefault="00956AA2" w:rsidP="00956AA2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956AA2" w:rsidRPr="00D0218B" w:rsidRDefault="00956AA2" w:rsidP="00956AA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«Средняя общеобразовательная школа № 7»</w:t>
      </w:r>
    </w:p>
    <w:p w:rsidR="00956AA2" w:rsidRPr="00D0218B" w:rsidRDefault="00956AA2" w:rsidP="00956AA2">
      <w:pPr>
        <w:spacing w:after="0"/>
        <w:ind w:left="120"/>
        <w:rPr>
          <w:lang w:val="ru-RU"/>
        </w:rPr>
      </w:pPr>
    </w:p>
    <w:p w:rsidR="00956AA2" w:rsidRPr="00D0218B" w:rsidRDefault="00956AA2" w:rsidP="00956AA2">
      <w:pPr>
        <w:spacing w:after="0"/>
        <w:ind w:left="120"/>
        <w:rPr>
          <w:lang w:val="ru-RU"/>
        </w:rPr>
      </w:pPr>
    </w:p>
    <w:p w:rsidR="00956AA2" w:rsidRPr="00D0218B" w:rsidRDefault="00956AA2" w:rsidP="00956AA2">
      <w:pPr>
        <w:spacing w:after="0"/>
        <w:ind w:left="120"/>
        <w:rPr>
          <w:lang w:val="ru-RU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956AA2" w:rsidTr="006239E2">
        <w:trPr>
          <w:trHeight w:val="2354"/>
        </w:trPr>
        <w:tc>
          <w:tcPr>
            <w:tcW w:w="3141" w:type="dxa"/>
          </w:tcPr>
          <w:p w:rsidR="00956AA2" w:rsidRDefault="00956AA2" w:rsidP="006239E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956AA2" w:rsidRDefault="00956AA2" w:rsidP="006239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956AA2" w:rsidRDefault="00956AA2" w:rsidP="006239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___________С.Н. Поспелова</w:t>
            </w:r>
          </w:p>
          <w:p w:rsidR="00956AA2" w:rsidRDefault="00956AA2" w:rsidP="006239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 5</w:t>
            </w:r>
          </w:p>
          <w:p w:rsidR="00956AA2" w:rsidRDefault="00956AA2" w:rsidP="006239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«25» июня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956AA2" w:rsidRDefault="00956AA2" w:rsidP="006239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346" w:type="dxa"/>
          </w:tcPr>
          <w:p w:rsidR="00956AA2" w:rsidRDefault="00956AA2" w:rsidP="006239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956AA2" w:rsidRDefault="00956AA2" w:rsidP="006239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956AA2" w:rsidRDefault="00956AA2" w:rsidP="006239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__________И.И.Пивоварова </w:t>
            </w:r>
          </w:p>
          <w:p w:rsidR="00956AA2" w:rsidRDefault="00956AA2" w:rsidP="006239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№5</w:t>
            </w:r>
          </w:p>
          <w:p w:rsidR="00956AA2" w:rsidRDefault="00956AA2" w:rsidP="006239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   2024 г.</w:t>
            </w:r>
          </w:p>
          <w:p w:rsidR="00956AA2" w:rsidRDefault="00956AA2" w:rsidP="006239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870" w:type="dxa"/>
          </w:tcPr>
          <w:p w:rsidR="00956AA2" w:rsidRDefault="00956AA2" w:rsidP="006239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956AA2" w:rsidRDefault="00956AA2" w:rsidP="006239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СОШ №7</w:t>
            </w:r>
          </w:p>
          <w:p w:rsidR="00956AA2" w:rsidRDefault="00956AA2" w:rsidP="006239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___________________И.ВСвалова </w:t>
            </w:r>
          </w:p>
          <w:p w:rsidR="00956AA2" w:rsidRDefault="00956AA2" w:rsidP="006239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63/1 от «25» июня   2024 г.</w:t>
            </w:r>
          </w:p>
          <w:p w:rsidR="00956AA2" w:rsidRDefault="00956AA2" w:rsidP="006239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956AA2" w:rsidRDefault="00956AA2" w:rsidP="00956AA2">
      <w:pPr>
        <w:spacing w:after="0"/>
        <w:ind w:left="120"/>
      </w:pPr>
    </w:p>
    <w:p w:rsidR="00956AA2" w:rsidRDefault="00956AA2" w:rsidP="00956AA2">
      <w:pPr>
        <w:spacing w:after="0"/>
        <w:ind w:left="120"/>
      </w:pPr>
    </w:p>
    <w:p w:rsidR="00956AA2" w:rsidRDefault="00956AA2" w:rsidP="00956AA2">
      <w:pPr>
        <w:spacing w:after="0"/>
        <w:ind w:left="120"/>
      </w:pPr>
    </w:p>
    <w:p w:rsidR="00956AA2" w:rsidRDefault="00956AA2" w:rsidP="00956AA2">
      <w:pPr>
        <w:spacing w:after="0"/>
        <w:ind w:left="120"/>
      </w:pPr>
    </w:p>
    <w:p w:rsidR="00956AA2" w:rsidRDefault="00956AA2" w:rsidP="00956AA2">
      <w:pPr>
        <w:spacing w:after="0"/>
        <w:ind w:left="120"/>
      </w:pPr>
    </w:p>
    <w:p w:rsidR="00956AA2" w:rsidRPr="00956AA2" w:rsidRDefault="00956AA2" w:rsidP="00956AA2">
      <w:pPr>
        <w:spacing w:after="0" w:line="408" w:lineRule="auto"/>
        <w:ind w:left="120"/>
        <w:jc w:val="center"/>
        <w:rPr>
          <w:lang w:val="ru-RU"/>
        </w:rPr>
      </w:pPr>
      <w:r w:rsidRPr="00956A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6AA2" w:rsidRPr="00956AA2" w:rsidRDefault="00956AA2" w:rsidP="00956AA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275675)</w:t>
      </w:r>
    </w:p>
    <w:p w:rsidR="00956AA2" w:rsidRPr="008F26EC" w:rsidRDefault="00956AA2" w:rsidP="00956AA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</w:t>
      </w:r>
      <w:r w:rsidRPr="008F26E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56AA2" w:rsidRPr="008F26EC" w:rsidRDefault="00956AA2" w:rsidP="00956AA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Pr="008F26EC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956AA2" w:rsidRPr="008F26EC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Pr="008F26EC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Pr="008F26EC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Pr="008F26EC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Pr="008F26EC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Pr="008F26EC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Pr="008F26EC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Pr="008F26EC" w:rsidRDefault="00956AA2" w:rsidP="00956AA2">
      <w:pPr>
        <w:spacing w:after="0"/>
        <w:jc w:val="both"/>
        <w:rPr>
          <w:lang w:val="ru-RU"/>
        </w:rPr>
      </w:pPr>
    </w:p>
    <w:p w:rsidR="00956AA2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Default="00956AA2" w:rsidP="00956AA2">
      <w:pPr>
        <w:spacing w:after="0"/>
        <w:rPr>
          <w:lang w:val="ru-RU"/>
        </w:rPr>
      </w:pPr>
    </w:p>
    <w:p w:rsidR="00956AA2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Default="00956AA2" w:rsidP="00956AA2">
      <w:pPr>
        <w:spacing w:after="0"/>
        <w:ind w:left="120"/>
        <w:jc w:val="center"/>
        <w:rPr>
          <w:lang w:val="ru-RU"/>
        </w:rPr>
      </w:pPr>
    </w:p>
    <w:p w:rsidR="00956AA2" w:rsidRPr="00D0218B" w:rsidRDefault="00956AA2" w:rsidP="00956AA2">
      <w:pPr>
        <w:spacing w:after="0"/>
        <w:ind w:left="120"/>
        <w:jc w:val="center"/>
        <w:rPr>
          <w:lang w:val="ru-RU"/>
        </w:rPr>
      </w:pPr>
      <w:bookmarkStart w:id="4" w:name="1227e185-9fcf-41a3-b6e4-b2f387a36924"/>
      <w:r w:rsidRPr="008F26EC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F26EC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End w:id="4"/>
      <w:r w:rsidRPr="008F2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2E19" w:rsidRPr="00091454" w:rsidRDefault="008B2E19">
      <w:pPr>
        <w:rPr>
          <w:lang w:val="ru-RU"/>
        </w:rPr>
        <w:sectPr w:rsidR="008B2E19" w:rsidRPr="00091454">
          <w:pgSz w:w="11906" w:h="16383"/>
          <w:pgMar w:top="1134" w:right="850" w:bottom="1134" w:left="1701" w:header="720" w:footer="720" w:gutter="0"/>
          <w:cols w:space="720"/>
        </w:sectPr>
      </w:pPr>
    </w:p>
    <w:p w:rsidR="008B2E19" w:rsidRPr="00091454" w:rsidRDefault="00BD4117" w:rsidP="00956AA2">
      <w:pPr>
        <w:spacing w:after="0" w:line="264" w:lineRule="auto"/>
        <w:ind w:left="120"/>
        <w:jc w:val="center"/>
        <w:rPr>
          <w:lang w:val="ru-RU"/>
        </w:rPr>
      </w:pPr>
      <w:bookmarkStart w:id="5" w:name="block-1929359"/>
      <w:bookmarkEnd w:id="0"/>
      <w:r w:rsidRPr="000914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2E19" w:rsidRPr="00091454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1454" w:rsidRDefault="00BD4117">
      <w:pPr>
        <w:spacing w:after="0" w:line="264" w:lineRule="auto"/>
        <w:ind w:left="120"/>
        <w:jc w:val="both"/>
        <w:rPr>
          <w:lang w:val="ru-RU"/>
        </w:rPr>
      </w:pPr>
      <w:r w:rsidRPr="0009145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8B2E19" w:rsidRPr="00091454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1454" w:rsidRDefault="00BD4117">
      <w:pPr>
        <w:spacing w:after="0" w:line="264" w:lineRule="auto"/>
        <w:ind w:firstLine="600"/>
        <w:jc w:val="both"/>
        <w:rPr>
          <w:lang w:val="ru-RU"/>
        </w:rPr>
      </w:pPr>
      <w:r w:rsidRPr="0009145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B2E19" w:rsidRPr="00091454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1454" w:rsidRDefault="00BD4117">
      <w:pPr>
        <w:spacing w:after="0" w:line="264" w:lineRule="auto"/>
        <w:ind w:left="120"/>
        <w:jc w:val="both"/>
        <w:rPr>
          <w:lang w:val="ru-RU"/>
        </w:rPr>
      </w:pPr>
      <w:r w:rsidRPr="0009145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8B2E19" w:rsidRPr="00091454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1454" w:rsidRDefault="00BD4117">
      <w:pPr>
        <w:spacing w:after="0" w:line="264" w:lineRule="auto"/>
        <w:ind w:firstLine="600"/>
        <w:jc w:val="both"/>
        <w:rPr>
          <w:lang w:val="ru-RU"/>
        </w:rPr>
      </w:pPr>
      <w:r w:rsidRPr="0009145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B2E19" w:rsidRDefault="00BD411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8B2E19" w:rsidRPr="00091454" w:rsidRDefault="00BD41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454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B2E19" w:rsidRPr="00091454" w:rsidRDefault="00BD41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45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B2E19" w:rsidRPr="00F279DA" w:rsidRDefault="00BD41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B2E19" w:rsidRPr="00F279DA" w:rsidRDefault="00BD41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8B2E19" w:rsidRPr="00F279DA" w:rsidRDefault="008B2E19">
      <w:pPr>
        <w:rPr>
          <w:lang w:val="ru-RU"/>
        </w:rPr>
        <w:sectPr w:rsidR="008B2E19" w:rsidRPr="00F279DA">
          <w:pgSz w:w="11906" w:h="16383"/>
          <w:pgMar w:top="1134" w:right="850" w:bottom="1134" w:left="1701" w:header="720" w:footer="720" w:gutter="0"/>
          <w:cols w:space="720"/>
        </w:sect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bookmarkStart w:id="6" w:name="block-1929363"/>
      <w:bookmarkEnd w:id="5"/>
      <w:r w:rsidRPr="00F279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279D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279D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279D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8B2E19" w:rsidRPr="00F279DA" w:rsidRDefault="008B2E19">
      <w:pPr>
        <w:spacing w:after="0"/>
        <w:ind w:left="120"/>
        <w:rPr>
          <w:lang w:val="ru-RU"/>
        </w:rPr>
      </w:pPr>
    </w:p>
    <w:p w:rsidR="008B2E19" w:rsidRPr="00F279DA" w:rsidRDefault="00BD4117">
      <w:pPr>
        <w:spacing w:after="0"/>
        <w:ind w:left="120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8B2E19" w:rsidRPr="00F279DA" w:rsidRDefault="008B2E19">
      <w:pPr>
        <w:spacing w:after="0"/>
        <w:ind w:left="120"/>
        <w:rPr>
          <w:lang w:val="ru-RU"/>
        </w:rPr>
      </w:pP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279D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F279DA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279D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F279D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F279D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279DA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2E19" w:rsidRPr="00F279DA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F279DA" w:rsidRDefault="00BD4117">
      <w:pPr>
        <w:spacing w:after="0" w:line="264" w:lineRule="auto"/>
        <w:ind w:left="12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F279DA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279DA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79DA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F279DA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</w:t>
      </w:r>
      <w:r w:rsidRPr="000924F7">
        <w:rPr>
          <w:rFonts w:ascii="Times New Roman" w:hAnsi="Times New Roman"/>
          <w:color w:val="000000"/>
          <w:sz w:val="28"/>
          <w:lang w:val="ru-RU"/>
        </w:rPr>
        <w:t>Восстание тайпинов. «Открытие» Китая. Политика «самоусиления». Восстание «ихэтуаней». Революция 1911–1913 гг. Сунь Ятсен.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0924F7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0924F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0924F7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0924F7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8B2E19" w:rsidRPr="000924F7" w:rsidRDefault="008B2E19">
      <w:pPr>
        <w:rPr>
          <w:lang w:val="ru-RU"/>
        </w:rPr>
        <w:sectPr w:rsidR="008B2E19" w:rsidRPr="000924F7">
          <w:pgSz w:w="11906" w:h="16383"/>
          <w:pgMar w:top="1134" w:right="850" w:bottom="1134" w:left="1701" w:header="720" w:footer="720" w:gutter="0"/>
          <w:cols w:space="720"/>
        </w:sect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bookmarkStart w:id="7" w:name="block-1929364"/>
      <w:bookmarkEnd w:id="6"/>
      <w:r w:rsidRPr="000924F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0924F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B2E19" w:rsidRPr="000924F7" w:rsidRDefault="008B2E19">
      <w:pPr>
        <w:spacing w:after="0"/>
        <w:ind w:left="120"/>
        <w:rPr>
          <w:lang w:val="ru-RU"/>
        </w:rPr>
      </w:pPr>
    </w:p>
    <w:p w:rsidR="008B2E19" w:rsidRPr="000924F7" w:rsidRDefault="00BD4117">
      <w:pPr>
        <w:spacing w:after="0"/>
        <w:ind w:left="120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B2E19" w:rsidRPr="000924F7" w:rsidRDefault="00BD4117">
      <w:pPr>
        <w:spacing w:after="0" w:line="264" w:lineRule="auto"/>
        <w:ind w:firstLine="60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E19" w:rsidRPr="000924F7" w:rsidRDefault="00BD41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B2E19" w:rsidRPr="000924F7" w:rsidRDefault="00BD41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B2E19" w:rsidRPr="000924F7" w:rsidRDefault="00BD41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E19" w:rsidRPr="000924F7" w:rsidRDefault="00BD41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B2E19" w:rsidRPr="000924F7" w:rsidRDefault="00BD41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E19" w:rsidRPr="000924F7" w:rsidRDefault="00BD41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B2E19" w:rsidRPr="000924F7" w:rsidRDefault="00BD41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E19" w:rsidRPr="000924F7" w:rsidRDefault="00BD41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B2E19" w:rsidRPr="000924F7" w:rsidRDefault="00BD41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B2E19" w:rsidRPr="000924F7" w:rsidRDefault="00BD41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E19" w:rsidRPr="000924F7" w:rsidRDefault="00BD41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8B2E19" w:rsidRPr="000924F7" w:rsidRDefault="00BD41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8B2E19" w:rsidRPr="000924F7" w:rsidRDefault="00BD41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B2E19" w:rsidRPr="000924F7" w:rsidRDefault="00BD41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E19" w:rsidRPr="000924F7" w:rsidRDefault="00BD41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B2E19" w:rsidRPr="000924F7" w:rsidRDefault="00BD41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8B2E19" w:rsidRPr="000924F7" w:rsidRDefault="00BD41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8B2E19" w:rsidRPr="000924F7" w:rsidRDefault="00BD41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8B2E19" w:rsidRPr="000924F7" w:rsidRDefault="00BD41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E19" w:rsidRPr="000924F7" w:rsidRDefault="00BD41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B2E19" w:rsidRPr="000924F7" w:rsidRDefault="00BD411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E19" w:rsidRPr="000924F7" w:rsidRDefault="00BD41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B2E19" w:rsidRPr="000924F7" w:rsidRDefault="00BD411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E19" w:rsidRPr="000924F7" w:rsidRDefault="00BD41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B2E19" w:rsidRPr="000924F7" w:rsidRDefault="00BD41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B2E19" w:rsidRPr="000924F7" w:rsidRDefault="00BD411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E19" w:rsidRPr="000924F7" w:rsidRDefault="00BD41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B2E19" w:rsidRPr="000924F7" w:rsidRDefault="00BD411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E19" w:rsidRPr="000924F7" w:rsidRDefault="00BD41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B2E19" w:rsidRPr="000924F7" w:rsidRDefault="00BD411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E19" w:rsidRPr="000924F7" w:rsidRDefault="00BD41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B2E19" w:rsidRPr="000924F7" w:rsidRDefault="00BD41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8B2E19" w:rsidRPr="000924F7" w:rsidRDefault="00BD41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B2E19" w:rsidRPr="000924F7" w:rsidRDefault="00BD41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B2E19" w:rsidRPr="000924F7" w:rsidRDefault="00BD411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E19" w:rsidRPr="000924F7" w:rsidRDefault="00BD41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B2E19" w:rsidRPr="000924F7" w:rsidRDefault="00BD41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B2E19" w:rsidRPr="000924F7" w:rsidRDefault="00BD41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B2E19" w:rsidRPr="000924F7" w:rsidRDefault="00BD411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E19" w:rsidRPr="000924F7" w:rsidRDefault="00BD41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8B2E19" w:rsidRPr="000924F7" w:rsidRDefault="00BD41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B2E19" w:rsidRPr="000924F7" w:rsidRDefault="00BD41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B2E19" w:rsidRPr="000924F7" w:rsidRDefault="00BD411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E19" w:rsidRPr="000924F7" w:rsidRDefault="00BD41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B2E19" w:rsidRPr="000924F7" w:rsidRDefault="00BD411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E19" w:rsidRPr="000924F7" w:rsidRDefault="00BD41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B2E19" w:rsidRPr="000924F7" w:rsidRDefault="00BD411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E19" w:rsidRPr="000924F7" w:rsidRDefault="00BD41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B2E19" w:rsidRPr="000924F7" w:rsidRDefault="00BD41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8B2E19" w:rsidRPr="000924F7" w:rsidRDefault="00BD411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E19" w:rsidRPr="000924F7" w:rsidRDefault="00BD41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B2E19" w:rsidRPr="000924F7" w:rsidRDefault="00BD411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E19" w:rsidRPr="000924F7" w:rsidRDefault="00BD411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B2E19" w:rsidRPr="000924F7" w:rsidRDefault="00BD411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E19" w:rsidRPr="000924F7" w:rsidRDefault="00BD41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8B2E19" w:rsidRPr="000924F7" w:rsidRDefault="00BD41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B2E19" w:rsidRPr="000924F7" w:rsidRDefault="00BD41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B2E19" w:rsidRPr="000924F7" w:rsidRDefault="00BD411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E19" w:rsidRPr="000924F7" w:rsidRDefault="00BD41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8B2E19" w:rsidRDefault="00BD4117">
      <w:pPr>
        <w:numPr>
          <w:ilvl w:val="0"/>
          <w:numId w:val="21"/>
        </w:numPr>
        <w:spacing w:after="0" w:line="264" w:lineRule="auto"/>
        <w:jc w:val="both"/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8B2E19" w:rsidRPr="000924F7" w:rsidRDefault="00BD41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B2E19" w:rsidRPr="000924F7" w:rsidRDefault="00BD411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E19" w:rsidRPr="000924F7" w:rsidRDefault="00BD41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8B2E19" w:rsidRPr="000924F7" w:rsidRDefault="00BD41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B2E19" w:rsidRPr="000924F7" w:rsidRDefault="00BD41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B2E19" w:rsidRPr="000924F7" w:rsidRDefault="00BD41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B2E19" w:rsidRPr="000924F7" w:rsidRDefault="00BD41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E19" w:rsidRPr="000924F7" w:rsidRDefault="00BD41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B2E19" w:rsidRPr="000924F7" w:rsidRDefault="00BD411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E19" w:rsidRPr="000924F7" w:rsidRDefault="00BD41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B2E19" w:rsidRPr="000924F7" w:rsidRDefault="00BD411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8B2E19" w:rsidRDefault="00BD4117">
      <w:pPr>
        <w:numPr>
          <w:ilvl w:val="0"/>
          <w:numId w:val="23"/>
        </w:numPr>
        <w:spacing w:after="0" w:line="264" w:lineRule="auto"/>
        <w:jc w:val="both"/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924F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8B2E19" w:rsidRDefault="008B2E19">
      <w:pPr>
        <w:spacing w:after="0" w:line="264" w:lineRule="auto"/>
        <w:ind w:left="120"/>
        <w:jc w:val="both"/>
      </w:pPr>
    </w:p>
    <w:p w:rsidR="008B2E19" w:rsidRPr="00B3386F" w:rsidRDefault="00BD4117">
      <w:pPr>
        <w:spacing w:after="0" w:line="264" w:lineRule="auto"/>
        <w:ind w:left="120"/>
        <w:jc w:val="both"/>
        <w:rPr>
          <w:lang w:val="ru-RU"/>
        </w:rPr>
      </w:pPr>
      <w:r w:rsidRPr="00B338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2E19" w:rsidRPr="00B3386F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E19" w:rsidRPr="000924F7" w:rsidRDefault="00BD41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8B2E19" w:rsidRPr="000924F7" w:rsidRDefault="00BD411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E19" w:rsidRPr="000924F7" w:rsidRDefault="00BD411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E19" w:rsidRPr="000924F7" w:rsidRDefault="00BD411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E19" w:rsidRPr="000924F7" w:rsidRDefault="00BD411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E19" w:rsidRPr="000924F7" w:rsidRDefault="00BD41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B2E19" w:rsidRPr="000924F7" w:rsidRDefault="00BD41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B2E19" w:rsidRPr="000924F7" w:rsidRDefault="00BD411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E19" w:rsidRPr="000924F7" w:rsidRDefault="00BD411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8B2E19" w:rsidRPr="000924F7" w:rsidRDefault="00BD411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8B2E19" w:rsidRPr="000924F7" w:rsidRDefault="00BD411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E19" w:rsidRPr="000924F7" w:rsidRDefault="00BD411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E19" w:rsidRPr="000924F7" w:rsidRDefault="00BD41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8B2E19" w:rsidRPr="000924F7" w:rsidRDefault="00BD41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B2E19" w:rsidRPr="000924F7" w:rsidRDefault="00BD41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B2E19" w:rsidRPr="000924F7" w:rsidRDefault="00BD41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8B2E19" w:rsidRPr="000924F7" w:rsidRDefault="00BD41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E19" w:rsidRPr="000924F7" w:rsidRDefault="00BD41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8B2E19" w:rsidRPr="000924F7" w:rsidRDefault="00BD411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E19" w:rsidRPr="000924F7" w:rsidRDefault="00BD411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8B2E19" w:rsidRPr="000924F7" w:rsidRDefault="00BD411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2E19" w:rsidRPr="000924F7" w:rsidRDefault="008B2E19">
      <w:pPr>
        <w:spacing w:after="0" w:line="264" w:lineRule="auto"/>
        <w:ind w:left="120"/>
        <w:jc w:val="both"/>
        <w:rPr>
          <w:lang w:val="ru-RU"/>
        </w:rPr>
      </w:pP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E19" w:rsidRPr="000924F7" w:rsidRDefault="00BD411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8B2E19" w:rsidRPr="000924F7" w:rsidRDefault="00BD411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E19" w:rsidRPr="000924F7" w:rsidRDefault="00BD411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E19" w:rsidRPr="000924F7" w:rsidRDefault="00BD411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E19" w:rsidRPr="000924F7" w:rsidRDefault="00BD411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B2E19" w:rsidRDefault="00BD411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8B2E19" w:rsidRPr="000924F7" w:rsidRDefault="00BD411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E19" w:rsidRPr="000924F7" w:rsidRDefault="00BD41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E19" w:rsidRPr="000924F7" w:rsidRDefault="00BD411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E19" w:rsidRPr="000924F7" w:rsidRDefault="00BD41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B2E19" w:rsidRPr="000924F7" w:rsidRDefault="00BD41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B2E19" w:rsidRPr="000924F7" w:rsidRDefault="00BD41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8B2E19" w:rsidRPr="000924F7" w:rsidRDefault="00BD411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E19" w:rsidRPr="000924F7" w:rsidRDefault="00BD41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B2E19" w:rsidRPr="000924F7" w:rsidRDefault="00BD41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B2E19" w:rsidRPr="000924F7" w:rsidRDefault="00BD41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B2E19" w:rsidRPr="000924F7" w:rsidRDefault="00BD411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E19" w:rsidRPr="000924F7" w:rsidRDefault="00BD41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B2E19" w:rsidRPr="000924F7" w:rsidRDefault="00BD41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B2E19" w:rsidRPr="000924F7" w:rsidRDefault="00BD41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B2E19" w:rsidRPr="000924F7" w:rsidRDefault="00BD41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B2E19" w:rsidRPr="000924F7" w:rsidRDefault="00BD411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E19" w:rsidRPr="000924F7" w:rsidRDefault="00BD4117">
      <w:pPr>
        <w:spacing w:after="0" w:line="264" w:lineRule="auto"/>
        <w:ind w:left="120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E19" w:rsidRPr="000924F7" w:rsidRDefault="00BD411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8B2E19" w:rsidRPr="000924F7" w:rsidRDefault="00BD411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B2E19" w:rsidRPr="000924F7" w:rsidRDefault="00BD411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B2E19" w:rsidRDefault="00BD411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E19" w:rsidRPr="000924F7" w:rsidRDefault="00BD41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B2E19" w:rsidRPr="000924F7" w:rsidRDefault="00BD41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8B2E19" w:rsidRPr="000924F7" w:rsidRDefault="00BD41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B2E19" w:rsidRPr="000924F7" w:rsidRDefault="00BD411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924F7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0924F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E19" w:rsidRPr="000924F7" w:rsidRDefault="008B2E19">
      <w:pPr>
        <w:rPr>
          <w:lang w:val="ru-RU"/>
        </w:rPr>
        <w:sectPr w:rsidR="008B2E19" w:rsidRPr="000924F7">
          <w:pgSz w:w="11906" w:h="16383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bookmarkStart w:id="8" w:name="block-1929360"/>
      <w:bookmarkEnd w:id="7"/>
      <w:r w:rsidRPr="000924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8B2E1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E19" w:rsidRDefault="008B2E19">
            <w:pPr>
              <w:spacing w:after="0"/>
              <w:ind w:left="135"/>
            </w:pPr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 w:rsidRPr="00956A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</w:pPr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8B2E19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E19" w:rsidRDefault="008B2E19">
            <w:pPr>
              <w:spacing w:after="0"/>
              <w:ind w:left="135"/>
            </w:pPr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</w:tr>
      <w:tr w:rsidR="008B2E19" w:rsidRPr="00956A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 w:rsidRPr="00956A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</w:pP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Pr="00F279DA" w:rsidRDefault="00BD4117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8B2E1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E19" w:rsidRDefault="008B2E19">
            <w:pPr>
              <w:spacing w:after="0"/>
              <w:ind w:left="135"/>
            </w:pPr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</w:tr>
      <w:tr w:rsidR="008B2E19" w:rsidRPr="00B33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B3386F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B33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B33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33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 w:rsidRPr="00956A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</w:pP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8B2E1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E19" w:rsidRDefault="008B2E19">
            <w:pPr>
              <w:spacing w:after="0"/>
              <w:ind w:left="135"/>
            </w:pPr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</w:tr>
      <w:tr w:rsidR="008B2E19" w:rsidRPr="00B33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B3386F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33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F279DA" w:rsidRDefault="00BD4117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 w:rsidRPr="00956A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Default="008B2E19">
            <w:pPr>
              <w:spacing w:after="0"/>
              <w:ind w:left="135"/>
            </w:pP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8B2E19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E19" w:rsidRDefault="008B2E19">
            <w:pPr>
              <w:spacing w:after="0"/>
              <w:ind w:left="135"/>
            </w:pPr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E19" w:rsidRDefault="008B2E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E19" w:rsidRDefault="008B2E19"/>
        </w:tc>
      </w:tr>
      <w:tr w:rsidR="008B2E19" w:rsidRPr="00B33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B3386F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B338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F279DA" w:rsidRDefault="00BD4117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F279DA" w:rsidRDefault="00BD4117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 w:rsidRPr="00956A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F279DA" w:rsidRDefault="00BD4117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 w:rsidRPr="00956AA2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0924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8B2E1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E1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E1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E1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E1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E1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  <w:tr w:rsidR="008B2E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E19" w:rsidRPr="000924F7" w:rsidRDefault="00BD4117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E19" w:rsidRDefault="00BD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E19" w:rsidRDefault="008B2E19"/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bookmarkStart w:id="9" w:name="block-1929361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45"/>
        <w:gridCol w:w="1110"/>
        <w:gridCol w:w="1841"/>
        <w:gridCol w:w="1910"/>
        <w:gridCol w:w="3356"/>
      </w:tblGrid>
      <w:tr w:rsidR="00F279DA" w:rsidTr="00F279DA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3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6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gridAfter w:val="1"/>
          <w:wAfter w:w="335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598"/>
        <w:gridCol w:w="1156"/>
        <w:gridCol w:w="1841"/>
        <w:gridCol w:w="1910"/>
        <w:gridCol w:w="2873"/>
      </w:tblGrid>
      <w:tr w:rsidR="00F279DA" w:rsidTr="00F279DA">
        <w:trPr>
          <w:trHeight w:val="144"/>
          <w:tblCellSpacing w:w="20" w:type="nil"/>
        </w:trPr>
        <w:tc>
          <w:tcPr>
            <w:tcW w:w="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37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27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633"/>
        <w:gridCol w:w="1138"/>
        <w:gridCol w:w="1841"/>
        <w:gridCol w:w="1910"/>
        <w:gridCol w:w="2873"/>
      </w:tblGrid>
      <w:tr w:rsidR="00F279DA" w:rsidTr="00F279DA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3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70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Tr="00F279DA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546"/>
        <w:gridCol w:w="1177"/>
        <w:gridCol w:w="1841"/>
        <w:gridCol w:w="1910"/>
        <w:gridCol w:w="2873"/>
      </w:tblGrid>
      <w:tr w:rsidR="00F279DA" w:rsidTr="00F279DA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BD41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668"/>
        <w:gridCol w:w="1122"/>
        <w:gridCol w:w="1841"/>
        <w:gridCol w:w="1910"/>
        <w:gridCol w:w="2861"/>
      </w:tblGrid>
      <w:tr w:rsidR="00F279DA" w:rsidTr="00F279DA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79DA" w:rsidRDefault="00F279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9DA" w:rsidRDefault="00F279DA"/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79DA" w:rsidRPr="00956AA2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0924F7" w:rsidRDefault="00F279DA">
            <w:pPr>
              <w:spacing w:after="0"/>
              <w:ind w:left="135"/>
              <w:rPr>
                <w:lang w:val="ru-RU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09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</w:pPr>
          </w:p>
        </w:tc>
      </w:tr>
      <w:tr w:rsidR="00F279DA" w:rsidTr="00F279DA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79DA" w:rsidRPr="00F279DA" w:rsidRDefault="00F279DA">
            <w:pPr>
              <w:spacing w:after="0"/>
              <w:ind w:left="135"/>
              <w:rPr>
                <w:lang w:val="ru-RU"/>
              </w:rPr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 w:rsidRPr="00F27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9DA" w:rsidRDefault="00F27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</w:tr>
    </w:tbl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Default="008B2E19">
      <w:pPr>
        <w:sectPr w:rsidR="008B2E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E19" w:rsidRPr="00F279DA" w:rsidRDefault="00BD4117">
      <w:pPr>
        <w:spacing w:after="0"/>
        <w:ind w:left="120"/>
        <w:rPr>
          <w:lang w:val="ru-RU"/>
        </w:rPr>
      </w:pPr>
      <w:bookmarkStart w:id="10" w:name="block-1929362"/>
      <w:bookmarkEnd w:id="9"/>
      <w:r w:rsidRPr="00F279D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B2E19" w:rsidRPr="00F279DA" w:rsidRDefault="00BD4117">
      <w:pPr>
        <w:spacing w:after="0" w:line="480" w:lineRule="auto"/>
        <w:ind w:left="120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B2E19" w:rsidRPr="00F279DA" w:rsidRDefault="00BD4117">
      <w:pPr>
        <w:spacing w:after="0" w:line="480" w:lineRule="auto"/>
        <w:ind w:left="120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​‌•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F279DA">
        <w:rPr>
          <w:sz w:val="28"/>
          <w:lang w:val="ru-RU"/>
        </w:rPr>
        <w:br/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F279DA">
        <w:rPr>
          <w:sz w:val="28"/>
          <w:lang w:val="ru-RU"/>
        </w:rPr>
        <w:br/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F279DA">
        <w:rPr>
          <w:sz w:val="28"/>
          <w:lang w:val="ru-RU"/>
        </w:rPr>
        <w:br/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F279DA">
        <w:rPr>
          <w:sz w:val="28"/>
          <w:lang w:val="ru-RU"/>
        </w:rPr>
        <w:br/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F279DA">
        <w:rPr>
          <w:sz w:val="28"/>
          <w:lang w:val="ru-RU"/>
        </w:rPr>
        <w:br/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F279DA">
        <w:rPr>
          <w:sz w:val="28"/>
          <w:lang w:val="ru-RU"/>
        </w:rPr>
        <w:br/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F279DA">
        <w:rPr>
          <w:sz w:val="28"/>
          <w:lang w:val="ru-RU"/>
        </w:rPr>
        <w:br/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F279D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F279DA">
        <w:rPr>
          <w:rFonts w:ascii="Times New Roman" w:hAnsi="Times New Roman"/>
          <w:color w:val="000000"/>
          <w:sz w:val="28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F279DA">
        <w:rPr>
          <w:sz w:val="28"/>
          <w:lang w:val="ru-RU"/>
        </w:rPr>
        <w:br/>
      </w:r>
      <w:bookmarkStart w:id="11" w:name="c6612d7c-6144-4cab-b55c-f60ef824c9f9"/>
      <w:r w:rsidRPr="00F279DA">
        <w:rPr>
          <w:rFonts w:ascii="Times New Roman" w:hAnsi="Times New Roman"/>
          <w:color w:val="000000"/>
          <w:sz w:val="28"/>
          <w:lang w:val="ru-RU"/>
        </w:rPr>
        <w:t xml:space="preserve"> • История России, 8 класс/ Баранов П.А., Вовина В.Г.; под общей редакцией Тишкова В.А., Акционерное общество «Издательство «Просвещение»</w:t>
      </w:r>
      <w:bookmarkEnd w:id="11"/>
      <w:r w:rsidRPr="00F279D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B2E19" w:rsidRPr="00F279DA" w:rsidRDefault="00BD4117">
      <w:pPr>
        <w:spacing w:after="0" w:line="480" w:lineRule="auto"/>
        <w:ind w:left="120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B2E19" w:rsidRPr="00F279DA" w:rsidRDefault="00BD4117">
      <w:pPr>
        <w:spacing w:after="0"/>
        <w:ind w:left="120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​</w:t>
      </w:r>
    </w:p>
    <w:p w:rsidR="008B2E19" w:rsidRPr="00F279DA" w:rsidRDefault="00BD4117">
      <w:pPr>
        <w:spacing w:after="0" w:line="480" w:lineRule="auto"/>
        <w:ind w:left="120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2E19" w:rsidRPr="00F279DA" w:rsidRDefault="00BD4117">
      <w:pPr>
        <w:spacing w:after="0" w:line="480" w:lineRule="auto"/>
        <w:ind w:left="120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1cc6b14d-c379-4145-83ce-d61c41a33d45"/>
      <w:r>
        <w:rPr>
          <w:rFonts w:ascii="Times New Roman" w:hAnsi="Times New Roman"/>
          <w:color w:val="000000"/>
          <w:sz w:val="28"/>
        </w:rPr>
        <w:t>https</w:t>
      </w:r>
      <w:r w:rsidRPr="00F279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279DA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  <w:r w:rsidRPr="00F279D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B2E19" w:rsidRPr="00F279DA" w:rsidRDefault="008B2E19">
      <w:pPr>
        <w:spacing w:after="0"/>
        <w:ind w:left="120"/>
        <w:rPr>
          <w:lang w:val="ru-RU"/>
        </w:rPr>
      </w:pPr>
    </w:p>
    <w:p w:rsidR="008B2E19" w:rsidRPr="00F279DA" w:rsidRDefault="00BD4117">
      <w:pPr>
        <w:spacing w:after="0" w:line="480" w:lineRule="auto"/>
        <w:ind w:left="120"/>
        <w:rPr>
          <w:lang w:val="ru-RU"/>
        </w:rPr>
      </w:pPr>
      <w:r w:rsidRPr="00F279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2E19" w:rsidRPr="00F279DA" w:rsidRDefault="00BD4117">
      <w:pPr>
        <w:spacing w:after="0" w:line="480" w:lineRule="auto"/>
        <w:ind w:left="120"/>
        <w:rPr>
          <w:lang w:val="ru-RU"/>
        </w:rPr>
      </w:pPr>
      <w:r w:rsidRPr="00F279DA">
        <w:rPr>
          <w:rFonts w:ascii="Times New Roman" w:hAnsi="Times New Roman"/>
          <w:color w:val="000000"/>
          <w:sz w:val="28"/>
          <w:lang w:val="ru-RU"/>
        </w:rPr>
        <w:t>​</w:t>
      </w:r>
      <w:r w:rsidRPr="00F279DA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>https</w:t>
      </w:r>
      <w:r w:rsidRPr="00F279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279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279DA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r w:rsidRPr="00F279DA">
        <w:rPr>
          <w:rFonts w:ascii="Times New Roman" w:hAnsi="Times New Roman"/>
          <w:color w:val="333333"/>
          <w:sz w:val="28"/>
          <w:lang w:val="ru-RU"/>
        </w:rPr>
        <w:t>‌</w:t>
      </w:r>
      <w:r w:rsidRPr="00F279DA">
        <w:rPr>
          <w:rFonts w:ascii="Times New Roman" w:hAnsi="Times New Roman"/>
          <w:color w:val="000000"/>
          <w:sz w:val="28"/>
          <w:lang w:val="ru-RU"/>
        </w:rPr>
        <w:t>​</w:t>
      </w:r>
    </w:p>
    <w:p w:rsidR="008B2E19" w:rsidRDefault="008B2E19">
      <w:pPr>
        <w:rPr>
          <w:lang w:val="ru-RU"/>
        </w:rPr>
      </w:pPr>
    </w:p>
    <w:p w:rsidR="00387C17" w:rsidRDefault="00387C17">
      <w:pPr>
        <w:rPr>
          <w:lang w:val="ru-RU"/>
        </w:rPr>
      </w:pPr>
    </w:p>
    <w:p w:rsidR="00387C17" w:rsidRDefault="00387C17">
      <w:pPr>
        <w:rPr>
          <w:lang w:val="ru-RU"/>
        </w:rPr>
      </w:pPr>
    </w:p>
    <w:p w:rsidR="00387C17" w:rsidRDefault="00387C17">
      <w:pPr>
        <w:rPr>
          <w:lang w:val="ru-RU"/>
        </w:rPr>
      </w:pPr>
    </w:p>
    <w:p w:rsidR="00387C17" w:rsidRDefault="00387C17">
      <w:pPr>
        <w:rPr>
          <w:lang w:val="ru-RU"/>
        </w:rPr>
      </w:pPr>
    </w:p>
    <w:p w:rsidR="00387C17" w:rsidRDefault="00387C17">
      <w:pPr>
        <w:rPr>
          <w:lang w:val="ru-RU"/>
        </w:rPr>
      </w:pPr>
    </w:p>
    <w:p w:rsidR="00387C17" w:rsidRPr="00B3386F" w:rsidRDefault="00387C17" w:rsidP="00387C17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B3386F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Приложение 1 к рабочей программе </w:t>
      </w:r>
    </w:p>
    <w:p w:rsidR="00387C17" w:rsidRPr="00B3386F" w:rsidRDefault="00387C17" w:rsidP="00387C17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3386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Формы учёта рабочей программы воспитания</w:t>
      </w:r>
      <w:r w:rsidRPr="00B3386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br/>
        <w:t xml:space="preserve">в рабочей программе по </w:t>
      </w:r>
      <w:r w:rsidRPr="00B3386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 w:themeFill="background1"/>
          <w:lang w:val="ru-RU"/>
        </w:rPr>
        <w:t xml:space="preserve">История </w:t>
      </w:r>
    </w:p>
    <w:p w:rsidR="00387C17" w:rsidRPr="00B3386F" w:rsidRDefault="00387C17" w:rsidP="00387C17">
      <w:pPr>
        <w:spacing w:after="160" w:line="259" w:lineRule="auto"/>
        <w:ind w:firstLine="567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B338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 </w:t>
      </w:r>
      <w:r w:rsidRPr="00B3386F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  <w:lang w:val="ru-RU"/>
        </w:rPr>
        <w:t>истории</w:t>
      </w:r>
      <w:r w:rsidRPr="00B338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B3386F">
        <w:rPr>
          <w:rFonts w:ascii="Times New Roman" w:eastAsia="Calibri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387C17" w:rsidRPr="00B3386F" w:rsidRDefault="00387C17" w:rsidP="00387C17">
      <w:pPr>
        <w:autoSpaceDE w:val="0"/>
        <w:autoSpaceDN w:val="0"/>
        <w:adjustRightInd w:val="0"/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387C17" w:rsidRPr="00B3386F" w:rsidRDefault="00387C17" w:rsidP="00387C17">
      <w:pPr>
        <w:autoSpaceDE w:val="0"/>
        <w:autoSpaceDN w:val="0"/>
        <w:adjustRightInd w:val="0"/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— использование на уроках информации, затрагивающей важные социальные, нравственные, этические вопросы 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shd w:val="clear" w:color="auto" w:fill="FFFFFF" w:themeFill="background1"/>
          <w:lang w:val="ru-RU"/>
        </w:rPr>
        <w:t xml:space="preserve">, </w:t>
      </w: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объектов для выполнения.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Формирование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проявление уважения, ценностного отношения к государственным символам России, праздникам.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понимание сопричастность прошлому, настоящему и будущему народам России, тысячелетней истории российской государственности, на основе исторического просвещения, российского национального исторического сознания;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осознание своей национальной, этнокультурной принадлежности, любящий свой народ, его традиции, культуру.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проявление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проявление интереса к познанию родного языка, истории, культуры своего народа, своего края, других народов России.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современности. 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осознание своей национальной, этнокультурной принадлежности, любящий свой народ, его традиции, культуру.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проявление уважения, ценностного отношения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интерес к познанию родного языка, истории, культуры своего народа, своего края, других народов России.</w:t>
      </w:r>
    </w:p>
    <w:p w:rsidR="00387C17" w:rsidRPr="00B3386F" w:rsidRDefault="00387C17" w:rsidP="00387C17">
      <w:pPr>
        <w:numPr>
          <w:ilvl w:val="0"/>
          <w:numId w:val="39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знающие и уважение  достижения нашей Родины – России в науке, искусстве, спорте, техно-логиях, боевые подвиги и трудовые достижения, героев и защитников Отечества в прошлом и современности. </w:t>
      </w:r>
    </w:p>
    <w:p w:rsidR="00387C17" w:rsidRPr="00B3386F" w:rsidRDefault="00387C17" w:rsidP="00387C17">
      <w:pPr>
        <w:numPr>
          <w:ilvl w:val="0"/>
          <w:numId w:val="39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387C17" w:rsidRPr="00B3386F" w:rsidRDefault="00387C17" w:rsidP="00387C17">
      <w:pPr>
        <w:numPr>
          <w:ilvl w:val="0"/>
          <w:numId w:val="39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387C17" w:rsidRPr="00B3386F" w:rsidRDefault="00387C17" w:rsidP="00387C17">
      <w:pPr>
        <w:numPr>
          <w:ilvl w:val="0"/>
          <w:numId w:val="39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387C17" w:rsidRPr="00B3386F" w:rsidRDefault="00387C17" w:rsidP="00387C17">
      <w:pPr>
        <w:numPr>
          <w:ilvl w:val="0"/>
          <w:numId w:val="39"/>
        </w:numPr>
        <w:tabs>
          <w:tab w:val="left" w:pos="0"/>
        </w:tabs>
        <w:spacing w:after="160" w:line="259" w:lineRule="auto"/>
        <w:ind w:left="0" w:firstLine="567"/>
        <w:contextualSpacing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387C17" w:rsidRPr="00B3386F" w:rsidRDefault="00387C17" w:rsidP="00387C17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контроля и самоконтроля,</w:t>
      </w:r>
    </w:p>
    <w:p w:rsidR="00387C17" w:rsidRPr="00B3386F" w:rsidRDefault="00387C17" w:rsidP="00387C17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самовоспитания,</w:t>
      </w:r>
    </w:p>
    <w:p w:rsidR="00387C17" w:rsidRPr="00B3386F" w:rsidRDefault="00387C17" w:rsidP="00387C17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поощрения,</w:t>
      </w:r>
    </w:p>
    <w:p w:rsidR="00387C17" w:rsidRPr="00B3386F" w:rsidRDefault="00387C17" w:rsidP="00387C17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- методы формирования сознания,</w:t>
      </w:r>
    </w:p>
    <w:p w:rsidR="00387C17" w:rsidRPr="00B3386F" w:rsidRDefault="00387C17" w:rsidP="00387C17">
      <w:pPr>
        <w:tabs>
          <w:tab w:val="left" w:pos="0"/>
        </w:tabs>
        <w:spacing w:after="160" w:line="259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- методы убеждения.</w:t>
      </w:r>
    </w:p>
    <w:p w:rsidR="00387C17" w:rsidRPr="00B3386F" w:rsidRDefault="00387C17" w:rsidP="00387C17">
      <w:pPr>
        <w:numPr>
          <w:ilvl w:val="0"/>
          <w:numId w:val="39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387C17" w:rsidRPr="00B3386F" w:rsidRDefault="00387C17" w:rsidP="00387C17">
      <w:pPr>
        <w:numPr>
          <w:ilvl w:val="0"/>
          <w:numId w:val="39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</w:pPr>
      <w:r w:rsidRPr="00B3386F">
        <w:rPr>
          <w:rFonts w:ascii="Times New Roman" w:eastAsia="Calibri" w:hAnsi="Times New Roman" w:cs="Times New Roman"/>
          <w:spacing w:val="-2"/>
          <w:sz w:val="24"/>
          <w:szCs w:val="24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002509" w:rsidRPr="00B3386F" w:rsidRDefault="00002509" w:rsidP="0000250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i/>
          <w:spacing w:val="-2"/>
          <w:sz w:val="24"/>
          <w:szCs w:val="24"/>
          <w:u w:color="000000"/>
          <w:lang w:val="ru-RU"/>
        </w:rPr>
      </w:pPr>
    </w:p>
    <w:bookmarkEnd w:id="10"/>
    <w:p w:rsidR="00B3386F" w:rsidRPr="00B3386F" w:rsidRDefault="00B3386F" w:rsidP="00B3386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оценки знаний учащихся по истории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sz w:val="24"/>
          <w:szCs w:val="24"/>
          <w:u w:val="thick"/>
          <w:lang w:val="ru-RU"/>
        </w:rPr>
        <w:t>Устный, письменный ответ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«5»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осуществлять поиск информации, представленной в различных знаковых</w:t>
      </w:r>
      <w:r w:rsidRPr="00B3386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системах;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логично, развернуто отвечать как на устный вопрос, так и на вопросы по историческому источнику;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</w:t>
      </w:r>
      <w:r w:rsidRPr="00B3386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мира;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анализировать, сравнивать, обобщать факты прошлого и современности, руководствуясь принципом</w:t>
      </w:r>
      <w:r w:rsidRPr="00B3386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историзма;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</w:t>
      </w:r>
      <w:r w:rsidRPr="00B3386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нравственности);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сопоставлять различные точки зрения на исторические события, обосновывать свое мнение;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  <w:tab w:val="left" w:pos="1584"/>
          <w:tab w:val="left" w:pos="3191"/>
          <w:tab w:val="left" w:pos="4098"/>
          <w:tab w:val="left" w:pos="4682"/>
          <w:tab w:val="left" w:pos="5685"/>
          <w:tab w:val="left" w:pos="6996"/>
          <w:tab w:val="left" w:pos="807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ab/>
        <w:t>исторические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ab/>
        <w:t>знания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ab/>
        <w:t>при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ab/>
        <w:t>анализе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ab/>
        <w:t>различных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ab/>
        <w:t>проблем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3386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современного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общества;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толковать содержание основных терминов исторической и общественно-политической лексики;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демонстрировать знание основных дат отечественной</w:t>
      </w:r>
      <w:r w:rsidRPr="00B3386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истории;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составлять краткий (тезисный) план предлагаемого к изучению</w:t>
      </w:r>
      <w:r w:rsidRPr="00B3386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материала;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оформлять контурную карту в соответствии с полнотой требований заданий</w:t>
      </w:r>
      <w:r w:rsidRPr="00B3386F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(легенды);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читать карту, ориентируясь в историческом пространстве и</w:t>
      </w:r>
      <w:r w:rsidRPr="00B3386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времени;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преобразовывать текстовую информацию в иную (график, диаграмма,</w:t>
      </w:r>
      <w:r w:rsidRPr="00B3386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таблица);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«4»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показывает предъявляемые требования, как и к ответу на «отлично», но при ответе допускает неточности, не искажающие общего исторического</w:t>
      </w:r>
      <w:r w:rsidRPr="00B3386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смысла;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демонстрирует знание причинно-следственных связей, основных</w:t>
      </w:r>
      <w:r w:rsidRPr="00B3386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дат;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дает определения прозвучавшим при ответе</w:t>
      </w:r>
      <w:r w:rsidRPr="00B3386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понятиям;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 xml:space="preserve">не достаточно полно и уверенно владеет хотя бы </w:t>
      </w:r>
      <w:r w:rsidRPr="00B3386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1-2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требуемыми практическими умениями при работе с исторической картой и историческим</w:t>
      </w:r>
      <w:r w:rsidRPr="00B3386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источником.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«3»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демонстрирует общие представления об историческом</w:t>
      </w:r>
      <w:r w:rsidRPr="00B3386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процессе;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путается в датах, допускает неточности в определении</w:t>
      </w:r>
      <w:r w:rsidRPr="00B3386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понятий;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показывает верное понимание отдельных элементов исторического содержания на основе частичного использования необходимых</w:t>
      </w:r>
      <w:r w:rsidRPr="00B3386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умений;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отсутствует логически построенный и продуманный</w:t>
      </w:r>
      <w:r w:rsidRPr="00B3386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ответ;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не умеет сопоставлять исторические события в России с событиями всеобщей</w:t>
      </w:r>
      <w:r w:rsidRPr="00B3386F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истории;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не показывает знание различных точек зрения, существующих по</w:t>
      </w:r>
      <w:r w:rsidRPr="00B3386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проблеме;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Отметка «2»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выставляется в том случае, если учащийся не продемонстрировал никаких знаний либо отказался отвечать.</w:t>
      </w:r>
    </w:p>
    <w:p w:rsidR="00B3386F" w:rsidRPr="00B3386F" w:rsidRDefault="00B3386F" w:rsidP="00B3386F">
      <w:pPr>
        <w:widowControl w:val="0"/>
        <w:numPr>
          <w:ilvl w:val="0"/>
          <w:numId w:val="41"/>
        </w:numPr>
        <w:tabs>
          <w:tab w:val="left" w:pos="581"/>
        </w:tabs>
        <w:autoSpaceDE w:val="0"/>
        <w:autoSpaceDN w:val="0"/>
        <w:spacing w:after="0" w:line="240" w:lineRule="auto"/>
        <w:ind w:left="0" w:hanging="44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bCs/>
          <w:color w:val="373737"/>
          <w:sz w:val="24"/>
          <w:szCs w:val="24"/>
          <w:u w:val="thick" w:color="373737"/>
          <w:lang w:val="ru-RU"/>
        </w:rPr>
        <w:t>Нормы оценок работы с историческим</w:t>
      </w:r>
      <w:r w:rsidRPr="00B3386F">
        <w:rPr>
          <w:rFonts w:ascii="Times New Roman" w:hAnsi="Times New Roman" w:cs="Times New Roman"/>
          <w:b/>
          <w:bCs/>
          <w:color w:val="373737"/>
          <w:spacing w:val="2"/>
          <w:sz w:val="24"/>
          <w:szCs w:val="24"/>
          <w:u w:val="thick" w:color="373737"/>
          <w:lang w:val="ru-RU"/>
        </w:rPr>
        <w:t xml:space="preserve"> </w:t>
      </w:r>
      <w:r w:rsidRPr="00B3386F">
        <w:rPr>
          <w:rFonts w:ascii="Times New Roman" w:hAnsi="Times New Roman" w:cs="Times New Roman"/>
          <w:b/>
          <w:bCs/>
          <w:color w:val="373737"/>
          <w:sz w:val="24"/>
          <w:szCs w:val="24"/>
          <w:u w:val="thick" w:color="373737"/>
          <w:lang w:val="ru-RU"/>
        </w:rPr>
        <w:t>источником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color w:val="373737"/>
          <w:sz w:val="24"/>
          <w:szCs w:val="24"/>
          <w:lang w:val="ru-RU"/>
        </w:rPr>
        <w:t xml:space="preserve">Отметка «5»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выставляется в том случае, если учащийся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9"/>
        </w:tabs>
        <w:autoSpaceDE w:val="0"/>
        <w:autoSpaceDN w:val="0"/>
        <w:spacing w:after="0" w:line="240" w:lineRule="auto"/>
        <w:ind w:left="0" w:hanging="149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установил тип источника и время (дату) его</w:t>
      </w:r>
      <w:r w:rsidRPr="00B3386F">
        <w:rPr>
          <w:rFonts w:ascii="Times New Roman" w:hAnsi="Times New Roman" w:cs="Times New Roman"/>
          <w:color w:val="373737"/>
          <w:spacing w:val="-1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появления;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извлек из источника историческую информацию, на основе которой сформулировал и раскрыл поднятую в тексте проблему;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сопоставил факты нескольких исторических</w:t>
      </w:r>
      <w:r w:rsidRPr="00B3386F">
        <w:rPr>
          <w:rFonts w:ascii="Times New Roman" w:hAnsi="Times New Roman" w:cs="Times New Roman"/>
          <w:color w:val="373737"/>
          <w:spacing w:val="-5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источников;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применил контекстные знания и базовые знания смежных предметных областей (география, искусство и</w:t>
      </w:r>
      <w:r w:rsidRPr="00B3386F">
        <w:rPr>
          <w:rFonts w:ascii="Times New Roman" w:hAnsi="Times New Roman" w:cs="Times New Roman"/>
          <w:color w:val="373737"/>
          <w:spacing w:val="-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т.д.)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для объяснения содержания исторического источника;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8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дал теоретическое обоснование информации источника и прокомментировал ее с использованием научной</w:t>
      </w:r>
      <w:r w:rsidRPr="00B3386F">
        <w:rPr>
          <w:rFonts w:ascii="Times New Roman" w:hAnsi="Times New Roman" w:cs="Times New Roman"/>
          <w:color w:val="373737"/>
          <w:spacing w:val="-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терминологии;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привел собственную точку зрения на рассматриваемую</w:t>
      </w:r>
      <w:r w:rsidRPr="00B3386F">
        <w:rPr>
          <w:rFonts w:ascii="Times New Roman" w:hAnsi="Times New Roman" w:cs="Times New Roman"/>
          <w:color w:val="373737"/>
          <w:spacing w:val="-9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проблему;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8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аргументировал свою позицию с опорой на исторические факты и собственный жизненный</w:t>
      </w:r>
      <w:r w:rsidRPr="00B3386F">
        <w:rPr>
          <w:rFonts w:ascii="Times New Roman" w:hAnsi="Times New Roman" w:cs="Times New Roman"/>
          <w:color w:val="373737"/>
          <w:spacing w:val="-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опыт.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color w:val="373737"/>
          <w:sz w:val="24"/>
          <w:szCs w:val="24"/>
          <w:lang w:val="ru-RU"/>
        </w:rPr>
        <w:t xml:space="preserve">Отметка «4»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выставляется в том случае, если учащийся или экзаменующийся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определил тип источника и историческую эпоху его</w:t>
      </w:r>
      <w:r w:rsidRPr="00B3386F">
        <w:rPr>
          <w:rFonts w:ascii="Times New Roman" w:hAnsi="Times New Roman" w:cs="Times New Roman"/>
          <w:color w:val="373737"/>
          <w:spacing w:val="-11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появления;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7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извлек из источника историческую информацию, на основе которой обозначил и пояснил поднятую в тексте</w:t>
      </w:r>
      <w:r w:rsidRPr="00B3386F">
        <w:rPr>
          <w:rFonts w:ascii="Times New Roman" w:hAnsi="Times New Roman" w:cs="Times New Roman"/>
          <w:color w:val="373737"/>
          <w:spacing w:val="-3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проблему;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сопоставил факты нескольких исторических</w:t>
      </w:r>
      <w:r w:rsidRPr="00B3386F">
        <w:rPr>
          <w:rFonts w:ascii="Times New Roman" w:hAnsi="Times New Roman" w:cs="Times New Roman"/>
          <w:color w:val="373737"/>
          <w:spacing w:val="-4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источников;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применил контекстные знания для объяснения содержания исторического</w:t>
      </w:r>
      <w:r w:rsidRPr="00B3386F">
        <w:rPr>
          <w:rFonts w:ascii="Times New Roman" w:hAnsi="Times New Roman" w:cs="Times New Roman"/>
          <w:color w:val="373737"/>
          <w:spacing w:val="-14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источника;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прокомментировал информацию источника с использованием научной</w:t>
      </w:r>
      <w:r w:rsidRPr="00B3386F">
        <w:rPr>
          <w:rFonts w:ascii="Times New Roman" w:hAnsi="Times New Roman" w:cs="Times New Roman"/>
          <w:color w:val="373737"/>
          <w:spacing w:val="-18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терминологии;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4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привел собственную точку зрения на рассматриваемую проблему, но затруднился с аргументацией свою</w:t>
      </w:r>
      <w:r w:rsidRPr="00B3386F">
        <w:rPr>
          <w:rFonts w:ascii="Times New Roman" w:hAnsi="Times New Roman" w:cs="Times New Roman"/>
          <w:color w:val="373737"/>
          <w:spacing w:val="-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позиции.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color w:val="373737"/>
          <w:sz w:val="24"/>
          <w:szCs w:val="24"/>
          <w:lang w:val="ru-RU"/>
        </w:rPr>
        <w:t xml:space="preserve">Отметка «3»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выставляется в том случае, если учащийся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не узнал тип источника, но указал примерное время его</w:t>
      </w:r>
      <w:r w:rsidRPr="00B3386F">
        <w:rPr>
          <w:rFonts w:ascii="Times New Roman" w:hAnsi="Times New Roman" w:cs="Times New Roman"/>
          <w:color w:val="373737"/>
          <w:spacing w:val="-5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появления;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на основе информации источника увидел проблему, но не смог ее</w:t>
      </w:r>
      <w:r w:rsidRPr="00B3386F">
        <w:rPr>
          <w:rFonts w:ascii="Times New Roman" w:hAnsi="Times New Roman" w:cs="Times New Roman"/>
          <w:color w:val="373737"/>
          <w:spacing w:val="-11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сформулировать;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попытался раскрыть проблему, пользуясь общими рассуждениями при слабой опоре на информацию</w:t>
      </w:r>
      <w:r w:rsidRPr="00B3386F">
        <w:rPr>
          <w:rFonts w:ascii="Times New Roman" w:hAnsi="Times New Roman" w:cs="Times New Roman"/>
          <w:color w:val="373737"/>
          <w:spacing w:val="-1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источника;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не сформулировал собственную точку зрения (позицию, отношение) при ответе на вопросы и задания к тексту</w:t>
      </w:r>
      <w:r w:rsidRPr="00B3386F">
        <w:rPr>
          <w:rFonts w:ascii="Times New Roman" w:hAnsi="Times New Roman" w:cs="Times New Roman"/>
          <w:color w:val="373737"/>
          <w:spacing w:val="-11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источника.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color w:val="373737"/>
          <w:sz w:val="24"/>
          <w:szCs w:val="24"/>
          <w:lang w:val="ru-RU"/>
        </w:rPr>
        <w:t xml:space="preserve">Отметка «2»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выставляется в том случае, если учащийся или экзаменующийся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не указал тип источника, но сделал попытку ответить на поставленные</w:t>
      </w:r>
      <w:r w:rsidRPr="00B3386F">
        <w:rPr>
          <w:rFonts w:ascii="Times New Roman" w:hAnsi="Times New Roman" w:cs="Times New Roman"/>
          <w:color w:val="373737"/>
          <w:spacing w:val="-16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вопросы;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не увидел проблему и не смог ее</w:t>
      </w:r>
      <w:r w:rsidRPr="00B3386F">
        <w:rPr>
          <w:rFonts w:ascii="Times New Roman" w:hAnsi="Times New Roman" w:cs="Times New Roman"/>
          <w:color w:val="373737"/>
          <w:spacing w:val="-6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сформулировать;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пересказал текст источника без его</w:t>
      </w:r>
      <w:r w:rsidRPr="00B3386F">
        <w:rPr>
          <w:rFonts w:ascii="Times New Roman" w:hAnsi="Times New Roman" w:cs="Times New Roman"/>
          <w:color w:val="373737"/>
          <w:spacing w:val="-4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комментирования;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или дал ответ не в контексте</w:t>
      </w:r>
      <w:r w:rsidRPr="00B3386F">
        <w:rPr>
          <w:rFonts w:ascii="Times New Roman" w:hAnsi="Times New Roman" w:cs="Times New Roman"/>
          <w:color w:val="373737"/>
          <w:spacing w:val="-5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задания.</w:t>
      </w:r>
    </w:p>
    <w:p w:rsidR="00B3386F" w:rsidRPr="00B3386F" w:rsidRDefault="00B3386F" w:rsidP="00B3386F">
      <w:pPr>
        <w:widowControl w:val="0"/>
        <w:numPr>
          <w:ilvl w:val="0"/>
          <w:numId w:val="41"/>
        </w:numPr>
        <w:tabs>
          <w:tab w:val="left" w:pos="581"/>
        </w:tabs>
        <w:autoSpaceDE w:val="0"/>
        <w:autoSpaceDN w:val="0"/>
        <w:spacing w:after="0" w:line="240" w:lineRule="auto"/>
        <w:ind w:left="0" w:hanging="44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Cs/>
          <w:color w:val="373737"/>
          <w:spacing w:val="-60"/>
          <w:sz w:val="24"/>
          <w:szCs w:val="24"/>
          <w:u w:val="thick" w:color="373737"/>
          <w:lang w:val="ru-RU"/>
        </w:rPr>
        <w:t xml:space="preserve"> </w:t>
      </w:r>
      <w:r w:rsidRPr="00B3386F">
        <w:rPr>
          <w:rFonts w:ascii="Times New Roman" w:hAnsi="Times New Roman" w:cs="Times New Roman"/>
          <w:b/>
          <w:bCs/>
          <w:color w:val="373737"/>
          <w:sz w:val="24"/>
          <w:szCs w:val="24"/>
          <w:u w:val="thick" w:color="373737"/>
          <w:lang w:val="ru-RU"/>
        </w:rPr>
        <w:t>Нормы оценок работы с исторической</w:t>
      </w:r>
      <w:r w:rsidRPr="00B3386F">
        <w:rPr>
          <w:rFonts w:ascii="Times New Roman" w:hAnsi="Times New Roman" w:cs="Times New Roman"/>
          <w:b/>
          <w:bCs/>
          <w:color w:val="373737"/>
          <w:spacing w:val="8"/>
          <w:sz w:val="24"/>
          <w:szCs w:val="24"/>
          <w:u w:val="thick" w:color="373737"/>
          <w:lang w:val="ru-RU"/>
        </w:rPr>
        <w:t xml:space="preserve"> </w:t>
      </w:r>
      <w:r w:rsidRPr="00B3386F">
        <w:rPr>
          <w:rFonts w:ascii="Times New Roman" w:hAnsi="Times New Roman" w:cs="Times New Roman"/>
          <w:b/>
          <w:bCs/>
          <w:color w:val="373737"/>
          <w:sz w:val="24"/>
          <w:szCs w:val="24"/>
          <w:u w:val="thick" w:color="373737"/>
          <w:lang w:val="ru-RU"/>
        </w:rPr>
        <w:t>картой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color w:val="373737"/>
          <w:sz w:val="24"/>
          <w:szCs w:val="24"/>
          <w:lang w:val="ru-RU"/>
        </w:rPr>
        <w:t xml:space="preserve">Отметка «5»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выставляется в том случае, если учащийся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</w:rPr>
        <w:t>читает легенду</w:t>
      </w:r>
      <w:r w:rsidRPr="00B3386F">
        <w:rPr>
          <w:rFonts w:ascii="Times New Roman" w:hAnsi="Times New Roman" w:cs="Times New Roman"/>
          <w:color w:val="373737"/>
          <w:spacing w:val="-7"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</w:rPr>
        <w:t>карты;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4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правильно описывает расположение стран (государств), используя соответствующую терминологию;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раскрывает сущность исторических процессов и явлений (войн, революций и пр.), пользуясь языком</w:t>
      </w:r>
      <w:r w:rsidRPr="00B3386F">
        <w:rPr>
          <w:rFonts w:ascii="Times New Roman" w:hAnsi="Times New Roman" w:cs="Times New Roman"/>
          <w:color w:val="373737"/>
          <w:spacing w:val="-3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карты;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правильно и в полном объеме выполняет задания по контурной</w:t>
      </w:r>
      <w:r w:rsidRPr="00B3386F">
        <w:rPr>
          <w:rFonts w:ascii="Times New Roman" w:hAnsi="Times New Roman" w:cs="Times New Roman"/>
          <w:color w:val="373737"/>
          <w:spacing w:val="-1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карте.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color w:val="373737"/>
          <w:sz w:val="24"/>
          <w:szCs w:val="24"/>
          <w:lang w:val="ru-RU"/>
        </w:rPr>
        <w:t xml:space="preserve">Отметка «4»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выставляется в том случае, если учащийся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допускает неточности при чтении легенды</w:t>
      </w:r>
      <w:r w:rsidRPr="00B3386F">
        <w:rPr>
          <w:rFonts w:ascii="Times New Roman" w:hAnsi="Times New Roman" w:cs="Times New Roman"/>
          <w:color w:val="373737"/>
          <w:spacing w:val="-6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карты;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описывает расположение стран (государств), искажая или не в полном объеме используя картографические термины;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4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затрудняется в применении карты при анализе сущности исторических процессов и явлений;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не в полном объеме выполняет задания по контурной</w:t>
      </w:r>
      <w:r w:rsidRPr="00B3386F">
        <w:rPr>
          <w:rFonts w:ascii="Times New Roman" w:hAnsi="Times New Roman" w:cs="Times New Roman"/>
          <w:color w:val="373737"/>
          <w:spacing w:val="-4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карте.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color w:val="373737"/>
          <w:sz w:val="24"/>
          <w:szCs w:val="24"/>
          <w:lang w:val="ru-RU"/>
        </w:rPr>
        <w:t xml:space="preserve">Отметка «3»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выставляется в том случае, если учащийся или экзаменующийся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38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допускает ошибки при чтении легенды карты, искажающие смысл исторической информации;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не соотносит историческую информацию с</w:t>
      </w:r>
      <w:r w:rsidRPr="00B3386F">
        <w:rPr>
          <w:rFonts w:ascii="Times New Roman" w:hAnsi="Times New Roman" w:cs="Times New Roman"/>
          <w:color w:val="373737"/>
          <w:spacing w:val="-3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картой;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 xml:space="preserve">не может обозначить изучаемые исторические объекты (явления) </w:t>
      </w:r>
      <w:r w:rsidRPr="00B3386F">
        <w:rPr>
          <w:rFonts w:ascii="Times New Roman" w:hAnsi="Times New Roman" w:cs="Times New Roman"/>
          <w:color w:val="373737"/>
          <w:spacing w:val="-3"/>
          <w:sz w:val="24"/>
          <w:szCs w:val="24"/>
          <w:lang w:val="ru-RU"/>
        </w:rPr>
        <w:t xml:space="preserve">на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контурной</w:t>
      </w:r>
      <w:r w:rsidRPr="00B3386F">
        <w:rPr>
          <w:rFonts w:ascii="Times New Roman" w:hAnsi="Times New Roman" w:cs="Times New Roman"/>
          <w:color w:val="373737"/>
          <w:spacing w:val="-10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карте.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i/>
          <w:color w:val="373737"/>
          <w:sz w:val="24"/>
          <w:szCs w:val="24"/>
          <w:lang w:val="ru-RU"/>
        </w:rPr>
        <w:t xml:space="preserve">Отметка «2»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выставляется в том случае, если учащийся или экзаменующийся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не умеет читать легенду</w:t>
      </w:r>
      <w:r w:rsidRPr="00B3386F">
        <w:rPr>
          <w:rFonts w:ascii="Times New Roman" w:hAnsi="Times New Roman" w:cs="Times New Roman"/>
          <w:color w:val="373737"/>
          <w:spacing w:val="-5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карты;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не распознает историческую информацию, представленную на</w:t>
      </w:r>
      <w:r w:rsidRPr="00B3386F">
        <w:rPr>
          <w:rFonts w:ascii="Times New Roman" w:hAnsi="Times New Roman" w:cs="Times New Roman"/>
          <w:color w:val="373737"/>
          <w:spacing w:val="-5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карте;</w:t>
      </w:r>
    </w:p>
    <w:p w:rsidR="00B3386F" w:rsidRPr="00B3386F" w:rsidRDefault="00B3386F" w:rsidP="00B3386F">
      <w:pPr>
        <w:widowControl w:val="0"/>
        <w:numPr>
          <w:ilvl w:val="0"/>
          <w:numId w:val="40"/>
        </w:numPr>
        <w:tabs>
          <w:tab w:val="left" w:pos="285"/>
        </w:tabs>
        <w:autoSpaceDE w:val="0"/>
        <w:autoSpaceDN w:val="0"/>
        <w:spacing w:after="0" w:line="240" w:lineRule="auto"/>
        <w:ind w:left="0" w:hanging="145"/>
        <w:jc w:val="both"/>
        <w:rPr>
          <w:rFonts w:ascii="Times New Roman" w:hAnsi="Times New Roman" w:cs="Times New Roman"/>
          <w:color w:val="373737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отказался работать с контурной</w:t>
      </w:r>
      <w:r w:rsidRPr="00B3386F">
        <w:rPr>
          <w:rFonts w:ascii="Times New Roman" w:hAnsi="Times New Roman" w:cs="Times New Roman"/>
          <w:color w:val="373737"/>
          <w:spacing w:val="-2"/>
          <w:sz w:val="24"/>
          <w:szCs w:val="24"/>
          <w:lang w:val="ru-RU"/>
        </w:rPr>
        <w:t xml:space="preserve"> </w:t>
      </w:r>
      <w:r w:rsidRPr="00B3386F">
        <w:rPr>
          <w:rFonts w:ascii="Times New Roman" w:hAnsi="Times New Roman" w:cs="Times New Roman"/>
          <w:color w:val="373737"/>
          <w:sz w:val="24"/>
          <w:szCs w:val="24"/>
          <w:lang w:val="ru-RU"/>
        </w:rPr>
        <w:t>картой.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Используется гибкая система оценивания результатов тестирования </w:t>
      </w:r>
      <w:r w:rsidRPr="00B3386F">
        <w:rPr>
          <w:rFonts w:ascii="Times New Roman" w:hAnsi="Times New Roman" w:cs="Times New Roman"/>
          <w:sz w:val="24"/>
          <w:szCs w:val="24"/>
          <w:lang w:val="ru-RU"/>
        </w:rPr>
        <w:t>, при которой ученик имеет право на ошибку: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100 – 90 % от максимальной суммы баллов – оценка «5»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 xml:space="preserve"> 89 – 70 % – оценка “4”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>69 – 45 % – оценка “3”</w:t>
      </w:r>
    </w:p>
    <w:p w:rsidR="00B3386F" w:rsidRPr="00B3386F" w:rsidRDefault="00B3386F" w:rsidP="00B3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386F">
        <w:rPr>
          <w:rFonts w:ascii="Times New Roman" w:hAnsi="Times New Roman" w:cs="Times New Roman"/>
          <w:sz w:val="24"/>
          <w:szCs w:val="24"/>
          <w:lang w:val="ru-RU"/>
        </w:rPr>
        <w:t xml:space="preserve">Менее половины от максимальной суммы баллов – оценка “2” </w:t>
      </w:r>
    </w:p>
    <w:p w:rsidR="00BD4117" w:rsidRDefault="00BD4117" w:rsidP="000924F7">
      <w:pPr>
        <w:jc w:val="both"/>
        <w:rPr>
          <w:lang w:val="ru-RU"/>
        </w:rPr>
      </w:pPr>
    </w:p>
    <w:p w:rsidR="000924F7" w:rsidRDefault="000924F7" w:rsidP="000924F7">
      <w:pPr>
        <w:jc w:val="both"/>
        <w:rPr>
          <w:lang w:val="ru-RU"/>
        </w:rPr>
      </w:pPr>
    </w:p>
    <w:p w:rsidR="000924F7" w:rsidRDefault="000924F7" w:rsidP="000924F7">
      <w:pPr>
        <w:jc w:val="both"/>
        <w:rPr>
          <w:lang w:val="ru-RU"/>
        </w:rPr>
      </w:pPr>
    </w:p>
    <w:p w:rsidR="000924F7" w:rsidRDefault="000924F7" w:rsidP="000924F7">
      <w:pPr>
        <w:jc w:val="both"/>
        <w:rPr>
          <w:lang w:val="ru-RU"/>
        </w:rPr>
      </w:pPr>
    </w:p>
    <w:p w:rsidR="000924F7" w:rsidRDefault="000924F7" w:rsidP="000924F7">
      <w:pPr>
        <w:jc w:val="both"/>
        <w:rPr>
          <w:lang w:val="ru-RU"/>
        </w:rPr>
      </w:pPr>
    </w:p>
    <w:p w:rsidR="000924F7" w:rsidRDefault="000924F7" w:rsidP="000924F7">
      <w:pPr>
        <w:jc w:val="both"/>
        <w:rPr>
          <w:lang w:val="ru-RU"/>
        </w:rPr>
      </w:pPr>
    </w:p>
    <w:p w:rsidR="00BF4F5F" w:rsidRDefault="00BF4F5F" w:rsidP="000924F7">
      <w:pPr>
        <w:jc w:val="both"/>
        <w:rPr>
          <w:lang w:val="ru-RU"/>
        </w:rPr>
      </w:pPr>
    </w:p>
    <w:p w:rsidR="00BF4F5F" w:rsidRDefault="00BF4F5F" w:rsidP="000924F7">
      <w:pPr>
        <w:jc w:val="both"/>
        <w:rPr>
          <w:lang w:val="ru-RU"/>
        </w:rPr>
      </w:pPr>
    </w:p>
    <w:p w:rsidR="00BF4F5F" w:rsidRDefault="00BF4F5F" w:rsidP="000924F7">
      <w:pPr>
        <w:jc w:val="both"/>
        <w:rPr>
          <w:lang w:val="ru-RU"/>
        </w:rPr>
      </w:pPr>
    </w:p>
    <w:p w:rsidR="00002509" w:rsidRDefault="00002509" w:rsidP="000924F7">
      <w:pPr>
        <w:jc w:val="both"/>
        <w:rPr>
          <w:lang w:val="ru-RU"/>
        </w:rPr>
      </w:pPr>
    </w:p>
    <w:p w:rsidR="00BF4F5F" w:rsidRDefault="00BF4F5F" w:rsidP="000924F7">
      <w:pPr>
        <w:jc w:val="both"/>
        <w:rPr>
          <w:lang w:val="ru-RU"/>
        </w:rPr>
      </w:pPr>
    </w:p>
    <w:p w:rsidR="00141155" w:rsidRDefault="00141155" w:rsidP="000924F7">
      <w:pPr>
        <w:jc w:val="both"/>
        <w:rPr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1155" w:rsidRDefault="00141155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3AF6" w:rsidRDefault="003C3AF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C5E" w:rsidRDefault="00671C5E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C5E" w:rsidRDefault="00671C5E" w:rsidP="00671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C5E" w:rsidRDefault="00671C5E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C5E" w:rsidRDefault="00671C5E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C5E" w:rsidRDefault="00671C5E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C5E" w:rsidRDefault="00671C5E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C5E" w:rsidRDefault="00671C5E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1C5E" w:rsidRDefault="00671C5E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7DF9" w:rsidRDefault="008D7DF9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4C76" w:rsidRDefault="00814C7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CE6" w:rsidRPr="00141155" w:rsidRDefault="00832CE6" w:rsidP="0014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832CE6" w:rsidRPr="0014115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42" w:rsidRDefault="00F03A42" w:rsidP="00F279DA">
      <w:pPr>
        <w:spacing w:after="0" w:line="240" w:lineRule="auto"/>
      </w:pPr>
      <w:r>
        <w:separator/>
      </w:r>
    </w:p>
  </w:endnote>
  <w:endnote w:type="continuationSeparator" w:id="0">
    <w:p w:rsidR="00F03A42" w:rsidRDefault="00F03A42" w:rsidP="00F2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42" w:rsidRDefault="00F03A42" w:rsidP="00F279DA">
      <w:pPr>
        <w:spacing w:after="0" w:line="240" w:lineRule="auto"/>
      </w:pPr>
      <w:r>
        <w:separator/>
      </w:r>
    </w:p>
  </w:footnote>
  <w:footnote w:type="continuationSeparator" w:id="0">
    <w:p w:rsidR="00F03A42" w:rsidRDefault="00F03A42" w:rsidP="00F27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418"/>
    <w:multiLevelType w:val="multilevel"/>
    <w:tmpl w:val="1F8A5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A36AB"/>
    <w:multiLevelType w:val="multilevel"/>
    <w:tmpl w:val="DF5A4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5168A"/>
    <w:multiLevelType w:val="hybridMultilevel"/>
    <w:tmpl w:val="DD9420AA"/>
    <w:lvl w:ilvl="0" w:tplc="9DD45CD8">
      <w:numFmt w:val="bullet"/>
      <w:lvlText w:val="•"/>
      <w:lvlJc w:val="left"/>
      <w:pPr>
        <w:ind w:left="140" w:hanging="144"/>
      </w:pPr>
      <w:rPr>
        <w:w w:val="100"/>
        <w:lang w:val="ru-RU" w:eastAsia="ru-RU" w:bidi="ru-RU"/>
      </w:rPr>
    </w:lvl>
    <w:lvl w:ilvl="1" w:tplc="3504317C">
      <w:numFmt w:val="bullet"/>
      <w:lvlText w:val="•"/>
      <w:lvlJc w:val="left"/>
      <w:pPr>
        <w:ind w:left="1088" w:hanging="144"/>
      </w:pPr>
      <w:rPr>
        <w:lang w:val="ru-RU" w:eastAsia="ru-RU" w:bidi="ru-RU"/>
      </w:rPr>
    </w:lvl>
    <w:lvl w:ilvl="2" w:tplc="BFB06E44">
      <w:numFmt w:val="bullet"/>
      <w:lvlText w:val="•"/>
      <w:lvlJc w:val="left"/>
      <w:pPr>
        <w:ind w:left="2037" w:hanging="144"/>
      </w:pPr>
      <w:rPr>
        <w:lang w:val="ru-RU" w:eastAsia="ru-RU" w:bidi="ru-RU"/>
      </w:rPr>
    </w:lvl>
    <w:lvl w:ilvl="3" w:tplc="93886D82">
      <w:numFmt w:val="bullet"/>
      <w:lvlText w:val="•"/>
      <w:lvlJc w:val="left"/>
      <w:pPr>
        <w:ind w:left="2986" w:hanging="144"/>
      </w:pPr>
      <w:rPr>
        <w:lang w:val="ru-RU" w:eastAsia="ru-RU" w:bidi="ru-RU"/>
      </w:rPr>
    </w:lvl>
    <w:lvl w:ilvl="4" w:tplc="ABA67728">
      <w:numFmt w:val="bullet"/>
      <w:lvlText w:val="•"/>
      <w:lvlJc w:val="left"/>
      <w:pPr>
        <w:ind w:left="3935" w:hanging="144"/>
      </w:pPr>
      <w:rPr>
        <w:lang w:val="ru-RU" w:eastAsia="ru-RU" w:bidi="ru-RU"/>
      </w:rPr>
    </w:lvl>
    <w:lvl w:ilvl="5" w:tplc="B57267DC">
      <w:numFmt w:val="bullet"/>
      <w:lvlText w:val="•"/>
      <w:lvlJc w:val="left"/>
      <w:pPr>
        <w:ind w:left="4884" w:hanging="144"/>
      </w:pPr>
      <w:rPr>
        <w:lang w:val="ru-RU" w:eastAsia="ru-RU" w:bidi="ru-RU"/>
      </w:rPr>
    </w:lvl>
    <w:lvl w:ilvl="6" w:tplc="FDCE8E6C">
      <w:numFmt w:val="bullet"/>
      <w:lvlText w:val="•"/>
      <w:lvlJc w:val="left"/>
      <w:pPr>
        <w:ind w:left="5832" w:hanging="144"/>
      </w:pPr>
      <w:rPr>
        <w:lang w:val="ru-RU" w:eastAsia="ru-RU" w:bidi="ru-RU"/>
      </w:rPr>
    </w:lvl>
    <w:lvl w:ilvl="7" w:tplc="49D02CE8">
      <w:numFmt w:val="bullet"/>
      <w:lvlText w:val="•"/>
      <w:lvlJc w:val="left"/>
      <w:pPr>
        <w:ind w:left="6781" w:hanging="144"/>
      </w:pPr>
      <w:rPr>
        <w:lang w:val="ru-RU" w:eastAsia="ru-RU" w:bidi="ru-RU"/>
      </w:rPr>
    </w:lvl>
    <w:lvl w:ilvl="8" w:tplc="3C2CD328">
      <w:numFmt w:val="bullet"/>
      <w:lvlText w:val="•"/>
      <w:lvlJc w:val="left"/>
      <w:pPr>
        <w:ind w:left="7730" w:hanging="144"/>
      </w:pPr>
      <w:rPr>
        <w:lang w:val="ru-RU" w:eastAsia="ru-RU" w:bidi="ru-RU"/>
      </w:rPr>
    </w:lvl>
  </w:abstractNum>
  <w:abstractNum w:abstractNumId="3" w15:restartNumberingAfterBreak="0">
    <w:nsid w:val="089024A7"/>
    <w:multiLevelType w:val="multilevel"/>
    <w:tmpl w:val="B0CE5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7B54B2"/>
    <w:multiLevelType w:val="multilevel"/>
    <w:tmpl w:val="E1506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B47067"/>
    <w:multiLevelType w:val="multilevel"/>
    <w:tmpl w:val="C374E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F7A57"/>
    <w:multiLevelType w:val="multilevel"/>
    <w:tmpl w:val="6D3CF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A3ACD"/>
    <w:multiLevelType w:val="multilevel"/>
    <w:tmpl w:val="F58CA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5E20C3"/>
    <w:multiLevelType w:val="multilevel"/>
    <w:tmpl w:val="3BC8E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C20E3D"/>
    <w:multiLevelType w:val="multilevel"/>
    <w:tmpl w:val="CE506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891C7C"/>
    <w:multiLevelType w:val="multilevel"/>
    <w:tmpl w:val="CB10C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187969"/>
    <w:multiLevelType w:val="multilevel"/>
    <w:tmpl w:val="14929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913B04"/>
    <w:multiLevelType w:val="multilevel"/>
    <w:tmpl w:val="730E3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1097F"/>
    <w:multiLevelType w:val="multilevel"/>
    <w:tmpl w:val="11568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ED4428"/>
    <w:multiLevelType w:val="multilevel"/>
    <w:tmpl w:val="DEF61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03C5C"/>
    <w:multiLevelType w:val="multilevel"/>
    <w:tmpl w:val="9C645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6C2615"/>
    <w:multiLevelType w:val="multilevel"/>
    <w:tmpl w:val="6610C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B92FCE"/>
    <w:multiLevelType w:val="multilevel"/>
    <w:tmpl w:val="476C7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04A71"/>
    <w:multiLevelType w:val="multilevel"/>
    <w:tmpl w:val="0B643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C765CD"/>
    <w:multiLevelType w:val="multilevel"/>
    <w:tmpl w:val="92287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3C5FD2"/>
    <w:multiLevelType w:val="multilevel"/>
    <w:tmpl w:val="8348E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7B429F"/>
    <w:multiLevelType w:val="multilevel"/>
    <w:tmpl w:val="21F63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9F7C66"/>
    <w:multiLevelType w:val="hybridMultilevel"/>
    <w:tmpl w:val="32D812D2"/>
    <w:lvl w:ilvl="0" w:tplc="5E08E5E4">
      <w:numFmt w:val="bullet"/>
      <w:lvlText w:val="·"/>
      <w:lvlJc w:val="left"/>
      <w:pPr>
        <w:ind w:left="580" w:hanging="440"/>
      </w:pPr>
      <w:rPr>
        <w:rFonts w:ascii="Times New Roman" w:eastAsia="Times New Roman" w:hAnsi="Times New Roman" w:cs="Times New Roman" w:hint="default"/>
        <w:color w:val="373737"/>
        <w:spacing w:val="-60"/>
        <w:w w:val="100"/>
        <w:sz w:val="24"/>
        <w:szCs w:val="24"/>
        <w:lang w:val="ru-RU" w:eastAsia="ru-RU" w:bidi="ru-RU"/>
      </w:rPr>
    </w:lvl>
    <w:lvl w:ilvl="1" w:tplc="D9E00BC0">
      <w:numFmt w:val="bullet"/>
      <w:lvlText w:val="•"/>
      <w:lvlJc w:val="left"/>
      <w:pPr>
        <w:ind w:left="1484" w:hanging="440"/>
      </w:pPr>
      <w:rPr>
        <w:lang w:val="ru-RU" w:eastAsia="ru-RU" w:bidi="ru-RU"/>
      </w:rPr>
    </w:lvl>
    <w:lvl w:ilvl="2" w:tplc="11649954">
      <w:numFmt w:val="bullet"/>
      <w:lvlText w:val="•"/>
      <w:lvlJc w:val="left"/>
      <w:pPr>
        <w:ind w:left="2389" w:hanging="440"/>
      </w:pPr>
      <w:rPr>
        <w:lang w:val="ru-RU" w:eastAsia="ru-RU" w:bidi="ru-RU"/>
      </w:rPr>
    </w:lvl>
    <w:lvl w:ilvl="3" w:tplc="C6680FBE">
      <w:numFmt w:val="bullet"/>
      <w:lvlText w:val="•"/>
      <w:lvlJc w:val="left"/>
      <w:pPr>
        <w:ind w:left="3294" w:hanging="440"/>
      </w:pPr>
      <w:rPr>
        <w:lang w:val="ru-RU" w:eastAsia="ru-RU" w:bidi="ru-RU"/>
      </w:rPr>
    </w:lvl>
    <w:lvl w:ilvl="4" w:tplc="648A9C5E">
      <w:numFmt w:val="bullet"/>
      <w:lvlText w:val="•"/>
      <w:lvlJc w:val="left"/>
      <w:pPr>
        <w:ind w:left="4199" w:hanging="440"/>
      </w:pPr>
      <w:rPr>
        <w:lang w:val="ru-RU" w:eastAsia="ru-RU" w:bidi="ru-RU"/>
      </w:rPr>
    </w:lvl>
    <w:lvl w:ilvl="5" w:tplc="2BF6FE9C">
      <w:numFmt w:val="bullet"/>
      <w:lvlText w:val="•"/>
      <w:lvlJc w:val="left"/>
      <w:pPr>
        <w:ind w:left="5104" w:hanging="440"/>
      </w:pPr>
      <w:rPr>
        <w:lang w:val="ru-RU" w:eastAsia="ru-RU" w:bidi="ru-RU"/>
      </w:rPr>
    </w:lvl>
    <w:lvl w:ilvl="6" w:tplc="3F80A4EC">
      <w:numFmt w:val="bullet"/>
      <w:lvlText w:val="•"/>
      <w:lvlJc w:val="left"/>
      <w:pPr>
        <w:ind w:left="6008" w:hanging="440"/>
      </w:pPr>
      <w:rPr>
        <w:lang w:val="ru-RU" w:eastAsia="ru-RU" w:bidi="ru-RU"/>
      </w:rPr>
    </w:lvl>
    <w:lvl w:ilvl="7" w:tplc="A36CDB22">
      <w:numFmt w:val="bullet"/>
      <w:lvlText w:val="•"/>
      <w:lvlJc w:val="left"/>
      <w:pPr>
        <w:ind w:left="6913" w:hanging="440"/>
      </w:pPr>
      <w:rPr>
        <w:lang w:val="ru-RU" w:eastAsia="ru-RU" w:bidi="ru-RU"/>
      </w:rPr>
    </w:lvl>
    <w:lvl w:ilvl="8" w:tplc="4196788C">
      <w:numFmt w:val="bullet"/>
      <w:lvlText w:val="•"/>
      <w:lvlJc w:val="left"/>
      <w:pPr>
        <w:ind w:left="7818" w:hanging="440"/>
      </w:pPr>
      <w:rPr>
        <w:lang w:val="ru-RU" w:eastAsia="ru-RU" w:bidi="ru-RU"/>
      </w:rPr>
    </w:lvl>
  </w:abstractNum>
  <w:abstractNum w:abstractNumId="24" w15:restartNumberingAfterBreak="0">
    <w:nsid w:val="4EBA739E"/>
    <w:multiLevelType w:val="multilevel"/>
    <w:tmpl w:val="9EACA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B467B4"/>
    <w:multiLevelType w:val="multilevel"/>
    <w:tmpl w:val="41501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47788F"/>
    <w:multiLevelType w:val="multilevel"/>
    <w:tmpl w:val="BA026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B95783"/>
    <w:multiLevelType w:val="multilevel"/>
    <w:tmpl w:val="0F208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4E5ACB"/>
    <w:multiLevelType w:val="multilevel"/>
    <w:tmpl w:val="D940E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A21DB9"/>
    <w:multiLevelType w:val="multilevel"/>
    <w:tmpl w:val="0F546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2F2E50"/>
    <w:multiLevelType w:val="multilevel"/>
    <w:tmpl w:val="DDEC6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AE24DB"/>
    <w:multiLevelType w:val="multilevel"/>
    <w:tmpl w:val="5150C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9078ED"/>
    <w:multiLevelType w:val="multilevel"/>
    <w:tmpl w:val="F684E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4114EC"/>
    <w:multiLevelType w:val="multilevel"/>
    <w:tmpl w:val="C0065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A72275"/>
    <w:multiLevelType w:val="multilevel"/>
    <w:tmpl w:val="2A16D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DA3CA2"/>
    <w:multiLevelType w:val="multilevel"/>
    <w:tmpl w:val="98904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99731D"/>
    <w:multiLevelType w:val="multilevel"/>
    <w:tmpl w:val="EF588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6D00A3"/>
    <w:multiLevelType w:val="multilevel"/>
    <w:tmpl w:val="2E8E4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51638B"/>
    <w:multiLevelType w:val="multilevel"/>
    <w:tmpl w:val="3CFAB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CF3B88"/>
    <w:multiLevelType w:val="multilevel"/>
    <w:tmpl w:val="03B20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5F40C9"/>
    <w:multiLevelType w:val="multilevel"/>
    <w:tmpl w:val="244CC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2"/>
  </w:num>
  <w:num w:numId="3">
    <w:abstractNumId w:val="26"/>
  </w:num>
  <w:num w:numId="4">
    <w:abstractNumId w:val="1"/>
  </w:num>
  <w:num w:numId="5">
    <w:abstractNumId w:val="34"/>
  </w:num>
  <w:num w:numId="6">
    <w:abstractNumId w:val="35"/>
  </w:num>
  <w:num w:numId="7">
    <w:abstractNumId w:val="17"/>
  </w:num>
  <w:num w:numId="8">
    <w:abstractNumId w:val="38"/>
  </w:num>
  <w:num w:numId="9">
    <w:abstractNumId w:val="20"/>
  </w:num>
  <w:num w:numId="10">
    <w:abstractNumId w:val="3"/>
  </w:num>
  <w:num w:numId="11">
    <w:abstractNumId w:val="21"/>
  </w:num>
  <w:num w:numId="12">
    <w:abstractNumId w:val="16"/>
  </w:num>
  <w:num w:numId="13">
    <w:abstractNumId w:val="27"/>
  </w:num>
  <w:num w:numId="14">
    <w:abstractNumId w:val="40"/>
  </w:num>
  <w:num w:numId="15">
    <w:abstractNumId w:val="10"/>
  </w:num>
  <w:num w:numId="16">
    <w:abstractNumId w:val="28"/>
  </w:num>
  <w:num w:numId="17">
    <w:abstractNumId w:val="4"/>
  </w:num>
  <w:num w:numId="18">
    <w:abstractNumId w:val="19"/>
  </w:num>
  <w:num w:numId="19">
    <w:abstractNumId w:val="37"/>
  </w:num>
  <w:num w:numId="20">
    <w:abstractNumId w:val="9"/>
  </w:num>
  <w:num w:numId="21">
    <w:abstractNumId w:val="39"/>
  </w:num>
  <w:num w:numId="22">
    <w:abstractNumId w:val="24"/>
  </w:num>
  <w:num w:numId="23">
    <w:abstractNumId w:val="0"/>
  </w:num>
  <w:num w:numId="24">
    <w:abstractNumId w:val="6"/>
  </w:num>
  <w:num w:numId="25">
    <w:abstractNumId w:val="18"/>
  </w:num>
  <w:num w:numId="26">
    <w:abstractNumId w:val="11"/>
  </w:num>
  <w:num w:numId="27">
    <w:abstractNumId w:val="25"/>
  </w:num>
  <w:num w:numId="28">
    <w:abstractNumId w:val="36"/>
  </w:num>
  <w:num w:numId="29">
    <w:abstractNumId w:val="31"/>
  </w:num>
  <w:num w:numId="30">
    <w:abstractNumId w:val="13"/>
  </w:num>
  <w:num w:numId="31">
    <w:abstractNumId w:val="8"/>
  </w:num>
  <w:num w:numId="32">
    <w:abstractNumId w:val="14"/>
  </w:num>
  <w:num w:numId="33">
    <w:abstractNumId w:val="32"/>
  </w:num>
  <w:num w:numId="34">
    <w:abstractNumId w:val="7"/>
  </w:num>
  <w:num w:numId="35">
    <w:abstractNumId w:val="5"/>
  </w:num>
  <w:num w:numId="36">
    <w:abstractNumId w:val="29"/>
  </w:num>
  <w:num w:numId="37">
    <w:abstractNumId w:val="30"/>
  </w:num>
  <w:num w:numId="38">
    <w:abstractNumId w:val="12"/>
  </w:num>
  <w:num w:numId="39">
    <w:abstractNumId w:val="15"/>
  </w:num>
  <w:num w:numId="40">
    <w:abstractNumId w:val="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19"/>
    <w:rsid w:val="00002509"/>
    <w:rsid w:val="000375DE"/>
    <w:rsid w:val="00091454"/>
    <w:rsid w:val="000924F7"/>
    <w:rsid w:val="000D57DD"/>
    <w:rsid w:val="00141155"/>
    <w:rsid w:val="00233CC9"/>
    <w:rsid w:val="00387C17"/>
    <w:rsid w:val="003C3AF6"/>
    <w:rsid w:val="00642F68"/>
    <w:rsid w:val="00671C5E"/>
    <w:rsid w:val="00682726"/>
    <w:rsid w:val="00814C76"/>
    <w:rsid w:val="00832CE6"/>
    <w:rsid w:val="008B2E19"/>
    <w:rsid w:val="008C5087"/>
    <w:rsid w:val="008D7DF9"/>
    <w:rsid w:val="00956AA2"/>
    <w:rsid w:val="00B3386F"/>
    <w:rsid w:val="00BD4117"/>
    <w:rsid w:val="00BF4F5F"/>
    <w:rsid w:val="00C333C1"/>
    <w:rsid w:val="00D13470"/>
    <w:rsid w:val="00F03A42"/>
    <w:rsid w:val="00F279DA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79709-52E8-4C0F-907C-91AA3D56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27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46" Type="http://schemas.openxmlformats.org/officeDocument/2006/relationships/hyperlink" Target="https://m.edsoo.ru/8a18ef42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ac2" TargetMode="External"/><Relationship Id="rId315" Type="http://schemas.openxmlformats.org/officeDocument/2006/relationships/hyperlink" Target="https://m.edsoo.ru/8864dea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96" Type="http://schemas.openxmlformats.org/officeDocument/2006/relationships/hyperlink" Target="https://m.edsoo.ru/863f9740" TargetMode="External"/><Relationship Id="rId161" Type="http://schemas.openxmlformats.org/officeDocument/2006/relationships/hyperlink" Target="https://m.edsoo.ru/886480bc" TargetMode="External"/><Relationship Id="rId217" Type="http://schemas.openxmlformats.org/officeDocument/2006/relationships/hyperlink" Target="https://m.edsoo.ru/8a183e76" TargetMode="External"/><Relationship Id="rId399" Type="http://schemas.openxmlformats.org/officeDocument/2006/relationships/hyperlink" Target="https://m.edsoo.ru/8a1933d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326" Type="http://schemas.openxmlformats.org/officeDocument/2006/relationships/hyperlink" Target="https://m.edsoo.ru/8a18cb0c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508" TargetMode="External"/><Relationship Id="rId368" Type="http://schemas.openxmlformats.org/officeDocument/2006/relationships/hyperlink" Target="https://m.edsoo.ru/8864f0a6" TargetMode="External"/><Relationship Id="rId172" Type="http://schemas.openxmlformats.org/officeDocument/2006/relationships/hyperlink" Target="https://m.edsoo.ru/88648e36" TargetMode="External"/><Relationship Id="rId228" Type="http://schemas.openxmlformats.org/officeDocument/2006/relationships/hyperlink" Target="https://m.edsoo.ru/8864a4ca" TargetMode="External"/><Relationship Id="rId281" Type="http://schemas.openxmlformats.org/officeDocument/2006/relationships/hyperlink" Target="https://m.edsoo.ru/8a1898d0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9b0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efa2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348" Type="http://schemas.openxmlformats.org/officeDocument/2006/relationships/hyperlink" Target="https://m.edsoo.ru/8a18f302" TargetMode="External"/><Relationship Id="rId152" Type="http://schemas.openxmlformats.org/officeDocument/2006/relationships/hyperlink" Target="https://m.edsoo.ru/88647608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415" Type="http://schemas.openxmlformats.org/officeDocument/2006/relationships/hyperlink" Target="https://m.edsoo.ru/8a1948de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720" TargetMode="External"/><Relationship Id="rId359" Type="http://schemas.openxmlformats.org/officeDocument/2006/relationships/hyperlink" Target="https://m.edsoo.ru/8864dff8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63" Type="http://schemas.openxmlformats.org/officeDocument/2006/relationships/hyperlink" Target="https://m.edsoo.ru/886482e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230" Type="http://schemas.openxmlformats.org/officeDocument/2006/relationships/hyperlink" Target="https://m.edsoo.ru/8864a8da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328" Type="http://schemas.openxmlformats.org/officeDocument/2006/relationships/hyperlink" Target="https://m.edsoo.ru/8a18ce0e" TargetMode="External"/><Relationship Id="rId132" Type="http://schemas.openxmlformats.org/officeDocument/2006/relationships/hyperlink" Target="https://m.edsoo.ru/8640b7f6" TargetMode="External"/><Relationship Id="rId174" Type="http://schemas.openxmlformats.org/officeDocument/2006/relationships/hyperlink" Target="https://m.edsoo.ru/88649070" TargetMode="External"/><Relationship Id="rId381" Type="http://schemas.openxmlformats.org/officeDocument/2006/relationships/hyperlink" Target="https://m.edsoo.ru/8a190d10" TargetMode="External"/><Relationship Id="rId241" Type="http://schemas.openxmlformats.org/officeDocument/2006/relationships/hyperlink" Target="https://m.edsoo.ru/8864b6f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dda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a50" TargetMode="External"/><Relationship Id="rId143" Type="http://schemas.openxmlformats.org/officeDocument/2006/relationships/hyperlink" Target="https://m.edsoo.ru/88646adc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52" Type="http://schemas.openxmlformats.org/officeDocument/2006/relationships/hyperlink" Target="https://m.edsoo.ru/8a18590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54" Type="http://schemas.openxmlformats.org/officeDocument/2006/relationships/hyperlink" Target="https://m.edsoo.ru/88647838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63" Type="http://schemas.openxmlformats.org/officeDocument/2006/relationships/hyperlink" Target="https://m.edsoo.ru/8a186eb4" TargetMode="External"/><Relationship Id="rId319" Type="http://schemas.openxmlformats.org/officeDocument/2006/relationships/hyperlink" Target="https://m.edsoo.ru/8a18bbee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91e" TargetMode="External"/><Relationship Id="rId330" Type="http://schemas.openxmlformats.org/officeDocument/2006/relationships/hyperlink" Target="https://m.edsoo.ru/8a18d1d8" TargetMode="External"/><Relationship Id="rId165" Type="http://schemas.openxmlformats.org/officeDocument/2006/relationships/hyperlink" Target="https://m.edsoo.ru/886485bc" TargetMode="External"/><Relationship Id="rId372" Type="http://schemas.openxmlformats.org/officeDocument/2006/relationships/hyperlink" Target="https://m.edsoo.ru/8864f6f0" TargetMode="External"/><Relationship Id="rId232" Type="http://schemas.openxmlformats.org/officeDocument/2006/relationships/hyperlink" Target="https://m.edsoo.ru/8864aa24" TargetMode="External"/><Relationship Id="rId274" Type="http://schemas.openxmlformats.org/officeDocument/2006/relationships/hyperlink" Target="https://m.edsoo.ru/8a188a7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8a34" TargetMode="External"/><Relationship Id="rId134" Type="http://schemas.openxmlformats.org/officeDocument/2006/relationships/hyperlink" Target="https://m.edsoo.ru/8640bb16" TargetMode="External"/><Relationship Id="rId80" Type="http://schemas.openxmlformats.org/officeDocument/2006/relationships/hyperlink" Target="https://m.edsoo.ru/7f41adc0" TargetMode="External"/><Relationship Id="rId176" Type="http://schemas.openxmlformats.org/officeDocument/2006/relationships/hyperlink" Target="https://m.edsoo.ru/886492be" TargetMode="External"/><Relationship Id="rId341" Type="http://schemas.openxmlformats.org/officeDocument/2006/relationships/hyperlink" Target="https://m.edsoo.ru/8a18e722" TargetMode="External"/><Relationship Id="rId383" Type="http://schemas.openxmlformats.org/officeDocument/2006/relationships/hyperlink" Target="https://m.edsoo.ru/8a19109e" TargetMode="External"/><Relationship Id="rId201" Type="http://schemas.openxmlformats.org/officeDocument/2006/relationships/hyperlink" Target="https://m.edsoo.ru/8a18134c" TargetMode="External"/><Relationship Id="rId243" Type="http://schemas.openxmlformats.org/officeDocument/2006/relationships/hyperlink" Target="https://m.edsoo.ru/8864b924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8ca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e06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cf8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4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325" Type="http://schemas.openxmlformats.org/officeDocument/2006/relationships/hyperlink" Target="https://m.edsoo.ru/8a18c97c" TargetMode="External"/><Relationship Id="rId367" Type="http://schemas.openxmlformats.org/officeDocument/2006/relationships/hyperlink" Target="https://m.edsoo.ru/8864ece6" TargetMode="External"/><Relationship Id="rId171" Type="http://schemas.openxmlformats.org/officeDocument/2006/relationships/hyperlink" Target="https://m.edsoo.ru/88648c7e" TargetMode="External"/><Relationship Id="rId227" Type="http://schemas.openxmlformats.org/officeDocument/2006/relationships/hyperlink" Target="https://m.edsoo.ru/8864a36c" TargetMode="External"/><Relationship Id="rId269" Type="http://schemas.openxmlformats.org/officeDocument/2006/relationships/hyperlink" Target="https://m.edsoo.ru/8a187e90" TargetMode="External"/><Relationship Id="rId33" Type="http://schemas.openxmlformats.org/officeDocument/2006/relationships/hyperlink" Target="https://m.edsoo.ru/7f414c04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36" Type="http://schemas.openxmlformats.org/officeDocument/2006/relationships/hyperlink" Target="https://m.edsoo.ru/8a18dc14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5e6" TargetMode="External"/><Relationship Id="rId182" Type="http://schemas.openxmlformats.org/officeDocument/2006/relationships/hyperlink" Target="https://m.edsoo.ru/88649cd2" TargetMode="External"/><Relationship Id="rId378" Type="http://schemas.openxmlformats.org/officeDocument/2006/relationships/hyperlink" Target="https://m.edsoo.ru/8864ff2e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4b37a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4dc" TargetMode="External"/><Relationship Id="rId389" Type="http://schemas.openxmlformats.org/officeDocument/2006/relationships/hyperlink" Target="https://m.edsoo.ru/8a1923b8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316" Type="http://schemas.openxmlformats.org/officeDocument/2006/relationships/hyperlink" Target="https://m.edsoo.ru/8a18b356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358" Type="http://schemas.openxmlformats.org/officeDocument/2006/relationships/hyperlink" Target="https://m.edsoo.ru/8a1907f2" TargetMode="External"/><Relationship Id="rId162" Type="http://schemas.openxmlformats.org/officeDocument/2006/relationships/hyperlink" Target="https://m.edsoo.ru/886481d4" TargetMode="External"/><Relationship Id="rId218" Type="http://schemas.openxmlformats.org/officeDocument/2006/relationships/hyperlink" Target="https://m.edsoo.ru/8a18402e" TargetMode="External"/><Relationship Id="rId271" Type="http://schemas.openxmlformats.org/officeDocument/2006/relationships/hyperlink" Target="https://m.edsoo.ru/8a18821e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69" Type="http://schemas.openxmlformats.org/officeDocument/2006/relationships/hyperlink" Target="https://m.edsoo.ru/8864f1e6" TargetMode="External"/><Relationship Id="rId173" Type="http://schemas.openxmlformats.org/officeDocument/2006/relationships/hyperlink" Target="https://m.edsoo.ru/88648f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240" Type="http://schemas.openxmlformats.org/officeDocument/2006/relationships/hyperlink" Target="https://m.edsoo.ru/8864b5e6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38" Type="http://schemas.openxmlformats.org/officeDocument/2006/relationships/hyperlink" Target="https://m.edsoo.ru/8a18dfb6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848" TargetMode="External"/><Relationship Id="rId184" Type="http://schemas.openxmlformats.org/officeDocument/2006/relationships/hyperlink" Target="https://m.edsoo.ru/8a17f31c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51" Type="http://schemas.openxmlformats.org/officeDocument/2006/relationships/hyperlink" Target="https://m.edsoo.ru/8a185780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53" Type="http://schemas.openxmlformats.org/officeDocument/2006/relationships/hyperlink" Target="https://m.edsoo.ru/88647716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318" Type="http://schemas.openxmlformats.org/officeDocument/2006/relationships/hyperlink" Target="https://m.edsoo.ru/8a18ba40" TargetMode="External"/><Relationship Id="rId99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40a770" TargetMode="External"/><Relationship Id="rId164" Type="http://schemas.openxmlformats.org/officeDocument/2006/relationships/hyperlink" Target="https://m.edsoo.ru/8864840e" TargetMode="External"/><Relationship Id="rId371" Type="http://schemas.openxmlformats.org/officeDocument/2006/relationships/hyperlink" Target="https://m.edsoo.ru/8864f5d8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786" TargetMode="External"/><Relationship Id="rId273" Type="http://schemas.openxmlformats.org/officeDocument/2006/relationships/hyperlink" Target="https://m.edsoo.ru/8a1885b6" TargetMode="External"/><Relationship Id="rId329" Type="http://schemas.openxmlformats.org/officeDocument/2006/relationships/hyperlink" Target="https://m.edsoo.ru/8a18cfa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990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242" Type="http://schemas.openxmlformats.org/officeDocument/2006/relationships/hyperlink" Target="https://m.edsoo.ru/8864b802" TargetMode="External"/><Relationship Id="rId284" Type="http://schemas.openxmlformats.org/officeDocument/2006/relationships/hyperlink" Target="https://m.edsoo.ru/8a189c2c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44" Type="http://schemas.openxmlformats.org/officeDocument/2006/relationships/hyperlink" Target="https://m.edsoo.ru/88646c1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a6e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53" Type="http://schemas.openxmlformats.org/officeDocument/2006/relationships/hyperlink" Target="https://m.edsoo.ru/8a185d34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6ca" TargetMode="External"/><Relationship Id="rId320" Type="http://schemas.openxmlformats.org/officeDocument/2006/relationships/hyperlink" Target="https://m.edsoo.ru/8a18bd74" TargetMode="External"/><Relationship Id="rId155" Type="http://schemas.openxmlformats.org/officeDocument/2006/relationships/hyperlink" Target="https://m.edsoo.ru/8864795a" TargetMode="External"/><Relationship Id="rId197" Type="http://schemas.openxmlformats.org/officeDocument/2006/relationships/hyperlink" Target="https://m.edsoo.ru/8a180c26" TargetMode="External"/><Relationship Id="rId362" Type="http://schemas.openxmlformats.org/officeDocument/2006/relationships/hyperlink" Target="https://m.edsoo.ru/8864e44e" TargetMode="External"/><Relationship Id="rId418" Type="http://schemas.openxmlformats.org/officeDocument/2006/relationships/hyperlink" Target="https://m.edsoo.ru/8a194c1c" TargetMode="External"/><Relationship Id="rId222" Type="http://schemas.openxmlformats.org/officeDocument/2006/relationships/hyperlink" Target="https://m.edsoo.ru/8a18466e" TargetMode="External"/><Relationship Id="rId264" Type="http://schemas.openxmlformats.org/officeDocument/2006/relationships/hyperlink" Target="https://m.edsoo.ru/8a187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27379</Words>
  <Characters>156064</Characters>
  <Application>Microsoft Office Word</Application>
  <DocSecurity>0</DocSecurity>
  <Lines>1300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2024-09-05T09:01:00Z</dcterms:created>
  <dcterms:modified xsi:type="dcterms:W3CDTF">2024-09-05T09:01:00Z</dcterms:modified>
</cp:coreProperties>
</file>