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4B8" w:rsidRDefault="004B24B8" w:rsidP="004B24B8">
      <w:pPr>
        <w:tabs>
          <w:tab w:val="left" w:pos="9214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Муниципальное автономное общеобразовательное учреждение </w:t>
      </w:r>
    </w:p>
    <w:p w:rsidR="004B24B8" w:rsidRDefault="004B24B8" w:rsidP="004B24B8">
      <w:pPr>
        <w:tabs>
          <w:tab w:val="left" w:pos="9214"/>
        </w:tabs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"Средняя общеобразовательная школа №7"</w:t>
      </w:r>
    </w:p>
    <w:p w:rsidR="004B24B8" w:rsidRDefault="004B24B8" w:rsidP="004B24B8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4B24B8" w:rsidTr="004B24B8">
        <w:tc>
          <w:tcPr>
            <w:tcW w:w="3273" w:type="dxa"/>
          </w:tcPr>
          <w:p w:rsidR="004B24B8" w:rsidRDefault="004B24B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4B8" w:rsidRDefault="004B24B8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4B24B8" w:rsidRDefault="004B24B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4B24B8" w:rsidRDefault="004B24B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B24B8" w:rsidRDefault="004B24B8">
            <w:pPr>
              <w:tabs>
                <w:tab w:val="left" w:pos="0"/>
                <w:tab w:val="left" w:pos="5954"/>
              </w:tabs>
              <w:spacing w:line="276" w:lineRule="auto"/>
              <w:ind w:right="-286" w:hanging="4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Утверждаю:   </w:t>
            </w:r>
            <w:proofErr w:type="gramEnd"/>
            <w:r>
              <w:rPr>
                <w:rFonts w:ascii="Times New Roman" w:hAnsi="Times New Roman"/>
              </w:rPr>
              <w:t xml:space="preserve">                                                                              Директор МАОУ СОШ №7 </w:t>
            </w:r>
          </w:p>
          <w:p w:rsidR="004B24B8" w:rsidRDefault="004B24B8">
            <w:pPr>
              <w:tabs>
                <w:tab w:val="left" w:pos="0"/>
                <w:tab w:val="left" w:pos="5954"/>
              </w:tabs>
              <w:spacing w:line="276" w:lineRule="auto"/>
              <w:ind w:right="-286" w:hanging="61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proofErr w:type="spellStart"/>
            <w:r>
              <w:rPr>
                <w:rFonts w:ascii="Times New Roman" w:hAnsi="Times New Roman"/>
              </w:rPr>
              <w:t>И.В.Свалова</w:t>
            </w:r>
            <w:proofErr w:type="spellEnd"/>
          </w:p>
          <w:p w:rsidR="004B24B8" w:rsidRDefault="004B24B8">
            <w:pPr>
              <w:tabs>
                <w:tab w:val="left" w:pos="0"/>
                <w:tab w:val="left" w:pos="5954"/>
              </w:tabs>
              <w:spacing w:line="276" w:lineRule="auto"/>
              <w:ind w:right="-286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25 июля 2023 года</w:t>
            </w:r>
          </w:p>
          <w:p w:rsidR="004B24B8" w:rsidRDefault="004B24B8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Приказ № 68 от 25.07.2023 г.</w:t>
            </w:r>
          </w:p>
        </w:tc>
      </w:tr>
    </w:tbl>
    <w:p w:rsidR="004B24B8" w:rsidRDefault="004B24B8" w:rsidP="004B24B8">
      <w:pPr>
        <w:jc w:val="center"/>
        <w:rPr>
          <w:rFonts w:asciiTheme="majorBidi" w:hAnsiTheme="majorBidi" w:cstheme="majorBidi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УЧЕБНЫЙ ПЛАН</w:t>
      </w:r>
    </w:p>
    <w:p w:rsidR="004B24B8" w:rsidRDefault="004B24B8" w:rsidP="004B24B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основного общего образования</w:t>
      </w:r>
    </w:p>
    <w:p w:rsidR="004B24B8" w:rsidRDefault="004B24B8" w:rsidP="004B24B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на 2023 – 2024 учебный год</w:t>
      </w:r>
    </w:p>
    <w:p w:rsidR="00AC0D94" w:rsidRDefault="00AC0D94" w:rsidP="004B24B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для обучающихся 5-9</w:t>
      </w:r>
      <w:r w:rsidR="004B24B8">
        <w:rPr>
          <w:rFonts w:asciiTheme="majorBidi" w:hAnsiTheme="majorBidi" w:cstheme="majorBidi"/>
          <w:sz w:val="24"/>
          <w:szCs w:val="24"/>
        </w:rPr>
        <w:t xml:space="preserve"> классов</w:t>
      </w:r>
    </w:p>
    <w:p w:rsidR="004B24B8" w:rsidRDefault="00AC0D94" w:rsidP="004B24B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с</w:t>
      </w:r>
      <w:r w:rsidR="00DE5939">
        <w:rPr>
          <w:rFonts w:asciiTheme="majorBidi" w:hAnsiTheme="majorBidi" w:cstheme="majorBidi"/>
          <w:sz w:val="24"/>
          <w:szCs w:val="24"/>
        </w:rPr>
        <w:t xml:space="preserve"> ограниченными возможностями здоровья</w:t>
      </w:r>
      <w:bookmarkStart w:id="0" w:name="_GoBack"/>
      <w:bookmarkEnd w:id="0"/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B24B8" w:rsidRDefault="004B24B8" w:rsidP="004B24B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4"/>
          <w:szCs w:val="24"/>
        </w:rPr>
        <w:t>Сухой Лог , 2023</w:t>
      </w:r>
      <w:r>
        <w:rPr>
          <w:rFonts w:asciiTheme="majorBidi" w:hAnsiTheme="majorBidi" w:cstheme="majorBidi"/>
          <w:sz w:val="28"/>
          <w:szCs w:val="28"/>
        </w:rPr>
        <w:br w:type="page"/>
      </w: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Учебный план основного общего образования Муниципального общеобразовательного учреждения "Средняя общеобразовательная школа №7"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(далее - учебный план) для 5-9 классов, реализующих </w:t>
      </w:r>
      <w:r w:rsidR="00AC0D94">
        <w:rPr>
          <w:rStyle w:val="markedcontent"/>
          <w:rFonts w:asciiTheme="majorBidi" w:hAnsiTheme="majorBidi" w:cstheme="majorBidi"/>
          <w:sz w:val="24"/>
          <w:szCs w:val="24"/>
        </w:rPr>
        <w:t xml:space="preserve">адаптированную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основную образовательную программу основного общего образования, </w:t>
      </w:r>
      <w:r>
        <w:rPr>
          <w:rStyle w:val="docdata"/>
          <w:rFonts w:ascii="Times New Roman" w:hAnsi="Times New Roman" w:cs="Times New Roman"/>
          <w:color w:val="000000"/>
          <w:sz w:val="24"/>
          <w:szCs w:val="24"/>
        </w:rPr>
        <w:t>соответствующ</w:t>
      </w:r>
      <w:r>
        <w:rPr>
          <w:rFonts w:ascii="Times New Roman" w:hAnsi="Times New Roman" w:cs="Times New Roman"/>
          <w:color w:val="000000"/>
          <w:sz w:val="24"/>
          <w:szCs w:val="24"/>
        </w:rPr>
        <w:t>ую ФГОС ООО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</w:t>
      </w:r>
      <w:r>
        <w:rPr>
          <w:rStyle w:val="markedcontent"/>
          <w:rFonts w:asciiTheme="majorBidi" w:hAnsiTheme="majorBidi" w:cstheme="majorBidi"/>
          <w:sz w:val="24"/>
          <w:szCs w:val="24"/>
        </w:rPr>
        <w:t>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Учебный план является частью образовательной программы Муниципального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</w:rPr>
        <w:t>автономного  общеобразовательного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учреждения "Средняя общеобразовательная школа №7", разработанной в соответствии с ФГОС основного общего образования, с учетом Федеральной образовательной программы основного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4B24B8" w:rsidRDefault="004B24B8" w:rsidP="004B24B8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 2023-2024 году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в соответствии с ФОП ООО</w:t>
      </w:r>
      <w:r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реализуются федеральные рабочие программы по следующим учебным предметам: «Русский язык», «Литература», «Обществознание», «География», «ОБЖ».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4B24B8" w:rsidRDefault="004B24B8" w:rsidP="004B24B8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Часть, формируемая участниками образовательных отношений, в 5-6 классах представлена учебным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предметом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Читаем, решаем, живем  (математическая грамотность»), носящим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надпредметный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характер, служащий формированию математической грамотности учащихся.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отводимое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формируемую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используется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этнокультурные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интересы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«Культура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Урала»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часу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5-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 8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«Функции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служащий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математической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«Основы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служит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знакомству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особенностями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исследовательской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Курсы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словесности»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сочинение»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читательской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грамотности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B24B8" w:rsidRDefault="004B24B8" w:rsidP="004B24B8">
      <w:pPr>
        <w:spacing w:after="0"/>
        <w:ind w:firstLine="567"/>
        <w:jc w:val="both"/>
        <w:rPr>
          <w:color w:val="000000"/>
        </w:rPr>
      </w:pPr>
      <w:r>
        <w:rPr>
          <w:rFonts w:hAnsi="Times New Roman" w:cs="Times New Roman"/>
          <w:color w:val="000000"/>
          <w:sz w:val="24"/>
          <w:szCs w:val="24"/>
        </w:rPr>
        <w:t>Время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отведенное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учитывается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B24B8" w:rsidRDefault="004B24B8" w:rsidP="004B24B8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Учебный год в Муниципальном автономном общеобразовательном учреждении "Средняя общеобразовательная школа №7"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начинается </w:t>
      </w:r>
      <w:r>
        <w:rPr>
          <w:rFonts w:asciiTheme="majorBidi" w:hAnsiTheme="majorBidi" w:cstheme="majorBidi"/>
          <w:sz w:val="24"/>
          <w:szCs w:val="24"/>
        </w:rPr>
        <w:t xml:space="preserve">01.09.2023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и заканчивается </w:t>
      </w:r>
      <w:r>
        <w:rPr>
          <w:rFonts w:asciiTheme="majorBidi" w:hAnsiTheme="majorBidi" w:cstheme="majorBidi"/>
          <w:sz w:val="24"/>
          <w:szCs w:val="24"/>
        </w:rPr>
        <w:t xml:space="preserve">24.05.2024. 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Продолжительность учебного года в 5-9 классах составляет 34 учебные недели. </w:t>
      </w:r>
    </w:p>
    <w:p w:rsidR="004B24B8" w:rsidRDefault="004B24B8" w:rsidP="004B24B8">
      <w:pPr>
        <w:spacing w:after="0" w:line="240" w:lineRule="auto"/>
        <w:ind w:firstLine="567"/>
        <w:jc w:val="both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7 </w:t>
      </w:r>
      <w:r>
        <w:rPr>
          <w:rFonts w:hAnsi="Times New Roman" w:cs="Times New Roman"/>
          <w:color w:val="000000"/>
          <w:sz w:val="24"/>
          <w:szCs w:val="24"/>
        </w:rPr>
        <w:t>установлен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пятидневной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равномерно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распределена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1.2.3685-21.</w:t>
      </w:r>
      <w:r>
        <w:rPr>
          <w:rFonts w:hAnsi="Times New Roman" w:cs="Times New Roman"/>
          <w:color w:val="000000"/>
          <w:sz w:val="24"/>
          <w:szCs w:val="24"/>
        </w:rPr>
        <w:t> 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максимально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допустимой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6-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превышает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7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9-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</w:rPr>
      </w:pP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Максимальный объем аудиторной нагрузки обучающихся в неделю </w:t>
      </w:r>
      <w:proofErr w:type="gramStart"/>
      <w:r>
        <w:rPr>
          <w:rStyle w:val="markedcontent"/>
          <w:rFonts w:asciiTheme="majorBidi" w:hAnsiTheme="majorBidi" w:cstheme="majorBidi"/>
          <w:sz w:val="24"/>
          <w:szCs w:val="24"/>
        </w:rPr>
        <w:t>составляет  в</w:t>
      </w:r>
      <w:proofErr w:type="gramEnd"/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 5 классе – 29 часов, в  6 классе – 30 часов, в 7 классе – 32 часа, в  8-9 классах – 33 часа. .</w:t>
      </w:r>
    </w:p>
    <w:p w:rsidR="004B24B8" w:rsidRDefault="004B24B8" w:rsidP="004B24B8">
      <w:pPr>
        <w:spacing w:after="0" w:line="240" w:lineRule="auto"/>
        <w:ind w:firstLine="567"/>
        <w:jc w:val="both"/>
      </w:pPr>
      <w:r>
        <w:rPr>
          <w:rStyle w:val="markedcontent"/>
          <w:rFonts w:asciiTheme="majorBidi" w:hAnsiTheme="majorBidi" w:cstheme="majorBidi"/>
          <w:sz w:val="24"/>
          <w:szCs w:val="24"/>
        </w:rPr>
        <w:t>В Муниципальном автономном общеобразовательном учреждении "Средняя общеобразовательная школа №7"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языком обучения является </w:t>
      </w:r>
      <w:r>
        <w:rPr>
          <w:rFonts w:asciiTheme="majorBidi" w:hAnsiTheme="majorBidi" w:cstheme="majorBidi"/>
          <w:sz w:val="24"/>
          <w:szCs w:val="24"/>
        </w:rPr>
        <w:t>русский язык.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При изучении предметов информатика, технология, английский язык осуществляется деление учащихся на подгруппы.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Промежуточная аттестация – процедура, проводимая с целью оценки качества освоения обучающимися части содержания (четвертное оценивание) или всего объема учебной дисциплины за учебный год (годовое оценивание).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Промежуточная/годовая аттестация обучающихся за четверть (за год) осуществляется в соответствии с календарным учебным графиком.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>
        <w:rPr>
          <w:rStyle w:val="markedcontent"/>
          <w:rFonts w:asciiTheme="majorBidi" w:hAnsiTheme="majorBidi" w:cstheme="majorBidi"/>
          <w:sz w:val="24"/>
          <w:szCs w:val="24"/>
        </w:rPr>
        <w:t>безотметочными</w:t>
      </w:r>
      <w:proofErr w:type="spellEnd"/>
      <w:r>
        <w:rPr>
          <w:rStyle w:val="markedcontent"/>
          <w:rFonts w:asciiTheme="majorBidi" w:hAnsiTheme="majorBidi" w:cstheme="majorBidi"/>
          <w:sz w:val="24"/>
          <w:szCs w:val="24"/>
        </w:rPr>
        <w:t xml:space="preserve"> и оцениваются «зачет» или «незачет» по итогам четверти. </w:t>
      </w:r>
    </w:p>
    <w:p w:rsidR="004B24B8" w:rsidRDefault="004B24B8" w:rsidP="00AC0D9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rPr>
          <w:rStyle w:val="markedcontent"/>
          <w:rFonts w:asciiTheme="majorBidi" w:hAnsiTheme="majorBidi" w:cstheme="majorBidi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 текущего контроля успеваемости и промежуточной аттестации обучающихся Муниципальное общеобразовательное учреждение "Средняя общеобразовательная школа №7".  </w:t>
      </w:r>
      <w:r>
        <w:t>Периодами промежуточной аттестации для 5-9 классов являются четверти и год.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Формы текущего контроля: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ответы на уроке, домашние задания;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сочинение, диктант, изложение;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контрольные, практические, лабораторные, проверочные, самостоятельные работы;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тестирование;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- Всероссийские проверочные работы и иные мониторинги результатов </w:t>
      </w:r>
      <w:proofErr w:type="spellStart"/>
      <w:r>
        <w:t>обученности</w:t>
      </w:r>
      <w:proofErr w:type="spellEnd"/>
      <w:r>
        <w:t>;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защита проектов и исследовательских работ;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устный или письменный административный контроль.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Кроме того, в качестве форм текущего контроля рекомендуется учитывать успехи</w:t>
      </w:r>
      <w:r>
        <w:br/>
        <w:t xml:space="preserve">и достижения во Всероссийской олимпиаде школьников. 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>Формы промежуточной аттестации в 5-9 классах: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 промежуточная аттестация за четверти: учет результатов текущего контроля;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</w:pPr>
      <w:r>
        <w:t>- промежуточная аттестация за год: учет результатов промежуточной аттестации</w:t>
      </w:r>
      <w:r>
        <w:br/>
        <w:t>за четверти.</w:t>
      </w:r>
    </w:p>
    <w:p w:rsidR="004B24B8" w:rsidRDefault="004B24B8" w:rsidP="004B24B8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>
        <w:t xml:space="preserve"> Формой проведения государственной итоговой аттестации для 9-х классов является государственный </w:t>
      </w:r>
      <w:r w:rsidR="00AC0D94">
        <w:t>выпускной экзамен (ГВ</w:t>
      </w:r>
      <w:r>
        <w:t>Э).</w:t>
      </w:r>
    </w:p>
    <w:p w:rsidR="004B24B8" w:rsidRDefault="004B24B8" w:rsidP="004B24B8">
      <w:pPr>
        <w:spacing w:after="0" w:line="240" w:lineRule="auto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  <w:r>
        <w:rPr>
          <w:rStyle w:val="markedcontent"/>
          <w:rFonts w:asciiTheme="majorBidi" w:hAnsiTheme="majorBidi" w:cstheme="majorBidi"/>
          <w:sz w:val="24"/>
          <w:szCs w:val="24"/>
        </w:rPr>
        <w:t>Нормативный срок освоения основной образовательной программы основного общего образования составляет 5 лет.</w:t>
      </w:r>
    </w:p>
    <w:p w:rsidR="004B24B8" w:rsidRDefault="004B24B8" w:rsidP="004B24B8">
      <w:pPr>
        <w:pStyle w:val="af1"/>
        <w:spacing w:before="1"/>
        <w:ind w:right="-144" w:firstLine="708"/>
        <w:jc w:val="both"/>
      </w:pPr>
      <w:r>
        <w:rPr>
          <w:b/>
        </w:rPr>
        <w:t>План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spacing w:val="1"/>
        </w:rPr>
        <w:t xml:space="preserve"> </w:t>
      </w:r>
      <w:r>
        <w:t>Муниципального автономного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«</w:t>
      </w:r>
      <w:r>
        <w:t>Средняя</w:t>
      </w:r>
      <w:r>
        <w:rPr>
          <w:spacing w:val="1"/>
        </w:rPr>
        <w:t xml:space="preserve"> </w:t>
      </w:r>
      <w:proofErr w:type="gramStart"/>
      <w:r>
        <w:t xml:space="preserve">общеобразовательная </w:t>
      </w:r>
      <w:r>
        <w:rPr>
          <w:spacing w:val="-57"/>
        </w:rPr>
        <w:t xml:space="preserve"> </w:t>
      </w:r>
      <w:r>
        <w:t>школа</w:t>
      </w:r>
      <w:proofErr w:type="gramEnd"/>
      <w:r>
        <w:t xml:space="preserve"> 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7» составлен 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нормативно-правовых</w:t>
      </w:r>
      <w:r>
        <w:rPr>
          <w:spacing w:val="-1"/>
        </w:rPr>
        <w:t xml:space="preserve"> </w:t>
      </w:r>
      <w:r>
        <w:t>документов: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353"/>
        </w:tabs>
        <w:autoSpaceDE w:val="0"/>
        <w:autoSpaceDN w:val="0"/>
        <w:spacing w:after="0" w:line="240" w:lineRule="auto"/>
        <w:ind w:right="-144" w:hanging="2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Федеральный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Закон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29.12.2012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273-ФЗ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«Об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Федерации».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341"/>
        </w:tabs>
        <w:autoSpaceDE w:val="0"/>
        <w:autoSpaceDN w:val="0"/>
        <w:spacing w:after="0" w:line="240" w:lineRule="auto"/>
        <w:ind w:left="112" w:right="-14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Министерства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науки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РФ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06.10.2009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373</w:t>
      </w:r>
      <w:r>
        <w:rPr>
          <w:rFonts w:ascii="Times New Roman" w:hAnsi="Times New Roman" w:cs="Times New Roman"/>
          <w:spacing w:val="-1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«Об</w:t>
      </w:r>
      <w:r>
        <w:rPr>
          <w:rFonts w:ascii="Times New Roman" w:hAnsi="Times New Roman" w:cs="Times New Roman"/>
          <w:spacing w:val="-1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введении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действие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федерального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государственного</w:t>
      </w:r>
      <w:r>
        <w:rPr>
          <w:rFonts w:ascii="Times New Roman" w:hAnsi="Times New Roman" w:cs="Times New Roman"/>
          <w:spacing w:val="-5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образовательного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стандарта начального общего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образования».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408"/>
        </w:tabs>
        <w:autoSpaceDE w:val="0"/>
        <w:autoSpaceDN w:val="0"/>
        <w:spacing w:after="0" w:line="240" w:lineRule="auto"/>
        <w:ind w:left="112" w:right="-14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Министерства образования и науки Российской Федерации от 17.12.2010 № 1897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«Об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утверждении и введении в действие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федерального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государственного образовательного стандарта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образования».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418"/>
        </w:tabs>
        <w:autoSpaceDE w:val="0"/>
        <w:autoSpaceDN w:val="0"/>
        <w:spacing w:before="1" w:after="0" w:line="240" w:lineRule="auto"/>
        <w:ind w:left="112" w:right="-14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Министерства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науки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Федерации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30.08.2013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1015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«Порядок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осуществления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основным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общеобразовательным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программам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образовательным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программам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начального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общего,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среднего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образования,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утвержденным».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401"/>
        </w:tabs>
        <w:autoSpaceDE w:val="0"/>
        <w:autoSpaceDN w:val="0"/>
        <w:spacing w:after="0" w:line="240" w:lineRule="auto"/>
        <w:ind w:left="112" w:right="-14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 Министерства просвещения России от 31.05.2021 № 287 «Об утверждении федерального государственного образовательного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стандарта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основного общего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образования»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353"/>
        </w:tabs>
        <w:autoSpaceDE w:val="0"/>
        <w:autoSpaceDN w:val="0"/>
        <w:spacing w:after="0" w:line="240" w:lineRule="auto"/>
        <w:ind w:right="-144" w:hanging="2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Министерства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просвещения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Федерации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05.07.2022г.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№ТВ–1290/03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направлении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методических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рекомендаций»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339"/>
        </w:tabs>
        <w:autoSpaceDE w:val="0"/>
        <w:autoSpaceDN w:val="0"/>
        <w:spacing w:after="0" w:line="240" w:lineRule="auto"/>
        <w:ind w:left="112" w:right="-14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1"/>
          <w:sz w:val="24"/>
        </w:rPr>
        <w:t>Постановление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Главного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государственного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</w:rPr>
        <w:t>санитарного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врача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Российской</w:t>
      </w:r>
      <w:r>
        <w:rPr>
          <w:rFonts w:ascii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Федерации</w:t>
      </w:r>
      <w:r>
        <w:rPr>
          <w:rFonts w:ascii="Times New Roman" w:hAnsi="Times New Roman" w:cs="Times New Roman"/>
          <w:spacing w:val="-1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29.12.2010</w:t>
      </w:r>
      <w:r>
        <w:rPr>
          <w:rFonts w:ascii="Times New Roman" w:hAnsi="Times New Roman" w:cs="Times New Roman"/>
          <w:spacing w:val="-1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-1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189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«Санитарно-эпидемиологические</w:t>
      </w:r>
      <w:r>
        <w:rPr>
          <w:rFonts w:ascii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требования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условиям и организации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обучения в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общеобразовательных</w:t>
      </w:r>
      <w:r>
        <w:rPr>
          <w:rFonts w:ascii="Times New Roman" w:hAnsi="Times New Roman" w:cs="Times New Roman"/>
          <w:spacing w:val="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учреждениях»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(СанПиН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2.4.2.2821-10).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447"/>
        </w:tabs>
        <w:autoSpaceDE w:val="0"/>
        <w:autoSpaceDN w:val="0"/>
        <w:spacing w:after="0" w:line="240" w:lineRule="auto"/>
        <w:ind w:left="112" w:right="-14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Инструктивно-методическое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письмо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Комитета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образованию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21.05.2015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03-20-2057/15-0-0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«Об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внеурочной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Федеральных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государственных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образовательных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стандартов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начального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основного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общего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образования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образовательных</w:t>
      </w:r>
      <w:r>
        <w:rPr>
          <w:rFonts w:ascii="Times New Roman" w:hAnsi="Times New Roman" w:cs="Times New Roman"/>
          <w:spacing w:val="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организациях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Санкт-Петербурга»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353"/>
        </w:tabs>
        <w:autoSpaceDE w:val="0"/>
        <w:autoSpaceDN w:val="0"/>
        <w:spacing w:before="1" w:after="0" w:line="240" w:lineRule="auto"/>
        <w:ind w:right="-144" w:hanging="24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Письмо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Министерства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просвещения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России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17.06.2022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г.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03-871 «Об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организации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занятий «Разговоры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важном»;</w:t>
      </w:r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after="0" w:line="240" w:lineRule="auto"/>
        <w:ind w:left="472" w:right="-144" w:hanging="3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рекомендации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формированию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функциональной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грамотности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обучающихся –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4"/>
          </w:rPr>
          <w:t>http://skiv.instrao.ru/bank-zadaniy/</w:t>
        </w:r>
      </w:hyperlink>
    </w:p>
    <w:p w:rsidR="004B24B8" w:rsidRDefault="004B24B8" w:rsidP="004B24B8">
      <w:pPr>
        <w:pStyle w:val="afa"/>
        <w:widowControl w:val="0"/>
        <w:numPr>
          <w:ilvl w:val="0"/>
          <w:numId w:val="2"/>
        </w:numPr>
        <w:tabs>
          <w:tab w:val="left" w:pos="591"/>
        </w:tabs>
        <w:autoSpaceDE w:val="0"/>
        <w:autoSpaceDN w:val="0"/>
        <w:spacing w:after="0" w:line="240" w:lineRule="auto"/>
        <w:ind w:left="112" w:right="-144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Устав</w:t>
      </w:r>
      <w:r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МАОУ СОШ № 7</w:t>
      </w:r>
    </w:p>
    <w:p w:rsidR="004B24B8" w:rsidRDefault="00AC0D94" w:rsidP="004B24B8">
      <w:pPr>
        <w:pStyle w:val="afa"/>
        <w:widowControl w:val="0"/>
        <w:numPr>
          <w:ilvl w:val="0"/>
          <w:numId w:val="2"/>
        </w:numPr>
        <w:tabs>
          <w:tab w:val="left" w:pos="473"/>
        </w:tabs>
        <w:autoSpaceDE w:val="0"/>
        <w:autoSpaceDN w:val="0"/>
        <w:spacing w:before="11" w:after="0" w:line="240" w:lineRule="auto"/>
        <w:ind w:right="-144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4"/>
        </w:rPr>
        <w:t>Адаптированная о</w:t>
      </w:r>
      <w:r w:rsidR="004B24B8">
        <w:rPr>
          <w:rFonts w:ascii="Times New Roman" w:hAnsi="Times New Roman" w:cs="Times New Roman"/>
          <w:sz w:val="24"/>
        </w:rPr>
        <w:t>сновная</w:t>
      </w:r>
      <w:r w:rsidR="004B24B8">
        <w:rPr>
          <w:rFonts w:ascii="Times New Roman" w:hAnsi="Times New Roman" w:cs="Times New Roman"/>
          <w:spacing w:val="-2"/>
          <w:sz w:val="24"/>
        </w:rPr>
        <w:t xml:space="preserve"> </w:t>
      </w:r>
      <w:r w:rsidR="004B24B8">
        <w:rPr>
          <w:rFonts w:ascii="Times New Roman" w:hAnsi="Times New Roman" w:cs="Times New Roman"/>
          <w:sz w:val="24"/>
        </w:rPr>
        <w:t>образовательная</w:t>
      </w:r>
      <w:r w:rsidR="004B24B8">
        <w:rPr>
          <w:rFonts w:ascii="Times New Roman" w:hAnsi="Times New Roman" w:cs="Times New Roman"/>
          <w:spacing w:val="-2"/>
          <w:sz w:val="24"/>
        </w:rPr>
        <w:t xml:space="preserve"> </w:t>
      </w:r>
      <w:r w:rsidR="004B24B8">
        <w:rPr>
          <w:rFonts w:ascii="Times New Roman" w:hAnsi="Times New Roman" w:cs="Times New Roman"/>
          <w:sz w:val="24"/>
        </w:rPr>
        <w:t>программа</w:t>
      </w:r>
      <w:r w:rsidR="004B24B8">
        <w:rPr>
          <w:rFonts w:ascii="Times New Roman" w:hAnsi="Times New Roman" w:cs="Times New Roman"/>
          <w:spacing w:val="-3"/>
          <w:sz w:val="24"/>
        </w:rPr>
        <w:t xml:space="preserve"> </w:t>
      </w:r>
      <w:r w:rsidR="004B24B8">
        <w:rPr>
          <w:rFonts w:ascii="Times New Roman" w:hAnsi="Times New Roman" w:cs="Times New Roman"/>
          <w:sz w:val="24"/>
        </w:rPr>
        <w:t>основного</w:t>
      </w:r>
      <w:r w:rsidR="004B24B8">
        <w:rPr>
          <w:rFonts w:ascii="Times New Roman" w:hAnsi="Times New Roman" w:cs="Times New Roman"/>
          <w:spacing w:val="-2"/>
          <w:sz w:val="24"/>
        </w:rPr>
        <w:t xml:space="preserve"> </w:t>
      </w:r>
      <w:r w:rsidR="004B24B8">
        <w:rPr>
          <w:rFonts w:ascii="Times New Roman" w:hAnsi="Times New Roman" w:cs="Times New Roman"/>
          <w:sz w:val="24"/>
        </w:rPr>
        <w:t>общего</w:t>
      </w:r>
      <w:r w:rsidR="004B24B8">
        <w:rPr>
          <w:rFonts w:ascii="Times New Roman" w:hAnsi="Times New Roman" w:cs="Times New Roman"/>
          <w:spacing w:val="-3"/>
          <w:sz w:val="24"/>
        </w:rPr>
        <w:t xml:space="preserve"> </w:t>
      </w:r>
      <w:r w:rsidR="004B24B8">
        <w:rPr>
          <w:rFonts w:ascii="Times New Roman" w:hAnsi="Times New Roman" w:cs="Times New Roman"/>
          <w:sz w:val="24"/>
        </w:rPr>
        <w:t>образования</w:t>
      </w:r>
      <w:r w:rsidR="004B24B8">
        <w:rPr>
          <w:rFonts w:ascii="Times New Roman" w:hAnsi="Times New Roman" w:cs="Times New Roman"/>
          <w:spacing w:val="-2"/>
          <w:sz w:val="24"/>
        </w:rPr>
        <w:t xml:space="preserve"> на 2023-2028 годы, утвержденная приказом директора № 68 от 25 июля 2023 года.</w:t>
      </w:r>
    </w:p>
    <w:p w:rsidR="004B24B8" w:rsidRDefault="004B24B8" w:rsidP="004B24B8">
      <w:pPr>
        <w:pStyle w:val="af1"/>
        <w:ind w:right="-144" w:firstLine="720"/>
        <w:jc w:val="both"/>
      </w:pPr>
      <w:r>
        <w:t>План внеурочной деятельности является организационным механизмом реализации основных образовательных 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 обеспечивает</w:t>
      </w:r>
      <w:r>
        <w:rPr>
          <w:spacing w:val="1"/>
        </w:rPr>
        <w:t xml:space="preserve"> </w:t>
      </w:r>
      <w:r>
        <w:t>учет индивидуальных</w:t>
      </w:r>
      <w:r>
        <w:rPr>
          <w:spacing w:val="1"/>
        </w:rPr>
        <w:t xml:space="preserve"> </w:t>
      </w:r>
      <w:r>
        <w:t xml:space="preserve">особенностей и </w:t>
      </w:r>
      <w:proofErr w:type="gramStart"/>
      <w:r>
        <w:t>потребностей</w:t>
      </w:r>
      <w:proofErr w:type="gramEnd"/>
      <w:r>
        <w:t xml:space="preserve"> обучающихся через организацию внеурочной</w:t>
      </w:r>
      <w:r>
        <w:rPr>
          <w:spacing w:val="1"/>
        </w:rPr>
        <w:t xml:space="preserve"> </w:t>
      </w:r>
      <w:r>
        <w:t>деятельности.</w:t>
      </w:r>
    </w:p>
    <w:p w:rsidR="004B24B8" w:rsidRDefault="004B24B8" w:rsidP="004B24B8">
      <w:pPr>
        <w:pStyle w:val="af1"/>
        <w:spacing w:before="1"/>
        <w:ind w:right="-144" w:firstLine="720"/>
        <w:jc w:val="both"/>
      </w:pPr>
      <w:r>
        <w:t>Внеурочная деятельность является равноправным, взаимодополняющим компонентом базового образования. Основным принципом</w:t>
      </w:r>
      <w:r>
        <w:rPr>
          <w:spacing w:val="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 является преемственность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осуществляемая через:</w:t>
      </w:r>
    </w:p>
    <w:p w:rsidR="004B24B8" w:rsidRDefault="004B24B8" w:rsidP="004B24B8">
      <w:pPr>
        <w:pStyle w:val="afa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after="0" w:line="240" w:lineRule="auto"/>
        <w:ind w:right="-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внеурочной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деятельности;</w:t>
      </w:r>
    </w:p>
    <w:p w:rsidR="004B24B8" w:rsidRDefault="004B24B8" w:rsidP="004B24B8">
      <w:pPr>
        <w:pStyle w:val="afa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after="0" w:line="240" w:lineRule="auto"/>
        <w:ind w:right="-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курсов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внеурочной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деятельности;</w:t>
      </w:r>
    </w:p>
    <w:p w:rsidR="004B24B8" w:rsidRDefault="004B24B8" w:rsidP="004B24B8">
      <w:pPr>
        <w:pStyle w:val="afa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after="0" w:line="240" w:lineRule="auto"/>
        <w:ind w:right="-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методы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формы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программ;</w:t>
      </w:r>
    </w:p>
    <w:p w:rsidR="004B24B8" w:rsidRDefault="004B24B8" w:rsidP="004B24B8">
      <w:pPr>
        <w:pStyle w:val="afa"/>
        <w:widowControl w:val="0"/>
        <w:numPr>
          <w:ilvl w:val="1"/>
          <w:numId w:val="2"/>
        </w:numPr>
        <w:tabs>
          <w:tab w:val="left" w:pos="973"/>
        </w:tabs>
        <w:autoSpaceDE w:val="0"/>
        <w:autoSpaceDN w:val="0"/>
        <w:spacing w:after="0" w:line="240" w:lineRule="auto"/>
        <w:ind w:right="-14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</w:t>
      </w:r>
      <w:r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технологий;</w:t>
      </w:r>
    </w:p>
    <w:p w:rsidR="004B24B8" w:rsidRDefault="004B24B8" w:rsidP="004B24B8">
      <w:pPr>
        <w:pStyle w:val="afa"/>
        <w:widowControl w:val="0"/>
        <w:numPr>
          <w:ilvl w:val="1"/>
          <w:numId w:val="2"/>
        </w:numPr>
        <w:tabs>
          <w:tab w:val="left" w:pos="975"/>
        </w:tabs>
        <w:autoSpaceDE w:val="0"/>
        <w:autoSpaceDN w:val="0"/>
        <w:spacing w:after="0" w:line="240" w:lineRule="auto"/>
        <w:ind w:left="974" w:right="-144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условия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реализации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внеурочной деятельности.</w:t>
      </w:r>
    </w:p>
    <w:p w:rsidR="004B24B8" w:rsidRDefault="004B24B8" w:rsidP="004B24B8">
      <w:pPr>
        <w:pStyle w:val="af1"/>
        <w:spacing w:before="70"/>
        <w:ind w:right="-144" w:firstLine="720"/>
        <w:jc w:val="both"/>
      </w:pPr>
      <w:r>
        <w:t xml:space="preserve"> План внеурочной деятельности образовательной организации является обязательной частью организационного раздела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4B24B8" w:rsidRDefault="004B24B8" w:rsidP="004B24B8">
      <w:pPr>
        <w:pStyle w:val="af1"/>
        <w:spacing w:before="1"/>
        <w:ind w:right="-144" w:firstLine="720"/>
        <w:jc w:val="both"/>
      </w:pPr>
      <w:r>
        <w:t>В</w:t>
      </w:r>
      <w:r>
        <w:rPr>
          <w:spacing w:val="-10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плана</w:t>
      </w:r>
      <w:r>
        <w:rPr>
          <w:spacing w:val="-8"/>
        </w:rPr>
        <w:t xml:space="preserve"> </w:t>
      </w:r>
      <w:r>
        <w:t>внеурочной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организацией</w:t>
      </w:r>
      <w:r>
        <w:rPr>
          <w:spacing w:val="-7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предусматриваться</w:t>
      </w:r>
      <w:r>
        <w:rPr>
          <w:spacing w:val="-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proofErr w:type="gramStart"/>
      <w:r>
        <w:t xml:space="preserve">ресурсов </w:t>
      </w:r>
      <w:r>
        <w:rPr>
          <w:spacing w:val="-58"/>
        </w:rPr>
        <w:t xml:space="preserve"> </w:t>
      </w:r>
      <w:r>
        <w:t>других</w:t>
      </w:r>
      <w:proofErr w:type="gramEnd"/>
      <w:r>
        <w:t xml:space="preserve"> организаций (в том числе в сетевой форме), включая организации дополнительного образования, профессиональные образовательные </w:t>
      </w:r>
      <w:r>
        <w:rPr>
          <w:spacing w:val="-58"/>
        </w:rPr>
        <w:t xml:space="preserve"> </w:t>
      </w:r>
      <w:r>
        <w:t>организации, образовательные организации высшего образования, научные организации, организации культуры, физкультурно-спортивные,</w:t>
      </w:r>
      <w:r>
        <w:rPr>
          <w:spacing w:val="1"/>
        </w:rPr>
        <w:t xml:space="preserve"> </w:t>
      </w:r>
      <w:r>
        <w:t>детские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объединения 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организации, обладающие</w:t>
      </w:r>
      <w:r>
        <w:rPr>
          <w:spacing w:val="-1"/>
        </w:rPr>
        <w:t xml:space="preserve"> </w:t>
      </w:r>
      <w:r>
        <w:t>необходимыми ресурсами.</w:t>
      </w:r>
    </w:p>
    <w:p w:rsidR="004B24B8" w:rsidRDefault="004B24B8" w:rsidP="004B24B8">
      <w:pPr>
        <w:pStyle w:val="af1"/>
        <w:ind w:right="-2" w:firstLine="720"/>
        <w:jc w:val="both"/>
      </w:pPr>
      <w:r>
        <w:t>Формы внеурочной</w:t>
      </w:r>
      <w:r>
        <w:rPr>
          <w:spacing w:val="1"/>
        </w:rPr>
        <w:t xml:space="preserve"> </w:t>
      </w:r>
      <w:r>
        <w:t>деятельности 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 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гибкий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(продолжительность,</w:t>
      </w:r>
      <w:r>
        <w:rPr>
          <w:spacing w:val="1"/>
        </w:rPr>
        <w:t xml:space="preserve"> </w:t>
      </w:r>
      <w:r>
        <w:t>последовательность),</w:t>
      </w:r>
      <w:r>
        <w:rPr>
          <w:spacing w:val="1"/>
        </w:rPr>
        <w:t xml:space="preserve"> </w:t>
      </w:r>
      <w:r>
        <w:t>переменный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-57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походы, деловые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обновленных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8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обеспечивает</w:t>
      </w:r>
      <w:r>
        <w:rPr>
          <w:spacing w:val="-7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часов</w:t>
      </w:r>
      <w:r>
        <w:rPr>
          <w:spacing w:val="-8"/>
        </w:rPr>
        <w:t xml:space="preserve"> </w:t>
      </w:r>
      <w:r>
        <w:t>еженедельных</w:t>
      </w:r>
      <w:r>
        <w:rPr>
          <w:spacing w:val="-7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(до</w:t>
      </w:r>
      <w:r>
        <w:rPr>
          <w:spacing w:val="-8"/>
        </w:rPr>
        <w:t xml:space="preserve"> </w:t>
      </w:r>
      <w:r>
        <w:t>1750</w:t>
      </w:r>
      <w:r>
        <w:rPr>
          <w:spacing w:val="-7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gramStart"/>
      <w:r>
        <w:t>уровне</w:t>
      </w:r>
      <w:r>
        <w:rPr>
          <w:spacing w:val="-57"/>
        </w:rPr>
        <w:t xml:space="preserve"> </w:t>
      </w:r>
      <w:r>
        <w:t xml:space="preserve"> среднего</w:t>
      </w:r>
      <w:proofErr w:type="gramEnd"/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образования).</w:t>
      </w:r>
    </w:p>
    <w:p w:rsidR="004B24B8" w:rsidRDefault="004B24B8" w:rsidP="004B24B8">
      <w:pPr>
        <w:pStyle w:val="af1"/>
        <w:ind w:right="-2" w:firstLine="566"/>
        <w:jc w:val="both"/>
        <w:rPr>
          <w:b/>
        </w:rPr>
      </w:pPr>
      <w:r>
        <w:rPr>
          <w:b/>
        </w:rPr>
        <w:t xml:space="preserve">                 Содержательное наполнение внеурочной деятельности.</w:t>
      </w:r>
    </w:p>
    <w:p w:rsidR="004B24B8" w:rsidRDefault="004B24B8" w:rsidP="004B24B8">
      <w:pPr>
        <w:pStyle w:val="af1"/>
        <w:ind w:right="-2" w:firstLine="566"/>
        <w:jc w:val="both"/>
      </w:pPr>
      <w:r>
        <w:t>Часы внеурочной деятельности используются на социальное, творческое, интеллектуальное, общекультурное, физическое, гражданско-</w:t>
      </w:r>
      <w:r>
        <w:rPr>
          <w:spacing w:val="-57"/>
        </w:rPr>
        <w:t xml:space="preserve"> </w:t>
      </w:r>
      <w:r>
        <w:t>патриотическое развитие обучающихся, создавая условия для их самореализации и осуществляя педагогическую поддержку в преодолении</w:t>
      </w:r>
      <w:r>
        <w:rPr>
          <w:spacing w:val="1"/>
        </w:rPr>
        <w:t xml:space="preserve"> </w:t>
      </w:r>
      <w:r>
        <w:t>ими трудностей в обучении и социализации. Обязательным условием организации внеурочной деятельности является ее воспитательная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-1"/>
        </w:rPr>
        <w:t xml:space="preserve"> </w:t>
      </w:r>
      <w:r>
        <w:t>соотнесенность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рабочей программой</w:t>
      </w:r>
      <w:r>
        <w:rPr>
          <w:spacing w:val="-1"/>
        </w:rPr>
        <w:t xml:space="preserve"> </w:t>
      </w:r>
      <w:r>
        <w:t>воспитания образовательной организации.</w:t>
      </w:r>
    </w:p>
    <w:p w:rsidR="004B24B8" w:rsidRDefault="004B24B8" w:rsidP="004B24B8">
      <w:pPr>
        <w:pStyle w:val="af1"/>
        <w:ind w:right="-2" w:firstLine="566"/>
        <w:jc w:val="both"/>
      </w:pPr>
      <w:r>
        <w:t>С целью реализации принципа формирования единого образовательного пространства на всех уровнях образования часы внеурочной</w:t>
      </w:r>
      <w:r>
        <w:rPr>
          <w:spacing w:val="1"/>
        </w:rPr>
        <w:t xml:space="preserve"> </w:t>
      </w:r>
      <w:r>
        <w:t>деятельности используются через реализацию модели плана с преобладанием</w:t>
      </w:r>
      <w:r>
        <w:rPr>
          <w:spacing w:val="1"/>
        </w:rPr>
        <w:t xml:space="preserve"> </w:t>
      </w:r>
      <w:r>
        <w:rPr>
          <w:i/>
        </w:rPr>
        <w:t>учебно-познавательной деятельности</w:t>
      </w:r>
      <w:r>
        <w:t>, когда наибольшее</w:t>
      </w:r>
      <w:r>
        <w:rPr>
          <w:spacing w:val="1"/>
        </w:rPr>
        <w:t xml:space="preserve"> </w:t>
      </w:r>
      <w:r>
        <w:t>внимание уделяется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 и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функциональной грамотности:</w:t>
      </w:r>
    </w:p>
    <w:p w:rsidR="004B24B8" w:rsidRDefault="004B24B8" w:rsidP="004B24B8">
      <w:pPr>
        <w:pStyle w:val="af1"/>
        <w:ind w:right="-2" w:firstLine="566"/>
        <w:jc w:val="both"/>
      </w:pPr>
    </w:p>
    <w:tbl>
      <w:tblPr>
        <w:tblW w:w="9806" w:type="dxa"/>
        <w:tblInd w:w="112" w:type="dxa"/>
        <w:tblLook w:val="04A0" w:firstRow="1" w:lastRow="0" w:firstColumn="1" w:lastColumn="0" w:noHBand="0" w:noVBand="1"/>
      </w:tblPr>
      <w:tblGrid>
        <w:gridCol w:w="4885"/>
        <w:gridCol w:w="4921"/>
      </w:tblGrid>
      <w:tr w:rsidR="004B24B8" w:rsidTr="004B24B8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ind w:left="0" w:right="454"/>
              <w:jc w:val="both"/>
            </w:pPr>
            <w:r>
              <w:t>Модель плана внеурочной деятельности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ind w:left="0" w:right="454"/>
              <w:jc w:val="both"/>
            </w:pPr>
            <w:r>
              <w:t>Содержательное наполнение</w:t>
            </w:r>
          </w:p>
        </w:tc>
      </w:tr>
      <w:tr w:rsidR="004B24B8" w:rsidTr="004B24B8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ind w:left="0" w:right="454"/>
              <w:jc w:val="both"/>
            </w:pPr>
            <w:r>
              <w:t>Преобладание учебно-познавательной деятельности</w:t>
            </w:r>
          </w:p>
        </w:tc>
        <w:tc>
          <w:tcPr>
            <w:tcW w:w="4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D94" w:rsidRDefault="004B24B8">
            <w:pPr>
              <w:pStyle w:val="af1"/>
              <w:ind w:left="0" w:right="454"/>
              <w:jc w:val="both"/>
            </w:pPr>
            <w:r>
              <w:t xml:space="preserve">-занятия обучающихся </w:t>
            </w:r>
            <w:r w:rsidR="00AC0D94">
              <w:t xml:space="preserve">с узкими специалистами </w:t>
            </w:r>
            <w:proofErr w:type="gramStart"/>
            <w:r w:rsidR="00AC0D94">
              <w:t>( педагог</w:t>
            </w:r>
            <w:proofErr w:type="gramEnd"/>
            <w:r w:rsidR="00AC0D94">
              <w:t>-психолог, учитель-логопед, учитель-дефектолог)</w:t>
            </w:r>
          </w:p>
          <w:p w:rsidR="004B24B8" w:rsidRDefault="004B24B8">
            <w:pPr>
              <w:pStyle w:val="af1"/>
              <w:ind w:left="0" w:right="454"/>
              <w:jc w:val="both"/>
            </w:pPr>
            <w:r>
              <w:t xml:space="preserve">-занятия обучающихся по формированию функциональной грамотности; </w:t>
            </w:r>
          </w:p>
          <w:p w:rsidR="004B24B8" w:rsidRDefault="004B24B8">
            <w:pPr>
              <w:pStyle w:val="af1"/>
              <w:ind w:left="0" w:right="454"/>
              <w:jc w:val="both"/>
            </w:pPr>
            <w:r>
              <w:t>-занятия обучающихся с педагогами, сопровождающими проектно-исследовательскую деятельность обучающихся</w:t>
            </w:r>
          </w:p>
        </w:tc>
      </w:tr>
    </w:tbl>
    <w:p w:rsidR="004B24B8" w:rsidRDefault="004B24B8" w:rsidP="004B24B8">
      <w:pPr>
        <w:pStyle w:val="af1"/>
        <w:ind w:firstLine="566"/>
        <w:jc w:val="center"/>
        <w:rPr>
          <w:b/>
        </w:rPr>
      </w:pPr>
      <w:r>
        <w:rPr>
          <w:b/>
        </w:rPr>
        <w:t>Планирование внеурочной деятельности</w:t>
      </w:r>
    </w:p>
    <w:p w:rsidR="004B24B8" w:rsidRDefault="004B24B8" w:rsidP="004B24B8">
      <w:pPr>
        <w:pStyle w:val="af1"/>
        <w:ind w:right="-1" w:firstLine="566"/>
      </w:pPr>
      <w:r>
        <w:t>С</w:t>
      </w:r>
      <w:r>
        <w:rPr>
          <w:spacing w:val="-10"/>
        </w:rPr>
        <w:t xml:space="preserve"> </w:t>
      </w:r>
      <w:r>
        <w:t>целью</w:t>
      </w:r>
      <w:r>
        <w:rPr>
          <w:spacing w:val="-9"/>
        </w:rPr>
        <w:t xml:space="preserve"> </w:t>
      </w:r>
      <w:r>
        <w:t>обеспечения</w:t>
      </w:r>
      <w:r>
        <w:rPr>
          <w:spacing w:val="-10"/>
        </w:rPr>
        <w:t xml:space="preserve"> </w:t>
      </w:r>
      <w:r>
        <w:t>преемственности</w:t>
      </w:r>
      <w:r>
        <w:rPr>
          <w:spacing w:val="-9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программ</w:t>
      </w:r>
      <w:r>
        <w:rPr>
          <w:spacing w:val="-11"/>
        </w:rPr>
        <w:t xml:space="preserve"> </w:t>
      </w:r>
      <w:r>
        <w:t>основного общего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proofErr w:type="gramStart"/>
      <w:r>
        <w:t xml:space="preserve">при </w:t>
      </w:r>
      <w:r>
        <w:rPr>
          <w:spacing w:val="-57"/>
        </w:rPr>
        <w:t xml:space="preserve"> </w:t>
      </w:r>
      <w:r>
        <w:t>формировании</w:t>
      </w:r>
      <w:proofErr w:type="gramEnd"/>
      <w:r>
        <w:rPr>
          <w:spacing w:val="-11"/>
        </w:rPr>
        <w:t xml:space="preserve"> </w:t>
      </w:r>
      <w:r>
        <w:t>плана</w:t>
      </w:r>
      <w:r>
        <w:rPr>
          <w:spacing w:val="-12"/>
        </w:rPr>
        <w:t xml:space="preserve"> </w:t>
      </w:r>
      <w:r>
        <w:t>внеурочной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предусмотрена</w:t>
      </w:r>
      <w:r>
        <w:rPr>
          <w:spacing w:val="-3"/>
        </w:rPr>
        <w:t xml:space="preserve"> </w:t>
      </w:r>
      <w:r>
        <w:rPr>
          <w:b/>
        </w:rPr>
        <w:t>часть,</w:t>
      </w:r>
      <w:r>
        <w:rPr>
          <w:b/>
          <w:spacing w:val="-10"/>
        </w:rPr>
        <w:t xml:space="preserve"> </w:t>
      </w:r>
      <w:r>
        <w:rPr>
          <w:b/>
        </w:rPr>
        <w:t>рекомендуемая</w:t>
      </w:r>
      <w:r>
        <w:rPr>
          <w:b/>
          <w:spacing w:val="-11"/>
        </w:rPr>
        <w:t xml:space="preserve"> </w:t>
      </w:r>
      <w:r>
        <w:rPr>
          <w:b/>
        </w:rPr>
        <w:t>для</w:t>
      </w:r>
      <w:r>
        <w:rPr>
          <w:b/>
          <w:spacing w:val="-11"/>
        </w:rPr>
        <w:t xml:space="preserve"> </w:t>
      </w:r>
      <w:r>
        <w:rPr>
          <w:b/>
        </w:rPr>
        <w:t>всех</w:t>
      </w:r>
      <w:r>
        <w:rPr>
          <w:b/>
          <w:spacing w:val="-11"/>
        </w:rPr>
        <w:t xml:space="preserve"> </w:t>
      </w:r>
      <w:r>
        <w:rPr>
          <w:b/>
        </w:rPr>
        <w:t>обучающихся</w:t>
      </w:r>
      <w:r>
        <w:t>:</w:t>
      </w:r>
    </w:p>
    <w:p w:rsidR="004B24B8" w:rsidRDefault="004B24B8" w:rsidP="004B24B8">
      <w:pPr>
        <w:pStyle w:val="af1"/>
        <w:ind w:left="679" w:right="-1"/>
      </w:pPr>
      <w:r>
        <w:t>1</w:t>
      </w:r>
      <w:r>
        <w:rPr>
          <w:spacing w:val="67"/>
        </w:rPr>
        <w:t xml:space="preserve"> </w:t>
      </w:r>
      <w:r>
        <w:t>час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неделю</w:t>
      </w:r>
      <w:r>
        <w:rPr>
          <w:spacing w:val="70"/>
        </w:rPr>
        <w:t xml:space="preserve"> </w:t>
      </w:r>
      <w:r>
        <w:t>–</w:t>
      </w:r>
      <w:r>
        <w:rPr>
          <w:spacing w:val="68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информационно-просветительские</w:t>
      </w:r>
      <w:r>
        <w:rPr>
          <w:spacing w:val="67"/>
        </w:rPr>
        <w:t xml:space="preserve"> </w:t>
      </w:r>
      <w:r>
        <w:t>занятия</w:t>
      </w:r>
      <w:r>
        <w:rPr>
          <w:spacing w:val="65"/>
        </w:rPr>
        <w:t xml:space="preserve"> </w:t>
      </w:r>
      <w:r>
        <w:t>патриотической,</w:t>
      </w:r>
      <w:r>
        <w:rPr>
          <w:spacing w:val="68"/>
        </w:rPr>
        <w:t xml:space="preserve"> </w:t>
      </w:r>
      <w:r>
        <w:t>нравственной</w:t>
      </w:r>
      <w:r>
        <w:rPr>
          <w:spacing w:val="66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экологической</w:t>
      </w:r>
      <w:r>
        <w:rPr>
          <w:spacing w:val="67"/>
        </w:rPr>
        <w:t xml:space="preserve"> </w:t>
      </w:r>
      <w:r>
        <w:t>направленности «Разговоры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важном»</w:t>
      </w:r>
      <w:r>
        <w:rPr>
          <w:spacing w:val="-8"/>
        </w:rPr>
        <w:t xml:space="preserve"> </w:t>
      </w:r>
      <w:r>
        <w:t>(понедельник,</w:t>
      </w:r>
      <w:r>
        <w:rPr>
          <w:spacing w:val="-3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урок);</w:t>
      </w:r>
    </w:p>
    <w:p w:rsidR="004B24B8" w:rsidRDefault="004B24B8" w:rsidP="004B24B8">
      <w:pPr>
        <w:pStyle w:val="af1"/>
        <w:ind w:left="679" w:right="-1"/>
      </w:pPr>
      <w:r>
        <w:t>1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 обучающихся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финансовой</w:t>
      </w:r>
      <w:r>
        <w:rPr>
          <w:spacing w:val="-3"/>
        </w:rPr>
        <w:t xml:space="preserve"> </w:t>
      </w:r>
      <w:r>
        <w:t>грамотности);</w:t>
      </w:r>
    </w:p>
    <w:p w:rsidR="004B24B8" w:rsidRDefault="004B24B8" w:rsidP="004B24B8">
      <w:pPr>
        <w:pStyle w:val="af1"/>
        <w:ind w:right="-1" w:firstLine="566"/>
      </w:pPr>
      <w:r>
        <w:t>1</w:t>
      </w:r>
      <w:r>
        <w:rPr>
          <w:spacing w:val="20"/>
        </w:rPr>
        <w:t xml:space="preserve"> </w:t>
      </w:r>
      <w:r>
        <w:t>час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неделю</w:t>
      </w:r>
      <w:r>
        <w:rPr>
          <w:spacing w:val="24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занятия,</w:t>
      </w:r>
      <w:r>
        <w:rPr>
          <w:spacing w:val="21"/>
        </w:rPr>
        <w:t xml:space="preserve"> </w:t>
      </w:r>
      <w:r>
        <w:t>направленные</w:t>
      </w:r>
      <w:r>
        <w:rPr>
          <w:spacing w:val="20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удовлетворение</w:t>
      </w:r>
      <w:r>
        <w:rPr>
          <w:spacing w:val="20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23"/>
        </w:rPr>
        <w:t xml:space="preserve"> </w:t>
      </w:r>
      <w:r>
        <w:t>интересов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потребностей</w:t>
      </w:r>
      <w:r>
        <w:rPr>
          <w:spacing w:val="2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(в</w:t>
      </w:r>
      <w:r>
        <w:rPr>
          <w:spacing w:val="20"/>
        </w:rPr>
        <w:t xml:space="preserve"> </w:t>
      </w:r>
      <w:proofErr w:type="gramStart"/>
      <w:r>
        <w:t xml:space="preserve">том </w:t>
      </w:r>
      <w:r>
        <w:rPr>
          <w:spacing w:val="-57"/>
        </w:rPr>
        <w:t xml:space="preserve"> </w:t>
      </w:r>
      <w:r>
        <w:t>числе</w:t>
      </w:r>
      <w:proofErr w:type="gramEnd"/>
      <w:r>
        <w:rPr>
          <w:spacing w:val="-2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предпринимательства).</w:t>
      </w:r>
    </w:p>
    <w:p w:rsidR="004B24B8" w:rsidRDefault="004B24B8" w:rsidP="004B24B8">
      <w:pPr>
        <w:pStyle w:val="af1"/>
        <w:spacing w:before="74"/>
        <w:ind w:right="-143" w:firstLine="566"/>
        <w:jc w:val="both"/>
      </w:pPr>
      <w:r>
        <w:t xml:space="preserve">Кроме того, в </w:t>
      </w:r>
      <w:r>
        <w:rPr>
          <w:b/>
        </w:rPr>
        <w:t xml:space="preserve">вариативную часть </w:t>
      </w:r>
      <w:r>
        <w:t>плана внеурочной деятельности включены: часы, отведенные на занятия, связанные с реализацией</w:t>
      </w:r>
      <w:r>
        <w:rPr>
          <w:spacing w:val="1"/>
        </w:rPr>
        <w:t xml:space="preserve"> </w:t>
      </w:r>
      <w:r>
        <w:t xml:space="preserve">особых интеллектуальных и социокультурных потребностей обучающихся (в том числе для </w:t>
      </w:r>
      <w:r w:rsidR="00AC0D94">
        <w:t>коррекционные занятия с узкими специалистами</w:t>
      </w:r>
      <w:r>
        <w:t>);</w:t>
      </w:r>
      <w:r>
        <w:rPr>
          <w:spacing w:val="-57"/>
        </w:rPr>
        <w:t xml:space="preserve"> </w:t>
      </w:r>
      <w:r>
        <w:t>часы,</w:t>
      </w:r>
      <w:r>
        <w:rPr>
          <w:spacing w:val="-5"/>
        </w:rPr>
        <w:t xml:space="preserve"> </w:t>
      </w:r>
      <w:r>
        <w:t>отведенные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занятия,</w:t>
      </w:r>
      <w:r>
        <w:rPr>
          <w:spacing w:val="-6"/>
        </w:rPr>
        <w:t xml:space="preserve"> </w:t>
      </w:r>
      <w:r>
        <w:t>направленные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удовлетворение</w:t>
      </w:r>
      <w:r>
        <w:rPr>
          <w:spacing w:val="-5"/>
        </w:rPr>
        <w:t xml:space="preserve"> </w:t>
      </w:r>
      <w:r>
        <w:t>интересов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творческом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физическом</w:t>
      </w:r>
      <w:r>
        <w:rPr>
          <w:spacing w:val="-5"/>
        </w:rPr>
        <w:t xml:space="preserve"> </w:t>
      </w:r>
      <w:r>
        <w:t>развитии</w:t>
      </w:r>
      <w:proofErr w:type="gramStart"/>
      <w:r>
        <w:rPr>
          <w:spacing w:val="-58"/>
        </w:rPr>
        <w:t xml:space="preserve"> </w:t>
      </w:r>
      <w:r w:rsidR="00AC0D94">
        <w:rPr>
          <w:spacing w:val="-58"/>
        </w:rPr>
        <w:t xml:space="preserve">  </w:t>
      </w:r>
      <w:r>
        <w:t>(</w:t>
      </w:r>
      <w:proofErr w:type="gramEnd"/>
      <w:r>
        <w:t>в</w:t>
      </w:r>
      <w:r>
        <w:rPr>
          <w:spacing w:val="-3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организация занятий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театрах, школьных</w:t>
      </w:r>
      <w:r>
        <w:rPr>
          <w:spacing w:val="1"/>
        </w:rPr>
        <w:t xml:space="preserve"> </w:t>
      </w:r>
      <w:r>
        <w:t>музеях, школьных</w:t>
      </w:r>
      <w:r>
        <w:rPr>
          <w:spacing w:val="8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клубах).</w:t>
      </w:r>
    </w:p>
    <w:p w:rsidR="004B24B8" w:rsidRDefault="004B24B8" w:rsidP="004B24B8">
      <w:pPr>
        <w:pStyle w:val="af1"/>
        <w:spacing w:before="1"/>
        <w:ind w:left="679" w:right="-143"/>
        <w:jc w:val="both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рекомендуемых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отражено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таблице:</w:t>
      </w:r>
    </w:p>
    <w:p w:rsidR="004B24B8" w:rsidRDefault="004B24B8" w:rsidP="004B24B8">
      <w:pPr>
        <w:pStyle w:val="af1"/>
        <w:spacing w:before="1"/>
        <w:ind w:left="679" w:right="-143"/>
        <w:jc w:val="both"/>
      </w:pPr>
    </w:p>
    <w:tbl>
      <w:tblPr>
        <w:tblW w:w="1006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4"/>
        <w:gridCol w:w="708"/>
        <w:gridCol w:w="5103"/>
      </w:tblGrid>
      <w:tr w:rsidR="004B24B8" w:rsidTr="00AC0D9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внеурочной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часов в неделю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содержание занятий</w:t>
            </w:r>
          </w:p>
        </w:tc>
      </w:tr>
      <w:tr w:rsidR="004B24B8" w:rsidTr="00AC0D94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center"/>
            </w:pPr>
            <w:r>
              <w:rPr>
                <w:b/>
                <w:i/>
              </w:rPr>
              <w:t>Часть,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рекомендуемая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для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всех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обучающихся</w:t>
            </w:r>
          </w:p>
        </w:tc>
      </w:tr>
      <w:tr w:rsidR="004B24B8" w:rsidTr="00AC0D9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>Информационно-</w:t>
            </w:r>
            <w:r>
              <w:rPr>
                <w:spacing w:val="1"/>
              </w:rPr>
              <w:t xml:space="preserve"> </w:t>
            </w:r>
            <w:r>
              <w:t>просветительские</w:t>
            </w:r>
            <w:r>
              <w:rPr>
                <w:spacing w:val="-57"/>
              </w:rPr>
              <w:t xml:space="preserve"> </w:t>
            </w:r>
            <w:r>
              <w:t>занятия патриотической,</w:t>
            </w:r>
            <w:r>
              <w:rPr>
                <w:spacing w:val="-58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экологической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1"/>
              </w:rPr>
              <w:t xml:space="preserve"> </w:t>
            </w:r>
            <w:r>
              <w:t>«Разговоры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57"/>
              </w:rPr>
              <w:t xml:space="preserve"> </w:t>
            </w:r>
            <w:r>
              <w:t>важном»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населяющим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уникальной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 xml:space="preserve">   Основная</w:t>
            </w:r>
            <w:r>
              <w:rPr>
                <w:spacing w:val="19"/>
              </w:rPr>
              <w:t xml:space="preserve"> </w:t>
            </w:r>
            <w:r>
              <w:t>задача:</w:t>
            </w:r>
            <w:r>
              <w:rPr>
                <w:spacing w:val="21"/>
              </w:rPr>
              <w:t xml:space="preserve"> </w:t>
            </w:r>
            <w:r>
              <w:t>формирование</w:t>
            </w:r>
            <w:r>
              <w:rPr>
                <w:spacing w:val="19"/>
              </w:rPr>
              <w:t xml:space="preserve"> </w:t>
            </w:r>
            <w:r>
              <w:t>соответствующей</w:t>
            </w:r>
            <w:r>
              <w:rPr>
                <w:spacing w:val="21"/>
              </w:rPr>
              <w:t xml:space="preserve"> </w:t>
            </w:r>
            <w:r>
              <w:t>внутренней</w:t>
            </w:r>
            <w:r>
              <w:rPr>
                <w:spacing w:val="21"/>
              </w:rPr>
              <w:t xml:space="preserve"> </w:t>
            </w:r>
            <w:r>
              <w:t>позиции</w:t>
            </w:r>
            <w:r>
              <w:rPr>
                <w:spacing w:val="19"/>
              </w:rPr>
              <w:t xml:space="preserve"> </w:t>
            </w:r>
            <w:r>
              <w:t>личности</w:t>
            </w:r>
            <w:r>
              <w:rPr>
                <w:spacing w:val="-57"/>
              </w:rPr>
              <w:t xml:space="preserve"> </w:t>
            </w:r>
            <w:r>
              <w:t>школьника, необходимой ему для конструктивного и ответственного поведения в обществе.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94"/>
              </w:rPr>
              <w:t xml:space="preserve"> </w:t>
            </w:r>
            <w:r>
              <w:t>темы занятий</w:t>
            </w:r>
            <w:r>
              <w:rPr>
                <w:spacing w:val="1"/>
              </w:rPr>
              <w:t xml:space="preserve"> </w:t>
            </w:r>
            <w:r>
              <w:t>связаны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важнейшими</w:t>
            </w:r>
            <w:r>
              <w:rPr>
                <w:spacing w:val="1"/>
              </w:rPr>
              <w:t xml:space="preserve"> </w:t>
            </w:r>
            <w:r>
              <w:t>аспектами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человека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современной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России: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знанием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родной</w:t>
            </w:r>
            <w:r>
              <w:rPr>
                <w:spacing w:val="-15"/>
              </w:rPr>
              <w:t xml:space="preserve"> </w:t>
            </w:r>
            <w:r>
              <w:t>истории</w:t>
            </w:r>
            <w:r>
              <w:rPr>
                <w:spacing w:val="-17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пониманием</w:t>
            </w:r>
            <w:r>
              <w:rPr>
                <w:spacing w:val="-15"/>
              </w:rPr>
              <w:t xml:space="preserve"> </w:t>
            </w:r>
            <w:r>
              <w:t>сложностей</w:t>
            </w:r>
            <w:r>
              <w:rPr>
                <w:spacing w:val="-14"/>
              </w:rPr>
              <w:t xml:space="preserve"> </w:t>
            </w:r>
            <w:r>
              <w:t>современного</w:t>
            </w:r>
            <w:r>
              <w:rPr>
                <w:spacing w:val="-15"/>
              </w:rPr>
              <w:t xml:space="preserve"> </w:t>
            </w:r>
            <w:r>
              <w:t>мира,</w:t>
            </w:r>
            <w:r>
              <w:rPr>
                <w:spacing w:val="-57"/>
              </w:rPr>
              <w:t xml:space="preserve"> </w:t>
            </w:r>
            <w:r>
              <w:t>техническим</w:t>
            </w:r>
            <w:r>
              <w:rPr>
                <w:spacing w:val="16"/>
              </w:rPr>
              <w:t xml:space="preserve"> </w:t>
            </w:r>
            <w:r>
              <w:t>прогрессом</w:t>
            </w:r>
            <w:r>
              <w:rPr>
                <w:spacing w:val="17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сохранением</w:t>
            </w:r>
            <w:r>
              <w:rPr>
                <w:spacing w:val="16"/>
              </w:rPr>
              <w:t xml:space="preserve"> </w:t>
            </w:r>
            <w:r>
              <w:t>природы,</w:t>
            </w:r>
            <w:r>
              <w:rPr>
                <w:spacing w:val="18"/>
              </w:rPr>
              <w:t xml:space="preserve"> </w:t>
            </w:r>
            <w:r>
              <w:t>ориентацией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мировой</w:t>
            </w:r>
            <w:r>
              <w:rPr>
                <w:spacing w:val="15"/>
              </w:rPr>
              <w:t xml:space="preserve"> </w:t>
            </w:r>
            <w:r>
              <w:t xml:space="preserve">художественной </w:t>
            </w:r>
            <w:r>
              <w:rPr>
                <w:spacing w:val="-57"/>
              </w:rPr>
              <w:t xml:space="preserve"> </w:t>
            </w:r>
            <w:r>
              <w:t>культуре</w:t>
            </w:r>
            <w:r>
              <w:tab/>
              <w:t>и повседневной культуре</w:t>
            </w:r>
            <w:r>
              <w:tab/>
              <w:t>поведения, доброжелательным</w:t>
            </w:r>
            <w:r>
              <w:tab/>
              <w:t>отношением</w:t>
            </w:r>
            <w:r>
              <w:tab/>
              <w:t>к окружающим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ответственным</w:t>
            </w:r>
            <w:r>
              <w:rPr>
                <w:spacing w:val="-4"/>
              </w:rPr>
              <w:t xml:space="preserve"> </w:t>
            </w:r>
            <w:r>
              <w:t>отношением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собственным</w:t>
            </w:r>
            <w:r>
              <w:rPr>
                <w:spacing w:val="-4"/>
              </w:rPr>
              <w:t xml:space="preserve"> </w:t>
            </w:r>
            <w:r>
              <w:t>поступкам.</w:t>
            </w:r>
          </w:p>
        </w:tc>
      </w:tr>
      <w:tr w:rsidR="004B24B8" w:rsidTr="00AC0D9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>Занятия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формированию</w:t>
            </w:r>
            <w:r>
              <w:rPr>
                <w:spacing w:val="1"/>
              </w:rPr>
              <w:t xml:space="preserve"> </w:t>
            </w:r>
            <w:r>
              <w:t>функциональной грамотности</w:t>
            </w:r>
            <w:r>
              <w:rPr>
                <w:spacing w:val="-58"/>
              </w:rPr>
              <w:t xml:space="preserve"> </w:t>
            </w:r>
            <w:r>
              <w:t>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AC0D94">
            <w:pPr>
              <w:pStyle w:val="af1"/>
              <w:spacing w:before="1"/>
              <w:ind w:left="0"/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Основная цель: развитие способности обучающихся применять приобретённые знания,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и навыки для решения задач в различных сферах жизнедеятельности, (обеспечение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обучения с жизнью). Основная задача: формирование и развитие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школьников: читательской, математической, естественнонаучной, финансовой,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креативного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компетенций.</w:t>
            </w:r>
          </w:p>
          <w:p w:rsidR="004B24B8" w:rsidRDefault="004B24B8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Основные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организационные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формы:  интегрированные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курсы,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факультативы</w:t>
            </w:r>
          </w:p>
        </w:tc>
      </w:tr>
      <w:tr w:rsidR="004B24B8" w:rsidTr="00AC0D9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>Занятия, направленные</w:t>
            </w:r>
            <w:r>
              <w:tab/>
              <w:t>на</w:t>
            </w:r>
            <w:r>
              <w:rPr>
                <w:spacing w:val="-57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 </w:t>
            </w:r>
            <w:proofErr w:type="spellStart"/>
            <w:r>
              <w:rPr>
                <w:spacing w:val="1"/>
              </w:rPr>
              <w:t>п</w:t>
            </w:r>
            <w:r>
              <w:t>рофориентационных</w:t>
            </w:r>
            <w:proofErr w:type="spellEnd"/>
            <w:r>
              <w:t xml:space="preserve"> интересов</w:t>
            </w:r>
            <w:r>
              <w:tab/>
              <w:t>и</w:t>
            </w:r>
            <w:r>
              <w:rPr>
                <w:spacing w:val="-57"/>
              </w:rPr>
              <w:t xml:space="preserve"> </w:t>
            </w:r>
            <w:r>
              <w:t>потребностей</w:t>
            </w:r>
            <w:r>
              <w:rPr>
                <w:spacing w:val="-1"/>
              </w:rPr>
              <w:t xml:space="preserve"> </w:t>
            </w:r>
            <w:r>
              <w:t>обучающихся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Основная цель: развитие ценностного отношения обучающихся к труду как основному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благополучия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ощущения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4B24B8" w:rsidRDefault="004B24B8">
            <w:pPr>
              <w:pStyle w:val="TableParagraph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 продолжения своего образования и будущей профессии, осознание важности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получаемых в школе знаний для дальнейшей профессиональной и </w:t>
            </w:r>
            <w:proofErr w:type="spellStart"/>
            <w:r>
              <w:rPr>
                <w:sz w:val="24"/>
              </w:rPr>
              <w:t>внепрофессиональной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4B24B8" w:rsidRDefault="004B24B8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Основные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организационные  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формы:   </w:t>
            </w:r>
            <w:proofErr w:type="spellStart"/>
            <w:proofErr w:type="gramEnd"/>
            <w:r>
              <w:rPr>
                <w:sz w:val="24"/>
              </w:rPr>
              <w:t>профориентационные</w:t>
            </w:r>
            <w:proofErr w:type="spellEnd"/>
            <w:r>
              <w:rPr>
                <w:sz w:val="24"/>
              </w:rPr>
              <w:t xml:space="preserve">   беседы,   деловые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кейсов,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ярмарок профессий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парков.</w:t>
            </w:r>
          </w:p>
          <w:p w:rsidR="004B24B8" w:rsidRDefault="004B24B8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надпрофессиональных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(общения, работы в команде, поведения в конфликтной ситуации и т.п.);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устремлений,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как условий для формирования уверенности в себе, способности адекватно оценивать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возможности.</w:t>
            </w:r>
          </w:p>
        </w:tc>
      </w:tr>
      <w:tr w:rsidR="004B24B8" w:rsidTr="00AC0D94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TableParagraph"/>
              <w:spacing w:before="1"/>
              <w:ind w:left="145" w:right="2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 часть учебного плана</w:t>
            </w:r>
          </w:p>
        </w:tc>
      </w:tr>
      <w:tr w:rsidR="004B24B8" w:rsidTr="00AC0D9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>Занятия,</w:t>
            </w:r>
            <w:r>
              <w:rPr>
                <w:spacing w:val="1"/>
              </w:rPr>
              <w:t xml:space="preserve"> </w:t>
            </w:r>
            <w:r>
              <w:t>связанные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1"/>
              </w:rPr>
              <w:t xml:space="preserve"> </w:t>
            </w:r>
            <w:proofErr w:type="gramStart"/>
            <w:r>
              <w:t>особых</w:t>
            </w:r>
            <w:r>
              <w:rPr>
                <w:spacing w:val="1"/>
              </w:rPr>
              <w:t xml:space="preserve"> </w:t>
            </w:r>
            <w:r>
              <w:t>интеллектуальных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социокультурных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proofErr w:type="gramEnd"/>
            <w:r>
              <w:rPr>
                <w:spacing w:val="-57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творческом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физическом</w:t>
            </w:r>
            <w:r>
              <w:rPr>
                <w:spacing w:val="1"/>
              </w:rPr>
              <w:t xml:space="preserve"> </w:t>
            </w:r>
            <w:r>
              <w:t>развитии,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самореализации,</w:t>
            </w:r>
            <w:r>
              <w:rPr>
                <w:spacing w:val="1"/>
              </w:rPr>
              <w:t xml:space="preserve"> </w:t>
            </w:r>
            <w:r>
              <w:t>раскрытии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способностей</w:t>
            </w:r>
            <w:r>
              <w:rPr>
                <w:spacing w:val="-3"/>
              </w:rPr>
              <w:t xml:space="preserve"> </w:t>
            </w:r>
            <w:r>
              <w:t>и талантов</w:t>
            </w: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  <w:p w:rsidR="004B24B8" w:rsidRDefault="004B24B8">
            <w:pPr>
              <w:pStyle w:val="af1"/>
              <w:spacing w:before="1"/>
              <w:ind w:left="0"/>
              <w:jc w:val="both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AC0D94">
            <w:pPr>
              <w:pStyle w:val="af1"/>
              <w:spacing w:before="1"/>
              <w:ind w:left="0"/>
              <w:jc w:val="both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B8" w:rsidRDefault="004B24B8">
            <w:pPr>
              <w:pStyle w:val="TableParagraph"/>
              <w:spacing w:before="1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 их особых познавательных, культурных, оздоровительных потребностей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интересов.</w:t>
            </w:r>
          </w:p>
          <w:p w:rsidR="004B24B8" w:rsidRDefault="004B24B8">
            <w:pPr>
              <w:pStyle w:val="TableParagraph"/>
              <w:spacing w:before="1"/>
              <w:ind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Основная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залогу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 собственного будущего, и к культуре в целом, как к духовному богатству 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сохраняющему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самобытность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4B24B8" w:rsidRDefault="004B24B8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модулей;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деятельности; занятия, связанные с освоением регионального компонента образования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занятия для школьников, испытывающих затруднения в освоении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затруднения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4B24B8" w:rsidRDefault="004B24B8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</w:p>
        </w:tc>
      </w:tr>
      <w:tr w:rsidR="004B24B8" w:rsidTr="00AC0D9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>Занятия,</w:t>
            </w:r>
            <w:r>
              <w:tab/>
              <w:t>направленные на</w:t>
            </w:r>
            <w:r>
              <w:rPr>
                <w:spacing w:val="-58"/>
              </w:rPr>
              <w:t xml:space="preserve"> </w:t>
            </w:r>
            <w:r>
              <w:t>удовлетворение</w:t>
            </w:r>
            <w:r>
              <w:rPr>
                <w:spacing w:val="1"/>
              </w:rPr>
              <w:t xml:space="preserve"> </w:t>
            </w:r>
            <w:r>
              <w:t>интересов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потребностей</w:t>
            </w:r>
            <w:r>
              <w:rPr>
                <w:spacing w:val="1"/>
              </w:rPr>
              <w:t xml:space="preserve"> </w:t>
            </w:r>
            <w:r>
              <w:t>обучающихся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творческом и физическом развитии,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самореализации,</w:t>
            </w:r>
            <w:r>
              <w:rPr>
                <w:spacing w:val="1"/>
              </w:rPr>
              <w:t xml:space="preserve"> </w:t>
            </w:r>
            <w:r>
              <w:t>раскрытии и развитии способностей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талантов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af1"/>
              <w:spacing w:before="1"/>
              <w:ind w:left="0"/>
              <w:jc w:val="both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pStyle w:val="TableParagraph"/>
              <w:spacing w:before="1"/>
              <w:ind w:left="145" w:right="289" w:hanging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цель: удовлетворение интересов и </w:t>
            </w:r>
            <w:proofErr w:type="gramStart"/>
            <w:r>
              <w:rPr>
                <w:sz w:val="24"/>
              </w:rPr>
              <w:t>потребностей</w:t>
            </w:r>
            <w:proofErr w:type="gramEnd"/>
            <w:r>
              <w:rPr>
                <w:sz w:val="24"/>
              </w:rPr>
              <w:t xml:space="preserve"> обучающихся в творческом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 развитии, помощь в самореализации, раскрытии и развитии способностей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талантов.</w:t>
            </w:r>
          </w:p>
          <w:p w:rsidR="004B24B8" w:rsidRDefault="004B24B8">
            <w:pPr>
              <w:pStyle w:val="TableParagraph"/>
              <w:spacing w:before="1"/>
              <w:ind w:left="145"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Основные   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  <w:r>
              <w:rPr>
                <w:sz w:val="24"/>
              </w:rPr>
              <w:tab/>
              <w:t xml:space="preserve">раскрытие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z w:val="24"/>
              </w:rPr>
              <w:tab/>
              <w:t>способностей школьников,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у них чувства вкуса и умения ценить прекрасное, формирование ценностного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 к культуре; физическое развитие обучающихся, привитие им любви к спорту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воли,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ответственности, формирование установок на защиту слабых; оздоровление школьников, привитие им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самообслуживающего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B24B8" w:rsidRDefault="004B24B8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 (музыкальных, хоровых или танцевальных студиях, театральных кружках или</w:t>
            </w:r>
            <w:r>
              <w:rPr>
                <w:spacing w:val="-57"/>
                <w:sz w:val="24"/>
              </w:rPr>
              <w:t xml:space="preserve">        </w:t>
            </w:r>
            <w:r>
              <w:rPr>
                <w:spacing w:val="-1"/>
                <w:sz w:val="24"/>
              </w:rPr>
              <w:t>кружках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журналистских,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писательских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клубах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т.п.); занятия школьников в спортивных объединениях (секциях и клубах,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туристско-краеведческой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(экскурсии,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 музеев)</w:t>
            </w:r>
          </w:p>
        </w:tc>
      </w:tr>
      <w:tr w:rsidR="004B24B8" w:rsidTr="00AC0D94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AC0D94">
            <w:pPr>
              <w:pStyle w:val="TableParagraph"/>
              <w:tabs>
                <w:tab w:val="left" w:pos="1794"/>
                <w:tab w:val="left" w:pos="349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B24B8">
              <w:rPr>
                <w:sz w:val="24"/>
              </w:rPr>
              <w:t>Занятия,</w:t>
            </w:r>
            <w:r w:rsidR="004B24B8">
              <w:rPr>
                <w:sz w:val="24"/>
              </w:rPr>
              <w:tab/>
              <w:t>направленные на удовлетворение социальных интересов и потребностей</w:t>
            </w:r>
          </w:p>
          <w:p w:rsidR="004B24B8" w:rsidRDefault="004B24B8">
            <w:pPr>
              <w:pStyle w:val="TableParagraph"/>
              <w:tabs>
                <w:tab w:val="left" w:pos="1750"/>
                <w:tab w:val="left" w:pos="2249"/>
                <w:tab w:val="left" w:pos="3495"/>
              </w:tabs>
              <w:ind w:right="-15"/>
              <w:jc w:val="both"/>
              <w:rPr>
                <w:sz w:val="24"/>
              </w:rPr>
            </w:pPr>
            <w:r>
              <w:rPr>
                <w:sz w:val="24"/>
              </w:rPr>
              <w:t>обучающихся,</w:t>
            </w:r>
            <w:r>
              <w:rPr>
                <w:sz w:val="24"/>
              </w:rPr>
              <w:tab/>
              <w:t>на педагогическое сопровождение деятельности социально ориентированных</w:t>
            </w:r>
          </w:p>
          <w:p w:rsidR="004B24B8" w:rsidRDefault="004B24B8">
            <w:pPr>
              <w:pStyle w:val="TableParagraph"/>
              <w:tabs>
                <w:tab w:val="left" w:pos="1598"/>
                <w:tab w:val="left" w:pos="3026"/>
                <w:tab w:val="left" w:pos="3495"/>
              </w:tabs>
              <w:ind w:left="6" w:right="-15"/>
              <w:jc w:val="both"/>
              <w:rPr>
                <w:sz w:val="24"/>
              </w:rPr>
            </w:pPr>
            <w:r>
              <w:rPr>
                <w:sz w:val="24"/>
              </w:rPr>
              <w:t>ученических</w:t>
            </w:r>
            <w:r>
              <w:rPr>
                <w:sz w:val="24"/>
              </w:rPr>
              <w:tab/>
              <w:t>сообществ, детских 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 ученического</w:t>
            </w:r>
            <w:r>
              <w:rPr>
                <w:sz w:val="24"/>
              </w:rPr>
              <w:tab/>
              <w:t>самоуправления, на организацию совместно</w:t>
            </w:r>
            <w:r>
              <w:rPr>
                <w:sz w:val="24"/>
              </w:rPr>
              <w:tab/>
              <w:t xml:space="preserve">с </w:t>
            </w:r>
            <w:proofErr w:type="gramStart"/>
            <w:r>
              <w:rPr>
                <w:sz w:val="24"/>
              </w:rPr>
              <w:t>обучающимися  комплекса</w:t>
            </w:r>
            <w:proofErr w:type="gramEnd"/>
            <w:r>
              <w:rPr>
                <w:sz w:val="24"/>
              </w:rPr>
              <w:t xml:space="preserve"> мероприятий</w:t>
            </w:r>
            <w:r>
              <w:rPr>
                <w:sz w:val="24"/>
              </w:rPr>
              <w:tab/>
              <w:t>воспитательной</w:t>
            </w:r>
          </w:p>
          <w:p w:rsidR="004B24B8" w:rsidRDefault="004B24B8">
            <w:pPr>
              <w:pStyle w:val="af1"/>
              <w:tabs>
                <w:tab w:val="left" w:pos="3495"/>
              </w:tabs>
              <w:ind w:left="0" w:firstLine="50"/>
              <w:jc w:val="both"/>
            </w:pPr>
            <w:r>
              <w:t>направленности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AC0D94">
            <w:pPr>
              <w:pStyle w:val="af1"/>
              <w:spacing w:before="1"/>
              <w:ind w:left="0"/>
              <w:jc w:val="both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B8" w:rsidRDefault="004B24B8">
            <w:pPr>
              <w:pStyle w:val="TableParagraph"/>
              <w:spacing w:before="1" w:line="261" w:lineRule="exact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цель: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4B24B8" w:rsidRDefault="004B24B8">
            <w:pPr>
              <w:pStyle w:val="TableParagraph"/>
              <w:spacing w:line="256" w:lineRule="exact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лидировать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B24B8" w:rsidRDefault="004B24B8">
            <w:pPr>
              <w:pStyle w:val="TableParagraph"/>
              <w:spacing w:line="256" w:lineRule="exact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подчиняться,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брать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ответственность,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4B24B8" w:rsidRDefault="004B24B8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  <w:p w:rsidR="004B24B8" w:rsidRDefault="004B24B8">
            <w:pPr>
              <w:pStyle w:val="TableParagraph"/>
              <w:tabs>
                <w:tab w:val="left" w:pos="1282"/>
                <w:tab w:val="left" w:pos="2296"/>
                <w:tab w:val="left" w:pos="3867"/>
                <w:tab w:val="left" w:pos="6019"/>
                <w:tab w:val="left" w:pos="7727"/>
                <w:tab w:val="left" w:pos="9443"/>
              </w:tabs>
              <w:spacing w:line="256" w:lineRule="exact"/>
              <w:ind w:left="3" w:right="-15"/>
              <w:jc w:val="both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z w:val="24"/>
              </w:rPr>
              <w:tab/>
              <w:t>задача:</w:t>
            </w:r>
            <w:r>
              <w:rPr>
                <w:sz w:val="24"/>
              </w:rPr>
              <w:tab/>
              <w:t>обеспечение психологического</w:t>
            </w:r>
            <w:r>
              <w:rPr>
                <w:sz w:val="24"/>
              </w:rPr>
              <w:tab/>
              <w:t>благополучия обучающихся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  образовательном</w:t>
            </w:r>
            <w:proofErr w:type="gramEnd"/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за формирование</w:t>
            </w:r>
            <w:r>
              <w:rPr>
                <w:sz w:val="24"/>
              </w:rPr>
              <w:tab/>
              <w:t>макро</w:t>
            </w:r>
            <w:r>
              <w:rPr>
                <w:sz w:val="24"/>
              </w:rPr>
              <w:tab/>
              <w:t>и микро</w:t>
            </w:r>
            <w:r>
              <w:rPr>
                <w:sz w:val="24"/>
              </w:rPr>
              <w:tab/>
              <w:t>коммуникаций, складывающихся</w:t>
            </w:r>
            <w:r>
              <w:rPr>
                <w:sz w:val="24"/>
              </w:rPr>
              <w:tab/>
              <w:t xml:space="preserve">в </w:t>
            </w:r>
            <w:r>
              <w:rPr>
                <w:spacing w:val="-1"/>
                <w:sz w:val="24"/>
              </w:rPr>
              <w:t>образовательной</w:t>
            </w:r>
          </w:p>
          <w:p w:rsidR="004B24B8" w:rsidRDefault="004B24B8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организации,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4B24B8" w:rsidRDefault="004B24B8">
            <w:pPr>
              <w:pStyle w:val="TableParagraph"/>
              <w:spacing w:line="256" w:lineRule="exact"/>
              <w:ind w:left="3"/>
              <w:jc w:val="both"/>
              <w:rPr>
                <w:spacing w:val="98"/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формы: организации,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уклад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98"/>
                <w:sz w:val="24"/>
              </w:rPr>
              <w:t xml:space="preserve"> </w:t>
            </w:r>
          </w:p>
          <w:p w:rsidR="004B24B8" w:rsidRDefault="004B24B8">
            <w:pPr>
              <w:pStyle w:val="TableParagraph"/>
              <w:spacing w:line="256" w:lineRule="exact"/>
              <w:ind w:left="3"/>
              <w:jc w:val="both"/>
              <w:rPr>
                <w:sz w:val="24"/>
              </w:rPr>
            </w:pPr>
            <w:r>
              <w:rPr>
                <w:sz w:val="24"/>
              </w:rPr>
              <w:t>Основные  организационные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формы: педагогическое</w:t>
            </w:r>
            <w:r>
              <w:rPr>
                <w:sz w:val="24"/>
              </w:rPr>
              <w:tab/>
              <w:t>сопровождение деятельности  Российского</w:t>
            </w:r>
            <w:r>
              <w:rPr>
                <w:sz w:val="24"/>
              </w:rPr>
              <w:tab/>
              <w:t>движения школьников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   </w:t>
            </w:r>
            <w:r>
              <w:rPr>
                <w:sz w:val="24"/>
              </w:rPr>
              <w:t>Юнармейских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отрядов;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волонтерских,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трудовых,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отрядов,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создаваемых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для  социально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выборного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создаваемого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  учета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организацией,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для  облегчения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обратной связи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классных коллективов;</w:t>
            </w:r>
            <w:r>
              <w:rPr>
                <w:sz w:val="24"/>
              </w:rPr>
              <w:tab/>
              <w:t>постоянно</w:t>
            </w:r>
            <w:r>
              <w:rPr>
                <w:sz w:val="24"/>
              </w:rPr>
              <w:tab/>
              <w:t>действующего школьного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актива, </w:t>
            </w:r>
            <w:r>
              <w:rPr>
                <w:spacing w:val="-1"/>
                <w:sz w:val="24"/>
              </w:rPr>
              <w:t>инициирующего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организующего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  <w:p w:rsidR="004B24B8" w:rsidRDefault="004B24B8">
            <w:pPr>
              <w:pStyle w:val="TableParagraph"/>
              <w:spacing w:line="256" w:lineRule="exact"/>
              <w:ind w:left="3"/>
              <w:rPr>
                <w:sz w:val="24"/>
              </w:rPr>
            </w:pPr>
          </w:p>
          <w:p w:rsidR="004B24B8" w:rsidRDefault="004B24B8">
            <w:pPr>
              <w:pStyle w:val="TableParagraph"/>
              <w:spacing w:before="2"/>
              <w:ind w:left="145" w:right="289"/>
              <w:jc w:val="both"/>
              <w:rPr>
                <w:sz w:val="24"/>
              </w:rPr>
            </w:pPr>
          </w:p>
        </w:tc>
      </w:tr>
    </w:tbl>
    <w:p w:rsidR="004B24B8" w:rsidRDefault="004B24B8" w:rsidP="004B24B8">
      <w:pPr>
        <w:pStyle w:val="af1"/>
        <w:spacing w:before="74"/>
        <w:ind w:right="448" w:firstLine="566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классным руководителем и преподавателем, ведущим курс. Учет занятости обучающихся в организациях 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(спортивных</w:t>
      </w:r>
      <w:r>
        <w:rPr>
          <w:spacing w:val="1"/>
        </w:rPr>
        <w:t xml:space="preserve"> </w:t>
      </w:r>
      <w:r>
        <w:t>школах,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школах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организациях)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руководителем.</w:t>
      </w:r>
    </w:p>
    <w:p w:rsidR="004B24B8" w:rsidRDefault="004B24B8" w:rsidP="004B24B8">
      <w:pPr>
        <w:pStyle w:val="af1"/>
        <w:spacing w:line="274" w:lineRule="exact"/>
        <w:ind w:left="679"/>
        <w:jc w:val="center"/>
        <w:rPr>
          <w:b/>
        </w:rPr>
      </w:pPr>
      <w:r>
        <w:rPr>
          <w:b/>
        </w:rPr>
        <w:t>Формы внеурочной деятельности</w:t>
      </w:r>
    </w:p>
    <w:p w:rsidR="004B24B8" w:rsidRDefault="004B24B8" w:rsidP="004B24B8">
      <w:pPr>
        <w:pStyle w:val="af1"/>
        <w:spacing w:line="274" w:lineRule="exact"/>
        <w:ind w:left="679"/>
      </w:pPr>
      <w:r>
        <w:t>Внеурочная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организована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формах:</w:t>
      </w:r>
    </w:p>
    <w:p w:rsidR="004B24B8" w:rsidRDefault="004B24B8" w:rsidP="004B24B8">
      <w:pPr>
        <w:pStyle w:val="af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экскурсии,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посещения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музеев,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театров,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кинотеатров</w:t>
      </w:r>
    </w:p>
    <w:p w:rsidR="004B24B8" w:rsidRDefault="004B24B8" w:rsidP="004B24B8">
      <w:pPr>
        <w:pStyle w:val="af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</w:t>
      </w:r>
      <w:r>
        <w:rPr>
          <w:rFonts w:ascii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ученических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сообществ,</w:t>
      </w:r>
    </w:p>
    <w:p w:rsidR="004B24B8" w:rsidRDefault="004B24B8" w:rsidP="004B24B8">
      <w:pPr>
        <w:pStyle w:val="af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клубы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интересам,</w:t>
      </w:r>
    </w:p>
    <w:p w:rsidR="004B24B8" w:rsidRDefault="004B24B8" w:rsidP="004B24B8">
      <w:pPr>
        <w:pStyle w:val="af1"/>
        <w:ind w:left="679"/>
      </w:pPr>
      <w:r>
        <w:t>- встречи,</w:t>
      </w:r>
    </w:p>
    <w:p w:rsidR="004B24B8" w:rsidRDefault="004B24B8" w:rsidP="004B24B8">
      <w:pPr>
        <w:pStyle w:val="af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профессиональные</w:t>
      </w:r>
      <w:r>
        <w:rPr>
          <w:rFonts w:ascii="Times New Roman" w:hAnsi="Times New Roman" w:cs="Times New Roman"/>
          <w:spacing w:val="-6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пробы,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ролевые</w:t>
      </w:r>
      <w:r>
        <w:rPr>
          <w:rFonts w:ascii="Times New Roman" w:hAnsi="Times New Roman" w:cs="Times New Roman"/>
          <w:spacing w:val="-4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игры,</w:t>
      </w:r>
    </w:p>
    <w:p w:rsidR="004B24B8" w:rsidRDefault="004B24B8" w:rsidP="004B24B8">
      <w:pPr>
        <w:pStyle w:val="af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before="1" w:after="0" w:line="240" w:lineRule="auto"/>
        <w:ind w:hanging="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</w:t>
      </w:r>
      <w:r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проектов,</w:t>
      </w:r>
    </w:p>
    <w:p w:rsidR="004B24B8" w:rsidRDefault="004B24B8" w:rsidP="004B24B8">
      <w:pPr>
        <w:pStyle w:val="af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кружки,</w:t>
      </w:r>
    </w:p>
    <w:p w:rsidR="004B24B8" w:rsidRDefault="004B24B8" w:rsidP="004B24B8">
      <w:pPr>
        <w:pStyle w:val="afa"/>
        <w:widowControl w:val="0"/>
        <w:numPr>
          <w:ilvl w:val="0"/>
          <w:numId w:val="4"/>
        </w:numPr>
        <w:tabs>
          <w:tab w:val="left" w:pos="822"/>
        </w:tabs>
        <w:autoSpaceDE w:val="0"/>
        <w:autoSpaceDN w:val="0"/>
        <w:spacing w:after="0" w:line="240" w:lineRule="auto"/>
        <w:ind w:hanging="14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походы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т.п.</w:t>
      </w:r>
    </w:p>
    <w:p w:rsidR="004B24B8" w:rsidRDefault="004B24B8" w:rsidP="004B24B8">
      <w:pPr>
        <w:pStyle w:val="af1"/>
        <w:ind w:right="450" w:firstLine="566"/>
        <w:jc w:val="center"/>
        <w:rPr>
          <w:b/>
          <w:spacing w:val="-1"/>
        </w:rPr>
      </w:pPr>
      <w:r>
        <w:rPr>
          <w:b/>
          <w:spacing w:val="-1"/>
        </w:rPr>
        <w:t>Режим внеурочной деятельности</w:t>
      </w:r>
    </w:p>
    <w:p w:rsidR="004B24B8" w:rsidRDefault="004B24B8" w:rsidP="004B24B8">
      <w:pPr>
        <w:pStyle w:val="af1"/>
        <w:ind w:right="450" w:firstLine="566"/>
        <w:jc w:val="both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соответствии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санитарно-эпидемиологическими</w:t>
      </w:r>
      <w:r>
        <w:rPr>
          <w:spacing w:val="-8"/>
        </w:rPr>
        <w:t xml:space="preserve"> </w:t>
      </w:r>
      <w:r>
        <w:t>правилами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нормативами</w:t>
      </w:r>
      <w:r>
        <w:rPr>
          <w:spacing w:val="42"/>
        </w:rPr>
        <w:t xml:space="preserve"> о</w:t>
      </w:r>
      <w:r>
        <w:t>рганизован</w:t>
      </w:r>
      <w:r>
        <w:rPr>
          <w:spacing w:val="-8"/>
        </w:rPr>
        <w:t xml:space="preserve"> </w:t>
      </w:r>
      <w:r>
        <w:t>перерыв</w:t>
      </w:r>
      <w:r>
        <w:rPr>
          <w:spacing w:val="-8"/>
        </w:rPr>
        <w:t xml:space="preserve"> </w:t>
      </w:r>
      <w:r>
        <w:t>между</w:t>
      </w:r>
      <w:r>
        <w:rPr>
          <w:spacing w:val="-14"/>
        </w:rPr>
        <w:t xml:space="preserve"> </w:t>
      </w:r>
      <w:r>
        <w:t>последним</w:t>
      </w:r>
      <w:r>
        <w:rPr>
          <w:spacing w:val="-7"/>
        </w:rPr>
        <w:t xml:space="preserve"> </w:t>
      </w:r>
      <w:r>
        <w:t>уроком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gramStart"/>
      <w:r>
        <w:t xml:space="preserve">началом </w:t>
      </w:r>
      <w:r>
        <w:rPr>
          <w:spacing w:val="-58"/>
        </w:rPr>
        <w:t xml:space="preserve"> </w:t>
      </w:r>
      <w:r>
        <w:t>занятий</w:t>
      </w:r>
      <w:proofErr w:type="gramEnd"/>
      <w:r>
        <w:t xml:space="preserve"> внеурочной деятельности. Продолжительность занятий внеурочной деятельности составляет 40 минут. </w:t>
      </w:r>
    </w:p>
    <w:p w:rsidR="004B24B8" w:rsidRDefault="004B24B8" w:rsidP="004B24B8">
      <w:pPr>
        <w:pStyle w:val="af1"/>
        <w:ind w:left="679"/>
        <w:jc w:val="both"/>
      </w:pPr>
      <w:r>
        <w:t>Перерыв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занятиями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минут.</w:t>
      </w:r>
    </w:p>
    <w:p w:rsidR="004B24B8" w:rsidRDefault="004B24B8" w:rsidP="004B24B8">
      <w:pPr>
        <w:pStyle w:val="af1"/>
        <w:ind w:firstLine="566"/>
        <w:jc w:val="both"/>
      </w:pPr>
      <w:r>
        <w:t>Для</w:t>
      </w:r>
      <w:r>
        <w:rPr>
          <w:spacing w:val="-10"/>
        </w:rPr>
        <w:t xml:space="preserve"> </w:t>
      </w:r>
      <w:r>
        <w:t>обучающихся,</w:t>
      </w:r>
      <w:r>
        <w:rPr>
          <w:spacing w:val="-9"/>
        </w:rPr>
        <w:t xml:space="preserve"> </w:t>
      </w:r>
      <w:r>
        <w:t>посещающих</w:t>
      </w:r>
      <w:r>
        <w:rPr>
          <w:spacing w:val="-9"/>
        </w:rPr>
        <w:t xml:space="preserve"> </w:t>
      </w:r>
      <w:r>
        <w:t>занятия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организациях</w:t>
      </w:r>
      <w:r>
        <w:rPr>
          <w:spacing w:val="-10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(спортивных</w:t>
      </w:r>
      <w:r>
        <w:rPr>
          <w:spacing w:val="-7"/>
        </w:rPr>
        <w:t xml:space="preserve"> </w:t>
      </w:r>
      <w:r>
        <w:t>школах,</w:t>
      </w:r>
      <w:r>
        <w:rPr>
          <w:spacing w:val="-9"/>
        </w:rPr>
        <w:t xml:space="preserve"> </w:t>
      </w:r>
      <w:r>
        <w:t>музыкальных</w:t>
      </w:r>
      <w:r>
        <w:rPr>
          <w:spacing w:val="-7"/>
        </w:rPr>
        <w:t xml:space="preserve"> </w:t>
      </w:r>
      <w:r>
        <w:t>школах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  <w:r>
        <w:rPr>
          <w:spacing w:val="-57"/>
        </w:rPr>
        <w:t xml:space="preserve"> </w:t>
      </w:r>
      <w:r>
        <w:t>организациях)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может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сокращено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заявлению законных</w:t>
      </w:r>
      <w:r>
        <w:rPr>
          <w:spacing w:val="1"/>
        </w:rPr>
        <w:t xml:space="preserve"> </w:t>
      </w:r>
      <w:r>
        <w:t>представителей.</w:t>
      </w:r>
    </w:p>
    <w:p w:rsidR="004B24B8" w:rsidRDefault="004B24B8" w:rsidP="004B24B8">
      <w:pPr>
        <w:pStyle w:val="af1"/>
        <w:ind w:left="679"/>
        <w:jc w:val="both"/>
      </w:pPr>
      <w:r>
        <w:t>Расписание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составляется</w:t>
      </w:r>
      <w:r>
        <w:rPr>
          <w:spacing w:val="-2"/>
        </w:rPr>
        <w:t xml:space="preserve"> </w:t>
      </w:r>
      <w:r>
        <w:t>отдельно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расписания</w:t>
      </w:r>
      <w:r>
        <w:rPr>
          <w:spacing w:val="-5"/>
        </w:rPr>
        <w:t xml:space="preserve"> </w:t>
      </w:r>
      <w:r>
        <w:t>уроков.</w:t>
      </w:r>
    </w:p>
    <w:p w:rsidR="004B24B8" w:rsidRDefault="004B24B8" w:rsidP="004B24B8">
      <w:pPr>
        <w:pStyle w:val="af1"/>
        <w:ind w:firstLine="566"/>
        <w:jc w:val="both"/>
      </w:pPr>
      <w:r>
        <w:t>При</w:t>
      </w:r>
      <w:r>
        <w:rPr>
          <w:spacing w:val="21"/>
        </w:rPr>
        <w:t xml:space="preserve"> </w:t>
      </w:r>
      <w:r>
        <w:t>проведении</w:t>
      </w:r>
      <w:r>
        <w:rPr>
          <w:spacing w:val="20"/>
        </w:rPr>
        <w:t xml:space="preserve"> </w:t>
      </w:r>
      <w:r>
        <w:t>занятий</w:t>
      </w:r>
      <w:r>
        <w:rPr>
          <w:spacing w:val="22"/>
        </w:rPr>
        <w:t xml:space="preserve"> </w:t>
      </w:r>
      <w:r>
        <w:t>внеурочной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допускается</w:t>
      </w:r>
      <w:r>
        <w:rPr>
          <w:spacing w:val="21"/>
        </w:rPr>
        <w:t xml:space="preserve"> </w:t>
      </w:r>
      <w:r>
        <w:t>деление</w:t>
      </w:r>
      <w:r>
        <w:rPr>
          <w:spacing w:val="20"/>
        </w:rPr>
        <w:t xml:space="preserve"> </w:t>
      </w:r>
      <w:r>
        <w:t>класса</w:t>
      </w:r>
      <w:r>
        <w:rPr>
          <w:spacing w:val="19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группы.</w:t>
      </w:r>
      <w:r>
        <w:rPr>
          <w:spacing w:val="23"/>
        </w:rPr>
        <w:t xml:space="preserve"> </w:t>
      </w:r>
      <w:r>
        <w:t>Минимальное</w:t>
      </w:r>
      <w:r>
        <w:rPr>
          <w:spacing w:val="20"/>
        </w:rPr>
        <w:t xml:space="preserve"> </w:t>
      </w:r>
      <w:r>
        <w:t>количество</w:t>
      </w:r>
      <w:r>
        <w:rPr>
          <w:spacing w:val="22"/>
        </w:rPr>
        <w:t xml:space="preserve"> </w:t>
      </w:r>
      <w:r>
        <w:t>обучающихся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при проведении</w:t>
      </w:r>
      <w:r>
        <w:rPr>
          <w:spacing w:val="-2"/>
        </w:rPr>
        <w:t xml:space="preserve"> </w:t>
      </w:r>
      <w:r>
        <w:t>занятий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составляет 8 человек.</w:t>
      </w:r>
    </w:p>
    <w:p w:rsidR="004B24B8" w:rsidRDefault="004B24B8" w:rsidP="004B24B8">
      <w:pPr>
        <w:pStyle w:val="af1"/>
        <w:spacing w:before="1"/>
        <w:ind w:right="450" w:firstLine="566"/>
        <w:jc w:val="both"/>
      </w:pP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4"/>
        </w:rPr>
        <w:t xml:space="preserve"> </w:t>
      </w:r>
      <w:r>
        <w:rPr>
          <w:spacing w:val="-1"/>
        </w:rPr>
        <w:t>внеурочной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4"/>
        </w:rPr>
        <w:t xml:space="preserve"> </w:t>
      </w:r>
      <w:r>
        <w:rPr>
          <w:spacing w:val="-1"/>
        </w:rPr>
        <w:t>используются</w:t>
      </w:r>
      <w:r>
        <w:rPr>
          <w:spacing w:val="-15"/>
        </w:rPr>
        <w:t xml:space="preserve"> </w:t>
      </w:r>
      <w:r>
        <w:t>программы</w:t>
      </w:r>
      <w:r>
        <w:rPr>
          <w:spacing w:val="-14"/>
        </w:rPr>
        <w:t xml:space="preserve"> </w:t>
      </w:r>
      <w:r>
        <w:t>линейных</w:t>
      </w:r>
      <w:r>
        <w:rPr>
          <w:spacing w:val="-15"/>
        </w:rPr>
        <w:t xml:space="preserve"> </w:t>
      </w:r>
      <w:r>
        <w:t>курсов</w:t>
      </w:r>
      <w:r>
        <w:rPr>
          <w:spacing w:val="-15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(на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изучение</w:t>
      </w:r>
      <w:r>
        <w:rPr>
          <w:spacing w:val="-57"/>
        </w:rPr>
        <w:t xml:space="preserve">            </w:t>
      </w:r>
      <w:r>
        <w:t>установлено определенное количество часов в неделю в соответствии с рабочей программой учителя).</w:t>
      </w:r>
    </w:p>
    <w:p w:rsidR="004B24B8" w:rsidRDefault="004B24B8" w:rsidP="004B24B8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B24B8" w:rsidRDefault="004B24B8" w:rsidP="004B24B8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B24B8" w:rsidRDefault="004B24B8" w:rsidP="004B24B8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</w:rPr>
      </w:pPr>
    </w:p>
    <w:p w:rsidR="004B24B8" w:rsidRDefault="004B24B8" w:rsidP="004B24B8">
      <w:pPr>
        <w:spacing w:after="0"/>
        <w:rPr>
          <w:rStyle w:val="markedcontent"/>
          <w:rFonts w:asciiTheme="majorBidi" w:hAnsiTheme="majorBidi" w:cstheme="majorBidi"/>
          <w:sz w:val="28"/>
          <w:szCs w:val="28"/>
        </w:rPr>
        <w:sectPr w:rsidR="004B24B8">
          <w:pgSz w:w="11906" w:h="16838"/>
          <w:pgMar w:top="1134" w:right="850" w:bottom="1134" w:left="1134" w:header="708" w:footer="708" w:gutter="0"/>
          <w:cols w:space="720"/>
        </w:sectPr>
      </w:pPr>
    </w:p>
    <w:p w:rsidR="004B24B8" w:rsidRDefault="004B24B8" w:rsidP="004B24B8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УЧЕБНЫЙ ПЛАН</w:t>
      </w:r>
    </w:p>
    <w:p w:rsidR="004B24B8" w:rsidRDefault="00DE5939" w:rsidP="004B24B8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5</w:t>
      </w:r>
      <w:r w:rsidR="004B24B8">
        <w:rPr>
          <w:rStyle w:val="markedcontent"/>
          <w:rFonts w:ascii="Times New Roman" w:hAnsi="Times New Roman" w:cs="Times New Roman"/>
          <w:sz w:val="28"/>
          <w:szCs w:val="28"/>
        </w:rPr>
        <w:t>-9 класс</w:t>
      </w:r>
    </w:p>
    <w:tbl>
      <w:tblPr>
        <w:tblW w:w="14727" w:type="dxa"/>
        <w:tblLook w:val="04A0" w:firstRow="1" w:lastRow="0" w:firstColumn="1" w:lastColumn="0" w:noHBand="0" w:noVBand="1"/>
      </w:tblPr>
      <w:tblGrid>
        <w:gridCol w:w="2071"/>
        <w:gridCol w:w="2238"/>
        <w:gridCol w:w="436"/>
        <w:gridCol w:w="436"/>
        <w:gridCol w:w="594"/>
        <w:gridCol w:w="563"/>
        <w:gridCol w:w="456"/>
        <w:gridCol w:w="464"/>
        <w:gridCol w:w="559"/>
        <w:gridCol w:w="522"/>
        <w:gridCol w:w="456"/>
        <w:gridCol w:w="456"/>
        <w:gridCol w:w="499"/>
        <w:gridCol w:w="479"/>
        <w:gridCol w:w="476"/>
        <w:gridCol w:w="63"/>
        <w:gridCol w:w="413"/>
        <w:gridCol w:w="476"/>
        <w:gridCol w:w="476"/>
        <w:gridCol w:w="607"/>
        <w:gridCol w:w="607"/>
        <w:gridCol w:w="540"/>
        <w:gridCol w:w="67"/>
        <w:gridCol w:w="773"/>
      </w:tblGrid>
      <w:tr w:rsidR="004B24B8" w:rsidTr="00187CCD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</w:rPr>
              <w:t>Предметная область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0418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4B24B8" w:rsidTr="00187CCD">
        <w:tc>
          <w:tcPr>
            <w:tcW w:w="1472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Обязательная часть</w:t>
            </w:r>
          </w:p>
        </w:tc>
      </w:tr>
      <w:tr w:rsidR="004B24B8" w:rsidTr="00187CCD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4B8" w:rsidTr="00187CCD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4B8" w:rsidTr="00187CCD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Вероятность и статистика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4B8" w:rsidTr="00187CCD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Общественно-научные предметы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4B8" w:rsidTr="00187CCD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Естественно-научные предметы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4B8" w:rsidTr="00187CCD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4B8" w:rsidTr="00187CCD"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B24B8" w:rsidTr="00187CC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B24B8" w:rsidTr="00187CCD"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</w:p>
        </w:tc>
      </w:tr>
      <w:tr w:rsidR="004B24B8" w:rsidTr="00187CCD">
        <w:tc>
          <w:tcPr>
            <w:tcW w:w="14727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3"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</w:tr>
      <w:tr w:rsidR="00DE5939" w:rsidTr="00DE5939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учебного курса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proofErr w:type="spellStart"/>
            <w:r>
              <w:rPr>
                <w:rFonts w:ascii="Times New Roman" w:hAnsi="Times New Roman" w:cs="Times New Roman"/>
              </w:rPr>
              <w:t>Читаем,решаем</w:t>
            </w:r>
            <w:proofErr w:type="spellEnd"/>
            <w:r>
              <w:rPr>
                <w:rFonts w:ascii="Times New Roman" w:hAnsi="Times New Roman" w:cs="Times New Roman"/>
              </w:rPr>
              <w:t>, живем" (математическая грамотность)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слова к словесности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народов России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Изложение и сочинение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и графики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B24B8" w:rsidTr="00187CCD">
        <w:tc>
          <w:tcPr>
            <w:tcW w:w="4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часов в год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986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1020</w:t>
            </w:r>
          </w:p>
        </w:tc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1020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1088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1088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1088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1088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3FC"/>
            <w:hideMark/>
          </w:tcPr>
          <w:p w:rsidR="004B24B8" w:rsidRDefault="004B24B8">
            <w:pPr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1122</w:t>
            </w:r>
          </w:p>
        </w:tc>
      </w:tr>
    </w:tbl>
    <w:p w:rsidR="004B24B8" w:rsidRDefault="004B24B8" w:rsidP="00DE593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4B24B8" w:rsidRDefault="004B24B8" w:rsidP="004B24B8">
      <w:pPr>
        <w:rPr>
          <w:rFonts w:ascii="Times New Roman" w:hAnsi="Times New Roman" w:cs="Times New Roman"/>
        </w:rPr>
      </w:pPr>
    </w:p>
    <w:tbl>
      <w:tblPr>
        <w:tblW w:w="15446" w:type="dxa"/>
        <w:tblLayout w:type="fixed"/>
        <w:tblLook w:val="04A0" w:firstRow="1" w:lastRow="0" w:firstColumn="1" w:lastColumn="0" w:noHBand="0" w:noVBand="1"/>
      </w:tblPr>
      <w:tblGrid>
        <w:gridCol w:w="2263"/>
        <w:gridCol w:w="583"/>
        <w:gridCol w:w="126"/>
        <w:gridCol w:w="567"/>
        <w:gridCol w:w="131"/>
        <w:gridCol w:w="436"/>
        <w:gridCol w:w="554"/>
        <w:gridCol w:w="583"/>
        <w:gridCol w:w="583"/>
        <w:gridCol w:w="583"/>
        <w:gridCol w:w="584"/>
        <w:gridCol w:w="583"/>
        <w:gridCol w:w="583"/>
        <w:gridCol w:w="783"/>
        <w:gridCol w:w="569"/>
        <w:gridCol w:w="707"/>
        <w:gridCol w:w="550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187CCD" w:rsidTr="00187CCD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187CCD" w:rsidTr="00187CCD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5б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5в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5г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5д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6а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6б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6в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6г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7а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7б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7г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9г</w:t>
            </w:r>
          </w:p>
        </w:tc>
      </w:tr>
      <w:tr w:rsidR="00187CCD" w:rsidTr="00187C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Разговоры о важном</w:t>
            </w:r>
          </w:p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7CCD" w:rsidTr="00187C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Россия-мои горизонты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7CCD" w:rsidTr="00187C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грамотность: учимся для жизни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7CCD" w:rsidTr="00187C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Коррекционно-развивающие занятия: </w:t>
            </w:r>
            <w:proofErr w:type="spellStart"/>
            <w:r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(психологические и дефектологические)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87CCD" w:rsidTr="00187C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 w:rsidP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Логопедические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7CCD" w:rsidTr="00187C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 w:rsidP="004B24B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Реальная математика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7CCD" w:rsidTr="00187CCD">
        <w:trPr>
          <w:trHeight w:val="3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Профориентация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7193E" w:rsidTr="00187CCD">
        <w:trPr>
          <w:trHeight w:val="38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 чтения «Вместе в мире книг»</w:t>
            </w:r>
          </w:p>
          <w:p w:rsidR="00DE5939" w:rsidRDefault="00DE593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93E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87CCD" w:rsidTr="00187CCD">
        <w:trPr>
          <w:trHeight w:val="254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87CCD" w:rsidTr="00187C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Ведем портфолио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7CCD" w:rsidTr="00187CC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187CCD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187CCD" w:rsidRDefault="00DE59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hideMark/>
          </w:tcPr>
          <w:p w:rsidR="00187CCD" w:rsidRDefault="00187CC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C2BE6" w:rsidRDefault="00AC2BE6" w:rsidP="004B24B8"/>
    <w:sectPr w:rsidR="00AC2BE6" w:rsidSect="00187CC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9BC"/>
    <w:multiLevelType w:val="hybridMultilevel"/>
    <w:tmpl w:val="D0BA1924"/>
    <w:lvl w:ilvl="0" w:tplc="D690D816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21B5C">
      <w:numFmt w:val="bullet"/>
      <w:lvlText w:val="-"/>
      <w:lvlJc w:val="left"/>
      <w:pPr>
        <w:ind w:left="9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B10A808">
      <w:numFmt w:val="bullet"/>
      <w:lvlText w:val="•"/>
      <w:lvlJc w:val="left"/>
      <w:pPr>
        <w:ind w:left="2553" w:hanging="140"/>
      </w:pPr>
      <w:rPr>
        <w:lang w:val="ru-RU" w:eastAsia="en-US" w:bidi="ar-SA"/>
      </w:rPr>
    </w:lvl>
    <w:lvl w:ilvl="3" w:tplc="E6E6AEAE">
      <w:numFmt w:val="bullet"/>
      <w:lvlText w:val="•"/>
      <w:lvlJc w:val="left"/>
      <w:pPr>
        <w:ind w:left="4126" w:hanging="140"/>
      </w:pPr>
      <w:rPr>
        <w:lang w:val="ru-RU" w:eastAsia="en-US" w:bidi="ar-SA"/>
      </w:rPr>
    </w:lvl>
    <w:lvl w:ilvl="4" w:tplc="E940CAA4">
      <w:numFmt w:val="bullet"/>
      <w:lvlText w:val="•"/>
      <w:lvlJc w:val="left"/>
      <w:pPr>
        <w:ind w:left="5699" w:hanging="140"/>
      </w:pPr>
      <w:rPr>
        <w:lang w:val="ru-RU" w:eastAsia="en-US" w:bidi="ar-SA"/>
      </w:rPr>
    </w:lvl>
    <w:lvl w:ilvl="5" w:tplc="95901BF6">
      <w:numFmt w:val="bullet"/>
      <w:lvlText w:val="•"/>
      <w:lvlJc w:val="left"/>
      <w:pPr>
        <w:ind w:left="7272" w:hanging="140"/>
      </w:pPr>
      <w:rPr>
        <w:lang w:val="ru-RU" w:eastAsia="en-US" w:bidi="ar-SA"/>
      </w:rPr>
    </w:lvl>
    <w:lvl w:ilvl="6" w:tplc="375413DE">
      <w:numFmt w:val="bullet"/>
      <w:lvlText w:val="•"/>
      <w:lvlJc w:val="left"/>
      <w:pPr>
        <w:ind w:left="8845" w:hanging="140"/>
      </w:pPr>
      <w:rPr>
        <w:lang w:val="ru-RU" w:eastAsia="en-US" w:bidi="ar-SA"/>
      </w:rPr>
    </w:lvl>
    <w:lvl w:ilvl="7" w:tplc="A5C025EA">
      <w:numFmt w:val="bullet"/>
      <w:lvlText w:val="•"/>
      <w:lvlJc w:val="left"/>
      <w:pPr>
        <w:ind w:left="10418" w:hanging="140"/>
      </w:pPr>
      <w:rPr>
        <w:lang w:val="ru-RU" w:eastAsia="en-US" w:bidi="ar-SA"/>
      </w:rPr>
    </w:lvl>
    <w:lvl w:ilvl="8" w:tplc="F2DC9DFE">
      <w:numFmt w:val="bullet"/>
      <w:lvlText w:val="•"/>
      <w:lvlJc w:val="left"/>
      <w:pPr>
        <w:ind w:left="11992" w:hanging="140"/>
      </w:pPr>
      <w:rPr>
        <w:lang w:val="ru-RU" w:eastAsia="en-US" w:bidi="ar-SA"/>
      </w:rPr>
    </w:lvl>
  </w:abstractNum>
  <w:abstractNum w:abstractNumId="1" w15:restartNumberingAfterBreak="0">
    <w:nsid w:val="54F04C89"/>
    <w:multiLevelType w:val="hybridMultilevel"/>
    <w:tmpl w:val="D81069BE"/>
    <w:lvl w:ilvl="0" w:tplc="21C861FE">
      <w:numFmt w:val="bullet"/>
      <w:lvlText w:val="-"/>
      <w:lvlJc w:val="left"/>
      <w:pPr>
        <w:ind w:left="82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AEFC4C">
      <w:numFmt w:val="bullet"/>
      <w:lvlText w:val="•"/>
      <w:lvlJc w:val="left"/>
      <w:pPr>
        <w:ind w:left="2251" w:hanging="142"/>
      </w:pPr>
      <w:rPr>
        <w:lang w:val="ru-RU" w:eastAsia="en-US" w:bidi="ar-SA"/>
      </w:rPr>
    </w:lvl>
    <w:lvl w:ilvl="2" w:tplc="9CE206EA">
      <w:numFmt w:val="bullet"/>
      <w:lvlText w:val="•"/>
      <w:lvlJc w:val="left"/>
      <w:pPr>
        <w:ind w:left="3683" w:hanging="142"/>
      </w:pPr>
      <w:rPr>
        <w:lang w:val="ru-RU" w:eastAsia="en-US" w:bidi="ar-SA"/>
      </w:rPr>
    </w:lvl>
    <w:lvl w:ilvl="3" w:tplc="AA087304">
      <w:numFmt w:val="bullet"/>
      <w:lvlText w:val="•"/>
      <w:lvlJc w:val="left"/>
      <w:pPr>
        <w:ind w:left="5115" w:hanging="142"/>
      </w:pPr>
      <w:rPr>
        <w:lang w:val="ru-RU" w:eastAsia="en-US" w:bidi="ar-SA"/>
      </w:rPr>
    </w:lvl>
    <w:lvl w:ilvl="4" w:tplc="F49467AC">
      <w:numFmt w:val="bullet"/>
      <w:lvlText w:val="•"/>
      <w:lvlJc w:val="left"/>
      <w:pPr>
        <w:ind w:left="6547" w:hanging="142"/>
      </w:pPr>
      <w:rPr>
        <w:lang w:val="ru-RU" w:eastAsia="en-US" w:bidi="ar-SA"/>
      </w:rPr>
    </w:lvl>
    <w:lvl w:ilvl="5" w:tplc="B2B0900E">
      <w:numFmt w:val="bullet"/>
      <w:lvlText w:val="•"/>
      <w:lvlJc w:val="left"/>
      <w:pPr>
        <w:ind w:left="7979" w:hanging="142"/>
      </w:pPr>
      <w:rPr>
        <w:lang w:val="ru-RU" w:eastAsia="en-US" w:bidi="ar-SA"/>
      </w:rPr>
    </w:lvl>
    <w:lvl w:ilvl="6" w:tplc="0470B164">
      <w:numFmt w:val="bullet"/>
      <w:lvlText w:val="•"/>
      <w:lvlJc w:val="left"/>
      <w:pPr>
        <w:ind w:left="9411" w:hanging="142"/>
      </w:pPr>
      <w:rPr>
        <w:lang w:val="ru-RU" w:eastAsia="en-US" w:bidi="ar-SA"/>
      </w:rPr>
    </w:lvl>
    <w:lvl w:ilvl="7" w:tplc="F6BC2C12">
      <w:numFmt w:val="bullet"/>
      <w:lvlText w:val="•"/>
      <w:lvlJc w:val="left"/>
      <w:pPr>
        <w:ind w:left="10842" w:hanging="142"/>
      </w:pPr>
      <w:rPr>
        <w:lang w:val="ru-RU" w:eastAsia="en-US" w:bidi="ar-SA"/>
      </w:rPr>
    </w:lvl>
    <w:lvl w:ilvl="8" w:tplc="13248DA8">
      <w:numFmt w:val="bullet"/>
      <w:lvlText w:val="•"/>
      <w:lvlJc w:val="left"/>
      <w:pPr>
        <w:ind w:left="12274" w:hanging="142"/>
      </w:pPr>
      <w:rPr>
        <w:lang w:val="ru-RU" w:eastAsia="en-US" w:bidi="ar-S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B8"/>
    <w:rsid w:val="00187CCD"/>
    <w:rsid w:val="0047193E"/>
    <w:rsid w:val="004B24B8"/>
    <w:rsid w:val="00AC0D94"/>
    <w:rsid w:val="00AC2BE6"/>
    <w:rsid w:val="00D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09B4"/>
  <w15:chartTrackingRefBased/>
  <w15:docId w15:val="{68276AD9-BD00-4B4A-BD17-9D3AB217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B8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4B24B8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24B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semiHidden/>
    <w:unhideWhenUsed/>
    <w:qFormat/>
    <w:rsid w:val="004B24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24B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24B8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24B8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24B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24B8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24B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4B8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B24B8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semiHidden/>
    <w:rsid w:val="004B24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B24B8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B24B8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24B8"/>
    <w:rPr>
      <w:rFonts w:ascii="Arial" w:eastAsia="Arial" w:hAnsi="Arial" w:cs="Arial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B24B8"/>
    <w:rPr>
      <w:rFonts w:ascii="Arial" w:eastAsia="Arial" w:hAnsi="Arial" w:cs="Arial"/>
      <w:b/>
      <w:bCs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B24B8"/>
    <w:rPr>
      <w:rFonts w:ascii="Arial" w:eastAsia="Arial" w:hAnsi="Arial" w:cs="Arial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4B24B8"/>
    <w:rPr>
      <w:rFonts w:ascii="Arial" w:eastAsia="Arial" w:hAnsi="Arial" w:cs="Arial"/>
      <w:i/>
      <w:iCs/>
      <w:sz w:val="21"/>
      <w:szCs w:val="21"/>
    </w:rPr>
  </w:style>
  <w:style w:type="character" w:styleId="a3">
    <w:name w:val="Hyperlink"/>
    <w:uiPriority w:val="99"/>
    <w:semiHidden/>
    <w:unhideWhenUsed/>
    <w:rsid w:val="004B24B8"/>
    <w:rPr>
      <w:color w:val="0563C1" w:themeColor="hyperlink"/>
      <w:u w:val="single"/>
    </w:rPr>
  </w:style>
  <w:style w:type="paragraph" w:customStyle="1" w:styleId="msonormal0">
    <w:name w:val="msonormal"/>
    <w:basedOn w:val="a"/>
    <w:uiPriority w:val="99"/>
    <w:rsid w:val="004B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B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rsid w:val="004B24B8"/>
    <w:rPr>
      <w:sz w:val="18"/>
    </w:rPr>
  </w:style>
  <w:style w:type="paragraph" w:styleId="a6">
    <w:name w:val="footnote text"/>
    <w:basedOn w:val="a"/>
    <w:link w:val="a5"/>
    <w:uiPriority w:val="99"/>
    <w:semiHidden/>
    <w:unhideWhenUsed/>
    <w:rsid w:val="004B24B8"/>
    <w:pPr>
      <w:spacing w:after="40" w:line="240" w:lineRule="auto"/>
    </w:pPr>
    <w:rPr>
      <w:sz w:val="18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4B24B8"/>
    <w:rPr>
      <w:sz w:val="20"/>
      <w:szCs w:val="20"/>
    </w:rPr>
  </w:style>
  <w:style w:type="paragraph" w:styleId="a8">
    <w:name w:val="annotation text"/>
    <w:basedOn w:val="a"/>
    <w:link w:val="a7"/>
    <w:uiPriority w:val="99"/>
    <w:semiHidden/>
    <w:unhideWhenUsed/>
    <w:rsid w:val="004B24B8"/>
    <w:pPr>
      <w:spacing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4B24B8"/>
  </w:style>
  <w:style w:type="paragraph" w:styleId="aa">
    <w:name w:val="header"/>
    <w:basedOn w:val="a"/>
    <w:link w:val="a9"/>
    <w:uiPriority w:val="99"/>
    <w:semiHidden/>
    <w:unhideWhenUsed/>
    <w:rsid w:val="004B24B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4B24B8"/>
  </w:style>
  <w:style w:type="paragraph" w:styleId="ac">
    <w:name w:val="footer"/>
    <w:basedOn w:val="a"/>
    <w:link w:val="ab"/>
    <w:uiPriority w:val="99"/>
    <w:semiHidden/>
    <w:unhideWhenUsed/>
    <w:rsid w:val="004B24B8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Текст концевой сноски Знак"/>
    <w:basedOn w:val="a0"/>
    <w:link w:val="ae"/>
    <w:uiPriority w:val="99"/>
    <w:semiHidden/>
    <w:rsid w:val="004B24B8"/>
    <w:rPr>
      <w:sz w:val="20"/>
    </w:rPr>
  </w:style>
  <w:style w:type="paragraph" w:styleId="ae">
    <w:name w:val="endnote text"/>
    <w:basedOn w:val="a"/>
    <w:link w:val="ad"/>
    <w:uiPriority w:val="99"/>
    <w:semiHidden/>
    <w:unhideWhenUsed/>
    <w:rsid w:val="004B24B8"/>
    <w:pPr>
      <w:spacing w:after="0" w:line="240" w:lineRule="auto"/>
    </w:pPr>
    <w:rPr>
      <w:sz w:val="20"/>
    </w:rPr>
  </w:style>
  <w:style w:type="paragraph" w:styleId="af">
    <w:name w:val="Title"/>
    <w:basedOn w:val="a"/>
    <w:next w:val="a"/>
    <w:link w:val="af0"/>
    <w:uiPriority w:val="10"/>
    <w:qFormat/>
    <w:rsid w:val="004B24B8"/>
    <w:pPr>
      <w:spacing w:before="300" w:after="200"/>
      <w:contextualSpacing/>
    </w:pPr>
    <w:rPr>
      <w:sz w:val="48"/>
      <w:szCs w:val="48"/>
    </w:rPr>
  </w:style>
  <w:style w:type="character" w:customStyle="1" w:styleId="af0">
    <w:name w:val="Заголовок Знак"/>
    <w:basedOn w:val="a0"/>
    <w:link w:val="af"/>
    <w:uiPriority w:val="10"/>
    <w:rsid w:val="004B24B8"/>
    <w:rPr>
      <w:sz w:val="48"/>
      <w:szCs w:val="48"/>
    </w:rPr>
  </w:style>
  <w:style w:type="paragraph" w:styleId="af1">
    <w:name w:val="Body Text"/>
    <w:basedOn w:val="a"/>
    <w:link w:val="af2"/>
    <w:uiPriority w:val="1"/>
    <w:semiHidden/>
    <w:unhideWhenUsed/>
    <w:qFormat/>
    <w:rsid w:val="004B24B8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semiHidden/>
    <w:rsid w:val="004B24B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uiPriority w:val="11"/>
    <w:qFormat/>
    <w:rsid w:val="004B24B8"/>
    <w:pPr>
      <w:spacing w:before="200" w:after="200"/>
    </w:pPr>
    <w:rPr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4B24B8"/>
    <w:rPr>
      <w:sz w:val="24"/>
      <w:szCs w:val="24"/>
    </w:rPr>
  </w:style>
  <w:style w:type="character" w:customStyle="1" w:styleId="af5">
    <w:name w:val="Тема примечания Знак"/>
    <w:basedOn w:val="a7"/>
    <w:link w:val="af6"/>
    <w:uiPriority w:val="99"/>
    <w:semiHidden/>
    <w:rsid w:val="004B24B8"/>
    <w:rPr>
      <w:b/>
      <w:bCs/>
      <w:sz w:val="20"/>
      <w:szCs w:val="20"/>
    </w:rPr>
  </w:style>
  <w:style w:type="paragraph" w:styleId="af6">
    <w:name w:val="annotation subject"/>
    <w:basedOn w:val="a8"/>
    <w:next w:val="a8"/>
    <w:link w:val="af5"/>
    <w:uiPriority w:val="99"/>
    <w:semiHidden/>
    <w:unhideWhenUsed/>
    <w:rsid w:val="004B24B8"/>
    <w:rPr>
      <w:b/>
      <w:bCs/>
    </w:rPr>
  </w:style>
  <w:style w:type="character" w:customStyle="1" w:styleId="af7">
    <w:name w:val="Текст выноски Знак"/>
    <w:basedOn w:val="a0"/>
    <w:link w:val="af8"/>
    <w:uiPriority w:val="99"/>
    <w:semiHidden/>
    <w:rsid w:val="004B24B8"/>
    <w:rPr>
      <w:rFonts w:ascii="Segoe U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4B24B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rsid w:val="004B24B8"/>
    <w:pPr>
      <w:spacing w:after="0" w:line="240" w:lineRule="auto"/>
    </w:pPr>
  </w:style>
  <w:style w:type="paragraph" w:styleId="afa">
    <w:name w:val="List Paragraph"/>
    <w:basedOn w:val="a"/>
    <w:uiPriority w:val="1"/>
    <w:qFormat/>
    <w:rsid w:val="004B24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24B8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4B24B8"/>
    <w:rPr>
      <w:i/>
    </w:rPr>
  </w:style>
  <w:style w:type="paragraph" w:styleId="afb">
    <w:name w:val="Intense Quote"/>
    <w:basedOn w:val="a"/>
    <w:next w:val="a"/>
    <w:link w:val="afc"/>
    <w:uiPriority w:val="30"/>
    <w:qFormat/>
    <w:rsid w:val="004B24B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c">
    <w:name w:val="Выделенная цитата Знак"/>
    <w:basedOn w:val="a0"/>
    <w:link w:val="afb"/>
    <w:uiPriority w:val="30"/>
    <w:rsid w:val="004B24B8"/>
    <w:rPr>
      <w:i/>
      <w:shd w:val="clear" w:color="auto" w:fill="F2F2F2"/>
    </w:rPr>
  </w:style>
  <w:style w:type="paragraph" w:customStyle="1" w:styleId="TableParagraph">
    <w:name w:val="Table Paragraph"/>
    <w:basedOn w:val="a"/>
    <w:uiPriority w:val="1"/>
    <w:qFormat/>
    <w:rsid w:val="004B24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a0"/>
    <w:uiPriority w:val="9"/>
    <w:rsid w:val="004B24B8"/>
    <w:rPr>
      <w:rFonts w:ascii="Arial" w:eastAsia="Arial" w:hAnsi="Arial" w:cs="Arial" w:hint="default"/>
      <w:sz w:val="30"/>
      <w:szCs w:val="30"/>
    </w:rPr>
  </w:style>
  <w:style w:type="character" w:customStyle="1" w:styleId="FooterChar">
    <w:name w:val="Footer Char"/>
    <w:basedOn w:val="a0"/>
    <w:uiPriority w:val="99"/>
    <w:rsid w:val="004B24B8"/>
  </w:style>
  <w:style w:type="character" w:customStyle="1" w:styleId="markedcontent">
    <w:name w:val="markedcontent"/>
    <w:basedOn w:val="a0"/>
    <w:rsid w:val="004B24B8"/>
  </w:style>
  <w:style w:type="character" w:customStyle="1" w:styleId="sfwc">
    <w:name w:val="sfwc"/>
    <w:basedOn w:val="a0"/>
    <w:rsid w:val="004B24B8"/>
  </w:style>
  <w:style w:type="character" w:customStyle="1" w:styleId="fill">
    <w:name w:val="fill"/>
    <w:basedOn w:val="a0"/>
    <w:rsid w:val="004B24B8"/>
  </w:style>
  <w:style w:type="character" w:customStyle="1" w:styleId="docdata">
    <w:name w:val="docdata"/>
    <w:aliases w:val="docy,v5,1952,bqiaagaaeyqcaaagiaiaaaolbgaabbmgaaaaaaaaaaaaaaaaaaaaaaaaaaaaaaaaaaaaaaaaaaaaaaaaaaaaaaaaaaaaaaaaaaaaaaaaaaaaaaaaaaaaaaaaaaaaaaaaaaaaaaaaaaaaaaaaaaaaaaaaaaaaaaaaaaaaaaaaaaaaaaaaaaaaaaaaaaaaaaaaaaaaaaaaaaaaaaaaaaaaaaaaaaaaaaaaaaaaaaaa"/>
    <w:basedOn w:val="a0"/>
    <w:rsid w:val="004B24B8"/>
  </w:style>
  <w:style w:type="table" w:styleId="afd">
    <w:name w:val="Table Grid"/>
    <w:basedOn w:val="a1"/>
    <w:uiPriority w:val="39"/>
    <w:rsid w:val="004B24B8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kiv.instrao.ru/bank-zadani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2023-09-04T10:12:00Z</dcterms:created>
  <dcterms:modified xsi:type="dcterms:W3CDTF">2023-09-15T07:03:00Z</dcterms:modified>
</cp:coreProperties>
</file>