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E1" w:rsidRPr="0018244E" w:rsidRDefault="00BA21E1" w:rsidP="00B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A21E1" w:rsidRDefault="00BA21E1" w:rsidP="00B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№7»</w:t>
      </w:r>
    </w:p>
    <w:p w:rsidR="00BA21E1" w:rsidRDefault="00BA21E1" w:rsidP="00B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1E1" w:rsidRPr="0018244E" w:rsidRDefault="00BA21E1" w:rsidP="00B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BA21E1" w:rsidTr="00A46A85">
        <w:trPr>
          <w:trHeight w:val="1560"/>
        </w:trPr>
        <w:tc>
          <w:tcPr>
            <w:tcW w:w="4672" w:type="dxa"/>
            <w:hideMark/>
          </w:tcPr>
          <w:p w:rsidR="00BA21E1" w:rsidRDefault="00BA21E1" w:rsidP="00A46A8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tbl>
            <w:tblPr>
              <w:tblpPr w:leftFromText="180" w:rightFromText="180" w:bottomFromText="160" w:vertAnchor="text" w:horzAnchor="margin" w:tblpX="-567" w:tblpY="68"/>
              <w:tblW w:w="9345" w:type="dxa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DE79F6" w:rsidTr="002C6025">
              <w:trPr>
                <w:trHeight w:val="1560"/>
              </w:trPr>
              <w:tc>
                <w:tcPr>
                  <w:tcW w:w="4672" w:type="dxa"/>
                  <w:hideMark/>
                </w:tcPr>
                <w:p w:rsidR="00DE79F6" w:rsidRDefault="00DE79F6" w:rsidP="00DE79F6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Принято педагогическим советом </w:t>
                  </w:r>
                </w:p>
                <w:p w:rsidR="00DE79F6" w:rsidRDefault="00DE79F6" w:rsidP="00DE79F6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МАОУ СОШ № 7</w:t>
                  </w:r>
                </w:p>
                <w:p w:rsidR="00DE79F6" w:rsidRDefault="00DE79F6" w:rsidP="00DE79F6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 2</w:t>
                  </w:r>
                </w:p>
                <w:p w:rsidR="00DE79F6" w:rsidRDefault="00DE79F6" w:rsidP="00DE79F6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 28.08.2020 г.</w:t>
                  </w:r>
                </w:p>
              </w:tc>
              <w:tc>
                <w:tcPr>
                  <w:tcW w:w="46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3638"/>
                  </w:tblGrid>
                  <w:tr w:rsidR="00DE79F6" w:rsidTr="002C6025">
                    <w:trPr>
                      <w:trHeight w:val="1304"/>
                    </w:trPr>
                    <w:tc>
                      <w:tcPr>
                        <w:tcW w:w="236" w:type="dxa"/>
                      </w:tcPr>
                      <w:p w:rsidR="00DE79F6" w:rsidRDefault="00DE79F6" w:rsidP="00157532">
                        <w:pPr>
                          <w:pStyle w:val="a4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38" w:type="dxa"/>
                        <w:hideMark/>
                      </w:tcPr>
                      <w:p w:rsidR="00DE79F6" w:rsidRDefault="00DE79F6" w:rsidP="00157532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Утверждаю:                                                                                    Директор МАОУ СОШ №7 </w:t>
                        </w:r>
                      </w:p>
                      <w:p w:rsidR="00DE79F6" w:rsidRDefault="00DE79F6" w:rsidP="00157532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       И.В. Свалова</w:t>
                        </w:r>
                      </w:p>
                      <w:p w:rsidR="00DE79F6" w:rsidRDefault="00DE79F6" w:rsidP="00157532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«____»____________2020 г</w:t>
                        </w:r>
                      </w:p>
                      <w:p w:rsidR="00DE79F6" w:rsidRDefault="00DE79F6" w:rsidP="00157532">
                        <w:pPr>
                          <w:pStyle w:val="a4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Приказ №   81/2 от 31.08.2020 г.</w:t>
                        </w:r>
                      </w:p>
                    </w:tc>
                  </w:tr>
                </w:tbl>
                <w:p w:rsidR="00DE79F6" w:rsidRDefault="00DE79F6" w:rsidP="00DE79F6">
                  <w:pPr>
                    <w:pStyle w:val="a4"/>
                    <w:tabs>
                      <w:tab w:val="left" w:pos="5954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E79F6" w:rsidRDefault="00DE79F6" w:rsidP="00DE79F6">
                  <w:pPr>
                    <w:pStyle w:val="a4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21E1" w:rsidRDefault="00BA21E1" w:rsidP="00DE79F6">
            <w:pPr>
              <w:pStyle w:val="a4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33B13" w:rsidRDefault="00BA21E1" w:rsidP="00533B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BA21E1" w:rsidRPr="00BA21E1" w:rsidRDefault="00BA21E1" w:rsidP="00533B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оценивании </w:t>
      </w: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элективных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факультативных </w:t>
      </w: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курсов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A21E1" w:rsidRPr="00BA21E1" w:rsidRDefault="00BA21E1" w:rsidP="00BA21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разработано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Законом Российской федерации "Об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азовании"№273-ФЗ от 29.12.2012 г</w:t>
      </w:r>
    </w:p>
    <w:p w:rsidR="00BA21E1" w:rsidRPr="00BA21E1" w:rsidRDefault="00BA21E1" w:rsidP="00BA21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Письма Минобразования России от 13 ноября 2003г. № 14-51-277/13 «Об элективных курсах в системе профильного обучения на старшей ступени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21E1" w:rsidRPr="00BA21E1" w:rsidRDefault="00BA21E1" w:rsidP="00BA21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 методических рекомендациях по реализации элективных курсов.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 от 4 марта 2010 г № 03-413</w:t>
      </w:r>
    </w:p>
    <w:p w:rsidR="00BA21E1" w:rsidRPr="00BA21E1" w:rsidRDefault="00BA21E1" w:rsidP="00BA21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· «Санитарно-эпидемиологические требования к условиям организации обучения в общеобразовательных учреждениях» требований к условиям обучения в общеобразовательных учреждениях (СанПиН 2.4.2.2821-10 от 29.12.2010 г.).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Уставом МАОУ СОШ № 7.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Целями промежуточной аттестации являются:</w:t>
      </w:r>
    </w:p>
    <w:p w:rsidR="00BA21E1" w:rsidRPr="00BA21E1" w:rsidRDefault="00BA21E1" w:rsidP="00BA2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промежуточного уровня знаний, умений и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элективным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факультативным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курсам;</w:t>
      </w:r>
    </w:p>
    <w:p w:rsidR="00BA21E1" w:rsidRPr="00BA21E1" w:rsidRDefault="00BA21E1" w:rsidP="00BA2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выполнения учебных планов и программ обучающимися;</w:t>
      </w:r>
    </w:p>
    <w:p w:rsidR="00BA21E1" w:rsidRPr="00BA21E1" w:rsidRDefault="00BA21E1" w:rsidP="00BA2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соответствия знаний, умений и навыков обучающихся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стандартов.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 обучающихся осуществляется на основе:</w:t>
      </w:r>
    </w:p>
    <w:p w:rsidR="00BA21E1" w:rsidRDefault="00BA21E1" w:rsidP="004D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</w:t>
      </w:r>
    </w:p>
    <w:p w:rsidR="00BA21E1" w:rsidRPr="00BA21E1" w:rsidRDefault="00BA21E1" w:rsidP="004D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оценки, определенных в программе элективных курсов данного года обучения;</w:t>
      </w:r>
    </w:p>
    <w:p w:rsidR="00BA21E1" w:rsidRPr="00BA21E1" w:rsidRDefault="00BA21E1" w:rsidP="00BA21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BA21E1" w:rsidRPr="00BA21E1" w:rsidRDefault="00BA21E1" w:rsidP="00BA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Промежуточная аттестация подразделяется на промежуточную, включающую в себя</w:t>
      </w:r>
    </w:p>
    <w:p w:rsidR="00BA21E1" w:rsidRPr="00BA21E1" w:rsidRDefault="00BA21E1" w:rsidP="00BA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поурочное тематическое оценивание результатов и аттестацию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четвертей,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и порядок проведения промежуточной и итоговой аттестации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Промежуточная аттестация обучающихся может проводиться как письменно, так и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Формами проведения письменной аттестации могут быть следующие:</w:t>
      </w:r>
    </w:p>
    <w:p w:rsidR="00BA21E1" w:rsidRPr="00BA21E1" w:rsidRDefault="00BA21E1" w:rsidP="00BA2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BA21E1" w:rsidRPr="00BA21E1" w:rsidRDefault="00BA21E1" w:rsidP="00BA2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BA21E1" w:rsidRPr="00BA21E1" w:rsidRDefault="00BA21E1" w:rsidP="00BA2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BA21E1" w:rsidRPr="00BA21E1" w:rsidRDefault="00BA21E1" w:rsidP="00BA21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виды промежуточной аттестации могут быть следующие:</w:t>
      </w:r>
    </w:p>
    <w:p w:rsidR="00BA21E1" w:rsidRPr="00BA21E1" w:rsidRDefault="00BA21E1" w:rsidP="00BA2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зачет;</w:t>
      </w:r>
    </w:p>
    <w:p w:rsidR="00BA21E1" w:rsidRPr="00BA21E1" w:rsidRDefault="00BA21E1" w:rsidP="00BA2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реферата;</w:t>
      </w:r>
    </w:p>
    <w:p w:rsidR="00BA21E1" w:rsidRPr="00BA21E1" w:rsidRDefault="00BA21E1" w:rsidP="00BA2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учебного проекта;</w:t>
      </w:r>
    </w:p>
    <w:p w:rsidR="00BA21E1" w:rsidRPr="00BA21E1" w:rsidRDefault="00BA21E1" w:rsidP="00BA2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промежуточной аттестации в письменной форме отметка за работу выставляется учителем по пятибалльной системе в соответствии с нормами оценок письменных работ обучающихся по соответствующим учебным предметам.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зачетную работу, предусмотренную программой курса (подготовил проект, выполнил творческую работу, сконструировал модель, макет или прибор и др.) в соответствии с требованиями, изложенными в пояснительной записке к ней.</w:t>
      </w:r>
    </w:p>
    <w:p w:rsidR="00BA21E1" w:rsidRPr="00BA21E1" w:rsidRDefault="00BA21E1" w:rsidP="00533B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оценивания достижений обучающихся при изучении элективных курсов</w:t>
      </w:r>
    </w:p>
    <w:p w:rsidR="00BA21E1" w:rsidRPr="00BA21E1" w:rsidRDefault="00BA21E1" w:rsidP="00533B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одна из следующих систем:</w:t>
      </w:r>
    </w:p>
    <w:p w:rsidR="00BA21E1" w:rsidRPr="00BA21E1" w:rsidRDefault="00BA21E1" w:rsidP="00533B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зачтено - не зачтено;</w:t>
      </w:r>
    </w:p>
    <w:p w:rsidR="00BA21E1" w:rsidRPr="00BA21E1" w:rsidRDefault="00BA21E1" w:rsidP="00533B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отметки «3», «4», «5» (без выст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отрицательных отметок).</w:t>
      </w:r>
    </w:p>
    <w:p w:rsidR="00BA21E1" w:rsidRPr="00BA21E1" w:rsidRDefault="00BA21E1" w:rsidP="00533B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может считаться «зачтенным», если ученик посетил не мене 65% занятий по данному курсу.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проведении промежуточной аттестации в форме зачета обучающийся отвечает на теоретические вопросы, предложенные учителем по определенной теме и выполняет практическое задание. По итогам 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проведенного зачета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запись в журнале "зачтено".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проведении промежуточной аттестации в форме защиты реферата обучающийся руководствуется общими требованиями к формулировке темы и оформлению реферата и предоставляет работу учителю за неделю до ее защиты для исправления недочетов и выработки рекомендаций по корректировке текста.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Процедура защиты реферата представляет собой выступление автора реферата (до 15 мин), в ходе которого обучающийся должен показать свободное владение материалом по заявленной теме и ответы на вопросы учителя. Отметка выставляется по пятибалльной системе.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проведении промежуточной аттестации в форме защиты учебного проекта обучающийся выполняет монопроект, который может носить практико-ориентированный, исследовательский, информационный характер. Защита проекта может проходить в форме презентации. Оценка работы выставляется по пятибалльной системе.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проведении промежуточной аттестации в форме собеседования обучающийся без подготовки отвечает на вопросы учителя обобщающего характера по темам программы элективного курса.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Итоговая отметка по элективному курсу выставляется учителем, исходя из количества часов, отработанных обучающимся, и результатов его деятельности.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документации по итогам промежуточной и итоговой аттестации обучающихся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Итоги промежуточной аттестации обучающихся отражаются в классных журналах или журналах по элективным 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факультативным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курсам.</w:t>
      </w:r>
    </w:p>
    <w:p w:rsidR="00BA21E1" w:rsidRPr="00BA21E1" w:rsidRDefault="00BA21E1" w:rsidP="00BA21E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Итоговая отметка выставляется в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журнал </w:t>
      </w:r>
      <w:r w:rsidRPr="00BA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элективным </w:t>
      </w:r>
      <w:r w:rsidR="00533B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факультативным курсам.</w:t>
      </w:r>
    </w:p>
    <w:p w:rsidR="00DD51D4" w:rsidRPr="00DD51D4" w:rsidRDefault="00DD51D4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DD51D4" w:rsidRDefault="00DD51D4" w:rsidP="00DD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D4" w:rsidRDefault="00DD51D4" w:rsidP="00DD51D4">
      <w:pPr>
        <w:rPr>
          <w:rFonts w:ascii="Times New Roman" w:hAnsi="Times New Roman" w:cs="Times New Roman"/>
          <w:sz w:val="24"/>
          <w:szCs w:val="24"/>
        </w:rPr>
      </w:pPr>
    </w:p>
    <w:p w:rsidR="00DD51D4" w:rsidRDefault="00DD51D4" w:rsidP="00DD51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D51D4" w:rsidTr="00DD51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1D4" w:rsidRDefault="00DD51D4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D51D4" w:rsidTr="00DD51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D51D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D51D4" w:rsidRDefault="00DD51D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D51D4" w:rsidTr="00DD51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1D4" w:rsidRDefault="00DD51D4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D51D4" w:rsidTr="00DD51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D51D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DD51D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51D4" w:rsidRDefault="00DD51D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16:04:23 UTC+05</w:t>
                  </w:r>
                </w:p>
              </w:tc>
            </w:tr>
          </w:tbl>
          <w:p w:rsidR="00DD51D4" w:rsidRDefault="00DD51D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D51D4" w:rsidRDefault="00DD51D4" w:rsidP="00DD51D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E9510A" w:rsidRPr="00BA21E1" w:rsidRDefault="00E9510A" w:rsidP="00DD51D4">
      <w:pPr>
        <w:rPr>
          <w:rFonts w:ascii="Times New Roman" w:hAnsi="Times New Roman" w:cs="Times New Roman"/>
          <w:sz w:val="24"/>
          <w:szCs w:val="24"/>
        </w:rPr>
      </w:pPr>
    </w:p>
    <w:sectPr w:rsidR="00E9510A" w:rsidRPr="00BA2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E2" w:rsidRDefault="00ED1BE2" w:rsidP="00DD51D4">
      <w:pPr>
        <w:spacing w:after="0" w:line="240" w:lineRule="auto"/>
      </w:pPr>
      <w:r>
        <w:separator/>
      </w:r>
    </w:p>
  </w:endnote>
  <w:endnote w:type="continuationSeparator" w:id="0">
    <w:p w:rsidR="00ED1BE2" w:rsidRDefault="00ED1BE2" w:rsidP="00DD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E2" w:rsidRDefault="00ED1BE2" w:rsidP="00DD51D4">
      <w:pPr>
        <w:spacing w:after="0" w:line="240" w:lineRule="auto"/>
      </w:pPr>
      <w:r>
        <w:separator/>
      </w:r>
    </w:p>
  </w:footnote>
  <w:footnote w:type="continuationSeparator" w:id="0">
    <w:p w:rsidR="00ED1BE2" w:rsidRDefault="00ED1BE2" w:rsidP="00DD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1D4" w:rsidRDefault="00DD51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9C1"/>
    <w:multiLevelType w:val="multilevel"/>
    <w:tmpl w:val="A22E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F50F8"/>
    <w:multiLevelType w:val="multilevel"/>
    <w:tmpl w:val="E3B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C1BFA"/>
    <w:multiLevelType w:val="multilevel"/>
    <w:tmpl w:val="142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4D2C24"/>
    <w:multiLevelType w:val="multilevel"/>
    <w:tmpl w:val="405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E1"/>
    <w:rsid w:val="00157532"/>
    <w:rsid w:val="00533B13"/>
    <w:rsid w:val="00BA21E1"/>
    <w:rsid w:val="00DD51D4"/>
    <w:rsid w:val="00DE79F6"/>
    <w:rsid w:val="00E9510A"/>
    <w:rsid w:val="00E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DB2D-9484-4CEC-B3B6-122806C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21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BA21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1D4"/>
  </w:style>
  <w:style w:type="paragraph" w:styleId="aa">
    <w:name w:val="footer"/>
    <w:basedOn w:val="a"/>
    <w:link w:val="ab"/>
    <w:uiPriority w:val="99"/>
    <w:unhideWhenUsed/>
    <w:rsid w:val="00DD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Положение </vt:lpstr>
      <vt:lpstr>    об оценивании элективных и факультативных курсов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2020-12-23T05:32:00Z</cp:lastPrinted>
  <dcterms:created xsi:type="dcterms:W3CDTF">2021-03-19T11:04:00Z</dcterms:created>
  <dcterms:modified xsi:type="dcterms:W3CDTF">2021-03-19T11:04:00Z</dcterms:modified>
</cp:coreProperties>
</file>