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84C" w:rsidRDefault="0028784C" w:rsidP="0028784C">
      <w:pPr>
        <w:jc w:val="center"/>
        <w:rPr>
          <w:rFonts w:eastAsia="Times New Roman"/>
          <w:b/>
          <w:sz w:val="24"/>
          <w:szCs w:val="24"/>
        </w:rPr>
      </w:pPr>
      <w:r w:rsidRPr="00E637DC">
        <w:rPr>
          <w:rFonts w:eastAsia="Times New Roman"/>
          <w:b/>
          <w:sz w:val="24"/>
          <w:szCs w:val="24"/>
        </w:rPr>
        <w:t>АННОТАЦИЯ К РАБОЧЕЙ ПРОГРАММЕ</w:t>
      </w:r>
      <w:r>
        <w:rPr>
          <w:rFonts w:eastAsia="Times New Roman"/>
          <w:b/>
          <w:sz w:val="24"/>
          <w:szCs w:val="24"/>
        </w:rPr>
        <w:t xml:space="preserve"> </w:t>
      </w:r>
    </w:p>
    <w:p w:rsidR="00B9126A" w:rsidRDefault="00B9126A" w:rsidP="00B9126A">
      <w:pPr>
        <w:spacing w:line="234" w:lineRule="auto"/>
        <w:ind w:left="740"/>
        <w:jc w:val="center"/>
        <w:rPr>
          <w:rFonts w:eastAsia="Times New Roman"/>
          <w:b/>
          <w:sz w:val="24"/>
          <w:szCs w:val="24"/>
        </w:rPr>
      </w:pPr>
      <w:bookmarkStart w:id="0" w:name="_GoBack"/>
      <w:bookmarkEnd w:id="0"/>
      <w:r w:rsidRPr="00B9126A">
        <w:rPr>
          <w:rFonts w:eastAsia="Times New Roman"/>
          <w:b/>
          <w:sz w:val="24"/>
          <w:szCs w:val="24"/>
        </w:rPr>
        <w:t>факультативного курса «Социальная безопасность»</w:t>
      </w:r>
    </w:p>
    <w:p w:rsidR="00B9126A" w:rsidRDefault="00B9126A" w:rsidP="00B9126A">
      <w:pPr>
        <w:spacing w:line="234" w:lineRule="auto"/>
        <w:ind w:left="740"/>
        <w:rPr>
          <w:rFonts w:eastAsia="Times New Roman"/>
          <w:b/>
          <w:sz w:val="24"/>
          <w:szCs w:val="24"/>
        </w:rPr>
      </w:pPr>
    </w:p>
    <w:p w:rsidR="00B9126A" w:rsidRDefault="00B9126A" w:rsidP="00B9126A">
      <w:pPr>
        <w:spacing w:line="234" w:lineRule="auto"/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реализуется 1 час в неделю в 10-11 классах.</w:t>
      </w:r>
    </w:p>
    <w:p w:rsidR="00B9126A" w:rsidRDefault="00B9126A" w:rsidP="00B9126A">
      <w:pPr>
        <w:spacing w:line="234" w:lineRule="auto"/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</w:t>
      </w:r>
      <w:r>
        <w:rPr>
          <w:rFonts w:eastAsia="Times New Roman"/>
          <w:b/>
          <w:bCs/>
          <w:sz w:val="24"/>
          <w:szCs w:val="24"/>
        </w:rPr>
        <w:t>адачи</w:t>
      </w:r>
      <w:r>
        <w:rPr>
          <w:rFonts w:eastAsia="Times New Roman"/>
          <w:sz w:val="24"/>
          <w:szCs w:val="24"/>
        </w:rPr>
        <w:t>, на реализацию которых направлен курс «Социальная безопасность»:</w:t>
      </w:r>
    </w:p>
    <w:p w:rsidR="00B9126A" w:rsidRDefault="00B9126A" w:rsidP="00B9126A">
      <w:pPr>
        <w:spacing w:line="16" w:lineRule="exact"/>
        <w:ind w:left="567"/>
        <w:rPr>
          <w:sz w:val="20"/>
          <w:szCs w:val="20"/>
        </w:rPr>
      </w:pPr>
    </w:p>
    <w:p w:rsidR="00B9126A" w:rsidRDefault="00B9126A" w:rsidP="00B9126A">
      <w:pPr>
        <w:numPr>
          <w:ilvl w:val="0"/>
          <w:numId w:val="1"/>
        </w:numPr>
        <w:tabs>
          <w:tab w:val="left" w:pos="594"/>
        </w:tabs>
        <w:spacing w:line="236" w:lineRule="auto"/>
        <w:ind w:left="567" w:right="120" w:firstLine="2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обучающие: </w:t>
      </w:r>
      <w:r>
        <w:rPr>
          <w:rFonts w:eastAsia="Times New Roman"/>
          <w:i/>
          <w:iCs/>
          <w:sz w:val="24"/>
          <w:szCs w:val="24"/>
        </w:rPr>
        <w:t>дополнить и расширить знания учащихся об опасностях в окружающем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мире, обучить способам безопасного поведения в возможных непредвиденных ситуациях в повседневной жизни</w:t>
      </w:r>
    </w:p>
    <w:p w:rsidR="00B9126A" w:rsidRDefault="00B9126A" w:rsidP="00B9126A">
      <w:pPr>
        <w:spacing w:line="16" w:lineRule="exact"/>
        <w:ind w:left="567"/>
        <w:rPr>
          <w:rFonts w:eastAsia="Times New Roman"/>
          <w:b/>
          <w:bCs/>
          <w:i/>
          <w:iCs/>
          <w:sz w:val="24"/>
          <w:szCs w:val="24"/>
        </w:rPr>
      </w:pPr>
    </w:p>
    <w:p w:rsidR="00B9126A" w:rsidRDefault="00B9126A" w:rsidP="00B9126A">
      <w:pPr>
        <w:numPr>
          <w:ilvl w:val="0"/>
          <w:numId w:val="1"/>
        </w:numPr>
        <w:tabs>
          <w:tab w:val="left" w:pos="541"/>
        </w:tabs>
        <w:spacing w:line="233" w:lineRule="auto"/>
        <w:ind w:left="567" w:right="120" w:firstLine="2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развивающие: </w:t>
      </w:r>
      <w:r>
        <w:rPr>
          <w:rFonts w:eastAsia="Times New Roman"/>
          <w:i/>
          <w:iCs/>
          <w:sz w:val="24"/>
          <w:szCs w:val="24"/>
        </w:rPr>
        <w:t>способствовать развитию у учащихся навыков аналитического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мышления, умению предвидеть возможную опасную ситуацию.</w:t>
      </w:r>
    </w:p>
    <w:p w:rsidR="00B9126A" w:rsidRDefault="00B9126A" w:rsidP="00B9126A">
      <w:pPr>
        <w:spacing w:line="13" w:lineRule="exact"/>
        <w:ind w:left="567"/>
        <w:rPr>
          <w:rFonts w:eastAsia="Times New Roman"/>
          <w:b/>
          <w:bCs/>
          <w:i/>
          <w:iCs/>
          <w:sz w:val="24"/>
          <w:szCs w:val="24"/>
        </w:rPr>
      </w:pPr>
    </w:p>
    <w:p w:rsidR="00B9126A" w:rsidRDefault="00B9126A" w:rsidP="00B9126A">
      <w:pPr>
        <w:numPr>
          <w:ilvl w:val="0"/>
          <w:numId w:val="1"/>
        </w:numPr>
        <w:tabs>
          <w:tab w:val="left" w:pos="538"/>
        </w:tabs>
        <w:spacing w:line="236" w:lineRule="auto"/>
        <w:ind w:left="567" w:right="120" w:firstLine="2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воспитывающие: </w:t>
      </w:r>
      <w:r>
        <w:rPr>
          <w:rFonts w:eastAsia="Times New Roman"/>
          <w:i/>
          <w:iCs/>
          <w:sz w:val="24"/>
          <w:szCs w:val="24"/>
        </w:rPr>
        <w:t>способствовать становлению социальной культуры личности,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активизировать у учащихся интерес к вопросам собственной безопасности, помочь преодолеть синдром боязни современного общества.</w:t>
      </w:r>
    </w:p>
    <w:p w:rsidR="000F6620" w:rsidRDefault="000F6620" w:rsidP="00B9126A">
      <w:pPr>
        <w:ind w:left="567"/>
      </w:pPr>
    </w:p>
    <w:sectPr w:rsidR="000F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1BB"/>
    <w:multiLevelType w:val="hybridMultilevel"/>
    <w:tmpl w:val="2D464DAA"/>
    <w:lvl w:ilvl="0" w:tplc="E8F47BE8">
      <w:start w:val="1"/>
      <w:numFmt w:val="bullet"/>
      <w:lvlText w:val="-"/>
      <w:lvlJc w:val="left"/>
    </w:lvl>
    <w:lvl w:ilvl="1" w:tplc="FD1EEC6A">
      <w:start w:val="1"/>
      <w:numFmt w:val="bullet"/>
      <w:lvlText w:val="В"/>
      <w:lvlJc w:val="left"/>
    </w:lvl>
    <w:lvl w:ilvl="2" w:tplc="2B608282">
      <w:numFmt w:val="decimal"/>
      <w:lvlText w:val=""/>
      <w:lvlJc w:val="left"/>
    </w:lvl>
    <w:lvl w:ilvl="3" w:tplc="3A8A0FFC">
      <w:numFmt w:val="decimal"/>
      <w:lvlText w:val=""/>
      <w:lvlJc w:val="left"/>
    </w:lvl>
    <w:lvl w:ilvl="4" w:tplc="830C0AE0">
      <w:numFmt w:val="decimal"/>
      <w:lvlText w:val=""/>
      <w:lvlJc w:val="left"/>
    </w:lvl>
    <w:lvl w:ilvl="5" w:tplc="9070BEF8">
      <w:numFmt w:val="decimal"/>
      <w:lvlText w:val=""/>
      <w:lvlJc w:val="left"/>
    </w:lvl>
    <w:lvl w:ilvl="6" w:tplc="C062E08E">
      <w:numFmt w:val="decimal"/>
      <w:lvlText w:val=""/>
      <w:lvlJc w:val="left"/>
    </w:lvl>
    <w:lvl w:ilvl="7" w:tplc="65C6E99E">
      <w:numFmt w:val="decimal"/>
      <w:lvlText w:val=""/>
      <w:lvlJc w:val="left"/>
    </w:lvl>
    <w:lvl w:ilvl="8" w:tplc="093EECC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6A"/>
    <w:rsid w:val="000F6620"/>
    <w:rsid w:val="0028784C"/>
    <w:rsid w:val="00B9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31F85-55E2-4A5B-8E4B-AF116FD4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26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2021-06-11T07:37:00Z</dcterms:created>
  <dcterms:modified xsi:type="dcterms:W3CDTF">2021-06-11T07:49:00Z</dcterms:modified>
</cp:coreProperties>
</file>