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F7" w:rsidRPr="00E64321" w:rsidRDefault="00465DF7" w:rsidP="00465DF7">
      <w:pPr>
        <w:ind w:left="120"/>
        <w:jc w:val="center"/>
      </w:pPr>
      <w:r w:rsidRPr="00E64321">
        <w:rPr>
          <w:b/>
        </w:rPr>
        <w:t>МИНИСТЕРСТВО ПРОСВЕЩЕНИЯ РОССИЙСКОЙ ФЕДЕРАЦИИ</w:t>
      </w:r>
    </w:p>
    <w:p w:rsidR="00465DF7" w:rsidRPr="00E64321" w:rsidRDefault="00465DF7" w:rsidP="00465DF7">
      <w:pPr>
        <w:ind w:left="120"/>
        <w:jc w:val="center"/>
      </w:pPr>
      <w:r w:rsidRPr="00E64321">
        <w:rPr>
          <w:b/>
        </w:rPr>
        <w:t>‌</w:t>
      </w:r>
      <w:bookmarkStart w:id="0" w:name="ca7504fb-a4f4-48c8-ab7c-756ffe56e67b"/>
      <w:r w:rsidRPr="00E64321">
        <w:rPr>
          <w:b/>
        </w:rPr>
        <w:t>Министерство образования и молодежной политики Свердловской области</w:t>
      </w:r>
      <w:bookmarkEnd w:id="0"/>
      <w:r w:rsidRPr="00E64321">
        <w:rPr>
          <w:b/>
        </w:rPr>
        <w:t>‌‌</w:t>
      </w:r>
    </w:p>
    <w:p w:rsidR="00465DF7" w:rsidRPr="00E64321" w:rsidRDefault="00465DF7" w:rsidP="00465DF7">
      <w:pPr>
        <w:ind w:left="120"/>
        <w:jc w:val="center"/>
      </w:pPr>
      <w:r w:rsidRPr="00E64321">
        <w:rPr>
          <w:b/>
        </w:rPr>
        <w:t>‌</w:t>
      </w:r>
      <w:bookmarkStart w:id="1" w:name="5858e69b-b955-4d5b-94a8-f3a644af01d4"/>
      <w:r w:rsidRPr="00E64321">
        <w:rPr>
          <w:b/>
        </w:rPr>
        <w:t>Управление образования Администрации городского округа Сухой Лог</w:t>
      </w:r>
      <w:bookmarkEnd w:id="1"/>
      <w:r w:rsidRPr="00E64321">
        <w:rPr>
          <w:b/>
        </w:rPr>
        <w:t>‌</w:t>
      </w:r>
      <w:r w:rsidRPr="00E64321">
        <w:t>​</w:t>
      </w:r>
    </w:p>
    <w:p w:rsidR="00465DF7" w:rsidRPr="00E64321" w:rsidRDefault="00465DF7" w:rsidP="00465DF7">
      <w:pPr>
        <w:ind w:left="120"/>
        <w:jc w:val="center"/>
        <w:rPr>
          <w:b/>
        </w:rPr>
      </w:pPr>
      <w:r w:rsidRPr="00E64321">
        <w:rPr>
          <w:b/>
        </w:rPr>
        <w:t>Муниципальное автономное общеобразовательное учреждение</w:t>
      </w:r>
    </w:p>
    <w:p w:rsidR="00465DF7" w:rsidRPr="00E64321" w:rsidRDefault="00465DF7" w:rsidP="00465DF7">
      <w:pPr>
        <w:ind w:left="120"/>
        <w:jc w:val="center"/>
      </w:pPr>
      <w:r w:rsidRPr="00E64321">
        <w:rPr>
          <w:b/>
        </w:rPr>
        <w:t>«Средняя общеобразовательная школа № 7»</w:t>
      </w:r>
    </w:p>
    <w:p w:rsidR="00465DF7" w:rsidRPr="00E64321" w:rsidRDefault="00465DF7" w:rsidP="00465DF7">
      <w:pPr>
        <w:ind w:left="120"/>
        <w:jc w:val="center"/>
      </w:pPr>
    </w:p>
    <w:p w:rsidR="00465DF7" w:rsidRPr="00E64321" w:rsidRDefault="00465DF7" w:rsidP="00465DF7">
      <w:pPr>
        <w:ind w:left="120"/>
        <w:jc w:val="center"/>
      </w:pPr>
    </w:p>
    <w:p w:rsidR="00465DF7" w:rsidRPr="00E64321" w:rsidRDefault="00465DF7" w:rsidP="00465DF7">
      <w:pPr>
        <w:ind w:left="120"/>
        <w:jc w:val="center"/>
      </w:pPr>
    </w:p>
    <w:tbl>
      <w:tblPr>
        <w:tblW w:w="10398" w:type="dxa"/>
        <w:tblInd w:w="-398" w:type="dxa"/>
        <w:tblLook w:val="04A0" w:firstRow="1" w:lastRow="0" w:firstColumn="1" w:lastColumn="0" w:noHBand="0" w:noVBand="1"/>
      </w:tblPr>
      <w:tblGrid>
        <w:gridCol w:w="2709"/>
        <w:gridCol w:w="2978"/>
        <w:gridCol w:w="4711"/>
      </w:tblGrid>
      <w:tr w:rsidR="00465DF7" w:rsidRPr="00E64321" w:rsidTr="0065270F">
        <w:trPr>
          <w:trHeight w:val="2127"/>
        </w:trPr>
        <w:tc>
          <w:tcPr>
            <w:tcW w:w="2743" w:type="dxa"/>
          </w:tcPr>
          <w:p w:rsidR="00465DF7" w:rsidRPr="00E64321" w:rsidRDefault="00465DF7" w:rsidP="0065270F">
            <w:pPr>
              <w:ind w:left="120"/>
              <w:jc w:val="center"/>
            </w:pPr>
            <w:r w:rsidRPr="00E64321">
              <w:t>РАССМОТРЕНО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Руководитель методического объединения</w:t>
            </w:r>
          </w:p>
          <w:p w:rsidR="00465DF7" w:rsidRPr="00E64321" w:rsidRDefault="000B621D" w:rsidP="0065270F">
            <w:pPr>
              <w:ind w:left="120"/>
              <w:jc w:val="center"/>
            </w:pPr>
            <w:r>
              <w:t>________</w:t>
            </w:r>
            <w:bookmarkStart w:id="2" w:name="_GoBack"/>
            <w:bookmarkEnd w:id="2"/>
            <w:r w:rsidR="00465DF7">
              <w:t>С.Н. Поспелова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Протокол № 5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от «25» июня   2024 г.</w:t>
            </w:r>
          </w:p>
          <w:p w:rsidR="00465DF7" w:rsidRPr="00E64321" w:rsidRDefault="00465DF7" w:rsidP="0065270F">
            <w:pPr>
              <w:ind w:left="120"/>
              <w:jc w:val="center"/>
            </w:pPr>
          </w:p>
        </w:tc>
        <w:tc>
          <w:tcPr>
            <w:tcW w:w="2892" w:type="dxa"/>
          </w:tcPr>
          <w:p w:rsidR="00465DF7" w:rsidRPr="00E64321" w:rsidRDefault="00465DF7" w:rsidP="0065270F">
            <w:pPr>
              <w:ind w:left="120"/>
              <w:jc w:val="center"/>
            </w:pPr>
            <w:r w:rsidRPr="00E64321">
              <w:t>СОГЛАСОВАНО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Заместитель директора по УВР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__________И.И.Пивоварова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Протокол №5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от «25» июня   2024 г.</w:t>
            </w:r>
          </w:p>
          <w:p w:rsidR="00465DF7" w:rsidRPr="00E64321" w:rsidRDefault="00465DF7" w:rsidP="0065270F">
            <w:pPr>
              <w:ind w:left="120"/>
              <w:jc w:val="center"/>
            </w:pPr>
          </w:p>
        </w:tc>
        <w:tc>
          <w:tcPr>
            <w:tcW w:w="4763" w:type="dxa"/>
          </w:tcPr>
          <w:p w:rsidR="00465DF7" w:rsidRPr="00E64321" w:rsidRDefault="00465DF7" w:rsidP="0065270F">
            <w:pPr>
              <w:ind w:left="120"/>
              <w:jc w:val="center"/>
            </w:pPr>
            <w:r w:rsidRPr="00E64321">
              <w:t>УТВЕРЖДЕНО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Директор МАОУ СОШ №7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___________________И.В.Свалова</w:t>
            </w:r>
          </w:p>
          <w:p w:rsidR="00465DF7" w:rsidRPr="00E64321" w:rsidRDefault="00465DF7" w:rsidP="0065270F">
            <w:pPr>
              <w:ind w:left="120"/>
              <w:jc w:val="center"/>
            </w:pPr>
            <w:r w:rsidRPr="00E64321">
              <w:t>приказ № 63/1 от «25» июня   2024 г.</w:t>
            </w:r>
          </w:p>
          <w:p w:rsidR="00465DF7" w:rsidRPr="00E64321" w:rsidRDefault="00465DF7" w:rsidP="0065270F">
            <w:pPr>
              <w:ind w:left="120"/>
              <w:jc w:val="center"/>
            </w:pPr>
          </w:p>
        </w:tc>
      </w:tr>
    </w:tbl>
    <w:p w:rsidR="00465DF7" w:rsidRDefault="00465DF7" w:rsidP="00465DF7">
      <w:pPr>
        <w:ind w:left="120"/>
      </w:pPr>
    </w:p>
    <w:p w:rsidR="00465DF7" w:rsidRDefault="00465DF7" w:rsidP="00465DF7">
      <w:pPr>
        <w:ind w:left="120"/>
      </w:pPr>
    </w:p>
    <w:p w:rsidR="00465DF7" w:rsidRPr="00CB1E24" w:rsidRDefault="00465DF7" w:rsidP="00465DF7">
      <w:pPr>
        <w:ind w:left="120"/>
      </w:pPr>
    </w:p>
    <w:p w:rsidR="00465DF7" w:rsidRPr="00CB1E24" w:rsidRDefault="00465DF7" w:rsidP="00465DF7">
      <w:pPr>
        <w:ind w:left="120"/>
      </w:pPr>
    </w:p>
    <w:p w:rsidR="00465DF7" w:rsidRPr="00CB1E24" w:rsidRDefault="00465DF7" w:rsidP="00465DF7">
      <w:pPr>
        <w:ind w:left="120"/>
      </w:pPr>
    </w:p>
    <w:p w:rsidR="00465DF7" w:rsidRPr="00F36D2A" w:rsidRDefault="00465DF7" w:rsidP="00465DF7">
      <w:pPr>
        <w:spacing w:line="408" w:lineRule="auto"/>
        <w:ind w:left="120"/>
        <w:jc w:val="center"/>
      </w:pPr>
      <w:r w:rsidRPr="00F36D2A">
        <w:rPr>
          <w:b/>
          <w:sz w:val="28"/>
        </w:rPr>
        <w:t>РАБОЧАЯ ПРОГРАММА</w:t>
      </w:r>
    </w:p>
    <w:p w:rsidR="00465DF7" w:rsidRDefault="00465DF7" w:rsidP="00465DF7">
      <w:pPr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«Занимательный русский</w:t>
      </w:r>
      <w:r>
        <w:rPr>
          <w:b/>
          <w:sz w:val="28"/>
          <w:szCs w:val="28"/>
        </w:rPr>
        <w:t>»</w:t>
      </w:r>
    </w:p>
    <w:p w:rsidR="00465DF7" w:rsidRPr="00E64321" w:rsidRDefault="00465DF7" w:rsidP="00465DF7">
      <w:pPr>
        <w:ind w:left="120"/>
        <w:jc w:val="center"/>
        <w:rPr>
          <w:b/>
          <w:sz w:val="28"/>
          <w:szCs w:val="28"/>
        </w:rPr>
      </w:pPr>
    </w:p>
    <w:p w:rsidR="00465DF7" w:rsidRDefault="00465DF7" w:rsidP="00465DF7">
      <w:pPr>
        <w:spacing w:line="408" w:lineRule="auto"/>
        <w:ind w:left="120"/>
        <w:jc w:val="center"/>
        <w:rPr>
          <w:sz w:val="28"/>
        </w:rPr>
      </w:pPr>
      <w:r w:rsidRPr="00E33A16">
        <w:rPr>
          <w:sz w:val="28"/>
        </w:rPr>
        <w:t xml:space="preserve">для обучающихся </w:t>
      </w:r>
      <w:r>
        <w:rPr>
          <w:sz w:val="28"/>
        </w:rPr>
        <w:t>6,8</w:t>
      </w:r>
      <w:r w:rsidRPr="00E33A16">
        <w:rPr>
          <w:sz w:val="28"/>
        </w:rPr>
        <w:t xml:space="preserve"> классов</w:t>
      </w:r>
    </w:p>
    <w:p w:rsidR="00465DF7" w:rsidRPr="00E33A16" w:rsidRDefault="00465DF7" w:rsidP="00465DF7">
      <w:pPr>
        <w:spacing w:line="408" w:lineRule="auto"/>
        <w:ind w:left="120"/>
        <w:jc w:val="center"/>
      </w:pPr>
      <w:r>
        <w:rPr>
          <w:sz w:val="28"/>
        </w:rPr>
        <w:t>с умственной отсталостью (интеллектуальными нарушениями)</w:t>
      </w:r>
      <w:r w:rsidRPr="00E33A16">
        <w:rPr>
          <w:sz w:val="28"/>
        </w:rPr>
        <w:t xml:space="preserve"> </w:t>
      </w: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Pr="00E33A16" w:rsidRDefault="00465DF7" w:rsidP="00465DF7">
      <w:pPr>
        <w:ind w:left="120"/>
        <w:jc w:val="center"/>
      </w:pPr>
    </w:p>
    <w:p w:rsidR="00465DF7" w:rsidRDefault="00465DF7" w:rsidP="00465DF7">
      <w:pPr>
        <w:ind w:left="120"/>
        <w:jc w:val="center"/>
        <w:rPr>
          <w:b/>
          <w:sz w:val="28"/>
        </w:rPr>
      </w:pPr>
    </w:p>
    <w:p w:rsidR="00465DF7" w:rsidRDefault="00465DF7" w:rsidP="00465DF7">
      <w:pPr>
        <w:ind w:left="120"/>
        <w:jc w:val="center"/>
        <w:rPr>
          <w:b/>
          <w:sz w:val="28"/>
        </w:rPr>
      </w:pPr>
    </w:p>
    <w:p w:rsidR="00465DF7" w:rsidRDefault="00465DF7" w:rsidP="00465DF7">
      <w:pPr>
        <w:ind w:left="120"/>
        <w:jc w:val="center"/>
        <w:rPr>
          <w:b/>
          <w:sz w:val="28"/>
        </w:rPr>
      </w:pPr>
    </w:p>
    <w:p w:rsidR="00465DF7" w:rsidRDefault="00465DF7" w:rsidP="00465DF7">
      <w:pPr>
        <w:ind w:left="120"/>
        <w:jc w:val="center"/>
        <w:rPr>
          <w:b/>
          <w:sz w:val="28"/>
        </w:rPr>
      </w:pPr>
    </w:p>
    <w:p w:rsidR="00465DF7" w:rsidRDefault="00465DF7" w:rsidP="00465DF7">
      <w:pPr>
        <w:ind w:left="120"/>
        <w:jc w:val="center"/>
        <w:rPr>
          <w:b/>
          <w:sz w:val="28"/>
        </w:rPr>
      </w:pPr>
    </w:p>
    <w:p w:rsidR="00465DF7" w:rsidRDefault="00465DF7" w:rsidP="00465DF7">
      <w:pPr>
        <w:ind w:left="120"/>
        <w:jc w:val="center"/>
        <w:rPr>
          <w:b/>
          <w:sz w:val="28"/>
        </w:rPr>
      </w:pPr>
    </w:p>
    <w:p w:rsidR="000B621D" w:rsidRDefault="000B621D" w:rsidP="00465DF7">
      <w:pPr>
        <w:ind w:left="120"/>
        <w:jc w:val="center"/>
        <w:rPr>
          <w:b/>
          <w:sz w:val="28"/>
        </w:rPr>
      </w:pPr>
    </w:p>
    <w:p w:rsidR="000B621D" w:rsidRDefault="000B621D" w:rsidP="00465DF7">
      <w:pPr>
        <w:ind w:left="120"/>
        <w:jc w:val="center"/>
        <w:rPr>
          <w:b/>
          <w:sz w:val="28"/>
        </w:rPr>
      </w:pPr>
    </w:p>
    <w:p w:rsidR="000B621D" w:rsidRDefault="000B621D" w:rsidP="00465DF7">
      <w:pPr>
        <w:ind w:left="120"/>
        <w:jc w:val="center"/>
        <w:rPr>
          <w:b/>
          <w:sz w:val="28"/>
        </w:rPr>
      </w:pPr>
    </w:p>
    <w:p w:rsidR="000B621D" w:rsidRDefault="000B621D" w:rsidP="00465DF7">
      <w:pPr>
        <w:ind w:left="120"/>
        <w:jc w:val="center"/>
        <w:rPr>
          <w:b/>
          <w:sz w:val="28"/>
        </w:rPr>
      </w:pPr>
    </w:p>
    <w:p w:rsidR="000B621D" w:rsidRDefault="000B621D" w:rsidP="00465DF7">
      <w:pPr>
        <w:ind w:left="120"/>
        <w:jc w:val="center"/>
        <w:rPr>
          <w:b/>
          <w:sz w:val="28"/>
        </w:rPr>
      </w:pPr>
    </w:p>
    <w:p w:rsidR="00465DF7" w:rsidRPr="00E33A16" w:rsidRDefault="00465DF7" w:rsidP="00465DF7">
      <w:pPr>
        <w:ind w:left="120"/>
        <w:jc w:val="center"/>
        <w:rPr>
          <w:b/>
          <w:sz w:val="28"/>
        </w:rPr>
      </w:pPr>
    </w:p>
    <w:p w:rsidR="00465DF7" w:rsidRPr="000B621D" w:rsidRDefault="00465DF7" w:rsidP="00465DF7">
      <w:pPr>
        <w:spacing w:after="276"/>
        <w:ind w:left="423" w:right="718" w:firstLine="3"/>
        <w:jc w:val="center"/>
        <w:rPr>
          <w:b/>
          <w:sz w:val="24"/>
          <w:szCs w:val="24"/>
        </w:rPr>
      </w:pPr>
      <w:r w:rsidRPr="000B621D">
        <w:rPr>
          <w:b/>
          <w:sz w:val="24"/>
          <w:szCs w:val="24"/>
        </w:rPr>
        <w:t>г. Сухой Лог, 2024 год</w:t>
      </w:r>
    </w:p>
    <w:p w:rsidR="007D7E09" w:rsidRDefault="007D7E09">
      <w:pPr>
        <w:jc w:val="center"/>
        <w:sectPr w:rsidR="007D7E09">
          <w:type w:val="continuous"/>
          <w:pgSz w:w="11910" w:h="16840"/>
          <w:pgMar w:top="1040" w:right="620" w:bottom="280" w:left="1600" w:header="720" w:footer="720" w:gutter="0"/>
          <w:cols w:space="720"/>
        </w:sectPr>
      </w:pPr>
    </w:p>
    <w:p w:rsidR="007D7E09" w:rsidRDefault="00C040DB">
      <w:pPr>
        <w:spacing w:before="71"/>
        <w:ind w:left="2996" w:right="3120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7D7E09" w:rsidRDefault="007D7E09">
      <w:pPr>
        <w:pStyle w:val="a3"/>
        <w:ind w:left="0"/>
        <w:rPr>
          <w:b/>
          <w:sz w:val="26"/>
        </w:rPr>
      </w:pPr>
    </w:p>
    <w:p w:rsidR="00DB738C" w:rsidRPr="008367E4" w:rsidRDefault="00C040DB" w:rsidP="00DB738C">
      <w:pPr>
        <w:shd w:val="clear" w:color="auto" w:fill="FFFFFF"/>
        <w:spacing w:after="150"/>
        <w:ind w:firstLine="708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</w:rPr>
        <w:t xml:space="preserve">Рабочая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 w:rsidR="00465DF7">
        <w:rPr>
          <w:sz w:val="24"/>
        </w:rPr>
        <w:t xml:space="preserve">курсу  </w:t>
      </w:r>
      <w:r>
        <w:rPr>
          <w:sz w:val="24"/>
        </w:rPr>
        <w:t xml:space="preserve"> «Занимательный    русский</w:t>
      </w:r>
      <w:r w:rsidR="00DB738C">
        <w:rPr>
          <w:sz w:val="24"/>
        </w:rPr>
        <w:t xml:space="preserve">» </w:t>
      </w:r>
      <w:r>
        <w:rPr>
          <w:sz w:val="24"/>
        </w:rPr>
        <w:t xml:space="preserve">   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6</w:t>
      </w:r>
      <w:r w:rsidR="00DB738C">
        <w:rPr>
          <w:sz w:val="24"/>
        </w:rPr>
        <w:t xml:space="preserve">,8 </w:t>
      </w:r>
      <w:r w:rsidR="00DB738C">
        <w:rPr>
          <w:sz w:val="24"/>
        </w:rPr>
        <w:t>класса</w:t>
      </w:r>
      <w:r w:rsidR="00DB738C">
        <w:rPr>
          <w:spacing w:val="55"/>
          <w:sz w:val="24"/>
        </w:rPr>
        <w:t xml:space="preserve"> </w:t>
      </w:r>
      <w:r w:rsidR="00DB738C">
        <w:rPr>
          <w:spacing w:val="56"/>
          <w:sz w:val="24"/>
        </w:rPr>
        <w:t xml:space="preserve">с </w:t>
      </w:r>
      <w:r w:rsidR="00DB738C" w:rsidRPr="00DB738C">
        <w:rPr>
          <w:spacing w:val="56"/>
          <w:sz w:val="24"/>
        </w:rPr>
        <w:t>умственной отсталостью (интеллектуальными нарушениями)</w:t>
      </w:r>
      <w:r w:rsidR="00DB738C">
        <w:rPr>
          <w:spacing w:val="56"/>
          <w:sz w:val="24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DB738C" w:rsidRPr="008367E4">
        <w:rPr>
          <w:color w:val="000000"/>
          <w:sz w:val="24"/>
          <w:szCs w:val="24"/>
          <w:lang w:eastAsia="ru-RU"/>
        </w:rPr>
        <w:t xml:space="preserve">требованиями Федерального государственного стандарта основного общего образования обучающихся с умственной отсталостью, </w:t>
      </w:r>
      <w:r w:rsidR="00DB738C">
        <w:rPr>
          <w:color w:val="000000"/>
          <w:sz w:val="24"/>
          <w:szCs w:val="24"/>
          <w:lang w:eastAsia="ru-RU"/>
        </w:rPr>
        <w:t>Адаптированной основной образовательной программы</w:t>
      </w:r>
      <w:r w:rsidR="00DB738C" w:rsidRPr="008367E4">
        <w:rPr>
          <w:color w:val="000000"/>
          <w:sz w:val="24"/>
          <w:szCs w:val="24"/>
          <w:lang w:eastAsia="ru-RU"/>
        </w:rPr>
        <w:t xml:space="preserve"> основного общего образования для детей с умственной отсталостью (интеллектуальные нарушения), (вариант1)</w:t>
      </w:r>
    </w:p>
    <w:p w:rsidR="007D7E09" w:rsidRDefault="007D7E09" w:rsidP="00DB738C">
      <w:pPr>
        <w:pStyle w:val="a4"/>
        <w:tabs>
          <w:tab w:val="left" w:pos="302"/>
        </w:tabs>
        <w:spacing w:line="276" w:lineRule="auto"/>
        <w:ind w:right="232"/>
      </w:pPr>
    </w:p>
    <w:p w:rsidR="007D7E09" w:rsidRDefault="00C040DB">
      <w:pPr>
        <w:pStyle w:val="2"/>
        <w:numPr>
          <w:ilvl w:val="0"/>
          <w:numId w:val="9"/>
        </w:numPr>
        <w:tabs>
          <w:tab w:val="left" w:pos="3120"/>
        </w:tabs>
        <w:spacing w:before="1"/>
        <w:ind w:left="3119" w:hanging="245"/>
        <w:jc w:val="left"/>
      </w:pPr>
      <w:r>
        <w:t>О</w:t>
      </w:r>
      <w:r>
        <w:t>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</w:p>
    <w:p w:rsidR="007D7E09" w:rsidRDefault="007D7E09">
      <w:pPr>
        <w:pStyle w:val="a3"/>
        <w:spacing w:before="1"/>
        <w:ind w:left="0"/>
        <w:rPr>
          <w:b/>
          <w:sz w:val="21"/>
        </w:rPr>
      </w:pPr>
    </w:p>
    <w:p w:rsidR="007D7E09" w:rsidRDefault="00C040DB" w:rsidP="00DB738C">
      <w:pPr>
        <w:pStyle w:val="a3"/>
        <w:ind w:right="219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умственно отсталых детей, направлена на разностороннее развитие личности учащихся,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трудовое,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61"/>
        </w:rPr>
        <w:t xml:space="preserve"> </w:t>
      </w:r>
      <w:r>
        <w:t>эстетическое,</w:t>
      </w:r>
      <w:r>
        <w:rPr>
          <w:spacing w:val="61"/>
        </w:rPr>
        <w:t xml:space="preserve"> </w:t>
      </w:r>
      <w:r>
        <w:t>здоровьесберегающее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 раскрывает содержание</w:t>
      </w:r>
      <w:r>
        <w:rPr>
          <w:spacing w:val="60"/>
        </w:rPr>
        <w:t xml:space="preserve"> </w:t>
      </w:r>
      <w:r>
        <w:t>стандарта, определяет общую стратегию</w:t>
      </w:r>
      <w:r>
        <w:rPr>
          <w:spacing w:val="-57"/>
        </w:rPr>
        <w:t xml:space="preserve"> </w:t>
      </w:r>
      <w:r>
        <w:t>и коррекцию развития обучения учащихся средствами учебного предмета в соответствии с</w:t>
      </w:r>
      <w:r>
        <w:rPr>
          <w:spacing w:val="-57"/>
        </w:rPr>
        <w:t xml:space="preserve"> </w:t>
      </w:r>
      <w:r>
        <w:t>целями изучения русского языка. Рабочая программа содержит материал, помогающий</w:t>
      </w:r>
      <w:r>
        <w:rPr>
          <w:spacing w:val="1"/>
        </w:rPr>
        <w:t xml:space="preserve"> </w:t>
      </w:r>
      <w:r>
        <w:t>учащимся с нарушени</w:t>
      </w:r>
      <w:r>
        <w:t>ем интеллекта достичь того уровня общеобразовательных знаний и</w:t>
      </w:r>
      <w:r>
        <w:rPr>
          <w:spacing w:val="1"/>
        </w:rPr>
        <w:t xml:space="preserve"> </w:t>
      </w:r>
      <w:r>
        <w:t>умений,</w:t>
      </w:r>
      <w:r>
        <w:rPr>
          <w:spacing w:val="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необходим</w:t>
      </w:r>
      <w:r>
        <w:rPr>
          <w:spacing w:val="-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адаптации.</w:t>
      </w:r>
    </w:p>
    <w:p w:rsidR="007D7E09" w:rsidRDefault="00C040DB" w:rsidP="00DB738C">
      <w:pPr>
        <w:pStyle w:val="a3"/>
        <w:ind w:right="222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</w:t>
      </w:r>
      <w:r>
        <w:t>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деятельности.</w:t>
      </w:r>
    </w:p>
    <w:p w:rsidR="007D7E09" w:rsidRDefault="00C040DB" w:rsidP="00DB738C">
      <w:pPr>
        <w:pStyle w:val="2"/>
        <w:ind w:left="810"/>
      </w:pPr>
      <w:r>
        <w:t>Цели:</w:t>
      </w:r>
    </w:p>
    <w:p w:rsidR="007D7E09" w:rsidRDefault="00C040DB" w:rsidP="00DB738C">
      <w:pPr>
        <w:pStyle w:val="a3"/>
        <w:ind w:right="229" w:firstLine="710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навыков, совершенствование речемыслительной деятельности, коммуникативных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качеств,</w:t>
      </w:r>
      <w:r>
        <w:rPr>
          <w:spacing w:val="4"/>
        </w:rPr>
        <w:t xml:space="preserve"> </w:t>
      </w:r>
      <w:r>
        <w:t>трудолюбия,</w:t>
      </w:r>
      <w:r>
        <w:rPr>
          <w:spacing w:val="3"/>
        </w:rPr>
        <w:t xml:space="preserve"> </w:t>
      </w:r>
      <w:r>
        <w:t>самостоятельности.</w:t>
      </w:r>
    </w:p>
    <w:p w:rsidR="007D7E09" w:rsidRDefault="00C040DB" w:rsidP="00DB738C">
      <w:pPr>
        <w:pStyle w:val="2"/>
        <w:ind w:left="810"/>
      </w:pPr>
      <w:r>
        <w:t>Задачи:</w:t>
      </w:r>
    </w:p>
    <w:p w:rsidR="007D7E09" w:rsidRDefault="007D7E09" w:rsidP="00DB738C">
      <w:pPr>
        <w:pStyle w:val="a3"/>
        <w:ind w:left="0"/>
        <w:rPr>
          <w:b/>
          <w:sz w:val="21"/>
        </w:rPr>
      </w:pPr>
    </w:p>
    <w:p w:rsidR="007D7E09" w:rsidRDefault="00C040DB" w:rsidP="00DB738C">
      <w:pPr>
        <w:pStyle w:val="a4"/>
        <w:numPr>
          <w:ilvl w:val="0"/>
          <w:numId w:val="7"/>
        </w:numPr>
        <w:tabs>
          <w:tab w:val="left" w:pos="1517"/>
        </w:tabs>
        <w:spacing w:line="240" w:lineRule="auto"/>
        <w:ind w:right="227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зоркости,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3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анализа.</w:t>
      </w:r>
    </w:p>
    <w:p w:rsidR="007D7E09" w:rsidRDefault="00C040DB" w:rsidP="00DB738C">
      <w:pPr>
        <w:pStyle w:val="a4"/>
        <w:numPr>
          <w:ilvl w:val="0"/>
          <w:numId w:val="7"/>
        </w:numPr>
        <w:tabs>
          <w:tab w:val="left" w:pos="1517"/>
        </w:tabs>
        <w:spacing w:line="240" w:lineRule="auto"/>
        <w:ind w:right="230" w:firstLine="71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словом,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текстом.</w:t>
      </w:r>
    </w:p>
    <w:p w:rsidR="007D7E09" w:rsidRDefault="00C040DB">
      <w:pPr>
        <w:pStyle w:val="a4"/>
        <w:numPr>
          <w:ilvl w:val="0"/>
          <w:numId w:val="7"/>
        </w:numPr>
        <w:tabs>
          <w:tab w:val="left" w:pos="1517"/>
        </w:tabs>
        <w:spacing w:before="3" w:line="240" w:lineRule="auto"/>
        <w:ind w:right="231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6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z w:val="24"/>
        </w:rPr>
        <w:t>словоизменения,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словообразования.</w:t>
      </w:r>
    </w:p>
    <w:p w:rsidR="007D7E09" w:rsidRDefault="00C040DB">
      <w:pPr>
        <w:pStyle w:val="a4"/>
        <w:numPr>
          <w:ilvl w:val="0"/>
          <w:numId w:val="7"/>
        </w:numPr>
        <w:tabs>
          <w:tab w:val="left" w:pos="1517"/>
        </w:tabs>
        <w:spacing w:line="242" w:lineRule="auto"/>
        <w:ind w:right="229" w:firstLine="710"/>
        <w:rPr>
          <w:sz w:val="24"/>
        </w:rPr>
      </w:pPr>
      <w:r>
        <w:rPr>
          <w:sz w:val="24"/>
        </w:rPr>
        <w:t>Развивать умения делать словесно-логические обобщения, учить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существенное.</w:t>
      </w:r>
    </w:p>
    <w:p w:rsidR="007D7E09" w:rsidRDefault="00C040DB">
      <w:pPr>
        <w:pStyle w:val="a4"/>
        <w:numPr>
          <w:ilvl w:val="0"/>
          <w:numId w:val="7"/>
        </w:numPr>
        <w:tabs>
          <w:tab w:val="left" w:pos="1517"/>
        </w:tabs>
        <w:spacing w:line="242" w:lineRule="auto"/>
        <w:ind w:right="23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труду,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общению.</w:t>
      </w:r>
    </w:p>
    <w:p w:rsidR="007D7E09" w:rsidRDefault="00C040DB">
      <w:pPr>
        <w:pStyle w:val="2"/>
        <w:spacing w:line="275" w:lineRule="exact"/>
        <w:ind w:left="2482"/>
        <w:jc w:val="both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работы:</w:t>
      </w:r>
    </w:p>
    <w:p w:rsidR="007D7E09" w:rsidRDefault="007D7E09">
      <w:pPr>
        <w:pStyle w:val="a3"/>
        <w:ind w:left="0"/>
        <w:rPr>
          <w:b/>
          <w:sz w:val="23"/>
        </w:rPr>
      </w:pPr>
    </w:p>
    <w:p w:rsidR="007D7E09" w:rsidRDefault="00C040DB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spacing w:line="240" w:lineRule="auto"/>
        <w:ind w:hanging="36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слуха.</w:t>
      </w:r>
    </w:p>
    <w:p w:rsidR="007D7E09" w:rsidRDefault="00C040DB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аппарата.</w:t>
      </w:r>
    </w:p>
    <w:p w:rsidR="007D7E09" w:rsidRDefault="00C040DB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восприятия.</w:t>
      </w:r>
    </w:p>
    <w:p w:rsidR="007D7E09" w:rsidRDefault="00C040DB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мышц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моторики.</w:t>
      </w:r>
    </w:p>
    <w:p w:rsidR="007D7E09" w:rsidRDefault="00C040DB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процессов.</w:t>
      </w:r>
    </w:p>
    <w:p w:rsidR="007D7E09" w:rsidRDefault="007D7E09">
      <w:pPr>
        <w:pStyle w:val="a3"/>
        <w:ind w:left="0"/>
        <w:rPr>
          <w:sz w:val="26"/>
        </w:rPr>
      </w:pPr>
    </w:p>
    <w:p w:rsidR="007D7E09" w:rsidRDefault="00C040DB">
      <w:pPr>
        <w:pStyle w:val="2"/>
        <w:spacing w:before="222"/>
      </w:pPr>
      <w:r>
        <w:lastRenderedPageBreak/>
        <w:t>Цели и задачи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</w:p>
    <w:p w:rsidR="007D7E09" w:rsidRDefault="007D7E09">
      <w:pPr>
        <w:pStyle w:val="a3"/>
        <w:spacing w:before="8"/>
        <w:ind w:left="0"/>
        <w:rPr>
          <w:b/>
          <w:sz w:val="20"/>
        </w:rPr>
      </w:pPr>
    </w:p>
    <w:p w:rsidR="007D7E09" w:rsidRDefault="00C040DB">
      <w:pPr>
        <w:pStyle w:val="a3"/>
        <w:spacing w:line="276" w:lineRule="auto"/>
        <w:ind w:right="222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деятельного</w:t>
      </w:r>
      <w:r>
        <w:rPr>
          <w:spacing w:val="1"/>
        </w:rPr>
        <w:t xml:space="preserve"> </w:t>
      </w:r>
      <w:r>
        <w:t>созидателя, гражданина, обладающего общечеловеческими 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3"/>
        </w:rPr>
        <w:t xml:space="preserve"> </w:t>
      </w:r>
      <w:r>
        <w:t>ценностями.</w:t>
      </w:r>
    </w:p>
    <w:p w:rsidR="007D7E09" w:rsidRDefault="00C040DB">
      <w:pPr>
        <w:pStyle w:val="2"/>
        <w:spacing w:before="200"/>
      </w:pPr>
      <w:r>
        <w:t>Задачи:</w:t>
      </w:r>
    </w:p>
    <w:p w:rsidR="007D7E09" w:rsidRDefault="007D7E09">
      <w:pPr>
        <w:pStyle w:val="a3"/>
        <w:spacing w:before="1"/>
        <w:ind w:left="0"/>
        <w:rPr>
          <w:b/>
          <w:sz w:val="21"/>
        </w:rPr>
      </w:pPr>
    </w:p>
    <w:p w:rsidR="007D7E09" w:rsidRDefault="00C040DB">
      <w:pPr>
        <w:pStyle w:val="a4"/>
        <w:numPr>
          <w:ilvl w:val="0"/>
          <w:numId w:val="5"/>
        </w:numPr>
        <w:tabs>
          <w:tab w:val="left" w:pos="283"/>
        </w:tabs>
        <w:spacing w:line="276" w:lineRule="auto"/>
        <w:ind w:right="224" w:firstLine="0"/>
        <w:rPr>
          <w:sz w:val="24"/>
        </w:rPr>
      </w:pPr>
      <w:r>
        <w:rPr>
          <w:sz w:val="24"/>
        </w:rPr>
        <w:t>Формирование способности к духовному развитию, реализации 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 учебно-игровой, предметно продуктивной, социально ориентированной 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компетенции-«становиться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лучше».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283"/>
        </w:tabs>
        <w:spacing w:before="204" w:line="271" w:lineRule="auto"/>
        <w:ind w:right="222" w:firstLine="0"/>
        <w:rPr>
          <w:sz w:val="24"/>
        </w:rPr>
      </w:pPr>
      <w:r>
        <w:rPr>
          <w:sz w:val="24"/>
        </w:rPr>
        <w:t>Укрепление нравственности, основанной на свободе воли</w:t>
      </w:r>
      <w:r>
        <w:rPr>
          <w:spacing w:val="1"/>
          <w:sz w:val="24"/>
        </w:rPr>
        <w:t xml:space="preserve"> </w:t>
      </w:r>
      <w:r>
        <w:rPr>
          <w:sz w:val="24"/>
        </w:rPr>
        <w:t>и духовных 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283"/>
        </w:tabs>
        <w:spacing w:before="208" w:line="276" w:lineRule="auto"/>
        <w:ind w:right="22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(совести)-способности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чужим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поступкам.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283"/>
        </w:tabs>
        <w:spacing w:before="199" w:line="240" w:lineRule="auto"/>
        <w:ind w:left="282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учения.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283"/>
        </w:tabs>
        <w:spacing w:before="66" w:line="276" w:lineRule="auto"/>
        <w:ind w:right="227" w:firstLine="0"/>
        <w:rPr>
          <w:sz w:val="24"/>
        </w:rPr>
      </w:pPr>
      <w:r>
        <w:rPr>
          <w:sz w:val="24"/>
        </w:rPr>
        <w:t>Формирование основ морали - осознание обучающимися необходимости 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зле,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оптимизма.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283"/>
        </w:tabs>
        <w:spacing w:before="200" w:line="276" w:lineRule="auto"/>
        <w:ind w:right="226" w:firstLine="0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283"/>
        </w:tabs>
        <w:spacing w:before="196" w:line="240" w:lineRule="auto"/>
        <w:ind w:left="282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чувств.</w:t>
      </w:r>
    </w:p>
    <w:p w:rsidR="007D7E09" w:rsidRDefault="007D7E09">
      <w:pPr>
        <w:pStyle w:val="a3"/>
        <w:spacing w:before="6"/>
        <w:ind w:left="0"/>
        <w:rPr>
          <w:sz w:val="21"/>
        </w:rPr>
      </w:pPr>
    </w:p>
    <w:p w:rsidR="007D7E09" w:rsidRDefault="00C040DB">
      <w:pPr>
        <w:pStyle w:val="a4"/>
        <w:numPr>
          <w:ilvl w:val="0"/>
          <w:numId w:val="5"/>
        </w:numPr>
        <w:tabs>
          <w:tab w:val="left" w:pos="283"/>
        </w:tabs>
        <w:spacing w:line="273" w:lineRule="auto"/>
        <w:ind w:right="22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мыслям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поступкам.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283"/>
        </w:tabs>
        <w:spacing w:before="208" w:line="271" w:lineRule="auto"/>
        <w:ind w:right="232" w:firstLine="0"/>
        <w:rPr>
          <w:sz w:val="24"/>
        </w:rPr>
      </w:pPr>
      <w:r>
        <w:rPr>
          <w:sz w:val="24"/>
        </w:rPr>
        <w:t>Формирование способности к самостоятельным поступкам и действиям, совершаемым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 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403"/>
        </w:tabs>
        <w:spacing w:before="212" w:line="271" w:lineRule="auto"/>
        <w:ind w:right="235" w:firstLine="0"/>
        <w:rPr>
          <w:sz w:val="24"/>
        </w:rPr>
      </w:pPr>
      <w:r>
        <w:rPr>
          <w:sz w:val="24"/>
        </w:rPr>
        <w:t>Развитие трудолюбия, способности к преодолению трудностей, целеустремленности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</w:t>
      </w:r>
      <w:r>
        <w:rPr>
          <w:sz w:val="24"/>
        </w:rPr>
        <w:t>ии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403"/>
        </w:tabs>
        <w:spacing w:before="212" w:line="271" w:lineRule="auto"/>
        <w:ind w:right="235" w:firstLine="0"/>
        <w:rPr>
          <w:sz w:val="24"/>
        </w:rPr>
      </w:pPr>
      <w:r>
        <w:rPr>
          <w:sz w:val="24"/>
        </w:rPr>
        <w:t>Развитие трудолюбия, способности к преодолению трудностей, целеустремленности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результата.</w:t>
      </w:r>
    </w:p>
    <w:p w:rsidR="007D7E09" w:rsidRDefault="00C040DB">
      <w:pPr>
        <w:pStyle w:val="a4"/>
        <w:numPr>
          <w:ilvl w:val="0"/>
          <w:numId w:val="5"/>
        </w:numPr>
        <w:tabs>
          <w:tab w:val="left" w:pos="403"/>
        </w:tabs>
        <w:spacing w:before="212" w:line="273" w:lineRule="auto"/>
        <w:ind w:right="228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 в пределах своих возможностей действиям и влияниям, представляющим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</w:p>
    <w:p w:rsidR="007D7E09" w:rsidRDefault="00C040DB">
      <w:pPr>
        <w:pStyle w:val="a3"/>
        <w:spacing w:before="211"/>
        <w:ind w:left="642"/>
        <w:jc w:val="both"/>
      </w:pPr>
      <w:r>
        <w:lastRenderedPageBreak/>
        <w:t>В</w:t>
      </w:r>
      <w:r>
        <w:rPr>
          <w:spacing w:val="42"/>
        </w:rPr>
        <w:t xml:space="preserve"> </w:t>
      </w:r>
      <w:r>
        <w:t>системе</w:t>
      </w:r>
      <w:r>
        <w:rPr>
          <w:spacing w:val="97"/>
        </w:rPr>
        <w:t xml:space="preserve"> </w:t>
      </w:r>
      <w:r>
        <w:t>образования</w:t>
      </w:r>
      <w:r>
        <w:rPr>
          <w:spacing w:val="97"/>
        </w:rPr>
        <w:t xml:space="preserve"> </w:t>
      </w:r>
      <w:r>
        <w:t>учащихся</w:t>
      </w:r>
      <w:r>
        <w:rPr>
          <w:spacing w:val="103"/>
        </w:rPr>
        <w:t xml:space="preserve"> </w:t>
      </w:r>
      <w:r>
        <w:t>с</w:t>
      </w:r>
      <w:r>
        <w:rPr>
          <w:spacing w:val="101"/>
        </w:rPr>
        <w:t xml:space="preserve"> </w:t>
      </w:r>
      <w:r>
        <w:t>нарушением</w:t>
      </w:r>
      <w:r>
        <w:rPr>
          <w:spacing w:val="104"/>
        </w:rPr>
        <w:t xml:space="preserve"> </w:t>
      </w:r>
      <w:r>
        <w:t>интеллекта</w:t>
      </w:r>
      <w:r>
        <w:rPr>
          <w:spacing w:val="102"/>
        </w:rPr>
        <w:t xml:space="preserve"> </w:t>
      </w:r>
      <w:r>
        <w:t>учебный</w:t>
      </w:r>
      <w:r>
        <w:rPr>
          <w:spacing w:val="104"/>
        </w:rPr>
        <w:t xml:space="preserve"> </w:t>
      </w:r>
      <w:r>
        <w:t>предмет</w:t>
      </w:r>
    </w:p>
    <w:p w:rsidR="007D7E09" w:rsidRDefault="00C040DB">
      <w:pPr>
        <w:pStyle w:val="a3"/>
        <w:spacing w:before="40" w:line="276" w:lineRule="auto"/>
        <w:ind w:right="222"/>
        <w:jc w:val="both"/>
      </w:pPr>
      <w:r>
        <w:t>«Письмо и развит</w:t>
      </w:r>
      <w:r>
        <w:t>ие речи» занимает особое место: является не только объектом, но 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61"/>
        </w:rPr>
        <w:t xml:space="preserve"> </w:t>
      </w:r>
      <w:r>
        <w:t>русский</w:t>
      </w:r>
      <w:r>
        <w:rPr>
          <w:spacing w:val="6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обеспечивает развитие интеллектуальных и творческих способностей ребенка, развивает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самообразования и самореализации личности. Будучи формой хранения 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вс</w:t>
      </w:r>
      <w:r>
        <w:t>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 будущей</w:t>
      </w:r>
      <w:r>
        <w:rPr>
          <w:spacing w:val="3"/>
        </w:rPr>
        <w:t xml:space="preserve"> </w:t>
      </w:r>
      <w:r>
        <w:t>профессией.</w:t>
      </w:r>
    </w:p>
    <w:p w:rsidR="007D7E09" w:rsidRDefault="00C040DB">
      <w:pPr>
        <w:pStyle w:val="a3"/>
        <w:tabs>
          <w:tab w:val="left" w:pos="1927"/>
          <w:tab w:val="left" w:pos="3481"/>
          <w:tab w:val="left" w:pos="4436"/>
          <w:tab w:val="left" w:pos="5813"/>
          <w:tab w:val="left" w:pos="6614"/>
          <w:tab w:val="left" w:pos="7769"/>
          <w:tab w:val="left" w:pos="9088"/>
        </w:tabs>
        <w:spacing w:before="203" w:line="271" w:lineRule="auto"/>
        <w:ind w:right="230" w:firstLine="604"/>
      </w:pPr>
      <w:r>
        <w:t>Итоговые</w:t>
      </w:r>
      <w:r>
        <w:tab/>
        <w:t>контрольные</w:t>
      </w:r>
      <w:r>
        <w:tab/>
        <w:t>работы</w:t>
      </w:r>
      <w:r>
        <w:tab/>
        <w:t>проводятся</w:t>
      </w:r>
      <w:r>
        <w:tab/>
        <w:t>после</w:t>
      </w:r>
      <w:r>
        <w:tab/>
        <w:t>изучения</w:t>
      </w:r>
      <w:r>
        <w:tab/>
        <w:t>отдельных</w:t>
      </w:r>
      <w:r>
        <w:tab/>
        <w:t>тем</w:t>
      </w:r>
      <w:r>
        <w:rPr>
          <w:spacing w:val="-57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четверти,</w:t>
      </w:r>
      <w:r>
        <w:rPr>
          <w:spacing w:val="-5"/>
        </w:rPr>
        <w:t xml:space="preserve"> </w:t>
      </w:r>
      <w:r>
        <w:t>года.</w:t>
      </w:r>
    </w:p>
    <w:p w:rsidR="007D7E09" w:rsidRDefault="00C040DB">
      <w:pPr>
        <w:pStyle w:val="a3"/>
        <w:spacing w:before="214" w:line="237" w:lineRule="auto"/>
        <w:ind w:right="932"/>
        <w:jc w:val="both"/>
      </w:pPr>
      <w:r>
        <w:t xml:space="preserve">Программный материал расположен концентрически: основные </w:t>
      </w:r>
      <w:r>
        <w:t>части речи,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(имя</w:t>
      </w:r>
      <w:r>
        <w:rPr>
          <w:spacing w:val="-7"/>
        </w:rPr>
        <w:t xml:space="preserve"> </w:t>
      </w:r>
      <w:r>
        <w:t>существительное,</w:t>
      </w:r>
      <w:r>
        <w:rPr>
          <w:spacing w:val="-5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t>прилагательное,</w:t>
      </w:r>
      <w:r>
        <w:rPr>
          <w:spacing w:val="-5"/>
        </w:rPr>
        <w:t xml:space="preserve"> </w:t>
      </w:r>
      <w:r>
        <w:t>глагол)</w:t>
      </w:r>
    </w:p>
    <w:p w:rsidR="007D7E09" w:rsidRDefault="007D7E09">
      <w:pPr>
        <w:pStyle w:val="a3"/>
        <w:spacing w:before="6"/>
        <w:ind w:left="0"/>
      </w:pPr>
    </w:p>
    <w:p w:rsidR="007D7E09" w:rsidRDefault="00C040DB">
      <w:pPr>
        <w:pStyle w:val="2"/>
        <w:numPr>
          <w:ilvl w:val="0"/>
          <w:numId w:val="4"/>
        </w:numPr>
        <w:tabs>
          <w:tab w:val="left" w:pos="283"/>
        </w:tabs>
        <w:spacing w:line="275" w:lineRule="exact"/>
        <w:jc w:val="both"/>
        <w:rPr>
          <w:sz w:val="22"/>
        </w:rPr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7D7E09" w:rsidRDefault="00C040DB">
      <w:pPr>
        <w:pStyle w:val="a3"/>
        <w:ind w:right="222"/>
        <w:jc w:val="both"/>
      </w:pPr>
      <w:r>
        <w:t>Учебный</w:t>
      </w:r>
      <w:r>
        <w:rPr>
          <w:spacing w:val="1"/>
        </w:rPr>
        <w:t xml:space="preserve"> </w:t>
      </w:r>
      <w:r>
        <w:t>план школы предусматривает</w:t>
      </w:r>
      <w:r>
        <w:rPr>
          <w:spacing w:val="1"/>
        </w:rPr>
        <w:t xml:space="preserve"> </w:t>
      </w:r>
      <w:r>
        <w:t>на изучение курса 34 часа из расчета 1 час 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«Занимательный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</w:t>
      </w:r>
    </w:p>
    <w:p w:rsidR="007D7E09" w:rsidRDefault="007D7E09">
      <w:pPr>
        <w:pStyle w:val="a3"/>
        <w:spacing w:before="2"/>
        <w:ind w:left="0"/>
        <w:rPr>
          <w:sz w:val="28"/>
        </w:rPr>
      </w:pPr>
    </w:p>
    <w:p w:rsidR="007D7E09" w:rsidRPr="000B621D" w:rsidRDefault="00C040DB">
      <w:pPr>
        <w:pStyle w:val="1"/>
        <w:numPr>
          <w:ilvl w:val="0"/>
          <w:numId w:val="4"/>
        </w:numPr>
        <w:tabs>
          <w:tab w:val="left" w:pos="312"/>
        </w:tabs>
        <w:ind w:left="311" w:right="0" w:hanging="212"/>
        <w:jc w:val="both"/>
        <w:rPr>
          <w:color w:val="2C2C2C"/>
          <w:sz w:val="24"/>
          <w:szCs w:val="24"/>
        </w:rPr>
      </w:pPr>
      <w:r w:rsidRPr="000B621D">
        <w:rPr>
          <w:color w:val="2C2C2C"/>
          <w:sz w:val="24"/>
          <w:szCs w:val="24"/>
        </w:rPr>
        <w:t>Планируемые</w:t>
      </w:r>
      <w:r w:rsidRPr="000B621D">
        <w:rPr>
          <w:color w:val="2C2C2C"/>
          <w:spacing w:val="17"/>
          <w:sz w:val="24"/>
          <w:szCs w:val="24"/>
        </w:rPr>
        <w:t xml:space="preserve"> </w:t>
      </w:r>
      <w:r w:rsidRPr="000B621D">
        <w:rPr>
          <w:color w:val="2C2C2C"/>
          <w:sz w:val="24"/>
          <w:szCs w:val="24"/>
        </w:rPr>
        <w:t>результаты</w:t>
      </w:r>
      <w:r w:rsidRPr="000B621D">
        <w:rPr>
          <w:color w:val="2C2C2C"/>
          <w:spacing w:val="16"/>
          <w:sz w:val="24"/>
          <w:szCs w:val="24"/>
        </w:rPr>
        <w:t xml:space="preserve"> </w:t>
      </w:r>
      <w:r w:rsidRPr="000B621D">
        <w:rPr>
          <w:color w:val="2C2C2C"/>
          <w:sz w:val="24"/>
          <w:szCs w:val="24"/>
        </w:rPr>
        <w:t>освоения</w:t>
      </w:r>
      <w:r w:rsidRPr="000B621D">
        <w:rPr>
          <w:color w:val="2C2C2C"/>
          <w:spacing w:val="14"/>
          <w:sz w:val="24"/>
          <w:szCs w:val="24"/>
        </w:rPr>
        <w:t xml:space="preserve"> </w:t>
      </w:r>
      <w:r w:rsidRPr="000B621D">
        <w:rPr>
          <w:color w:val="2C2C2C"/>
          <w:sz w:val="24"/>
          <w:szCs w:val="24"/>
        </w:rPr>
        <w:t>учебного</w:t>
      </w:r>
      <w:r w:rsidRPr="000B621D">
        <w:rPr>
          <w:color w:val="2C2C2C"/>
          <w:spacing w:val="16"/>
          <w:sz w:val="24"/>
          <w:szCs w:val="24"/>
        </w:rPr>
        <w:t xml:space="preserve"> </w:t>
      </w:r>
      <w:r w:rsidRPr="000B621D">
        <w:rPr>
          <w:color w:val="2C2C2C"/>
          <w:sz w:val="24"/>
          <w:szCs w:val="24"/>
        </w:rPr>
        <w:t>курса.</w:t>
      </w:r>
    </w:p>
    <w:p w:rsidR="007D7E09" w:rsidRDefault="00C040DB" w:rsidP="00465DF7">
      <w:pPr>
        <w:pStyle w:val="a3"/>
        <w:spacing w:before="68"/>
        <w:ind w:right="220" w:firstLine="748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«Занимательный</w:t>
      </w:r>
      <w:r>
        <w:rPr>
          <w:spacing w:val="1"/>
        </w:rPr>
        <w:t xml:space="preserve"> </w:t>
      </w:r>
      <w:r>
        <w:t>русский</w:t>
      </w:r>
      <w:r w:rsidR="000B621D">
        <w:t>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 w:rsidR="000B621D">
        <w:t>компетенций</w:t>
      </w:r>
      <w:r>
        <w:t>.</w:t>
      </w:r>
      <w:r>
        <w:rPr>
          <w:spacing w:val="1"/>
        </w:rPr>
        <w:t xml:space="preserve"> </w:t>
      </w:r>
      <w:r>
        <w:t>Составлена 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психофизических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.</w:t>
      </w:r>
    </w:p>
    <w:p w:rsidR="007D7E09" w:rsidRDefault="00C040DB" w:rsidP="00465DF7">
      <w:pPr>
        <w:pStyle w:val="a3"/>
        <w:spacing w:before="3" w:line="275" w:lineRule="exact"/>
        <w:ind w:left="1185"/>
        <w:jc w:val="both"/>
      </w:pPr>
      <w:r>
        <w:rPr>
          <w:i/>
        </w:rPr>
        <w:t xml:space="preserve">Личностными </w:t>
      </w:r>
      <w:r>
        <w:t>результатами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русскому</w:t>
      </w:r>
      <w:r>
        <w:rPr>
          <w:spacing w:val="47"/>
        </w:rPr>
        <w:t xml:space="preserve"> </w:t>
      </w:r>
      <w:r>
        <w:t>языку</w:t>
      </w:r>
      <w:r>
        <w:rPr>
          <w:spacing w:val="-12"/>
        </w:rPr>
        <w:t xml:space="preserve"> </w:t>
      </w:r>
      <w:r>
        <w:t>являются:</w:t>
      </w:r>
    </w:p>
    <w:p w:rsidR="007D7E09" w:rsidRDefault="00C040DB" w:rsidP="00465DF7">
      <w:pPr>
        <w:pStyle w:val="a4"/>
        <w:numPr>
          <w:ilvl w:val="0"/>
          <w:numId w:val="3"/>
        </w:numPr>
        <w:tabs>
          <w:tab w:val="left" w:pos="245"/>
        </w:tabs>
        <w:spacing w:line="242" w:lineRule="auto"/>
        <w:ind w:right="2498" w:firstLine="0"/>
        <w:rPr>
          <w:color w:val="2C2C2C"/>
          <w:sz w:val="24"/>
        </w:rPr>
      </w:pPr>
      <w:r>
        <w:rPr>
          <w:color w:val="2C2C2C"/>
          <w:sz w:val="24"/>
        </w:rPr>
        <w:t>сформированность</w:t>
      </w:r>
      <w:r>
        <w:rPr>
          <w:color w:val="2C2C2C"/>
          <w:spacing w:val="14"/>
          <w:sz w:val="24"/>
        </w:rPr>
        <w:t xml:space="preserve"> </w:t>
      </w:r>
      <w:r>
        <w:rPr>
          <w:color w:val="2C2C2C"/>
          <w:sz w:val="24"/>
        </w:rPr>
        <w:t>их</w:t>
      </w:r>
      <w:r>
        <w:rPr>
          <w:color w:val="2C2C2C"/>
          <w:spacing w:val="7"/>
          <w:sz w:val="24"/>
        </w:rPr>
        <w:t xml:space="preserve"> </w:t>
      </w:r>
      <w:r>
        <w:rPr>
          <w:color w:val="2C2C2C"/>
          <w:sz w:val="24"/>
        </w:rPr>
        <w:t>мотивации</w:t>
      </w:r>
      <w:r>
        <w:rPr>
          <w:color w:val="2C2C2C"/>
          <w:spacing w:val="19"/>
          <w:sz w:val="24"/>
        </w:rPr>
        <w:t xml:space="preserve"> </w:t>
      </w:r>
      <w:r>
        <w:rPr>
          <w:color w:val="2C2C2C"/>
          <w:sz w:val="24"/>
        </w:rPr>
        <w:t>к</w:t>
      </w:r>
      <w:r>
        <w:rPr>
          <w:color w:val="2C2C2C"/>
          <w:spacing w:val="10"/>
          <w:sz w:val="24"/>
        </w:rPr>
        <w:t xml:space="preserve"> </w:t>
      </w:r>
      <w:r>
        <w:rPr>
          <w:color w:val="2C2C2C"/>
          <w:sz w:val="24"/>
        </w:rPr>
        <w:t>обучению</w:t>
      </w:r>
      <w:r>
        <w:rPr>
          <w:color w:val="2C2C2C"/>
          <w:spacing w:val="17"/>
          <w:sz w:val="24"/>
        </w:rPr>
        <w:t xml:space="preserve"> </w:t>
      </w:r>
      <w:r>
        <w:rPr>
          <w:color w:val="2C2C2C"/>
          <w:sz w:val="24"/>
        </w:rPr>
        <w:t>и</w:t>
      </w:r>
      <w:r>
        <w:rPr>
          <w:color w:val="2C2C2C"/>
          <w:spacing w:val="14"/>
          <w:sz w:val="24"/>
        </w:rPr>
        <w:t xml:space="preserve"> </w:t>
      </w:r>
      <w:r>
        <w:rPr>
          <w:color w:val="2C2C2C"/>
          <w:sz w:val="24"/>
        </w:rPr>
        <w:t>целенаправленной</w:t>
      </w:r>
      <w:r>
        <w:rPr>
          <w:color w:val="2C2C2C"/>
          <w:spacing w:val="-57"/>
          <w:sz w:val="24"/>
        </w:rPr>
        <w:t xml:space="preserve"> </w:t>
      </w:r>
      <w:r>
        <w:rPr>
          <w:color w:val="2C2C2C"/>
          <w:sz w:val="24"/>
        </w:rPr>
        <w:t>познавательной</w:t>
      </w:r>
      <w:r>
        <w:rPr>
          <w:color w:val="2C2C2C"/>
          <w:spacing w:val="3"/>
          <w:sz w:val="24"/>
        </w:rPr>
        <w:t xml:space="preserve"> </w:t>
      </w:r>
      <w:r>
        <w:rPr>
          <w:color w:val="2C2C2C"/>
          <w:sz w:val="24"/>
        </w:rPr>
        <w:t>деятельности;</w:t>
      </w:r>
    </w:p>
    <w:p w:rsidR="007D7E09" w:rsidRDefault="00C040DB" w:rsidP="00465DF7">
      <w:pPr>
        <w:pStyle w:val="a3"/>
        <w:spacing w:line="242" w:lineRule="auto"/>
        <w:jc w:val="both"/>
      </w:pPr>
      <w:r>
        <w:t>-понимание</w:t>
      </w:r>
      <w:r>
        <w:rPr>
          <w:spacing w:val="30"/>
        </w:rPr>
        <w:t xml:space="preserve"> </w:t>
      </w:r>
      <w:r>
        <w:t>русского</w:t>
      </w:r>
      <w:r>
        <w:rPr>
          <w:spacing w:val="36"/>
        </w:rPr>
        <w:t xml:space="preserve"> </w:t>
      </w:r>
      <w:r>
        <w:t>языка</w:t>
      </w:r>
      <w:r>
        <w:rPr>
          <w:spacing w:val="36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одной</w:t>
      </w:r>
      <w:r>
        <w:rPr>
          <w:spacing w:val="32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основных</w:t>
      </w:r>
      <w:r>
        <w:rPr>
          <w:spacing w:val="31"/>
        </w:rPr>
        <w:t xml:space="preserve"> </w:t>
      </w:r>
      <w:r>
        <w:t>национально</w:t>
      </w:r>
      <w:r>
        <w:rPr>
          <w:spacing w:val="46"/>
        </w:rPr>
        <w:t xml:space="preserve"> </w:t>
      </w:r>
      <w:r>
        <w:t>культурных</w:t>
      </w:r>
      <w:r>
        <w:rPr>
          <w:spacing w:val="32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русского народа,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получения</w:t>
      </w:r>
      <w:r>
        <w:rPr>
          <w:spacing w:val="1"/>
        </w:rPr>
        <w:t xml:space="preserve"> </w:t>
      </w:r>
      <w:r>
        <w:t>школьного образования;</w:t>
      </w:r>
    </w:p>
    <w:p w:rsidR="007D7E09" w:rsidRDefault="00C040DB" w:rsidP="00465DF7">
      <w:pPr>
        <w:pStyle w:val="a4"/>
        <w:numPr>
          <w:ilvl w:val="0"/>
          <w:numId w:val="3"/>
        </w:numPr>
        <w:tabs>
          <w:tab w:val="left" w:pos="240"/>
        </w:tabs>
        <w:spacing w:line="271" w:lineRule="exact"/>
        <w:ind w:left="239" w:hanging="140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7D7E09" w:rsidRDefault="00C040DB" w:rsidP="00465DF7">
      <w:pPr>
        <w:pStyle w:val="a4"/>
        <w:numPr>
          <w:ilvl w:val="0"/>
          <w:numId w:val="3"/>
        </w:numPr>
        <w:tabs>
          <w:tab w:val="left" w:pos="245"/>
        </w:tabs>
        <w:ind w:left="244" w:hanging="145"/>
        <w:rPr>
          <w:sz w:val="24"/>
        </w:rPr>
      </w:pPr>
      <w:r>
        <w:rPr>
          <w:sz w:val="24"/>
        </w:rPr>
        <w:t>уважительное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языку,</w:t>
      </w:r>
      <w:r>
        <w:rPr>
          <w:spacing w:val="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него;</w:t>
      </w:r>
    </w:p>
    <w:p w:rsidR="007D7E09" w:rsidRDefault="00C040DB" w:rsidP="00465DF7">
      <w:pPr>
        <w:pStyle w:val="a4"/>
        <w:numPr>
          <w:ilvl w:val="0"/>
          <w:numId w:val="3"/>
        </w:numPr>
        <w:tabs>
          <w:tab w:val="left" w:pos="297"/>
        </w:tabs>
        <w:spacing w:line="242" w:lineRule="auto"/>
        <w:ind w:right="234" w:firstLine="0"/>
        <w:rPr>
          <w:sz w:val="24"/>
        </w:rPr>
      </w:pPr>
      <w:r>
        <w:rPr>
          <w:sz w:val="24"/>
        </w:rPr>
        <w:t>потребность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5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языка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4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 к речевому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7D7E09" w:rsidRDefault="00C040DB" w:rsidP="00465DF7">
      <w:pPr>
        <w:pStyle w:val="a4"/>
        <w:numPr>
          <w:ilvl w:val="0"/>
          <w:numId w:val="3"/>
        </w:numPr>
        <w:tabs>
          <w:tab w:val="left" w:pos="350"/>
        </w:tabs>
        <w:spacing w:line="242" w:lineRule="auto"/>
        <w:ind w:right="228" w:firstLine="0"/>
        <w:rPr>
          <w:sz w:val="24"/>
        </w:rPr>
      </w:pPr>
      <w:r>
        <w:rPr>
          <w:sz w:val="24"/>
        </w:rPr>
        <w:t>достаточный</w:t>
      </w:r>
      <w:r>
        <w:rPr>
          <w:spacing w:val="35"/>
          <w:sz w:val="24"/>
        </w:rPr>
        <w:t xml:space="preserve"> </w:t>
      </w:r>
      <w:r>
        <w:rPr>
          <w:sz w:val="24"/>
        </w:rPr>
        <w:t>объём</w:t>
      </w:r>
      <w:r>
        <w:rPr>
          <w:spacing w:val="4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48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7D7E09" w:rsidRDefault="00C040DB" w:rsidP="00465DF7">
      <w:pPr>
        <w:pStyle w:val="a3"/>
        <w:spacing w:line="271" w:lineRule="exact"/>
        <w:jc w:val="both"/>
      </w:pP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самооценке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речью.</w:t>
      </w:r>
    </w:p>
    <w:p w:rsidR="007D7E09" w:rsidRDefault="00C040DB" w:rsidP="00465DF7">
      <w:pPr>
        <w:pStyle w:val="a3"/>
        <w:tabs>
          <w:tab w:val="left" w:pos="3177"/>
        </w:tabs>
        <w:spacing w:before="5" w:line="237" w:lineRule="auto"/>
        <w:ind w:right="224" w:firstLine="1181"/>
        <w:jc w:val="both"/>
      </w:pPr>
      <w:r>
        <w:rPr>
          <w:i/>
        </w:rPr>
        <w:t>Предметными</w:t>
      </w:r>
      <w:r>
        <w:rPr>
          <w:i/>
        </w:rPr>
        <w:tab/>
      </w:r>
      <w:r>
        <w:t>результатами</w:t>
      </w:r>
      <w:r>
        <w:rPr>
          <w:spacing w:val="13"/>
        </w:rPr>
        <w:t xml:space="preserve"> </w:t>
      </w:r>
      <w:r>
        <w:t>освоения</w:t>
      </w:r>
      <w:r>
        <w:rPr>
          <w:spacing w:val="7"/>
        </w:rPr>
        <w:t xml:space="preserve"> </w:t>
      </w:r>
      <w:r>
        <w:t>обучающимися</w:t>
      </w:r>
      <w:r>
        <w:rPr>
          <w:spacing w:val="1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 w:rsidR="00DB738C">
        <w:rPr>
          <w:spacing w:val="2"/>
        </w:rPr>
        <w:t>«Занимательный русский »</w:t>
      </w:r>
      <w:r>
        <w:rPr>
          <w:spacing w:val="-8"/>
        </w:rPr>
        <w:t xml:space="preserve"> </w:t>
      </w:r>
      <w:r>
        <w:t>являются:</w:t>
      </w:r>
    </w:p>
    <w:p w:rsidR="007D7E09" w:rsidRDefault="00C040DB" w:rsidP="00465DF7">
      <w:pPr>
        <w:pStyle w:val="a4"/>
        <w:numPr>
          <w:ilvl w:val="0"/>
          <w:numId w:val="3"/>
        </w:numPr>
        <w:tabs>
          <w:tab w:val="left" w:pos="307"/>
        </w:tabs>
        <w:spacing w:before="3"/>
        <w:ind w:left="306" w:hanging="207"/>
        <w:rPr>
          <w:sz w:val="24"/>
        </w:rPr>
      </w:pPr>
      <w:r>
        <w:rPr>
          <w:sz w:val="24"/>
        </w:rPr>
        <w:t>речевая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деятельность:</w:t>
      </w:r>
    </w:p>
    <w:p w:rsidR="007D7E09" w:rsidRDefault="00C040DB" w:rsidP="00465DF7">
      <w:pPr>
        <w:pStyle w:val="a3"/>
        <w:tabs>
          <w:tab w:val="left" w:pos="1780"/>
        </w:tabs>
        <w:spacing w:line="242" w:lineRule="auto"/>
        <w:ind w:right="230" w:firstLine="62"/>
        <w:jc w:val="both"/>
      </w:pPr>
      <w:r>
        <w:rPr>
          <w:i/>
        </w:rPr>
        <w:t>аудирование</w:t>
      </w:r>
      <w:r>
        <w:rPr>
          <w:i/>
        </w:rPr>
        <w:tab/>
      </w:r>
      <w:r>
        <w:t>(понимать</w:t>
      </w:r>
      <w:r>
        <w:rPr>
          <w:spacing w:val="40"/>
        </w:rPr>
        <w:t xml:space="preserve"> </w:t>
      </w:r>
      <w:r>
        <w:t>основное</w:t>
      </w:r>
      <w:r>
        <w:rPr>
          <w:spacing w:val="42"/>
        </w:rPr>
        <w:t xml:space="preserve"> </w:t>
      </w:r>
      <w:r>
        <w:t>содержание</w:t>
      </w:r>
      <w:r>
        <w:rPr>
          <w:spacing w:val="47"/>
        </w:rPr>
        <w:t xml:space="preserve"> </w:t>
      </w:r>
      <w:r>
        <w:t>небольшого</w:t>
      </w:r>
      <w:r>
        <w:rPr>
          <w:spacing w:val="48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объему</w:t>
      </w:r>
      <w:r>
        <w:rPr>
          <w:spacing w:val="43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текста;</w:t>
      </w:r>
      <w:r>
        <w:rPr>
          <w:spacing w:val="-3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основную мысль).</w:t>
      </w:r>
    </w:p>
    <w:p w:rsidR="007D7E09" w:rsidRDefault="00C040DB" w:rsidP="00465DF7">
      <w:pPr>
        <w:spacing w:line="271" w:lineRule="exact"/>
        <w:ind w:left="224"/>
        <w:jc w:val="both"/>
        <w:rPr>
          <w:i/>
          <w:sz w:val="24"/>
        </w:rPr>
      </w:pPr>
      <w:r>
        <w:rPr>
          <w:i/>
          <w:sz w:val="24"/>
        </w:rPr>
        <w:t>Чтение:</w:t>
      </w:r>
    </w:p>
    <w:p w:rsidR="007D7E09" w:rsidRDefault="00C040DB" w:rsidP="00465DF7">
      <w:pPr>
        <w:pStyle w:val="a3"/>
        <w:spacing w:before="2"/>
        <w:ind w:left="157" w:right="2600" w:firstLine="4"/>
        <w:jc w:val="both"/>
      </w:pPr>
      <w:r>
        <w:t>владеть техникой чтения; выделять в тексте главную информацию;</w:t>
      </w:r>
      <w:r>
        <w:rPr>
          <w:spacing w:val="-57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на вопросы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прочитанного</w:t>
      </w:r>
      <w:r>
        <w:rPr>
          <w:spacing w:val="4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уместный</w:t>
      </w:r>
      <w:r>
        <w:rPr>
          <w:spacing w:val="2"/>
        </w:rPr>
        <w:t xml:space="preserve"> </w:t>
      </w:r>
      <w:r>
        <w:t>тон</w:t>
      </w:r>
      <w:r>
        <w:rPr>
          <w:spacing w:val="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текста вслух.</w:t>
      </w:r>
    </w:p>
    <w:p w:rsidR="007D7E09" w:rsidRDefault="00C040DB" w:rsidP="00465DF7">
      <w:pPr>
        <w:spacing w:line="274" w:lineRule="exact"/>
        <w:ind w:left="224"/>
        <w:jc w:val="both"/>
        <w:rPr>
          <w:i/>
          <w:sz w:val="24"/>
        </w:rPr>
      </w:pPr>
      <w:r>
        <w:rPr>
          <w:i/>
          <w:sz w:val="24"/>
        </w:rPr>
        <w:t>Говорение:</w:t>
      </w:r>
    </w:p>
    <w:p w:rsidR="007D7E09" w:rsidRDefault="00C040DB" w:rsidP="00465DF7">
      <w:pPr>
        <w:pStyle w:val="a3"/>
        <w:spacing w:before="2" w:line="275" w:lineRule="exact"/>
        <w:ind w:left="220"/>
        <w:jc w:val="both"/>
      </w:pP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учителя;</w:t>
      </w:r>
      <w:r>
        <w:rPr>
          <w:spacing w:val="-6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прочитанный</w:t>
      </w:r>
      <w:r>
        <w:rPr>
          <w:spacing w:val="-5"/>
        </w:rPr>
        <w:t xml:space="preserve"> </w:t>
      </w:r>
      <w:r>
        <w:t>текст;</w:t>
      </w:r>
    </w:p>
    <w:p w:rsidR="007D7E09" w:rsidRDefault="00C040DB" w:rsidP="00465DF7">
      <w:pPr>
        <w:pStyle w:val="a3"/>
        <w:spacing w:line="242" w:lineRule="auto"/>
        <w:ind w:right="230" w:firstLine="62"/>
        <w:jc w:val="both"/>
      </w:pPr>
      <w:r>
        <w:t>выражать</w:t>
      </w:r>
      <w:r>
        <w:rPr>
          <w:spacing w:val="15"/>
        </w:rPr>
        <w:t xml:space="preserve"> </w:t>
      </w:r>
      <w:r>
        <w:t>свое</w:t>
      </w:r>
      <w:r>
        <w:rPr>
          <w:spacing w:val="9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предмету</w:t>
      </w:r>
      <w:r>
        <w:rPr>
          <w:spacing w:val="6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разнообразных</w:t>
      </w:r>
      <w:r>
        <w:rPr>
          <w:spacing w:val="9"/>
        </w:rPr>
        <w:t xml:space="preserve"> </w:t>
      </w:r>
      <w:r>
        <w:t>языковых</w:t>
      </w:r>
      <w:r>
        <w:rPr>
          <w:spacing w:val="10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интонации.</w:t>
      </w:r>
    </w:p>
    <w:p w:rsidR="007D7E09" w:rsidRDefault="00C040DB" w:rsidP="00465DF7">
      <w:pPr>
        <w:spacing w:line="271" w:lineRule="exact"/>
        <w:ind w:left="282"/>
        <w:jc w:val="both"/>
        <w:rPr>
          <w:i/>
          <w:sz w:val="24"/>
        </w:rPr>
      </w:pPr>
      <w:r>
        <w:rPr>
          <w:i/>
          <w:sz w:val="24"/>
        </w:rPr>
        <w:t>Письмо:</w:t>
      </w:r>
    </w:p>
    <w:p w:rsidR="007D7E09" w:rsidRDefault="00C040DB">
      <w:pPr>
        <w:pStyle w:val="a3"/>
        <w:spacing w:before="66" w:line="242" w:lineRule="auto"/>
        <w:ind w:left="162" w:right="2860" w:hanging="5"/>
      </w:pPr>
      <w:r>
        <w:lastRenderedPageBreak/>
        <w:t>определять и раскрывать тему и основную мысль высказывания;</w:t>
      </w:r>
      <w:r>
        <w:rPr>
          <w:spacing w:val="-57"/>
        </w:rPr>
        <w:t xml:space="preserve"> </w:t>
      </w:r>
      <w:r>
        <w:t>делить</w:t>
      </w:r>
      <w:r>
        <w:rPr>
          <w:spacing w:val="2"/>
        </w:rPr>
        <w:t xml:space="preserve"> </w:t>
      </w:r>
      <w:r>
        <w:t>текст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абзацы;</w:t>
      </w:r>
    </w:p>
    <w:p w:rsidR="007D7E09" w:rsidRDefault="00C040DB">
      <w:pPr>
        <w:pStyle w:val="a3"/>
        <w:spacing w:line="271" w:lineRule="exact"/>
        <w:ind w:left="162"/>
      </w:pPr>
      <w:r>
        <w:t>писать</w:t>
      </w:r>
      <w:r>
        <w:rPr>
          <w:spacing w:val="-4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объему</w:t>
      </w:r>
      <w:r>
        <w:rPr>
          <w:spacing w:val="-9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(сочинения-миниатюры);</w:t>
      </w:r>
    </w:p>
    <w:p w:rsidR="007D7E09" w:rsidRDefault="00C040DB">
      <w:pPr>
        <w:pStyle w:val="a3"/>
        <w:spacing w:before="3"/>
        <w:ind w:left="162" w:right="1464" w:hanging="63"/>
      </w:pPr>
      <w:r>
        <w:t>пользоваться разными видами памяток, словарей в процессе написания текста;</w:t>
      </w:r>
      <w:r>
        <w:rPr>
          <w:spacing w:val="-58"/>
        </w:rPr>
        <w:t xml:space="preserve"> </w:t>
      </w:r>
      <w:r>
        <w:t>подбирать</w:t>
      </w:r>
      <w:r>
        <w:rPr>
          <w:spacing w:val="2"/>
        </w:rPr>
        <w:t xml:space="preserve"> </w:t>
      </w:r>
      <w:r>
        <w:t>заголовок,</w:t>
      </w:r>
      <w:r>
        <w:rPr>
          <w:spacing w:val="-6"/>
        </w:rPr>
        <w:t xml:space="preserve"> </w:t>
      </w:r>
      <w:r>
        <w:t>отражающий</w:t>
      </w:r>
      <w:r>
        <w:rPr>
          <w:spacing w:val="-2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мысль</w:t>
      </w:r>
      <w:r>
        <w:rPr>
          <w:spacing w:val="3"/>
        </w:rPr>
        <w:t xml:space="preserve"> </w:t>
      </w:r>
      <w:r>
        <w:t>текста.</w:t>
      </w:r>
    </w:p>
    <w:p w:rsidR="007D7E09" w:rsidRDefault="007D7E09">
      <w:pPr>
        <w:pStyle w:val="a3"/>
        <w:spacing w:before="3"/>
        <w:ind w:left="0"/>
      </w:pPr>
    </w:p>
    <w:p w:rsidR="007D7E09" w:rsidRDefault="00DB738C">
      <w:pPr>
        <w:pStyle w:val="2"/>
        <w:ind w:left="820"/>
      </w:pPr>
      <w:r>
        <w:t>5</w:t>
      </w:r>
      <w:r w:rsidR="00C040DB">
        <w:t>.</w:t>
      </w:r>
      <w:r w:rsidR="00C040DB">
        <w:rPr>
          <w:spacing w:val="-1"/>
        </w:rPr>
        <w:t xml:space="preserve"> </w:t>
      </w:r>
      <w:r w:rsidR="00C040DB">
        <w:t>Содержание</w:t>
      </w:r>
      <w:r w:rsidR="00C040DB">
        <w:rPr>
          <w:spacing w:val="-3"/>
        </w:rPr>
        <w:t xml:space="preserve"> </w:t>
      </w:r>
      <w:r w:rsidR="00C040DB">
        <w:t>учебного</w:t>
      </w:r>
      <w:r w:rsidR="00C040DB">
        <w:rPr>
          <w:spacing w:val="-2"/>
        </w:rPr>
        <w:t xml:space="preserve"> </w:t>
      </w:r>
      <w:r w:rsidR="00C040DB">
        <w:t>предмета.</w:t>
      </w:r>
    </w:p>
    <w:p w:rsidR="007D7E09" w:rsidRDefault="007D7E09">
      <w:pPr>
        <w:pStyle w:val="a3"/>
        <w:spacing w:before="6"/>
        <w:ind w:left="0"/>
        <w:rPr>
          <w:b/>
          <w:sz w:val="23"/>
        </w:rPr>
      </w:pPr>
    </w:p>
    <w:p w:rsidR="007D7E09" w:rsidRDefault="00C040DB">
      <w:pPr>
        <w:pStyle w:val="a3"/>
        <w:ind w:right="226" w:firstLine="542"/>
        <w:jc w:val="both"/>
      </w:pPr>
      <w:r>
        <w:t>Предметное содержание, предлагаемое в данной программе, полностью включает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терминов;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дифференцированно.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таким образом, чтобы ученики могли опознавать их, опираясь на существенные признаки.</w:t>
      </w:r>
      <w:r>
        <w:rPr>
          <w:spacing w:val="1"/>
        </w:rPr>
        <w:t xml:space="preserve"> </w:t>
      </w:r>
      <w:r>
        <w:t>По другим вопросам учащиеся получают только общее представление. Ряд сведений о</w:t>
      </w:r>
      <w:r>
        <w:rPr>
          <w:spacing w:val="1"/>
        </w:rPr>
        <w:t xml:space="preserve"> </w:t>
      </w:r>
      <w:r>
        <w:t>языке познается школьниками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</w:t>
      </w:r>
      <w:r>
        <w:t>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 прочного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2"/>
        </w:rPr>
        <w:t xml:space="preserve"> </w:t>
      </w:r>
      <w:r>
        <w:t>материала</w:t>
      </w:r>
      <w:r>
        <w:rPr>
          <w:spacing w:val="11"/>
        </w:rPr>
        <w:t xml:space="preserve"> </w:t>
      </w:r>
      <w:r>
        <w:t>значительное</w:t>
      </w:r>
      <w:r>
        <w:rPr>
          <w:spacing w:val="12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отводится</w:t>
      </w:r>
      <w:r>
        <w:rPr>
          <w:spacing w:val="12"/>
        </w:rPr>
        <w:t xml:space="preserve"> </w:t>
      </w:r>
      <w:r>
        <w:t>повторению.</w:t>
      </w:r>
      <w:r>
        <w:rPr>
          <w:spacing w:val="15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повторения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начале</w:t>
      </w:r>
      <w:r>
        <w:rPr>
          <w:spacing w:val="-58"/>
        </w:rPr>
        <w:t xml:space="preserve"> </w:t>
      </w:r>
      <w:r>
        <w:t>и в конце года в каждом классе выделяются специальные часы. Программа нацелена на</w:t>
      </w:r>
      <w:r>
        <w:rPr>
          <w:spacing w:val="1"/>
        </w:rPr>
        <w:t xml:space="preserve"> </w:t>
      </w:r>
      <w:r>
        <w:t xml:space="preserve">изучение основного перечня тем, которые раскрывают </w:t>
      </w:r>
      <w:r>
        <w:t>стержневые разделы языкознания,</w:t>
      </w:r>
      <w:r>
        <w:rPr>
          <w:spacing w:val="1"/>
        </w:rPr>
        <w:t xml:space="preserve"> </w:t>
      </w:r>
      <w:r>
        <w:t>подготовка учащихся</w:t>
      </w:r>
      <w:r>
        <w:rPr>
          <w:spacing w:val="1"/>
        </w:rPr>
        <w:t xml:space="preserve"> </w:t>
      </w:r>
      <w:r>
        <w:t>к сдаче экзамена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языку.</w:t>
      </w:r>
    </w:p>
    <w:p w:rsidR="007D7E09" w:rsidRDefault="00C040DB">
      <w:pPr>
        <w:pStyle w:val="a3"/>
        <w:ind w:right="221" w:firstLine="662"/>
        <w:jc w:val="both"/>
      </w:pPr>
      <w:r>
        <w:t>Изучение некоторых тем курса русского языка проводится в два этапа. Например,</w:t>
      </w:r>
      <w:r>
        <w:rPr>
          <w:spacing w:val="1"/>
        </w:rPr>
        <w:t xml:space="preserve"> </w:t>
      </w:r>
      <w:r>
        <w:t>темы «Синтаксис», «Словообразование»,</w:t>
      </w:r>
      <w:r>
        <w:rPr>
          <w:spacing w:val="1"/>
        </w:rPr>
        <w:t xml:space="preserve"> </w:t>
      </w:r>
      <w:r>
        <w:t>«Имя существительное», «Имя прилагательное»</w:t>
      </w:r>
      <w:r>
        <w:rPr>
          <w:spacing w:val="-57"/>
        </w:rPr>
        <w:t xml:space="preserve"> </w:t>
      </w:r>
      <w:r>
        <w:t>изучаютс</w:t>
      </w:r>
      <w:r>
        <w:t>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5-6</w:t>
      </w:r>
      <w:r>
        <w:rPr>
          <w:spacing w:val="6"/>
        </w:rPr>
        <w:t xml:space="preserve"> </w:t>
      </w:r>
      <w:r>
        <w:t>классах.</w:t>
      </w:r>
      <w:r>
        <w:rPr>
          <w:spacing w:val="8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изучении</w:t>
      </w:r>
      <w:r>
        <w:rPr>
          <w:spacing w:val="7"/>
        </w:rPr>
        <w:t xml:space="preserve"> </w:t>
      </w:r>
      <w:r>
        <w:t>орфографии</w:t>
      </w:r>
      <w:r>
        <w:rPr>
          <w:spacing w:val="8"/>
        </w:rPr>
        <w:t xml:space="preserve"> </w:t>
      </w:r>
      <w:r>
        <w:t>обучающиеся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ОУ</w:t>
      </w:r>
      <w:r>
        <w:rPr>
          <w:spacing w:val="5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находить</w:t>
      </w:r>
      <w:r>
        <w:rPr>
          <w:spacing w:val="-58"/>
        </w:rPr>
        <w:t xml:space="preserve"> </w:t>
      </w:r>
      <w:r>
        <w:t>в словах изученные орфограммы, находить орфографические ошибки и исправлять их,</w:t>
      </w:r>
      <w:r>
        <w:rPr>
          <w:spacing w:val="1"/>
        </w:rPr>
        <w:t xml:space="preserve"> </w:t>
      </w:r>
      <w:r>
        <w:t>правильно писать слова с непроверяемыми орфограммами, изученными ранее. 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фонетически,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составу,</w:t>
      </w:r>
      <w:r>
        <w:rPr>
          <w:spacing w:val="1"/>
        </w:rPr>
        <w:t xml:space="preserve"> </w:t>
      </w:r>
      <w:r>
        <w:t>морфологически, а предложения (с двумя главными членами) – синтаксически; составлять</w:t>
      </w:r>
      <w:r>
        <w:rPr>
          <w:spacing w:val="-57"/>
        </w:rPr>
        <w:t xml:space="preserve"> </w:t>
      </w:r>
      <w:r>
        <w:t>простые и сложные предложения изученных видов; разъяснять значение известных слов и</w:t>
      </w:r>
      <w:r>
        <w:rPr>
          <w:spacing w:val="1"/>
        </w:rPr>
        <w:t xml:space="preserve"> </w:t>
      </w:r>
      <w:r>
        <w:t>правильно употреблять их;</w:t>
      </w:r>
      <w:r>
        <w:rPr>
          <w:spacing w:val="1"/>
        </w:rPr>
        <w:t xml:space="preserve"> </w:t>
      </w:r>
      <w:r>
        <w:t xml:space="preserve">соблюдать </w:t>
      </w:r>
      <w:r>
        <w:t>нормы литературного языка в пределах изученного</w:t>
      </w:r>
      <w:r>
        <w:rPr>
          <w:spacing w:val="-57"/>
        </w:rPr>
        <w:t xml:space="preserve"> </w:t>
      </w:r>
      <w:r>
        <w:t>материала; находить в предложениях смысловые отрезки, которые необходимо выделить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правилами</w:t>
      </w:r>
      <w:r>
        <w:t>; определять</w:t>
      </w:r>
      <w:r>
        <w:rPr>
          <w:spacing w:val="1"/>
        </w:rPr>
        <w:t xml:space="preserve"> </w:t>
      </w:r>
      <w:r>
        <w:t>тему и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 текста, его стиль; подробно</w:t>
      </w:r>
      <w:r>
        <w:rPr>
          <w:spacing w:val="60"/>
        </w:rPr>
        <w:t xml:space="preserve"> </w:t>
      </w:r>
      <w:r>
        <w:t>и сжато пересказывать повествовательные тексты( в</w:t>
      </w:r>
      <w:r>
        <w:rPr>
          <w:spacing w:val="1"/>
        </w:rPr>
        <w:t xml:space="preserve"> </w:t>
      </w:r>
      <w:r>
        <w:t>том числе с элементами описания предметов, животных); с помощью учителя составлять</w:t>
      </w:r>
      <w:r>
        <w:rPr>
          <w:spacing w:val="1"/>
        </w:rPr>
        <w:t xml:space="preserve"> </w:t>
      </w:r>
      <w:r>
        <w:t>простой план исходного и собственного текста; с помощью учит</w:t>
      </w:r>
      <w:r>
        <w:t>еля</w:t>
      </w:r>
      <w:r>
        <w:rPr>
          <w:spacing w:val="1"/>
        </w:rPr>
        <w:t xml:space="preserve"> </w:t>
      </w:r>
      <w:r>
        <w:t>писать сочинения</w:t>
      </w:r>
      <w:r>
        <w:rPr>
          <w:spacing w:val="1"/>
        </w:rPr>
        <w:t xml:space="preserve"> </w:t>
      </w:r>
      <w:r>
        <w:t>повествовательного характера на заданную тему, рассказы о случаях из жизни, а также</w:t>
      </w:r>
      <w:r>
        <w:rPr>
          <w:spacing w:val="1"/>
        </w:rPr>
        <w:t xml:space="preserve"> </w:t>
      </w:r>
      <w:r>
        <w:t>описывать</w:t>
      </w:r>
      <w:r>
        <w:rPr>
          <w:spacing w:val="-8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по наблюдениям,</w:t>
      </w:r>
      <w:r>
        <w:rPr>
          <w:spacing w:val="-2"/>
        </w:rPr>
        <w:t xml:space="preserve"> </w:t>
      </w:r>
      <w:r>
        <w:t>опыту,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картине.</w:t>
      </w:r>
    </w:p>
    <w:p w:rsidR="007D7E09" w:rsidRDefault="007D7E09">
      <w:pPr>
        <w:pStyle w:val="a3"/>
        <w:spacing w:before="6"/>
        <w:ind w:left="0"/>
      </w:pPr>
    </w:p>
    <w:p w:rsidR="007D7E09" w:rsidRDefault="00DB738C" w:rsidP="00DB738C">
      <w:pPr>
        <w:pStyle w:val="2"/>
        <w:spacing w:after="6"/>
        <w:ind w:left="282"/>
      </w:pPr>
      <w:r>
        <w:t>6.</w:t>
      </w:r>
      <w:r w:rsidR="000B621D">
        <w:t xml:space="preserve"> </w:t>
      </w:r>
      <w:r w:rsidR="00C040DB">
        <w:t>Тематическое</w:t>
      </w:r>
      <w:r w:rsidR="00C040DB">
        <w:rPr>
          <w:spacing w:val="-4"/>
        </w:rPr>
        <w:t xml:space="preserve"> </w:t>
      </w:r>
      <w:r w:rsidR="00C040DB">
        <w:t>планирование.</w:t>
      </w:r>
      <w:r w:rsidR="00465DF7">
        <w:t xml:space="preserve"> 6 класс</w:t>
      </w:r>
    </w:p>
    <w:p w:rsidR="00DB738C" w:rsidRDefault="00DB738C">
      <w:pPr>
        <w:pStyle w:val="2"/>
        <w:spacing w:after="6"/>
        <w:ind w:left="162"/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7020"/>
        <w:gridCol w:w="1551"/>
      </w:tblGrid>
      <w:tr w:rsidR="007D7E09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D7E09" w:rsidRDefault="00C040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7D7E09" w:rsidRDefault="00C040D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7D7E09">
        <w:trPr>
          <w:trHeight w:val="268"/>
        </w:trPr>
        <w:tc>
          <w:tcPr>
            <w:tcW w:w="806" w:type="dxa"/>
          </w:tcPr>
          <w:p w:rsidR="007D7E09" w:rsidRDefault="007D7E0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020" w:type="dxa"/>
          </w:tcPr>
          <w:p w:rsidR="007D7E09" w:rsidRDefault="007D7E0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51" w:type="dxa"/>
          </w:tcPr>
          <w:p w:rsidR="007D7E09" w:rsidRDefault="007D7E0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7D7E09">
        <w:trPr>
          <w:trHeight w:val="273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53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spacing w:line="253" w:lineRule="exact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277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58" w:lineRule="exact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spacing w:line="258" w:lineRule="exact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51"/>
        </w:trPr>
        <w:tc>
          <w:tcPr>
            <w:tcW w:w="806" w:type="dxa"/>
          </w:tcPr>
          <w:p w:rsidR="007D7E09" w:rsidRDefault="007D7E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</w:p>
          <w:p w:rsidR="007D7E09" w:rsidRDefault="00C040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1551" w:type="dxa"/>
          </w:tcPr>
          <w:p w:rsidR="007D7E09" w:rsidRDefault="007D7E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D7E09">
        <w:trPr>
          <w:trHeight w:val="278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сопоставления.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spacing w:line="258" w:lineRule="exact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52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гласной.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  <w:p w:rsidR="007D7E09" w:rsidRDefault="00C040D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820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Приставка.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820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42" w:lineRule="auto"/>
              <w:ind w:right="93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гласной.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головоломки.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820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42" w:lineRule="auto"/>
              <w:ind w:right="938"/>
              <w:rPr>
                <w:sz w:val="24"/>
              </w:rPr>
            </w:pPr>
            <w:r>
              <w:rPr>
                <w:sz w:val="24"/>
              </w:rPr>
              <w:t>Правописание звонких и глухих согласных в корне 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сказка, игры, 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головоломки.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82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головоломки.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  <w:p w:rsidR="007D7E09" w:rsidRDefault="00C040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по картине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</w:p>
          <w:p w:rsidR="007D7E09" w:rsidRDefault="00C040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spacing w:line="260" w:lineRule="exact"/>
              <w:ind w:left="67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1ч</w:t>
            </w:r>
          </w:p>
        </w:tc>
      </w:tr>
      <w:tr w:rsidR="007D7E09">
        <w:trPr>
          <w:trHeight w:val="830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  <w:p w:rsidR="007D7E09" w:rsidRDefault="00C040DB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существительных. История падежей. Игры, упражнения. Веселый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объяснить?»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1103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Имя прилагательное как часть речи. Дидактическая сказка.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морфологические признаки.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спутник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грамматическую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7D7E09" w:rsidRDefault="00C040D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825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Согласование прилагательных с существительными в 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  <w:p w:rsidR="007D7E09" w:rsidRDefault="00C040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ед.ч.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мужского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</w:p>
          <w:p w:rsidR="007D7E09" w:rsidRDefault="00C040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56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7D7E09" w:rsidRDefault="00C040D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мужского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spacing w:line="267" w:lineRule="exact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рода. Грамматическая</w:t>
            </w:r>
          </w:p>
          <w:p w:rsidR="007D7E09" w:rsidRDefault="00C040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сказка, игры.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Морфологические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  <w:p w:rsidR="007D7E09" w:rsidRDefault="00C040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прилагательных.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7D7E09" w:rsidRDefault="00C040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825"/>
        </w:trPr>
        <w:tc>
          <w:tcPr>
            <w:tcW w:w="806" w:type="dxa"/>
          </w:tcPr>
          <w:p w:rsidR="007D7E09" w:rsidRDefault="00C040D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z w:val="24"/>
              </w:rPr>
              <w:t>Самостоятельное составление текста – описания предмета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7D7E09" w:rsidRDefault="00C040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549"/>
        </w:trPr>
        <w:tc>
          <w:tcPr>
            <w:tcW w:w="806" w:type="dxa"/>
            <w:tcBorders>
              <w:bottom w:val="single" w:sz="6" w:space="0" w:color="000000"/>
            </w:tcBorders>
          </w:tcPr>
          <w:p w:rsidR="007D7E09" w:rsidRDefault="00C040DB">
            <w:pPr>
              <w:pStyle w:val="TableParagraph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20" w:type="dxa"/>
            <w:tcBorders>
              <w:bottom w:val="single" w:sz="6" w:space="0" w:color="000000"/>
            </w:tcBorders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числе.</w:t>
            </w:r>
          </w:p>
          <w:p w:rsidR="007D7E09" w:rsidRDefault="00C040DB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275"/>
        </w:trPr>
        <w:tc>
          <w:tcPr>
            <w:tcW w:w="806" w:type="dxa"/>
            <w:tcBorders>
              <w:top w:val="single" w:sz="6" w:space="0" w:color="000000"/>
            </w:tcBorders>
          </w:tcPr>
          <w:p w:rsidR="007D7E09" w:rsidRDefault="00C040DB">
            <w:pPr>
              <w:pStyle w:val="TableParagraph"/>
              <w:spacing w:line="256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7020" w:type="dxa"/>
            <w:tcBorders>
              <w:top w:val="single" w:sz="6" w:space="0" w:color="000000"/>
            </w:tcBorders>
          </w:tcPr>
          <w:p w:rsidR="007D7E09" w:rsidRDefault="00C040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:rsidR="007D7E09" w:rsidRDefault="00C040DB">
            <w:pPr>
              <w:pStyle w:val="TableParagraph"/>
              <w:spacing w:line="256" w:lineRule="exact"/>
              <w:ind w:left="658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7D7E09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7D7E09" w:rsidRDefault="00C040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7D7E09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7D7E09" w:rsidRDefault="00C040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прилагательных.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головоломки.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ind w:left="658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>
        <w:trPr>
          <w:trHeight w:val="278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5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сопоставления.</w:t>
            </w:r>
          </w:p>
        </w:tc>
        <w:tc>
          <w:tcPr>
            <w:tcW w:w="1551" w:type="dxa"/>
          </w:tcPr>
          <w:p w:rsidR="007D7E09" w:rsidRDefault="00C040DB">
            <w:pPr>
              <w:pStyle w:val="TableParagraph"/>
              <w:spacing w:line="258" w:lineRule="exact"/>
              <w:ind w:left="658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</w:tbl>
    <w:p w:rsidR="007D7E09" w:rsidRDefault="007D7E09">
      <w:pPr>
        <w:spacing w:line="258" w:lineRule="exact"/>
        <w:rPr>
          <w:sz w:val="24"/>
        </w:rPr>
        <w:sectPr w:rsidR="007D7E09">
          <w:footerReference w:type="default" r:id="rId7"/>
          <w:pgSz w:w="11910" w:h="16840"/>
          <w:pgMar w:top="1120" w:right="620" w:bottom="960" w:left="1600" w:header="0" w:footer="778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7020"/>
        <w:gridCol w:w="1627"/>
      </w:tblGrid>
      <w:tr w:rsidR="007D7E09" w:rsidTr="000B621D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</w:p>
          <w:p w:rsidR="007D7E09" w:rsidRDefault="00C040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членов.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 w:rsidTr="000B621D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D7E09" w:rsidRDefault="00C040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недочётов.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7D7E09" w:rsidTr="000B621D">
        <w:trPr>
          <w:trHeight w:val="278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59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А,НО. Упражнения, игры.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spacing w:line="259" w:lineRule="exact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 w:rsidTr="000B621D">
        <w:trPr>
          <w:trHeight w:val="820"/>
        </w:trPr>
        <w:tc>
          <w:tcPr>
            <w:tcW w:w="806" w:type="dxa"/>
          </w:tcPr>
          <w:p w:rsidR="007D7E09" w:rsidRDefault="00C040DB">
            <w:pPr>
              <w:pStyle w:val="TableParagraph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42" w:lineRule="auto"/>
              <w:ind w:right="439"/>
              <w:rPr>
                <w:sz w:val="24"/>
              </w:rPr>
            </w:pPr>
            <w:r>
              <w:rPr>
                <w:sz w:val="24"/>
              </w:rPr>
              <w:t>Знаки препинания в сложном предложении. 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7D7E09" w:rsidTr="000B621D">
        <w:trPr>
          <w:trHeight w:val="277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5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обращении. 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spacing w:line="258" w:lineRule="exact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7D7E09" w:rsidTr="000B621D">
        <w:trPr>
          <w:trHeight w:val="552"/>
        </w:trPr>
        <w:tc>
          <w:tcPr>
            <w:tcW w:w="806" w:type="dxa"/>
          </w:tcPr>
          <w:p w:rsidR="007D7E09" w:rsidRDefault="00C040DB">
            <w:pPr>
              <w:pStyle w:val="TableParagraph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Безударная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гласная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D7E09" w:rsidRDefault="00C040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теме.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7D7E09" w:rsidTr="000B621D">
        <w:trPr>
          <w:trHeight w:val="551"/>
        </w:trPr>
        <w:tc>
          <w:tcPr>
            <w:tcW w:w="806" w:type="dxa"/>
          </w:tcPr>
          <w:p w:rsidR="007D7E09" w:rsidRDefault="00C040DB">
            <w:pPr>
              <w:pStyle w:val="TableParagraph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существительных. Дидактические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7D7E09" w:rsidRDefault="00C040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7D7E09" w:rsidTr="000B621D">
        <w:trPr>
          <w:trHeight w:val="273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53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spacing w:line="253" w:lineRule="exact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7D7E09" w:rsidTr="000B621D">
        <w:trPr>
          <w:trHeight w:val="277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5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spacing w:line="258" w:lineRule="exact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7D7E09" w:rsidTr="000B621D">
        <w:trPr>
          <w:trHeight w:val="273"/>
        </w:trPr>
        <w:tc>
          <w:tcPr>
            <w:tcW w:w="806" w:type="dxa"/>
          </w:tcPr>
          <w:p w:rsidR="007D7E09" w:rsidRDefault="00C040DB">
            <w:pPr>
              <w:pStyle w:val="TableParagraph"/>
              <w:spacing w:line="253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20" w:type="dxa"/>
          </w:tcPr>
          <w:p w:rsidR="007D7E09" w:rsidRDefault="00C040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год?»</w:t>
            </w: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spacing w:line="253" w:lineRule="exact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7D7E09" w:rsidTr="000B621D">
        <w:trPr>
          <w:trHeight w:val="278"/>
        </w:trPr>
        <w:tc>
          <w:tcPr>
            <w:tcW w:w="806" w:type="dxa"/>
          </w:tcPr>
          <w:p w:rsidR="007D7E09" w:rsidRDefault="007D7E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20" w:type="dxa"/>
          </w:tcPr>
          <w:p w:rsidR="007D7E09" w:rsidRDefault="007D7E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27" w:type="dxa"/>
          </w:tcPr>
          <w:p w:rsidR="007D7E09" w:rsidRDefault="00C040DB">
            <w:pPr>
              <w:pStyle w:val="TableParagraph"/>
              <w:spacing w:line="259" w:lineRule="exact"/>
              <w:ind w:left="388" w:right="371"/>
              <w:jc w:val="center"/>
              <w:rPr>
                <w:sz w:val="24"/>
              </w:rPr>
            </w:pPr>
            <w:r>
              <w:rPr>
                <w:sz w:val="24"/>
              </w:rPr>
              <w:t>34 часа</w:t>
            </w:r>
          </w:p>
        </w:tc>
      </w:tr>
    </w:tbl>
    <w:p w:rsidR="007D7E09" w:rsidRDefault="007D7E09">
      <w:pPr>
        <w:pStyle w:val="a3"/>
        <w:ind w:left="0"/>
        <w:rPr>
          <w:b/>
          <w:sz w:val="20"/>
        </w:rPr>
      </w:pPr>
    </w:p>
    <w:p w:rsidR="00465DF7" w:rsidRDefault="00465DF7">
      <w:pPr>
        <w:pStyle w:val="a3"/>
        <w:spacing w:before="5"/>
        <w:ind w:left="0"/>
        <w:rPr>
          <w:b/>
          <w:sz w:val="19"/>
        </w:rPr>
      </w:pPr>
    </w:p>
    <w:p w:rsidR="00712F24" w:rsidRPr="00712F24" w:rsidRDefault="00712F24" w:rsidP="00712F24">
      <w:pPr>
        <w:widowControl/>
        <w:shd w:val="clear" w:color="auto" w:fill="FFFFFF"/>
        <w:autoSpaceDE/>
        <w:autoSpaceDN/>
        <w:spacing w:after="150"/>
        <w:ind w:left="720"/>
        <w:jc w:val="center"/>
        <w:rPr>
          <w:color w:val="000000"/>
          <w:sz w:val="24"/>
          <w:szCs w:val="24"/>
          <w:lang w:eastAsia="ru-RU"/>
        </w:rPr>
      </w:pPr>
      <w:r w:rsidRPr="00712F24">
        <w:rPr>
          <w:b/>
          <w:bCs/>
          <w:color w:val="000000"/>
          <w:sz w:val="24"/>
          <w:szCs w:val="24"/>
          <w:lang w:eastAsia="ru-RU"/>
        </w:rPr>
        <w:t>Тематическое планирование 8 класс</w:t>
      </w:r>
    </w:p>
    <w:tbl>
      <w:tblPr>
        <w:tblW w:w="9497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4968"/>
        <w:gridCol w:w="250"/>
        <w:gridCol w:w="3749"/>
      </w:tblGrid>
      <w:tr w:rsidR="00712F24" w:rsidRPr="00712F24" w:rsidTr="000B621D">
        <w:trPr>
          <w:trHeight w:val="867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12F24" w:rsidRPr="00712F24" w:rsidTr="000B621D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Заговори, чтоб я тебя увидел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DB738C"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Типы речи или типы в речи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b/>
                <w:bCs/>
                <w:color w:val="000000"/>
                <w:sz w:val="24"/>
                <w:szCs w:val="24"/>
                <w:lang w:eastAsia="ru-RU"/>
              </w:rPr>
              <w:t>Орфография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Необычные правила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Н+Н=НН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Путеводные звёзды орфографии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Слитно, раздельно иль через дефис?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Не и Ни бывают в слове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Различай и отличай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b/>
                <w:bCs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Морфологическая семейка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Тайна в имени твоём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Именная родня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Братство глагольное</w:t>
            </w:r>
          </w:p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Служу всегда, служу везде, служу я в речи и в письме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712F24" w:rsidRPr="00712F24" w:rsidTr="000B621D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F24" w:rsidRPr="00712F24" w:rsidRDefault="00712F24" w:rsidP="000B621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b/>
                <w:bCs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Сочетание или словосочетание?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Примыкай, управляй, согласуй…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Это непростое простое предложение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Главнее главного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Действую по-разному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Определяй и дополняй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Где? Когда? Куда? Откуда?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Назывные именные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Личные отличные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Тройное доказательство родства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Соединю родных и разделю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Обратись ко мне красиво!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Водные или вводные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Сочетай, конструируй и вставляй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Обособим мы тебя</w:t>
            </w:r>
          </w:p>
        </w:tc>
        <w:tc>
          <w:tcPr>
            <w:tcW w:w="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Квадратное обособление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Распространённые одиночки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Скажи прямо, не молчи…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Косвенно чужая речь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Итоговое занятие. Защита проекта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DB738C" w:rsidRPr="00712F24" w:rsidTr="000B621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38C" w:rsidRPr="00712F24" w:rsidRDefault="00DB738C" w:rsidP="000B621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712F24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465DF7" w:rsidRDefault="00465DF7" w:rsidP="000B621D">
      <w:pPr>
        <w:pStyle w:val="a3"/>
        <w:ind w:left="0"/>
        <w:rPr>
          <w:b/>
          <w:sz w:val="19"/>
        </w:rPr>
      </w:pPr>
    </w:p>
    <w:p w:rsidR="000B621D" w:rsidRPr="008367E4" w:rsidRDefault="000B621D" w:rsidP="000B621D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>
        <w:rPr>
          <w:b/>
          <w:sz w:val="24"/>
        </w:rPr>
        <w:t>7.</w:t>
      </w:r>
      <w:r w:rsidRPr="000B621D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М</w:t>
      </w:r>
      <w:r w:rsidRPr="008367E4">
        <w:rPr>
          <w:b/>
          <w:bCs/>
          <w:color w:val="000000"/>
          <w:sz w:val="24"/>
          <w:szCs w:val="24"/>
          <w:lang w:eastAsia="ru-RU"/>
        </w:rPr>
        <w:t>атериально-техническое обесп</w:t>
      </w:r>
      <w:r>
        <w:rPr>
          <w:b/>
          <w:bCs/>
          <w:color w:val="000000"/>
          <w:sz w:val="24"/>
          <w:szCs w:val="24"/>
          <w:lang w:eastAsia="ru-RU"/>
        </w:rPr>
        <w:t>ечение образовательной деятельности</w:t>
      </w:r>
    </w:p>
    <w:p w:rsidR="007D7E09" w:rsidRDefault="00C040DB">
      <w:pPr>
        <w:pStyle w:val="a4"/>
        <w:numPr>
          <w:ilvl w:val="0"/>
          <w:numId w:val="2"/>
        </w:numPr>
        <w:tabs>
          <w:tab w:val="left" w:pos="345"/>
        </w:tabs>
        <w:spacing w:before="36" w:line="240" w:lineRule="auto"/>
        <w:rPr>
          <w:sz w:val="24"/>
        </w:rPr>
      </w:pPr>
      <w:r>
        <w:rPr>
          <w:sz w:val="24"/>
        </w:rPr>
        <w:t>В</w:t>
      </w:r>
      <w:r>
        <w:rPr>
          <w:sz w:val="24"/>
        </w:rPr>
        <w:t>.В.</w:t>
      </w:r>
      <w:r>
        <w:rPr>
          <w:spacing w:val="-6"/>
          <w:sz w:val="24"/>
        </w:rPr>
        <w:t xml:space="preserve"> </w:t>
      </w:r>
      <w:r>
        <w:rPr>
          <w:sz w:val="24"/>
        </w:rPr>
        <w:t>Бабайцева.</w:t>
      </w:r>
      <w:r>
        <w:rPr>
          <w:spacing w:val="-5"/>
          <w:sz w:val="24"/>
        </w:rPr>
        <w:t xml:space="preserve"> </w:t>
      </w:r>
      <w:r>
        <w:rPr>
          <w:sz w:val="24"/>
        </w:rPr>
        <w:t>Тайны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зоркости//. 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словесность, 2000.</w:t>
      </w:r>
      <w:r>
        <w:rPr>
          <w:spacing w:val="-5"/>
          <w:sz w:val="24"/>
        </w:rPr>
        <w:t xml:space="preserve"> </w:t>
      </w:r>
      <w:r>
        <w:rPr>
          <w:sz w:val="24"/>
        </w:rPr>
        <w:t>№1.</w:t>
      </w:r>
    </w:p>
    <w:p w:rsidR="007D7E09" w:rsidRDefault="00C040DB">
      <w:pPr>
        <w:pStyle w:val="a4"/>
        <w:numPr>
          <w:ilvl w:val="0"/>
          <w:numId w:val="2"/>
        </w:numPr>
        <w:tabs>
          <w:tab w:val="left" w:pos="345"/>
        </w:tabs>
        <w:spacing w:before="41" w:line="240" w:lineRule="auto"/>
        <w:rPr>
          <w:sz w:val="24"/>
        </w:rPr>
      </w:pPr>
      <w:r>
        <w:rPr>
          <w:sz w:val="24"/>
        </w:rPr>
        <w:t>Н.М.</w:t>
      </w:r>
      <w:r>
        <w:rPr>
          <w:spacing w:val="-6"/>
          <w:sz w:val="24"/>
        </w:rPr>
        <w:t xml:space="preserve"> </w:t>
      </w:r>
      <w:r>
        <w:rPr>
          <w:sz w:val="24"/>
        </w:rPr>
        <w:t>Бондаренко,</w:t>
      </w:r>
      <w:r>
        <w:rPr>
          <w:spacing w:val="-6"/>
          <w:sz w:val="24"/>
        </w:rPr>
        <w:t xml:space="preserve"> </w:t>
      </w:r>
      <w:r>
        <w:rPr>
          <w:sz w:val="24"/>
        </w:rPr>
        <w:t>Г.Г.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Граник</w:t>
      </w:r>
      <w:r>
        <w:rPr>
          <w:spacing w:val="-5"/>
          <w:sz w:val="24"/>
        </w:rPr>
        <w:t xml:space="preserve"> </w:t>
      </w:r>
      <w:r>
        <w:rPr>
          <w:sz w:val="24"/>
        </w:rPr>
        <w:t>«Секреты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орфографии»,-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7D7E09" w:rsidRDefault="00C040DB">
      <w:pPr>
        <w:pStyle w:val="a4"/>
        <w:numPr>
          <w:ilvl w:val="0"/>
          <w:numId w:val="2"/>
        </w:numPr>
        <w:tabs>
          <w:tab w:val="left" w:pos="541"/>
          <w:tab w:val="left" w:pos="542"/>
          <w:tab w:val="left" w:pos="1658"/>
          <w:tab w:val="left" w:pos="2383"/>
          <w:tab w:val="left" w:pos="3735"/>
          <w:tab w:val="left" w:pos="4805"/>
          <w:tab w:val="left" w:pos="6316"/>
          <w:tab w:val="left" w:pos="6685"/>
          <w:tab w:val="left" w:pos="7653"/>
        </w:tabs>
        <w:spacing w:before="41" w:line="280" w:lineRule="auto"/>
        <w:ind w:left="100" w:right="233" w:firstLine="0"/>
        <w:rPr>
          <w:sz w:val="24"/>
        </w:rPr>
      </w:pPr>
      <w:r>
        <w:rPr>
          <w:sz w:val="24"/>
        </w:rPr>
        <w:t>Иванова</w:t>
      </w:r>
      <w:r>
        <w:rPr>
          <w:sz w:val="24"/>
        </w:rPr>
        <w:tab/>
        <w:t>В.Ф.</w:t>
      </w:r>
      <w:r>
        <w:rPr>
          <w:sz w:val="24"/>
        </w:rPr>
        <w:tab/>
        <w:t>Принципы</w:t>
      </w:r>
      <w:r>
        <w:rPr>
          <w:sz w:val="24"/>
        </w:rPr>
        <w:tab/>
        <w:t>русской</w:t>
      </w:r>
      <w:r>
        <w:rPr>
          <w:sz w:val="24"/>
        </w:rPr>
        <w:tab/>
      </w:r>
      <w:r>
        <w:rPr>
          <w:sz w:val="24"/>
        </w:rPr>
        <w:t>орфографии</w:t>
      </w:r>
      <w:r>
        <w:rPr>
          <w:sz w:val="24"/>
        </w:rPr>
        <w:tab/>
        <w:t>в</w:t>
      </w:r>
      <w:r>
        <w:rPr>
          <w:sz w:val="24"/>
        </w:rPr>
        <w:tab/>
        <w:t>школе.</w:t>
      </w:r>
      <w:r>
        <w:rPr>
          <w:sz w:val="24"/>
        </w:rPr>
        <w:tab/>
      </w:r>
      <w:r>
        <w:rPr>
          <w:spacing w:val="-1"/>
          <w:sz w:val="24"/>
        </w:rPr>
        <w:t>Психологические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основыпроцессов.</w:t>
      </w:r>
      <w:r>
        <w:rPr>
          <w:spacing w:val="5"/>
          <w:sz w:val="24"/>
        </w:rPr>
        <w:t xml:space="preserve"> </w:t>
      </w:r>
      <w:r>
        <w:rPr>
          <w:sz w:val="24"/>
        </w:rPr>
        <w:t>Л.,1977.</w:t>
      </w:r>
    </w:p>
    <w:p w:rsidR="007D7E09" w:rsidRDefault="00C040DB">
      <w:pPr>
        <w:pStyle w:val="a3"/>
        <w:spacing w:line="237" w:lineRule="auto"/>
        <w:ind w:right="230"/>
      </w:pPr>
      <w:r>
        <w:t>4..Кудрявцева</w:t>
      </w:r>
      <w:r>
        <w:rPr>
          <w:spacing w:val="14"/>
        </w:rPr>
        <w:t xml:space="preserve"> </w:t>
      </w:r>
      <w:r>
        <w:t>О.Я.</w:t>
      </w:r>
      <w:r>
        <w:rPr>
          <w:spacing w:val="17"/>
        </w:rPr>
        <w:t xml:space="preserve"> </w:t>
      </w:r>
      <w:r>
        <w:t>«Диктанты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русскому</w:t>
      </w:r>
      <w:r>
        <w:rPr>
          <w:spacing w:val="10"/>
        </w:rPr>
        <w:t xml:space="preserve"> </w:t>
      </w:r>
      <w:r>
        <w:t>языку</w:t>
      </w:r>
      <w:r>
        <w:rPr>
          <w:spacing w:val="10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специальной</w:t>
      </w:r>
      <w:r>
        <w:rPr>
          <w:spacing w:val="11"/>
        </w:rPr>
        <w:t xml:space="preserve"> </w:t>
      </w:r>
      <w:r>
        <w:t>(коррекционной)</w:t>
      </w:r>
      <w:r>
        <w:rPr>
          <w:spacing w:val="-57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вида.</w:t>
      </w:r>
      <w:r>
        <w:rPr>
          <w:spacing w:val="-1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классы»</w:t>
      </w:r>
      <w:r>
        <w:rPr>
          <w:spacing w:val="-4"/>
        </w:rPr>
        <w:t xml:space="preserve"> </w:t>
      </w:r>
      <w:r>
        <w:t>ВЛАДОС,</w:t>
      </w:r>
      <w:r>
        <w:rPr>
          <w:spacing w:val="4"/>
        </w:rPr>
        <w:t xml:space="preserve"> </w:t>
      </w:r>
      <w:r>
        <w:t>2005</w:t>
      </w:r>
      <w:r>
        <w:rPr>
          <w:spacing w:val="2"/>
        </w:rPr>
        <w:t xml:space="preserve"> </w:t>
      </w:r>
      <w:r>
        <w:t>г.</w:t>
      </w:r>
    </w:p>
    <w:p w:rsidR="007D7E09" w:rsidRDefault="00C040DB">
      <w:pPr>
        <w:pStyle w:val="a3"/>
        <w:ind w:right="230"/>
      </w:pPr>
      <w:r>
        <w:t>5.Жидкова</w:t>
      </w:r>
      <w:r>
        <w:rPr>
          <w:spacing w:val="1"/>
        </w:rPr>
        <w:t xml:space="preserve"> </w:t>
      </w:r>
      <w:r>
        <w:t>Л.А.,</w:t>
      </w:r>
      <w:r>
        <w:rPr>
          <w:spacing w:val="1"/>
        </w:rPr>
        <w:t xml:space="preserve"> </w:t>
      </w:r>
      <w:r>
        <w:t>Каменецкая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«Сборник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60"/>
        </w:rPr>
        <w:t xml:space="preserve"> </w:t>
      </w:r>
      <w:r>
        <w:t>школы».</w:t>
      </w:r>
      <w:r>
        <w:rPr>
          <w:spacing w:val="-57"/>
        </w:rPr>
        <w:t xml:space="preserve"> </w:t>
      </w:r>
      <w:r>
        <w:t>Изд.</w:t>
      </w:r>
      <w:r>
        <w:rPr>
          <w:spacing w:val="3"/>
        </w:rPr>
        <w:t xml:space="preserve"> </w:t>
      </w:r>
      <w:r>
        <w:t>«Просвещение»,</w:t>
      </w:r>
      <w:r>
        <w:rPr>
          <w:spacing w:val="4"/>
        </w:rPr>
        <w:t xml:space="preserve"> </w:t>
      </w:r>
      <w:r>
        <w:t>М.,</w:t>
      </w:r>
      <w:r>
        <w:rPr>
          <w:spacing w:val="4"/>
        </w:rPr>
        <w:t xml:space="preserve"> </w:t>
      </w:r>
      <w:r>
        <w:t>1986</w:t>
      </w:r>
      <w:r>
        <w:rPr>
          <w:spacing w:val="-3"/>
        </w:rPr>
        <w:t xml:space="preserve"> </w:t>
      </w:r>
      <w:r>
        <w:t>г..</w:t>
      </w:r>
    </w:p>
    <w:p w:rsidR="007D7E09" w:rsidRDefault="007D7E09">
      <w:pPr>
        <w:pStyle w:val="a3"/>
        <w:spacing w:before="9"/>
        <w:ind w:left="0"/>
        <w:rPr>
          <w:sz w:val="27"/>
        </w:rPr>
      </w:pPr>
    </w:p>
    <w:p w:rsidR="007D7E09" w:rsidRDefault="00C040DB">
      <w:pPr>
        <w:pStyle w:val="2"/>
        <w:spacing w:before="3"/>
      </w:pPr>
      <w:r>
        <w:t>ЭОР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Интернет-ресурсы:</w:t>
      </w:r>
    </w:p>
    <w:p w:rsidR="007D7E09" w:rsidRPr="00465DF7" w:rsidRDefault="00C040DB">
      <w:pPr>
        <w:pStyle w:val="a4"/>
        <w:numPr>
          <w:ilvl w:val="0"/>
          <w:numId w:val="1"/>
        </w:numPr>
        <w:tabs>
          <w:tab w:val="left" w:pos="345"/>
        </w:tabs>
        <w:spacing w:before="41" w:line="240" w:lineRule="auto"/>
        <w:rPr>
          <w:sz w:val="24"/>
          <w:lang w:val="en-US"/>
        </w:rPr>
      </w:pPr>
      <w:r>
        <w:rPr>
          <w:sz w:val="24"/>
        </w:rPr>
        <w:t>Тесты</w:t>
      </w:r>
      <w:r w:rsidRPr="00465DF7">
        <w:rPr>
          <w:sz w:val="24"/>
          <w:lang w:val="en-US"/>
        </w:rPr>
        <w:t xml:space="preserve"> </w:t>
      </w:r>
      <w:r>
        <w:rPr>
          <w:sz w:val="24"/>
        </w:rPr>
        <w:t>по</w:t>
      </w:r>
      <w:r w:rsidRPr="00465DF7">
        <w:rPr>
          <w:spacing w:val="-1"/>
          <w:sz w:val="24"/>
          <w:lang w:val="en-US"/>
        </w:rPr>
        <w:t xml:space="preserve"> </w:t>
      </w:r>
      <w:r>
        <w:rPr>
          <w:sz w:val="24"/>
        </w:rPr>
        <w:t>русскому</w:t>
      </w:r>
      <w:r w:rsidRPr="00465DF7">
        <w:rPr>
          <w:spacing w:val="-11"/>
          <w:sz w:val="24"/>
          <w:lang w:val="en-US"/>
        </w:rPr>
        <w:t xml:space="preserve"> </w:t>
      </w:r>
      <w:r>
        <w:rPr>
          <w:sz w:val="24"/>
        </w:rPr>
        <w:t>языку</w:t>
      </w:r>
      <w:r w:rsidRPr="00465DF7">
        <w:rPr>
          <w:spacing w:val="-10"/>
          <w:sz w:val="24"/>
          <w:lang w:val="en-US"/>
        </w:rPr>
        <w:t xml:space="preserve"> </w:t>
      </w:r>
      <w:r w:rsidRPr="00465DF7">
        <w:rPr>
          <w:sz w:val="24"/>
          <w:lang w:val="en-US"/>
        </w:rPr>
        <w:t>/ru-ru/Section/RussianLanguage-11/Default.aspx</w:t>
      </w:r>
    </w:p>
    <w:p w:rsidR="007D7E09" w:rsidRDefault="00C040DB">
      <w:pPr>
        <w:pStyle w:val="a4"/>
        <w:numPr>
          <w:ilvl w:val="0"/>
          <w:numId w:val="1"/>
        </w:numPr>
        <w:tabs>
          <w:tab w:val="left" w:pos="398"/>
        </w:tabs>
        <w:spacing w:before="40" w:line="276" w:lineRule="auto"/>
        <w:ind w:left="100" w:right="235" w:firstLine="0"/>
        <w:rPr>
          <w:sz w:val="24"/>
        </w:rPr>
      </w:pPr>
      <w:r>
        <w:rPr>
          <w:sz w:val="24"/>
        </w:rPr>
        <w:t>Словари:</w:t>
      </w:r>
      <w:r>
        <w:rPr>
          <w:spacing w:val="44"/>
          <w:sz w:val="24"/>
        </w:rPr>
        <w:t xml:space="preserve"> </w:t>
      </w:r>
      <w:r>
        <w:rPr>
          <w:sz w:val="24"/>
        </w:rPr>
        <w:t>орфографический,</w:t>
      </w:r>
      <w:r>
        <w:rPr>
          <w:spacing w:val="50"/>
          <w:sz w:val="24"/>
        </w:rPr>
        <w:t xml:space="preserve"> </w:t>
      </w:r>
      <w:r>
        <w:rPr>
          <w:sz w:val="24"/>
        </w:rPr>
        <w:t>толковый,</w:t>
      </w:r>
      <w:r>
        <w:rPr>
          <w:spacing w:val="47"/>
          <w:sz w:val="24"/>
        </w:rPr>
        <w:t xml:space="preserve"> </w:t>
      </w:r>
      <w:r>
        <w:rPr>
          <w:sz w:val="24"/>
        </w:rPr>
        <w:t>орфоэпический,</w:t>
      </w:r>
      <w:r>
        <w:rPr>
          <w:spacing w:val="4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49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4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3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</w:p>
    <w:sectPr w:rsidR="007D7E09">
      <w:pgSz w:w="11910" w:h="16840"/>
      <w:pgMar w:top="1120" w:right="620" w:bottom="960" w:left="160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DB" w:rsidRDefault="00C040DB">
      <w:r>
        <w:separator/>
      </w:r>
    </w:p>
  </w:endnote>
  <w:endnote w:type="continuationSeparator" w:id="0">
    <w:p w:rsidR="00C040DB" w:rsidRDefault="00C0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E09" w:rsidRDefault="000B621D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10007600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E09" w:rsidRDefault="00C040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621D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45pt;margin-top:78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Lyj3NnhAAAADwEAAA8A&#10;AAAAAAAAAAAAAAAABQUAAGRycy9kb3ducmV2LnhtbFBLBQYAAAAABAAEAPMAAAATBgAAAAA=&#10;" filled="f" stroked="f">
              <v:textbox inset="0,0,0,0">
                <w:txbxContent>
                  <w:p w:rsidR="007D7E09" w:rsidRDefault="00C040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621D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DB" w:rsidRDefault="00C040DB">
      <w:r>
        <w:separator/>
      </w:r>
    </w:p>
  </w:footnote>
  <w:footnote w:type="continuationSeparator" w:id="0">
    <w:p w:rsidR="00C040DB" w:rsidRDefault="00C04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424"/>
    <w:multiLevelType w:val="hybridMultilevel"/>
    <w:tmpl w:val="CC6CF45E"/>
    <w:lvl w:ilvl="0" w:tplc="3DCE6456">
      <w:numFmt w:val="bullet"/>
      <w:lvlText w:val="-"/>
      <w:lvlJc w:val="left"/>
      <w:pPr>
        <w:ind w:left="100" w:hanging="144"/>
      </w:pPr>
      <w:rPr>
        <w:rFonts w:hint="default"/>
        <w:w w:val="99"/>
        <w:lang w:val="ru-RU" w:eastAsia="en-US" w:bidi="ar-SA"/>
      </w:rPr>
    </w:lvl>
    <w:lvl w:ilvl="1" w:tplc="8D7EA6FE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2" w:tplc="FA624B20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3" w:tplc="81FC05B6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4" w:tplc="8BC20F52">
      <w:numFmt w:val="bullet"/>
      <w:lvlText w:val="•"/>
      <w:lvlJc w:val="left"/>
      <w:pPr>
        <w:ind w:left="3933" w:hanging="144"/>
      </w:pPr>
      <w:rPr>
        <w:rFonts w:hint="default"/>
        <w:lang w:val="ru-RU" w:eastAsia="en-US" w:bidi="ar-SA"/>
      </w:rPr>
    </w:lvl>
    <w:lvl w:ilvl="5" w:tplc="25406EAA">
      <w:numFmt w:val="bullet"/>
      <w:lvlText w:val="•"/>
      <w:lvlJc w:val="left"/>
      <w:pPr>
        <w:ind w:left="4892" w:hanging="144"/>
      </w:pPr>
      <w:rPr>
        <w:rFonts w:hint="default"/>
        <w:lang w:val="ru-RU" w:eastAsia="en-US" w:bidi="ar-SA"/>
      </w:rPr>
    </w:lvl>
    <w:lvl w:ilvl="6" w:tplc="1020F1BC">
      <w:numFmt w:val="bullet"/>
      <w:lvlText w:val="•"/>
      <w:lvlJc w:val="left"/>
      <w:pPr>
        <w:ind w:left="5850" w:hanging="144"/>
      </w:pPr>
      <w:rPr>
        <w:rFonts w:hint="default"/>
        <w:lang w:val="ru-RU" w:eastAsia="en-US" w:bidi="ar-SA"/>
      </w:rPr>
    </w:lvl>
    <w:lvl w:ilvl="7" w:tplc="518E1132">
      <w:numFmt w:val="bullet"/>
      <w:lvlText w:val="•"/>
      <w:lvlJc w:val="left"/>
      <w:pPr>
        <w:ind w:left="6808" w:hanging="144"/>
      </w:pPr>
      <w:rPr>
        <w:rFonts w:hint="default"/>
        <w:lang w:val="ru-RU" w:eastAsia="en-US" w:bidi="ar-SA"/>
      </w:rPr>
    </w:lvl>
    <w:lvl w:ilvl="8" w:tplc="0518BCA8">
      <w:numFmt w:val="bullet"/>
      <w:lvlText w:val="•"/>
      <w:lvlJc w:val="left"/>
      <w:pPr>
        <w:ind w:left="776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31270A1"/>
    <w:multiLevelType w:val="hybridMultilevel"/>
    <w:tmpl w:val="54024CA2"/>
    <w:lvl w:ilvl="0" w:tplc="3EA49C26">
      <w:start w:val="1"/>
      <w:numFmt w:val="decimal"/>
      <w:lvlText w:val="%1."/>
      <w:lvlJc w:val="left"/>
      <w:pPr>
        <w:ind w:left="3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E02FFA">
      <w:numFmt w:val="bullet"/>
      <w:lvlText w:val="•"/>
      <w:lvlJc w:val="left"/>
      <w:pPr>
        <w:ind w:left="1274" w:hanging="245"/>
      </w:pPr>
      <w:rPr>
        <w:rFonts w:hint="default"/>
        <w:lang w:val="ru-RU" w:eastAsia="en-US" w:bidi="ar-SA"/>
      </w:rPr>
    </w:lvl>
    <w:lvl w:ilvl="2" w:tplc="DFA205BE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BC96594E">
      <w:numFmt w:val="bullet"/>
      <w:lvlText w:val="•"/>
      <w:lvlJc w:val="left"/>
      <w:pPr>
        <w:ind w:left="3143" w:hanging="245"/>
      </w:pPr>
      <w:rPr>
        <w:rFonts w:hint="default"/>
        <w:lang w:val="ru-RU" w:eastAsia="en-US" w:bidi="ar-SA"/>
      </w:rPr>
    </w:lvl>
    <w:lvl w:ilvl="4" w:tplc="6598D422">
      <w:numFmt w:val="bullet"/>
      <w:lvlText w:val="•"/>
      <w:lvlJc w:val="left"/>
      <w:pPr>
        <w:ind w:left="4077" w:hanging="245"/>
      </w:pPr>
      <w:rPr>
        <w:rFonts w:hint="default"/>
        <w:lang w:val="ru-RU" w:eastAsia="en-US" w:bidi="ar-SA"/>
      </w:rPr>
    </w:lvl>
    <w:lvl w:ilvl="5" w:tplc="ABF08850">
      <w:numFmt w:val="bullet"/>
      <w:lvlText w:val="•"/>
      <w:lvlJc w:val="left"/>
      <w:pPr>
        <w:ind w:left="5012" w:hanging="245"/>
      </w:pPr>
      <w:rPr>
        <w:rFonts w:hint="default"/>
        <w:lang w:val="ru-RU" w:eastAsia="en-US" w:bidi="ar-SA"/>
      </w:rPr>
    </w:lvl>
    <w:lvl w:ilvl="6" w:tplc="01C06ABC">
      <w:numFmt w:val="bullet"/>
      <w:lvlText w:val="•"/>
      <w:lvlJc w:val="left"/>
      <w:pPr>
        <w:ind w:left="5946" w:hanging="245"/>
      </w:pPr>
      <w:rPr>
        <w:rFonts w:hint="default"/>
        <w:lang w:val="ru-RU" w:eastAsia="en-US" w:bidi="ar-SA"/>
      </w:rPr>
    </w:lvl>
    <w:lvl w:ilvl="7" w:tplc="0DE8D036">
      <w:numFmt w:val="bullet"/>
      <w:lvlText w:val="•"/>
      <w:lvlJc w:val="left"/>
      <w:pPr>
        <w:ind w:left="6880" w:hanging="245"/>
      </w:pPr>
      <w:rPr>
        <w:rFonts w:hint="default"/>
        <w:lang w:val="ru-RU" w:eastAsia="en-US" w:bidi="ar-SA"/>
      </w:rPr>
    </w:lvl>
    <w:lvl w:ilvl="8" w:tplc="24622C90">
      <w:numFmt w:val="bullet"/>
      <w:lvlText w:val="•"/>
      <w:lvlJc w:val="left"/>
      <w:pPr>
        <w:ind w:left="7815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49F7D2A"/>
    <w:multiLevelType w:val="hybridMultilevel"/>
    <w:tmpl w:val="FF6EEE24"/>
    <w:lvl w:ilvl="0" w:tplc="A1D4C186">
      <w:start w:val="3"/>
      <w:numFmt w:val="decimal"/>
      <w:lvlText w:val="%1."/>
      <w:lvlJc w:val="left"/>
      <w:pPr>
        <w:ind w:left="282" w:hanging="183"/>
      </w:pPr>
      <w:rPr>
        <w:rFonts w:hint="default"/>
        <w:b/>
        <w:bCs/>
        <w:w w:val="100"/>
        <w:lang w:val="ru-RU" w:eastAsia="en-US" w:bidi="ar-SA"/>
      </w:rPr>
    </w:lvl>
    <w:lvl w:ilvl="1" w:tplc="D3D413AC">
      <w:numFmt w:val="bullet"/>
      <w:lvlText w:val="•"/>
      <w:lvlJc w:val="left"/>
      <w:pPr>
        <w:ind w:left="1060" w:hanging="183"/>
      </w:pPr>
      <w:rPr>
        <w:rFonts w:hint="default"/>
        <w:lang w:val="ru-RU" w:eastAsia="en-US" w:bidi="ar-SA"/>
      </w:rPr>
    </w:lvl>
    <w:lvl w:ilvl="2" w:tplc="2A066C94">
      <w:numFmt w:val="bullet"/>
      <w:lvlText w:val="•"/>
      <w:lvlJc w:val="left"/>
      <w:pPr>
        <w:ind w:left="2018" w:hanging="183"/>
      </w:pPr>
      <w:rPr>
        <w:rFonts w:hint="default"/>
        <w:lang w:val="ru-RU" w:eastAsia="en-US" w:bidi="ar-SA"/>
      </w:rPr>
    </w:lvl>
    <w:lvl w:ilvl="3" w:tplc="E07CB820">
      <w:numFmt w:val="bullet"/>
      <w:lvlText w:val="•"/>
      <w:lvlJc w:val="left"/>
      <w:pPr>
        <w:ind w:left="2976" w:hanging="183"/>
      </w:pPr>
      <w:rPr>
        <w:rFonts w:hint="default"/>
        <w:lang w:val="ru-RU" w:eastAsia="en-US" w:bidi="ar-SA"/>
      </w:rPr>
    </w:lvl>
    <w:lvl w:ilvl="4" w:tplc="552C0F08">
      <w:numFmt w:val="bullet"/>
      <w:lvlText w:val="•"/>
      <w:lvlJc w:val="left"/>
      <w:pPr>
        <w:ind w:left="3934" w:hanging="183"/>
      </w:pPr>
      <w:rPr>
        <w:rFonts w:hint="default"/>
        <w:lang w:val="ru-RU" w:eastAsia="en-US" w:bidi="ar-SA"/>
      </w:rPr>
    </w:lvl>
    <w:lvl w:ilvl="5" w:tplc="028E7E6E">
      <w:numFmt w:val="bullet"/>
      <w:lvlText w:val="•"/>
      <w:lvlJc w:val="left"/>
      <w:pPr>
        <w:ind w:left="4892" w:hanging="183"/>
      </w:pPr>
      <w:rPr>
        <w:rFonts w:hint="default"/>
        <w:lang w:val="ru-RU" w:eastAsia="en-US" w:bidi="ar-SA"/>
      </w:rPr>
    </w:lvl>
    <w:lvl w:ilvl="6" w:tplc="D4EC0BC6">
      <w:numFmt w:val="bullet"/>
      <w:lvlText w:val="•"/>
      <w:lvlJc w:val="left"/>
      <w:pPr>
        <w:ind w:left="5851" w:hanging="183"/>
      </w:pPr>
      <w:rPr>
        <w:rFonts w:hint="default"/>
        <w:lang w:val="ru-RU" w:eastAsia="en-US" w:bidi="ar-SA"/>
      </w:rPr>
    </w:lvl>
    <w:lvl w:ilvl="7" w:tplc="23B673D6">
      <w:numFmt w:val="bullet"/>
      <w:lvlText w:val="•"/>
      <w:lvlJc w:val="left"/>
      <w:pPr>
        <w:ind w:left="6809" w:hanging="183"/>
      </w:pPr>
      <w:rPr>
        <w:rFonts w:hint="default"/>
        <w:lang w:val="ru-RU" w:eastAsia="en-US" w:bidi="ar-SA"/>
      </w:rPr>
    </w:lvl>
    <w:lvl w:ilvl="8" w:tplc="54FA5D40">
      <w:numFmt w:val="bullet"/>
      <w:lvlText w:val="•"/>
      <w:lvlJc w:val="left"/>
      <w:pPr>
        <w:ind w:left="7767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2BEF1F43"/>
    <w:multiLevelType w:val="hybridMultilevel"/>
    <w:tmpl w:val="039007D8"/>
    <w:lvl w:ilvl="0" w:tplc="3E8CDC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4C3406"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2" w:tplc="322C22D6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CD92EEB6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3C38A1E2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5" w:tplc="F2E85AB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B6A8C3C8"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  <w:lvl w:ilvl="7" w:tplc="58B6A684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B49EB506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EFE027A"/>
    <w:multiLevelType w:val="hybridMultilevel"/>
    <w:tmpl w:val="40740548"/>
    <w:lvl w:ilvl="0" w:tplc="02E69588">
      <w:start w:val="1"/>
      <w:numFmt w:val="decimal"/>
      <w:lvlText w:val="%1."/>
      <w:lvlJc w:val="left"/>
      <w:pPr>
        <w:ind w:left="100" w:hanging="70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F0A0DE7A">
      <w:numFmt w:val="bullet"/>
      <w:lvlText w:val="•"/>
      <w:lvlJc w:val="left"/>
      <w:pPr>
        <w:ind w:left="1058" w:hanging="706"/>
      </w:pPr>
      <w:rPr>
        <w:rFonts w:hint="default"/>
        <w:lang w:val="ru-RU" w:eastAsia="en-US" w:bidi="ar-SA"/>
      </w:rPr>
    </w:lvl>
    <w:lvl w:ilvl="2" w:tplc="824E8D20">
      <w:numFmt w:val="bullet"/>
      <w:lvlText w:val="•"/>
      <w:lvlJc w:val="left"/>
      <w:pPr>
        <w:ind w:left="2016" w:hanging="706"/>
      </w:pPr>
      <w:rPr>
        <w:rFonts w:hint="default"/>
        <w:lang w:val="ru-RU" w:eastAsia="en-US" w:bidi="ar-SA"/>
      </w:rPr>
    </w:lvl>
    <w:lvl w:ilvl="3" w:tplc="A4C6D094">
      <w:numFmt w:val="bullet"/>
      <w:lvlText w:val="•"/>
      <w:lvlJc w:val="left"/>
      <w:pPr>
        <w:ind w:left="2975" w:hanging="706"/>
      </w:pPr>
      <w:rPr>
        <w:rFonts w:hint="default"/>
        <w:lang w:val="ru-RU" w:eastAsia="en-US" w:bidi="ar-SA"/>
      </w:rPr>
    </w:lvl>
    <w:lvl w:ilvl="4" w:tplc="6A0CA492">
      <w:numFmt w:val="bullet"/>
      <w:lvlText w:val="•"/>
      <w:lvlJc w:val="left"/>
      <w:pPr>
        <w:ind w:left="3933" w:hanging="706"/>
      </w:pPr>
      <w:rPr>
        <w:rFonts w:hint="default"/>
        <w:lang w:val="ru-RU" w:eastAsia="en-US" w:bidi="ar-SA"/>
      </w:rPr>
    </w:lvl>
    <w:lvl w:ilvl="5" w:tplc="022A537C">
      <w:numFmt w:val="bullet"/>
      <w:lvlText w:val="•"/>
      <w:lvlJc w:val="left"/>
      <w:pPr>
        <w:ind w:left="4892" w:hanging="706"/>
      </w:pPr>
      <w:rPr>
        <w:rFonts w:hint="default"/>
        <w:lang w:val="ru-RU" w:eastAsia="en-US" w:bidi="ar-SA"/>
      </w:rPr>
    </w:lvl>
    <w:lvl w:ilvl="6" w:tplc="0BB8E7B4">
      <w:numFmt w:val="bullet"/>
      <w:lvlText w:val="•"/>
      <w:lvlJc w:val="left"/>
      <w:pPr>
        <w:ind w:left="5850" w:hanging="706"/>
      </w:pPr>
      <w:rPr>
        <w:rFonts w:hint="default"/>
        <w:lang w:val="ru-RU" w:eastAsia="en-US" w:bidi="ar-SA"/>
      </w:rPr>
    </w:lvl>
    <w:lvl w:ilvl="7" w:tplc="97F882AA">
      <w:numFmt w:val="bullet"/>
      <w:lvlText w:val="•"/>
      <w:lvlJc w:val="left"/>
      <w:pPr>
        <w:ind w:left="6808" w:hanging="706"/>
      </w:pPr>
      <w:rPr>
        <w:rFonts w:hint="default"/>
        <w:lang w:val="ru-RU" w:eastAsia="en-US" w:bidi="ar-SA"/>
      </w:rPr>
    </w:lvl>
    <w:lvl w:ilvl="8" w:tplc="5B8C71D6">
      <w:numFmt w:val="bullet"/>
      <w:lvlText w:val="•"/>
      <w:lvlJc w:val="left"/>
      <w:pPr>
        <w:ind w:left="7767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3787046D"/>
    <w:multiLevelType w:val="multilevel"/>
    <w:tmpl w:val="08B8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595A04"/>
    <w:multiLevelType w:val="hybridMultilevel"/>
    <w:tmpl w:val="0ABC1FC0"/>
    <w:lvl w:ilvl="0" w:tplc="8E224D88">
      <w:numFmt w:val="bullet"/>
      <w:lvlText w:val="•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02AF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E8A8167E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5A1096E8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EA3238EE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8EC466E8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 w:tplc="5FD03D1A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7" w:tplc="587AB1AE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F768F0AE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F055F79"/>
    <w:multiLevelType w:val="hybridMultilevel"/>
    <w:tmpl w:val="FC920E4A"/>
    <w:lvl w:ilvl="0" w:tplc="6F3228DC">
      <w:start w:val="1"/>
      <w:numFmt w:val="decimal"/>
      <w:lvlText w:val="%1."/>
      <w:lvlJc w:val="left"/>
      <w:pPr>
        <w:ind w:left="100" w:hanging="202"/>
        <w:jc w:val="right"/>
      </w:pPr>
      <w:rPr>
        <w:rFonts w:hint="default"/>
        <w:w w:val="95"/>
        <w:lang w:val="ru-RU" w:eastAsia="en-US" w:bidi="ar-SA"/>
      </w:rPr>
    </w:lvl>
    <w:lvl w:ilvl="1" w:tplc="0C708238">
      <w:numFmt w:val="bullet"/>
      <w:lvlText w:val="•"/>
      <w:lvlJc w:val="left"/>
      <w:pPr>
        <w:ind w:left="820" w:hanging="697"/>
      </w:pPr>
      <w:rPr>
        <w:rFonts w:ascii="Calibri" w:eastAsia="Calibri" w:hAnsi="Calibri" w:cs="Calibri" w:hint="default"/>
        <w:w w:val="100"/>
        <w:sz w:val="20"/>
        <w:szCs w:val="20"/>
        <w:lang w:val="ru-RU" w:eastAsia="en-US" w:bidi="ar-SA"/>
      </w:rPr>
    </w:lvl>
    <w:lvl w:ilvl="2" w:tplc="33B2A30C">
      <w:numFmt w:val="bullet"/>
      <w:lvlText w:val="•"/>
      <w:lvlJc w:val="left"/>
      <w:pPr>
        <w:ind w:left="1804" w:hanging="697"/>
      </w:pPr>
      <w:rPr>
        <w:rFonts w:hint="default"/>
        <w:lang w:val="ru-RU" w:eastAsia="en-US" w:bidi="ar-SA"/>
      </w:rPr>
    </w:lvl>
    <w:lvl w:ilvl="3" w:tplc="ABB6F4F8">
      <w:numFmt w:val="bullet"/>
      <w:lvlText w:val="•"/>
      <w:lvlJc w:val="left"/>
      <w:pPr>
        <w:ind w:left="2789" w:hanging="697"/>
      </w:pPr>
      <w:rPr>
        <w:rFonts w:hint="default"/>
        <w:lang w:val="ru-RU" w:eastAsia="en-US" w:bidi="ar-SA"/>
      </w:rPr>
    </w:lvl>
    <w:lvl w:ilvl="4" w:tplc="950EBC82">
      <w:numFmt w:val="bullet"/>
      <w:lvlText w:val="•"/>
      <w:lvlJc w:val="left"/>
      <w:pPr>
        <w:ind w:left="3774" w:hanging="697"/>
      </w:pPr>
      <w:rPr>
        <w:rFonts w:hint="default"/>
        <w:lang w:val="ru-RU" w:eastAsia="en-US" w:bidi="ar-SA"/>
      </w:rPr>
    </w:lvl>
    <w:lvl w:ilvl="5" w:tplc="6FB6324C">
      <w:numFmt w:val="bullet"/>
      <w:lvlText w:val="•"/>
      <w:lvlJc w:val="left"/>
      <w:pPr>
        <w:ind w:left="4759" w:hanging="697"/>
      </w:pPr>
      <w:rPr>
        <w:rFonts w:hint="default"/>
        <w:lang w:val="ru-RU" w:eastAsia="en-US" w:bidi="ar-SA"/>
      </w:rPr>
    </w:lvl>
    <w:lvl w:ilvl="6" w:tplc="D3F0419E">
      <w:numFmt w:val="bullet"/>
      <w:lvlText w:val="•"/>
      <w:lvlJc w:val="left"/>
      <w:pPr>
        <w:ind w:left="5744" w:hanging="697"/>
      </w:pPr>
      <w:rPr>
        <w:rFonts w:hint="default"/>
        <w:lang w:val="ru-RU" w:eastAsia="en-US" w:bidi="ar-SA"/>
      </w:rPr>
    </w:lvl>
    <w:lvl w:ilvl="7" w:tplc="D7A8D080">
      <w:numFmt w:val="bullet"/>
      <w:lvlText w:val="•"/>
      <w:lvlJc w:val="left"/>
      <w:pPr>
        <w:ind w:left="6729" w:hanging="697"/>
      </w:pPr>
      <w:rPr>
        <w:rFonts w:hint="default"/>
        <w:lang w:val="ru-RU" w:eastAsia="en-US" w:bidi="ar-SA"/>
      </w:rPr>
    </w:lvl>
    <w:lvl w:ilvl="8" w:tplc="4F36596A">
      <w:numFmt w:val="bullet"/>
      <w:lvlText w:val="•"/>
      <w:lvlJc w:val="left"/>
      <w:pPr>
        <w:ind w:left="7714" w:hanging="697"/>
      </w:pPr>
      <w:rPr>
        <w:rFonts w:hint="default"/>
        <w:lang w:val="ru-RU" w:eastAsia="en-US" w:bidi="ar-SA"/>
      </w:rPr>
    </w:lvl>
  </w:abstractNum>
  <w:abstractNum w:abstractNumId="8" w15:restartNumberingAfterBreak="0">
    <w:nsid w:val="71423EEB"/>
    <w:multiLevelType w:val="hybridMultilevel"/>
    <w:tmpl w:val="16B0D1CC"/>
    <w:lvl w:ilvl="0" w:tplc="2080578E">
      <w:start w:val="1"/>
      <w:numFmt w:val="decimal"/>
      <w:lvlText w:val="%1."/>
      <w:lvlJc w:val="left"/>
      <w:pPr>
        <w:ind w:left="3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A8344">
      <w:numFmt w:val="bullet"/>
      <w:lvlText w:val="•"/>
      <w:lvlJc w:val="left"/>
      <w:pPr>
        <w:ind w:left="1274" w:hanging="245"/>
      </w:pPr>
      <w:rPr>
        <w:rFonts w:hint="default"/>
        <w:lang w:val="ru-RU" w:eastAsia="en-US" w:bidi="ar-SA"/>
      </w:rPr>
    </w:lvl>
    <w:lvl w:ilvl="2" w:tplc="33E2DD04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7BBAFC14">
      <w:numFmt w:val="bullet"/>
      <w:lvlText w:val="•"/>
      <w:lvlJc w:val="left"/>
      <w:pPr>
        <w:ind w:left="3143" w:hanging="245"/>
      </w:pPr>
      <w:rPr>
        <w:rFonts w:hint="default"/>
        <w:lang w:val="ru-RU" w:eastAsia="en-US" w:bidi="ar-SA"/>
      </w:rPr>
    </w:lvl>
    <w:lvl w:ilvl="4" w:tplc="4DECAEC2">
      <w:numFmt w:val="bullet"/>
      <w:lvlText w:val="•"/>
      <w:lvlJc w:val="left"/>
      <w:pPr>
        <w:ind w:left="4077" w:hanging="245"/>
      </w:pPr>
      <w:rPr>
        <w:rFonts w:hint="default"/>
        <w:lang w:val="ru-RU" w:eastAsia="en-US" w:bidi="ar-SA"/>
      </w:rPr>
    </w:lvl>
    <w:lvl w:ilvl="5" w:tplc="BF3E4DFC">
      <w:numFmt w:val="bullet"/>
      <w:lvlText w:val="•"/>
      <w:lvlJc w:val="left"/>
      <w:pPr>
        <w:ind w:left="5012" w:hanging="245"/>
      </w:pPr>
      <w:rPr>
        <w:rFonts w:hint="default"/>
        <w:lang w:val="ru-RU" w:eastAsia="en-US" w:bidi="ar-SA"/>
      </w:rPr>
    </w:lvl>
    <w:lvl w:ilvl="6" w:tplc="54FE1346">
      <w:numFmt w:val="bullet"/>
      <w:lvlText w:val="•"/>
      <w:lvlJc w:val="left"/>
      <w:pPr>
        <w:ind w:left="5946" w:hanging="245"/>
      </w:pPr>
      <w:rPr>
        <w:rFonts w:hint="default"/>
        <w:lang w:val="ru-RU" w:eastAsia="en-US" w:bidi="ar-SA"/>
      </w:rPr>
    </w:lvl>
    <w:lvl w:ilvl="7" w:tplc="E8B05832">
      <w:numFmt w:val="bullet"/>
      <w:lvlText w:val="•"/>
      <w:lvlJc w:val="left"/>
      <w:pPr>
        <w:ind w:left="6880" w:hanging="245"/>
      </w:pPr>
      <w:rPr>
        <w:rFonts w:hint="default"/>
        <w:lang w:val="ru-RU" w:eastAsia="en-US" w:bidi="ar-SA"/>
      </w:rPr>
    </w:lvl>
    <w:lvl w:ilvl="8" w:tplc="DCCC2F9E">
      <w:numFmt w:val="bullet"/>
      <w:lvlText w:val="•"/>
      <w:lvlJc w:val="left"/>
      <w:pPr>
        <w:ind w:left="7815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7A6123FF"/>
    <w:multiLevelType w:val="hybridMultilevel"/>
    <w:tmpl w:val="71928A02"/>
    <w:lvl w:ilvl="0" w:tplc="0F884A88">
      <w:start w:val="1"/>
      <w:numFmt w:val="decimal"/>
      <w:lvlText w:val="%1."/>
      <w:lvlJc w:val="left"/>
      <w:pPr>
        <w:ind w:left="10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0E661A">
      <w:numFmt w:val="bullet"/>
      <w:lvlText w:val="•"/>
      <w:lvlJc w:val="left"/>
      <w:pPr>
        <w:ind w:left="1058" w:hanging="183"/>
      </w:pPr>
      <w:rPr>
        <w:rFonts w:hint="default"/>
        <w:lang w:val="ru-RU" w:eastAsia="en-US" w:bidi="ar-SA"/>
      </w:rPr>
    </w:lvl>
    <w:lvl w:ilvl="2" w:tplc="7C286A5E">
      <w:numFmt w:val="bullet"/>
      <w:lvlText w:val="•"/>
      <w:lvlJc w:val="left"/>
      <w:pPr>
        <w:ind w:left="2016" w:hanging="183"/>
      </w:pPr>
      <w:rPr>
        <w:rFonts w:hint="default"/>
        <w:lang w:val="ru-RU" w:eastAsia="en-US" w:bidi="ar-SA"/>
      </w:rPr>
    </w:lvl>
    <w:lvl w:ilvl="3" w:tplc="F490E9D6">
      <w:numFmt w:val="bullet"/>
      <w:lvlText w:val="•"/>
      <w:lvlJc w:val="left"/>
      <w:pPr>
        <w:ind w:left="2975" w:hanging="183"/>
      </w:pPr>
      <w:rPr>
        <w:rFonts w:hint="default"/>
        <w:lang w:val="ru-RU" w:eastAsia="en-US" w:bidi="ar-SA"/>
      </w:rPr>
    </w:lvl>
    <w:lvl w:ilvl="4" w:tplc="7756A89A">
      <w:numFmt w:val="bullet"/>
      <w:lvlText w:val="•"/>
      <w:lvlJc w:val="left"/>
      <w:pPr>
        <w:ind w:left="3933" w:hanging="183"/>
      </w:pPr>
      <w:rPr>
        <w:rFonts w:hint="default"/>
        <w:lang w:val="ru-RU" w:eastAsia="en-US" w:bidi="ar-SA"/>
      </w:rPr>
    </w:lvl>
    <w:lvl w:ilvl="5" w:tplc="9EA83E80">
      <w:numFmt w:val="bullet"/>
      <w:lvlText w:val="•"/>
      <w:lvlJc w:val="left"/>
      <w:pPr>
        <w:ind w:left="4892" w:hanging="183"/>
      </w:pPr>
      <w:rPr>
        <w:rFonts w:hint="default"/>
        <w:lang w:val="ru-RU" w:eastAsia="en-US" w:bidi="ar-SA"/>
      </w:rPr>
    </w:lvl>
    <w:lvl w:ilvl="6" w:tplc="365CC640">
      <w:numFmt w:val="bullet"/>
      <w:lvlText w:val="•"/>
      <w:lvlJc w:val="left"/>
      <w:pPr>
        <w:ind w:left="5850" w:hanging="183"/>
      </w:pPr>
      <w:rPr>
        <w:rFonts w:hint="default"/>
        <w:lang w:val="ru-RU" w:eastAsia="en-US" w:bidi="ar-SA"/>
      </w:rPr>
    </w:lvl>
    <w:lvl w:ilvl="7" w:tplc="35B81CDC">
      <w:numFmt w:val="bullet"/>
      <w:lvlText w:val="•"/>
      <w:lvlJc w:val="left"/>
      <w:pPr>
        <w:ind w:left="6808" w:hanging="183"/>
      </w:pPr>
      <w:rPr>
        <w:rFonts w:hint="default"/>
        <w:lang w:val="ru-RU" w:eastAsia="en-US" w:bidi="ar-SA"/>
      </w:rPr>
    </w:lvl>
    <w:lvl w:ilvl="8" w:tplc="840AE5CC">
      <w:numFmt w:val="bullet"/>
      <w:lvlText w:val="•"/>
      <w:lvlJc w:val="left"/>
      <w:pPr>
        <w:ind w:left="7767" w:hanging="18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09"/>
    <w:rsid w:val="000B621D"/>
    <w:rsid w:val="00465DF7"/>
    <w:rsid w:val="00712F24"/>
    <w:rsid w:val="007D7E09"/>
    <w:rsid w:val="00C040DB"/>
    <w:rsid w:val="00D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93247"/>
  <w15:docId w15:val="{5AD5CA2F-4D8E-499A-A59F-F568F216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" w:right="1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  <w:style w:type="paragraph" w:styleId="a5">
    <w:name w:val="Normal (Web)"/>
    <w:basedOn w:val="a"/>
    <w:uiPriority w:val="99"/>
    <w:semiHidden/>
    <w:unhideWhenUsed/>
    <w:rsid w:val="00712F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2024-09-06T11:41:00Z</dcterms:created>
  <dcterms:modified xsi:type="dcterms:W3CDTF">2024-09-06T11:41:00Z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2024-09-06T00:00:00Z</vt:filetime>
  </property>
</Properties>
</file>