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E012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6A4729" w:rsidRPr="00191216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9121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русскому языку 1-4 классы</w:t>
      </w:r>
    </w:p>
    <w:p w:rsidR="006A4729" w:rsidRPr="00191216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A4729" w:rsidRPr="00191216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11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911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Азбука. Горецкий В.Г., Кирюшкин В.А., и др. Азбука 1 класс (в 2 частях),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Русский язык. </w:t>
      </w:r>
      <w:proofErr w:type="spellStart"/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Канакина</w:t>
      </w:r>
      <w:proofErr w:type="spellEnd"/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В.П., Горецкий В.Г. Русский язык 1 класс, М: Просвещение, 20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23</w:t>
      </w:r>
    </w:p>
    <w:p w:rsidR="006A4729" w:rsidRPr="005A3F9A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3F9A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язык. </w:t>
      </w:r>
      <w:bookmarkStart w:id="0" w:name="_GoBack"/>
      <w:bookmarkEnd w:id="0"/>
      <w:proofErr w:type="spellStart"/>
      <w:r w:rsidR="005A3F9A" w:rsidRPr="005A3F9A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5A3F9A" w:rsidRPr="005A3F9A">
        <w:rPr>
          <w:rFonts w:ascii="Times New Roman" w:hAnsi="Times New Roman" w:cs="Times New Roman"/>
          <w:sz w:val="24"/>
          <w:szCs w:val="24"/>
        </w:rPr>
        <w:t xml:space="preserve"> В. П., Горецкий В. Г. Русский язык. 2 класс. В 2-х ч. Ч. 1, 2. (Комплект) М: Просвещение</w:t>
      </w:r>
      <w:r w:rsidR="005A3F9A">
        <w:rPr>
          <w:rFonts w:ascii="Times New Roman" w:hAnsi="Times New Roman" w:cs="Times New Roman"/>
          <w:sz w:val="24"/>
          <w:szCs w:val="24"/>
        </w:rPr>
        <w:t>, 2024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Русский язык. </w:t>
      </w:r>
      <w:proofErr w:type="spellStart"/>
      <w:r w:rsidRPr="007E0128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В. П., Горецкий В. Г. 3 класс В2 ч. М: Просвещение, </w:t>
      </w:r>
      <w:r w:rsidRPr="007E0128">
        <w:rPr>
          <w:rFonts w:ascii="Times New Roman" w:hAnsi="Times New Roman" w:cs="Times New Roman"/>
          <w:sz w:val="24"/>
          <w:szCs w:val="24"/>
        </w:rPr>
        <w:t>2016, 2022</w:t>
      </w:r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128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В. П., Горецкий В. Г. Русский язык. 4 класс В 2 ч. М: Просвещение, </w:t>
      </w:r>
      <w:r w:rsidRPr="007E0128">
        <w:rPr>
          <w:rFonts w:ascii="Times New Roman" w:hAnsi="Times New Roman" w:cs="Times New Roman"/>
          <w:sz w:val="24"/>
          <w:szCs w:val="24"/>
        </w:rPr>
        <w:t>2017</w:t>
      </w:r>
    </w:p>
    <w:p w:rsidR="006A4729" w:rsidRPr="007E0128" w:rsidRDefault="006A4729" w:rsidP="006A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4729" w:rsidRPr="00EC16C1" w:rsidRDefault="006A4729" w:rsidP="006A4729">
      <w:pPr>
        <w:spacing w:after="0" w:line="264" w:lineRule="auto"/>
        <w:ind w:left="120" w:firstLine="44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4729" w:rsidRPr="009113AE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10C08" w:rsidRDefault="00410C08"/>
    <w:sectPr w:rsidR="0041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9"/>
    <w:rsid w:val="00410C08"/>
    <w:rsid w:val="005A3F9A"/>
    <w:rsid w:val="006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D348"/>
  <w15:chartTrackingRefBased/>
  <w15:docId w15:val="{DAA1CDEA-FCC9-472F-97FA-A64981D0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2023-10-01T14:25:00Z</dcterms:created>
  <dcterms:modified xsi:type="dcterms:W3CDTF">2024-09-09T04:44:00Z</dcterms:modified>
</cp:coreProperties>
</file>