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bookmarkEnd w:id="0"/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0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</w:t>
      </w:r>
      <w:proofErr w:type="spellStart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флешмобах</w:t>
      </w:r>
      <w:proofErr w:type="spellEnd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посвященных празднику. </w:t>
      </w:r>
    </w:p>
    <w:p w:rsidR="00E24FDC" w:rsidRPr="00AA77B2" w:rsidRDefault="008511BE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1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социальных сетях и в сообществе конкурса фото с 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ОкнаРоссии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мых мест в России с </w:t>
      </w:r>
      <w:proofErr w:type="spellStart"/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</w:t>
      </w:r>
      <w:proofErr w:type="spellEnd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8511BE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867127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1A17FB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этого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</w:t>
      </w:r>
      <w:proofErr w:type="spellStart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Табакова</w:t>
      </w:r>
      <w:proofErr w:type="spellEnd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</w:t>
      </w:r>
      <w:proofErr w:type="spellStart"/>
      <w:r w:rsidR="00443B30" w:rsidRPr="0010744A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</w:t>
      </w:r>
      <w:proofErr w:type="spellStart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ГИТИСе</w:t>
      </w:r>
      <w:proofErr w:type="spellEnd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987B96" w:rsidRPr="0010744A">
        <w:rPr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>в день рождения «</w:t>
      </w:r>
      <w:proofErr w:type="spellStart"/>
      <w:r w:rsidR="0010744A" w:rsidRPr="0010744A">
        <w:rPr>
          <w:bCs/>
          <w:sz w:val="28"/>
          <w:szCs w:val="28"/>
        </w:rPr>
        <w:t>Союзмультфильма</w:t>
      </w:r>
      <w:proofErr w:type="spellEnd"/>
      <w:r w:rsidR="0010744A" w:rsidRPr="0010744A">
        <w:rPr>
          <w:bCs/>
          <w:sz w:val="28"/>
          <w:szCs w:val="28"/>
        </w:rPr>
        <w:t xml:space="preserve">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 xml:space="preserve">Борис </w:t>
      </w:r>
      <w:proofErr w:type="spellStart"/>
      <w:r w:rsidR="0010744A" w:rsidRPr="0010744A">
        <w:rPr>
          <w:b/>
          <w:bCs/>
          <w:color w:val="000000"/>
          <w:sz w:val="28"/>
          <w:szCs w:val="28"/>
        </w:rPr>
        <w:t>Машковцев</w:t>
      </w:r>
      <w:proofErr w:type="spellEnd"/>
      <w:r w:rsidR="0010744A" w:rsidRPr="0010744A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BB5D5B" w:rsidRPr="00BE1A83">
        <w:rPr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 xml:space="preserve">ласс по сценическому движению. Его проведет педагог кафедры сценической пластики </w:t>
      </w:r>
      <w:proofErr w:type="spellStart"/>
      <w:r w:rsidR="00BE1A83" w:rsidRPr="00BE1A83">
        <w:rPr>
          <w:color w:val="000000"/>
          <w:sz w:val="28"/>
          <w:szCs w:val="28"/>
        </w:rPr>
        <w:t>ГИТИСа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 xml:space="preserve"> Мария </w:t>
      </w:r>
      <w:proofErr w:type="spellStart"/>
      <w:r w:rsidR="00BE1A83" w:rsidRPr="00BE1A83">
        <w:rPr>
          <w:b/>
          <w:bCs/>
          <w:color w:val="000000"/>
          <w:sz w:val="28"/>
          <w:szCs w:val="28"/>
        </w:rPr>
        <w:t>Шмаевич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>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Pr="0010744A">
        <w:rPr>
          <w:b/>
          <w:bCs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proofErr w:type="spellStart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квест</w:t>
      </w:r>
      <w:proofErr w:type="spellEnd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школьники смогут присоединиться к 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флешмобу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МыРоссия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BE1A8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</w:t>
      </w:r>
      <w:proofErr w:type="spellStart"/>
      <w:r w:rsidR="00CC2C3C" w:rsidRPr="00BB5D5B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</w:rPr>
        <w:t>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Фатимы </w:t>
      </w:r>
      <w:proofErr w:type="spellStart"/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Гаппоевой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proofErr w:type="spellEnd"/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5"/>
      <w:headerReference w:type="first" r:id="rId16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BE" w:rsidRDefault="008511BE" w:rsidP="002A4733">
      <w:pPr>
        <w:spacing w:line="240" w:lineRule="auto"/>
      </w:pPr>
      <w:r>
        <w:separator/>
      </w:r>
    </w:p>
  </w:endnote>
  <w:endnote w:type="continuationSeparator" w:id="0">
    <w:p w:rsidR="008511BE" w:rsidRDefault="008511BE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BE" w:rsidRDefault="008511BE" w:rsidP="002A4733">
      <w:pPr>
        <w:spacing w:line="240" w:lineRule="auto"/>
      </w:pPr>
      <w:r>
        <w:separator/>
      </w:r>
    </w:p>
  </w:footnote>
  <w:footnote w:type="continuationSeparator" w:id="0">
    <w:p w:rsidR="008511BE" w:rsidRDefault="008511BE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511BE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0711B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2D99F-4461-4C75-B70E-9D944AC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shayaperemena.onl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3258751_501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3258751_49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57F5-8D09-4247-9FEA-6B7C1830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Директор</cp:lastModifiedBy>
  <cp:revision>2</cp:revision>
  <dcterms:created xsi:type="dcterms:W3CDTF">2020-06-08T08:31:00Z</dcterms:created>
  <dcterms:modified xsi:type="dcterms:W3CDTF">2020-06-08T08:31:00Z</dcterms:modified>
</cp:coreProperties>
</file>