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C7" w:rsidRDefault="00B202C7" w:rsidP="00B20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 xml:space="preserve">ПРИНЯТО ПЕДАГОГИЧЕСКИМ СОВЕТОМ                                         Утверждаю: </w:t>
      </w:r>
    </w:p>
    <w:p w:rsidR="00B202C7" w:rsidRDefault="00B202C7" w:rsidP="00B20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  <w:t>МАОУ СОШ № 7                                                                                                  Директор  МАОУ СОШ №7</w:t>
      </w:r>
    </w:p>
    <w:p w:rsidR="00B202C7" w:rsidRDefault="00B202C7" w:rsidP="00B20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Протокол № 4 от 20.05.2020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_______ И.В.Свалова</w:t>
      </w: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Приказ 53/1 от 04.06.2020</w:t>
      </w:r>
    </w:p>
    <w:p w:rsidR="00B202C7" w:rsidRDefault="00B202C7" w:rsidP="00B20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Список учебников</w:t>
      </w: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для реализации образовательной программы</w:t>
      </w: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начального общего образования  </w:t>
      </w: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МАОУ СОШ № 7 на 2020-2021учебный год</w:t>
      </w:r>
    </w:p>
    <w:p w:rsidR="00B202C7" w:rsidRDefault="00B202C7" w:rsidP="00B2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9"/>
        <w:gridCol w:w="2360"/>
        <w:gridCol w:w="6224"/>
        <w:gridCol w:w="1050"/>
      </w:tblGrid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1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Горецкий В.Г., Кирюшкин В.А., и др. Азбука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ч.,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Канакина В.П., Горецкий В.Г. Русский язык 1 класс,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 Литературное чтение.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pStyle w:val="a4"/>
              <w:shd w:val="clear" w:color="auto" w:fill="FFFFFF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Кибирева Л.В., Мелихова Г.И., Склярова В.Л. Русский родной язык для 1 класса, М.: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 Литературное чтение.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Математика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Волкова С.И., Степанова С.В. Математика.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Окружающий мир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Искусство (музыка)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 Музыка. 1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Искусство (ИЗО)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 (под ред. Неменского Б.М.) Изобразительное искусство. 1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Технология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 Технология. 1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1-4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Секреты русской орфографии  </w:t>
            </w:r>
          </w:p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Горецкий В.Г., Кирюшкин В.А., и др. Азбука 1 класс.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2-х ч.,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М: Просвещение</w:t>
            </w:r>
          </w:p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 xml:space="preserve"> Канакина В.П., Горецкий В.Г. Русский язык 1 класс, М: 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2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2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 Литературное чтение. 2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pStyle w:val="a4"/>
              <w:shd w:val="clear" w:color="auto" w:fill="FFFFFF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Кибирева Л.В., Мелихова Г.И., Склярова В.Л. Русский родной язык для 2 класса, М.: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 Г., Голованова М. В. и др. Литературное чтение. 2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Бантова М. А., Г. В. и др. Математика. 2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Ю.А., Ларионова И.В. Английский язык. 2 класс. М: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 Окружающий мир. 2 класс. В 2-х ч., М: Просвещение</w:t>
            </w:r>
          </w:p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 2 класс. В 2-х ч.,  (Комплект с электронным приложением)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Шмагина Т. С.Музыка. 2 класс. М: Просвещение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 Е. И. / Под ред. Неменского Б. М. Изобразительное искусство 2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 А., Зуева Т. П. Технология. 2 класс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1-4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Секреты русской орфографии 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2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3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Русский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3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 Литературное чтение 3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pStyle w:val="a4"/>
              <w:shd w:val="clear" w:color="auto" w:fill="FFFFFF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Кибирева Л.В., Мелихова Г.И., Склярова В.Л.  Русский родной язык для 3 класса. М.: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 Литературное чтение 3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Иностранный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 Английский язык. 3 класс. М: Русское Слово.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Бантова М. А., Бельтюкова Г. В. и др. Математика. 3 класс. В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Окружающий мир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 Окружающий мир. 3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(музыка)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 Музыка. 3 класс 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(ИЗО)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 А., Неменская Л. А., Питерских А. С. и др. / Под ред. Неменского Б. М. Изобразительное искусство 3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Технология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 А., Зуева Т. П. Технология. 3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Физическая культура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1-4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Секреты русской орфографии 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3 класс. 2-х ч., М: Просвещение</w:t>
            </w:r>
          </w:p>
          <w:p w:rsidR="00B202C7" w:rsidRDefault="00B202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u w:val="single"/>
                <w:lang w:eastAsia="ru-RU"/>
              </w:rPr>
              <w:t>4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Русский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4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 Литературное чтение 4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pStyle w:val="a4"/>
              <w:shd w:val="clear" w:color="auto" w:fill="FFFFFF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Кибирева Л.В., Мелихова Г.И., Склярова В.Л.  Русский родной язык для 4 класса. М.: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Литературное чтение на родном (русском) языке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 Ф., Горецкий В. Г., Голованова М. В. и др. Литературное чтение 4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pacing w:val="-8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 Английский язык. 4 класс.  М: Русское Слово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Бантова М. А., Бельтюкова Г. В. и др. Математика. 4 класс. В 2-х ч., 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Окружающий мир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Плешаков А. А. Окружающий мир. 4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Основы религиозных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культур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светской этики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Т.А., Воскресенский О.В. Основы православной культуры 4-5 класс М: Дрофа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B202C7" w:rsidTr="00B202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 Р.Б., Воскресенский О.В., Горбачева Т.М. и др. Основы духовно-нравственной культуры народов России. Основы мировых религиозных культур. 4-5 кл. М: Дрофа (ФГОС)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202C7" w:rsidTr="00B202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Шемшурина А.И.. Основы светской этики. 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(музыка)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 Д., Сергеева Г. П., Шмагина Т. С. Музыка. 4 класс. 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rPr>
          <w:trHeight w:val="7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Искусство (ИЗО)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Горяева Н. А., Неменская Л. А., Питерских А. С. и др. / Под ред. Неменского Б. М. Изобразительное искусство. 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Технология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 Е. А., Зуева Т. П. Технология. 4 класс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Физическая культура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1-4 класс.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B202C7" w:rsidTr="00B202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 w:rsidP="00B202C7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Секреты русской орфографии  </w:t>
            </w:r>
          </w:p>
          <w:p w:rsidR="00B202C7" w:rsidRDefault="00B202C7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 В. П., Горецкий В. Г. Русский язык. 4 класс. 2-х ч., М: Просвещение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2C7" w:rsidRDefault="00B2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B202C7" w:rsidRDefault="00B202C7" w:rsidP="00B2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2C7" w:rsidRDefault="00B202C7" w:rsidP="00B202C7">
      <w:pPr>
        <w:rPr>
          <w:rFonts w:ascii="Times New Roman" w:hAnsi="Times New Roman" w:cs="Times New Roman"/>
          <w:sz w:val="24"/>
          <w:szCs w:val="24"/>
        </w:rPr>
      </w:pPr>
    </w:p>
    <w:p w:rsidR="00A72968" w:rsidRDefault="00A72968" w:rsidP="00B2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Cs w:val="24"/>
          <w:lang w:eastAsia="ru-RU"/>
        </w:rPr>
      </w:pPr>
    </w:p>
    <w:p w:rsidR="00FE26FC" w:rsidRPr="00D60351" w:rsidRDefault="00FE26FC" w:rsidP="00FE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92" w:rsidRPr="00EF2792" w:rsidRDefault="00EF2792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EF2792" w:rsidRDefault="00EF2792" w:rsidP="00EF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92" w:rsidRDefault="00EF2792" w:rsidP="00EF2792">
      <w:pPr>
        <w:rPr>
          <w:rFonts w:ascii="Times New Roman" w:hAnsi="Times New Roman" w:cs="Times New Roman"/>
          <w:sz w:val="24"/>
          <w:szCs w:val="24"/>
        </w:rPr>
      </w:pPr>
    </w:p>
    <w:p w:rsidR="00EF2792" w:rsidRDefault="00EF2792" w:rsidP="00EF27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12"/>
      </w:tblGrid>
      <w:tr w:rsidR="00EF2792" w:rsidTr="00EF27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2792" w:rsidRDefault="00EF2792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F2792" w:rsidTr="00EF27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28"/>
              <w:gridCol w:w="8894"/>
            </w:tblGrid>
            <w:tr w:rsidR="00EF279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F2792" w:rsidRDefault="00EF2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F2792" w:rsidTr="00EF27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2792" w:rsidRDefault="00EF2792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F2792" w:rsidTr="00EF279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95"/>
              <w:gridCol w:w="6927"/>
            </w:tblGrid>
            <w:tr w:rsidR="00EF279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F279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F2792" w:rsidRDefault="00EF279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25.03.2021 15:46:21 UTC+05</w:t>
                  </w:r>
                </w:p>
              </w:tc>
            </w:tr>
          </w:tbl>
          <w:p w:rsidR="00EF2792" w:rsidRDefault="00EF27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F2792" w:rsidRDefault="00EF2792" w:rsidP="00EF2792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0A2495" w:rsidRPr="00D60351" w:rsidRDefault="000A2495" w:rsidP="00EF2792">
      <w:pPr>
        <w:rPr>
          <w:rFonts w:ascii="Times New Roman" w:hAnsi="Times New Roman" w:cs="Times New Roman"/>
          <w:sz w:val="24"/>
          <w:szCs w:val="24"/>
        </w:rPr>
      </w:pPr>
    </w:p>
    <w:sectPr w:rsidR="000A2495" w:rsidRPr="00D60351" w:rsidSect="002C5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CE" w:rsidRDefault="009A12CE" w:rsidP="00EF2792">
      <w:pPr>
        <w:spacing w:after="0" w:line="240" w:lineRule="auto"/>
      </w:pPr>
      <w:r>
        <w:separator/>
      </w:r>
    </w:p>
  </w:endnote>
  <w:endnote w:type="continuationSeparator" w:id="0">
    <w:p w:rsidR="009A12CE" w:rsidRDefault="009A12CE" w:rsidP="00EF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CE" w:rsidRDefault="009A12CE" w:rsidP="00EF2792">
      <w:pPr>
        <w:spacing w:after="0" w:line="240" w:lineRule="auto"/>
      </w:pPr>
      <w:r>
        <w:separator/>
      </w:r>
    </w:p>
  </w:footnote>
  <w:footnote w:type="continuationSeparator" w:id="0">
    <w:p w:rsidR="009A12CE" w:rsidRDefault="009A12CE" w:rsidP="00EF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92" w:rsidRDefault="00EF27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521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B93FF3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D257E"/>
    <w:multiLevelType w:val="hybridMultilevel"/>
    <w:tmpl w:val="7A7C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06E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485FCA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20"/>
    <w:rsid w:val="000A2495"/>
    <w:rsid w:val="00146A17"/>
    <w:rsid w:val="001574DD"/>
    <w:rsid w:val="001D0420"/>
    <w:rsid w:val="0024452D"/>
    <w:rsid w:val="002964DE"/>
    <w:rsid w:val="002C560F"/>
    <w:rsid w:val="003F4081"/>
    <w:rsid w:val="004F5C3E"/>
    <w:rsid w:val="00521EB5"/>
    <w:rsid w:val="006079E5"/>
    <w:rsid w:val="00611FB8"/>
    <w:rsid w:val="006B5D32"/>
    <w:rsid w:val="007160D3"/>
    <w:rsid w:val="00852CD4"/>
    <w:rsid w:val="008C53CF"/>
    <w:rsid w:val="009413BD"/>
    <w:rsid w:val="00961369"/>
    <w:rsid w:val="009A12CE"/>
    <w:rsid w:val="009B37B9"/>
    <w:rsid w:val="00A72968"/>
    <w:rsid w:val="00AD1ECE"/>
    <w:rsid w:val="00AD76DC"/>
    <w:rsid w:val="00B202C7"/>
    <w:rsid w:val="00B26256"/>
    <w:rsid w:val="00B52A84"/>
    <w:rsid w:val="00B96B08"/>
    <w:rsid w:val="00C26812"/>
    <w:rsid w:val="00C4122E"/>
    <w:rsid w:val="00C66B1C"/>
    <w:rsid w:val="00D60351"/>
    <w:rsid w:val="00E131B7"/>
    <w:rsid w:val="00EF2792"/>
    <w:rsid w:val="00F12A21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A04AA-60D4-47CE-B5BF-6E27A9C6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792"/>
  </w:style>
  <w:style w:type="paragraph" w:styleId="a9">
    <w:name w:val="footer"/>
    <w:basedOn w:val="a"/>
    <w:link w:val="aa"/>
    <w:uiPriority w:val="99"/>
    <w:unhideWhenUsed/>
    <w:rsid w:val="00EF2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792"/>
  </w:style>
  <w:style w:type="paragraph" w:styleId="ab">
    <w:name w:val="Normal (Web)"/>
    <w:basedOn w:val="a"/>
    <w:uiPriority w:val="99"/>
    <w:semiHidden/>
    <w:unhideWhenUsed/>
    <w:rsid w:val="00EF27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1</cp:lastModifiedBy>
  <cp:revision>2</cp:revision>
  <cp:lastPrinted>2021-02-15T02:46:00Z</cp:lastPrinted>
  <dcterms:created xsi:type="dcterms:W3CDTF">2021-03-25T10:46:00Z</dcterms:created>
  <dcterms:modified xsi:type="dcterms:W3CDTF">2021-03-25T10:46:00Z</dcterms:modified>
</cp:coreProperties>
</file>