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963"/>
      </w:tblGrid>
      <w:tr w:rsidR="00D56045" w:rsidRPr="00903074" w:rsidTr="00D56045">
        <w:tc>
          <w:tcPr>
            <w:tcW w:w="4975" w:type="dxa"/>
          </w:tcPr>
          <w:p w:rsidR="00D56045" w:rsidRPr="00903074" w:rsidRDefault="00D56045" w:rsidP="001256DE">
            <w:pPr>
              <w:widowControl w:val="0"/>
              <w:autoSpaceDE w:val="0"/>
              <w:autoSpaceDN w:val="0"/>
              <w:spacing w:after="0" w:line="240" w:lineRule="auto"/>
              <w:jc w:val="right"/>
              <w:rPr>
                <w:rFonts w:ascii="Times New Roman" w:eastAsia="Times New Roman" w:hAnsi="Times New Roman" w:cs="Times New Roman"/>
                <w:b/>
                <w:sz w:val="24"/>
                <w:szCs w:val="24"/>
              </w:rPr>
            </w:pPr>
          </w:p>
        </w:tc>
        <w:tc>
          <w:tcPr>
            <w:tcW w:w="4975" w:type="dxa"/>
          </w:tcPr>
          <w:p w:rsidR="00D56045" w:rsidRPr="00903074" w:rsidRDefault="00D56045" w:rsidP="00D56045">
            <w:pPr>
              <w:pStyle w:val="0"/>
              <w:rPr>
                <w:rFonts w:ascii="Times New Roman" w:hAnsi="Times New Roman" w:cs="Times New Roman"/>
                <w:sz w:val="24"/>
                <w:szCs w:val="24"/>
              </w:rPr>
            </w:pPr>
            <w:r w:rsidRPr="00903074">
              <w:rPr>
                <w:rFonts w:ascii="Times New Roman" w:hAnsi="Times New Roman" w:cs="Times New Roman"/>
                <w:sz w:val="24"/>
                <w:szCs w:val="24"/>
              </w:rPr>
              <w:t>Утверждаю:</w:t>
            </w:r>
          </w:p>
          <w:p w:rsidR="00D56045" w:rsidRPr="00903074" w:rsidRDefault="00D56045" w:rsidP="00D56045">
            <w:pPr>
              <w:pStyle w:val="0"/>
              <w:rPr>
                <w:rFonts w:ascii="Times New Roman" w:hAnsi="Times New Roman" w:cs="Times New Roman"/>
                <w:sz w:val="24"/>
                <w:szCs w:val="24"/>
              </w:rPr>
            </w:pPr>
            <w:r w:rsidRPr="00903074">
              <w:rPr>
                <w:rFonts w:ascii="Times New Roman" w:hAnsi="Times New Roman" w:cs="Times New Roman"/>
                <w:sz w:val="24"/>
                <w:szCs w:val="24"/>
              </w:rPr>
              <w:t>Директор МАОУ СОШ № 7</w:t>
            </w:r>
          </w:p>
          <w:p w:rsidR="00D56045" w:rsidRPr="00903074" w:rsidRDefault="00D56045" w:rsidP="00D56045">
            <w:pPr>
              <w:pStyle w:val="0"/>
              <w:rPr>
                <w:rFonts w:ascii="Times New Roman" w:hAnsi="Times New Roman" w:cs="Times New Roman"/>
                <w:sz w:val="24"/>
                <w:szCs w:val="24"/>
              </w:rPr>
            </w:pPr>
            <w:r w:rsidRPr="00903074">
              <w:rPr>
                <w:rFonts w:ascii="Times New Roman" w:hAnsi="Times New Roman" w:cs="Times New Roman"/>
                <w:sz w:val="24"/>
                <w:szCs w:val="24"/>
              </w:rPr>
              <w:t xml:space="preserve">  _______И.В. Свалова</w:t>
            </w:r>
          </w:p>
          <w:p w:rsidR="00D56045" w:rsidRPr="00903074" w:rsidRDefault="00D56045" w:rsidP="00D56045">
            <w:pPr>
              <w:widowControl w:val="0"/>
              <w:autoSpaceDE w:val="0"/>
              <w:autoSpaceDN w:val="0"/>
              <w:spacing w:after="0" w:line="240" w:lineRule="auto"/>
              <w:rPr>
                <w:rFonts w:ascii="Times New Roman" w:eastAsia="Times New Roman" w:hAnsi="Times New Roman" w:cs="Times New Roman"/>
                <w:b/>
                <w:sz w:val="24"/>
                <w:szCs w:val="24"/>
              </w:rPr>
            </w:pPr>
            <w:r w:rsidRPr="00903074">
              <w:rPr>
                <w:rFonts w:ascii="Times New Roman" w:hAnsi="Times New Roman" w:cs="Times New Roman"/>
                <w:sz w:val="24"/>
                <w:szCs w:val="24"/>
              </w:rPr>
              <w:t>Приказ № 21/1  от 05 марта 2024 г.</w:t>
            </w:r>
          </w:p>
        </w:tc>
      </w:tr>
    </w:tbl>
    <w:p w:rsidR="001256DE" w:rsidRPr="00903074" w:rsidRDefault="001256DE" w:rsidP="001256DE">
      <w:pPr>
        <w:widowControl w:val="0"/>
        <w:autoSpaceDE w:val="0"/>
        <w:autoSpaceDN w:val="0"/>
        <w:spacing w:after="0" w:line="240" w:lineRule="auto"/>
        <w:jc w:val="right"/>
        <w:rPr>
          <w:rFonts w:ascii="Times New Roman" w:eastAsia="Times New Roman" w:hAnsi="Times New Roman" w:cs="Times New Roman"/>
          <w:b/>
          <w:sz w:val="24"/>
          <w:szCs w:val="24"/>
        </w:rPr>
      </w:pPr>
    </w:p>
    <w:p w:rsidR="001256DE" w:rsidRPr="00903074" w:rsidRDefault="001256DE" w:rsidP="00903074">
      <w:pPr>
        <w:widowControl w:val="0"/>
        <w:autoSpaceDE w:val="0"/>
        <w:autoSpaceDN w:val="0"/>
        <w:spacing w:after="0" w:line="240" w:lineRule="auto"/>
        <w:ind w:left="1697" w:right="1128"/>
        <w:jc w:val="center"/>
        <w:outlineLvl w:val="0"/>
        <w:rPr>
          <w:rFonts w:ascii="Times New Roman" w:eastAsia="Times New Roman" w:hAnsi="Times New Roman" w:cs="Times New Roman"/>
          <w:b/>
          <w:bCs/>
          <w:sz w:val="24"/>
          <w:szCs w:val="24"/>
        </w:rPr>
      </w:pPr>
      <w:r w:rsidRPr="00903074">
        <w:rPr>
          <w:rFonts w:ascii="Times New Roman" w:eastAsia="Times New Roman" w:hAnsi="Times New Roman" w:cs="Times New Roman"/>
          <w:b/>
          <w:bCs/>
          <w:sz w:val="24"/>
          <w:szCs w:val="24"/>
        </w:rPr>
        <w:t>Методические</w:t>
      </w:r>
      <w:r w:rsidRPr="00903074">
        <w:rPr>
          <w:rFonts w:ascii="Times New Roman" w:eastAsia="Times New Roman" w:hAnsi="Times New Roman" w:cs="Times New Roman"/>
          <w:b/>
          <w:bCs/>
          <w:spacing w:val="-13"/>
          <w:sz w:val="24"/>
          <w:szCs w:val="24"/>
        </w:rPr>
        <w:t xml:space="preserve"> </w:t>
      </w:r>
      <w:r w:rsidRPr="00903074">
        <w:rPr>
          <w:rFonts w:ascii="Times New Roman" w:eastAsia="Times New Roman" w:hAnsi="Times New Roman" w:cs="Times New Roman"/>
          <w:b/>
          <w:bCs/>
          <w:spacing w:val="-2"/>
          <w:sz w:val="24"/>
          <w:szCs w:val="24"/>
        </w:rPr>
        <w:t>рекомендации</w:t>
      </w:r>
    </w:p>
    <w:p w:rsidR="00BD30C5" w:rsidRPr="00903074" w:rsidRDefault="001256DE" w:rsidP="00903074">
      <w:pPr>
        <w:widowControl w:val="0"/>
        <w:autoSpaceDE w:val="0"/>
        <w:autoSpaceDN w:val="0"/>
        <w:spacing w:after="0" w:line="240" w:lineRule="auto"/>
        <w:ind w:left="1696" w:right="1128"/>
        <w:jc w:val="center"/>
        <w:rPr>
          <w:rFonts w:ascii="Times New Roman" w:eastAsia="Times New Roman" w:hAnsi="Times New Roman" w:cs="Times New Roman"/>
          <w:b/>
          <w:sz w:val="24"/>
          <w:szCs w:val="24"/>
        </w:rPr>
      </w:pPr>
      <w:r w:rsidRPr="00903074">
        <w:rPr>
          <w:rFonts w:ascii="Times New Roman" w:eastAsia="Times New Roman" w:hAnsi="Times New Roman" w:cs="Times New Roman"/>
          <w:b/>
          <w:sz w:val="24"/>
          <w:szCs w:val="24"/>
        </w:rPr>
        <w:t>о</w:t>
      </w:r>
      <w:r w:rsidRPr="00903074">
        <w:rPr>
          <w:rFonts w:ascii="Times New Roman" w:eastAsia="Times New Roman" w:hAnsi="Times New Roman" w:cs="Times New Roman"/>
          <w:b/>
          <w:spacing w:val="-5"/>
          <w:sz w:val="24"/>
          <w:szCs w:val="24"/>
        </w:rPr>
        <w:t xml:space="preserve"> </w:t>
      </w:r>
      <w:r w:rsidRPr="00903074">
        <w:rPr>
          <w:rFonts w:ascii="Times New Roman" w:eastAsia="Times New Roman" w:hAnsi="Times New Roman" w:cs="Times New Roman"/>
          <w:b/>
          <w:sz w:val="24"/>
          <w:szCs w:val="24"/>
        </w:rPr>
        <w:t>порядке</w:t>
      </w:r>
      <w:r w:rsidRPr="00903074">
        <w:rPr>
          <w:rFonts w:ascii="Times New Roman" w:eastAsia="Times New Roman" w:hAnsi="Times New Roman" w:cs="Times New Roman"/>
          <w:b/>
          <w:spacing w:val="-5"/>
          <w:sz w:val="24"/>
          <w:szCs w:val="24"/>
        </w:rPr>
        <w:t xml:space="preserve"> </w:t>
      </w:r>
      <w:r w:rsidRPr="00903074">
        <w:rPr>
          <w:rFonts w:ascii="Times New Roman" w:eastAsia="Times New Roman" w:hAnsi="Times New Roman" w:cs="Times New Roman"/>
          <w:b/>
          <w:sz w:val="24"/>
          <w:szCs w:val="24"/>
        </w:rPr>
        <w:t>ведения</w:t>
      </w:r>
      <w:r w:rsidRPr="00903074">
        <w:rPr>
          <w:rFonts w:ascii="Times New Roman" w:eastAsia="Times New Roman" w:hAnsi="Times New Roman" w:cs="Times New Roman"/>
          <w:b/>
          <w:spacing w:val="-7"/>
          <w:sz w:val="24"/>
          <w:szCs w:val="24"/>
        </w:rPr>
        <w:t xml:space="preserve"> </w:t>
      </w:r>
      <w:r w:rsidRPr="00903074">
        <w:rPr>
          <w:rFonts w:ascii="Times New Roman" w:eastAsia="Times New Roman" w:hAnsi="Times New Roman" w:cs="Times New Roman"/>
          <w:b/>
          <w:sz w:val="24"/>
          <w:szCs w:val="24"/>
        </w:rPr>
        <w:t>тетрадей</w:t>
      </w:r>
      <w:r w:rsidRPr="00903074">
        <w:rPr>
          <w:rFonts w:ascii="Times New Roman" w:eastAsia="Times New Roman" w:hAnsi="Times New Roman" w:cs="Times New Roman"/>
          <w:b/>
          <w:spacing w:val="-5"/>
          <w:sz w:val="24"/>
          <w:szCs w:val="24"/>
        </w:rPr>
        <w:t xml:space="preserve"> </w:t>
      </w:r>
      <w:r w:rsidRPr="00903074">
        <w:rPr>
          <w:rFonts w:ascii="Times New Roman" w:eastAsia="Times New Roman" w:hAnsi="Times New Roman" w:cs="Times New Roman"/>
          <w:b/>
          <w:sz w:val="24"/>
          <w:szCs w:val="24"/>
        </w:rPr>
        <w:t>и</w:t>
      </w:r>
      <w:r w:rsidRPr="00903074">
        <w:rPr>
          <w:rFonts w:ascii="Times New Roman" w:eastAsia="Times New Roman" w:hAnsi="Times New Roman" w:cs="Times New Roman"/>
          <w:b/>
          <w:spacing w:val="-6"/>
          <w:sz w:val="24"/>
          <w:szCs w:val="24"/>
        </w:rPr>
        <w:t xml:space="preserve"> </w:t>
      </w:r>
      <w:r w:rsidRPr="00903074">
        <w:rPr>
          <w:rFonts w:ascii="Times New Roman" w:eastAsia="Times New Roman" w:hAnsi="Times New Roman" w:cs="Times New Roman"/>
          <w:b/>
          <w:sz w:val="24"/>
          <w:szCs w:val="24"/>
        </w:rPr>
        <w:t xml:space="preserve">проверке устных </w:t>
      </w:r>
      <w:r w:rsidR="000C2548" w:rsidRPr="00903074">
        <w:rPr>
          <w:rFonts w:ascii="Times New Roman" w:eastAsia="Times New Roman" w:hAnsi="Times New Roman" w:cs="Times New Roman"/>
          <w:b/>
          <w:sz w:val="24"/>
          <w:szCs w:val="24"/>
        </w:rPr>
        <w:t>и письменных</w:t>
      </w:r>
      <w:r w:rsidRPr="00903074">
        <w:rPr>
          <w:rFonts w:ascii="Times New Roman" w:eastAsia="Times New Roman" w:hAnsi="Times New Roman" w:cs="Times New Roman"/>
          <w:b/>
          <w:spacing w:val="-5"/>
          <w:sz w:val="24"/>
          <w:szCs w:val="24"/>
        </w:rPr>
        <w:t xml:space="preserve"> </w:t>
      </w:r>
      <w:r w:rsidR="00522AF1" w:rsidRPr="00903074">
        <w:rPr>
          <w:rFonts w:ascii="Times New Roman" w:eastAsia="Times New Roman" w:hAnsi="Times New Roman" w:cs="Times New Roman"/>
          <w:b/>
          <w:sz w:val="24"/>
          <w:szCs w:val="24"/>
        </w:rPr>
        <w:t>работ по английскому языку</w:t>
      </w:r>
      <w:r w:rsidR="00BD30C5" w:rsidRPr="00903074">
        <w:rPr>
          <w:rFonts w:ascii="Times New Roman" w:eastAsia="Times New Roman" w:hAnsi="Times New Roman" w:cs="Times New Roman"/>
          <w:b/>
          <w:sz w:val="24"/>
          <w:szCs w:val="24"/>
        </w:rPr>
        <w:t xml:space="preserve"> на уровне</w:t>
      </w:r>
    </w:p>
    <w:p w:rsidR="00BD30C5" w:rsidRPr="00903074" w:rsidRDefault="00BD30C5" w:rsidP="00903074">
      <w:pPr>
        <w:widowControl w:val="0"/>
        <w:autoSpaceDE w:val="0"/>
        <w:autoSpaceDN w:val="0"/>
        <w:spacing w:after="0" w:line="240" w:lineRule="auto"/>
        <w:ind w:left="1696" w:right="1128"/>
        <w:jc w:val="center"/>
        <w:rPr>
          <w:rFonts w:ascii="Times New Roman" w:eastAsia="Times New Roman" w:hAnsi="Times New Roman" w:cs="Times New Roman"/>
          <w:b/>
          <w:sz w:val="24"/>
          <w:szCs w:val="24"/>
        </w:rPr>
      </w:pPr>
      <w:r w:rsidRPr="00903074">
        <w:rPr>
          <w:rFonts w:ascii="Times New Roman" w:eastAsia="Times New Roman" w:hAnsi="Times New Roman" w:cs="Times New Roman"/>
          <w:b/>
          <w:sz w:val="24"/>
          <w:szCs w:val="24"/>
        </w:rPr>
        <w:t>основного общего и среднего общего образования</w:t>
      </w:r>
    </w:p>
    <w:p w:rsidR="00226396" w:rsidRPr="00903074" w:rsidRDefault="00226396" w:rsidP="00F61752">
      <w:pPr>
        <w:widowControl w:val="0"/>
        <w:autoSpaceDE w:val="0"/>
        <w:autoSpaceDN w:val="0"/>
        <w:spacing w:after="0" w:line="360" w:lineRule="auto"/>
        <w:ind w:right="1131"/>
        <w:rPr>
          <w:rFonts w:ascii="Times New Roman" w:eastAsia="Times New Roman" w:hAnsi="Times New Roman" w:cs="Times New Roman"/>
          <w:b/>
          <w:sz w:val="24"/>
          <w:szCs w:val="24"/>
        </w:rPr>
      </w:pPr>
    </w:p>
    <w:p w:rsidR="00D87F07" w:rsidRPr="00903074" w:rsidRDefault="004D58FE" w:rsidP="004313BD">
      <w:pPr>
        <w:numPr>
          <w:ilvl w:val="0"/>
          <w:numId w:val="1"/>
        </w:numPr>
        <w:tabs>
          <w:tab w:val="left" w:pos="3787"/>
        </w:tabs>
        <w:spacing w:after="0" w:line="276" w:lineRule="auto"/>
        <w:ind w:left="3787" w:hanging="281"/>
        <w:rPr>
          <w:rFonts w:ascii="Times New Roman" w:eastAsia="Times New Roman" w:hAnsi="Times New Roman" w:cs="Times New Roman"/>
          <w:b/>
          <w:bCs/>
          <w:sz w:val="24"/>
          <w:szCs w:val="24"/>
          <w:lang w:eastAsia="ru-RU"/>
        </w:rPr>
      </w:pPr>
      <w:r w:rsidRPr="00903074">
        <w:rPr>
          <w:rFonts w:ascii="Times New Roman" w:eastAsia="Times New Roman" w:hAnsi="Times New Roman" w:cs="Times New Roman"/>
          <w:b/>
          <w:bCs/>
          <w:sz w:val="24"/>
          <w:szCs w:val="24"/>
          <w:lang w:eastAsia="ru-RU"/>
        </w:rPr>
        <w:t>Общие положения</w:t>
      </w:r>
    </w:p>
    <w:p w:rsidR="007306E1" w:rsidRPr="00903074" w:rsidRDefault="007306E1" w:rsidP="007306E1">
      <w:pPr>
        <w:tabs>
          <w:tab w:val="left" w:pos="3787"/>
        </w:tabs>
        <w:spacing w:after="0" w:line="276" w:lineRule="auto"/>
        <w:ind w:left="3506"/>
        <w:rPr>
          <w:rFonts w:ascii="Times New Roman" w:eastAsia="Times New Roman" w:hAnsi="Times New Roman" w:cs="Times New Roman"/>
          <w:b/>
          <w:bCs/>
          <w:sz w:val="24"/>
          <w:szCs w:val="24"/>
          <w:lang w:eastAsia="ru-RU"/>
        </w:rPr>
      </w:pPr>
    </w:p>
    <w:p w:rsidR="007306E1" w:rsidRPr="00903074" w:rsidRDefault="00345C7D" w:rsidP="00345C7D">
      <w:pPr>
        <w:pStyle w:val="2"/>
        <w:spacing w:before="0" w:beforeAutospacing="0" w:after="0" w:afterAutospacing="0" w:line="276" w:lineRule="auto"/>
        <w:jc w:val="both"/>
        <w:rPr>
          <w:b w:val="0"/>
          <w:sz w:val="24"/>
          <w:szCs w:val="24"/>
        </w:rPr>
      </w:pPr>
      <w:r w:rsidRPr="00903074">
        <w:rPr>
          <w:b w:val="0"/>
          <w:sz w:val="24"/>
          <w:szCs w:val="24"/>
        </w:rPr>
        <w:t>1.1. Настоящие Методические рекомендации</w:t>
      </w:r>
      <w:r w:rsidR="004D58FE" w:rsidRPr="00903074">
        <w:rPr>
          <w:b w:val="0"/>
          <w:sz w:val="24"/>
          <w:szCs w:val="24"/>
        </w:rPr>
        <w:t xml:space="preserve"> </w:t>
      </w:r>
      <w:r w:rsidRPr="00903074">
        <w:rPr>
          <w:b w:val="0"/>
          <w:sz w:val="24"/>
          <w:szCs w:val="24"/>
        </w:rPr>
        <w:t>разработаны</w:t>
      </w:r>
      <w:r w:rsidR="00D87F07" w:rsidRPr="00903074">
        <w:rPr>
          <w:b w:val="0"/>
          <w:sz w:val="24"/>
          <w:szCs w:val="24"/>
        </w:rPr>
        <w:t xml:space="preserve"> в соответствии </w:t>
      </w:r>
      <w:r w:rsidR="00A8630F" w:rsidRPr="00903074">
        <w:rPr>
          <w:b w:val="0"/>
          <w:sz w:val="24"/>
          <w:szCs w:val="24"/>
        </w:rPr>
        <w:t>с</w:t>
      </w:r>
      <w:r w:rsidRPr="00903074">
        <w:rPr>
          <w:b w:val="0"/>
          <w:sz w:val="24"/>
          <w:szCs w:val="24"/>
        </w:rPr>
        <w:t xml:space="preserve"> </w:t>
      </w:r>
      <w:r w:rsidR="00A8630F" w:rsidRPr="00903074">
        <w:rPr>
          <w:b w:val="0"/>
          <w:sz w:val="24"/>
          <w:szCs w:val="24"/>
        </w:rPr>
        <w:t>Федеральным</w:t>
      </w:r>
      <w:r w:rsidRPr="00903074">
        <w:rPr>
          <w:b w:val="0"/>
          <w:sz w:val="24"/>
          <w:szCs w:val="24"/>
        </w:rPr>
        <w:t xml:space="preserve"> </w:t>
      </w:r>
      <w:r w:rsidR="00D87F07" w:rsidRPr="00903074">
        <w:rPr>
          <w:b w:val="0"/>
          <w:sz w:val="24"/>
          <w:szCs w:val="24"/>
        </w:rPr>
        <w:t>законом «Об образовании в Российской Федерации от 29.12.2012 № 27</w:t>
      </w:r>
      <w:r w:rsidRPr="00903074">
        <w:rPr>
          <w:b w:val="0"/>
          <w:sz w:val="24"/>
          <w:szCs w:val="24"/>
        </w:rPr>
        <w:t>3-ФЗ, Федеральным государственным образовательным стандартом</w:t>
      </w:r>
      <w:r w:rsidR="000C2548" w:rsidRPr="00903074">
        <w:rPr>
          <w:b w:val="0"/>
          <w:sz w:val="24"/>
          <w:szCs w:val="24"/>
        </w:rPr>
        <w:t xml:space="preserve"> </w:t>
      </w:r>
      <w:r w:rsidR="007306E1" w:rsidRPr="00903074">
        <w:rPr>
          <w:b w:val="0"/>
          <w:sz w:val="24"/>
          <w:szCs w:val="24"/>
        </w:rPr>
        <w:t>основного общего</w:t>
      </w:r>
      <w:r w:rsidRPr="00903074">
        <w:rPr>
          <w:b w:val="0"/>
          <w:sz w:val="24"/>
          <w:szCs w:val="24"/>
        </w:rPr>
        <w:t xml:space="preserve"> образования</w:t>
      </w:r>
      <w:r w:rsidR="00ED32EC" w:rsidRPr="00903074">
        <w:rPr>
          <w:b w:val="0"/>
          <w:sz w:val="24"/>
          <w:szCs w:val="24"/>
        </w:rPr>
        <w:t xml:space="preserve"> и основного среднего образования.</w:t>
      </w:r>
    </w:p>
    <w:p w:rsidR="004D58FE" w:rsidRPr="00903074" w:rsidRDefault="00345C7D" w:rsidP="004313BD">
      <w:pPr>
        <w:pStyle w:val="2"/>
        <w:spacing w:before="0" w:beforeAutospacing="0" w:after="0" w:afterAutospacing="0" w:line="276" w:lineRule="auto"/>
        <w:jc w:val="both"/>
        <w:rPr>
          <w:b w:val="0"/>
          <w:sz w:val="24"/>
          <w:szCs w:val="24"/>
        </w:rPr>
      </w:pPr>
      <w:r w:rsidRPr="00903074">
        <w:rPr>
          <w:b w:val="0"/>
          <w:sz w:val="24"/>
          <w:szCs w:val="24"/>
        </w:rPr>
        <w:t xml:space="preserve">1.2. Методические рекомендации разработаны </w:t>
      </w:r>
      <w:r w:rsidR="004D58FE" w:rsidRPr="00903074">
        <w:rPr>
          <w:b w:val="0"/>
          <w:sz w:val="24"/>
          <w:szCs w:val="24"/>
        </w:rPr>
        <w:t xml:space="preserve">с целью устранения разночтений в оформлении </w:t>
      </w:r>
      <w:r w:rsidR="00522AF1" w:rsidRPr="00903074">
        <w:rPr>
          <w:b w:val="0"/>
          <w:sz w:val="24"/>
          <w:szCs w:val="24"/>
        </w:rPr>
        <w:t>письменных работ,</w:t>
      </w:r>
      <w:r w:rsidR="00CB1C1C" w:rsidRPr="00903074">
        <w:rPr>
          <w:b w:val="0"/>
          <w:sz w:val="24"/>
          <w:szCs w:val="24"/>
        </w:rPr>
        <w:t xml:space="preserve"> </w:t>
      </w:r>
      <w:r w:rsidR="00685D45" w:rsidRPr="00903074">
        <w:rPr>
          <w:b w:val="0"/>
          <w:sz w:val="24"/>
          <w:szCs w:val="24"/>
        </w:rPr>
        <w:t>об</w:t>
      </w:r>
      <w:r w:rsidR="004D58FE" w:rsidRPr="00903074">
        <w:rPr>
          <w:b w:val="0"/>
          <w:sz w:val="24"/>
          <w:szCs w:val="24"/>
        </w:rPr>
        <w:t>уча</w:t>
      </w:r>
      <w:r w:rsidR="00685D45" w:rsidRPr="00903074">
        <w:rPr>
          <w:b w:val="0"/>
          <w:sz w:val="24"/>
          <w:szCs w:val="24"/>
        </w:rPr>
        <w:t>ю</w:t>
      </w:r>
      <w:r w:rsidR="004D58FE" w:rsidRPr="00903074">
        <w:rPr>
          <w:b w:val="0"/>
          <w:sz w:val="24"/>
          <w:szCs w:val="24"/>
        </w:rPr>
        <w:t>щихся по всем позициям и регулирова</w:t>
      </w:r>
      <w:r w:rsidR="00522AF1" w:rsidRPr="00903074">
        <w:rPr>
          <w:b w:val="0"/>
          <w:sz w:val="24"/>
          <w:szCs w:val="24"/>
        </w:rPr>
        <w:t>ния системы требований к школьникам</w:t>
      </w:r>
      <w:r w:rsidR="004D58FE" w:rsidRPr="00903074">
        <w:rPr>
          <w:b w:val="0"/>
          <w:sz w:val="24"/>
          <w:szCs w:val="24"/>
        </w:rPr>
        <w:t xml:space="preserve">, воспитания культуры оформления письменных работ и формирования соответствующих </w:t>
      </w:r>
      <w:r w:rsidRPr="00903074">
        <w:rPr>
          <w:b w:val="0"/>
          <w:sz w:val="24"/>
          <w:szCs w:val="24"/>
        </w:rPr>
        <w:t>навыков по ведению тетрадей. Они определяю</w:t>
      </w:r>
      <w:r w:rsidR="004D58FE" w:rsidRPr="00903074">
        <w:rPr>
          <w:b w:val="0"/>
          <w:sz w:val="24"/>
          <w:szCs w:val="24"/>
        </w:rPr>
        <w:t xml:space="preserve">т порядок </w:t>
      </w:r>
      <w:r w:rsidR="00685D45" w:rsidRPr="00903074">
        <w:rPr>
          <w:b w:val="0"/>
          <w:sz w:val="24"/>
          <w:szCs w:val="24"/>
        </w:rPr>
        <w:t xml:space="preserve">ведения и </w:t>
      </w:r>
      <w:r w:rsidR="004D58FE" w:rsidRPr="00903074">
        <w:rPr>
          <w:b w:val="0"/>
          <w:sz w:val="24"/>
          <w:szCs w:val="24"/>
        </w:rPr>
        <w:t xml:space="preserve">проверки </w:t>
      </w:r>
      <w:r w:rsidR="00D87F07" w:rsidRPr="00903074">
        <w:rPr>
          <w:b w:val="0"/>
          <w:sz w:val="24"/>
          <w:szCs w:val="24"/>
        </w:rPr>
        <w:t xml:space="preserve">ученических </w:t>
      </w:r>
      <w:r w:rsidR="00556103" w:rsidRPr="00903074">
        <w:rPr>
          <w:b w:val="0"/>
          <w:sz w:val="24"/>
          <w:szCs w:val="24"/>
        </w:rPr>
        <w:t>тетрадей, письменных</w:t>
      </w:r>
      <w:r w:rsidR="00D87F07" w:rsidRPr="00903074">
        <w:rPr>
          <w:b w:val="0"/>
          <w:sz w:val="24"/>
          <w:szCs w:val="24"/>
        </w:rPr>
        <w:t xml:space="preserve"> работ</w:t>
      </w:r>
      <w:r w:rsidR="00E87134" w:rsidRPr="00903074">
        <w:rPr>
          <w:b w:val="0"/>
          <w:color w:val="FF0000"/>
          <w:sz w:val="24"/>
          <w:szCs w:val="24"/>
        </w:rPr>
        <w:t xml:space="preserve"> </w:t>
      </w:r>
      <w:r w:rsidR="00522AF1" w:rsidRPr="00903074">
        <w:rPr>
          <w:b w:val="0"/>
          <w:sz w:val="24"/>
          <w:szCs w:val="24"/>
        </w:rPr>
        <w:t>в основной школе</w:t>
      </w:r>
      <w:r w:rsidR="004D58FE" w:rsidRPr="00903074">
        <w:rPr>
          <w:b w:val="0"/>
          <w:sz w:val="24"/>
          <w:szCs w:val="24"/>
        </w:rPr>
        <w:t>.</w:t>
      </w:r>
    </w:p>
    <w:p w:rsidR="00685D45" w:rsidRPr="00903074" w:rsidRDefault="00685D45" w:rsidP="004313BD">
      <w:pPr>
        <w:pStyle w:val="a8"/>
        <w:spacing w:line="276" w:lineRule="auto"/>
        <w:ind w:left="0"/>
        <w:rPr>
          <w:bCs/>
        </w:rPr>
      </w:pPr>
      <w:r w:rsidRPr="00903074">
        <w:t>1.3.</w:t>
      </w:r>
      <w:r w:rsidR="00CB1C1C" w:rsidRPr="00903074">
        <w:t xml:space="preserve"> </w:t>
      </w:r>
      <w:r w:rsidRPr="00903074">
        <w:rPr>
          <w:bCs/>
        </w:rPr>
        <w:t>Воспитание культуры оформления письменных работ и формирование соответствующего навыка являются необходимыми, так как:</w:t>
      </w:r>
    </w:p>
    <w:p w:rsidR="00685D45" w:rsidRPr="00903074" w:rsidRDefault="00685D45" w:rsidP="004313BD">
      <w:pPr>
        <w:pStyle w:val="a8"/>
        <w:spacing w:line="276" w:lineRule="auto"/>
        <w:ind w:left="0"/>
        <w:rPr>
          <w:bCs/>
        </w:rPr>
      </w:pPr>
      <w:r w:rsidRPr="00903074">
        <w:rPr>
          <w:bCs/>
        </w:rPr>
        <w:t>а) являются частью воспитания внутренней культуры обучающихся;</w:t>
      </w:r>
    </w:p>
    <w:p w:rsidR="00685D45" w:rsidRPr="00903074" w:rsidRDefault="00685D45" w:rsidP="004313BD">
      <w:pPr>
        <w:pStyle w:val="a8"/>
        <w:spacing w:line="276" w:lineRule="auto"/>
        <w:ind w:left="0"/>
        <w:rPr>
          <w:bCs/>
        </w:rPr>
      </w:pPr>
      <w:r w:rsidRPr="00903074">
        <w:rPr>
          <w:bCs/>
        </w:rPr>
        <w:t>б) воспитывают уважение обучающихся к тем, кто смотрит и проверяет их работы;</w:t>
      </w:r>
    </w:p>
    <w:p w:rsidR="00685D45" w:rsidRPr="00903074" w:rsidRDefault="00685D45" w:rsidP="004313BD">
      <w:pPr>
        <w:pStyle w:val="a8"/>
        <w:spacing w:line="276" w:lineRule="auto"/>
        <w:ind w:left="0"/>
        <w:rPr>
          <w:bCs/>
        </w:rPr>
      </w:pPr>
      <w:r w:rsidRPr="00903074">
        <w:rPr>
          <w:bCs/>
        </w:rPr>
        <w:t>в) формируют навык самоконтроля, так как у обучающихся, благодаря более аккуратному оформлению работ, систематически возникает потребность более внимательно проверять, и перепроверять свою работу;</w:t>
      </w:r>
    </w:p>
    <w:p w:rsidR="004D58FE" w:rsidRPr="00903074" w:rsidRDefault="00685D45" w:rsidP="003416DF">
      <w:pPr>
        <w:pStyle w:val="a8"/>
        <w:spacing w:line="276" w:lineRule="auto"/>
        <w:ind w:left="0"/>
        <w:rPr>
          <w:bCs/>
        </w:rPr>
      </w:pPr>
      <w:r w:rsidRPr="00903074">
        <w:rPr>
          <w:bCs/>
        </w:rPr>
        <w:t>г) организуют обучающихся для более внимательного выполнения работы.</w:t>
      </w:r>
    </w:p>
    <w:p w:rsidR="004D58FE" w:rsidRPr="00903074" w:rsidRDefault="00685D45" w:rsidP="004313BD">
      <w:pPr>
        <w:spacing w:after="0" w:line="276" w:lineRule="auto"/>
        <w:ind w:left="7" w:right="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1.4</w:t>
      </w:r>
      <w:r w:rsidR="004D58FE" w:rsidRPr="00903074">
        <w:rPr>
          <w:rFonts w:ascii="Times New Roman" w:eastAsia="Times New Roman" w:hAnsi="Times New Roman" w:cs="Times New Roman"/>
          <w:sz w:val="24"/>
          <w:szCs w:val="24"/>
          <w:lang w:eastAsia="ru-RU"/>
        </w:rPr>
        <w:t>. Единый орфографический режим является обязательным для применения всеми учителями и учащимися при оформлении тетрадей.</w:t>
      </w:r>
    </w:p>
    <w:p w:rsidR="00895F54" w:rsidRPr="00903074" w:rsidRDefault="00895F54" w:rsidP="004313BD">
      <w:pPr>
        <w:spacing w:after="0" w:line="276" w:lineRule="auto"/>
        <w:ind w:left="7" w:right="20"/>
        <w:jc w:val="both"/>
        <w:rPr>
          <w:rFonts w:ascii="Times New Roman" w:eastAsia="Times New Roman" w:hAnsi="Times New Roman" w:cs="Times New Roman"/>
          <w:sz w:val="24"/>
          <w:szCs w:val="24"/>
          <w:lang w:eastAsia="ru-RU"/>
        </w:rPr>
      </w:pPr>
    </w:p>
    <w:p w:rsidR="001034C5" w:rsidRPr="00903074" w:rsidRDefault="001034C5" w:rsidP="001034C5">
      <w:pPr>
        <w:pStyle w:val="ac"/>
        <w:shd w:val="clear" w:color="auto" w:fill="FFFFFF"/>
        <w:spacing w:before="0" w:beforeAutospacing="0" w:after="0" w:afterAutospacing="0"/>
        <w:ind w:right="57" w:firstLine="284"/>
        <w:jc w:val="center"/>
        <w:rPr>
          <w:b/>
          <w:color w:val="000000"/>
        </w:rPr>
      </w:pPr>
      <w:r w:rsidRPr="00903074">
        <w:rPr>
          <w:b/>
          <w:iCs/>
          <w:color w:val="000000"/>
        </w:rPr>
        <w:t>2. Количество и назначение ученических тетрадей</w:t>
      </w:r>
    </w:p>
    <w:p w:rsidR="006B3DF6" w:rsidRPr="00903074" w:rsidRDefault="001034C5" w:rsidP="001034C5">
      <w:pPr>
        <w:pStyle w:val="ac"/>
        <w:shd w:val="clear" w:color="auto" w:fill="FFFFFF"/>
        <w:spacing w:before="0" w:beforeAutospacing="0" w:after="0" w:afterAutospacing="0"/>
        <w:ind w:right="57" w:firstLine="284"/>
        <w:jc w:val="both"/>
        <w:rPr>
          <w:color w:val="000000"/>
        </w:rPr>
      </w:pPr>
      <w:r w:rsidRPr="00903074">
        <w:rPr>
          <w:color w:val="000000"/>
        </w:rPr>
        <w:t xml:space="preserve">2.1. Для выполнения всех видов обучающих, проверочных и контрольных работ учащимся </w:t>
      </w:r>
      <w:r w:rsidR="00ED32EC" w:rsidRPr="00903074">
        <w:rPr>
          <w:color w:val="000000"/>
        </w:rPr>
        <w:t xml:space="preserve">5-9 классов </w:t>
      </w:r>
      <w:r w:rsidRPr="00903074">
        <w:rPr>
          <w:color w:val="000000"/>
        </w:rPr>
        <w:t xml:space="preserve">необходимо иметь </w:t>
      </w:r>
      <w:r w:rsidR="00522AF1" w:rsidRPr="00903074">
        <w:rPr>
          <w:color w:val="000000"/>
        </w:rPr>
        <w:t xml:space="preserve">1 </w:t>
      </w:r>
      <w:r w:rsidR="000B5854" w:rsidRPr="00903074">
        <w:rPr>
          <w:color w:val="000000"/>
        </w:rPr>
        <w:t>тетрадь</w:t>
      </w:r>
      <w:r w:rsidR="000C2548" w:rsidRPr="00903074">
        <w:rPr>
          <w:color w:val="000000"/>
        </w:rPr>
        <w:t xml:space="preserve"> в клетку,</w:t>
      </w:r>
      <w:r w:rsidR="000B5854" w:rsidRPr="00903074">
        <w:rPr>
          <w:color w:val="000000"/>
        </w:rPr>
        <w:t xml:space="preserve"> состоящую из </w:t>
      </w:r>
      <w:r w:rsidR="00ED32EC" w:rsidRPr="00903074">
        <w:rPr>
          <w:color w:val="000000"/>
        </w:rPr>
        <w:t xml:space="preserve">24 или </w:t>
      </w:r>
      <w:r w:rsidR="00522AF1" w:rsidRPr="00903074">
        <w:rPr>
          <w:color w:val="000000"/>
        </w:rPr>
        <w:t>48 листов</w:t>
      </w:r>
      <w:r w:rsidR="000C2548" w:rsidRPr="00903074">
        <w:rPr>
          <w:color w:val="000000"/>
        </w:rPr>
        <w:t xml:space="preserve">. </w:t>
      </w:r>
      <w:r w:rsidR="00ED32EC" w:rsidRPr="00903074">
        <w:rPr>
          <w:color w:val="000000"/>
        </w:rPr>
        <w:t>Учащимся 10-11 классов необходимо иметь общую тетрадь на 2 учебных года.</w:t>
      </w:r>
    </w:p>
    <w:p w:rsidR="001034C5" w:rsidRPr="00903074" w:rsidRDefault="006B3DF6" w:rsidP="001034C5">
      <w:pPr>
        <w:pStyle w:val="ac"/>
        <w:shd w:val="clear" w:color="auto" w:fill="FFFFFF"/>
        <w:spacing w:before="0" w:beforeAutospacing="0" w:after="0" w:afterAutospacing="0"/>
        <w:ind w:right="57" w:firstLine="284"/>
        <w:jc w:val="both"/>
        <w:rPr>
          <w:color w:val="000000"/>
        </w:rPr>
      </w:pPr>
      <w:r w:rsidRPr="00903074">
        <w:rPr>
          <w:color w:val="000000"/>
        </w:rPr>
        <w:t>2.2</w:t>
      </w:r>
      <w:r w:rsidR="000C2548" w:rsidRPr="00903074">
        <w:rPr>
          <w:color w:val="000000"/>
        </w:rPr>
        <w:t xml:space="preserve">Кроме того, </w:t>
      </w:r>
      <w:r w:rsidR="007306E1" w:rsidRPr="00903074">
        <w:rPr>
          <w:color w:val="000000"/>
        </w:rPr>
        <w:t xml:space="preserve">на усмотрение учителя и с согласия родителей </w:t>
      </w:r>
      <w:r w:rsidR="00ED32EC" w:rsidRPr="00903074">
        <w:rPr>
          <w:color w:val="000000"/>
        </w:rPr>
        <w:t xml:space="preserve">в 5-9 классах </w:t>
      </w:r>
      <w:r w:rsidR="007306E1" w:rsidRPr="00903074">
        <w:rPr>
          <w:color w:val="000000"/>
        </w:rPr>
        <w:t>д</w:t>
      </w:r>
      <w:r w:rsidR="000C2548" w:rsidRPr="00903074">
        <w:rPr>
          <w:color w:val="000000"/>
        </w:rPr>
        <w:t>опускается рабочая тетрадь на печатной основе</w:t>
      </w:r>
      <w:r w:rsidR="007306E1" w:rsidRPr="00903074">
        <w:rPr>
          <w:color w:val="000000"/>
        </w:rPr>
        <w:t>, входящая в УМК</w:t>
      </w:r>
      <w:r w:rsidR="000B5854" w:rsidRPr="00903074">
        <w:rPr>
          <w:color w:val="000000"/>
        </w:rPr>
        <w:t>.</w:t>
      </w:r>
    </w:p>
    <w:p w:rsidR="001034C5" w:rsidRPr="00903074" w:rsidRDefault="001034C5" w:rsidP="00895F54">
      <w:pPr>
        <w:spacing w:after="0" w:line="276" w:lineRule="auto"/>
        <w:ind w:right="-6"/>
        <w:jc w:val="center"/>
        <w:rPr>
          <w:rFonts w:ascii="Times New Roman" w:eastAsia="Times New Roman" w:hAnsi="Times New Roman" w:cs="Times New Roman"/>
          <w:b/>
          <w:bCs/>
          <w:sz w:val="24"/>
          <w:szCs w:val="24"/>
          <w:lang w:eastAsia="ru-RU"/>
        </w:rPr>
      </w:pPr>
    </w:p>
    <w:p w:rsidR="00ED32EC" w:rsidRPr="00903074" w:rsidRDefault="000B5854" w:rsidP="000B5854">
      <w:pPr>
        <w:spacing w:after="0" w:line="276" w:lineRule="auto"/>
        <w:ind w:right="-6"/>
        <w:rPr>
          <w:rFonts w:ascii="Times New Roman" w:eastAsia="Times New Roman" w:hAnsi="Times New Roman" w:cs="Times New Roman"/>
          <w:b/>
          <w:bCs/>
          <w:sz w:val="24"/>
          <w:szCs w:val="24"/>
          <w:lang w:eastAsia="ru-RU"/>
        </w:rPr>
      </w:pPr>
      <w:r w:rsidRPr="00903074">
        <w:rPr>
          <w:rFonts w:ascii="Times New Roman" w:eastAsia="Times New Roman" w:hAnsi="Times New Roman" w:cs="Times New Roman"/>
          <w:b/>
          <w:bCs/>
          <w:sz w:val="24"/>
          <w:szCs w:val="24"/>
          <w:lang w:eastAsia="ru-RU"/>
        </w:rPr>
        <w:t xml:space="preserve">                   </w:t>
      </w:r>
      <w:r w:rsidR="00382C49" w:rsidRPr="00903074">
        <w:rPr>
          <w:rFonts w:ascii="Times New Roman" w:eastAsia="Times New Roman" w:hAnsi="Times New Roman" w:cs="Times New Roman"/>
          <w:b/>
          <w:bCs/>
          <w:sz w:val="24"/>
          <w:szCs w:val="24"/>
          <w:lang w:eastAsia="ru-RU"/>
        </w:rPr>
        <w:t xml:space="preserve">           </w:t>
      </w:r>
      <w:r w:rsidRPr="00903074">
        <w:rPr>
          <w:rFonts w:ascii="Times New Roman" w:eastAsia="Times New Roman" w:hAnsi="Times New Roman" w:cs="Times New Roman"/>
          <w:b/>
          <w:bCs/>
          <w:sz w:val="24"/>
          <w:szCs w:val="24"/>
          <w:lang w:eastAsia="ru-RU"/>
        </w:rPr>
        <w:t xml:space="preserve"> </w:t>
      </w:r>
    </w:p>
    <w:p w:rsidR="00ED32EC" w:rsidRPr="00903074" w:rsidRDefault="00ED32EC" w:rsidP="000B5854">
      <w:pPr>
        <w:spacing w:after="0" w:line="276" w:lineRule="auto"/>
        <w:ind w:right="-6"/>
        <w:rPr>
          <w:rFonts w:ascii="Times New Roman" w:eastAsia="Times New Roman" w:hAnsi="Times New Roman" w:cs="Times New Roman"/>
          <w:b/>
          <w:bCs/>
          <w:sz w:val="24"/>
          <w:szCs w:val="24"/>
          <w:lang w:eastAsia="ru-RU"/>
        </w:rPr>
      </w:pPr>
    </w:p>
    <w:p w:rsidR="004D58FE" w:rsidRPr="00903074" w:rsidRDefault="00ED32EC" w:rsidP="000B5854">
      <w:pPr>
        <w:spacing w:after="0" w:line="276" w:lineRule="auto"/>
        <w:ind w:right="-6"/>
        <w:rPr>
          <w:rFonts w:ascii="Times New Roman" w:eastAsia="Times New Roman" w:hAnsi="Times New Roman" w:cs="Times New Roman"/>
          <w:b/>
          <w:bCs/>
          <w:sz w:val="24"/>
          <w:szCs w:val="24"/>
          <w:lang w:eastAsia="ru-RU"/>
        </w:rPr>
      </w:pPr>
      <w:r w:rsidRPr="00903074">
        <w:rPr>
          <w:rFonts w:ascii="Times New Roman" w:eastAsia="Times New Roman" w:hAnsi="Times New Roman" w:cs="Times New Roman"/>
          <w:b/>
          <w:bCs/>
          <w:sz w:val="24"/>
          <w:szCs w:val="24"/>
          <w:lang w:eastAsia="ru-RU"/>
        </w:rPr>
        <w:t xml:space="preserve">                       </w:t>
      </w:r>
      <w:r w:rsidR="001034C5" w:rsidRPr="00903074">
        <w:rPr>
          <w:rFonts w:ascii="Times New Roman" w:eastAsia="Times New Roman" w:hAnsi="Times New Roman" w:cs="Times New Roman"/>
          <w:b/>
          <w:bCs/>
          <w:sz w:val="24"/>
          <w:szCs w:val="24"/>
          <w:lang w:eastAsia="ru-RU"/>
        </w:rPr>
        <w:t>3</w:t>
      </w:r>
      <w:r w:rsidR="004D58FE" w:rsidRPr="00903074">
        <w:rPr>
          <w:rFonts w:ascii="Times New Roman" w:eastAsia="Times New Roman" w:hAnsi="Times New Roman" w:cs="Times New Roman"/>
          <w:b/>
          <w:bCs/>
          <w:sz w:val="24"/>
          <w:szCs w:val="24"/>
          <w:lang w:eastAsia="ru-RU"/>
        </w:rPr>
        <w:t xml:space="preserve">. Порядок ведения тетрадей </w:t>
      </w:r>
      <w:r w:rsidR="00617539" w:rsidRPr="00903074">
        <w:rPr>
          <w:rFonts w:ascii="Times New Roman" w:eastAsia="Times New Roman" w:hAnsi="Times New Roman" w:cs="Times New Roman"/>
          <w:b/>
          <w:bCs/>
          <w:sz w:val="24"/>
          <w:szCs w:val="24"/>
          <w:lang w:eastAsia="ru-RU"/>
        </w:rPr>
        <w:t>об</w:t>
      </w:r>
      <w:r w:rsidR="004D58FE" w:rsidRPr="00903074">
        <w:rPr>
          <w:rFonts w:ascii="Times New Roman" w:eastAsia="Times New Roman" w:hAnsi="Times New Roman" w:cs="Times New Roman"/>
          <w:b/>
          <w:bCs/>
          <w:sz w:val="24"/>
          <w:szCs w:val="24"/>
          <w:lang w:eastAsia="ru-RU"/>
        </w:rPr>
        <w:t>уча</w:t>
      </w:r>
      <w:r w:rsidR="00617539" w:rsidRPr="00903074">
        <w:rPr>
          <w:rFonts w:ascii="Times New Roman" w:eastAsia="Times New Roman" w:hAnsi="Times New Roman" w:cs="Times New Roman"/>
          <w:b/>
          <w:bCs/>
          <w:sz w:val="24"/>
          <w:szCs w:val="24"/>
          <w:lang w:eastAsia="ru-RU"/>
        </w:rPr>
        <w:t>ю</w:t>
      </w:r>
      <w:r w:rsidR="004D58FE" w:rsidRPr="00903074">
        <w:rPr>
          <w:rFonts w:ascii="Times New Roman" w:eastAsia="Times New Roman" w:hAnsi="Times New Roman" w:cs="Times New Roman"/>
          <w:b/>
          <w:bCs/>
          <w:sz w:val="24"/>
          <w:szCs w:val="24"/>
          <w:lang w:eastAsia="ru-RU"/>
        </w:rPr>
        <w:t>щихся</w:t>
      </w:r>
    </w:p>
    <w:p w:rsidR="004D58FE" w:rsidRPr="00903074" w:rsidRDefault="004D58FE" w:rsidP="004313BD">
      <w:pPr>
        <w:spacing w:after="0" w:line="276" w:lineRule="auto"/>
        <w:rPr>
          <w:rFonts w:ascii="Times New Roman" w:eastAsia="Times New Roman" w:hAnsi="Times New Roman" w:cs="Times New Roman"/>
          <w:sz w:val="24"/>
          <w:szCs w:val="24"/>
          <w:lang w:eastAsia="ru-RU"/>
        </w:rPr>
      </w:pPr>
    </w:p>
    <w:p w:rsidR="004D58FE" w:rsidRPr="00903074" w:rsidRDefault="001034C5" w:rsidP="004313BD">
      <w:pPr>
        <w:spacing w:after="0" w:line="276" w:lineRule="auto"/>
        <w:ind w:left="7" w:right="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3</w:t>
      </w:r>
      <w:r w:rsidR="004D58FE" w:rsidRPr="00903074">
        <w:rPr>
          <w:rFonts w:ascii="Times New Roman" w:eastAsia="Times New Roman" w:hAnsi="Times New Roman" w:cs="Times New Roman"/>
          <w:sz w:val="24"/>
          <w:szCs w:val="24"/>
          <w:lang w:eastAsia="ru-RU"/>
        </w:rPr>
        <w:t xml:space="preserve">.1. </w:t>
      </w:r>
      <w:r w:rsidR="00617539" w:rsidRPr="00903074">
        <w:rPr>
          <w:rFonts w:ascii="Times New Roman" w:eastAsia="Times New Roman" w:hAnsi="Times New Roman" w:cs="Times New Roman"/>
          <w:sz w:val="24"/>
          <w:szCs w:val="24"/>
          <w:lang w:eastAsia="ru-RU"/>
        </w:rPr>
        <w:t xml:space="preserve">Все записи в тетрадях должны </w:t>
      </w:r>
      <w:r w:rsidR="00705EA7" w:rsidRPr="00903074">
        <w:rPr>
          <w:rFonts w:ascii="Times New Roman" w:eastAsia="Times New Roman" w:hAnsi="Times New Roman" w:cs="Times New Roman"/>
          <w:sz w:val="24"/>
          <w:szCs w:val="24"/>
          <w:lang w:eastAsia="ru-RU"/>
        </w:rPr>
        <w:t>вестись каллиграфически</w:t>
      </w:r>
      <w:r w:rsidR="004D58FE" w:rsidRPr="00903074">
        <w:rPr>
          <w:rFonts w:ascii="Times New Roman" w:eastAsia="Times New Roman" w:hAnsi="Times New Roman" w:cs="Times New Roman"/>
          <w:sz w:val="24"/>
          <w:szCs w:val="24"/>
          <w:lang w:eastAsia="ru-RU"/>
        </w:rPr>
        <w:t xml:space="preserve"> аккуратным,</w:t>
      </w:r>
      <w:r w:rsidR="00617539" w:rsidRPr="00903074">
        <w:rPr>
          <w:rFonts w:ascii="Times New Roman" w:eastAsia="Times New Roman" w:hAnsi="Times New Roman" w:cs="Times New Roman"/>
          <w:sz w:val="24"/>
          <w:szCs w:val="24"/>
          <w:lang w:eastAsia="ru-RU"/>
        </w:rPr>
        <w:t xml:space="preserve"> четким и разборчивым</w:t>
      </w:r>
      <w:r w:rsidR="004D58FE" w:rsidRPr="00903074">
        <w:rPr>
          <w:rFonts w:ascii="Times New Roman" w:eastAsia="Times New Roman" w:hAnsi="Times New Roman" w:cs="Times New Roman"/>
          <w:sz w:val="24"/>
          <w:szCs w:val="24"/>
          <w:lang w:eastAsia="ru-RU"/>
        </w:rPr>
        <w:t xml:space="preserve"> почерком. Пользоваться шариковой ручкой синего цвета. </w:t>
      </w:r>
    </w:p>
    <w:p w:rsidR="004D58FE" w:rsidRPr="00903074" w:rsidRDefault="001034C5" w:rsidP="004313BD">
      <w:pPr>
        <w:spacing w:after="0" w:line="276" w:lineRule="auto"/>
        <w:ind w:left="7"/>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3</w:t>
      </w:r>
      <w:r w:rsidR="004D58FE" w:rsidRPr="00903074">
        <w:rPr>
          <w:rFonts w:ascii="Times New Roman" w:eastAsia="Times New Roman" w:hAnsi="Times New Roman" w:cs="Times New Roman"/>
          <w:sz w:val="24"/>
          <w:szCs w:val="24"/>
          <w:lang w:eastAsia="ru-RU"/>
        </w:rPr>
        <w:t>.2. Во всех тетрадях выделяются следующие виды работ:</w:t>
      </w:r>
    </w:p>
    <w:p w:rsidR="004D58FE" w:rsidRPr="00903074" w:rsidRDefault="004D58FE" w:rsidP="004313BD">
      <w:pPr>
        <w:numPr>
          <w:ilvl w:val="0"/>
          <w:numId w:val="2"/>
        </w:numPr>
        <w:tabs>
          <w:tab w:val="left" w:pos="207"/>
        </w:tabs>
        <w:spacing w:after="0" w:line="276" w:lineRule="auto"/>
        <w:ind w:left="207" w:hanging="207"/>
        <w:rPr>
          <w:rFonts w:ascii="Times New Roman" w:eastAsia="Symbol" w:hAnsi="Times New Roman" w:cs="Times New Roman"/>
          <w:sz w:val="24"/>
          <w:szCs w:val="24"/>
          <w:lang w:eastAsia="ru-RU"/>
        </w:rPr>
      </w:pPr>
      <w:r w:rsidRPr="00903074">
        <w:rPr>
          <w:rFonts w:ascii="Times New Roman" w:eastAsia="Times New Roman" w:hAnsi="Times New Roman" w:cs="Times New Roman"/>
          <w:sz w:val="24"/>
          <w:szCs w:val="24"/>
          <w:lang w:eastAsia="ru-RU"/>
        </w:rPr>
        <w:t>классная,</w:t>
      </w:r>
    </w:p>
    <w:p w:rsidR="004D58FE" w:rsidRPr="00903074" w:rsidRDefault="004D58FE" w:rsidP="004313BD">
      <w:pPr>
        <w:numPr>
          <w:ilvl w:val="0"/>
          <w:numId w:val="2"/>
        </w:numPr>
        <w:tabs>
          <w:tab w:val="left" w:pos="207"/>
        </w:tabs>
        <w:spacing w:after="0" w:line="276" w:lineRule="auto"/>
        <w:ind w:left="207" w:hanging="207"/>
        <w:rPr>
          <w:rFonts w:ascii="Times New Roman" w:eastAsia="Symbol" w:hAnsi="Times New Roman" w:cs="Times New Roman"/>
          <w:sz w:val="24"/>
          <w:szCs w:val="24"/>
          <w:lang w:eastAsia="ru-RU"/>
        </w:rPr>
      </w:pPr>
      <w:r w:rsidRPr="00903074">
        <w:rPr>
          <w:rFonts w:ascii="Times New Roman" w:eastAsia="Times New Roman" w:hAnsi="Times New Roman" w:cs="Times New Roman"/>
          <w:sz w:val="24"/>
          <w:szCs w:val="24"/>
          <w:lang w:eastAsia="ru-RU"/>
        </w:rPr>
        <w:t>домашняя,</w:t>
      </w:r>
    </w:p>
    <w:p w:rsidR="00E87134" w:rsidRPr="00903074" w:rsidRDefault="004D58FE" w:rsidP="004313BD">
      <w:pPr>
        <w:numPr>
          <w:ilvl w:val="0"/>
          <w:numId w:val="2"/>
        </w:numPr>
        <w:tabs>
          <w:tab w:val="left" w:pos="207"/>
        </w:tabs>
        <w:spacing w:after="0" w:line="276" w:lineRule="auto"/>
        <w:ind w:left="207" w:hanging="207"/>
        <w:rPr>
          <w:rFonts w:ascii="Times New Roman" w:eastAsia="Symbol" w:hAnsi="Times New Roman" w:cs="Times New Roman"/>
          <w:sz w:val="24"/>
          <w:szCs w:val="24"/>
          <w:lang w:eastAsia="ru-RU"/>
        </w:rPr>
      </w:pPr>
      <w:r w:rsidRPr="00903074">
        <w:rPr>
          <w:rFonts w:ascii="Times New Roman" w:eastAsia="Times New Roman" w:hAnsi="Times New Roman" w:cs="Times New Roman"/>
          <w:sz w:val="24"/>
          <w:szCs w:val="24"/>
          <w:lang w:eastAsia="ru-RU"/>
        </w:rPr>
        <w:t>работа над ошибками (когда в этом есть необходимость).</w:t>
      </w:r>
    </w:p>
    <w:p w:rsidR="000C2548" w:rsidRPr="00903074" w:rsidRDefault="007306E1" w:rsidP="004313BD">
      <w:pPr>
        <w:numPr>
          <w:ilvl w:val="0"/>
          <w:numId w:val="2"/>
        </w:numPr>
        <w:tabs>
          <w:tab w:val="left" w:pos="207"/>
        </w:tabs>
        <w:spacing w:after="0" w:line="276" w:lineRule="auto"/>
        <w:ind w:left="207" w:hanging="207"/>
        <w:rPr>
          <w:rFonts w:ascii="Times New Roman" w:eastAsia="Symbol" w:hAnsi="Times New Roman" w:cs="Times New Roman"/>
          <w:sz w:val="24"/>
          <w:szCs w:val="24"/>
          <w:lang w:eastAsia="ru-RU"/>
        </w:rPr>
      </w:pPr>
      <w:r w:rsidRPr="00903074">
        <w:rPr>
          <w:rFonts w:ascii="Times New Roman" w:eastAsia="Times New Roman" w:hAnsi="Times New Roman" w:cs="Times New Roman"/>
          <w:sz w:val="24"/>
          <w:szCs w:val="24"/>
          <w:lang w:eastAsia="ru-RU"/>
        </w:rPr>
        <w:t>к</w:t>
      </w:r>
      <w:r w:rsidR="000C2548" w:rsidRPr="00903074">
        <w:rPr>
          <w:rFonts w:ascii="Times New Roman" w:eastAsia="Times New Roman" w:hAnsi="Times New Roman" w:cs="Times New Roman"/>
          <w:sz w:val="24"/>
          <w:szCs w:val="24"/>
          <w:lang w:eastAsia="ru-RU"/>
        </w:rPr>
        <w:t>онтрольная</w:t>
      </w:r>
      <w:r w:rsidR="00257B7E" w:rsidRPr="00903074">
        <w:rPr>
          <w:rFonts w:ascii="Times New Roman" w:eastAsia="Times New Roman" w:hAnsi="Times New Roman" w:cs="Times New Roman"/>
          <w:sz w:val="24"/>
          <w:szCs w:val="24"/>
          <w:lang w:eastAsia="ru-RU"/>
        </w:rPr>
        <w:t xml:space="preserve"> (</w:t>
      </w:r>
      <w:r w:rsidR="006B3DF6" w:rsidRPr="00903074">
        <w:rPr>
          <w:rFonts w:ascii="Times New Roman" w:eastAsia="Times New Roman" w:hAnsi="Times New Roman" w:cs="Times New Roman"/>
          <w:sz w:val="24"/>
          <w:szCs w:val="24"/>
          <w:lang w:eastAsia="ru-RU"/>
        </w:rPr>
        <w:t>в конце изучения темы, не чаще 10 в год)</w:t>
      </w:r>
    </w:p>
    <w:p w:rsidR="00903074" w:rsidRPr="00903074" w:rsidRDefault="00903074" w:rsidP="00903074">
      <w:pPr>
        <w:tabs>
          <w:tab w:val="left" w:pos="207"/>
        </w:tabs>
        <w:spacing w:after="0" w:line="276" w:lineRule="auto"/>
        <w:ind w:left="207"/>
        <w:rPr>
          <w:rFonts w:ascii="Times New Roman" w:eastAsia="Symbol" w:hAnsi="Times New Roman" w:cs="Times New Roman"/>
          <w:sz w:val="24"/>
          <w:szCs w:val="24"/>
          <w:lang w:eastAsia="ru-RU"/>
        </w:rPr>
      </w:pPr>
    </w:p>
    <w:p w:rsidR="00ED32EC" w:rsidRPr="00903074" w:rsidRDefault="00ED32EC" w:rsidP="00ED32EC">
      <w:pPr>
        <w:tabs>
          <w:tab w:val="left" w:pos="207"/>
        </w:tabs>
        <w:spacing w:after="0" w:line="276" w:lineRule="auto"/>
        <w:rPr>
          <w:rFonts w:ascii="Times New Roman" w:eastAsia="Symbol" w:hAnsi="Times New Roman" w:cs="Times New Roman"/>
          <w:sz w:val="24"/>
          <w:szCs w:val="24"/>
          <w:lang w:eastAsia="ru-RU"/>
        </w:rPr>
      </w:pPr>
    </w:p>
    <w:p w:rsidR="004D58FE" w:rsidRPr="00903074" w:rsidRDefault="001034C5" w:rsidP="004313BD">
      <w:pPr>
        <w:spacing w:after="0" w:line="276" w:lineRule="auto"/>
        <w:ind w:left="7"/>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3</w:t>
      </w:r>
      <w:r w:rsidR="001256DE" w:rsidRPr="00903074">
        <w:rPr>
          <w:rFonts w:ascii="Times New Roman" w:eastAsia="Times New Roman" w:hAnsi="Times New Roman" w:cs="Times New Roman"/>
          <w:sz w:val="24"/>
          <w:szCs w:val="24"/>
          <w:lang w:eastAsia="ru-RU"/>
        </w:rPr>
        <w:t>.3</w:t>
      </w:r>
      <w:r w:rsidR="004D58FE" w:rsidRPr="00903074">
        <w:rPr>
          <w:rFonts w:ascii="Times New Roman" w:eastAsia="Times New Roman" w:hAnsi="Times New Roman" w:cs="Times New Roman"/>
          <w:sz w:val="24"/>
          <w:szCs w:val="24"/>
          <w:lang w:eastAsia="ru-RU"/>
        </w:rPr>
        <w:t xml:space="preserve">. Тетради подписываются </w:t>
      </w:r>
      <w:r w:rsidR="000B5854" w:rsidRPr="00903074">
        <w:rPr>
          <w:rFonts w:ascii="Times New Roman" w:eastAsia="Times New Roman" w:hAnsi="Times New Roman" w:cs="Times New Roman"/>
          <w:sz w:val="24"/>
          <w:szCs w:val="24"/>
          <w:lang w:eastAsia="ru-RU"/>
        </w:rPr>
        <w:t xml:space="preserve">на английском языке </w:t>
      </w:r>
      <w:r w:rsidR="004D58FE" w:rsidRPr="00903074">
        <w:rPr>
          <w:rFonts w:ascii="Times New Roman" w:eastAsia="Times New Roman" w:hAnsi="Times New Roman" w:cs="Times New Roman"/>
          <w:sz w:val="24"/>
          <w:szCs w:val="24"/>
          <w:lang w:eastAsia="ru-RU"/>
        </w:rPr>
        <w:t>по следующему образцу:</w:t>
      </w:r>
    </w:p>
    <w:p w:rsidR="00617539" w:rsidRPr="00903074" w:rsidRDefault="00617539" w:rsidP="004313BD">
      <w:pPr>
        <w:spacing w:after="0" w:line="276" w:lineRule="auto"/>
        <w:ind w:left="7"/>
        <w:rPr>
          <w:rFonts w:ascii="Times New Roman" w:eastAsia="Times New Roman" w:hAnsi="Times New Roman" w:cs="Times New Roman"/>
          <w:sz w:val="24"/>
          <w:szCs w:val="24"/>
          <w:lang w:eastAsia="ru-RU"/>
        </w:rPr>
      </w:pPr>
    </w:p>
    <w:tbl>
      <w:tblPr>
        <w:tblW w:w="3118" w:type="dxa"/>
        <w:tblInd w:w="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tblGrid>
      <w:tr w:rsidR="000B5854" w:rsidRPr="00903074" w:rsidTr="00903074">
        <w:tc>
          <w:tcPr>
            <w:tcW w:w="3118" w:type="dxa"/>
          </w:tcPr>
          <w:p w:rsidR="000B5854" w:rsidRPr="00903074" w:rsidRDefault="000B5854" w:rsidP="004313BD">
            <w:pPr>
              <w:pStyle w:val="a7"/>
              <w:spacing w:line="276" w:lineRule="auto"/>
              <w:jc w:val="center"/>
              <w:rPr>
                <w:lang w:val="en-US"/>
              </w:rPr>
            </w:pPr>
            <w:r w:rsidRPr="00903074">
              <w:rPr>
                <w:lang w:val="en-US"/>
              </w:rPr>
              <w:t>English</w:t>
            </w:r>
          </w:p>
          <w:p w:rsidR="000B5854" w:rsidRPr="00903074" w:rsidRDefault="000B5854" w:rsidP="004313BD">
            <w:pPr>
              <w:pStyle w:val="a7"/>
              <w:spacing w:line="276" w:lineRule="auto"/>
              <w:jc w:val="center"/>
              <w:rPr>
                <w:lang w:val="en-US"/>
              </w:rPr>
            </w:pPr>
            <w:r w:rsidRPr="00903074">
              <w:rPr>
                <w:lang w:val="en-US"/>
              </w:rPr>
              <w:t>Form 5a</w:t>
            </w:r>
          </w:p>
          <w:p w:rsidR="000B5854" w:rsidRPr="00903074" w:rsidRDefault="000B5854" w:rsidP="004313BD">
            <w:pPr>
              <w:pStyle w:val="a7"/>
              <w:spacing w:line="276" w:lineRule="auto"/>
              <w:jc w:val="center"/>
              <w:rPr>
                <w:lang w:val="en-US"/>
              </w:rPr>
            </w:pPr>
            <w:r w:rsidRPr="00903074">
              <w:rPr>
                <w:lang w:val="en-US"/>
              </w:rPr>
              <w:t>Ivanov Ivan</w:t>
            </w:r>
          </w:p>
        </w:tc>
      </w:tr>
    </w:tbl>
    <w:p w:rsidR="00617539" w:rsidRPr="00903074" w:rsidRDefault="00617539" w:rsidP="004313BD">
      <w:pPr>
        <w:tabs>
          <w:tab w:val="left" w:pos="6840"/>
        </w:tabs>
        <w:spacing w:after="0" w:line="276" w:lineRule="auto"/>
        <w:rPr>
          <w:rFonts w:ascii="Times New Roman" w:eastAsia="Times New Roman" w:hAnsi="Times New Roman" w:cs="Times New Roman"/>
          <w:b/>
          <w:sz w:val="24"/>
          <w:szCs w:val="24"/>
          <w:lang w:val="en-US" w:eastAsia="ru-RU"/>
        </w:rPr>
      </w:pPr>
    </w:p>
    <w:p w:rsidR="000B5854" w:rsidRPr="00903074" w:rsidRDefault="004D58FE" w:rsidP="000B5854">
      <w:pPr>
        <w:tabs>
          <w:tab w:val="left" w:pos="6840"/>
        </w:tabs>
        <w:spacing w:after="0" w:line="276" w:lineRule="auto"/>
        <w:rPr>
          <w:rFonts w:ascii="Times New Roman" w:eastAsia="Times New Roman" w:hAnsi="Times New Roman" w:cs="Times New Roman"/>
          <w:sz w:val="24"/>
          <w:szCs w:val="24"/>
          <w:lang w:val="en-US" w:eastAsia="ru-RU"/>
        </w:rPr>
      </w:pPr>
      <w:r w:rsidRPr="00903074">
        <w:rPr>
          <w:rFonts w:ascii="Times New Roman" w:eastAsia="Times New Roman" w:hAnsi="Times New Roman" w:cs="Times New Roman"/>
          <w:sz w:val="24"/>
          <w:szCs w:val="24"/>
          <w:lang w:val="en-US" w:eastAsia="ru-RU"/>
        </w:rPr>
        <w:tab/>
      </w:r>
    </w:p>
    <w:p w:rsidR="004D58FE" w:rsidRPr="00903074" w:rsidRDefault="004313BD" w:rsidP="000B5854">
      <w:pPr>
        <w:tabs>
          <w:tab w:val="left" w:pos="6840"/>
        </w:tabs>
        <w:spacing w:after="0" w:line="276"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val="en-US" w:eastAsia="ru-RU"/>
        </w:rPr>
        <w:t xml:space="preserve"> </w:t>
      </w:r>
      <w:r w:rsidR="004D58FE" w:rsidRPr="00903074">
        <w:rPr>
          <w:rFonts w:ascii="Times New Roman" w:eastAsia="Times New Roman" w:hAnsi="Times New Roman" w:cs="Times New Roman"/>
          <w:sz w:val="24"/>
          <w:szCs w:val="24"/>
          <w:lang w:eastAsia="ru-RU"/>
        </w:rPr>
        <w:t xml:space="preserve">Тетради </w:t>
      </w:r>
      <w:r w:rsidR="00A8630F" w:rsidRPr="00903074">
        <w:rPr>
          <w:rFonts w:ascii="Times New Roman" w:eastAsia="Times New Roman" w:hAnsi="Times New Roman" w:cs="Times New Roman"/>
          <w:sz w:val="24"/>
          <w:szCs w:val="24"/>
          <w:lang w:eastAsia="ru-RU"/>
        </w:rPr>
        <w:t>об</w:t>
      </w:r>
      <w:r w:rsidR="004D58FE" w:rsidRPr="00903074">
        <w:rPr>
          <w:rFonts w:ascii="Times New Roman" w:eastAsia="Times New Roman" w:hAnsi="Times New Roman" w:cs="Times New Roman"/>
          <w:sz w:val="24"/>
          <w:szCs w:val="24"/>
          <w:lang w:eastAsia="ru-RU"/>
        </w:rPr>
        <w:t>уча</w:t>
      </w:r>
      <w:r w:rsidR="00A8630F" w:rsidRPr="00903074">
        <w:rPr>
          <w:rFonts w:ascii="Times New Roman" w:eastAsia="Times New Roman" w:hAnsi="Times New Roman" w:cs="Times New Roman"/>
          <w:sz w:val="24"/>
          <w:szCs w:val="24"/>
          <w:lang w:eastAsia="ru-RU"/>
        </w:rPr>
        <w:t>ю</w:t>
      </w:r>
      <w:r w:rsidR="000B5854" w:rsidRPr="00903074">
        <w:rPr>
          <w:rFonts w:ascii="Times New Roman" w:eastAsia="Times New Roman" w:hAnsi="Times New Roman" w:cs="Times New Roman"/>
          <w:sz w:val="24"/>
          <w:szCs w:val="24"/>
          <w:lang w:eastAsia="ru-RU"/>
        </w:rPr>
        <w:t>щихся для 5</w:t>
      </w:r>
      <w:r w:rsidR="004D58FE" w:rsidRPr="00903074">
        <w:rPr>
          <w:rFonts w:ascii="Times New Roman" w:eastAsia="Times New Roman" w:hAnsi="Times New Roman" w:cs="Times New Roman"/>
          <w:sz w:val="24"/>
          <w:szCs w:val="24"/>
          <w:lang w:eastAsia="ru-RU"/>
        </w:rPr>
        <w:t xml:space="preserve">-го класса подписывает сам учитель. Обучающиеся начинают подписывать тетради самостоятельно (под руководством </w:t>
      </w:r>
      <w:r w:rsidR="000B5854" w:rsidRPr="00903074">
        <w:rPr>
          <w:rFonts w:ascii="Times New Roman" w:eastAsia="Times New Roman" w:hAnsi="Times New Roman" w:cs="Times New Roman"/>
          <w:sz w:val="24"/>
          <w:szCs w:val="24"/>
          <w:lang w:eastAsia="ru-RU"/>
        </w:rPr>
        <w:t>учителя) с 6 класса.</w:t>
      </w:r>
      <w:r w:rsidR="00ED32EC" w:rsidRPr="00903074">
        <w:rPr>
          <w:rFonts w:ascii="Times New Roman" w:eastAsia="Times New Roman" w:hAnsi="Times New Roman" w:cs="Times New Roman"/>
          <w:sz w:val="24"/>
          <w:szCs w:val="24"/>
          <w:lang w:eastAsia="ru-RU"/>
        </w:rPr>
        <w:t xml:space="preserve"> Допускается напечатать и приклеить листочек на обложку.</w:t>
      </w:r>
    </w:p>
    <w:p w:rsidR="004D58FE" w:rsidRPr="00903074" w:rsidRDefault="001034C5" w:rsidP="002014A9">
      <w:pPr>
        <w:spacing w:after="0" w:line="276"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3</w:t>
      </w:r>
      <w:r w:rsidR="000C2548" w:rsidRPr="00903074">
        <w:rPr>
          <w:rFonts w:ascii="Times New Roman" w:eastAsia="Times New Roman" w:hAnsi="Times New Roman" w:cs="Times New Roman"/>
          <w:sz w:val="24"/>
          <w:szCs w:val="24"/>
          <w:lang w:eastAsia="ru-RU"/>
        </w:rPr>
        <w:t>.4</w:t>
      </w:r>
      <w:r w:rsidR="004D58FE" w:rsidRPr="00903074">
        <w:rPr>
          <w:rFonts w:ascii="Times New Roman" w:eastAsia="Times New Roman" w:hAnsi="Times New Roman" w:cs="Times New Roman"/>
          <w:sz w:val="24"/>
          <w:szCs w:val="24"/>
          <w:lang w:eastAsia="ru-RU"/>
        </w:rPr>
        <w:t>. Работы проверяются учителем чернилами красного цвета.</w:t>
      </w:r>
    </w:p>
    <w:p w:rsidR="004D58FE" w:rsidRPr="00903074" w:rsidRDefault="000C2548" w:rsidP="004313BD">
      <w:pPr>
        <w:spacing w:after="0" w:line="276" w:lineRule="auto"/>
        <w:ind w:left="7"/>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3.5</w:t>
      </w:r>
      <w:r w:rsidR="004D58FE" w:rsidRPr="00903074">
        <w:rPr>
          <w:rFonts w:ascii="Times New Roman" w:eastAsia="Times New Roman" w:hAnsi="Times New Roman" w:cs="Times New Roman"/>
          <w:sz w:val="24"/>
          <w:szCs w:val="24"/>
          <w:lang w:eastAsia="ru-RU"/>
        </w:rPr>
        <w:t>. Учитель имеет право делать в тетради записи, касающиеся непос</w:t>
      </w:r>
      <w:r w:rsidR="006B3DF6" w:rsidRPr="00903074">
        <w:rPr>
          <w:rFonts w:ascii="Times New Roman" w:eastAsia="Times New Roman" w:hAnsi="Times New Roman" w:cs="Times New Roman"/>
          <w:sz w:val="24"/>
          <w:szCs w:val="24"/>
          <w:lang w:eastAsia="ru-RU"/>
        </w:rPr>
        <w:t xml:space="preserve">редственно проверяемой работы. </w:t>
      </w:r>
    </w:p>
    <w:p w:rsidR="004D58FE" w:rsidRPr="00903074" w:rsidRDefault="000C2548" w:rsidP="004313BD">
      <w:pPr>
        <w:spacing w:after="0" w:line="276" w:lineRule="auto"/>
        <w:ind w:left="7" w:right="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3.6</w:t>
      </w:r>
      <w:r w:rsidR="004D58FE" w:rsidRPr="00903074">
        <w:rPr>
          <w:rFonts w:ascii="Times New Roman" w:eastAsia="Times New Roman" w:hAnsi="Times New Roman" w:cs="Times New Roman"/>
          <w:sz w:val="24"/>
          <w:szCs w:val="24"/>
          <w:lang w:eastAsia="ru-RU"/>
        </w:rPr>
        <w:t>.В</w:t>
      </w:r>
      <w:r w:rsidR="002014A9" w:rsidRPr="00903074">
        <w:rPr>
          <w:rFonts w:ascii="Times New Roman" w:eastAsia="Times New Roman" w:hAnsi="Times New Roman" w:cs="Times New Roman"/>
          <w:sz w:val="24"/>
          <w:szCs w:val="24"/>
          <w:lang w:eastAsia="ru-RU"/>
        </w:rPr>
        <w:t xml:space="preserve"> качестве отметки могут быть</w:t>
      </w:r>
      <w:r w:rsidR="004D58FE" w:rsidRPr="00903074">
        <w:rPr>
          <w:rFonts w:ascii="Times New Roman" w:eastAsia="Times New Roman" w:hAnsi="Times New Roman" w:cs="Times New Roman"/>
          <w:sz w:val="24"/>
          <w:szCs w:val="24"/>
          <w:lang w:eastAsia="ru-RU"/>
        </w:rPr>
        <w:t xml:space="preserve"> использован </w:t>
      </w:r>
      <w:r w:rsidR="002014A9" w:rsidRPr="00903074">
        <w:rPr>
          <w:rFonts w:ascii="Times New Roman" w:eastAsia="Times New Roman" w:hAnsi="Times New Roman" w:cs="Times New Roman"/>
          <w:sz w:val="24"/>
          <w:szCs w:val="24"/>
          <w:lang w:eastAsia="ru-RU"/>
        </w:rPr>
        <w:t xml:space="preserve">символы: «5», «4», «3», «2» или слова </w:t>
      </w:r>
      <w:r w:rsidR="002014A9" w:rsidRPr="00903074">
        <w:rPr>
          <w:rFonts w:ascii="Times New Roman" w:eastAsia="Times New Roman" w:hAnsi="Times New Roman" w:cs="Times New Roman"/>
          <w:sz w:val="24"/>
          <w:szCs w:val="24"/>
          <w:lang w:val="en-US" w:eastAsia="ru-RU"/>
        </w:rPr>
        <w:t>Excellent</w:t>
      </w:r>
      <w:r w:rsidR="002014A9" w:rsidRPr="00903074">
        <w:rPr>
          <w:rFonts w:ascii="Times New Roman" w:eastAsia="Times New Roman" w:hAnsi="Times New Roman" w:cs="Times New Roman"/>
          <w:sz w:val="24"/>
          <w:szCs w:val="24"/>
          <w:lang w:eastAsia="ru-RU"/>
        </w:rPr>
        <w:t xml:space="preserve">, </w:t>
      </w:r>
      <w:r w:rsidR="002014A9" w:rsidRPr="00903074">
        <w:rPr>
          <w:rFonts w:ascii="Times New Roman" w:eastAsia="Times New Roman" w:hAnsi="Times New Roman" w:cs="Times New Roman"/>
          <w:sz w:val="24"/>
          <w:szCs w:val="24"/>
          <w:lang w:val="en-US" w:eastAsia="ru-RU"/>
        </w:rPr>
        <w:t>Good</w:t>
      </w:r>
      <w:r w:rsidR="002014A9" w:rsidRPr="00903074">
        <w:rPr>
          <w:rFonts w:ascii="Times New Roman" w:eastAsia="Times New Roman" w:hAnsi="Times New Roman" w:cs="Times New Roman"/>
          <w:sz w:val="24"/>
          <w:szCs w:val="24"/>
          <w:lang w:eastAsia="ru-RU"/>
        </w:rPr>
        <w:t xml:space="preserve">, </w:t>
      </w:r>
      <w:r w:rsidR="002014A9" w:rsidRPr="00903074">
        <w:rPr>
          <w:rFonts w:ascii="Times New Roman" w:eastAsia="Times New Roman" w:hAnsi="Times New Roman" w:cs="Times New Roman"/>
          <w:sz w:val="24"/>
          <w:szCs w:val="24"/>
          <w:lang w:val="en-US" w:eastAsia="ru-RU"/>
        </w:rPr>
        <w:t>Satisfactory</w:t>
      </w:r>
      <w:r w:rsidR="002014A9" w:rsidRPr="00903074">
        <w:rPr>
          <w:rFonts w:ascii="Times New Roman" w:eastAsia="Times New Roman" w:hAnsi="Times New Roman" w:cs="Times New Roman"/>
          <w:sz w:val="24"/>
          <w:szCs w:val="24"/>
          <w:lang w:eastAsia="ru-RU"/>
        </w:rPr>
        <w:t xml:space="preserve">, </w:t>
      </w:r>
      <w:r w:rsidR="002014A9" w:rsidRPr="00903074">
        <w:rPr>
          <w:rFonts w:ascii="Times New Roman" w:eastAsia="Times New Roman" w:hAnsi="Times New Roman" w:cs="Times New Roman"/>
          <w:sz w:val="24"/>
          <w:szCs w:val="24"/>
          <w:lang w:val="en-US" w:eastAsia="ru-RU"/>
        </w:rPr>
        <w:t>Bad</w:t>
      </w:r>
      <w:r w:rsidR="002014A9" w:rsidRPr="00903074">
        <w:rPr>
          <w:rFonts w:ascii="Times New Roman" w:eastAsia="Times New Roman" w:hAnsi="Times New Roman" w:cs="Times New Roman"/>
          <w:sz w:val="24"/>
          <w:szCs w:val="24"/>
          <w:lang w:eastAsia="ru-RU"/>
        </w:rPr>
        <w:t xml:space="preserve">. </w:t>
      </w:r>
      <w:r w:rsidR="004D58FE" w:rsidRPr="00903074">
        <w:rPr>
          <w:rFonts w:ascii="Times New Roman" w:eastAsia="Times New Roman" w:hAnsi="Times New Roman" w:cs="Times New Roman"/>
          <w:sz w:val="24"/>
          <w:szCs w:val="24"/>
          <w:lang w:eastAsia="ru-RU"/>
        </w:rPr>
        <w:t>Допускается выставление нескольких отметок за каждый вид деятельно</w:t>
      </w:r>
      <w:r w:rsidR="001256DE" w:rsidRPr="00903074">
        <w:rPr>
          <w:rFonts w:ascii="Times New Roman" w:eastAsia="Times New Roman" w:hAnsi="Times New Roman" w:cs="Times New Roman"/>
          <w:sz w:val="24"/>
          <w:szCs w:val="24"/>
          <w:lang w:eastAsia="ru-RU"/>
        </w:rPr>
        <w:t>сти (в том числе и через дробь)</w:t>
      </w:r>
    </w:p>
    <w:p w:rsidR="004D58FE" w:rsidRPr="00903074" w:rsidRDefault="004D58FE" w:rsidP="004313BD">
      <w:pPr>
        <w:spacing w:after="0" w:line="276" w:lineRule="auto"/>
        <w:rPr>
          <w:rFonts w:ascii="Times New Roman" w:eastAsia="Symbol" w:hAnsi="Times New Roman" w:cs="Times New Roman"/>
          <w:sz w:val="24"/>
          <w:szCs w:val="24"/>
          <w:lang w:eastAsia="ru-RU"/>
        </w:rPr>
      </w:pPr>
    </w:p>
    <w:p w:rsidR="004D58FE" w:rsidRPr="00903074" w:rsidRDefault="00382C49" w:rsidP="00382C49">
      <w:pPr>
        <w:spacing w:after="0" w:line="276" w:lineRule="auto"/>
        <w:rPr>
          <w:rFonts w:ascii="Times New Roman" w:eastAsia="Times New Roman" w:hAnsi="Times New Roman" w:cs="Times New Roman"/>
          <w:b/>
          <w:bCs/>
          <w:sz w:val="24"/>
          <w:szCs w:val="24"/>
          <w:lang w:eastAsia="ru-RU"/>
        </w:rPr>
      </w:pPr>
      <w:r w:rsidRPr="00903074">
        <w:rPr>
          <w:rFonts w:ascii="Times New Roman" w:eastAsia="Symbol" w:hAnsi="Times New Roman" w:cs="Times New Roman"/>
          <w:sz w:val="24"/>
          <w:szCs w:val="24"/>
          <w:lang w:eastAsia="ru-RU"/>
        </w:rPr>
        <w:t xml:space="preserve">                  </w:t>
      </w:r>
      <w:r w:rsidR="001034C5" w:rsidRPr="00903074">
        <w:rPr>
          <w:rFonts w:ascii="Times New Roman" w:eastAsia="Times New Roman" w:hAnsi="Times New Roman" w:cs="Times New Roman"/>
          <w:b/>
          <w:bCs/>
          <w:sz w:val="24"/>
          <w:szCs w:val="24"/>
          <w:lang w:eastAsia="ru-RU"/>
        </w:rPr>
        <w:t>4</w:t>
      </w:r>
      <w:r w:rsidR="00A8630F" w:rsidRPr="00903074">
        <w:rPr>
          <w:rFonts w:ascii="Times New Roman" w:eastAsia="Times New Roman" w:hAnsi="Times New Roman" w:cs="Times New Roman"/>
          <w:b/>
          <w:bCs/>
          <w:sz w:val="24"/>
          <w:szCs w:val="24"/>
          <w:lang w:eastAsia="ru-RU"/>
        </w:rPr>
        <w:t xml:space="preserve">. </w:t>
      </w:r>
      <w:r w:rsidR="004D58FE" w:rsidRPr="00903074">
        <w:rPr>
          <w:rFonts w:ascii="Times New Roman" w:eastAsia="Times New Roman" w:hAnsi="Times New Roman" w:cs="Times New Roman"/>
          <w:b/>
          <w:bCs/>
          <w:sz w:val="24"/>
          <w:szCs w:val="24"/>
          <w:lang w:eastAsia="ru-RU"/>
        </w:rPr>
        <w:t>Оформление письменных работ по</w:t>
      </w:r>
      <w:r w:rsidR="002014A9" w:rsidRPr="00903074">
        <w:rPr>
          <w:rFonts w:ascii="Times New Roman" w:eastAsia="Times New Roman" w:hAnsi="Times New Roman" w:cs="Times New Roman"/>
          <w:b/>
          <w:bCs/>
          <w:sz w:val="24"/>
          <w:szCs w:val="24"/>
          <w:lang w:eastAsia="ru-RU"/>
        </w:rPr>
        <w:t xml:space="preserve"> английскому языку</w:t>
      </w:r>
    </w:p>
    <w:p w:rsidR="00A8630F" w:rsidRPr="00903074" w:rsidRDefault="000C2548" w:rsidP="004313BD">
      <w:pPr>
        <w:spacing w:after="0" w:line="276" w:lineRule="auto"/>
        <w:ind w:left="7"/>
        <w:jc w:val="both"/>
        <w:rPr>
          <w:rFonts w:ascii="Times New Roman" w:eastAsia="Symbol" w:hAnsi="Times New Roman" w:cs="Times New Roman"/>
          <w:sz w:val="24"/>
          <w:szCs w:val="24"/>
          <w:lang w:eastAsia="ru-RU"/>
        </w:rPr>
      </w:pPr>
      <w:r w:rsidRPr="00903074">
        <w:rPr>
          <w:rFonts w:ascii="Times New Roman" w:eastAsia="Times New Roman" w:hAnsi="Times New Roman" w:cs="Times New Roman"/>
          <w:sz w:val="24"/>
          <w:szCs w:val="24"/>
          <w:lang w:eastAsia="ru-RU"/>
        </w:rPr>
        <w:t xml:space="preserve">4.1. Дата выполнения работ в тетради указывается на английском языке и пишется в середине строчки. </w:t>
      </w:r>
      <w:proofErr w:type="gramStart"/>
      <w:r w:rsidRPr="00903074">
        <w:rPr>
          <w:rFonts w:ascii="Times New Roman" w:eastAsia="Times New Roman" w:hAnsi="Times New Roman" w:cs="Times New Roman"/>
          <w:sz w:val="24"/>
          <w:szCs w:val="24"/>
          <w:lang w:eastAsia="ru-RU"/>
        </w:rPr>
        <w:t xml:space="preserve">Например:   </w:t>
      </w:r>
      <w:proofErr w:type="gramEnd"/>
      <w:r w:rsidRPr="00903074">
        <w:rPr>
          <w:rFonts w:ascii="Times New Roman" w:eastAsia="Times New Roman" w:hAnsi="Times New Roman" w:cs="Times New Roman"/>
          <w:sz w:val="24"/>
          <w:szCs w:val="24"/>
          <w:lang w:eastAsia="ru-RU"/>
        </w:rPr>
        <w:t xml:space="preserve">       </w:t>
      </w:r>
      <w:r w:rsidRPr="00903074">
        <w:rPr>
          <w:rFonts w:ascii="Times New Roman" w:eastAsia="Times New Roman" w:hAnsi="Times New Roman" w:cs="Times New Roman"/>
          <w:sz w:val="24"/>
          <w:szCs w:val="24"/>
          <w:lang w:val="en-US" w:eastAsia="ru-RU"/>
        </w:rPr>
        <w:t>The</w:t>
      </w:r>
      <w:r w:rsidRPr="00903074">
        <w:rPr>
          <w:rFonts w:ascii="Times New Roman" w:eastAsia="Times New Roman" w:hAnsi="Times New Roman" w:cs="Times New Roman"/>
          <w:sz w:val="24"/>
          <w:szCs w:val="24"/>
          <w:lang w:eastAsia="ru-RU"/>
        </w:rPr>
        <w:t xml:space="preserve"> 1</w:t>
      </w:r>
      <w:r w:rsidRPr="00903074">
        <w:rPr>
          <w:rFonts w:ascii="Times New Roman" w:eastAsia="Times New Roman" w:hAnsi="Times New Roman" w:cs="Times New Roman"/>
          <w:sz w:val="24"/>
          <w:szCs w:val="24"/>
          <w:vertAlign w:val="superscript"/>
          <w:lang w:val="en-US" w:eastAsia="ru-RU"/>
        </w:rPr>
        <w:t>st</w:t>
      </w:r>
      <w:r w:rsidRPr="00903074">
        <w:rPr>
          <w:rFonts w:ascii="Times New Roman" w:eastAsia="Times New Roman" w:hAnsi="Times New Roman" w:cs="Times New Roman"/>
          <w:sz w:val="24"/>
          <w:szCs w:val="24"/>
          <w:lang w:eastAsia="ru-RU"/>
        </w:rPr>
        <w:t xml:space="preserve"> </w:t>
      </w:r>
      <w:r w:rsidRPr="00903074">
        <w:rPr>
          <w:rFonts w:ascii="Times New Roman" w:eastAsia="Times New Roman" w:hAnsi="Times New Roman" w:cs="Times New Roman"/>
          <w:sz w:val="24"/>
          <w:szCs w:val="24"/>
          <w:lang w:val="en-US" w:eastAsia="ru-RU"/>
        </w:rPr>
        <w:t>of</w:t>
      </w:r>
      <w:r w:rsidRPr="00903074">
        <w:rPr>
          <w:rFonts w:ascii="Times New Roman" w:eastAsia="Times New Roman" w:hAnsi="Times New Roman" w:cs="Times New Roman"/>
          <w:sz w:val="24"/>
          <w:szCs w:val="24"/>
          <w:lang w:eastAsia="ru-RU"/>
        </w:rPr>
        <w:t xml:space="preserve"> </w:t>
      </w:r>
      <w:r w:rsidRPr="00903074">
        <w:rPr>
          <w:rFonts w:ascii="Times New Roman" w:eastAsia="Times New Roman" w:hAnsi="Times New Roman" w:cs="Times New Roman"/>
          <w:sz w:val="24"/>
          <w:szCs w:val="24"/>
          <w:lang w:val="en-US" w:eastAsia="ru-RU"/>
        </w:rPr>
        <w:t>March</w:t>
      </w:r>
    </w:p>
    <w:p w:rsidR="004D58FE" w:rsidRPr="00903074" w:rsidRDefault="001034C5" w:rsidP="004313BD">
      <w:pPr>
        <w:tabs>
          <w:tab w:val="left" w:pos="228"/>
        </w:tabs>
        <w:spacing w:after="0" w:line="276" w:lineRule="auto"/>
        <w:ind w:right="20"/>
        <w:jc w:val="both"/>
        <w:rPr>
          <w:rFonts w:ascii="Times New Roman" w:eastAsia="Symbol" w:hAnsi="Times New Roman" w:cs="Times New Roman"/>
          <w:sz w:val="24"/>
          <w:szCs w:val="24"/>
          <w:lang w:eastAsia="ru-RU"/>
        </w:rPr>
      </w:pPr>
      <w:r w:rsidRPr="00903074">
        <w:rPr>
          <w:rFonts w:ascii="Times New Roman" w:eastAsia="Times New Roman" w:hAnsi="Times New Roman" w:cs="Times New Roman"/>
          <w:sz w:val="24"/>
          <w:szCs w:val="24"/>
          <w:lang w:eastAsia="ru-RU"/>
        </w:rPr>
        <w:t>4</w:t>
      </w:r>
      <w:r w:rsidR="000C2548" w:rsidRPr="00903074">
        <w:rPr>
          <w:rFonts w:ascii="Times New Roman" w:eastAsia="Times New Roman" w:hAnsi="Times New Roman" w:cs="Times New Roman"/>
          <w:sz w:val="24"/>
          <w:szCs w:val="24"/>
          <w:lang w:eastAsia="ru-RU"/>
        </w:rPr>
        <w:t>.2</w:t>
      </w:r>
      <w:r w:rsidR="00A8630F" w:rsidRPr="00903074">
        <w:rPr>
          <w:rFonts w:ascii="Times New Roman" w:eastAsia="Times New Roman" w:hAnsi="Times New Roman" w:cs="Times New Roman"/>
          <w:sz w:val="24"/>
          <w:szCs w:val="24"/>
          <w:lang w:eastAsia="ru-RU"/>
        </w:rPr>
        <w:t xml:space="preserve">. </w:t>
      </w:r>
      <w:r w:rsidR="004D58FE" w:rsidRPr="00903074">
        <w:rPr>
          <w:rFonts w:ascii="Times New Roman" w:eastAsia="Times New Roman" w:hAnsi="Times New Roman" w:cs="Times New Roman"/>
          <w:sz w:val="24"/>
          <w:szCs w:val="24"/>
          <w:lang w:eastAsia="ru-RU"/>
        </w:rPr>
        <w:t>Между классной и домашней работами следует отступать 4 клетки вниз (на пятой клетке начинается следующая работа) и 10 клеток от начала строки.</w:t>
      </w:r>
    </w:p>
    <w:p w:rsidR="004D58FE" w:rsidRPr="00903074" w:rsidRDefault="001034C5" w:rsidP="004313BD">
      <w:pPr>
        <w:tabs>
          <w:tab w:val="left" w:pos="242"/>
        </w:tabs>
        <w:spacing w:after="0" w:line="276" w:lineRule="auto"/>
        <w:ind w:right="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4</w:t>
      </w:r>
      <w:r w:rsidR="000C2548" w:rsidRPr="00903074">
        <w:rPr>
          <w:rFonts w:ascii="Times New Roman" w:eastAsia="Times New Roman" w:hAnsi="Times New Roman" w:cs="Times New Roman"/>
          <w:sz w:val="24"/>
          <w:szCs w:val="24"/>
          <w:lang w:eastAsia="ru-RU"/>
        </w:rPr>
        <w:t>.3</w:t>
      </w:r>
      <w:r w:rsidR="00A8630F" w:rsidRPr="00903074">
        <w:rPr>
          <w:rFonts w:ascii="Times New Roman" w:eastAsia="Times New Roman" w:hAnsi="Times New Roman" w:cs="Times New Roman"/>
          <w:sz w:val="24"/>
          <w:szCs w:val="24"/>
          <w:lang w:eastAsia="ru-RU"/>
        </w:rPr>
        <w:t xml:space="preserve">. </w:t>
      </w:r>
      <w:r w:rsidR="004D58FE" w:rsidRPr="00903074">
        <w:rPr>
          <w:rFonts w:ascii="Times New Roman" w:eastAsia="Times New Roman" w:hAnsi="Times New Roman" w:cs="Times New Roman"/>
          <w:sz w:val="24"/>
          <w:szCs w:val="24"/>
          <w:lang w:eastAsia="ru-RU"/>
        </w:rPr>
        <w:t>Между разными видами работ в классной и домашней работах отступаются две клетки вниз.</w:t>
      </w:r>
    </w:p>
    <w:p w:rsidR="002014A9" w:rsidRPr="00903074" w:rsidRDefault="000C2548" w:rsidP="004313BD">
      <w:pPr>
        <w:tabs>
          <w:tab w:val="left" w:pos="242"/>
        </w:tabs>
        <w:spacing w:after="0" w:line="276" w:lineRule="auto"/>
        <w:ind w:right="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4.4</w:t>
      </w:r>
      <w:r w:rsidR="002014A9" w:rsidRPr="00903074">
        <w:rPr>
          <w:rFonts w:ascii="Times New Roman" w:eastAsia="Times New Roman" w:hAnsi="Times New Roman" w:cs="Times New Roman"/>
          <w:sz w:val="24"/>
          <w:szCs w:val="24"/>
          <w:lang w:eastAsia="ru-RU"/>
        </w:rPr>
        <w:t xml:space="preserve"> Перед началом работы </w:t>
      </w:r>
      <w:r w:rsidRPr="00903074">
        <w:rPr>
          <w:rFonts w:ascii="Times New Roman" w:eastAsia="Times New Roman" w:hAnsi="Times New Roman" w:cs="Times New Roman"/>
          <w:sz w:val="24"/>
          <w:szCs w:val="24"/>
          <w:lang w:eastAsia="ru-RU"/>
        </w:rPr>
        <w:t xml:space="preserve">в середине строчки </w:t>
      </w:r>
      <w:r w:rsidR="002014A9" w:rsidRPr="00903074">
        <w:rPr>
          <w:rFonts w:ascii="Times New Roman" w:eastAsia="Times New Roman" w:hAnsi="Times New Roman" w:cs="Times New Roman"/>
          <w:sz w:val="24"/>
          <w:szCs w:val="24"/>
          <w:lang w:eastAsia="ru-RU"/>
        </w:rPr>
        <w:t xml:space="preserve">пишутся слова </w:t>
      </w:r>
      <w:r w:rsidR="002014A9" w:rsidRPr="00903074">
        <w:rPr>
          <w:rFonts w:ascii="Times New Roman" w:eastAsia="Times New Roman" w:hAnsi="Times New Roman" w:cs="Times New Roman"/>
          <w:sz w:val="24"/>
          <w:szCs w:val="24"/>
          <w:lang w:val="en-US" w:eastAsia="ru-RU"/>
        </w:rPr>
        <w:t>Classwork</w:t>
      </w:r>
      <w:r w:rsidR="002014A9" w:rsidRPr="00903074">
        <w:rPr>
          <w:rFonts w:ascii="Times New Roman" w:eastAsia="Times New Roman" w:hAnsi="Times New Roman" w:cs="Times New Roman"/>
          <w:sz w:val="24"/>
          <w:szCs w:val="24"/>
          <w:lang w:eastAsia="ru-RU"/>
        </w:rPr>
        <w:t xml:space="preserve">, </w:t>
      </w:r>
      <w:r w:rsidR="002014A9" w:rsidRPr="00903074">
        <w:rPr>
          <w:rFonts w:ascii="Times New Roman" w:eastAsia="Times New Roman" w:hAnsi="Times New Roman" w:cs="Times New Roman"/>
          <w:sz w:val="24"/>
          <w:szCs w:val="24"/>
          <w:lang w:val="en-US" w:eastAsia="ru-RU"/>
        </w:rPr>
        <w:t>Homework</w:t>
      </w:r>
      <w:r w:rsidRPr="00903074">
        <w:rPr>
          <w:rFonts w:ascii="Times New Roman" w:eastAsia="Times New Roman" w:hAnsi="Times New Roman" w:cs="Times New Roman"/>
          <w:sz w:val="24"/>
          <w:szCs w:val="24"/>
          <w:lang w:eastAsia="ru-RU"/>
        </w:rPr>
        <w:t xml:space="preserve">, </w:t>
      </w:r>
      <w:r w:rsidRPr="00903074">
        <w:rPr>
          <w:rFonts w:ascii="Times New Roman" w:eastAsia="Times New Roman" w:hAnsi="Times New Roman" w:cs="Times New Roman"/>
          <w:sz w:val="24"/>
          <w:szCs w:val="24"/>
          <w:lang w:val="en-US" w:eastAsia="ru-RU"/>
        </w:rPr>
        <w:t>Test</w:t>
      </w:r>
    </w:p>
    <w:p w:rsidR="004D58FE" w:rsidRPr="00903074" w:rsidRDefault="001034C5" w:rsidP="004313BD">
      <w:pPr>
        <w:tabs>
          <w:tab w:val="left" w:pos="207"/>
        </w:tabs>
        <w:spacing w:after="0" w:line="276" w:lineRule="auto"/>
        <w:jc w:val="both"/>
        <w:rPr>
          <w:rFonts w:ascii="Times New Roman" w:eastAsia="Symbol" w:hAnsi="Times New Roman" w:cs="Times New Roman"/>
          <w:sz w:val="24"/>
          <w:szCs w:val="24"/>
          <w:lang w:eastAsia="ru-RU"/>
        </w:rPr>
      </w:pPr>
      <w:r w:rsidRPr="00903074">
        <w:rPr>
          <w:rFonts w:ascii="Times New Roman" w:eastAsia="Times New Roman" w:hAnsi="Times New Roman" w:cs="Times New Roman"/>
          <w:sz w:val="24"/>
          <w:szCs w:val="24"/>
          <w:lang w:eastAsia="ru-RU"/>
        </w:rPr>
        <w:t>4</w:t>
      </w:r>
      <w:r w:rsidR="00A8630F" w:rsidRPr="00903074">
        <w:rPr>
          <w:rFonts w:ascii="Times New Roman" w:eastAsia="Times New Roman" w:hAnsi="Times New Roman" w:cs="Times New Roman"/>
          <w:sz w:val="24"/>
          <w:szCs w:val="24"/>
          <w:lang w:eastAsia="ru-RU"/>
        </w:rPr>
        <w:t xml:space="preserve">.5. </w:t>
      </w:r>
      <w:r w:rsidR="004D58FE" w:rsidRPr="00903074">
        <w:rPr>
          <w:rFonts w:ascii="Times New Roman" w:eastAsia="Times New Roman" w:hAnsi="Times New Roman" w:cs="Times New Roman"/>
          <w:sz w:val="24"/>
          <w:szCs w:val="24"/>
          <w:lang w:eastAsia="ru-RU"/>
        </w:rPr>
        <w:t>В любой работе отступается одна клетка слева от края тетради. При записи на новой странице сверху отступается одна клетка.</w:t>
      </w:r>
    </w:p>
    <w:p w:rsidR="002014A9" w:rsidRPr="00903074" w:rsidRDefault="001034C5" w:rsidP="004313BD">
      <w:pPr>
        <w:tabs>
          <w:tab w:val="left" w:pos="207"/>
        </w:tabs>
        <w:spacing w:after="0" w:line="276"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4</w:t>
      </w:r>
      <w:r w:rsidR="00A8630F" w:rsidRPr="00903074">
        <w:rPr>
          <w:rFonts w:ascii="Times New Roman" w:eastAsia="Times New Roman" w:hAnsi="Times New Roman" w:cs="Times New Roman"/>
          <w:sz w:val="24"/>
          <w:szCs w:val="24"/>
          <w:lang w:eastAsia="ru-RU"/>
        </w:rPr>
        <w:t xml:space="preserve">.6. </w:t>
      </w:r>
      <w:r w:rsidR="004D58FE" w:rsidRPr="00903074">
        <w:rPr>
          <w:rFonts w:ascii="Times New Roman" w:eastAsia="Times New Roman" w:hAnsi="Times New Roman" w:cs="Times New Roman"/>
          <w:sz w:val="24"/>
          <w:szCs w:val="24"/>
          <w:lang w:eastAsia="ru-RU"/>
        </w:rPr>
        <w:t>В т</w:t>
      </w:r>
      <w:r w:rsidR="000C2548" w:rsidRPr="00903074">
        <w:rPr>
          <w:rFonts w:ascii="Times New Roman" w:eastAsia="Times New Roman" w:hAnsi="Times New Roman" w:cs="Times New Roman"/>
          <w:sz w:val="24"/>
          <w:szCs w:val="24"/>
          <w:lang w:eastAsia="ru-RU"/>
        </w:rPr>
        <w:t>етрадях записывается номер</w:t>
      </w:r>
      <w:r w:rsidR="002014A9" w:rsidRPr="00903074">
        <w:rPr>
          <w:rFonts w:ascii="Times New Roman" w:eastAsia="Times New Roman" w:hAnsi="Times New Roman" w:cs="Times New Roman"/>
          <w:sz w:val="24"/>
          <w:szCs w:val="24"/>
          <w:lang w:eastAsia="ru-RU"/>
        </w:rPr>
        <w:t xml:space="preserve"> упражнения</w:t>
      </w:r>
      <w:r w:rsidR="004D58FE" w:rsidRPr="00903074">
        <w:rPr>
          <w:rFonts w:ascii="Times New Roman" w:eastAsia="Times New Roman" w:hAnsi="Times New Roman" w:cs="Times New Roman"/>
          <w:sz w:val="24"/>
          <w:szCs w:val="24"/>
          <w:lang w:eastAsia="ru-RU"/>
        </w:rPr>
        <w:t xml:space="preserve"> </w:t>
      </w:r>
      <w:r w:rsidR="002014A9" w:rsidRPr="00903074">
        <w:rPr>
          <w:rFonts w:ascii="Times New Roman" w:eastAsia="Times New Roman" w:hAnsi="Times New Roman" w:cs="Times New Roman"/>
          <w:sz w:val="24"/>
          <w:szCs w:val="24"/>
          <w:lang w:eastAsia="ru-RU"/>
        </w:rPr>
        <w:t>и страница в середине строчки</w:t>
      </w:r>
      <w:r w:rsidR="004D58FE" w:rsidRPr="00903074">
        <w:rPr>
          <w:rFonts w:ascii="Times New Roman" w:eastAsia="Times New Roman" w:hAnsi="Times New Roman" w:cs="Times New Roman"/>
          <w:sz w:val="24"/>
          <w:szCs w:val="24"/>
          <w:lang w:eastAsia="ru-RU"/>
        </w:rPr>
        <w:t>.</w:t>
      </w:r>
      <w:r w:rsidR="003D1694" w:rsidRPr="00903074">
        <w:rPr>
          <w:rFonts w:ascii="Times New Roman" w:eastAsia="Times New Roman" w:hAnsi="Times New Roman" w:cs="Times New Roman"/>
          <w:sz w:val="24"/>
          <w:szCs w:val="24"/>
          <w:lang w:eastAsia="ru-RU"/>
        </w:rPr>
        <w:t xml:space="preserve"> </w:t>
      </w:r>
    </w:p>
    <w:p w:rsidR="004D58FE" w:rsidRPr="00903074" w:rsidRDefault="000C2548" w:rsidP="00903074">
      <w:pPr>
        <w:tabs>
          <w:tab w:val="left" w:pos="207"/>
        </w:tabs>
        <w:spacing w:after="0" w:line="276" w:lineRule="auto"/>
        <w:rPr>
          <w:rFonts w:ascii="Times New Roman" w:eastAsia="Symbol" w:hAnsi="Times New Roman" w:cs="Times New Roman"/>
          <w:sz w:val="24"/>
          <w:szCs w:val="24"/>
          <w:lang w:eastAsia="ru-RU"/>
        </w:rPr>
      </w:pPr>
      <w:proofErr w:type="gramStart"/>
      <w:r w:rsidRPr="00903074">
        <w:rPr>
          <w:rFonts w:ascii="Times New Roman" w:eastAsia="Times New Roman" w:hAnsi="Times New Roman" w:cs="Times New Roman"/>
          <w:sz w:val="24"/>
          <w:szCs w:val="24"/>
          <w:lang w:eastAsia="ru-RU"/>
        </w:rPr>
        <w:t xml:space="preserve">Например:  </w:t>
      </w:r>
      <w:r w:rsidR="002014A9" w:rsidRPr="00903074">
        <w:rPr>
          <w:rFonts w:ascii="Times New Roman" w:eastAsia="Times New Roman" w:hAnsi="Times New Roman" w:cs="Times New Roman"/>
          <w:sz w:val="24"/>
          <w:szCs w:val="24"/>
          <w:lang w:eastAsia="ru-RU"/>
        </w:rPr>
        <w:t xml:space="preserve"> </w:t>
      </w:r>
      <w:proofErr w:type="gramEnd"/>
      <w:r w:rsidR="002014A9" w:rsidRPr="00903074">
        <w:rPr>
          <w:rFonts w:ascii="Times New Roman" w:eastAsia="Times New Roman" w:hAnsi="Times New Roman" w:cs="Times New Roman"/>
          <w:sz w:val="24"/>
          <w:szCs w:val="24"/>
          <w:lang w:eastAsia="ru-RU"/>
        </w:rPr>
        <w:t xml:space="preserve">                                        </w:t>
      </w:r>
      <w:r w:rsidR="002014A9" w:rsidRPr="00903074">
        <w:rPr>
          <w:rFonts w:ascii="Times New Roman" w:eastAsia="Times New Roman" w:hAnsi="Times New Roman" w:cs="Times New Roman"/>
          <w:b/>
          <w:sz w:val="24"/>
          <w:szCs w:val="24"/>
          <w:lang w:eastAsia="ru-RU"/>
        </w:rPr>
        <w:t xml:space="preserve"> </w:t>
      </w:r>
      <w:r w:rsidR="002014A9" w:rsidRPr="00903074">
        <w:rPr>
          <w:rFonts w:ascii="Times New Roman" w:eastAsia="Times New Roman" w:hAnsi="Times New Roman" w:cs="Times New Roman"/>
          <w:b/>
          <w:sz w:val="24"/>
          <w:szCs w:val="24"/>
          <w:lang w:val="en-US" w:eastAsia="ru-RU"/>
        </w:rPr>
        <w:t>Ex</w:t>
      </w:r>
      <w:r w:rsidR="002014A9" w:rsidRPr="00903074">
        <w:rPr>
          <w:rFonts w:ascii="Times New Roman" w:eastAsia="Times New Roman" w:hAnsi="Times New Roman" w:cs="Times New Roman"/>
          <w:b/>
          <w:sz w:val="24"/>
          <w:szCs w:val="24"/>
          <w:lang w:eastAsia="ru-RU"/>
        </w:rPr>
        <w:t>.1,</w:t>
      </w:r>
      <w:r w:rsidR="002014A9" w:rsidRPr="00903074">
        <w:rPr>
          <w:rFonts w:ascii="Times New Roman" w:eastAsia="Times New Roman" w:hAnsi="Times New Roman" w:cs="Times New Roman"/>
          <w:b/>
          <w:sz w:val="24"/>
          <w:szCs w:val="24"/>
          <w:lang w:val="en-US" w:eastAsia="ru-RU"/>
        </w:rPr>
        <w:t>p</w:t>
      </w:r>
      <w:r w:rsidR="002014A9" w:rsidRPr="00903074">
        <w:rPr>
          <w:rFonts w:ascii="Times New Roman" w:eastAsia="Times New Roman" w:hAnsi="Times New Roman" w:cs="Times New Roman"/>
          <w:b/>
          <w:sz w:val="24"/>
          <w:szCs w:val="24"/>
          <w:lang w:eastAsia="ru-RU"/>
        </w:rPr>
        <w:t>.5</w:t>
      </w:r>
      <w:r w:rsidR="00E87134" w:rsidRPr="00903074">
        <w:rPr>
          <w:rFonts w:ascii="Times New Roman" w:eastAsia="Times New Roman" w:hAnsi="Times New Roman" w:cs="Times New Roman"/>
          <w:b/>
          <w:sz w:val="24"/>
          <w:szCs w:val="24"/>
          <w:lang w:eastAsia="ru-RU"/>
        </w:rPr>
        <w:t xml:space="preserve"> </w:t>
      </w:r>
    </w:p>
    <w:p w:rsidR="00ED32EC" w:rsidRPr="00903074" w:rsidRDefault="00ED32EC" w:rsidP="004C4746">
      <w:pPr>
        <w:tabs>
          <w:tab w:val="left" w:pos="1207"/>
        </w:tabs>
        <w:spacing w:after="0" w:line="276" w:lineRule="auto"/>
        <w:rPr>
          <w:rFonts w:ascii="Times New Roman" w:eastAsia="Times New Roman" w:hAnsi="Times New Roman" w:cs="Times New Roman"/>
          <w:b/>
          <w:bCs/>
          <w:sz w:val="24"/>
          <w:szCs w:val="24"/>
          <w:lang w:eastAsia="ru-RU"/>
        </w:rPr>
      </w:pPr>
    </w:p>
    <w:p w:rsidR="004D58FE" w:rsidRPr="00903074" w:rsidRDefault="00ED32EC" w:rsidP="004C4746">
      <w:pPr>
        <w:tabs>
          <w:tab w:val="left" w:pos="1207"/>
        </w:tabs>
        <w:spacing w:after="0" w:line="276" w:lineRule="auto"/>
        <w:rPr>
          <w:rFonts w:ascii="Times New Roman" w:eastAsia="Times New Roman" w:hAnsi="Times New Roman" w:cs="Times New Roman"/>
          <w:b/>
          <w:bCs/>
          <w:sz w:val="24"/>
          <w:szCs w:val="24"/>
          <w:lang w:eastAsia="ru-RU"/>
        </w:rPr>
      </w:pPr>
      <w:r w:rsidRPr="00903074">
        <w:rPr>
          <w:rFonts w:ascii="Times New Roman" w:eastAsia="Times New Roman" w:hAnsi="Times New Roman" w:cs="Times New Roman"/>
          <w:b/>
          <w:bCs/>
          <w:sz w:val="24"/>
          <w:szCs w:val="24"/>
          <w:lang w:eastAsia="ru-RU"/>
        </w:rPr>
        <w:t xml:space="preserve">        </w:t>
      </w:r>
      <w:r w:rsidR="004C4746" w:rsidRPr="00903074">
        <w:rPr>
          <w:rFonts w:ascii="Times New Roman" w:eastAsia="Times New Roman" w:hAnsi="Times New Roman" w:cs="Times New Roman"/>
          <w:b/>
          <w:bCs/>
          <w:sz w:val="24"/>
          <w:szCs w:val="24"/>
          <w:lang w:eastAsia="ru-RU"/>
        </w:rPr>
        <w:t xml:space="preserve"> </w:t>
      </w:r>
      <w:r w:rsidR="001034C5" w:rsidRPr="00903074">
        <w:rPr>
          <w:rFonts w:ascii="Times New Roman" w:eastAsia="Times New Roman" w:hAnsi="Times New Roman" w:cs="Times New Roman"/>
          <w:b/>
          <w:bCs/>
          <w:sz w:val="24"/>
          <w:szCs w:val="24"/>
          <w:lang w:eastAsia="ru-RU"/>
        </w:rPr>
        <w:t>5</w:t>
      </w:r>
      <w:r w:rsidR="00A8630F" w:rsidRPr="00903074">
        <w:rPr>
          <w:rFonts w:ascii="Times New Roman" w:eastAsia="Times New Roman" w:hAnsi="Times New Roman" w:cs="Times New Roman"/>
          <w:b/>
          <w:bCs/>
          <w:sz w:val="24"/>
          <w:szCs w:val="24"/>
          <w:lang w:eastAsia="ru-RU"/>
        </w:rPr>
        <w:t>.</w:t>
      </w:r>
      <w:r w:rsidR="002014A9" w:rsidRPr="00903074">
        <w:rPr>
          <w:rFonts w:ascii="Times New Roman" w:eastAsia="Times New Roman" w:hAnsi="Times New Roman" w:cs="Times New Roman"/>
          <w:b/>
          <w:bCs/>
          <w:sz w:val="24"/>
          <w:szCs w:val="24"/>
          <w:lang w:eastAsia="ru-RU"/>
        </w:rPr>
        <w:t xml:space="preserve"> Нормы оценок в </w:t>
      </w:r>
      <w:r w:rsidR="00C20999" w:rsidRPr="00903074">
        <w:rPr>
          <w:rFonts w:ascii="Times New Roman" w:eastAsia="Times New Roman" w:hAnsi="Times New Roman" w:cs="Times New Roman"/>
          <w:b/>
          <w:bCs/>
          <w:sz w:val="24"/>
          <w:szCs w:val="24"/>
          <w:lang w:eastAsia="ru-RU"/>
        </w:rPr>
        <w:t xml:space="preserve">основной </w:t>
      </w:r>
      <w:r w:rsidRPr="00903074">
        <w:rPr>
          <w:rFonts w:ascii="Times New Roman" w:eastAsia="Times New Roman" w:hAnsi="Times New Roman" w:cs="Times New Roman"/>
          <w:b/>
          <w:bCs/>
          <w:sz w:val="24"/>
          <w:szCs w:val="24"/>
          <w:lang w:eastAsia="ru-RU"/>
        </w:rPr>
        <w:t xml:space="preserve">и средней </w:t>
      </w:r>
      <w:r w:rsidR="00C20999" w:rsidRPr="00903074">
        <w:rPr>
          <w:rFonts w:ascii="Times New Roman" w:eastAsia="Times New Roman" w:hAnsi="Times New Roman" w:cs="Times New Roman"/>
          <w:b/>
          <w:bCs/>
          <w:sz w:val="24"/>
          <w:szCs w:val="24"/>
          <w:lang w:eastAsia="ru-RU"/>
        </w:rPr>
        <w:t>школе</w:t>
      </w:r>
      <w:r w:rsidR="004D58FE" w:rsidRPr="00903074">
        <w:rPr>
          <w:rFonts w:ascii="Times New Roman" w:eastAsia="Times New Roman" w:hAnsi="Times New Roman" w:cs="Times New Roman"/>
          <w:b/>
          <w:bCs/>
          <w:sz w:val="24"/>
          <w:szCs w:val="24"/>
          <w:lang w:eastAsia="ru-RU"/>
        </w:rPr>
        <w:t xml:space="preserve"> в соответствии с ФГОС</w:t>
      </w:r>
      <w:r w:rsidR="002014A9" w:rsidRPr="00903074">
        <w:rPr>
          <w:rFonts w:ascii="Times New Roman" w:eastAsia="Times New Roman" w:hAnsi="Times New Roman" w:cs="Times New Roman"/>
          <w:b/>
          <w:bCs/>
          <w:sz w:val="24"/>
          <w:szCs w:val="24"/>
          <w:lang w:eastAsia="ru-RU"/>
        </w:rPr>
        <w:t xml:space="preserve"> </w:t>
      </w:r>
    </w:p>
    <w:p w:rsidR="004C4746" w:rsidRPr="00903074" w:rsidRDefault="004C4746" w:rsidP="004C4746">
      <w:pPr>
        <w:shd w:val="clear" w:color="auto" w:fill="FFFFFF"/>
        <w:spacing w:after="300" w:line="240" w:lineRule="auto"/>
        <w:outlineLvl w:val="0"/>
        <w:rPr>
          <w:rFonts w:ascii="Times New Roman" w:eastAsia="Times New Roman" w:hAnsi="Times New Roman" w:cs="Times New Roman"/>
          <w:b/>
          <w:kern w:val="36"/>
          <w:sz w:val="24"/>
          <w:szCs w:val="24"/>
          <w:lang w:eastAsia="ru-RU"/>
        </w:rPr>
      </w:pPr>
      <w:r w:rsidRPr="00903074">
        <w:rPr>
          <w:rFonts w:ascii="Times New Roman" w:eastAsia="Times New Roman" w:hAnsi="Times New Roman" w:cs="Times New Roman"/>
          <w:b/>
          <w:kern w:val="36"/>
          <w:sz w:val="24"/>
          <w:szCs w:val="24"/>
          <w:lang w:eastAsia="ru-RU"/>
        </w:rPr>
        <w:t>Критерии оценивания письменных работ</w:t>
      </w:r>
    </w:p>
    <w:p w:rsidR="004C4746" w:rsidRPr="00903074" w:rsidRDefault="004C4746" w:rsidP="004C4746">
      <w:pPr>
        <w:shd w:val="clear" w:color="auto" w:fill="FFFFFF"/>
        <w:spacing w:after="300" w:line="240" w:lineRule="auto"/>
        <w:outlineLvl w:val="0"/>
        <w:rPr>
          <w:rFonts w:ascii="Times New Roman" w:eastAsia="Times New Roman" w:hAnsi="Times New Roman" w:cs="Times New Roman"/>
          <w:b/>
          <w:kern w:val="36"/>
          <w:sz w:val="24"/>
          <w:szCs w:val="24"/>
          <w:lang w:eastAsia="ru-RU"/>
        </w:rPr>
      </w:pPr>
      <w:r w:rsidRPr="00903074">
        <w:rPr>
          <w:rFonts w:ascii="Times New Roman" w:eastAsia="Times New Roman" w:hAnsi="Times New Roman" w:cs="Times New Roman"/>
          <w:bCs/>
          <w:sz w:val="24"/>
          <w:szCs w:val="24"/>
          <w:lang w:eastAsia="ru-RU"/>
        </w:rPr>
        <w:t>За письменные работы</w:t>
      </w:r>
      <w:r w:rsidRPr="00903074">
        <w:rPr>
          <w:rFonts w:ascii="Times New Roman" w:eastAsia="Times New Roman" w:hAnsi="Times New Roman" w:cs="Times New Roman"/>
          <w:b/>
          <w:bCs/>
          <w:sz w:val="24"/>
          <w:szCs w:val="24"/>
          <w:lang w:eastAsia="ru-RU"/>
        </w:rPr>
        <w:t> </w:t>
      </w:r>
      <w:r w:rsidRPr="00903074">
        <w:rPr>
          <w:rFonts w:ascii="Times New Roman" w:eastAsia="Times New Roman" w:hAnsi="Times New Roman" w:cs="Times New Roman"/>
          <w:sz w:val="24"/>
          <w:szCs w:val="24"/>
          <w:lang w:eastAsia="ru-RU"/>
        </w:rPr>
        <w:t>(контрольные работы, проверочные работы, самостоятельные работы, словарные диктанты и др.) оценка вычисляется исходя из процента правильных ответов:</w:t>
      </w:r>
    </w:p>
    <w:p w:rsidR="004C4746" w:rsidRPr="00903074" w:rsidRDefault="004C4746" w:rsidP="004C4746">
      <w:pPr>
        <w:shd w:val="clear" w:color="auto" w:fill="FFFFFF"/>
        <w:spacing w:after="0" w:line="240" w:lineRule="auto"/>
        <w:ind w:left="7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Контрольные, проверочные, самостоятельные работы:</w:t>
      </w:r>
    </w:p>
    <w:p w:rsidR="004C4746" w:rsidRPr="00903074" w:rsidRDefault="004C4746" w:rsidP="004C4746">
      <w:pPr>
        <w:shd w:val="clear" w:color="auto" w:fill="FFFFFF"/>
        <w:spacing w:after="0" w:line="240" w:lineRule="auto"/>
        <w:ind w:left="7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От 50% до 69%</w:t>
      </w:r>
    </w:p>
    <w:p w:rsidR="004C4746" w:rsidRPr="00903074" w:rsidRDefault="004C4746" w:rsidP="004C4746">
      <w:pPr>
        <w:shd w:val="clear" w:color="auto" w:fill="FFFFFF"/>
        <w:spacing w:after="0" w:line="240" w:lineRule="auto"/>
        <w:ind w:left="7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От 70% до 90%</w:t>
      </w:r>
    </w:p>
    <w:p w:rsidR="004C4746" w:rsidRPr="00903074" w:rsidRDefault="004C4746" w:rsidP="004C4746">
      <w:pPr>
        <w:shd w:val="clear" w:color="auto" w:fill="FFFFFF"/>
        <w:spacing w:after="0" w:line="240" w:lineRule="auto"/>
        <w:ind w:left="7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От 91% до 100%</w:t>
      </w:r>
    </w:p>
    <w:p w:rsidR="004C4746" w:rsidRPr="00903074" w:rsidRDefault="004C4746" w:rsidP="004C4746">
      <w:pPr>
        <w:shd w:val="clear" w:color="auto" w:fill="FFFFFF"/>
        <w:spacing w:after="0" w:line="240" w:lineRule="auto"/>
        <w:ind w:left="7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словарные диктанты:</w:t>
      </w:r>
    </w:p>
    <w:p w:rsidR="004C4746" w:rsidRPr="00903074" w:rsidRDefault="004C4746" w:rsidP="004C4746">
      <w:pPr>
        <w:shd w:val="clear" w:color="auto" w:fill="FFFFFF"/>
        <w:spacing w:after="0" w:line="240" w:lineRule="auto"/>
        <w:ind w:left="7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От 60% до 74%</w:t>
      </w:r>
    </w:p>
    <w:p w:rsidR="004C4746" w:rsidRPr="00903074" w:rsidRDefault="004C4746" w:rsidP="004C4746">
      <w:pPr>
        <w:shd w:val="clear" w:color="auto" w:fill="FFFFFF"/>
        <w:spacing w:after="0" w:line="240" w:lineRule="auto"/>
        <w:ind w:left="7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От 75% до 94%</w:t>
      </w:r>
    </w:p>
    <w:p w:rsidR="004C4746" w:rsidRPr="00903074" w:rsidRDefault="004C4746" w:rsidP="004C4746">
      <w:pPr>
        <w:shd w:val="clear" w:color="auto" w:fill="FFFFFF"/>
        <w:spacing w:after="0" w:line="240" w:lineRule="auto"/>
        <w:ind w:left="720"/>
        <w:jc w:val="both"/>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От 95% до 100%</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
          <w:bCs/>
          <w:sz w:val="24"/>
          <w:szCs w:val="24"/>
          <w:lang w:eastAsia="ru-RU"/>
        </w:rPr>
        <w:t>Творческие письменные работы </w:t>
      </w:r>
      <w:r w:rsidRPr="00903074">
        <w:rPr>
          <w:rFonts w:ascii="Times New Roman" w:eastAsia="Times New Roman" w:hAnsi="Times New Roman" w:cs="Times New Roman"/>
          <w:sz w:val="24"/>
          <w:szCs w:val="24"/>
          <w:lang w:eastAsia="ru-RU"/>
        </w:rPr>
        <w:t>(письма, разные виды сочинений, проектные работы, в том числе в группах) оцениваются по пяти критериям:</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lastRenderedPageBreak/>
        <w:t>1</w:t>
      </w:r>
      <w:r w:rsidRPr="00903074">
        <w:rPr>
          <w:rFonts w:ascii="Times New Roman" w:eastAsia="Times New Roman" w:hAnsi="Times New Roman" w:cs="Times New Roman"/>
          <w:sz w:val="24"/>
          <w:szCs w:val="24"/>
          <w:lang w:eastAsia="ru-RU"/>
        </w:rPr>
        <w:t>.</w:t>
      </w:r>
      <w:r w:rsidRPr="00903074">
        <w:rPr>
          <w:rFonts w:ascii="Times New Roman" w:eastAsia="Times New Roman" w:hAnsi="Times New Roman" w:cs="Times New Roman"/>
          <w:bCs/>
          <w:sz w:val="24"/>
          <w:szCs w:val="24"/>
          <w:lang w:eastAsia="ru-RU"/>
        </w:rPr>
        <w:t>Содержание</w:t>
      </w:r>
      <w:r w:rsidRPr="00903074">
        <w:rPr>
          <w:rFonts w:ascii="Times New Roman" w:eastAsia="Times New Roman" w:hAnsi="Times New Roman" w:cs="Times New Roman"/>
          <w:sz w:val="24"/>
          <w:szCs w:val="24"/>
          <w:lang w:eastAsia="ru-RU"/>
        </w:rPr>
        <w:t>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2.Организация работы</w:t>
      </w:r>
      <w:r w:rsidRPr="00903074">
        <w:rPr>
          <w:rFonts w:ascii="Times New Roman" w:eastAsia="Times New Roman" w:hAnsi="Times New Roman" w:cs="Times New Roman"/>
          <w:sz w:val="24"/>
          <w:szCs w:val="24"/>
          <w:lang w:eastAsia="ru-RU"/>
        </w:rPr>
        <w:t>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3.Лексика</w:t>
      </w:r>
      <w:r w:rsidRPr="00903074">
        <w:rPr>
          <w:rFonts w:ascii="Times New Roman" w:eastAsia="Times New Roman" w:hAnsi="Times New Roman" w:cs="Times New Roman"/>
          <w:sz w:val="24"/>
          <w:szCs w:val="24"/>
          <w:lang w:eastAsia="ru-RU"/>
        </w:rPr>
        <w:t> (словарный запас соответствует поставленной задаче и требованиям данного года обучения языку);</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 xml:space="preserve">4.Грамматика </w:t>
      </w:r>
      <w:r w:rsidRPr="00903074">
        <w:rPr>
          <w:rFonts w:ascii="Times New Roman" w:eastAsia="Times New Roman" w:hAnsi="Times New Roman" w:cs="Times New Roman"/>
          <w:sz w:val="24"/>
          <w:szCs w:val="24"/>
          <w:lang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5.Орфография и пунктуация</w:t>
      </w:r>
      <w:r w:rsidRPr="00903074">
        <w:rPr>
          <w:rFonts w:ascii="Times New Roman" w:eastAsia="Times New Roman" w:hAnsi="Times New Roman" w:cs="Times New Roman"/>
          <w:sz w:val="24"/>
          <w:szCs w:val="24"/>
          <w:lang w:eastAsia="ru-RU"/>
        </w:rPr>
        <w:t>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p>
    <w:p w:rsidR="004C4746" w:rsidRPr="00903074" w:rsidRDefault="004C4746" w:rsidP="004C4746">
      <w:pPr>
        <w:shd w:val="clear" w:color="auto" w:fill="FFFFFF"/>
        <w:spacing w:after="300" w:line="240" w:lineRule="auto"/>
        <w:outlineLvl w:val="0"/>
        <w:rPr>
          <w:rFonts w:ascii="Times New Roman" w:eastAsia="Times New Roman" w:hAnsi="Times New Roman" w:cs="Times New Roman"/>
          <w:kern w:val="36"/>
          <w:sz w:val="24"/>
          <w:szCs w:val="24"/>
          <w:lang w:eastAsia="ru-RU"/>
        </w:rPr>
      </w:pPr>
      <w:r w:rsidRPr="00903074">
        <w:rPr>
          <w:rFonts w:ascii="Times New Roman" w:eastAsia="Times New Roman" w:hAnsi="Times New Roman" w:cs="Times New Roman"/>
          <w:kern w:val="36"/>
          <w:sz w:val="24"/>
          <w:szCs w:val="24"/>
          <w:lang w:eastAsia="ru-RU"/>
        </w:rPr>
        <w:t>Критерии оценки творческих письменных работ (письма, сочинения, эссе, проектные работы, в том числе в группах)</w:t>
      </w:r>
    </w:p>
    <w:p w:rsidR="004C4746" w:rsidRPr="00903074" w:rsidRDefault="004C4746" w:rsidP="004C4746">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903074">
        <w:rPr>
          <w:rFonts w:ascii="Times New Roman" w:eastAsia="Times New Roman" w:hAnsi="Times New Roman" w:cs="Times New Roman"/>
          <w:b/>
          <w:sz w:val="24"/>
          <w:szCs w:val="24"/>
          <w:lang w:eastAsia="ru-RU"/>
        </w:rPr>
        <w:t xml:space="preserve"> «5»</w:t>
      </w:r>
    </w:p>
    <w:p w:rsidR="004C4746" w:rsidRPr="00903074" w:rsidRDefault="004C4746" w:rsidP="004C4746">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903074">
        <w:rPr>
          <w:rFonts w:ascii="Times New Roman" w:eastAsia="Times New Roman" w:hAnsi="Times New Roman" w:cs="Times New Roman"/>
          <w:bCs/>
          <w:sz w:val="24"/>
          <w:szCs w:val="24"/>
          <w:lang w:eastAsia="ru-RU"/>
        </w:rPr>
        <w:t>1.Содержание</w:t>
      </w:r>
      <w:r w:rsidRPr="00903074">
        <w:rPr>
          <w:rFonts w:ascii="Times New Roman" w:eastAsia="Times New Roman" w:hAnsi="Times New Roman" w:cs="Times New Roman"/>
          <w:sz w:val="24"/>
          <w:szCs w:val="24"/>
          <w:lang w:eastAsia="ru-RU"/>
        </w:rPr>
        <w:t>: коммуникативная задача решена полностью.</w:t>
      </w:r>
    </w:p>
    <w:p w:rsidR="004C4746" w:rsidRPr="00903074" w:rsidRDefault="004C4746" w:rsidP="004C4746">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903074">
        <w:rPr>
          <w:rFonts w:ascii="Times New Roman" w:eastAsia="Times New Roman" w:hAnsi="Times New Roman" w:cs="Times New Roman"/>
          <w:bCs/>
          <w:sz w:val="24"/>
          <w:szCs w:val="24"/>
          <w:lang w:eastAsia="ru-RU"/>
        </w:rPr>
        <w:t>2.Организация работы</w:t>
      </w:r>
      <w:r w:rsidRPr="00903074">
        <w:rPr>
          <w:rFonts w:ascii="Times New Roman" w:eastAsia="Times New Roman" w:hAnsi="Times New Roman" w:cs="Times New Roman"/>
          <w:sz w:val="24"/>
          <w:szCs w:val="24"/>
          <w:lang w:eastAsia="ru-RU"/>
        </w:rPr>
        <w:t>: высказывание логично, использованы средства логической связи, соблюден формат высказывания и текст поделен на абзацы.</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3.Лексика</w:t>
      </w:r>
      <w:r w:rsidRPr="00903074">
        <w:rPr>
          <w:rFonts w:ascii="Times New Roman" w:eastAsia="Times New Roman" w:hAnsi="Times New Roman" w:cs="Times New Roman"/>
          <w:sz w:val="24"/>
          <w:szCs w:val="24"/>
          <w:lang w:eastAsia="ru-RU"/>
        </w:rPr>
        <w:t>: лексика соответствует поставленной задаче и требованиям данного года обучения.</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4.Грамматика</w:t>
      </w:r>
      <w:r w:rsidRPr="00903074">
        <w:rPr>
          <w:rFonts w:ascii="Times New Roman" w:eastAsia="Times New Roman" w:hAnsi="Times New Roman" w:cs="Times New Roman"/>
          <w:sz w:val="24"/>
          <w:szCs w:val="24"/>
          <w:lang w:eastAsia="ru-RU"/>
        </w:rPr>
        <w:t>: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5.Орфография и пунктуация</w:t>
      </w:r>
      <w:r w:rsidRPr="00903074">
        <w:rPr>
          <w:rFonts w:ascii="Times New Roman" w:eastAsia="Times New Roman" w:hAnsi="Times New Roman" w:cs="Times New Roman"/>
          <w:sz w:val="24"/>
          <w:szCs w:val="24"/>
          <w:lang w:eastAsia="ru-RU"/>
        </w:rPr>
        <w:t>: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r w:rsidRPr="00903074">
        <w:rPr>
          <w:rFonts w:ascii="Times New Roman" w:eastAsia="Times New Roman" w:hAnsi="Times New Roman" w:cs="Times New Roman"/>
          <w:b/>
          <w:sz w:val="24"/>
          <w:szCs w:val="24"/>
          <w:lang w:eastAsia="ru-RU"/>
        </w:rPr>
        <w:t>«4»</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1.Содержание</w:t>
      </w:r>
      <w:r w:rsidRPr="00903074">
        <w:rPr>
          <w:rFonts w:ascii="Times New Roman" w:eastAsia="Times New Roman" w:hAnsi="Times New Roman" w:cs="Times New Roman"/>
          <w:sz w:val="24"/>
          <w:szCs w:val="24"/>
          <w:lang w:eastAsia="ru-RU"/>
        </w:rPr>
        <w:t>: коммуникативная задача решена полностью.</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2.Организация работы</w:t>
      </w:r>
      <w:r w:rsidRPr="00903074">
        <w:rPr>
          <w:rFonts w:ascii="Times New Roman" w:eastAsia="Times New Roman" w:hAnsi="Times New Roman" w:cs="Times New Roman"/>
          <w:sz w:val="24"/>
          <w:szCs w:val="24"/>
          <w:lang w:eastAsia="ru-RU"/>
        </w:rPr>
        <w:t>: высказывание логично, использованы средства логической связи, соблюден формат высказывания и текст поделен на абзацы.</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3. Лексика</w:t>
      </w:r>
      <w:r w:rsidRPr="00903074">
        <w:rPr>
          <w:rFonts w:ascii="Times New Roman" w:eastAsia="Times New Roman" w:hAnsi="Times New Roman" w:cs="Times New Roman"/>
          <w:sz w:val="24"/>
          <w:szCs w:val="24"/>
          <w:lang w:eastAsia="ru-RU"/>
        </w:rPr>
        <w:t>: лексика соответствует поставленной задаче и требованиям данного года обучения. Но имеются незначительные ошибки.</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4.Грамматика</w:t>
      </w:r>
      <w:r w:rsidRPr="00903074">
        <w:rPr>
          <w:rFonts w:ascii="Times New Roman" w:eastAsia="Times New Roman" w:hAnsi="Times New Roman" w:cs="Times New Roman"/>
          <w:sz w:val="24"/>
          <w:szCs w:val="24"/>
          <w:lang w:eastAsia="ru-RU"/>
        </w:rPr>
        <w:t>: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5. Орфография и пунктуация</w:t>
      </w:r>
      <w:r w:rsidRPr="00903074">
        <w:rPr>
          <w:rFonts w:ascii="Times New Roman" w:eastAsia="Times New Roman" w:hAnsi="Times New Roman" w:cs="Times New Roman"/>
          <w:sz w:val="24"/>
          <w:szCs w:val="24"/>
          <w:lang w:eastAsia="ru-RU"/>
        </w:rPr>
        <w:t>: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r w:rsidRPr="00903074">
        <w:rPr>
          <w:rFonts w:ascii="Times New Roman" w:eastAsia="Times New Roman" w:hAnsi="Times New Roman" w:cs="Times New Roman"/>
          <w:b/>
          <w:sz w:val="24"/>
          <w:szCs w:val="24"/>
          <w:lang w:eastAsia="ru-RU"/>
        </w:rPr>
        <w:t>«3»</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1.Содержание</w:t>
      </w:r>
      <w:r w:rsidRPr="00903074">
        <w:rPr>
          <w:rFonts w:ascii="Times New Roman" w:eastAsia="Times New Roman" w:hAnsi="Times New Roman" w:cs="Times New Roman"/>
          <w:sz w:val="24"/>
          <w:szCs w:val="24"/>
          <w:lang w:eastAsia="ru-RU"/>
        </w:rPr>
        <w:t>: Коммуникативная задача решена,</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2.Организация работы</w:t>
      </w:r>
      <w:r w:rsidRPr="00903074">
        <w:rPr>
          <w:rFonts w:ascii="Times New Roman" w:eastAsia="Times New Roman" w:hAnsi="Times New Roman" w:cs="Times New Roman"/>
          <w:sz w:val="24"/>
          <w:szCs w:val="24"/>
          <w:lang w:eastAsia="ru-RU"/>
        </w:rPr>
        <w:t>: 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3. Лексика</w:t>
      </w:r>
      <w:r w:rsidRPr="00903074">
        <w:rPr>
          <w:rFonts w:ascii="Times New Roman" w:eastAsia="Times New Roman" w:hAnsi="Times New Roman" w:cs="Times New Roman"/>
          <w:sz w:val="24"/>
          <w:szCs w:val="24"/>
          <w:lang w:eastAsia="ru-RU"/>
        </w:rPr>
        <w:t>: местами неадекватное употребление лексики.</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4.Грамматика</w:t>
      </w:r>
      <w:r w:rsidRPr="00903074">
        <w:rPr>
          <w:rFonts w:ascii="Times New Roman" w:eastAsia="Times New Roman" w:hAnsi="Times New Roman" w:cs="Times New Roman"/>
          <w:sz w:val="24"/>
          <w:szCs w:val="24"/>
          <w:lang w:eastAsia="ru-RU"/>
        </w:rPr>
        <w:t>: имеются грубые грамматические ошибки.</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5. Орфография и пунктуация</w:t>
      </w:r>
      <w:r w:rsidRPr="00903074">
        <w:rPr>
          <w:rFonts w:ascii="Times New Roman" w:eastAsia="Times New Roman" w:hAnsi="Times New Roman" w:cs="Times New Roman"/>
          <w:sz w:val="24"/>
          <w:szCs w:val="24"/>
          <w:lang w:eastAsia="ru-RU"/>
        </w:rPr>
        <w:t>: незначительные орфографические ошибки, не</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r w:rsidRPr="00903074">
        <w:rPr>
          <w:rFonts w:ascii="Times New Roman" w:eastAsia="Times New Roman" w:hAnsi="Times New Roman" w:cs="Times New Roman"/>
          <w:b/>
          <w:sz w:val="24"/>
          <w:szCs w:val="24"/>
          <w:lang w:eastAsia="ru-RU"/>
        </w:rPr>
        <w:t>«2»</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1.Содержание:</w:t>
      </w:r>
      <w:r w:rsidRPr="00903074">
        <w:rPr>
          <w:rFonts w:ascii="Times New Roman" w:eastAsia="Times New Roman" w:hAnsi="Times New Roman" w:cs="Times New Roman"/>
          <w:sz w:val="24"/>
          <w:szCs w:val="24"/>
          <w:lang w:eastAsia="ru-RU"/>
        </w:rPr>
        <w:t> Коммуникативная задача не решена.</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lastRenderedPageBreak/>
        <w:t>2.Организация работы</w:t>
      </w:r>
      <w:r w:rsidRPr="00903074">
        <w:rPr>
          <w:rFonts w:ascii="Times New Roman" w:eastAsia="Times New Roman" w:hAnsi="Times New Roman" w:cs="Times New Roman"/>
          <w:sz w:val="24"/>
          <w:szCs w:val="24"/>
          <w:lang w:eastAsia="ru-RU"/>
        </w:rPr>
        <w:t>: высказывание нелогично, не использованы средства логической связи, не соблюден формат высказывания, текст не поделен на абзацы.</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3. Лексика</w:t>
      </w:r>
      <w:r w:rsidRPr="00903074">
        <w:rPr>
          <w:rFonts w:ascii="Times New Roman" w:eastAsia="Times New Roman" w:hAnsi="Times New Roman" w:cs="Times New Roman"/>
          <w:sz w:val="24"/>
          <w:szCs w:val="24"/>
          <w:lang w:eastAsia="ru-RU"/>
        </w:rPr>
        <w:t>: большое количество лексических ошибок.</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4.Грамматика</w:t>
      </w:r>
      <w:r w:rsidRPr="00903074">
        <w:rPr>
          <w:rFonts w:ascii="Times New Roman" w:eastAsia="Times New Roman" w:hAnsi="Times New Roman" w:cs="Times New Roman"/>
          <w:sz w:val="24"/>
          <w:szCs w:val="24"/>
          <w:lang w:eastAsia="ru-RU"/>
        </w:rPr>
        <w:t>: большое количество грамматических ошибок.</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5. Орфография и пунктуация</w:t>
      </w:r>
      <w:r w:rsidRPr="00903074">
        <w:rPr>
          <w:rFonts w:ascii="Times New Roman" w:eastAsia="Times New Roman" w:hAnsi="Times New Roman" w:cs="Times New Roman"/>
          <w:sz w:val="24"/>
          <w:szCs w:val="24"/>
          <w:lang w:eastAsia="ru-RU"/>
        </w:rPr>
        <w:t>: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4C4746" w:rsidRPr="00903074" w:rsidRDefault="004C4746" w:rsidP="004C4746">
      <w:pPr>
        <w:shd w:val="clear" w:color="auto" w:fill="FFFFFF"/>
        <w:spacing w:after="0" w:line="240" w:lineRule="auto"/>
        <w:ind w:left="720"/>
        <w:rPr>
          <w:rFonts w:ascii="Times New Roman" w:eastAsia="Times New Roman" w:hAnsi="Times New Roman" w:cs="Times New Roman"/>
          <w:b/>
          <w:sz w:val="24"/>
          <w:szCs w:val="24"/>
          <w:lang w:eastAsia="ru-RU"/>
        </w:rPr>
      </w:pPr>
    </w:p>
    <w:p w:rsidR="004C4746" w:rsidRPr="00903074" w:rsidRDefault="004C4746" w:rsidP="004C4746">
      <w:pPr>
        <w:shd w:val="clear" w:color="auto" w:fill="FFFFFF"/>
        <w:spacing w:after="300" w:line="240" w:lineRule="auto"/>
        <w:outlineLvl w:val="0"/>
        <w:rPr>
          <w:rFonts w:ascii="Times New Roman" w:eastAsia="Times New Roman" w:hAnsi="Times New Roman" w:cs="Times New Roman"/>
          <w:b/>
          <w:kern w:val="36"/>
          <w:sz w:val="24"/>
          <w:szCs w:val="24"/>
          <w:lang w:eastAsia="ru-RU"/>
        </w:rPr>
      </w:pPr>
      <w:r w:rsidRPr="00903074">
        <w:rPr>
          <w:rFonts w:ascii="Times New Roman" w:eastAsia="Times New Roman" w:hAnsi="Times New Roman" w:cs="Times New Roman"/>
          <w:b/>
          <w:kern w:val="36"/>
          <w:sz w:val="24"/>
          <w:szCs w:val="24"/>
          <w:lang w:eastAsia="ru-RU"/>
        </w:rPr>
        <w:t>Критерии оценки устных развернутых ответов (монологические высказывания, пересказы, диалоги, проектные работы, в том числе в группах)</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Устные ответы</w:t>
      </w:r>
      <w:r w:rsidRPr="00903074">
        <w:rPr>
          <w:rFonts w:ascii="Times New Roman" w:eastAsia="Times New Roman" w:hAnsi="Times New Roman" w:cs="Times New Roman"/>
          <w:b/>
          <w:bCs/>
          <w:sz w:val="24"/>
          <w:szCs w:val="24"/>
          <w:lang w:eastAsia="ru-RU"/>
        </w:rPr>
        <w:t> </w:t>
      </w:r>
      <w:r w:rsidRPr="00903074">
        <w:rPr>
          <w:rFonts w:ascii="Times New Roman" w:eastAsia="Times New Roman" w:hAnsi="Times New Roman" w:cs="Times New Roman"/>
          <w:sz w:val="24"/>
          <w:szCs w:val="24"/>
          <w:lang w:eastAsia="ru-RU"/>
        </w:rPr>
        <w:t>оцениваются по пяти критериям:</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1.Содержание </w:t>
      </w:r>
      <w:r w:rsidRPr="00903074">
        <w:rPr>
          <w:rFonts w:ascii="Times New Roman" w:eastAsia="Times New Roman" w:hAnsi="Times New Roman" w:cs="Times New Roman"/>
          <w:sz w:val="24"/>
          <w:szCs w:val="24"/>
          <w:lang w:eastAsia="ru-RU"/>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2.Взаимодействие с собеседником </w:t>
      </w:r>
      <w:r w:rsidRPr="00903074">
        <w:rPr>
          <w:rFonts w:ascii="Times New Roman" w:eastAsia="Times New Roman" w:hAnsi="Times New Roman" w:cs="Times New Roman"/>
          <w:sz w:val="24"/>
          <w:szCs w:val="24"/>
          <w:lang w:eastAsia="ru-RU"/>
        </w:rPr>
        <w:t>(умение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3.Лексика </w:t>
      </w:r>
      <w:r w:rsidRPr="00903074">
        <w:rPr>
          <w:rFonts w:ascii="Times New Roman" w:eastAsia="Times New Roman" w:hAnsi="Times New Roman" w:cs="Times New Roman"/>
          <w:sz w:val="24"/>
          <w:szCs w:val="24"/>
          <w:lang w:eastAsia="ru-RU"/>
        </w:rPr>
        <w:t>(словарный запас соответствует поставленной задаче и требованиям данного года обучения языку);</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bCs/>
          <w:sz w:val="24"/>
          <w:szCs w:val="24"/>
          <w:lang w:eastAsia="ru-RU"/>
        </w:rPr>
        <w:t>4.Грамматика </w:t>
      </w:r>
      <w:r w:rsidRPr="00903074">
        <w:rPr>
          <w:rFonts w:ascii="Times New Roman" w:eastAsia="Times New Roman" w:hAnsi="Times New Roman" w:cs="Times New Roman"/>
          <w:sz w:val="24"/>
          <w:szCs w:val="24"/>
          <w:lang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5.</w:t>
      </w:r>
      <w:r w:rsidRPr="00903074">
        <w:rPr>
          <w:rFonts w:ascii="Times New Roman" w:eastAsia="Times New Roman" w:hAnsi="Times New Roman" w:cs="Times New Roman"/>
          <w:bCs/>
          <w:sz w:val="24"/>
          <w:szCs w:val="24"/>
          <w:lang w:eastAsia="ru-RU"/>
        </w:rPr>
        <w:t xml:space="preserve">Произношение </w:t>
      </w:r>
      <w:r w:rsidRPr="00903074">
        <w:rPr>
          <w:rFonts w:ascii="Times New Roman" w:eastAsia="Times New Roman" w:hAnsi="Times New Roman" w:cs="Times New Roman"/>
          <w:sz w:val="24"/>
          <w:szCs w:val="24"/>
          <w:lang w:eastAsia="ru-RU"/>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r w:rsidRPr="00903074">
        <w:rPr>
          <w:rFonts w:ascii="Times New Roman" w:eastAsia="Times New Roman" w:hAnsi="Times New Roman" w:cs="Times New Roman"/>
          <w:b/>
          <w:sz w:val="24"/>
          <w:szCs w:val="24"/>
          <w:lang w:eastAsia="ru-RU"/>
        </w:rPr>
        <w:t xml:space="preserve"> «5»</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аргументация на уровне, нормы вежливости соблюдены. Адекватная естественная реакция на реплики собеседника. Проявляется речевая инициатива для решения поставленных коммуникативных задач. Лексика адекватна поставленной задаче и требованиям данного года обучения языку. Использованы разные грамматические конструкции в соответствии с задачей и требованиями данного года обучения языку. Редкие грамматические ошибки не мешают коммуникации. Речь звучит в естественном темпе, нет грубых фонетических ошибок.</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r w:rsidRPr="00903074">
        <w:rPr>
          <w:rFonts w:ascii="Times New Roman" w:eastAsia="Times New Roman" w:hAnsi="Times New Roman" w:cs="Times New Roman"/>
          <w:b/>
          <w:sz w:val="24"/>
          <w:szCs w:val="24"/>
          <w:lang w:eastAsia="ru-RU"/>
        </w:rPr>
        <w:t>«4»</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Не полный объем высказывания. Высказывание соответствует теме; не отражены</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 Коммуникация немного затруднена. Лексические ошибки незначительно влияют на восприятие речи учащегося. Грамматические незначительно влияют на восприятие речи учащегося. Речь иногда неоправданно паузирована. В отдельных словах допускаются фонетические ошибки (замена, английских фонем сходными русскими).</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Общая интонация обусловлена влиянием родного языка.</w:t>
      </w: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r w:rsidRPr="00903074">
        <w:rPr>
          <w:rFonts w:ascii="Times New Roman" w:eastAsia="Times New Roman" w:hAnsi="Times New Roman" w:cs="Times New Roman"/>
          <w:b/>
          <w:sz w:val="24"/>
          <w:szCs w:val="24"/>
          <w:lang w:eastAsia="ru-RU"/>
        </w:rPr>
        <w:t>«3»</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 xml:space="preserve">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 Коммуникация существенно затруднена, учащийся не проявляет речевой инициативы. Учащийся делает большое количество грубых лексических ошибок. Учащийся делает большое количество грубых грамматических ошибок. Речь воспринимается с </w:t>
      </w:r>
      <w:r w:rsidRPr="00903074">
        <w:rPr>
          <w:rFonts w:ascii="Times New Roman" w:eastAsia="Times New Roman" w:hAnsi="Times New Roman" w:cs="Times New Roman"/>
          <w:sz w:val="24"/>
          <w:szCs w:val="24"/>
          <w:lang w:eastAsia="ru-RU"/>
        </w:rPr>
        <w:lastRenderedPageBreak/>
        <w:t>трудом из-за большого количества фонетических ошибок. Интонация обусловлена влиянием родного языка.</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p>
    <w:p w:rsidR="004C4746" w:rsidRPr="00903074" w:rsidRDefault="004C4746" w:rsidP="004C4746">
      <w:pPr>
        <w:shd w:val="clear" w:color="auto" w:fill="FFFFFF"/>
        <w:spacing w:after="0" w:line="240" w:lineRule="auto"/>
        <w:rPr>
          <w:rFonts w:ascii="Times New Roman" w:eastAsia="Times New Roman" w:hAnsi="Times New Roman" w:cs="Times New Roman"/>
          <w:b/>
          <w:sz w:val="24"/>
          <w:szCs w:val="24"/>
          <w:lang w:eastAsia="ru-RU"/>
        </w:rPr>
      </w:pPr>
      <w:r w:rsidRPr="00903074">
        <w:rPr>
          <w:rFonts w:ascii="Times New Roman" w:eastAsia="Times New Roman" w:hAnsi="Times New Roman" w:cs="Times New Roman"/>
          <w:b/>
          <w:sz w:val="24"/>
          <w:szCs w:val="24"/>
          <w:lang w:eastAsia="ru-RU"/>
        </w:rPr>
        <w:t>«2»</w:t>
      </w:r>
    </w:p>
    <w:p w:rsidR="004C4746" w:rsidRPr="00903074" w:rsidRDefault="004C4746" w:rsidP="004C4746">
      <w:pPr>
        <w:shd w:val="clear" w:color="auto" w:fill="FFFFFF"/>
        <w:spacing w:after="0" w:line="240" w:lineRule="auto"/>
        <w:rPr>
          <w:rFonts w:ascii="Times New Roman" w:eastAsia="Times New Roman" w:hAnsi="Times New Roman" w:cs="Times New Roman"/>
          <w:sz w:val="24"/>
          <w:szCs w:val="24"/>
          <w:lang w:eastAsia="ru-RU"/>
        </w:rPr>
      </w:pPr>
      <w:r w:rsidRPr="00903074">
        <w:rPr>
          <w:rFonts w:ascii="Times New Roman" w:eastAsia="Times New Roman" w:hAnsi="Times New Roman" w:cs="Times New Roman"/>
          <w:sz w:val="24"/>
          <w:szCs w:val="24"/>
          <w:lang w:eastAsia="ru-RU"/>
        </w:rPr>
        <w:t>Малый объем высказывания, которое не соответствует теме; не отражены аспекты, указанные в задании, стилевое оформление речи не соответствует типу задания, аргументация не соответствует теме или проблеме, нормы вежливости не соблюдены. Коммуникация не соответствует требованиям, учащийся не проявляет речевой инициативы. Учащийся делает большое количество грубых лексических ошибок, не может сконструировать ответ по вопросу. Учащийся делает большое количество грубых грамматических ошибок, не может использовать грамматические конструкции. Речь воспринимается с трудом из-за большого количества фонетических ошибок. Интонационно не оправдано употребление языковых средств.</w:t>
      </w:r>
    </w:p>
    <w:p w:rsidR="004C4746" w:rsidRPr="00903074" w:rsidRDefault="004C4746" w:rsidP="004C4746">
      <w:pPr>
        <w:shd w:val="clear" w:color="auto" w:fill="FFFFFF"/>
        <w:spacing w:after="0" w:line="294" w:lineRule="atLeast"/>
        <w:rPr>
          <w:rFonts w:ascii="Times New Roman" w:eastAsia="Times New Roman" w:hAnsi="Times New Roman" w:cs="Times New Roman"/>
          <w:sz w:val="24"/>
          <w:szCs w:val="24"/>
          <w:lang w:eastAsia="ru-RU"/>
        </w:rPr>
      </w:pPr>
    </w:p>
    <w:p w:rsidR="001034C5" w:rsidRPr="00903074" w:rsidRDefault="001034C5" w:rsidP="006B3DF6">
      <w:pPr>
        <w:pStyle w:val="a7"/>
        <w:rPr>
          <w:b/>
        </w:rPr>
      </w:pPr>
      <w:r w:rsidRPr="00903074">
        <w:rPr>
          <w:b/>
        </w:rPr>
        <w:t>При</w:t>
      </w:r>
      <w:r w:rsidRPr="00903074">
        <w:rPr>
          <w:b/>
          <w:spacing w:val="-12"/>
        </w:rPr>
        <w:t xml:space="preserve"> </w:t>
      </w:r>
      <w:r w:rsidRPr="00903074">
        <w:rPr>
          <w:b/>
        </w:rPr>
        <w:t>составлении</w:t>
      </w:r>
      <w:r w:rsidRPr="00903074">
        <w:rPr>
          <w:b/>
          <w:spacing w:val="-11"/>
        </w:rPr>
        <w:t xml:space="preserve"> </w:t>
      </w:r>
      <w:r w:rsidRPr="00903074">
        <w:rPr>
          <w:b/>
        </w:rPr>
        <w:t>методических</w:t>
      </w:r>
      <w:r w:rsidRPr="00903074">
        <w:rPr>
          <w:b/>
          <w:spacing w:val="-11"/>
        </w:rPr>
        <w:t xml:space="preserve"> </w:t>
      </w:r>
      <w:r w:rsidRPr="00903074">
        <w:rPr>
          <w:b/>
        </w:rPr>
        <w:t>рекомендаций использованы следующие источники:</w:t>
      </w:r>
    </w:p>
    <w:p w:rsidR="001034C5" w:rsidRPr="00903074" w:rsidRDefault="001034C5" w:rsidP="007F569A">
      <w:pPr>
        <w:pStyle w:val="a7"/>
      </w:pPr>
      <w:proofErr w:type="spellStart"/>
      <w:r w:rsidRPr="00903074">
        <w:t>Бойцова</w:t>
      </w:r>
      <w:proofErr w:type="spellEnd"/>
      <w:r w:rsidRPr="00903074">
        <w:t xml:space="preserve"> Е. Г. Формирующее оценивание образовательных результатов учащихся в современной школе [Электронный ресурс]. - 2014. - Режим доступа: http://cyberleninka.ru/article/n/formiruyuschee-otsenivanieobrazovatelnyh-rezultatov-uchaschihsya-v-sovremennoyshkole </w:t>
      </w:r>
    </w:p>
    <w:p w:rsidR="001034C5" w:rsidRPr="00903074" w:rsidRDefault="001034C5" w:rsidP="007F569A">
      <w:pPr>
        <w:pStyle w:val="a7"/>
      </w:pPr>
      <w:r w:rsidRPr="00903074">
        <w:t xml:space="preserve">2. </w:t>
      </w:r>
      <w:proofErr w:type="spellStart"/>
      <w:r w:rsidRPr="00903074">
        <w:t>Пинская</w:t>
      </w:r>
      <w:proofErr w:type="spellEnd"/>
      <w:r w:rsidRPr="00903074">
        <w:t xml:space="preserve"> М.А.- Оценивание в условиях новых ФГОС: трудности перехода. – Пособие для учителей. – 15 с. </w:t>
      </w:r>
    </w:p>
    <w:p w:rsidR="001034C5" w:rsidRPr="00903074" w:rsidRDefault="001034C5" w:rsidP="007F569A">
      <w:pPr>
        <w:pStyle w:val="a7"/>
      </w:pPr>
      <w:r w:rsidRPr="00903074">
        <w:t xml:space="preserve">3. </w:t>
      </w:r>
      <w:proofErr w:type="spellStart"/>
      <w:r w:rsidRPr="00903074">
        <w:t>Витковский</w:t>
      </w:r>
      <w:proofErr w:type="spellEnd"/>
      <w:r w:rsidRPr="00903074">
        <w:t xml:space="preserve"> А., </w:t>
      </w:r>
      <w:proofErr w:type="spellStart"/>
      <w:r w:rsidRPr="00903074">
        <w:t>Пинская</w:t>
      </w:r>
      <w:proofErr w:type="spellEnd"/>
      <w:r w:rsidRPr="00903074">
        <w:t xml:space="preserve"> М. - Формирующее оценивание: шаг к учебной самостоятельности/Учительская газета Первое сентября. – М., 2014. </w:t>
      </w:r>
    </w:p>
    <w:p w:rsidR="001034C5" w:rsidRPr="00903074" w:rsidRDefault="001034C5" w:rsidP="007F569A">
      <w:pPr>
        <w:pStyle w:val="a7"/>
      </w:pPr>
      <w:r w:rsidRPr="00903074">
        <w:t xml:space="preserve">4. Крылова О.Н. Технология формирующего оценивания в современной школе: учебно-методическое пособие. СПб: КАРО, 2015.128 с. </w:t>
      </w:r>
    </w:p>
    <w:p w:rsidR="001034C5" w:rsidRPr="00903074" w:rsidRDefault="001034C5" w:rsidP="007F569A">
      <w:pPr>
        <w:pStyle w:val="a7"/>
      </w:pPr>
      <w:r w:rsidRPr="00903074">
        <w:t xml:space="preserve">5. Новые формы оценивания. Начальная школа / </w:t>
      </w:r>
      <w:proofErr w:type="spellStart"/>
      <w:r w:rsidRPr="00903074">
        <w:t>М.А.Пинская</w:t>
      </w:r>
      <w:proofErr w:type="spellEnd"/>
      <w:r w:rsidRPr="00903074">
        <w:t xml:space="preserve">, </w:t>
      </w:r>
      <w:proofErr w:type="spellStart"/>
      <w:r w:rsidRPr="00903074">
        <w:t>И.М.Улановская</w:t>
      </w:r>
      <w:proofErr w:type="spellEnd"/>
      <w:r w:rsidRPr="00903074">
        <w:t xml:space="preserve">. – 2-е изд. – </w:t>
      </w:r>
      <w:proofErr w:type="spellStart"/>
      <w:proofErr w:type="gramStart"/>
      <w:r w:rsidRPr="00903074">
        <w:t>М.:Просвещение</w:t>
      </w:r>
      <w:proofErr w:type="spellEnd"/>
      <w:proofErr w:type="gramEnd"/>
      <w:r w:rsidRPr="00903074">
        <w:t xml:space="preserve">, 2014. </w:t>
      </w:r>
    </w:p>
    <w:p w:rsidR="001034C5" w:rsidRPr="00903074" w:rsidRDefault="001034C5" w:rsidP="007F569A">
      <w:pPr>
        <w:pStyle w:val="a7"/>
      </w:pPr>
      <w:r w:rsidRPr="00903074">
        <w:t xml:space="preserve">6. </w:t>
      </w:r>
      <w:proofErr w:type="spellStart"/>
      <w:r w:rsidRPr="00903074">
        <w:t>Пинская</w:t>
      </w:r>
      <w:proofErr w:type="spellEnd"/>
      <w:r w:rsidRPr="00903074">
        <w:t xml:space="preserve"> М.А.- Формирующее оценивание: оценивание в классе: учеб. пособие / М.А. </w:t>
      </w:r>
      <w:proofErr w:type="spellStart"/>
      <w:r w:rsidRPr="00903074">
        <w:t>Пинская</w:t>
      </w:r>
      <w:proofErr w:type="spellEnd"/>
      <w:r w:rsidRPr="00903074">
        <w:t xml:space="preserve">. – М.: Логос, 2010. – 264 с. 24 </w:t>
      </w:r>
    </w:p>
    <w:p w:rsidR="001034C5" w:rsidRPr="00903074" w:rsidRDefault="001034C5" w:rsidP="007F569A">
      <w:pPr>
        <w:pStyle w:val="a7"/>
      </w:pPr>
      <w:r w:rsidRPr="00903074">
        <w:t xml:space="preserve">7. </w:t>
      </w:r>
      <w:proofErr w:type="spellStart"/>
      <w:r w:rsidRPr="00903074">
        <w:t>Пинская</w:t>
      </w:r>
      <w:proofErr w:type="spellEnd"/>
      <w:r w:rsidRPr="00903074">
        <w:t xml:space="preserve"> М.А.- Формирующее оценивание: оценивание для обучения. - Практическое руководство для учителей. – 35 с. </w:t>
      </w:r>
    </w:p>
    <w:p w:rsidR="001034C5" w:rsidRPr="00903074" w:rsidRDefault="001034C5" w:rsidP="007F569A">
      <w:pPr>
        <w:pStyle w:val="a7"/>
      </w:pPr>
      <w:r w:rsidRPr="00903074">
        <w:t xml:space="preserve">8. Техники </w:t>
      </w:r>
      <w:proofErr w:type="spellStart"/>
      <w:r w:rsidRPr="00903074">
        <w:t>внутриклассного</w:t>
      </w:r>
      <w:proofErr w:type="spellEnd"/>
      <w:r w:rsidRPr="00903074">
        <w:t xml:space="preserve"> оценивания – сайт для учителей: </w:t>
      </w:r>
      <w:hyperlink r:id="rId6" w:history="1">
        <w:r w:rsidRPr="00903074">
          <w:rPr>
            <w:u w:val="single"/>
          </w:rPr>
          <w:t>http://www.flaguide.org/intro/intro.php</w:t>
        </w:r>
      </w:hyperlink>
      <w:r w:rsidRPr="00903074">
        <w:t xml:space="preserve"> </w:t>
      </w:r>
    </w:p>
    <w:p w:rsidR="001034C5" w:rsidRPr="00903074" w:rsidRDefault="001034C5" w:rsidP="007F569A">
      <w:pPr>
        <w:pStyle w:val="a7"/>
      </w:pPr>
      <w:r w:rsidRPr="00903074">
        <w:t>9. Тихомирова О. В. ФГОС НОО: особенности организации учебной деятельности: учебно-</w:t>
      </w:r>
      <w:proofErr w:type="spellStart"/>
      <w:r w:rsidRPr="00903074">
        <w:t>методич</w:t>
      </w:r>
      <w:proofErr w:type="spellEnd"/>
      <w:r w:rsidRPr="00903074">
        <w:t xml:space="preserve">. пособие / О. В. Тихомирова, Н. В. Бородкина, Е. В. </w:t>
      </w:r>
      <w:proofErr w:type="spellStart"/>
      <w:r w:rsidRPr="00903074">
        <w:t>Коточигова</w:t>
      </w:r>
      <w:proofErr w:type="spellEnd"/>
      <w:r w:rsidRPr="00903074">
        <w:t xml:space="preserve">. – Ярославль: ГОАУ ЯО ИРО, 2014. – 92с. </w:t>
      </w:r>
    </w:p>
    <w:p w:rsidR="00470E1A" w:rsidRPr="003D1694" w:rsidRDefault="001034C5" w:rsidP="00903074">
      <w:pPr>
        <w:pStyle w:val="a7"/>
        <w:rPr>
          <w:rFonts w:ascii="PT Astra Serif" w:hAnsi="PT Astra Serif"/>
          <w:b/>
        </w:rPr>
      </w:pPr>
      <w:r w:rsidRPr="00903074">
        <w:t>10. Фишман И.С., Голуб Г.Б. – Формирующая оценка образовательных результатов учащихся: Методическое пособие. Самара: Издательство «Учебная литература», 2007. 244</w:t>
      </w:r>
      <w:r w:rsidRPr="006B3DF6">
        <w:rPr>
          <w:sz w:val="28"/>
          <w:szCs w:val="28"/>
        </w:rPr>
        <w:t xml:space="preserve"> с.</w:t>
      </w:r>
      <w:bookmarkStart w:id="0" w:name="_GoBack"/>
      <w:bookmarkEnd w:id="0"/>
    </w:p>
    <w:sectPr w:rsidR="00470E1A" w:rsidRPr="003D1694" w:rsidSect="004313BD">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CC"/>
    <w:family w:val="roman"/>
    <w:notTrueType/>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7DCEE740"/>
    <w:lvl w:ilvl="0" w:tplc="2DCC4BB6">
      <w:start w:val="1"/>
      <w:numFmt w:val="decimal"/>
      <w:lvlText w:val="%1)"/>
      <w:lvlJc w:val="left"/>
    </w:lvl>
    <w:lvl w:ilvl="1" w:tplc="D98087A0">
      <w:numFmt w:val="decimal"/>
      <w:lvlText w:val=""/>
      <w:lvlJc w:val="left"/>
    </w:lvl>
    <w:lvl w:ilvl="2" w:tplc="89D88604">
      <w:numFmt w:val="decimal"/>
      <w:lvlText w:val=""/>
      <w:lvlJc w:val="left"/>
    </w:lvl>
    <w:lvl w:ilvl="3" w:tplc="B11C3324">
      <w:numFmt w:val="decimal"/>
      <w:lvlText w:val=""/>
      <w:lvlJc w:val="left"/>
    </w:lvl>
    <w:lvl w:ilvl="4" w:tplc="43CE900E">
      <w:numFmt w:val="decimal"/>
      <w:lvlText w:val=""/>
      <w:lvlJc w:val="left"/>
    </w:lvl>
    <w:lvl w:ilvl="5" w:tplc="0804F902">
      <w:numFmt w:val="decimal"/>
      <w:lvlText w:val=""/>
      <w:lvlJc w:val="left"/>
    </w:lvl>
    <w:lvl w:ilvl="6" w:tplc="7CF2C790">
      <w:numFmt w:val="decimal"/>
      <w:lvlText w:val=""/>
      <w:lvlJc w:val="left"/>
    </w:lvl>
    <w:lvl w:ilvl="7" w:tplc="9454D634">
      <w:numFmt w:val="decimal"/>
      <w:lvlText w:val=""/>
      <w:lvlJc w:val="left"/>
    </w:lvl>
    <w:lvl w:ilvl="8" w:tplc="1592C964">
      <w:numFmt w:val="decimal"/>
      <w:lvlText w:val=""/>
      <w:lvlJc w:val="left"/>
    </w:lvl>
  </w:abstractNum>
  <w:abstractNum w:abstractNumId="1" w15:restartNumberingAfterBreak="0">
    <w:nsid w:val="00000F3E"/>
    <w:multiLevelType w:val="hybridMultilevel"/>
    <w:tmpl w:val="55FAF0DA"/>
    <w:lvl w:ilvl="0" w:tplc="5E7C3BC6">
      <w:start w:val="1"/>
      <w:numFmt w:val="bullet"/>
      <w:lvlText w:val=""/>
      <w:lvlJc w:val="left"/>
    </w:lvl>
    <w:lvl w:ilvl="1" w:tplc="7F1CCDF0">
      <w:numFmt w:val="decimal"/>
      <w:lvlText w:val=""/>
      <w:lvlJc w:val="left"/>
    </w:lvl>
    <w:lvl w:ilvl="2" w:tplc="E5069C90">
      <w:numFmt w:val="decimal"/>
      <w:lvlText w:val=""/>
      <w:lvlJc w:val="left"/>
    </w:lvl>
    <w:lvl w:ilvl="3" w:tplc="E690B3B0">
      <w:numFmt w:val="decimal"/>
      <w:lvlText w:val=""/>
      <w:lvlJc w:val="left"/>
    </w:lvl>
    <w:lvl w:ilvl="4" w:tplc="E1D648EE">
      <w:numFmt w:val="decimal"/>
      <w:lvlText w:val=""/>
      <w:lvlJc w:val="left"/>
    </w:lvl>
    <w:lvl w:ilvl="5" w:tplc="2C58A5E8">
      <w:numFmt w:val="decimal"/>
      <w:lvlText w:val=""/>
      <w:lvlJc w:val="left"/>
    </w:lvl>
    <w:lvl w:ilvl="6" w:tplc="3A44AA5C">
      <w:numFmt w:val="decimal"/>
      <w:lvlText w:val=""/>
      <w:lvlJc w:val="left"/>
    </w:lvl>
    <w:lvl w:ilvl="7" w:tplc="0486E48C">
      <w:numFmt w:val="decimal"/>
      <w:lvlText w:val=""/>
      <w:lvlJc w:val="left"/>
    </w:lvl>
    <w:lvl w:ilvl="8" w:tplc="5B72C09E">
      <w:numFmt w:val="decimal"/>
      <w:lvlText w:val=""/>
      <w:lvlJc w:val="left"/>
    </w:lvl>
  </w:abstractNum>
  <w:abstractNum w:abstractNumId="2" w15:restartNumberingAfterBreak="0">
    <w:nsid w:val="00001547"/>
    <w:multiLevelType w:val="hybridMultilevel"/>
    <w:tmpl w:val="A7ACDC88"/>
    <w:lvl w:ilvl="0" w:tplc="F258DA18">
      <w:start w:val="2"/>
      <w:numFmt w:val="decimal"/>
      <w:lvlText w:val="%1."/>
      <w:lvlJc w:val="left"/>
    </w:lvl>
    <w:lvl w:ilvl="1" w:tplc="5BE84ECC">
      <w:numFmt w:val="decimal"/>
      <w:lvlText w:val=""/>
      <w:lvlJc w:val="left"/>
    </w:lvl>
    <w:lvl w:ilvl="2" w:tplc="51C8C0E8">
      <w:numFmt w:val="decimal"/>
      <w:lvlText w:val=""/>
      <w:lvlJc w:val="left"/>
    </w:lvl>
    <w:lvl w:ilvl="3" w:tplc="35AA3C2E">
      <w:numFmt w:val="decimal"/>
      <w:lvlText w:val=""/>
      <w:lvlJc w:val="left"/>
    </w:lvl>
    <w:lvl w:ilvl="4" w:tplc="13E0C3D2">
      <w:numFmt w:val="decimal"/>
      <w:lvlText w:val=""/>
      <w:lvlJc w:val="left"/>
    </w:lvl>
    <w:lvl w:ilvl="5" w:tplc="E2B8706A">
      <w:numFmt w:val="decimal"/>
      <w:lvlText w:val=""/>
      <w:lvlJc w:val="left"/>
    </w:lvl>
    <w:lvl w:ilvl="6" w:tplc="1A56D454">
      <w:numFmt w:val="decimal"/>
      <w:lvlText w:val=""/>
      <w:lvlJc w:val="left"/>
    </w:lvl>
    <w:lvl w:ilvl="7" w:tplc="36F4997A">
      <w:numFmt w:val="decimal"/>
      <w:lvlText w:val=""/>
      <w:lvlJc w:val="left"/>
    </w:lvl>
    <w:lvl w:ilvl="8" w:tplc="7C0C67E6">
      <w:numFmt w:val="decimal"/>
      <w:lvlText w:val=""/>
      <w:lvlJc w:val="left"/>
    </w:lvl>
  </w:abstractNum>
  <w:abstractNum w:abstractNumId="3" w15:restartNumberingAfterBreak="0">
    <w:nsid w:val="00002D12"/>
    <w:multiLevelType w:val="hybridMultilevel"/>
    <w:tmpl w:val="DF901B46"/>
    <w:lvl w:ilvl="0" w:tplc="A7641816">
      <w:start w:val="1"/>
      <w:numFmt w:val="decimal"/>
      <w:lvlText w:val="%1."/>
      <w:lvlJc w:val="left"/>
    </w:lvl>
    <w:lvl w:ilvl="1" w:tplc="7744E228">
      <w:numFmt w:val="decimal"/>
      <w:lvlText w:val=""/>
      <w:lvlJc w:val="left"/>
    </w:lvl>
    <w:lvl w:ilvl="2" w:tplc="A4B2B27A">
      <w:numFmt w:val="decimal"/>
      <w:lvlText w:val=""/>
      <w:lvlJc w:val="left"/>
    </w:lvl>
    <w:lvl w:ilvl="3" w:tplc="71B81D6C">
      <w:numFmt w:val="decimal"/>
      <w:lvlText w:val=""/>
      <w:lvlJc w:val="left"/>
    </w:lvl>
    <w:lvl w:ilvl="4" w:tplc="42181D04">
      <w:numFmt w:val="decimal"/>
      <w:lvlText w:val=""/>
      <w:lvlJc w:val="left"/>
    </w:lvl>
    <w:lvl w:ilvl="5" w:tplc="7AEC357A">
      <w:numFmt w:val="decimal"/>
      <w:lvlText w:val=""/>
      <w:lvlJc w:val="left"/>
    </w:lvl>
    <w:lvl w:ilvl="6" w:tplc="0F6C265A">
      <w:numFmt w:val="decimal"/>
      <w:lvlText w:val=""/>
      <w:lvlJc w:val="left"/>
    </w:lvl>
    <w:lvl w:ilvl="7" w:tplc="971A48C6">
      <w:numFmt w:val="decimal"/>
      <w:lvlText w:val=""/>
      <w:lvlJc w:val="left"/>
    </w:lvl>
    <w:lvl w:ilvl="8" w:tplc="2A5EA416">
      <w:numFmt w:val="decimal"/>
      <w:lvlText w:val=""/>
      <w:lvlJc w:val="left"/>
    </w:lvl>
  </w:abstractNum>
  <w:abstractNum w:abstractNumId="4" w15:restartNumberingAfterBreak="0">
    <w:nsid w:val="0000390C"/>
    <w:multiLevelType w:val="hybridMultilevel"/>
    <w:tmpl w:val="3EDA9792"/>
    <w:lvl w:ilvl="0" w:tplc="64602F90">
      <w:start w:val="1"/>
      <w:numFmt w:val="decimal"/>
      <w:lvlText w:val="%1."/>
      <w:lvlJc w:val="left"/>
    </w:lvl>
    <w:lvl w:ilvl="1" w:tplc="2916A0D0">
      <w:numFmt w:val="decimal"/>
      <w:lvlText w:val=""/>
      <w:lvlJc w:val="left"/>
    </w:lvl>
    <w:lvl w:ilvl="2" w:tplc="F0CC7B58">
      <w:numFmt w:val="decimal"/>
      <w:lvlText w:val=""/>
      <w:lvlJc w:val="left"/>
    </w:lvl>
    <w:lvl w:ilvl="3" w:tplc="7550E378">
      <w:numFmt w:val="decimal"/>
      <w:lvlText w:val=""/>
      <w:lvlJc w:val="left"/>
    </w:lvl>
    <w:lvl w:ilvl="4" w:tplc="1CB8064C">
      <w:numFmt w:val="decimal"/>
      <w:lvlText w:val=""/>
      <w:lvlJc w:val="left"/>
    </w:lvl>
    <w:lvl w:ilvl="5" w:tplc="FEA82ADE">
      <w:numFmt w:val="decimal"/>
      <w:lvlText w:val=""/>
      <w:lvlJc w:val="left"/>
    </w:lvl>
    <w:lvl w:ilvl="6" w:tplc="148A430E">
      <w:numFmt w:val="decimal"/>
      <w:lvlText w:val=""/>
      <w:lvlJc w:val="left"/>
    </w:lvl>
    <w:lvl w:ilvl="7" w:tplc="DFBA805A">
      <w:numFmt w:val="decimal"/>
      <w:lvlText w:val=""/>
      <w:lvlJc w:val="left"/>
    </w:lvl>
    <w:lvl w:ilvl="8" w:tplc="72161C7E">
      <w:numFmt w:val="decimal"/>
      <w:lvlText w:val=""/>
      <w:lvlJc w:val="left"/>
    </w:lvl>
  </w:abstractNum>
  <w:abstractNum w:abstractNumId="5" w15:restartNumberingAfterBreak="0">
    <w:nsid w:val="000039B3"/>
    <w:multiLevelType w:val="hybridMultilevel"/>
    <w:tmpl w:val="2954D0F2"/>
    <w:lvl w:ilvl="0" w:tplc="8BE2DC18">
      <w:start w:val="4"/>
      <w:numFmt w:val="decimal"/>
      <w:lvlText w:val="%1."/>
      <w:lvlJc w:val="left"/>
    </w:lvl>
    <w:lvl w:ilvl="1" w:tplc="FE2A5254">
      <w:numFmt w:val="decimal"/>
      <w:lvlText w:val=""/>
      <w:lvlJc w:val="left"/>
    </w:lvl>
    <w:lvl w:ilvl="2" w:tplc="F8F69692">
      <w:numFmt w:val="decimal"/>
      <w:lvlText w:val=""/>
      <w:lvlJc w:val="left"/>
    </w:lvl>
    <w:lvl w:ilvl="3" w:tplc="D8388A16">
      <w:numFmt w:val="decimal"/>
      <w:lvlText w:val=""/>
      <w:lvlJc w:val="left"/>
    </w:lvl>
    <w:lvl w:ilvl="4" w:tplc="19229A2C">
      <w:numFmt w:val="decimal"/>
      <w:lvlText w:val=""/>
      <w:lvlJc w:val="left"/>
    </w:lvl>
    <w:lvl w:ilvl="5" w:tplc="F9502152">
      <w:numFmt w:val="decimal"/>
      <w:lvlText w:val=""/>
      <w:lvlJc w:val="left"/>
    </w:lvl>
    <w:lvl w:ilvl="6" w:tplc="8DE40308">
      <w:numFmt w:val="decimal"/>
      <w:lvlText w:val=""/>
      <w:lvlJc w:val="left"/>
    </w:lvl>
    <w:lvl w:ilvl="7" w:tplc="A508D3FA">
      <w:numFmt w:val="decimal"/>
      <w:lvlText w:val=""/>
      <w:lvlJc w:val="left"/>
    </w:lvl>
    <w:lvl w:ilvl="8" w:tplc="AA66823C">
      <w:numFmt w:val="decimal"/>
      <w:lvlText w:val=""/>
      <w:lvlJc w:val="left"/>
    </w:lvl>
  </w:abstractNum>
  <w:abstractNum w:abstractNumId="6" w15:restartNumberingAfterBreak="0">
    <w:nsid w:val="0000428B"/>
    <w:multiLevelType w:val="hybridMultilevel"/>
    <w:tmpl w:val="9DDA401E"/>
    <w:lvl w:ilvl="0" w:tplc="0AA49736">
      <w:start w:val="2"/>
      <w:numFmt w:val="decimal"/>
      <w:lvlText w:val="%1."/>
      <w:lvlJc w:val="left"/>
    </w:lvl>
    <w:lvl w:ilvl="1" w:tplc="625E4B84">
      <w:numFmt w:val="decimal"/>
      <w:lvlText w:val=""/>
      <w:lvlJc w:val="left"/>
    </w:lvl>
    <w:lvl w:ilvl="2" w:tplc="90B29CA0">
      <w:numFmt w:val="decimal"/>
      <w:lvlText w:val=""/>
      <w:lvlJc w:val="left"/>
    </w:lvl>
    <w:lvl w:ilvl="3" w:tplc="43D6DBDE">
      <w:numFmt w:val="decimal"/>
      <w:lvlText w:val=""/>
      <w:lvlJc w:val="left"/>
    </w:lvl>
    <w:lvl w:ilvl="4" w:tplc="7A2679F4">
      <w:numFmt w:val="decimal"/>
      <w:lvlText w:val=""/>
      <w:lvlJc w:val="left"/>
    </w:lvl>
    <w:lvl w:ilvl="5" w:tplc="2760E8F2">
      <w:numFmt w:val="decimal"/>
      <w:lvlText w:val=""/>
      <w:lvlJc w:val="left"/>
    </w:lvl>
    <w:lvl w:ilvl="6" w:tplc="2B049BE2">
      <w:numFmt w:val="decimal"/>
      <w:lvlText w:val=""/>
      <w:lvlJc w:val="left"/>
    </w:lvl>
    <w:lvl w:ilvl="7" w:tplc="DD42BAB4">
      <w:numFmt w:val="decimal"/>
      <w:lvlText w:val=""/>
      <w:lvlJc w:val="left"/>
    </w:lvl>
    <w:lvl w:ilvl="8" w:tplc="37C6FEB2">
      <w:numFmt w:val="decimal"/>
      <w:lvlText w:val=""/>
      <w:lvlJc w:val="left"/>
    </w:lvl>
  </w:abstractNum>
  <w:abstractNum w:abstractNumId="7" w15:restartNumberingAfterBreak="0">
    <w:nsid w:val="00004DC8"/>
    <w:multiLevelType w:val="hybridMultilevel"/>
    <w:tmpl w:val="A08C8A88"/>
    <w:lvl w:ilvl="0" w:tplc="13B4613C">
      <w:start w:val="1"/>
      <w:numFmt w:val="decimal"/>
      <w:lvlText w:val="%1)"/>
      <w:lvlJc w:val="left"/>
    </w:lvl>
    <w:lvl w:ilvl="1" w:tplc="CC3A4CE8">
      <w:numFmt w:val="decimal"/>
      <w:lvlText w:val=""/>
      <w:lvlJc w:val="left"/>
    </w:lvl>
    <w:lvl w:ilvl="2" w:tplc="CB9CB37C">
      <w:numFmt w:val="decimal"/>
      <w:lvlText w:val=""/>
      <w:lvlJc w:val="left"/>
    </w:lvl>
    <w:lvl w:ilvl="3" w:tplc="528AF41A">
      <w:numFmt w:val="decimal"/>
      <w:lvlText w:val=""/>
      <w:lvlJc w:val="left"/>
    </w:lvl>
    <w:lvl w:ilvl="4" w:tplc="1878FFA8">
      <w:numFmt w:val="decimal"/>
      <w:lvlText w:val=""/>
      <w:lvlJc w:val="left"/>
    </w:lvl>
    <w:lvl w:ilvl="5" w:tplc="89B43806">
      <w:numFmt w:val="decimal"/>
      <w:lvlText w:val=""/>
      <w:lvlJc w:val="left"/>
    </w:lvl>
    <w:lvl w:ilvl="6" w:tplc="86168CD2">
      <w:numFmt w:val="decimal"/>
      <w:lvlText w:val=""/>
      <w:lvlJc w:val="left"/>
    </w:lvl>
    <w:lvl w:ilvl="7" w:tplc="DF6E0A54">
      <w:numFmt w:val="decimal"/>
      <w:lvlText w:val=""/>
      <w:lvlJc w:val="left"/>
    </w:lvl>
    <w:lvl w:ilvl="8" w:tplc="771CE904">
      <w:numFmt w:val="decimal"/>
      <w:lvlText w:val=""/>
      <w:lvlJc w:val="left"/>
    </w:lvl>
  </w:abstractNum>
  <w:abstractNum w:abstractNumId="8" w15:restartNumberingAfterBreak="0">
    <w:nsid w:val="000054DE"/>
    <w:multiLevelType w:val="hybridMultilevel"/>
    <w:tmpl w:val="4482900E"/>
    <w:lvl w:ilvl="0" w:tplc="E3748110">
      <w:start w:val="2"/>
      <w:numFmt w:val="decimal"/>
      <w:lvlText w:val="%1."/>
      <w:lvlJc w:val="left"/>
    </w:lvl>
    <w:lvl w:ilvl="1" w:tplc="DD0C951C">
      <w:numFmt w:val="decimal"/>
      <w:lvlText w:val=""/>
      <w:lvlJc w:val="left"/>
    </w:lvl>
    <w:lvl w:ilvl="2" w:tplc="F2AE9F6E">
      <w:numFmt w:val="decimal"/>
      <w:lvlText w:val=""/>
      <w:lvlJc w:val="left"/>
    </w:lvl>
    <w:lvl w:ilvl="3" w:tplc="C5C0F642">
      <w:numFmt w:val="decimal"/>
      <w:lvlText w:val=""/>
      <w:lvlJc w:val="left"/>
    </w:lvl>
    <w:lvl w:ilvl="4" w:tplc="F79257B2">
      <w:numFmt w:val="decimal"/>
      <w:lvlText w:val=""/>
      <w:lvlJc w:val="left"/>
    </w:lvl>
    <w:lvl w:ilvl="5" w:tplc="E4A6434C">
      <w:numFmt w:val="decimal"/>
      <w:lvlText w:val=""/>
      <w:lvlJc w:val="left"/>
    </w:lvl>
    <w:lvl w:ilvl="6" w:tplc="4F224D54">
      <w:numFmt w:val="decimal"/>
      <w:lvlText w:val=""/>
      <w:lvlJc w:val="left"/>
    </w:lvl>
    <w:lvl w:ilvl="7" w:tplc="EE02690A">
      <w:numFmt w:val="decimal"/>
      <w:lvlText w:val=""/>
      <w:lvlJc w:val="left"/>
    </w:lvl>
    <w:lvl w:ilvl="8" w:tplc="FCB2F540">
      <w:numFmt w:val="decimal"/>
      <w:lvlText w:val=""/>
      <w:lvlJc w:val="left"/>
    </w:lvl>
  </w:abstractNum>
  <w:abstractNum w:abstractNumId="9" w15:restartNumberingAfterBreak="0">
    <w:nsid w:val="00006443"/>
    <w:multiLevelType w:val="hybridMultilevel"/>
    <w:tmpl w:val="DEF4D6EC"/>
    <w:lvl w:ilvl="0" w:tplc="A99EB2D4">
      <w:start w:val="4"/>
      <w:numFmt w:val="decimal"/>
      <w:lvlText w:val="%1)"/>
      <w:lvlJc w:val="left"/>
    </w:lvl>
    <w:lvl w:ilvl="1" w:tplc="003EA842">
      <w:numFmt w:val="decimal"/>
      <w:lvlText w:val=""/>
      <w:lvlJc w:val="left"/>
    </w:lvl>
    <w:lvl w:ilvl="2" w:tplc="75747A22">
      <w:numFmt w:val="decimal"/>
      <w:lvlText w:val=""/>
      <w:lvlJc w:val="left"/>
    </w:lvl>
    <w:lvl w:ilvl="3" w:tplc="DD3CFF6E">
      <w:numFmt w:val="decimal"/>
      <w:lvlText w:val=""/>
      <w:lvlJc w:val="left"/>
    </w:lvl>
    <w:lvl w:ilvl="4" w:tplc="B964D4DA">
      <w:numFmt w:val="decimal"/>
      <w:lvlText w:val=""/>
      <w:lvlJc w:val="left"/>
    </w:lvl>
    <w:lvl w:ilvl="5" w:tplc="52365AA4">
      <w:numFmt w:val="decimal"/>
      <w:lvlText w:val=""/>
      <w:lvlJc w:val="left"/>
    </w:lvl>
    <w:lvl w:ilvl="6" w:tplc="AC22359E">
      <w:numFmt w:val="decimal"/>
      <w:lvlText w:val=""/>
      <w:lvlJc w:val="left"/>
    </w:lvl>
    <w:lvl w:ilvl="7" w:tplc="6DB2C798">
      <w:numFmt w:val="decimal"/>
      <w:lvlText w:val=""/>
      <w:lvlJc w:val="left"/>
    </w:lvl>
    <w:lvl w:ilvl="8" w:tplc="A2FC385A">
      <w:numFmt w:val="decimal"/>
      <w:lvlText w:val=""/>
      <w:lvlJc w:val="left"/>
    </w:lvl>
  </w:abstractNum>
  <w:abstractNum w:abstractNumId="10" w15:restartNumberingAfterBreak="0">
    <w:nsid w:val="000066BB"/>
    <w:multiLevelType w:val="hybridMultilevel"/>
    <w:tmpl w:val="5B1A624C"/>
    <w:lvl w:ilvl="0" w:tplc="585E845A">
      <w:start w:val="2"/>
      <w:numFmt w:val="decimal"/>
      <w:lvlText w:val="%1."/>
      <w:lvlJc w:val="left"/>
    </w:lvl>
    <w:lvl w:ilvl="1" w:tplc="0100A982">
      <w:numFmt w:val="decimal"/>
      <w:lvlText w:val=""/>
      <w:lvlJc w:val="left"/>
    </w:lvl>
    <w:lvl w:ilvl="2" w:tplc="5ABEBAD2">
      <w:numFmt w:val="decimal"/>
      <w:lvlText w:val=""/>
      <w:lvlJc w:val="left"/>
    </w:lvl>
    <w:lvl w:ilvl="3" w:tplc="8B1ACCC8">
      <w:numFmt w:val="decimal"/>
      <w:lvlText w:val=""/>
      <w:lvlJc w:val="left"/>
    </w:lvl>
    <w:lvl w:ilvl="4" w:tplc="D40A066E">
      <w:numFmt w:val="decimal"/>
      <w:lvlText w:val=""/>
      <w:lvlJc w:val="left"/>
    </w:lvl>
    <w:lvl w:ilvl="5" w:tplc="026C2874">
      <w:numFmt w:val="decimal"/>
      <w:lvlText w:val=""/>
      <w:lvlJc w:val="left"/>
    </w:lvl>
    <w:lvl w:ilvl="6" w:tplc="6B726F82">
      <w:numFmt w:val="decimal"/>
      <w:lvlText w:val=""/>
      <w:lvlJc w:val="left"/>
    </w:lvl>
    <w:lvl w:ilvl="7" w:tplc="668A5598">
      <w:numFmt w:val="decimal"/>
      <w:lvlText w:val=""/>
      <w:lvlJc w:val="left"/>
    </w:lvl>
    <w:lvl w:ilvl="8" w:tplc="190C6A90">
      <w:numFmt w:val="decimal"/>
      <w:lvlText w:val=""/>
      <w:lvlJc w:val="left"/>
    </w:lvl>
  </w:abstractNum>
  <w:abstractNum w:abstractNumId="11" w15:restartNumberingAfterBreak="0">
    <w:nsid w:val="1092709F"/>
    <w:multiLevelType w:val="hybridMultilevel"/>
    <w:tmpl w:val="28162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6402E"/>
    <w:multiLevelType w:val="hybridMultilevel"/>
    <w:tmpl w:val="57246DFE"/>
    <w:lvl w:ilvl="0" w:tplc="04190003">
      <w:start w:val="1"/>
      <w:numFmt w:val="bullet"/>
      <w:lvlText w:val="o"/>
      <w:lvlJc w:val="left"/>
      <w:pPr>
        <w:ind w:left="727" w:hanging="360"/>
      </w:pPr>
      <w:rPr>
        <w:rFonts w:ascii="Courier New" w:hAnsi="Courier New" w:cs="Courier New"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3" w15:restartNumberingAfterBreak="0">
    <w:nsid w:val="31147E33"/>
    <w:multiLevelType w:val="hybridMultilevel"/>
    <w:tmpl w:val="9BC4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697E80"/>
    <w:multiLevelType w:val="hybridMultilevel"/>
    <w:tmpl w:val="DE68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1839E7"/>
    <w:multiLevelType w:val="hybridMultilevel"/>
    <w:tmpl w:val="0442B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F67346"/>
    <w:multiLevelType w:val="hybridMultilevel"/>
    <w:tmpl w:val="4A30617E"/>
    <w:lvl w:ilvl="0" w:tplc="04190003">
      <w:start w:val="1"/>
      <w:numFmt w:val="bullet"/>
      <w:lvlText w:val="o"/>
      <w:lvlJc w:val="left"/>
      <w:pPr>
        <w:ind w:left="727" w:hanging="360"/>
      </w:pPr>
      <w:rPr>
        <w:rFonts w:ascii="Courier New" w:hAnsi="Courier New" w:cs="Courier New"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17" w15:restartNumberingAfterBreak="0">
    <w:nsid w:val="49DA7032"/>
    <w:multiLevelType w:val="multilevel"/>
    <w:tmpl w:val="6CA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931D7"/>
    <w:multiLevelType w:val="hybridMultilevel"/>
    <w:tmpl w:val="CD7813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A72B24"/>
    <w:multiLevelType w:val="hybridMultilevel"/>
    <w:tmpl w:val="3B92D7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AB3C15"/>
    <w:multiLevelType w:val="hybridMultilevel"/>
    <w:tmpl w:val="86FCD0D6"/>
    <w:lvl w:ilvl="0" w:tplc="04190003">
      <w:start w:val="1"/>
      <w:numFmt w:val="bullet"/>
      <w:lvlText w:val="o"/>
      <w:lvlJc w:val="left"/>
      <w:pPr>
        <w:ind w:left="754" w:hanging="360"/>
      </w:pPr>
      <w:rPr>
        <w:rFonts w:ascii="Courier New" w:hAnsi="Courier New" w:cs="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77A1304C"/>
    <w:multiLevelType w:val="hybridMultilevel"/>
    <w:tmpl w:val="C75EDE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8"/>
  </w:num>
  <w:num w:numId="5">
    <w:abstractNumId w:val="5"/>
  </w:num>
  <w:num w:numId="6">
    <w:abstractNumId w:val="3"/>
  </w:num>
  <w:num w:numId="7">
    <w:abstractNumId w:val="0"/>
  </w:num>
  <w:num w:numId="8">
    <w:abstractNumId w:val="7"/>
  </w:num>
  <w:num w:numId="9">
    <w:abstractNumId w:val="9"/>
  </w:num>
  <w:num w:numId="10">
    <w:abstractNumId w:val="10"/>
  </w:num>
  <w:num w:numId="11">
    <w:abstractNumId w:val="6"/>
  </w:num>
  <w:num w:numId="12">
    <w:abstractNumId w:val="15"/>
  </w:num>
  <w:num w:numId="13">
    <w:abstractNumId w:val="19"/>
  </w:num>
  <w:num w:numId="14">
    <w:abstractNumId w:val="18"/>
  </w:num>
  <w:num w:numId="15">
    <w:abstractNumId w:val="11"/>
  </w:num>
  <w:num w:numId="16">
    <w:abstractNumId w:val="14"/>
  </w:num>
  <w:num w:numId="17">
    <w:abstractNumId w:val="13"/>
  </w:num>
  <w:num w:numId="18">
    <w:abstractNumId w:val="21"/>
  </w:num>
  <w:num w:numId="19">
    <w:abstractNumId w:val="16"/>
  </w:num>
  <w:num w:numId="20">
    <w:abstractNumId w:val="12"/>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8FE"/>
    <w:rsid w:val="000A6B43"/>
    <w:rsid w:val="000B5854"/>
    <w:rsid w:val="000C2548"/>
    <w:rsid w:val="001034C5"/>
    <w:rsid w:val="00116D52"/>
    <w:rsid w:val="001256DE"/>
    <w:rsid w:val="002014A9"/>
    <w:rsid w:val="00226396"/>
    <w:rsid w:val="00244B04"/>
    <w:rsid w:val="00257B7E"/>
    <w:rsid w:val="0028562A"/>
    <w:rsid w:val="00326D6D"/>
    <w:rsid w:val="003416DF"/>
    <w:rsid w:val="00345C7D"/>
    <w:rsid w:val="00382C49"/>
    <w:rsid w:val="003D1694"/>
    <w:rsid w:val="003E4C75"/>
    <w:rsid w:val="004313BD"/>
    <w:rsid w:val="00457F5B"/>
    <w:rsid w:val="00470E1A"/>
    <w:rsid w:val="004A3499"/>
    <w:rsid w:val="004C4746"/>
    <w:rsid w:val="004D58FE"/>
    <w:rsid w:val="00522AF1"/>
    <w:rsid w:val="00556103"/>
    <w:rsid w:val="005D3B70"/>
    <w:rsid w:val="00617539"/>
    <w:rsid w:val="00685D45"/>
    <w:rsid w:val="006973D6"/>
    <w:rsid w:val="006B3DF6"/>
    <w:rsid w:val="006C4DC4"/>
    <w:rsid w:val="00705EA7"/>
    <w:rsid w:val="007306E1"/>
    <w:rsid w:val="0078110A"/>
    <w:rsid w:val="007A3C55"/>
    <w:rsid w:val="007A529B"/>
    <w:rsid w:val="007C46F5"/>
    <w:rsid w:val="007F569A"/>
    <w:rsid w:val="00895F54"/>
    <w:rsid w:val="008A2532"/>
    <w:rsid w:val="008B05C7"/>
    <w:rsid w:val="008F1098"/>
    <w:rsid w:val="00903074"/>
    <w:rsid w:val="00A5102E"/>
    <w:rsid w:val="00A8630F"/>
    <w:rsid w:val="00B15FFB"/>
    <w:rsid w:val="00BD30C5"/>
    <w:rsid w:val="00C00359"/>
    <w:rsid w:val="00C20999"/>
    <w:rsid w:val="00CB1C1C"/>
    <w:rsid w:val="00CF1490"/>
    <w:rsid w:val="00D17CA5"/>
    <w:rsid w:val="00D56045"/>
    <w:rsid w:val="00D87F07"/>
    <w:rsid w:val="00DD1A71"/>
    <w:rsid w:val="00DD3D30"/>
    <w:rsid w:val="00E302E2"/>
    <w:rsid w:val="00E417C3"/>
    <w:rsid w:val="00E55D7C"/>
    <w:rsid w:val="00E8306E"/>
    <w:rsid w:val="00E87134"/>
    <w:rsid w:val="00ED32EC"/>
    <w:rsid w:val="00F61752"/>
    <w:rsid w:val="00F61B2F"/>
    <w:rsid w:val="00F64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8F01"/>
  <w15:docId w15:val="{5F023940-5F9D-47E9-9972-AB329427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8FE"/>
    <w:pPr>
      <w:spacing w:after="160" w:line="259" w:lineRule="auto"/>
    </w:pPr>
  </w:style>
  <w:style w:type="paragraph" w:styleId="1">
    <w:name w:val="heading 1"/>
    <w:basedOn w:val="a"/>
    <w:next w:val="a"/>
    <w:link w:val="10"/>
    <w:uiPriority w:val="9"/>
    <w:qFormat/>
    <w:rsid w:val="001034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E830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FE"/>
    <w:pPr>
      <w:ind w:left="720"/>
      <w:contextualSpacing/>
    </w:pPr>
  </w:style>
  <w:style w:type="table" w:styleId="a4">
    <w:name w:val="Table Grid"/>
    <w:basedOn w:val="a1"/>
    <w:uiPriority w:val="39"/>
    <w:rsid w:val="004D5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58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8FE"/>
    <w:rPr>
      <w:rFonts w:ascii="Tahoma" w:hAnsi="Tahoma" w:cs="Tahoma"/>
      <w:sz w:val="16"/>
      <w:szCs w:val="16"/>
    </w:rPr>
  </w:style>
  <w:style w:type="paragraph" w:styleId="a7">
    <w:name w:val="No Spacing"/>
    <w:uiPriority w:val="1"/>
    <w:qFormat/>
    <w:rsid w:val="00617539"/>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8306E"/>
    <w:rPr>
      <w:rFonts w:ascii="Times New Roman" w:eastAsia="Times New Roman" w:hAnsi="Times New Roman" w:cs="Times New Roman"/>
      <w:b/>
      <w:bCs/>
      <w:sz w:val="36"/>
      <w:szCs w:val="36"/>
      <w:lang w:eastAsia="ru-RU"/>
    </w:rPr>
  </w:style>
  <w:style w:type="paragraph" w:styleId="a8">
    <w:name w:val="Body Text Indent"/>
    <w:basedOn w:val="a"/>
    <w:link w:val="a9"/>
    <w:unhideWhenUsed/>
    <w:rsid w:val="00685D45"/>
    <w:pPr>
      <w:spacing w:after="0" w:line="240" w:lineRule="auto"/>
      <w:ind w:left="-180"/>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685D45"/>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1256DE"/>
    <w:pPr>
      <w:spacing w:after="120"/>
    </w:pPr>
  </w:style>
  <w:style w:type="character" w:customStyle="1" w:styleId="ab">
    <w:name w:val="Основной текст Знак"/>
    <w:basedOn w:val="a0"/>
    <w:link w:val="aa"/>
    <w:uiPriority w:val="99"/>
    <w:semiHidden/>
    <w:rsid w:val="001256DE"/>
  </w:style>
  <w:style w:type="paragraph" w:styleId="ac">
    <w:name w:val="Normal (Web)"/>
    <w:basedOn w:val="a"/>
    <w:uiPriority w:val="99"/>
    <w:semiHidden/>
    <w:unhideWhenUsed/>
    <w:rsid w:val="00103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034C5"/>
    <w:rPr>
      <w:rFonts w:asciiTheme="majorHAnsi" w:eastAsiaTheme="majorEastAsia" w:hAnsiTheme="majorHAnsi" w:cstheme="majorBidi"/>
      <w:color w:val="365F91" w:themeColor="accent1" w:themeShade="BF"/>
      <w:sz w:val="32"/>
      <w:szCs w:val="32"/>
    </w:rPr>
  </w:style>
  <w:style w:type="paragraph" w:customStyle="1" w:styleId="0">
    <w:name w:val="Стиль0"/>
    <w:qFormat/>
    <w:rsid w:val="00D56045"/>
    <w:pPr>
      <w:spacing w:after="0" w:line="240" w:lineRule="auto"/>
      <w:jc w:val="both"/>
    </w:pPr>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8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laguide.org/intro/intro.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DA03-90D5-41F3-8399-A00D82E7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2027</Words>
  <Characters>11559</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User</cp:lastModifiedBy>
  <cp:revision>2</cp:revision>
  <cp:lastPrinted>2024-05-17T04:00:00Z</cp:lastPrinted>
  <dcterms:created xsi:type="dcterms:W3CDTF">2024-05-21T09:41:00Z</dcterms:created>
  <dcterms:modified xsi:type="dcterms:W3CDTF">2024-05-21T09:41:00Z</dcterms:modified>
</cp:coreProperties>
</file>