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2E" w:rsidRDefault="00F26A2E" w:rsidP="00F26A2E">
      <w:pPr>
        <w:pStyle w:val="ConsPlusTitle"/>
        <w:ind w:firstLine="540"/>
        <w:jc w:val="both"/>
        <w:outlineLvl w:val="2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План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внеурочной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деятельности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ООО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ФОП на</w:t>
      </w:r>
      <w:r>
        <w:rPr>
          <w:rFonts w:hAnsi="Times New Roman" w:cs="Times New Roman"/>
          <w:color w:val="000000"/>
        </w:rPr>
        <w:t xml:space="preserve"> 2023/24</w:t>
      </w:r>
      <w:r>
        <w:rPr>
          <w:rFonts w:hAnsi="Times New Roman" w:cs="Times New Roman"/>
          <w:color w:val="000000"/>
        </w:rPr>
        <w:t> учебный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год</w:t>
      </w:r>
    </w:p>
    <w:p w:rsidR="00F26A2E" w:rsidRDefault="00F26A2E" w:rsidP="00F26A2E">
      <w:pPr>
        <w:pStyle w:val="ConsPlusTitle"/>
        <w:ind w:firstLine="540"/>
        <w:jc w:val="center"/>
        <w:outlineLvl w:val="2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д</w:t>
      </w:r>
      <w:bookmarkStart w:id="0" w:name="_GoBack"/>
      <w:bookmarkEnd w:id="0"/>
      <w:r>
        <w:rPr>
          <w:rFonts w:hAnsi="Times New Roman" w:cs="Times New Roman"/>
          <w:color w:val="000000"/>
        </w:rPr>
        <w:t>ля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учащихся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ограниченными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возможностями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здоровья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6"/>
        <w:gridCol w:w="1698"/>
        <w:gridCol w:w="1705"/>
        <w:gridCol w:w="504"/>
        <w:gridCol w:w="504"/>
        <w:gridCol w:w="504"/>
        <w:gridCol w:w="592"/>
        <w:gridCol w:w="416"/>
      </w:tblGrid>
      <w:tr w:rsidR="00F26A2E" w:rsidTr="009B25C4"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Направление внеурочной деятельности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Форма организации внеурочной деятельности</w:t>
            </w: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Классы/часы</w:t>
            </w:r>
          </w:p>
        </w:tc>
      </w:tr>
      <w:tr w:rsidR="00F26A2E" w:rsidTr="009B25C4">
        <w:tc>
          <w:tcPr>
            <w:tcW w:w="3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ind w:left="75" w:right="75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ind w:left="75" w:right="75"/>
              <w:rPr>
                <w:color w:val="000000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ind w:left="75" w:right="75"/>
              <w:rPr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9</w:t>
            </w:r>
          </w:p>
        </w:tc>
      </w:tr>
      <w:tr w:rsidR="00F26A2E" w:rsidTr="009B25C4"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«Разговоры о важном»</w:t>
            </w:r>
          </w:p>
          <w:p w:rsidR="00F26A2E" w:rsidRDefault="00F26A2E" w:rsidP="009B25C4">
            <w:pPr>
              <w:rPr>
                <w:color w:val="000000"/>
              </w:rPr>
            </w:pPr>
          </w:p>
          <w:p w:rsidR="00F26A2E" w:rsidRDefault="00F26A2E" w:rsidP="009B25C4">
            <w:pPr>
              <w:rPr>
                <w:color w:val="000000"/>
              </w:rPr>
            </w:pPr>
          </w:p>
          <w:p w:rsidR="00F26A2E" w:rsidRDefault="00F26A2E" w:rsidP="009B25C4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Разговор или беседа с обучающимися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color w:val="000000"/>
              </w:rPr>
              <w:t>1</w:t>
            </w:r>
          </w:p>
        </w:tc>
      </w:tr>
      <w:tr w:rsidR="00F26A2E" w:rsidTr="009B25C4"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Россия- мои горизонты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Разговор или беседа с обучающимися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26A2E" w:rsidTr="009B25C4">
        <w:trPr>
          <w:trHeight w:val="2151"/>
        </w:trPr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Внеурочная деятельность по учебным предметам образовательной программы</w:t>
            </w:r>
          </w:p>
          <w:p w:rsidR="00F26A2E" w:rsidRDefault="00F26A2E" w:rsidP="009B25C4">
            <w:pPr>
              <w:rPr>
                <w:color w:val="000000"/>
              </w:rPr>
            </w:pPr>
          </w:p>
          <w:p w:rsidR="00F26A2E" w:rsidRDefault="00F26A2E" w:rsidP="009B25C4">
            <w:pPr>
              <w:rPr>
                <w:color w:val="000000"/>
              </w:rPr>
            </w:pPr>
          </w:p>
          <w:p w:rsidR="00F26A2E" w:rsidRDefault="00F26A2E" w:rsidP="009B25C4">
            <w:pPr>
              <w:rPr>
                <w:color w:val="000000"/>
              </w:rPr>
            </w:pPr>
          </w:p>
          <w:p w:rsidR="00F26A2E" w:rsidRDefault="00F26A2E" w:rsidP="009B25C4">
            <w:pPr>
              <w:rPr>
                <w:color w:val="000000"/>
              </w:rPr>
            </w:pPr>
          </w:p>
          <w:p w:rsidR="00F26A2E" w:rsidRDefault="00F26A2E" w:rsidP="009B25C4">
            <w:pPr>
              <w:rPr>
                <w:color w:val="000000"/>
              </w:rPr>
            </w:pPr>
          </w:p>
          <w:p w:rsidR="00F26A2E" w:rsidRDefault="00F26A2E" w:rsidP="009B25C4">
            <w:pPr>
              <w:rPr>
                <w:color w:val="000000"/>
              </w:rPr>
            </w:pPr>
          </w:p>
          <w:p w:rsidR="00F26A2E" w:rsidRDefault="00F26A2E" w:rsidP="009B25C4">
            <w:pPr>
              <w:rPr>
                <w:color w:val="000000"/>
              </w:rPr>
            </w:pPr>
          </w:p>
          <w:p w:rsidR="00F26A2E" w:rsidRDefault="00F26A2E" w:rsidP="009B25C4">
            <w:pPr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Реальная математика</w:t>
            </w:r>
          </w:p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>
            <w:r>
              <w:t>Час чтения «Вместе в мире книг»</w:t>
            </w:r>
          </w:p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Pr="0037249A" w:rsidRDefault="00F26A2E" w:rsidP="009B25C4">
            <w:r>
              <w:t>курс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/>
          <w:p w:rsidR="00F26A2E" w:rsidRDefault="00F26A2E" w:rsidP="009B25C4">
            <w:r>
              <w:t>1</w:t>
            </w:r>
          </w:p>
        </w:tc>
      </w:tr>
      <w:tr w:rsidR="00F26A2E" w:rsidTr="009B25C4">
        <w:trPr>
          <w:trHeight w:val="1758"/>
        </w:trPr>
        <w:tc>
          <w:tcPr>
            <w:tcW w:w="34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Функциональная грамотность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курс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</w:tr>
      <w:tr w:rsidR="00F26A2E" w:rsidTr="009B25C4">
        <w:trPr>
          <w:trHeight w:val="1599"/>
        </w:trPr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Ведем портфолио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</w:tr>
      <w:tr w:rsidR="00F26A2E" w:rsidTr="00F26A2E">
        <w:trPr>
          <w:trHeight w:val="828"/>
        </w:trPr>
        <w:tc>
          <w:tcPr>
            <w:tcW w:w="34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ind w:left="75" w:right="75"/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 w:rsidRPr="000F3A2F">
              <w:t>Спортивные игры</w:t>
            </w:r>
          </w:p>
          <w:p w:rsidR="00F26A2E" w:rsidRPr="000F3A2F" w:rsidRDefault="00F26A2E" w:rsidP="009B25C4"/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</w:tr>
      <w:tr w:rsidR="00F26A2E" w:rsidTr="00F26A2E">
        <w:trPr>
          <w:trHeight w:val="756"/>
        </w:trPr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Профориентация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</w:tr>
      <w:tr w:rsidR="00F26A2E" w:rsidTr="00F26A2E">
        <w:trPr>
          <w:trHeight w:val="1656"/>
        </w:trPr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Часы подготовки к мероприятиям общешкольного и классного уровней;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</w:tr>
      <w:tr w:rsidR="00F26A2E" w:rsidTr="009B25C4">
        <w:trPr>
          <w:trHeight w:val="1858"/>
        </w:trPr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Классные собрания</w:t>
            </w:r>
          </w:p>
          <w:p w:rsidR="00F26A2E" w:rsidRDefault="00F26A2E" w:rsidP="009B25C4"/>
          <w:p w:rsidR="00F26A2E" w:rsidRDefault="00F26A2E" w:rsidP="009B25C4">
            <w:r>
              <w:t>Сборы актива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</w:tr>
      <w:tr w:rsidR="00F26A2E" w:rsidTr="009B25C4">
        <w:trPr>
          <w:trHeight w:val="1932"/>
        </w:trPr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color w:val="000000"/>
              </w:rPr>
              <w:t>Внеурочная деятельность, направленная на организационное обеспечение учебной деятельности</w:t>
            </w:r>
            <w:r>
              <w:br/>
            </w:r>
            <w:r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Pr="000F3A2F" w:rsidRDefault="00F26A2E" w:rsidP="009B25C4">
            <w:r w:rsidRPr="00811DEF">
              <w:t xml:space="preserve">Коррекционно-развивающие занятия: </w:t>
            </w:r>
            <w:proofErr w:type="spellStart"/>
            <w:r w:rsidRPr="00811DEF">
              <w:t>психокоррекционные</w:t>
            </w:r>
            <w:proofErr w:type="spellEnd"/>
            <w:r w:rsidRPr="00811DEF">
              <w:t xml:space="preserve"> (психологические </w:t>
            </w:r>
            <w:r>
              <w:t>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color w:val="000000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2</w:t>
            </w:r>
          </w:p>
        </w:tc>
      </w:tr>
      <w:tr w:rsidR="00F26A2E" w:rsidTr="009B25C4">
        <w:tc>
          <w:tcPr>
            <w:tcW w:w="34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Логопедические занятия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2</w:t>
            </w:r>
          </w:p>
        </w:tc>
      </w:tr>
      <w:tr w:rsidR="00F26A2E" w:rsidTr="009B25C4"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 w:rsidRPr="00811DEF">
              <w:t xml:space="preserve">Коррекционно-развивающие занятия: </w:t>
            </w:r>
            <w:proofErr w:type="spellStart"/>
            <w:r w:rsidRPr="00811DEF">
              <w:t>психокоррекционные</w:t>
            </w:r>
            <w:proofErr w:type="spellEnd"/>
            <w:r w:rsidRPr="00811DEF">
              <w:t xml:space="preserve"> (дефектологические</w:t>
            </w:r>
            <w:r>
              <w:t>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1</w:t>
            </w:r>
          </w:p>
        </w:tc>
      </w:tr>
      <w:tr w:rsidR="00F26A2E" w:rsidTr="009B25C4">
        <w:trPr>
          <w:trHeight w:val="1104"/>
        </w:trPr>
        <w:tc>
          <w:tcPr>
            <w:tcW w:w="3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деятельность, </w:t>
            </w:r>
          </w:p>
          <w:p w:rsidR="00F26A2E" w:rsidRDefault="00F26A2E" w:rsidP="009B25C4">
            <w:pPr>
              <w:rPr>
                <w:color w:val="000000"/>
              </w:rPr>
            </w:pPr>
            <w:r>
              <w:rPr>
                <w:color w:val="000000"/>
              </w:rPr>
              <w:t>направленная на организацию педагогической поддержки обучающихся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Классные часы;</w:t>
            </w:r>
          </w:p>
          <w:p w:rsidR="00F26A2E" w:rsidRDefault="00F26A2E" w:rsidP="009B25C4">
            <w:r>
              <w:t>Общешкольные собрания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</w:tr>
      <w:tr w:rsidR="00F26A2E" w:rsidTr="009B25C4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деятельность, направленная на обеспечение благополучия обучающихся в пространстве общеобразовательной школы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t>Встречи с представителями службы медиации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/>
        </w:tc>
      </w:tr>
      <w:tr w:rsidR="00F26A2E" w:rsidTr="009B25C4">
        <w:tc>
          <w:tcPr>
            <w:tcW w:w="6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Недельный объем внеурочной деятельности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10</w:t>
            </w:r>
          </w:p>
        </w:tc>
      </w:tr>
      <w:tr w:rsidR="00F26A2E" w:rsidTr="009B25C4">
        <w:tc>
          <w:tcPr>
            <w:tcW w:w="6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Объем внеурочной деятельности за год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340</w:t>
            </w:r>
          </w:p>
        </w:tc>
      </w:tr>
      <w:tr w:rsidR="00F26A2E" w:rsidTr="009B25C4">
        <w:tc>
          <w:tcPr>
            <w:tcW w:w="6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Общий объем внеурочной деятельности</w:t>
            </w: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A2E" w:rsidRDefault="00F26A2E" w:rsidP="009B25C4">
            <w:r>
              <w:rPr>
                <w:b/>
                <w:bCs/>
                <w:color w:val="000000"/>
              </w:rPr>
              <w:t>1700</w:t>
            </w:r>
          </w:p>
        </w:tc>
      </w:tr>
    </w:tbl>
    <w:p w:rsidR="00F26A2E" w:rsidRDefault="00F26A2E" w:rsidP="00F26A2E"/>
    <w:p w:rsidR="00681B41" w:rsidRDefault="00681B41"/>
    <w:sectPr w:rsidR="0068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2E"/>
    <w:rsid w:val="00681B41"/>
    <w:rsid w:val="00F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BA0C"/>
  <w15:chartTrackingRefBased/>
  <w15:docId w15:val="{32145E76-9554-4060-966C-A074387D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6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План внеурочной деятельности ООО по ФОП на 2023/24 учебный год</vt:lpstr>
      <vt:lpstr>        для учащихся с ограниченными возможностями здоровья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2023-09-15T04:06:00Z</dcterms:created>
  <dcterms:modified xsi:type="dcterms:W3CDTF">2023-09-15T04:09:00Z</dcterms:modified>
</cp:coreProperties>
</file>