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4402F" w:rsidRPr="00782510" w14:paraId="0487AB6B" w14:textId="77777777" w:rsidTr="003B7DCC">
        <w:trPr>
          <w:trHeight w:val="1560"/>
        </w:trPr>
        <w:tc>
          <w:tcPr>
            <w:tcW w:w="4672" w:type="dxa"/>
            <w:hideMark/>
          </w:tcPr>
          <w:p w14:paraId="0E3E17A6" w14:textId="77777777" w:rsidR="0034402F" w:rsidRPr="00782510" w:rsidRDefault="0034402F" w:rsidP="003B7D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5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Принято педагогическим советом </w:t>
            </w:r>
          </w:p>
          <w:p w14:paraId="7F1DF645" w14:textId="77777777" w:rsidR="0034402F" w:rsidRPr="00782510" w:rsidRDefault="0034402F" w:rsidP="003B7D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510">
              <w:rPr>
                <w:rFonts w:ascii="Times New Roman" w:hAnsi="Times New Roman"/>
                <w:sz w:val="24"/>
                <w:szCs w:val="24"/>
                <w:lang w:eastAsia="en-US"/>
              </w:rPr>
              <w:t>МАОУ СОШ № 7</w:t>
            </w:r>
          </w:p>
          <w:p w14:paraId="3B7DB365" w14:textId="77777777" w:rsidR="0034402F" w:rsidRPr="00782510" w:rsidRDefault="0034402F" w:rsidP="003B7D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510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2</w:t>
            </w:r>
          </w:p>
          <w:p w14:paraId="60580D1F" w14:textId="77777777" w:rsidR="0034402F" w:rsidRPr="00782510" w:rsidRDefault="0034402F" w:rsidP="003B7DC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82510">
              <w:rPr>
                <w:rFonts w:ascii="Times New Roman" w:hAnsi="Times New Roman"/>
                <w:sz w:val="24"/>
                <w:szCs w:val="24"/>
                <w:lang w:eastAsia="en-US"/>
              </w:rPr>
              <w:t>от 28.08.2020 г.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"/>
              <w:gridCol w:w="3778"/>
            </w:tblGrid>
            <w:tr w:rsidR="0034402F" w:rsidRPr="00782510" w14:paraId="5751F472" w14:textId="77777777" w:rsidTr="003B7DCC">
              <w:trPr>
                <w:trHeight w:val="1304"/>
              </w:trPr>
              <w:tc>
                <w:tcPr>
                  <w:tcW w:w="4672" w:type="dxa"/>
                </w:tcPr>
                <w:p w14:paraId="2CFC3987" w14:textId="77777777" w:rsidR="0034402F" w:rsidRPr="00782510" w:rsidRDefault="0034402F" w:rsidP="00FE7366">
                  <w:pPr>
                    <w:pStyle w:val="a3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14:paraId="6337ACA8" w14:textId="77777777" w:rsidR="0034402F" w:rsidRPr="00782510" w:rsidRDefault="0034402F" w:rsidP="00FE7366">
                  <w:pPr>
                    <w:framePr w:hSpace="180" w:wrap="around" w:vAnchor="text" w:hAnchor="margin" w:y="68"/>
                    <w:tabs>
                      <w:tab w:val="left" w:pos="5954"/>
                    </w:tabs>
                    <w:spacing w:after="0" w:line="276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2510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Утверждаю:                                                                                    Директор МАОУ СОШ №7 </w:t>
                  </w:r>
                </w:p>
                <w:p w14:paraId="69E7A735" w14:textId="77777777" w:rsidR="0034402F" w:rsidRPr="00782510" w:rsidRDefault="0034402F" w:rsidP="00FE7366">
                  <w:pPr>
                    <w:framePr w:hSpace="180" w:wrap="around" w:vAnchor="text" w:hAnchor="margin" w:y="68"/>
                    <w:tabs>
                      <w:tab w:val="left" w:pos="5954"/>
                    </w:tabs>
                    <w:spacing w:after="0" w:line="276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  <w:r w:rsidRPr="00782510">
                    <w:rPr>
                      <w:rFonts w:ascii="Times New Roman" w:hAnsi="Times New Roman"/>
                      <w:sz w:val="24"/>
                      <w:szCs w:val="24"/>
                    </w:rPr>
                    <w:t>И.В. Свалова</w:t>
                  </w:r>
                </w:p>
                <w:p w14:paraId="770697F5" w14:textId="77777777" w:rsidR="0034402F" w:rsidRPr="00782510" w:rsidRDefault="0034402F" w:rsidP="00FE7366">
                  <w:pPr>
                    <w:framePr w:hSpace="180" w:wrap="around" w:vAnchor="text" w:hAnchor="margin" w:y="68"/>
                    <w:tabs>
                      <w:tab w:val="left" w:pos="5954"/>
                    </w:tabs>
                    <w:spacing w:after="0" w:line="276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«____»__________________2020</w:t>
                  </w:r>
                  <w:r w:rsidRPr="00782510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  <w:p w14:paraId="53008DEF" w14:textId="77777777" w:rsidR="0034402F" w:rsidRPr="00782510" w:rsidRDefault="0034402F" w:rsidP="00FE7366">
                  <w:pPr>
                    <w:pStyle w:val="a3"/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82510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Приказ №   81/2 от 31.08.2020 г.</w:t>
                  </w:r>
                </w:p>
              </w:tc>
            </w:tr>
          </w:tbl>
          <w:p w14:paraId="7E1BA575" w14:textId="77777777" w:rsidR="0034402F" w:rsidRPr="00782510" w:rsidRDefault="0034402F" w:rsidP="003B7DCC">
            <w:pPr>
              <w:pStyle w:val="a3"/>
              <w:tabs>
                <w:tab w:val="left" w:pos="595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5A776DD" w14:textId="77777777" w:rsidR="0034402F" w:rsidRPr="00782510" w:rsidRDefault="0034402F" w:rsidP="003B7DC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3C7E503" w14:textId="77777777" w:rsidR="0034402F" w:rsidRDefault="0034402F" w:rsidP="00344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1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06A98653" w14:textId="77777777" w:rsidR="0034402F" w:rsidRDefault="0034402F" w:rsidP="00344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2F">
        <w:rPr>
          <w:rFonts w:ascii="Times New Roman" w:hAnsi="Times New Roman" w:cs="Times New Roman"/>
          <w:b/>
          <w:sz w:val="24"/>
          <w:szCs w:val="24"/>
        </w:rPr>
        <w:t>о дополнительном образовании</w:t>
      </w:r>
    </w:p>
    <w:p w14:paraId="3092D6A6" w14:textId="77777777" w:rsidR="0034402F" w:rsidRPr="00782510" w:rsidRDefault="0034402F" w:rsidP="00344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10">
        <w:rPr>
          <w:rFonts w:ascii="Times New Roman" w:hAnsi="Times New Roman" w:cs="Times New Roman"/>
          <w:b/>
          <w:sz w:val="24"/>
          <w:szCs w:val="24"/>
        </w:rPr>
        <w:t>в Муниципальном автономном общеобразовательном учреждении</w:t>
      </w:r>
    </w:p>
    <w:p w14:paraId="0C417680" w14:textId="77777777" w:rsidR="0034402F" w:rsidRPr="00782510" w:rsidRDefault="0034402F" w:rsidP="00344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10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7»</w:t>
      </w:r>
    </w:p>
    <w:p w14:paraId="466BB7F5" w14:textId="77777777" w:rsidR="0084600D" w:rsidRPr="0034402F" w:rsidRDefault="0084600D" w:rsidP="0034402F">
      <w:pPr>
        <w:jc w:val="both"/>
        <w:rPr>
          <w:b/>
        </w:rPr>
      </w:pPr>
    </w:p>
    <w:p w14:paraId="2D7D1955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2F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14:paraId="334197DD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Российской Федерации «Об образовании в РФ» от 29.12.2012 №273-ФЗ; Концепцией развития дополнительного образования детей (распоряжение Правительства РФ от 04.09.2014 г. №1726-р); приказом Министерства образования и науки РФ «Об утверждении Порядка организации и осуществления образовательной деятельности по дополнительным образовательным программам» от 09.11.2018 г. №196; Постановлением главного государственного санитарного врача РФ от 04.07.2014 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Уставом МАОУ СОШ № </w:t>
      </w:r>
      <w:r>
        <w:rPr>
          <w:rFonts w:ascii="Times New Roman" w:hAnsi="Times New Roman" w:cs="Times New Roman"/>
          <w:sz w:val="24"/>
          <w:szCs w:val="24"/>
        </w:rPr>
        <w:t>7.</w:t>
      </w:r>
    </w:p>
    <w:p w14:paraId="766BC5C9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1.2. Настоящее Положение регламентирует деятельность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в части реализации программ дополнительного образования детей.</w:t>
      </w:r>
    </w:p>
    <w:p w14:paraId="1F8F9B52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1.3. По инициативе детей в МАОУ С</w:t>
      </w:r>
      <w:r>
        <w:rPr>
          <w:rFonts w:ascii="Times New Roman" w:hAnsi="Times New Roman" w:cs="Times New Roman"/>
          <w:sz w:val="24"/>
          <w:szCs w:val="24"/>
        </w:rPr>
        <w:t>ОШ №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могут создаваться детские и юношеские общественные объединения и организации, действующие в соответствии со своими уставами и положениями. Администрация школы оказывает содействие в деятельности таких объединений.</w:t>
      </w:r>
    </w:p>
    <w:p w14:paraId="63465075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1.4. В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14:paraId="1B899723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1.5.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реализует программы дополнительного образования детей в соответствии с Уставом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и Лицензией на право ведения дополнительного образования детей и взрослых.</w:t>
      </w:r>
    </w:p>
    <w:p w14:paraId="0877CC25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1.6.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в части реализации программ дополнительного образования несет в установленном законодательством Российской Федерации порядке ответственность за невыполнение функций, определенных ее Уставом; реализацию не в полном объеме образовательных программ в соответствии с утвержденным перечнем программ дополнительного образования; качество реализуемых образовательных программ; соответствие форм, методов и средств организации образовательного процесса возрасту, интересам и потребностям детей; жизнь и здоровье детей и работников школы во время образовательного процесса; нарушение прав и свобод учащихся и работников школы; иное, предусмотренное законодательством РФ.</w:t>
      </w:r>
    </w:p>
    <w:p w14:paraId="76DF6448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70AE0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2F">
        <w:rPr>
          <w:rFonts w:ascii="Times New Roman" w:hAnsi="Times New Roman" w:cs="Times New Roman"/>
          <w:b/>
          <w:sz w:val="24"/>
          <w:szCs w:val="24"/>
        </w:rPr>
        <w:t>2. Цели и задачи реализации дополнительного образования</w:t>
      </w:r>
    </w:p>
    <w:p w14:paraId="560922CB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 xml:space="preserve">МАОУ СОШ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4402F">
        <w:rPr>
          <w:rFonts w:ascii="Times New Roman" w:hAnsi="Times New Roman" w:cs="Times New Roman"/>
          <w:sz w:val="24"/>
          <w:szCs w:val="24"/>
        </w:rPr>
        <w:t xml:space="preserve"> реализует программы дополнительного образования детей, которые направлены на :</w:t>
      </w:r>
    </w:p>
    <w:p w14:paraId="3788A37B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обучающихся;</w:t>
      </w:r>
    </w:p>
    <w:p w14:paraId="0FF48871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физической культурой и спортом;</w:t>
      </w:r>
    </w:p>
    <w:p w14:paraId="332319F6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жизни;</w:t>
      </w:r>
    </w:p>
    <w:p w14:paraId="64A7D412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14:paraId="157FB159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выявление, развитие и поддержку талантливых обучающихся, а также лиц, проявивших выдающиеся способности;</w:t>
      </w:r>
    </w:p>
    <w:p w14:paraId="5EC37201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професси</w:t>
      </w:r>
      <w:r>
        <w:rPr>
          <w:rFonts w:ascii="Times New Roman" w:hAnsi="Times New Roman" w:cs="Times New Roman"/>
          <w:sz w:val="24"/>
          <w:szCs w:val="24"/>
        </w:rPr>
        <w:t xml:space="preserve">ональную ориентацию обучающихся </w:t>
      </w:r>
    </w:p>
    <w:p w14:paraId="0AF985EE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4402F">
        <w:rPr>
          <w:rFonts w:ascii="Times New Roman" w:hAnsi="Times New Roman" w:cs="Times New Roman"/>
          <w:sz w:val="24"/>
          <w:szCs w:val="24"/>
        </w:rPr>
        <w:t>оздание и обеспечение необходимых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2F">
        <w:rPr>
          <w:rFonts w:ascii="Times New Roman" w:hAnsi="Times New Roman" w:cs="Times New Roman"/>
          <w:sz w:val="24"/>
          <w:szCs w:val="24"/>
        </w:rPr>
        <w:t>для личностного развития, профессионального самоопределения и творческого труда обучающихся;</w:t>
      </w:r>
    </w:p>
    <w:p w14:paraId="2193AEB7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социализацию и адаптацию</w:t>
      </w:r>
      <w:r>
        <w:rPr>
          <w:rFonts w:ascii="Times New Roman" w:hAnsi="Times New Roman" w:cs="Times New Roman"/>
          <w:sz w:val="24"/>
          <w:szCs w:val="24"/>
        </w:rPr>
        <w:t xml:space="preserve"> обучающихсяк жизни в обществе; </w:t>
      </w:r>
    </w:p>
    <w:p w14:paraId="39A25F3F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z w:val="24"/>
          <w:szCs w:val="24"/>
        </w:rPr>
        <w:t xml:space="preserve">ание общей культуры обучающихся </w:t>
      </w:r>
    </w:p>
    <w:p w14:paraId="252CD9A4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02F"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потребностейи интересов обучающихся, не противоречащих законодательству Российской Федерации, осуществляемых за пределами ФГОС и федеральных государственных требований.</w:t>
      </w:r>
    </w:p>
    <w:p w14:paraId="44A635AE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2A87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2F">
        <w:rPr>
          <w:rFonts w:ascii="Times New Roman" w:hAnsi="Times New Roman" w:cs="Times New Roman"/>
          <w:b/>
          <w:sz w:val="24"/>
          <w:szCs w:val="24"/>
        </w:rPr>
        <w:t>3. Основы деятельности</w:t>
      </w:r>
    </w:p>
    <w:p w14:paraId="657A6079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3.1.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самостоятельно разрабатывает программу деятельности по реализации программ дополнительного образования с учетом запросов детей, потребностей семьи, образовательной организации,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14:paraId="22D3DD39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3.2.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организует работу с детьми по реализации программ дополнительного образования с 01 сентября и до конца учебного года. В каникулярное время школа может открывать в установленном порядке лагеря и туристические базы, создавать различные объединения с постоянным (или) переменным составами детей в лагерях (загородных или с дневным пребыванием), на своей базе.</w:t>
      </w:r>
    </w:p>
    <w:p w14:paraId="34DA9053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3.3. Реализации программ дополнительного образования детей в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осуществляется в одновозрастных и разновозрастных объединениях по интересам (клуб, студия, ансамбль, группа, секция, кружок, театр и другие).</w:t>
      </w:r>
    </w:p>
    <w:p w14:paraId="3FDF97F8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3.4. Содержание деятельности объединения определяется педагогом с учетом примерных учебных планов и программ, рекомендованными государственными органами. Педагогические работники могут разрабатывать авторские программы, утверждаемые Методическим советом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>.</w:t>
      </w:r>
    </w:p>
    <w:p w14:paraId="7FD5DA6F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3.5.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 запрещается.</w:t>
      </w:r>
    </w:p>
    <w:p w14:paraId="4A29D041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3.6. Занятие в объединениях могут проводиться по программам одной тематической направленности или комплексным, интегрированным программам.</w:t>
      </w:r>
    </w:p>
    <w:p w14:paraId="4127383D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3.7 Численный состав объединения, продолжительность занятий в нем определяется санитарно-эпидемиологическими правилами и нормативами СанПиН 2.4.4.3172-14. Занятия проводятся по группам, индивидуально или всем составом объединения. Каждый ребенок имеет право заниматься в нескольких объединениях, менять их.</w:t>
      </w:r>
    </w:p>
    <w:p w14:paraId="18A541D9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3.8. При приеме в спортивные, туристические, хореографические объединения необходимо медицинское заключение о состояние здоровья ребенка.</w:t>
      </w:r>
    </w:p>
    <w:p w14:paraId="16DBD277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3.9. Расписание занятий объединений составляется для наиболее благоприятного режима труда и отдыха детей администрацией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по представлению педагогических работников с учетом пожелания учащихся,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2F">
        <w:rPr>
          <w:rFonts w:ascii="Times New Roman" w:hAnsi="Times New Roman" w:cs="Times New Roman"/>
          <w:sz w:val="24"/>
          <w:szCs w:val="24"/>
        </w:rPr>
        <w:t>представителей), возрастных особенностей детей и установленных санитарно-гигиенических норм.</w:t>
      </w:r>
    </w:p>
    <w:p w14:paraId="0A25CE4A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lastRenderedPageBreak/>
        <w:t>3.10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14:paraId="6767A30E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3.11. Занятия в объединениях с учащимися с ограниченными возможностями здоровья, детьми-инвалидами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 С учащимися с ограниченными возможностями здоровья, детьми-инвалидами, инвалидами может проводиться индивидуальная работа как в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>, так и по месту жительства.</w:t>
      </w:r>
    </w:p>
    <w:p w14:paraId="0DE73671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3.12. 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с учетом особенностей психофизического развития, индивидуальных возможностей и состояния здоровья таких учащихся.</w:t>
      </w:r>
    </w:p>
    <w:p w14:paraId="7A20452B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3.13. В работе объединений при наличии условий и согласия руководителя объединения могут участвовать совместно с детьми их родители (законные представители) без включения в основной состав.</w:t>
      </w:r>
    </w:p>
    <w:p w14:paraId="430A84B2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18718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2F">
        <w:rPr>
          <w:rFonts w:ascii="Times New Roman" w:hAnsi="Times New Roman" w:cs="Times New Roman"/>
          <w:b/>
          <w:sz w:val="24"/>
          <w:szCs w:val="24"/>
        </w:rPr>
        <w:t>4. Участники образовательного процесса</w:t>
      </w:r>
    </w:p>
    <w:p w14:paraId="3AF862CF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4.1. Участниками образовательного процесса в части реализации программ дополнительного образования детей в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являются дети, как правило, до 18 лет, педагогические работники, родители (законные представители).</w:t>
      </w:r>
    </w:p>
    <w:p w14:paraId="65F376CA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4.2. Порядок приема детей в объединения дополнительного образования (кружки, секции, клубы) осуществляется по желанию ребенка и (или) его родителей (законных представителей).</w:t>
      </w:r>
    </w:p>
    <w:p w14:paraId="48210A2F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4.3. При приеме детей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обязано ознакомить их и родителей (законных представителей) с Уставом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образовательного процесса в части реализации программ дополнительного образования детей.</w:t>
      </w:r>
    </w:p>
    <w:p w14:paraId="36908F02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4.4. Каждый учащийся имеет право заниматься в нескольких объединениях, менять их.</w:t>
      </w:r>
    </w:p>
    <w:p w14:paraId="62CB02B6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4.5. Права и обязанности учащихся, родителей (законных представителей), работников определяются Уставом МАОУ СОШ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и иными локальными актами образовательной организации.</w:t>
      </w:r>
    </w:p>
    <w:p w14:paraId="2133E8CB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 xml:space="preserve">4.6. Порядок комплектования персонала школы регламентируется его Уставом. Для работников МАОУ СОШ № 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4402F">
        <w:rPr>
          <w:rFonts w:ascii="Times New Roman" w:hAnsi="Times New Roman" w:cs="Times New Roman"/>
          <w:sz w:val="24"/>
          <w:szCs w:val="24"/>
        </w:rPr>
        <w:t xml:space="preserve"> работодателем является школа.</w:t>
      </w:r>
    </w:p>
    <w:p w14:paraId="5F768411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4.7. К педагогической деятельности в части реализации программ дополнительного образования детей допускаются лица, как правило, имеющие высшее и/или среднее профессиональное образование, отвечающие требованиям квалифицированных характеристик, определенных для соответствующих должностей педагогических работников.</w:t>
      </w:r>
    </w:p>
    <w:p w14:paraId="60B57596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4.8. Отношения работника школы и администрации регулируются трудовым договором (контрактом), условия которого не могут противоречить трудовому законодательству Российской Федерации.</w:t>
      </w:r>
    </w:p>
    <w:p w14:paraId="2C6CED89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4.9. Педагоги дополнительного образования имеют право на:</w:t>
      </w:r>
    </w:p>
    <w:p w14:paraId="69E165C7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- участие в управлении учреждением;</w:t>
      </w:r>
    </w:p>
    <w:p w14:paraId="070A684D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- защиту своей профессиональной чести и достоинства;</w:t>
      </w:r>
    </w:p>
    <w:p w14:paraId="354FFFC1" w14:textId="77777777" w:rsidR="0034402F" w:rsidRP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- свободу выбора и использование методик обучения и воспитания, учебных пособий и материалов, методов оценки знаний, умений обучающихся;</w:t>
      </w:r>
    </w:p>
    <w:p w14:paraId="59136847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2F">
        <w:rPr>
          <w:rFonts w:ascii="Times New Roman" w:hAnsi="Times New Roman" w:cs="Times New Roman"/>
          <w:sz w:val="24"/>
          <w:szCs w:val="24"/>
        </w:rPr>
        <w:t>- социальные гарантия и льготы, установленные законодательством Российской Федерации, и дополнительные льготы, предоставляемые педагогическим работникам в регионе.</w:t>
      </w:r>
    </w:p>
    <w:p w14:paraId="58944B7A" w14:textId="77777777" w:rsidR="0034402F" w:rsidRDefault="0034402F" w:rsidP="0034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ABC98" w14:textId="4441FE24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F8CA3" w14:textId="252954E4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Документация  и отчетность</w:t>
      </w:r>
    </w:p>
    <w:p w14:paraId="31955311" w14:textId="7AF603BE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66">
        <w:rPr>
          <w:rFonts w:ascii="Times New Roman" w:hAnsi="Times New Roman" w:cs="Times New Roman"/>
          <w:bCs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366">
        <w:rPr>
          <w:rFonts w:ascii="Times New Roman" w:hAnsi="Times New Roman" w:cs="Times New Roman"/>
          <w:bCs/>
          <w:sz w:val="24"/>
          <w:szCs w:val="24"/>
        </w:rPr>
        <w:t>Руководители кружков имеют и ведут  следующую документацию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DAA818D" w14:textId="00272B1E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E7366">
        <w:rPr>
          <w:rFonts w:ascii="Times New Roman" w:hAnsi="Times New Roman" w:cs="Times New Roman"/>
          <w:bCs/>
          <w:sz w:val="24"/>
          <w:szCs w:val="24"/>
        </w:rPr>
        <w:t>журнал дополнительного образования, где  отмечается посещаемость, содержание и продолжительность занятий;</w:t>
      </w:r>
    </w:p>
    <w:p w14:paraId="79ADC35C" w14:textId="433DDBB7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согласия и заявления родителей</w:t>
      </w:r>
    </w:p>
    <w:p w14:paraId="3722CE5A" w14:textId="3BC9AF51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 Заместитель директора по УВР осуществляет тематический контроль работы через:</w:t>
      </w:r>
    </w:p>
    <w:p w14:paraId="15C08FEF" w14:textId="08325B5D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проверку журналов не реже 1 раза в четверть;</w:t>
      </w:r>
    </w:p>
    <w:p w14:paraId="0EE7B26A" w14:textId="32E740D8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посещение занятий согласно плану внутришкольного контроля;</w:t>
      </w:r>
    </w:p>
    <w:p w14:paraId="6CAF79F4" w14:textId="0411168B" w:rsidR="00FE7366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отчет руководителей кружков.</w:t>
      </w:r>
    </w:p>
    <w:p w14:paraId="4C205F70" w14:textId="28F8944B" w:rsidR="00D411CE" w:rsidRPr="00D411CE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11CE" w:rsidRPr="00D411CE">
        <w:rPr>
          <w:rFonts w:ascii="Times New Roman" w:hAnsi="Times New Roman" w:cs="Times New Roman"/>
          <w:b/>
          <w:sz w:val="24"/>
          <w:szCs w:val="24"/>
        </w:rPr>
        <w:t>. Управление и руководство</w:t>
      </w:r>
    </w:p>
    <w:p w14:paraId="10FA168B" w14:textId="22688FA4" w:rsidR="00D411CE" w:rsidRPr="00D411CE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11CE" w:rsidRPr="00D411CE">
        <w:rPr>
          <w:rFonts w:ascii="Times New Roman" w:hAnsi="Times New Roman" w:cs="Times New Roman"/>
          <w:sz w:val="24"/>
          <w:szCs w:val="24"/>
        </w:rPr>
        <w:t>.1. Управление процессом реализации программ дополнительного образования детей в МАОУ СОШ №</w:t>
      </w:r>
      <w:r w:rsidR="00D411CE">
        <w:rPr>
          <w:rFonts w:ascii="Times New Roman" w:hAnsi="Times New Roman" w:cs="Times New Roman"/>
          <w:sz w:val="24"/>
          <w:szCs w:val="24"/>
        </w:rPr>
        <w:t xml:space="preserve"> 7</w:t>
      </w:r>
      <w:r w:rsidR="00D411CE" w:rsidRPr="00D411C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Уставом МАОУ СОШ №</w:t>
      </w:r>
      <w:r w:rsidR="00D411CE">
        <w:rPr>
          <w:rFonts w:ascii="Times New Roman" w:hAnsi="Times New Roman" w:cs="Times New Roman"/>
          <w:sz w:val="24"/>
          <w:szCs w:val="24"/>
        </w:rPr>
        <w:t xml:space="preserve"> 7</w:t>
      </w:r>
      <w:r w:rsidR="00D411CE" w:rsidRPr="00D411CE">
        <w:rPr>
          <w:rFonts w:ascii="Times New Roman" w:hAnsi="Times New Roman" w:cs="Times New Roman"/>
          <w:sz w:val="24"/>
          <w:szCs w:val="24"/>
        </w:rPr>
        <w:t xml:space="preserve"> и строится на принципах единоначалия и самоуправления.</w:t>
      </w:r>
    </w:p>
    <w:p w14:paraId="653F9794" w14:textId="69727E5D" w:rsidR="00D411CE" w:rsidRPr="00D411CE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11CE" w:rsidRPr="00D411CE">
        <w:rPr>
          <w:rFonts w:ascii="Times New Roman" w:hAnsi="Times New Roman" w:cs="Times New Roman"/>
          <w:sz w:val="24"/>
          <w:szCs w:val="24"/>
        </w:rPr>
        <w:t>.2. Формами самоуправления в части реализации программ дополнительного образования детей являются Управляющий совет Школы, Педагогический совет, Общее собрание работников Школы и другие формы. Порядок выборов органов самоуправления и их компетенция определяются Уставом МАОУ СОШ №</w:t>
      </w:r>
      <w:r w:rsidR="00D411CE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53A6F4BD" w14:textId="45E7ED86" w:rsidR="00D411CE" w:rsidRPr="00D411CE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11CE" w:rsidRPr="00D411CE">
        <w:rPr>
          <w:rFonts w:ascii="Times New Roman" w:hAnsi="Times New Roman" w:cs="Times New Roman"/>
          <w:sz w:val="24"/>
          <w:szCs w:val="24"/>
        </w:rPr>
        <w:t>.3. Непосредственное управление реализацией программ дополнительного образования детей в школе осуществляет заместитель директора по воспитательной работе.</w:t>
      </w:r>
    </w:p>
    <w:p w14:paraId="4707C6AF" w14:textId="49D666FB" w:rsidR="00D411CE" w:rsidRPr="0034402F" w:rsidRDefault="00FE7366" w:rsidP="00D4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11CE" w:rsidRPr="00D411CE">
        <w:rPr>
          <w:rFonts w:ascii="Times New Roman" w:hAnsi="Times New Roman" w:cs="Times New Roman"/>
          <w:sz w:val="24"/>
          <w:szCs w:val="24"/>
        </w:rPr>
        <w:t>.4. Заместитель директора по воспитательной работе, или человек, на которого возложено исполнение данных обязанностей: планирует, организует и контролирует образовательный процесс в части реализации программ дополнительного образования детей, отвечает за качество и эффективность реализации программ дополнительного образования; осуществляет расстановку кадров, распределение должностных обязанностей; представляет деятельность по реализации программ дополнительного образования в муниципальных и общественных органах.</w:t>
      </w:r>
    </w:p>
    <w:sectPr w:rsidR="00D411CE" w:rsidRPr="0034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02F"/>
    <w:rsid w:val="0034402F"/>
    <w:rsid w:val="0084600D"/>
    <w:rsid w:val="00D411CE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91B3"/>
  <w15:docId w15:val="{CA026193-F6CF-4A8C-964F-5FF5CBD4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0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3440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Elena</cp:lastModifiedBy>
  <cp:revision>3</cp:revision>
  <dcterms:created xsi:type="dcterms:W3CDTF">2021-01-21T03:49:00Z</dcterms:created>
  <dcterms:modified xsi:type="dcterms:W3CDTF">2021-01-22T04:53:00Z</dcterms:modified>
</cp:coreProperties>
</file>