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ECD" w:rsidRDefault="008855B5">
      <w:pPr>
        <w:ind w:left="4440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b/>
          <w:bCs/>
        </w:rPr>
        <w:t>Приложение к Основной</w:t>
      </w:r>
    </w:p>
    <w:p w:rsidR="002F7ECD" w:rsidRDefault="002F7ECD">
      <w:pPr>
        <w:spacing w:line="2" w:lineRule="exact"/>
        <w:rPr>
          <w:sz w:val="24"/>
          <w:szCs w:val="24"/>
        </w:rPr>
      </w:pPr>
    </w:p>
    <w:p w:rsidR="002F7ECD" w:rsidRDefault="008855B5">
      <w:pPr>
        <w:ind w:left="4440"/>
        <w:rPr>
          <w:sz w:val="20"/>
          <w:szCs w:val="20"/>
        </w:rPr>
      </w:pPr>
      <w:r>
        <w:rPr>
          <w:rFonts w:eastAsia="Times New Roman"/>
          <w:b/>
          <w:bCs/>
        </w:rPr>
        <w:t>образовательной программе среднего</w:t>
      </w:r>
    </w:p>
    <w:p w:rsidR="002F7ECD" w:rsidRDefault="008855B5">
      <w:pPr>
        <w:ind w:left="4440"/>
        <w:rPr>
          <w:sz w:val="20"/>
          <w:szCs w:val="20"/>
        </w:rPr>
      </w:pPr>
      <w:r>
        <w:rPr>
          <w:rFonts w:eastAsia="Times New Roman"/>
          <w:b/>
          <w:bCs/>
        </w:rPr>
        <w:t>общего образования на 20</w:t>
      </w:r>
      <w:r>
        <w:rPr>
          <w:rFonts w:eastAsia="Times New Roman"/>
          <w:b/>
          <w:bCs/>
        </w:rPr>
        <w:t>24</w:t>
      </w:r>
      <w:r>
        <w:rPr>
          <w:rFonts w:eastAsia="Times New Roman"/>
          <w:b/>
          <w:bCs/>
        </w:rPr>
        <w:t>-202</w:t>
      </w:r>
      <w:r>
        <w:rPr>
          <w:rFonts w:eastAsia="Times New Roman"/>
          <w:b/>
          <w:bCs/>
        </w:rPr>
        <w:t>5</w:t>
      </w:r>
      <w:r>
        <w:rPr>
          <w:rFonts w:eastAsia="Times New Roman"/>
          <w:b/>
          <w:bCs/>
        </w:rPr>
        <w:t xml:space="preserve"> годы, утв.</w:t>
      </w:r>
    </w:p>
    <w:p w:rsidR="002F7ECD" w:rsidRDefault="008855B5">
      <w:pPr>
        <w:ind w:left="44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приказом № </w:t>
      </w:r>
      <w:r>
        <w:rPr>
          <w:rFonts w:eastAsia="Times New Roman"/>
          <w:b/>
          <w:bCs/>
          <w:color w:val="FF0000"/>
        </w:rPr>
        <w:t>___</w:t>
      </w:r>
      <w:r>
        <w:rPr>
          <w:rFonts w:eastAsia="Times New Roman"/>
          <w:b/>
          <w:bCs/>
          <w:color w:val="FF0000"/>
        </w:rPr>
        <w:t xml:space="preserve"> от </w:t>
      </w:r>
      <w:r>
        <w:rPr>
          <w:rFonts w:eastAsia="Times New Roman"/>
          <w:b/>
          <w:bCs/>
          <w:color w:val="FF0000"/>
        </w:rPr>
        <w:t>___</w:t>
      </w:r>
      <w:r>
        <w:rPr>
          <w:rFonts w:eastAsia="Times New Roman"/>
          <w:b/>
          <w:bCs/>
          <w:color w:val="FF0000"/>
        </w:rPr>
        <w:t xml:space="preserve"> августа 20</w:t>
      </w:r>
      <w:r>
        <w:rPr>
          <w:rFonts w:eastAsia="Times New Roman"/>
          <w:b/>
          <w:bCs/>
          <w:color w:val="FF0000"/>
        </w:rPr>
        <w:t>24</w:t>
      </w:r>
      <w:r>
        <w:rPr>
          <w:rFonts w:eastAsia="Times New Roman"/>
          <w:b/>
          <w:bCs/>
          <w:color w:val="FF0000"/>
        </w:rPr>
        <w:t xml:space="preserve"> г.</w:t>
      </w:r>
    </w:p>
    <w:p w:rsidR="002F7ECD" w:rsidRDefault="002F7ECD">
      <w:pPr>
        <w:spacing w:line="253" w:lineRule="exact"/>
        <w:rPr>
          <w:sz w:val="24"/>
          <w:szCs w:val="24"/>
        </w:rPr>
      </w:pPr>
    </w:p>
    <w:p w:rsidR="002F7ECD" w:rsidRDefault="008855B5">
      <w:pPr>
        <w:ind w:left="4340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Оценочные средства</w:t>
      </w:r>
    </w:p>
    <w:p w:rsidR="002F7ECD" w:rsidRDefault="002F7ECD">
      <w:pPr>
        <w:ind w:left="4340"/>
        <w:rPr>
          <w:rFonts w:eastAsia="Times New Roman"/>
          <w:b/>
          <w:bCs/>
          <w:color w:val="FF0000"/>
        </w:rPr>
      </w:pPr>
    </w:p>
    <w:p w:rsidR="002F7ECD" w:rsidRDefault="008855B5">
      <w:pPr>
        <w:ind w:right="-259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О</w:t>
      </w:r>
      <w:r>
        <w:rPr>
          <w:rFonts w:eastAsia="Times New Roman"/>
          <w:b/>
          <w:bCs/>
        </w:rPr>
        <w:t>СНОВЫ</w:t>
      </w:r>
      <w:r>
        <w:rPr>
          <w:rFonts w:eastAsia="Times New Roman"/>
          <w:b/>
          <w:bCs/>
        </w:rPr>
        <w:t xml:space="preserve">  БЕЗОПАСНОСТИ и ЗАЩИТЫ РОДИНЫ</w:t>
      </w:r>
    </w:p>
    <w:p w:rsidR="002F7ECD" w:rsidRDefault="002F7ECD">
      <w:pPr>
        <w:ind w:right="-259"/>
        <w:jc w:val="center"/>
        <w:rPr>
          <w:rFonts w:eastAsia="Times New Roman"/>
          <w:b/>
          <w:bCs/>
        </w:rPr>
      </w:pPr>
    </w:p>
    <w:p w:rsidR="002F7ECD" w:rsidRDefault="008855B5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Спецификация</w:t>
      </w:r>
    </w:p>
    <w:p w:rsidR="002F7ECD" w:rsidRDefault="008855B5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контрольно-измерительных материалов для </w:t>
      </w:r>
      <w:r>
        <w:rPr>
          <w:rFonts w:eastAsia="Times New Roman"/>
          <w:b/>
          <w:bCs/>
          <w:sz w:val="24"/>
          <w:szCs w:val="24"/>
        </w:rPr>
        <w:t>проведения</w:t>
      </w:r>
    </w:p>
    <w:p w:rsidR="002F7ECD" w:rsidRDefault="008855B5">
      <w:pPr>
        <w:ind w:right="-25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контрольных работ по ОБ</w:t>
      </w:r>
      <w:r>
        <w:rPr>
          <w:rFonts w:eastAsia="Times New Roman"/>
          <w:b/>
          <w:bCs/>
          <w:sz w:val="24"/>
          <w:szCs w:val="24"/>
        </w:rPr>
        <w:t>зр</w:t>
      </w:r>
      <w:r>
        <w:rPr>
          <w:rFonts w:eastAsia="Times New Roman"/>
          <w:b/>
          <w:bCs/>
          <w:sz w:val="24"/>
          <w:szCs w:val="24"/>
        </w:rPr>
        <w:t xml:space="preserve"> 10 класс</w:t>
      </w:r>
    </w:p>
    <w:p w:rsidR="002F7ECD" w:rsidRDefault="002F7ECD">
      <w:pPr>
        <w:ind w:right="-259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spacing w:line="7" w:lineRule="exact"/>
        <w:rPr>
          <w:sz w:val="24"/>
          <w:szCs w:val="24"/>
        </w:rPr>
      </w:pPr>
    </w:p>
    <w:p w:rsidR="002F7ECD" w:rsidRDefault="008855B5">
      <w:pPr>
        <w:spacing w:line="234" w:lineRule="auto"/>
        <w:ind w:left="260" w:right="60" w:firstLine="705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Назначение КИМ </w:t>
      </w:r>
      <w:r>
        <w:rPr>
          <w:rFonts w:eastAsia="Times New Roman"/>
          <w:sz w:val="24"/>
          <w:szCs w:val="24"/>
        </w:rPr>
        <w:t>– оценить уровень освоения общеобразовательной программы по</w:t>
      </w:r>
      <w:r>
        <w:rPr>
          <w:rFonts w:eastAsia="Times New Roman"/>
          <w:sz w:val="24"/>
          <w:szCs w:val="24"/>
        </w:rPr>
        <w:t xml:space="preserve"> предмету</w:t>
      </w:r>
      <w:r>
        <w:rPr>
          <w:rFonts w:eastAsia="Times New Roman"/>
          <w:sz w:val="24"/>
          <w:szCs w:val="24"/>
        </w:rPr>
        <w:t xml:space="preserve"> ОБ</w:t>
      </w:r>
      <w:r>
        <w:rPr>
          <w:rFonts w:eastAsia="Times New Roman"/>
          <w:sz w:val="24"/>
          <w:szCs w:val="24"/>
        </w:rPr>
        <w:t>ЗР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учащихся 10-х классов согласно требованиям ФГОС ООО.</w:t>
      </w:r>
    </w:p>
    <w:p w:rsidR="002F7ECD" w:rsidRDefault="002F7ECD">
      <w:pPr>
        <w:spacing w:line="14" w:lineRule="exact"/>
        <w:jc w:val="both"/>
        <w:rPr>
          <w:sz w:val="24"/>
          <w:szCs w:val="24"/>
        </w:rPr>
      </w:pPr>
    </w:p>
    <w:p w:rsidR="002F7ECD" w:rsidRDefault="008855B5">
      <w:pPr>
        <w:spacing w:line="236" w:lineRule="auto"/>
        <w:ind w:left="260" w:right="620" w:firstLine="705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Контроль достижения учащимися </w:t>
      </w:r>
      <w:r>
        <w:rPr>
          <w:rFonts w:eastAsia="Times New Roman"/>
          <w:sz w:val="24"/>
          <w:szCs w:val="24"/>
        </w:rPr>
        <w:t xml:space="preserve">уровня федерального </w:t>
      </w:r>
      <w:r>
        <w:rPr>
          <w:rFonts w:eastAsia="Times New Roman"/>
          <w:sz w:val="24"/>
          <w:szCs w:val="24"/>
        </w:rPr>
        <w:t>государственного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образовательного стандарта осуществляется в форме контрольной работы, тестового задания. В учебном году запланировано проведение трёх контрольных работ:</w:t>
      </w:r>
    </w:p>
    <w:p w:rsidR="002F7ECD" w:rsidRDefault="002F7ECD">
      <w:pPr>
        <w:spacing w:line="14" w:lineRule="exact"/>
        <w:jc w:val="both"/>
        <w:rPr>
          <w:sz w:val="24"/>
          <w:szCs w:val="24"/>
        </w:rPr>
      </w:pPr>
    </w:p>
    <w:p w:rsidR="002F7ECD" w:rsidRDefault="008855B5">
      <w:pPr>
        <w:spacing w:line="234" w:lineRule="auto"/>
        <w:ind w:left="260" w:right="5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№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1 - Входящий контроль знаний по разделу «Основы комплексной безопасности» из курса </w:t>
      </w:r>
      <w:r>
        <w:rPr>
          <w:rFonts w:eastAsia="Times New Roman"/>
          <w:sz w:val="24"/>
          <w:szCs w:val="24"/>
        </w:rPr>
        <w:t>9-го класса.</w:t>
      </w:r>
    </w:p>
    <w:p w:rsidR="002F7ECD" w:rsidRDefault="002F7ECD">
      <w:pPr>
        <w:spacing w:line="14" w:lineRule="exact"/>
        <w:jc w:val="both"/>
        <w:rPr>
          <w:sz w:val="24"/>
          <w:szCs w:val="24"/>
        </w:rPr>
      </w:pPr>
    </w:p>
    <w:p w:rsidR="002F7ECD" w:rsidRDefault="008855B5">
      <w:pPr>
        <w:spacing w:line="234" w:lineRule="auto"/>
        <w:ind w:left="260" w:right="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№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2 - Полугодовой контроль знаний по разделу «Основы комплексной безопасности» из курса 10 класса.</w:t>
      </w:r>
    </w:p>
    <w:p w:rsidR="002F7ECD" w:rsidRDefault="002F7ECD">
      <w:pPr>
        <w:spacing w:line="2" w:lineRule="exact"/>
        <w:jc w:val="both"/>
        <w:rPr>
          <w:sz w:val="24"/>
          <w:szCs w:val="24"/>
        </w:rPr>
      </w:pPr>
    </w:p>
    <w:p w:rsidR="002F7ECD" w:rsidRDefault="008855B5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№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3 - Итоговый контроль знаний по разделу «Основы комплексной безопасности» из курса</w:t>
      </w:r>
    </w:p>
    <w:p w:rsidR="002F7ECD" w:rsidRDefault="008855B5">
      <w:pPr>
        <w:numPr>
          <w:ilvl w:val="0"/>
          <w:numId w:val="1"/>
        </w:numPr>
        <w:tabs>
          <w:tab w:val="left" w:pos="560"/>
        </w:tabs>
        <w:ind w:left="560" w:hanging="29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класса.</w:t>
      </w:r>
    </w:p>
    <w:p w:rsidR="002F7ECD" w:rsidRDefault="002F7ECD">
      <w:pPr>
        <w:spacing w:line="5" w:lineRule="exact"/>
        <w:jc w:val="both"/>
        <w:rPr>
          <w:sz w:val="24"/>
          <w:szCs w:val="24"/>
        </w:rPr>
      </w:pPr>
    </w:p>
    <w:p w:rsidR="002F7ECD" w:rsidRDefault="008855B5">
      <w:pPr>
        <w:ind w:firstLineChars="421" w:firstLine="101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оценивания</w:t>
      </w:r>
      <w:r>
        <w:rPr>
          <w:rFonts w:eastAsia="Times New Roman"/>
          <w:sz w:val="24"/>
          <w:szCs w:val="24"/>
        </w:rPr>
        <w:t>:</w:t>
      </w:r>
    </w:p>
    <w:p w:rsidR="002F7ECD" w:rsidRDefault="008855B5">
      <w:pPr>
        <w:ind w:firstLineChars="15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90-100% правильных ответов </w:t>
      </w:r>
      <w:r>
        <w:rPr>
          <w:rFonts w:eastAsia="Times New Roman"/>
          <w:sz w:val="24"/>
          <w:szCs w:val="24"/>
        </w:rPr>
        <w:t>– отметка «5»</w:t>
      </w:r>
      <w:r>
        <w:rPr>
          <w:rFonts w:eastAsia="Times New Roman"/>
          <w:sz w:val="24"/>
          <w:szCs w:val="24"/>
        </w:rPr>
        <w:t>;</w:t>
      </w:r>
    </w:p>
    <w:p w:rsidR="002F7ECD" w:rsidRDefault="002F7ECD">
      <w:pPr>
        <w:spacing w:line="1" w:lineRule="exact"/>
        <w:jc w:val="both"/>
        <w:rPr>
          <w:sz w:val="24"/>
          <w:szCs w:val="24"/>
        </w:rPr>
      </w:pPr>
    </w:p>
    <w:p w:rsidR="002F7ECD" w:rsidRDefault="008855B5">
      <w:pPr>
        <w:ind w:firstLineChars="15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70-89% правильных ответов – отметка «4»</w:t>
      </w:r>
      <w:r>
        <w:rPr>
          <w:rFonts w:eastAsia="Times New Roman"/>
          <w:sz w:val="24"/>
          <w:szCs w:val="24"/>
        </w:rPr>
        <w:t>;</w:t>
      </w:r>
    </w:p>
    <w:p w:rsidR="002F7ECD" w:rsidRDefault="008855B5">
      <w:pPr>
        <w:ind w:firstLineChars="15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50-69% правильных ответов – отметка «3»</w:t>
      </w:r>
      <w:r>
        <w:rPr>
          <w:rFonts w:eastAsia="Times New Roman"/>
          <w:sz w:val="24"/>
          <w:szCs w:val="24"/>
        </w:rPr>
        <w:t>;</w:t>
      </w:r>
    </w:p>
    <w:p w:rsidR="002F7ECD" w:rsidRDefault="008855B5">
      <w:pPr>
        <w:ind w:firstLineChars="150" w:firstLine="36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0-49% правильных ответов – отметка «2»</w:t>
      </w:r>
      <w:r>
        <w:rPr>
          <w:rFonts w:eastAsia="Times New Roman"/>
          <w:sz w:val="24"/>
          <w:szCs w:val="24"/>
        </w:rPr>
        <w:t>.</w:t>
      </w:r>
    </w:p>
    <w:p w:rsidR="002F7ECD" w:rsidRDefault="008855B5">
      <w:pPr>
        <w:spacing w:line="236" w:lineRule="auto"/>
        <w:ind w:left="260" w:right="840" w:firstLine="70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 всех контрольных работах предусмотрены два варианта. Каждый вариант КИМ состоит из контрольных вопросов, на которые</w:t>
      </w:r>
      <w:r>
        <w:rPr>
          <w:rFonts w:eastAsia="Times New Roman"/>
          <w:sz w:val="24"/>
          <w:szCs w:val="24"/>
        </w:rPr>
        <w:t xml:space="preserve"> надо дать  ответ. На выполнение контрольных работ отводится 40 минут.</w:t>
      </w:r>
    </w:p>
    <w:p w:rsidR="002F7ECD" w:rsidRDefault="002F7ECD">
      <w:pPr>
        <w:spacing w:line="158" w:lineRule="exact"/>
        <w:jc w:val="both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2F7ECD">
      <w:pPr>
        <w:spacing w:line="295" w:lineRule="exact"/>
        <w:rPr>
          <w:sz w:val="24"/>
          <w:szCs w:val="24"/>
        </w:rPr>
      </w:pPr>
    </w:p>
    <w:p w:rsidR="002F7ECD" w:rsidRDefault="008855B5">
      <w:pPr>
        <w:jc w:val="center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  <w:lastRenderedPageBreak/>
        <w:t xml:space="preserve">  </w:t>
      </w:r>
    </w:p>
    <w:p w:rsidR="002F7ECD" w:rsidRDefault="008855B5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</w:t>
      </w:r>
      <w:r>
        <w:rPr>
          <w:rFonts w:eastAsia="Times New Roman"/>
          <w:b/>
          <w:bCs/>
          <w:sz w:val="24"/>
          <w:szCs w:val="24"/>
        </w:rPr>
        <w:t>ХОДЯЩИЙ  КОНТРОЛЬ ЗНАНИЙ</w:t>
      </w:r>
    </w:p>
    <w:p w:rsidR="002F7ECD" w:rsidRDefault="008855B5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  <w:t>10 класс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по разделу</w:t>
      </w:r>
      <w:r>
        <w:rPr>
          <w:rFonts w:eastAsia="Times New Roman"/>
          <w:b/>
          <w:bCs/>
          <w:sz w:val="24"/>
          <w:szCs w:val="24"/>
        </w:rPr>
        <w:t>:</w:t>
      </w:r>
    </w:p>
    <w:p w:rsidR="002F7ECD" w:rsidRDefault="008855B5">
      <w:pPr>
        <w:jc w:val="center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eastAsia="Times New Roman"/>
          <w:b/>
          <w:bCs/>
          <w:sz w:val="24"/>
          <w:szCs w:val="24"/>
        </w:rPr>
        <w:t xml:space="preserve"> «Основы комплексной безопасности» из курса 9-го класса</w:t>
      </w:r>
    </w:p>
    <w:p w:rsidR="002F7ECD" w:rsidRDefault="002F7ECD">
      <w:pPr>
        <w:jc w:val="center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</w:p>
    <w:p w:rsidR="002F7ECD" w:rsidRDefault="008855B5">
      <w:pPr>
        <w:jc w:val="center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  <w:t>1 вариант</w:t>
      </w:r>
    </w:p>
    <w:p w:rsidR="002F7ECD" w:rsidRDefault="008855B5">
      <w:pPr>
        <w:jc w:val="center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  <w:t>Часть 1. Решить тест</w:t>
      </w:r>
    </w:p>
    <w:p w:rsidR="002F7ECD" w:rsidRDefault="008855B5">
      <w:pPr>
        <w:shd w:val="clear" w:color="auto" w:fill="FFFFFF"/>
        <w:jc w:val="both"/>
        <w:rPr>
          <w:rFonts w:eastAsia="Times New Roman"/>
          <w:color w:val="000000" w:themeColor="text1"/>
          <w:sz w:val="24"/>
          <w:szCs w:val="24"/>
        </w:rPr>
      </w:pPr>
      <w:r w:rsidRPr="008855B5">
        <w:rPr>
          <w:rFonts w:eastAsia="Times New Roman"/>
          <w:b/>
          <w:bCs/>
          <w:color w:val="000000" w:themeColor="text1"/>
          <w:sz w:val="24"/>
          <w:szCs w:val="24"/>
        </w:rPr>
        <w:t>1</w:t>
      </w:r>
      <w:r>
        <w:rPr>
          <w:rFonts w:eastAsia="Times New Roman"/>
          <w:b/>
          <w:bCs/>
          <w:color w:val="000000" w:themeColor="text1"/>
          <w:sz w:val="24"/>
          <w:szCs w:val="24"/>
        </w:rPr>
        <w:t>.Как необходимо вести себя, если возникла необходимость выйти из дома в тёмное время суток?</w:t>
      </w:r>
    </w:p>
    <w:p w:rsidR="002F7ECD" w:rsidRDefault="008855B5">
      <w:pPr>
        <w:shd w:val="clear" w:color="auto" w:fill="FFFFFF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а. </w:t>
      </w:r>
      <w:r>
        <w:rPr>
          <w:rFonts w:eastAsia="Times New Roman"/>
          <w:color w:val="000000" w:themeColor="text1"/>
          <w:sz w:val="24"/>
          <w:szCs w:val="24"/>
        </w:rPr>
        <w:t>двигаться по кратчайшему маршруту, чтобы быстрее</w:t>
      </w:r>
      <w:r>
        <w:rPr>
          <w:rFonts w:eastAsia="Times New Roman"/>
          <w:sz w:val="24"/>
          <w:szCs w:val="24"/>
        </w:rPr>
        <w:t xml:space="preserve"> преодолеть плохо освещённые и малолюдные места;</w:t>
      </w:r>
    </w:p>
    <w:p w:rsidR="002F7ECD" w:rsidRDefault="008855B5">
      <w:pPr>
        <w:shd w:val="clear" w:color="auto" w:fill="FFFFFF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 б. стараться избегать малолюдных и плохо освещённых мест;</w:t>
      </w:r>
    </w:p>
    <w:p w:rsidR="002F7ECD" w:rsidRDefault="008855B5">
      <w:pPr>
        <w:shd w:val="clear" w:color="auto" w:fill="FFFFFF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в. на улицах держаться подальше от стен домов и подворотен;</w:t>
      </w:r>
    </w:p>
    <w:p w:rsidR="002F7ECD" w:rsidRDefault="008855B5">
      <w:pPr>
        <w:shd w:val="clear" w:color="auto" w:fill="FFFFFF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г. держаться поближе к стенам домов.</w:t>
      </w:r>
    </w:p>
    <w:p w:rsidR="002F7ECD" w:rsidRDefault="002F7ECD">
      <w:pPr>
        <w:shd w:val="clear" w:color="auto" w:fill="FFFFFF"/>
        <w:jc w:val="both"/>
        <w:rPr>
          <w:rFonts w:eastAsia="Times New Roman"/>
          <w:sz w:val="24"/>
          <w:szCs w:val="24"/>
        </w:rPr>
      </w:pPr>
    </w:p>
    <w:p w:rsidR="002F7ECD" w:rsidRDefault="008855B5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8855B5">
        <w:rPr>
          <w:rFonts w:eastAsia="Times New Roman"/>
          <w:b/>
          <w:bCs/>
          <w:sz w:val="24"/>
          <w:szCs w:val="24"/>
        </w:rPr>
        <w:t>2</w:t>
      </w:r>
      <w:r>
        <w:rPr>
          <w:rFonts w:eastAsia="Times New Roman"/>
          <w:b/>
          <w:bCs/>
          <w:sz w:val="24"/>
          <w:szCs w:val="24"/>
        </w:rPr>
        <w:t>.Как следует отнестись к предложению незнакомого водителя подвести на машине?</w:t>
      </w:r>
    </w:p>
    <w:p w:rsidR="002F7ECD" w:rsidRDefault="008855B5">
      <w:pPr>
        <w:shd w:val="clear" w:color="auto" w:fill="FFFFFF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 а. согласиться и сесть в машину;</w:t>
      </w:r>
    </w:p>
    <w:p w:rsidR="002F7ECD" w:rsidRDefault="008855B5">
      <w:pPr>
        <w:shd w:val="clear" w:color="auto" w:fill="FFFFFF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б. посоветоваться с друзьями;</w:t>
      </w:r>
    </w:p>
    <w:p w:rsidR="002F7ECD" w:rsidRDefault="008855B5">
      <w:pPr>
        <w:shd w:val="clear" w:color="auto" w:fill="FFFFFF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в. согласиться, если водитель внушает доверие;</w:t>
      </w:r>
    </w:p>
    <w:p w:rsidR="002F7ECD" w:rsidRDefault="008855B5">
      <w:pPr>
        <w:shd w:val="clear" w:color="auto" w:fill="FFFFFF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г. не принимать предложение.</w:t>
      </w:r>
    </w:p>
    <w:p w:rsidR="002F7ECD" w:rsidRDefault="002F7ECD">
      <w:pPr>
        <w:jc w:val="both"/>
        <w:rPr>
          <w:rFonts w:eastAsia="Times New Roman"/>
          <w:sz w:val="24"/>
          <w:szCs w:val="24"/>
        </w:rPr>
      </w:pPr>
    </w:p>
    <w:p w:rsidR="002F7ECD" w:rsidRDefault="008855B5">
      <w:pPr>
        <w:jc w:val="both"/>
        <w:rPr>
          <w:rFonts w:eastAsia="Times New Roman"/>
          <w:sz w:val="24"/>
          <w:szCs w:val="24"/>
        </w:rPr>
      </w:pPr>
      <w:r w:rsidRPr="008855B5">
        <w:rPr>
          <w:rFonts w:eastAsia="Times New Roman"/>
          <w:b/>
          <w:bCs/>
          <w:sz w:val="24"/>
          <w:szCs w:val="24"/>
        </w:rPr>
        <w:t>3</w:t>
      </w:r>
      <w:r>
        <w:rPr>
          <w:rFonts w:eastAsia="Times New Roman"/>
          <w:b/>
          <w:bCs/>
          <w:sz w:val="24"/>
          <w:szCs w:val="24"/>
        </w:rPr>
        <w:t xml:space="preserve">. Из предложенных причин лесных </w:t>
      </w:r>
      <w:r>
        <w:rPr>
          <w:rFonts w:eastAsia="Times New Roman"/>
          <w:b/>
          <w:bCs/>
          <w:sz w:val="24"/>
          <w:szCs w:val="24"/>
        </w:rPr>
        <w:t>пожаров выберите верные:</w:t>
      </w:r>
    </w:p>
    <w:p w:rsidR="002F7ECD" w:rsidRPr="008855B5" w:rsidRDefault="008855B5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</w:t>
      </w:r>
      <w:r w:rsidRPr="008855B5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неосторожное, обращение с огнем; </w:t>
      </w:r>
      <w:r w:rsidRPr="008855B5">
        <w:rPr>
          <w:rFonts w:eastAsia="Times New Roman"/>
          <w:sz w:val="24"/>
          <w:szCs w:val="24"/>
        </w:rPr>
        <w:t xml:space="preserve"> </w:t>
      </w:r>
    </w:p>
    <w:p w:rsidR="002F7ECD" w:rsidRDefault="008855B5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</w:t>
      </w:r>
      <w:r w:rsidRPr="008855B5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обрушения карстовых пустот; </w:t>
      </w:r>
    </w:p>
    <w:p w:rsidR="002F7ECD" w:rsidRPr="008855B5" w:rsidRDefault="008855B5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</w:t>
      </w:r>
      <w:r w:rsidRPr="008855B5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молния;</w:t>
      </w:r>
      <w:r w:rsidRPr="008855B5">
        <w:rPr>
          <w:rFonts w:eastAsia="Times New Roman"/>
          <w:sz w:val="24"/>
          <w:szCs w:val="24"/>
        </w:rPr>
        <w:t xml:space="preserve"> </w:t>
      </w:r>
    </w:p>
    <w:p w:rsidR="002F7ECD" w:rsidRDefault="008855B5">
      <w:pPr>
        <w:jc w:val="both"/>
        <w:rPr>
          <w:rFonts w:eastAsia="Times New Roman"/>
          <w:sz w:val="24"/>
          <w:szCs w:val="24"/>
        </w:rPr>
      </w:pPr>
      <w:r w:rsidRPr="008855B5">
        <w:rPr>
          <w:rFonts w:eastAsia="Times New Roman"/>
          <w:sz w:val="24"/>
          <w:szCs w:val="24"/>
        </w:rPr>
        <w:t>г.</w:t>
      </w:r>
      <w:r>
        <w:rPr>
          <w:rFonts w:eastAsia="Times New Roman"/>
          <w:sz w:val="24"/>
          <w:szCs w:val="24"/>
        </w:rPr>
        <w:t xml:space="preserve"> выветривание;</w:t>
      </w:r>
    </w:p>
    <w:p w:rsidR="002F7ECD" w:rsidRPr="008855B5" w:rsidRDefault="008855B5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ж</w:t>
      </w:r>
      <w:r w:rsidRPr="008855B5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самовозгорание сухой растительности и торфа;</w:t>
      </w:r>
      <w:r w:rsidRPr="008855B5">
        <w:rPr>
          <w:rFonts w:eastAsia="Times New Roman"/>
          <w:sz w:val="24"/>
          <w:szCs w:val="24"/>
        </w:rPr>
        <w:t xml:space="preserve">  </w:t>
      </w:r>
    </w:p>
    <w:p w:rsidR="002F7ECD" w:rsidRDefault="008855B5">
      <w:pPr>
        <w:jc w:val="both"/>
        <w:rPr>
          <w:rFonts w:eastAsia="Times New Roman"/>
          <w:sz w:val="24"/>
          <w:szCs w:val="24"/>
        </w:rPr>
      </w:pPr>
      <w:r w:rsidRPr="008855B5">
        <w:rPr>
          <w:rFonts w:eastAsia="Times New Roman"/>
          <w:sz w:val="24"/>
          <w:szCs w:val="24"/>
        </w:rPr>
        <w:t>з.</w:t>
      </w:r>
      <w:r>
        <w:rPr>
          <w:rFonts w:eastAsia="Times New Roman"/>
          <w:sz w:val="24"/>
          <w:szCs w:val="24"/>
        </w:rPr>
        <w:t xml:space="preserve"> прорыв гидротехнических сооружений; </w:t>
      </w:r>
    </w:p>
    <w:p w:rsidR="002F7ECD" w:rsidRPr="008855B5" w:rsidRDefault="008855B5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</w:t>
      </w:r>
      <w:r w:rsidRPr="008855B5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нарушение правил пожарной безопасности;</w:t>
      </w:r>
      <w:r w:rsidRPr="008855B5">
        <w:rPr>
          <w:rFonts w:eastAsia="Times New Roman"/>
          <w:sz w:val="24"/>
          <w:szCs w:val="24"/>
        </w:rPr>
        <w:t xml:space="preserve">  </w:t>
      </w:r>
    </w:p>
    <w:p w:rsidR="002F7ECD" w:rsidRDefault="002F7ECD">
      <w:pPr>
        <w:jc w:val="both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4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Основными причинами несчастных случаев на воде являются: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купание в запрещенных и незнакомых местах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длительное пребывание на солнце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ненастная погода и сильный ветер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5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Допустимая толщина льда при передвижении по нему людей должна быть: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не менее 8 см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не менее 4 см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в) не менее 10 см.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2F7ECD" w:rsidRDefault="002F7ECD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6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Что из представленного ниже относится к природным Чрезвычайным Ситуациям: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гидродинамическая авария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наводнение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транспортная авария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shd w:val="clear" w:color="auto" w:fill="FFFFFF"/>
          <w:lang w:val="ru-RU"/>
        </w:rPr>
        <w:t>7</w:t>
      </w:r>
      <w:r>
        <w:rPr>
          <w:b/>
          <w:bCs/>
          <w:color w:val="000000"/>
          <w:shd w:val="clear" w:color="auto" w:fill="FFFFFF"/>
          <w:lang w:val="ru-RU"/>
        </w:rPr>
        <w:t>.</w:t>
      </w:r>
      <w:r w:rsidRPr="008855B5">
        <w:rPr>
          <w:b/>
          <w:bCs/>
          <w:color w:val="000000"/>
          <w:shd w:val="clear" w:color="auto" w:fill="FFFFFF"/>
          <w:lang w:val="ru-RU"/>
        </w:rPr>
        <w:t xml:space="preserve">Что такое землетрясение? Укажите правильный </w:t>
      </w:r>
      <w:r w:rsidRPr="008855B5">
        <w:rPr>
          <w:b/>
          <w:bCs/>
          <w:color w:val="000000"/>
          <w:shd w:val="clear" w:color="auto" w:fill="FFFFFF"/>
          <w:lang w:val="ru-RU"/>
        </w:rPr>
        <w:t>ответ.</w:t>
      </w:r>
    </w:p>
    <w:p w:rsidR="002F7ECD" w:rsidRDefault="008855B5">
      <w:pPr>
        <w:pStyle w:val="a6"/>
        <w:spacing w:beforeAutospacing="0" w:afterAutospacing="0"/>
        <w:ind w:right="720"/>
        <w:jc w:val="both"/>
        <w:rPr>
          <w:color w:val="000000"/>
          <w:shd w:val="clear" w:color="auto" w:fill="FFFFFF"/>
          <w:lang w:val="ru-RU"/>
        </w:rPr>
      </w:pPr>
      <w:r w:rsidRPr="008855B5">
        <w:rPr>
          <w:color w:val="000000"/>
          <w:shd w:val="clear" w:color="auto" w:fill="FFFFFF"/>
          <w:lang w:val="ru-RU"/>
        </w:rPr>
        <w:t>а) подземные удары и колебания поверхности Земли</w:t>
      </w:r>
      <w:r>
        <w:rPr>
          <w:color w:val="000000"/>
          <w:shd w:val="clear" w:color="auto" w:fill="FFFFFF"/>
          <w:lang w:val="ru-RU"/>
        </w:rPr>
        <w:t>;</w:t>
      </w:r>
      <w:r w:rsidRPr="008855B5">
        <w:rPr>
          <w:color w:val="000000"/>
          <w:shd w:val="clear" w:color="auto" w:fill="FFFFFF"/>
          <w:lang w:val="ru-RU"/>
        </w:rPr>
        <w:br/>
      </w:r>
      <w:r w:rsidRPr="008855B5">
        <w:rPr>
          <w:color w:val="000000"/>
          <w:shd w:val="clear" w:color="auto" w:fill="FFFFFF"/>
          <w:lang w:val="ru-RU"/>
        </w:rPr>
        <w:t>б) область возникновения подземного удара</w:t>
      </w:r>
      <w:r>
        <w:rPr>
          <w:color w:val="000000"/>
          <w:shd w:val="clear" w:color="auto" w:fill="FFFFFF"/>
          <w:lang w:val="ru-RU"/>
        </w:rPr>
        <w:t>:</w:t>
      </w:r>
      <w:r w:rsidRPr="008855B5">
        <w:rPr>
          <w:color w:val="000000"/>
          <w:shd w:val="clear" w:color="auto" w:fill="FFFFFF"/>
          <w:lang w:val="ru-RU"/>
        </w:rPr>
        <w:br/>
        <w:t>в) проекция центра очага землетрясения на земную поверхность</w:t>
      </w:r>
      <w:r>
        <w:rPr>
          <w:color w:val="000000"/>
          <w:shd w:val="clear" w:color="auto" w:fill="FFFFFF"/>
          <w:lang w:val="ru-RU"/>
        </w:rPr>
        <w:t>.</w:t>
      </w:r>
    </w:p>
    <w:p w:rsidR="002F7ECD" w:rsidRDefault="002F7ECD">
      <w:pPr>
        <w:pStyle w:val="a6"/>
        <w:spacing w:beforeAutospacing="0" w:afterAutospacing="0"/>
        <w:ind w:right="720"/>
        <w:jc w:val="both"/>
        <w:rPr>
          <w:color w:val="000000"/>
          <w:shd w:val="clear" w:color="auto" w:fill="FFFFFF"/>
          <w:lang w:val="ru-RU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shd w:val="clear" w:color="auto" w:fill="FFFFFF"/>
          <w:lang w:val="ru-RU"/>
        </w:rPr>
        <w:t>8</w:t>
      </w:r>
      <w:r>
        <w:rPr>
          <w:b/>
          <w:bCs/>
          <w:color w:val="000000"/>
          <w:shd w:val="clear" w:color="auto" w:fill="FFFFFF"/>
          <w:lang w:val="ru-RU"/>
        </w:rPr>
        <w:t>.</w:t>
      </w:r>
      <w:r w:rsidRPr="008855B5">
        <w:rPr>
          <w:b/>
          <w:bCs/>
          <w:color w:val="000000"/>
          <w:shd w:val="clear" w:color="auto" w:fill="FFFFFF"/>
          <w:lang w:val="ru-RU"/>
        </w:rPr>
        <w:t>Основными причинами землетрясений являются:</w:t>
      </w:r>
    </w:p>
    <w:p w:rsidR="002F7ECD" w:rsidRDefault="008855B5">
      <w:pPr>
        <w:pStyle w:val="a6"/>
        <w:spacing w:beforeAutospacing="0" w:afterAutospacing="0"/>
        <w:ind w:right="720"/>
        <w:jc w:val="both"/>
        <w:rPr>
          <w:lang w:val="ru-RU"/>
        </w:rPr>
      </w:pPr>
      <w:r w:rsidRPr="008855B5">
        <w:rPr>
          <w:color w:val="000000"/>
          <w:shd w:val="clear" w:color="auto" w:fill="FFFFFF"/>
          <w:lang w:val="ru-RU"/>
        </w:rPr>
        <w:t>а) волновые колебания в скальных породах</w:t>
      </w:r>
      <w:r>
        <w:rPr>
          <w:color w:val="000000"/>
          <w:shd w:val="clear" w:color="auto" w:fill="FFFFFF"/>
          <w:lang w:val="ru-RU"/>
        </w:rPr>
        <w:t>;</w:t>
      </w:r>
      <w:r w:rsidRPr="008855B5">
        <w:rPr>
          <w:color w:val="000000"/>
          <w:shd w:val="clear" w:color="auto" w:fill="FFFFFF"/>
          <w:lang w:val="ru-RU"/>
        </w:rPr>
        <w:br/>
      </w:r>
      <w:r w:rsidRPr="008855B5">
        <w:rPr>
          <w:b/>
          <w:bCs/>
          <w:i/>
          <w:iCs/>
          <w:color w:val="000000"/>
          <w:shd w:val="clear" w:color="auto" w:fill="FFFFFF"/>
          <w:lang w:val="ru-RU"/>
        </w:rPr>
        <w:t>б</w:t>
      </w:r>
      <w:r w:rsidRPr="008855B5">
        <w:rPr>
          <w:color w:val="000000"/>
          <w:shd w:val="clear" w:color="auto" w:fill="FFFFFF"/>
          <w:lang w:val="ru-RU"/>
        </w:rPr>
        <w:t xml:space="preserve">) сдвиг в скальных породах земной коры, разлом, вдоль которого один скальный массив </w:t>
      </w:r>
      <w:r w:rsidRPr="008855B5">
        <w:rPr>
          <w:shd w:val="clear" w:color="auto" w:fill="FFFFFF"/>
          <w:lang w:val="ru-RU"/>
        </w:rPr>
        <w:t xml:space="preserve">с </w:t>
      </w:r>
      <w:r w:rsidRPr="008855B5">
        <w:rPr>
          <w:shd w:val="clear" w:color="auto" w:fill="FFFFFF"/>
          <w:lang w:val="ru-RU"/>
        </w:rPr>
        <w:lastRenderedPageBreak/>
        <w:t>огромной силой трётся о другой</w:t>
      </w:r>
      <w:r>
        <w:rPr>
          <w:shd w:val="clear" w:color="auto" w:fill="FFFFFF"/>
          <w:lang w:val="ru-RU"/>
        </w:rPr>
        <w:t xml:space="preserve">;  </w:t>
      </w:r>
      <w:r w:rsidRPr="008855B5">
        <w:rPr>
          <w:shd w:val="clear" w:color="auto" w:fill="FFFFFF"/>
          <w:lang w:val="ru-RU"/>
        </w:rPr>
        <w:br/>
      </w:r>
      <w:r w:rsidRPr="008855B5">
        <w:rPr>
          <w:shd w:val="clear" w:color="auto" w:fill="FFFFFF"/>
          <w:lang w:val="ru-RU"/>
        </w:rPr>
        <w:t>в) вулканические проявления в земной коре</w:t>
      </w:r>
      <w:r>
        <w:rPr>
          <w:shd w:val="clear" w:color="auto" w:fill="FFFFFF"/>
          <w:lang w:val="ru-RU"/>
        </w:rPr>
        <w:t>.</w:t>
      </w:r>
    </w:p>
    <w:p w:rsidR="002F7ECD" w:rsidRDefault="002F7ECD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b/>
          <w:bCs/>
          <w:shd w:val="clear" w:color="auto" w:fill="FFFFFF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9</w:t>
      </w:r>
      <w:r>
        <w:rPr>
          <w:rFonts w:eastAsia="Helvetica"/>
          <w:b/>
          <w:bCs/>
          <w:shd w:val="clear" w:color="auto" w:fill="FFFFFF"/>
          <w:lang w:val="ru-RU"/>
        </w:rPr>
        <w:t>.</w:t>
      </w:r>
      <w:r w:rsidRPr="008855B5">
        <w:rPr>
          <w:rFonts w:eastAsia="Helvetica"/>
          <w:b/>
          <w:bCs/>
          <w:shd w:val="clear" w:color="auto" w:fill="FFFFFF"/>
          <w:lang w:val="ru-RU"/>
        </w:rPr>
        <w:t>Что такое эпидемия?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 xml:space="preserve">а) массовое распространение инфекционного заболевания, значительно </w:t>
      </w:r>
      <w:r w:rsidRPr="008855B5">
        <w:rPr>
          <w:rFonts w:eastAsia="Helvetica"/>
          <w:shd w:val="clear" w:color="auto" w:fill="FFFFFF"/>
          <w:lang w:val="ru-RU"/>
        </w:rPr>
        <w:t>превосходящее обычный уровень заболеваемости;</w:t>
      </w:r>
      <w:r>
        <w:rPr>
          <w:rFonts w:eastAsia="Helvetica"/>
          <w:shd w:val="clear" w:color="auto" w:fill="FFFFFF"/>
          <w:lang w:val="ru-RU"/>
        </w:rPr>
        <w:t xml:space="preserve"> 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б) массовое распространение инфекционного заболевания, охватывающее территорию целого государства или нескольких стран;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в) процесс, возникающий в результате воздействия на организм вредоносного раздражителя вн</w:t>
      </w:r>
      <w:r w:rsidRPr="008855B5">
        <w:rPr>
          <w:rFonts w:eastAsia="Helvetica"/>
          <w:shd w:val="clear" w:color="auto" w:fill="FFFFFF"/>
          <w:lang w:val="ru-RU"/>
        </w:rPr>
        <w:t>ешней или внутренней среды.</w:t>
      </w:r>
    </w:p>
    <w:p w:rsidR="002F7ECD" w:rsidRDefault="002F7ECD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sz w:val="24"/>
          <w:szCs w:val="24"/>
          <w:shd w:val="clear" w:color="auto" w:fill="FFFFFF"/>
        </w:rPr>
        <w:t>1</w:t>
      </w:r>
      <w:r>
        <w:rPr>
          <w:rFonts w:eastAsia="Helvetica"/>
          <w:b/>
          <w:bCs/>
          <w:sz w:val="24"/>
          <w:szCs w:val="24"/>
          <w:shd w:val="clear" w:color="auto" w:fill="FFFFFF"/>
        </w:rPr>
        <w:t>0</w:t>
      </w:r>
      <w:r>
        <w:rPr>
          <w:rFonts w:eastAsia="Helvetica"/>
          <w:b/>
          <w:bCs/>
          <w:sz w:val="24"/>
          <w:szCs w:val="24"/>
          <w:shd w:val="clear" w:color="auto" w:fill="FFFFFF"/>
        </w:rPr>
        <w:t>. Какой иммунитет формируется в результате перенесённого заболевания?</w:t>
      </w:r>
      <w:r>
        <w:rPr>
          <w:rFonts w:eastAsia="Helvetica"/>
          <w:b/>
          <w:bCs/>
          <w:sz w:val="24"/>
          <w:szCs w:val="24"/>
          <w:shd w:val="clear" w:color="auto" w:fill="FFFFFF"/>
        </w:rPr>
        <w:br/>
      </w:r>
      <w:r>
        <w:rPr>
          <w:rFonts w:eastAsia="Helvetica"/>
          <w:sz w:val="24"/>
          <w:szCs w:val="24"/>
          <w:shd w:val="clear" w:color="auto" w:fill="FFFFFF"/>
        </w:rPr>
        <w:t>а) наследственный;</w:t>
      </w:r>
      <w:r>
        <w:rPr>
          <w:rFonts w:eastAsia="Helvetica"/>
          <w:sz w:val="24"/>
          <w:szCs w:val="24"/>
          <w:shd w:val="clear" w:color="auto" w:fill="FFFFFF"/>
        </w:rPr>
        <w:br/>
        <w:t>б) искусственный;</w:t>
      </w:r>
      <w:r>
        <w:rPr>
          <w:rFonts w:eastAsia="Helvetica"/>
          <w:sz w:val="24"/>
          <w:szCs w:val="24"/>
          <w:shd w:val="clear" w:color="auto" w:fill="FFFFFF"/>
        </w:rPr>
        <w:br/>
        <w:t>в) естественный.</w:t>
      </w:r>
      <w:r>
        <w:rPr>
          <w:rFonts w:eastAsia="Helvetica"/>
          <w:sz w:val="24"/>
          <w:szCs w:val="24"/>
          <w:shd w:val="clear" w:color="auto" w:fill="FFFFFF"/>
        </w:rPr>
        <w:t xml:space="preserve"> </w:t>
      </w:r>
    </w:p>
    <w:p w:rsidR="002F7ECD" w:rsidRDefault="002F7ECD">
      <w:pPr>
        <w:jc w:val="both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textAlignment w:val="baseline"/>
        <w:rPr>
          <w:rFonts w:eastAsia="Segoe UI"/>
          <w:b/>
          <w:bCs/>
          <w:lang w:val="ru-RU"/>
        </w:rPr>
      </w:pPr>
      <w:r>
        <w:rPr>
          <w:rStyle w:val="a5"/>
          <w:rFonts w:eastAsia="Segoe UI"/>
          <w:shd w:val="clear" w:color="auto" w:fill="FFFFFF"/>
          <w:lang w:val="ru-RU"/>
        </w:rPr>
        <w:t>1</w:t>
      </w:r>
      <w:r>
        <w:rPr>
          <w:rStyle w:val="a5"/>
          <w:rFonts w:eastAsia="Segoe UI"/>
          <w:shd w:val="clear" w:color="auto" w:fill="FFFFFF"/>
          <w:lang w:val="ru-RU"/>
        </w:rPr>
        <w:t>1</w:t>
      </w:r>
      <w:r w:rsidRPr="008855B5">
        <w:rPr>
          <w:rStyle w:val="a5"/>
          <w:rFonts w:eastAsia="Segoe UI"/>
          <w:shd w:val="clear" w:color="auto" w:fill="FFFFFF"/>
          <w:lang w:val="ru-RU"/>
        </w:rPr>
        <w:t>.</w:t>
      </w:r>
      <w:r>
        <w:rPr>
          <w:rFonts w:eastAsia="Segoe UI"/>
          <w:shd w:val="clear" w:color="auto" w:fill="FFFFFF"/>
        </w:rPr>
        <w:t> </w:t>
      </w:r>
      <w:r w:rsidRPr="008855B5">
        <w:rPr>
          <w:rFonts w:eastAsia="Segoe UI"/>
          <w:b/>
          <w:bCs/>
          <w:shd w:val="clear" w:color="auto" w:fill="FFFFFF"/>
          <w:lang w:val="ru-RU"/>
        </w:rPr>
        <w:t>Дополните предложение: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textAlignment w:val="baseline"/>
        <w:rPr>
          <w:rFonts w:eastAsia="Segoe UI"/>
          <w:lang w:val="ru-RU"/>
        </w:rPr>
      </w:pPr>
      <w:r w:rsidRPr="008855B5">
        <w:rPr>
          <w:rStyle w:val="a3"/>
          <w:rFonts w:eastAsia="Segoe UI"/>
          <w:i w:val="0"/>
          <w:iCs w:val="0"/>
          <w:shd w:val="clear" w:color="auto" w:fill="FFFFFF"/>
          <w:lang w:val="ru-RU"/>
        </w:rPr>
        <w:t xml:space="preserve">В настоящее время терроризм угрожает __________ безопасности Российской </w:t>
      </w:r>
      <w:r w:rsidRPr="008855B5">
        <w:rPr>
          <w:rStyle w:val="a3"/>
          <w:rFonts w:eastAsia="Segoe UI"/>
          <w:i w:val="0"/>
          <w:iCs w:val="0"/>
          <w:shd w:val="clear" w:color="auto" w:fill="FFFFFF"/>
          <w:lang w:val="ru-RU"/>
        </w:rPr>
        <w:t>Федерации, ее территориальной целостности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textAlignment w:val="baseline"/>
        <w:rPr>
          <w:rFonts w:eastAsia="Segoe UI"/>
          <w:shd w:val="clear" w:color="auto" w:fill="FFFFFF"/>
          <w:lang w:val="ru-RU"/>
        </w:rPr>
      </w:pPr>
      <w:r>
        <w:rPr>
          <w:rFonts w:eastAsia="Segoe UI"/>
          <w:shd w:val="clear" w:color="auto" w:fill="FFFFFF"/>
          <w:lang w:val="ru-RU"/>
        </w:rPr>
        <w:t>а</w:t>
      </w:r>
      <w:r w:rsidRPr="008855B5">
        <w:rPr>
          <w:rFonts w:eastAsia="Segoe UI"/>
          <w:shd w:val="clear" w:color="auto" w:fill="FFFFFF"/>
          <w:lang w:val="ru-RU"/>
        </w:rPr>
        <w:t>) политической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б</w:t>
      </w:r>
      <w:r w:rsidRPr="008855B5">
        <w:rPr>
          <w:rFonts w:eastAsia="Segoe UI"/>
          <w:shd w:val="clear" w:color="auto" w:fill="FFFFFF"/>
          <w:lang w:val="ru-RU"/>
        </w:rPr>
        <w:t>) военной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в</w:t>
      </w:r>
      <w:r w:rsidRPr="008855B5">
        <w:rPr>
          <w:rFonts w:eastAsia="Segoe UI"/>
          <w:shd w:val="clear" w:color="auto" w:fill="FFFFFF"/>
          <w:lang w:val="ru-RU"/>
        </w:rPr>
        <w:t>) национальной</w:t>
      </w:r>
      <w:r>
        <w:rPr>
          <w:rFonts w:eastAsia="Segoe UI"/>
          <w:shd w:val="clear" w:color="auto" w:fill="FFFFFF"/>
          <w:lang w:val="ru-RU"/>
        </w:rPr>
        <w:t xml:space="preserve">; 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г</w:t>
      </w:r>
      <w:r w:rsidRPr="008855B5">
        <w:rPr>
          <w:rFonts w:eastAsia="Segoe UI"/>
          <w:shd w:val="clear" w:color="auto" w:fill="FFFFFF"/>
          <w:lang w:val="ru-RU"/>
        </w:rPr>
        <w:t>) общей</w:t>
      </w:r>
      <w:r>
        <w:rPr>
          <w:rFonts w:eastAsia="Segoe UI"/>
          <w:shd w:val="clear" w:color="auto" w:fill="FFFFFF"/>
          <w:lang w:val="ru-RU"/>
        </w:rPr>
        <w:t>.</w:t>
      </w:r>
    </w:p>
    <w:p w:rsidR="002F7ECD" w:rsidRDefault="002F7ECD">
      <w:pPr>
        <w:pStyle w:val="a6"/>
        <w:shd w:val="clear" w:color="auto" w:fill="FFFFFF"/>
        <w:spacing w:beforeAutospacing="0" w:afterAutospacing="0"/>
        <w:jc w:val="both"/>
        <w:textAlignment w:val="baseline"/>
        <w:rPr>
          <w:rFonts w:eastAsia="Segoe UI"/>
          <w:shd w:val="clear" w:color="auto" w:fill="FFFFFF"/>
          <w:lang w:val="ru-RU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textAlignment w:val="baseline"/>
        <w:rPr>
          <w:rFonts w:eastAsia="Segoe UI"/>
          <w:b/>
          <w:bCs/>
          <w:lang w:val="ru-RU"/>
        </w:rPr>
      </w:pPr>
      <w:r>
        <w:rPr>
          <w:rStyle w:val="a5"/>
          <w:rFonts w:eastAsia="Segoe UI"/>
          <w:shd w:val="clear" w:color="auto" w:fill="FFFFFF"/>
          <w:lang w:val="ru-RU"/>
        </w:rPr>
        <w:t>1</w:t>
      </w:r>
      <w:r>
        <w:rPr>
          <w:rStyle w:val="a5"/>
          <w:rFonts w:eastAsia="Segoe UI"/>
          <w:shd w:val="clear" w:color="auto" w:fill="FFFFFF"/>
          <w:lang w:val="ru-RU"/>
        </w:rPr>
        <w:t>2</w:t>
      </w:r>
      <w:r w:rsidRPr="008855B5">
        <w:rPr>
          <w:rStyle w:val="a5"/>
          <w:rFonts w:eastAsia="Segoe UI"/>
          <w:shd w:val="clear" w:color="auto" w:fill="FFFFFF"/>
          <w:lang w:val="ru-RU"/>
        </w:rPr>
        <w:t>.</w:t>
      </w:r>
      <w:r>
        <w:rPr>
          <w:rFonts w:eastAsia="Segoe UI"/>
          <w:shd w:val="clear" w:color="auto" w:fill="FFFFFF"/>
        </w:rPr>
        <w:t> </w:t>
      </w:r>
      <w:r w:rsidRPr="008855B5">
        <w:rPr>
          <w:rFonts w:eastAsia="Segoe UI"/>
          <w:b/>
          <w:bCs/>
          <w:shd w:val="clear" w:color="auto" w:fill="FFFFFF"/>
          <w:lang w:val="ru-RU"/>
        </w:rPr>
        <w:t>Какие из перечисленных факторов относятся к поражающим факторам террористических актов? Выберите все правильные ответы.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textAlignment w:val="baseline"/>
        <w:rPr>
          <w:rFonts w:eastAsia="Segoe UI"/>
          <w:shd w:val="clear" w:color="auto" w:fill="FFFFFF"/>
          <w:lang w:val="ru-RU"/>
        </w:rPr>
      </w:pPr>
      <w:r>
        <w:rPr>
          <w:rFonts w:eastAsia="Segoe UI"/>
          <w:shd w:val="clear" w:color="auto" w:fill="FFFFFF"/>
          <w:lang w:val="ru-RU"/>
        </w:rPr>
        <w:t>а</w:t>
      </w:r>
      <w:r w:rsidRPr="008855B5">
        <w:rPr>
          <w:rFonts w:eastAsia="Segoe UI"/>
          <w:shd w:val="clear" w:color="auto" w:fill="FFFFFF"/>
          <w:lang w:val="ru-RU"/>
        </w:rPr>
        <w:t xml:space="preserve">) эффект внезапности и </w:t>
      </w:r>
      <w:r w:rsidRPr="008855B5">
        <w:rPr>
          <w:rFonts w:eastAsia="Segoe UI"/>
          <w:shd w:val="clear" w:color="auto" w:fill="FFFFFF"/>
          <w:lang w:val="ru-RU"/>
        </w:rPr>
        <w:t>неожиданности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б</w:t>
      </w:r>
      <w:r w:rsidRPr="008855B5">
        <w:rPr>
          <w:rFonts w:eastAsia="Segoe UI"/>
          <w:shd w:val="clear" w:color="auto" w:fill="FFFFFF"/>
          <w:lang w:val="ru-RU"/>
        </w:rPr>
        <w:t>) адекватное поведение людей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в</w:t>
      </w:r>
      <w:r w:rsidRPr="008855B5">
        <w:rPr>
          <w:rFonts w:eastAsia="Segoe UI"/>
          <w:shd w:val="clear" w:color="auto" w:fill="FFFFFF"/>
          <w:lang w:val="ru-RU"/>
        </w:rPr>
        <w:t>) нападение на политические и экономические объекты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г</w:t>
      </w:r>
      <w:r w:rsidRPr="008855B5">
        <w:rPr>
          <w:rFonts w:eastAsia="Segoe UI"/>
          <w:shd w:val="clear" w:color="auto" w:fill="FFFFFF"/>
          <w:lang w:val="ru-RU"/>
        </w:rPr>
        <w:t>) отсутствие массовых жертв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д</w:t>
      </w:r>
      <w:r w:rsidRPr="008855B5">
        <w:rPr>
          <w:rFonts w:eastAsia="Segoe UI"/>
          <w:shd w:val="clear" w:color="auto" w:fill="FFFFFF"/>
          <w:lang w:val="ru-RU"/>
        </w:rPr>
        <w:t>) неподготовленность населения и служб спасения к массовым травмам в неожиданных местах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ж</w:t>
      </w:r>
      <w:r w:rsidRPr="008855B5">
        <w:rPr>
          <w:rFonts w:eastAsia="Segoe UI"/>
          <w:shd w:val="clear" w:color="auto" w:fill="FFFFFF"/>
          <w:lang w:val="ru-RU"/>
        </w:rPr>
        <w:t xml:space="preserve">) захват воздушных судов и других </w:t>
      </w:r>
      <w:r w:rsidRPr="008855B5">
        <w:rPr>
          <w:rFonts w:eastAsia="Segoe UI"/>
          <w:shd w:val="clear" w:color="auto" w:fill="FFFFFF"/>
          <w:lang w:val="ru-RU"/>
        </w:rPr>
        <w:t>транспортных пассажирских средств</w:t>
      </w:r>
      <w:r>
        <w:rPr>
          <w:rFonts w:eastAsia="Segoe UI"/>
          <w:shd w:val="clear" w:color="auto" w:fill="FFFFFF"/>
          <w:lang w:val="ru-RU"/>
        </w:rPr>
        <w:t>.</w:t>
      </w:r>
    </w:p>
    <w:p w:rsidR="002F7ECD" w:rsidRDefault="002F7ECD">
      <w:pPr>
        <w:pStyle w:val="a6"/>
        <w:shd w:val="clear" w:color="auto" w:fill="FFFFFF"/>
        <w:spacing w:beforeAutospacing="0" w:afterAutospacing="0"/>
        <w:jc w:val="both"/>
        <w:textAlignment w:val="baseline"/>
        <w:rPr>
          <w:rFonts w:eastAsia="Segoe UI"/>
          <w:shd w:val="clear" w:color="auto" w:fill="FFFFFF"/>
          <w:lang w:val="ru-RU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textAlignment w:val="baseline"/>
        <w:rPr>
          <w:rFonts w:eastAsia="Segoe UI"/>
          <w:lang w:val="ru-RU"/>
        </w:rPr>
      </w:pPr>
      <w:r>
        <w:rPr>
          <w:rStyle w:val="a5"/>
          <w:rFonts w:eastAsia="Segoe UI"/>
          <w:shd w:val="clear" w:color="auto" w:fill="FFFFFF"/>
          <w:lang w:val="ru-RU"/>
        </w:rPr>
        <w:t>1</w:t>
      </w:r>
      <w:r>
        <w:rPr>
          <w:rStyle w:val="a5"/>
          <w:rFonts w:eastAsia="Segoe UI"/>
          <w:shd w:val="clear" w:color="auto" w:fill="FFFFFF"/>
          <w:lang w:val="ru-RU"/>
        </w:rPr>
        <w:t>3</w:t>
      </w:r>
      <w:r w:rsidRPr="008855B5">
        <w:rPr>
          <w:rStyle w:val="a5"/>
          <w:rFonts w:eastAsia="Segoe UI"/>
          <w:shd w:val="clear" w:color="auto" w:fill="FFFFFF"/>
          <w:lang w:val="ru-RU"/>
        </w:rPr>
        <w:t>.</w:t>
      </w:r>
      <w:r>
        <w:rPr>
          <w:rFonts w:eastAsia="Segoe UI"/>
          <w:shd w:val="clear" w:color="auto" w:fill="FFFFFF"/>
        </w:rPr>
        <w:t> </w:t>
      </w:r>
      <w:r w:rsidRPr="008855B5">
        <w:rPr>
          <w:rFonts w:eastAsia="Segoe UI"/>
          <w:shd w:val="clear" w:color="auto" w:fill="FFFFFF"/>
          <w:lang w:val="ru-RU"/>
        </w:rPr>
        <w:t>К</w:t>
      </w:r>
      <w:r w:rsidRPr="008855B5">
        <w:rPr>
          <w:rFonts w:eastAsia="Segoe UI"/>
          <w:b/>
          <w:bCs/>
          <w:shd w:val="clear" w:color="auto" w:fill="FFFFFF"/>
          <w:lang w:val="ru-RU"/>
        </w:rPr>
        <w:t>акие из перечисленных действий необходимо выполнить, чтобы защититься в условиях захвата заложников? Выберите все правильные ответы.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textAlignment w:val="baseline"/>
        <w:rPr>
          <w:rFonts w:eastAsia="Segoe UI"/>
          <w:shd w:val="clear" w:color="auto" w:fill="FFFFFF"/>
          <w:lang w:val="ru-RU"/>
        </w:rPr>
      </w:pPr>
      <w:r>
        <w:rPr>
          <w:rFonts w:eastAsia="Segoe UI"/>
          <w:shd w:val="clear" w:color="auto" w:fill="FFFFFF"/>
          <w:lang w:val="ru-RU"/>
        </w:rPr>
        <w:t>а</w:t>
      </w:r>
      <w:r w:rsidRPr="008855B5">
        <w:rPr>
          <w:rFonts w:eastAsia="Segoe UI"/>
          <w:shd w:val="clear" w:color="auto" w:fill="FFFFFF"/>
          <w:lang w:val="ru-RU"/>
        </w:rPr>
        <w:t>) ни в коем случае нельзя вступать с террористами в пререкания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б</w:t>
      </w:r>
      <w:r w:rsidRPr="008855B5">
        <w:rPr>
          <w:rFonts w:eastAsia="Segoe UI"/>
          <w:shd w:val="clear" w:color="auto" w:fill="FFFFFF"/>
          <w:lang w:val="ru-RU"/>
        </w:rPr>
        <w:t xml:space="preserve">) не пытайтесь </w:t>
      </w:r>
      <w:r w:rsidRPr="008855B5">
        <w:rPr>
          <w:rFonts w:eastAsia="Segoe UI"/>
          <w:shd w:val="clear" w:color="auto" w:fill="FFFFFF"/>
          <w:lang w:val="ru-RU"/>
        </w:rPr>
        <w:t>оказывать сопротивление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в</w:t>
      </w:r>
      <w:r w:rsidRPr="008855B5">
        <w:rPr>
          <w:rFonts w:eastAsia="Segoe UI"/>
          <w:shd w:val="clear" w:color="auto" w:fill="FFFFFF"/>
          <w:lang w:val="ru-RU"/>
        </w:rPr>
        <w:t>) задавайте уточняющие вопросы или пытайтесь вступать в диалог с террористами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г</w:t>
      </w:r>
      <w:r w:rsidRPr="008855B5">
        <w:rPr>
          <w:rFonts w:eastAsia="Segoe UI"/>
          <w:shd w:val="clear" w:color="auto" w:fill="FFFFFF"/>
          <w:lang w:val="ru-RU"/>
        </w:rPr>
        <w:t>) выполняйте все требования террористов, не создавайте конфликтных ситуаций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д</w:t>
      </w:r>
      <w:r w:rsidRPr="008855B5">
        <w:rPr>
          <w:rFonts w:eastAsia="Segoe UI"/>
          <w:shd w:val="clear" w:color="auto" w:fill="FFFFFF"/>
          <w:lang w:val="ru-RU"/>
        </w:rPr>
        <w:t>) будьте готовы к тому, что террористы для усмирения заложников использу</w:t>
      </w:r>
      <w:r w:rsidRPr="008855B5">
        <w:rPr>
          <w:rFonts w:eastAsia="Segoe UI"/>
          <w:shd w:val="clear" w:color="auto" w:fill="FFFFFF"/>
          <w:lang w:val="ru-RU"/>
        </w:rPr>
        <w:t>ют повязки на глаза, кляпы, наручники или веревки</w:t>
      </w:r>
      <w:r>
        <w:rPr>
          <w:rFonts w:eastAsia="Segoe UI"/>
          <w:shd w:val="clear" w:color="auto" w:fill="FFFFFF"/>
          <w:lang w:val="ru-RU"/>
        </w:rPr>
        <w:t>.</w:t>
      </w:r>
    </w:p>
    <w:p w:rsidR="002F7ECD" w:rsidRDefault="002F7ECD">
      <w:pPr>
        <w:pStyle w:val="a6"/>
        <w:shd w:val="clear" w:color="auto" w:fill="FFFFFF"/>
        <w:spacing w:beforeAutospacing="0" w:afterAutospacing="0"/>
        <w:jc w:val="both"/>
        <w:textAlignment w:val="baseline"/>
        <w:rPr>
          <w:rFonts w:eastAsia="Segoe UI"/>
          <w:shd w:val="clear" w:color="auto" w:fill="FFFFFF"/>
          <w:lang w:val="ru-RU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1</w:t>
      </w:r>
      <w:r>
        <w:rPr>
          <w:rFonts w:eastAsia="Helvetica"/>
          <w:b/>
          <w:bCs/>
          <w:shd w:val="clear" w:color="auto" w:fill="FFFFFF"/>
          <w:lang w:val="ru-RU"/>
        </w:rPr>
        <w:t>4</w:t>
      </w:r>
      <w:r>
        <w:rPr>
          <w:rFonts w:eastAsia="Helvetica"/>
          <w:b/>
          <w:bCs/>
          <w:shd w:val="clear" w:color="auto" w:fill="FFFFFF"/>
          <w:lang w:val="ru-RU"/>
        </w:rPr>
        <w:t>.</w:t>
      </w:r>
      <w:r w:rsidRPr="008855B5">
        <w:rPr>
          <w:rFonts w:eastAsia="Helvetica"/>
          <w:b/>
          <w:bCs/>
          <w:shd w:val="clear" w:color="auto" w:fill="FFFFFF"/>
          <w:lang w:val="ru-RU"/>
        </w:rPr>
        <w:t>Основные объекты информационной безопасности: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а) информационные системы, психологическое состояние пользователей</w:t>
      </w:r>
      <w:r>
        <w:rPr>
          <w:rFonts w:eastAsia="Helvetica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lang w:val="ru-RU"/>
        </w:rPr>
      </w:pPr>
      <w:r w:rsidRPr="008855B5">
        <w:rPr>
          <w:rFonts w:eastAsia="Helvetica"/>
          <w:b/>
          <w:bCs/>
          <w:shd w:val="clear" w:color="auto" w:fill="FFFFFF"/>
          <w:lang w:val="ru-RU"/>
        </w:rPr>
        <w:t>б) компьютерные сети, базы данных</w:t>
      </w:r>
      <w:r>
        <w:rPr>
          <w:rFonts w:eastAsia="Helvetica"/>
          <w:b/>
          <w:bCs/>
          <w:shd w:val="clear" w:color="auto" w:fill="FFFFFF"/>
          <w:lang w:val="ru-RU"/>
        </w:rPr>
        <w:t xml:space="preserve">; 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shd w:val="clear" w:color="auto" w:fill="FFFFFF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в) бизнес-ориентированные, коммерческие системы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2F7ECD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shd w:val="clear" w:color="auto" w:fill="FFFFFF"/>
          <w:lang w:val="ru-RU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1</w:t>
      </w:r>
      <w:r>
        <w:rPr>
          <w:rFonts w:eastAsia="Helvetica"/>
          <w:b/>
          <w:bCs/>
          <w:shd w:val="clear" w:color="auto" w:fill="FFFFFF"/>
          <w:lang w:val="ru-RU"/>
        </w:rPr>
        <w:t>5</w:t>
      </w:r>
      <w:r>
        <w:rPr>
          <w:rFonts w:eastAsia="Helvetica"/>
          <w:b/>
          <w:bCs/>
          <w:shd w:val="clear" w:color="auto" w:fill="FFFFFF"/>
          <w:lang w:val="ru-RU"/>
        </w:rPr>
        <w:t>.</w:t>
      </w:r>
      <w:r w:rsidRPr="008855B5">
        <w:rPr>
          <w:rFonts w:eastAsia="Helvetica"/>
          <w:b/>
          <w:bCs/>
          <w:shd w:val="clear" w:color="auto" w:fill="FFFFFF"/>
          <w:lang w:val="ru-RU"/>
        </w:rPr>
        <w:t>Пароль пользователя должен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а) содержать только цифры</w:t>
      </w:r>
      <w:r>
        <w:rPr>
          <w:rFonts w:eastAsia="Helvetica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б)</w:t>
      </w:r>
      <w:r>
        <w:rPr>
          <w:rFonts w:eastAsia="Helvetica"/>
          <w:shd w:val="clear" w:color="auto" w:fill="FFFFFF"/>
        </w:rPr>
        <w:t> </w:t>
      </w:r>
      <w:r w:rsidRPr="008855B5">
        <w:rPr>
          <w:rFonts w:eastAsia="Helvetica"/>
          <w:shd w:val="clear" w:color="auto" w:fill="FFFFFF"/>
          <w:lang w:val="ru-RU"/>
        </w:rPr>
        <w:t>содержать цифры и буквы, знаки препинания и быть сложным для угадывания</w:t>
      </w:r>
      <w:r>
        <w:rPr>
          <w:rFonts w:eastAsia="Helvetica"/>
          <w:shd w:val="clear" w:color="auto" w:fill="FFFFFF"/>
          <w:lang w:val="ru-RU"/>
        </w:rPr>
        <w:t xml:space="preserve">; 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shd w:val="clear" w:color="auto" w:fill="FFFFFF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в) иметь явную привязку к владельцу, чтобы не забыть пароль (его имя, дата рождения, номер телефона и т.п.)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2F7ECD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shd w:val="clear" w:color="auto" w:fill="FFFFFF"/>
          <w:lang w:val="ru-RU"/>
        </w:rPr>
      </w:pPr>
    </w:p>
    <w:p w:rsidR="002F7ECD" w:rsidRDefault="002F7ECD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shd w:val="clear" w:color="auto" w:fill="FFFFFF"/>
          <w:lang w:val="ru-RU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lastRenderedPageBreak/>
        <w:t>1</w:t>
      </w:r>
      <w:r>
        <w:rPr>
          <w:rFonts w:eastAsia="Helvetica"/>
          <w:b/>
          <w:bCs/>
          <w:shd w:val="clear" w:color="auto" w:fill="FFFFFF"/>
          <w:lang w:val="ru-RU"/>
        </w:rPr>
        <w:t>6</w:t>
      </w:r>
      <w:r>
        <w:rPr>
          <w:rFonts w:eastAsia="Helvetica"/>
          <w:b/>
          <w:bCs/>
          <w:shd w:val="clear" w:color="auto" w:fill="FFFFFF"/>
          <w:lang w:val="ru-RU"/>
        </w:rPr>
        <w:t>.</w:t>
      </w:r>
      <w:r w:rsidRPr="008855B5">
        <w:rPr>
          <w:rFonts w:eastAsia="Helvetica"/>
          <w:b/>
          <w:bCs/>
          <w:shd w:val="clear" w:color="auto" w:fill="FFFFFF"/>
          <w:lang w:val="ru-RU"/>
        </w:rPr>
        <w:t xml:space="preserve">Спам - </w:t>
      </w:r>
      <w:r w:rsidRPr="008855B5">
        <w:rPr>
          <w:rFonts w:eastAsia="Helvetica"/>
          <w:b/>
          <w:bCs/>
          <w:shd w:val="clear" w:color="auto" w:fill="FFFFFF"/>
          <w:lang w:val="ru-RU"/>
        </w:rPr>
        <w:t>это: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shd w:val="clear" w:color="auto" w:fill="FFFFFF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а)</w:t>
      </w:r>
      <w:r>
        <w:rPr>
          <w:rFonts w:eastAsia="Helvetica"/>
          <w:shd w:val="clear" w:color="auto" w:fill="FFFFFF"/>
        </w:rPr>
        <w:t> </w:t>
      </w:r>
      <w:r w:rsidRPr="008855B5">
        <w:rPr>
          <w:rFonts w:eastAsia="Helvetica"/>
          <w:shd w:val="clear" w:color="auto" w:fill="FFFFFF"/>
          <w:lang w:val="ru-RU"/>
        </w:rPr>
        <w:t>ненужные адресату электронные послания, рекламные письма и т. п., рассылаемые отдельными фирмами по Интернету или электронной почте</w:t>
      </w:r>
      <w:r>
        <w:rPr>
          <w:rFonts w:eastAsia="Helvetica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shd w:val="clear" w:color="auto" w:fill="FFFFFF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 xml:space="preserve">б) вид интернет-мошенничества, целью которого является получение доступа к конфиденциальным данным пользователей — </w:t>
      </w:r>
      <w:r w:rsidRPr="008855B5">
        <w:rPr>
          <w:rFonts w:eastAsia="Helvetica"/>
          <w:shd w:val="clear" w:color="auto" w:fill="FFFFFF"/>
          <w:lang w:val="ru-RU"/>
        </w:rPr>
        <w:t xml:space="preserve">логинам и паролям </w:t>
      </w:r>
      <w:r>
        <w:rPr>
          <w:rFonts w:eastAsia="Helvetica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shd w:val="clear" w:color="auto" w:fill="FFFFFF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в) вредоносная программа, главной задачей которой может быть повреждение системы, на которой она установлена, перехват информации с компьютера и саморепликация — способность к размножению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2F7ECD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shd w:val="clear" w:color="auto" w:fill="FFFFFF"/>
          <w:lang w:val="ru-RU"/>
        </w:rPr>
      </w:pPr>
    </w:p>
    <w:p w:rsidR="002F7ECD" w:rsidRDefault="008855B5">
      <w:pPr>
        <w:jc w:val="center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  <w:t>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6"/>
        <w:gridCol w:w="1016"/>
        <w:gridCol w:w="1287"/>
        <w:gridCol w:w="1214"/>
        <w:gridCol w:w="1551"/>
        <w:gridCol w:w="1139"/>
        <w:gridCol w:w="1260"/>
        <w:gridCol w:w="1622"/>
      </w:tblGrid>
      <w:tr w:rsidR="002F7ECD">
        <w:tc>
          <w:tcPr>
            <w:tcW w:w="1033" w:type="dxa"/>
          </w:tcPr>
          <w:p w:rsidR="002F7ECD" w:rsidRDefault="008855B5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1-б,в</w:t>
            </w:r>
          </w:p>
        </w:tc>
        <w:tc>
          <w:tcPr>
            <w:tcW w:w="1033" w:type="dxa"/>
          </w:tcPr>
          <w:p w:rsidR="002F7ECD" w:rsidRDefault="008855B5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2-г</w:t>
            </w:r>
          </w:p>
        </w:tc>
        <w:tc>
          <w:tcPr>
            <w:tcW w:w="1300" w:type="dxa"/>
          </w:tcPr>
          <w:p w:rsidR="002F7ECD" w:rsidRDefault="008855B5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3 -а,в,ж,и</w:t>
            </w:r>
          </w:p>
        </w:tc>
        <w:tc>
          <w:tcPr>
            <w:tcW w:w="1225" w:type="dxa"/>
          </w:tcPr>
          <w:p w:rsidR="002F7ECD" w:rsidRDefault="008855B5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4-а</w:t>
            </w:r>
          </w:p>
        </w:tc>
        <w:tc>
          <w:tcPr>
            <w:tcW w:w="1575" w:type="dxa"/>
          </w:tcPr>
          <w:p w:rsidR="002F7ECD" w:rsidRDefault="008855B5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5-в</w:t>
            </w:r>
          </w:p>
          <w:p w:rsidR="002F7ECD" w:rsidRDefault="002F7ECD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62" w:type="dxa"/>
          </w:tcPr>
          <w:p w:rsidR="002F7ECD" w:rsidRDefault="008855B5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6-б</w:t>
            </w:r>
          </w:p>
        </w:tc>
        <w:tc>
          <w:tcPr>
            <w:tcW w:w="1288" w:type="dxa"/>
          </w:tcPr>
          <w:p w:rsidR="002F7ECD" w:rsidRDefault="008855B5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7-а</w:t>
            </w:r>
          </w:p>
        </w:tc>
        <w:tc>
          <w:tcPr>
            <w:tcW w:w="1662" w:type="dxa"/>
          </w:tcPr>
          <w:p w:rsidR="002F7ECD" w:rsidRDefault="008855B5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8-б</w:t>
            </w:r>
          </w:p>
        </w:tc>
      </w:tr>
      <w:tr w:rsidR="002F7ECD">
        <w:tc>
          <w:tcPr>
            <w:tcW w:w="1033" w:type="dxa"/>
            <w:shd w:val="clear" w:color="auto" w:fill="auto"/>
          </w:tcPr>
          <w:p w:rsidR="002F7ECD" w:rsidRDefault="008855B5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9-а</w:t>
            </w:r>
          </w:p>
        </w:tc>
        <w:tc>
          <w:tcPr>
            <w:tcW w:w="1033" w:type="dxa"/>
            <w:shd w:val="clear" w:color="auto" w:fill="auto"/>
          </w:tcPr>
          <w:p w:rsidR="002F7ECD" w:rsidRDefault="008855B5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10-в</w:t>
            </w:r>
          </w:p>
        </w:tc>
        <w:tc>
          <w:tcPr>
            <w:tcW w:w="1300" w:type="dxa"/>
            <w:shd w:val="clear" w:color="auto" w:fill="auto"/>
          </w:tcPr>
          <w:p w:rsidR="002F7ECD" w:rsidRDefault="008855B5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11-в</w:t>
            </w:r>
          </w:p>
        </w:tc>
        <w:tc>
          <w:tcPr>
            <w:tcW w:w="1225" w:type="dxa"/>
          </w:tcPr>
          <w:p w:rsidR="002F7ECD" w:rsidRDefault="008855B5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12-а,в,д,ж</w:t>
            </w:r>
          </w:p>
        </w:tc>
        <w:tc>
          <w:tcPr>
            <w:tcW w:w="1575" w:type="dxa"/>
          </w:tcPr>
          <w:p w:rsidR="002F7ECD" w:rsidRDefault="008855B5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13 -а,б,г,д</w:t>
            </w:r>
          </w:p>
        </w:tc>
        <w:tc>
          <w:tcPr>
            <w:tcW w:w="1162" w:type="dxa"/>
          </w:tcPr>
          <w:p w:rsidR="002F7ECD" w:rsidRDefault="008855B5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14 -б</w:t>
            </w:r>
          </w:p>
        </w:tc>
        <w:tc>
          <w:tcPr>
            <w:tcW w:w="1288" w:type="dxa"/>
          </w:tcPr>
          <w:p w:rsidR="002F7ECD" w:rsidRDefault="008855B5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15 -б</w:t>
            </w:r>
          </w:p>
        </w:tc>
        <w:tc>
          <w:tcPr>
            <w:tcW w:w="1662" w:type="dxa"/>
          </w:tcPr>
          <w:p w:rsidR="002F7ECD" w:rsidRDefault="008855B5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16 -а</w:t>
            </w:r>
          </w:p>
          <w:p w:rsidR="002F7ECD" w:rsidRDefault="002F7ECD">
            <w:pPr>
              <w:jc w:val="center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2F7ECD" w:rsidRDefault="002F7ECD">
      <w:pPr>
        <w:jc w:val="center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F7ECD" w:rsidRDefault="002F7ECD">
      <w:pPr>
        <w:jc w:val="both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</w:p>
    <w:p w:rsidR="002F7ECD" w:rsidRDefault="008855B5">
      <w:pPr>
        <w:spacing w:line="235" w:lineRule="auto"/>
        <w:ind w:right="-2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Часть 2. Установить понятие</w:t>
      </w:r>
    </w:p>
    <w:p w:rsidR="002F7ECD" w:rsidRDefault="002F7ECD">
      <w:pPr>
        <w:spacing w:line="13" w:lineRule="exact"/>
        <w:rPr>
          <w:sz w:val="20"/>
          <w:szCs w:val="20"/>
        </w:rPr>
      </w:pPr>
    </w:p>
    <w:p w:rsidR="002F7ECD" w:rsidRDefault="008855B5">
      <w:pPr>
        <w:spacing w:line="234" w:lineRule="auto"/>
        <w:ind w:left="260" w:right="1200" w:firstLineChars="300" w:firstLine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Необходимо установить понятие. Каждое правильно выполненное задание оценивается 3 баллами.</w:t>
      </w:r>
    </w:p>
    <w:p w:rsidR="002F7ECD" w:rsidRDefault="002F7ECD">
      <w:pPr>
        <w:spacing w:line="234" w:lineRule="auto"/>
        <w:ind w:left="260" w:right="1200" w:firstLineChars="300" w:firstLine="720"/>
        <w:rPr>
          <w:rFonts w:eastAsia="Times New Roman"/>
          <w:b/>
          <w:bCs/>
          <w:sz w:val="24"/>
          <w:szCs w:val="24"/>
        </w:rPr>
      </w:pPr>
    </w:p>
    <w:p w:rsidR="002F7ECD" w:rsidRDefault="008855B5">
      <w:pPr>
        <w:numPr>
          <w:ilvl w:val="0"/>
          <w:numId w:val="2"/>
        </w:num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Fonts w:eastAsia="Times New Roman"/>
          <w:color w:val="000000" w:themeColor="text1"/>
          <w:sz w:val="24"/>
          <w:szCs w:val="24"/>
        </w:rPr>
        <w:t>__________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приверженность крайним и </w:t>
      </w:r>
      <w:hyperlink r:id="rId5" w:tooltip="Радикализм" w:history="1">
        <w:r>
          <w:rPr>
            <w:rStyle w:val="a4"/>
            <w:rFonts w:eastAsia="sans-serif"/>
            <w:color w:val="000000" w:themeColor="text1"/>
            <w:sz w:val="24"/>
            <w:szCs w:val="24"/>
            <w:u w:val="none"/>
            <w:shd w:val="clear" w:color="auto" w:fill="FFFFFF"/>
          </w:rPr>
          <w:t>радикальным</w:t>
        </w:r>
      </w:hyperlink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 взглядам, методам действий (обычно в </w:t>
      </w:r>
      <w:hyperlink r:id="rId6" w:history="1">
        <w:r>
          <w:rPr>
            <w:rStyle w:val="a4"/>
            <w:rFonts w:eastAsia="sans-serif"/>
            <w:color w:val="000000" w:themeColor="text1"/>
            <w:sz w:val="24"/>
            <w:szCs w:val="24"/>
            <w:shd w:val="clear" w:color="auto" w:fill="FFFFFF"/>
          </w:rPr>
          <w:t>политике</w:t>
        </w:r>
      </w:hyperlink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). </w:t>
      </w:r>
    </w:p>
    <w:p w:rsidR="002F7ECD" w:rsidRDefault="002F7ECD">
      <w:p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numPr>
          <w:ilvl w:val="0"/>
          <w:numId w:val="2"/>
        </w:numPr>
        <w:jc w:val="both"/>
        <w:rPr>
          <w:rFonts w:eastAsia="Arial"/>
          <w:color w:val="000000" w:themeColor="text1"/>
          <w:sz w:val="24"/>
          <w:szCs w:val="24"/>
          <w:shd w:val="clear" w:color="auto" w:fill="FFFFFF"/>
        </w:rPr>
      </w:pPr>
      <w:r>
        <w:rPr>
          <w:rFonts w:eastAsia="Times New Roman"/>
          <w:color w:val="000000" w:themeColor="text1"/>
          <w:sz w:val="24"/>
          <w:szCs w:val="24"/>
        </w:rPr>
        <w:t>__________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 xml:space="preserve">это запрещённое законом под угрозой наказания общественно опасное поведение, мотивированное политической, идеологической, расовой, 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национальной, религиозной ненавистью или враждой и посягающее на основы конституционного строя и безопасности государства.</w:t>
      </w:r>
    </w:p>
    <w:p w:rsidR="002F7ECD" w:rsidRDefault="008855B5">
      <w:pPr>
        <w:spacing w:beforeAutospacing="1" w:after="150"/>
        <w:jc w:val="both"/>
        <w:rPr>
          <w:color w:val="000000" w:themeColor="text1"/>
          <w:sz w:val="24"/>
          <w:szCs w:val="24"/>
        </w:rPr>
      </w:pPr>
      <w:r>
        <w:rPr>
          <w:rFonts w:eastAsia="sans-serif"/>
          <w:color w:val="000000" w:themeColor="text1"/>
          <w:sz w:val="24"/>
          <w:szCs w:val="24"/>
        </w:rPr>
        <w:t>3.</w:t>
      </w:r>
      <w:r>
        <w:rPr>
          <w:rFonts w:eastAsia="sans-serif"/>
          <w:color w:val="000000" w:themeColor="text1"/>
          <w:sz w:val="24"/>
          <w:szCs w:val="24"/>
        </w:rPr>
        <w:t> </w:t>
      </w:r>
      <w:r>
        <w:rPr>
          <w:rFonts w:eastAsia="sans-serif"/>
          <w:color w:val="000000" w:themeColor="text1"/>
          <w:sz w:val="24"/>
          <w:szCs w:val="24"/>
        </w:rPr>
        <w:t>___________</w:t>
      </w:r>
      <w:r>
        <w:rPr>
          <w:rFonts w:eastAsia="sans-serif"/>
          <w:color w:val="000000" w:themeColor="text1"/>
          <w:sz w:val="24"/>
          <w:szCs w:val="24"/>
        </w:rPr>
        <w:t>общественное или религиозное объединение либо иная организация, в отношении которых судом принято вступившее в законную</w:t>
      </w:r>
      <w:r>
        <w:rPr>
          <w:rFonts w:eastAsia="sans-serif"/>
          <w:color w:val="000000" w:themeColor="text1"/>
          <w:sz w:val="24"/>
          <w:szCs w:val="24"/>
        </w:rPr>
        <w:t xml:space="preserve"> силу решение о ликвидации или запрете деятельности в связи с осуществлением экстремистской деятельности.</w:t>
      </w:r>
    </w:p>
    <w:p w:rsidR="002F7ECD" w:rsidRDefault="008855B5">
      <w:pPr>
        <w:spacing w:beforeAutospacing="1" w:after="150"/>
        <w:jc w:val="both"/>
        <w:rPr>
          <w:rFonts w:eastAsia="Arial"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color w:val="000000" w:themeColor="text1"/>
          <w:sz w:val="24"/>
          <w:szCs w:val="24"/>
        </w:rPr>
        <w:t>4.</w:t>
      </w:r>
      <w:r>
        <w:rPr>
          <w:rFonts w:eastAsia="sans-serif"/>
          <w:color w:val="000000" w:themeColor="text1"/>
          <w:sz w:val="24"/>
          <w:szCs w:val="24"/>
        </w:rPr>
        <w:t> </w:t>
      </w:r>
      <w:r>
        <w:rPr>
          <w:rFonts w:eastAsia="sans-serif"/>
          <w:color w:val="000000" w:themeColor="text1"/>
          <w:sz w:val="24"/>
          <w:szCs w:val="24"/>
        </w:rPr>
        <w:t>__________</w:t>
      </w:r>
      <w:r>
        <w:rPr>
          <w:rFonts w:eastAsia="sans-serif"/>
          <w:color w:val="000000" w:themeColor="text1"/>
          <w:sz w:val="24"/>
          <w:szCs w:val="24"/>
        </w:rPr>
        <w:t xml:space="preserve"> предназначенные для обнародования документы, либо информация на иных носителях, призывающие к осуществлению экстремистской деятельности, либо обосновывающие или оправдывающие необходимость осуществления такой деятельности, в том числе труды руководителей </w:t>
      </w:r>
      <w:r>
        <w:rPr>
          <w:rFonts w:eastAsia="sans-serif"/>
          <w:color w:val="000000" w:themeColor="text1"/>
          <w:sz w:val="24"/>
          <w:szCs w:val="24"/>
        </w:rPr>
        <w:t>национал- социалистской рабочей партии Германии, фашистской партии Италии, публикации, обосновывающие или оправдывающие национальное и (или) расовое превосходство, либо оправдывающие практику совершения военных или иных преступлений, направленных на полное</w:t>
      </w:r>
      <w:r>
        <w:rPr>
          <w:rFonts w:eastAsia="sans-serif"/>
          <w:color w:val="000000" w:themeColor="text1"/>
          <w:sz w:val="24"/>
          <w:szCs w:val="24"/>
        </w:rPr>
        <w:t xml:space="preserve"> или частичное уничтожение какой-либо этнической, социальной, расовой, национальной или религиозной группы.</w:t>
      </w:r>
    </w:p>
    <w:p w:rsidR="002F7ECD" w:rsidRDefault="002F7ECD">
      <w:pPr>
        <w:spacing w:line="7" w:lineRule="exact"/>
        <w:rPr>
          <w:sz w:val="24"/>
          <w:szCs w:val="24"/>
        </w:rPr>
      </w:pPr>
    </w:p>
    <w:p w:rsidR="002F7ECD" w:rsidRDefault="008855B5">
      <w:pPr>
        <w:ind w:right="-27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96"/>
        <w:gridCol w:w="2025"/>
        <w:gridCol w:w="2026"/>
        <w:gridCol w:w="2026"/>
        <w:gridCol w:w="2032"/>
      </w:tblGrid>
      <w:tr w:rsidR="002F7ECD">
        <w:trPr>
          <w:trHeight w:val="90"/>
        </w:trPr>
        <w:tc>
          <w:tcPr>
            <w:tcW w:w="2110" w:type="dxa"/>
            <w:shd w:val="clear" w:color="auto" w:fill="auto"/>
            <w:vAlign w:val="bottom"/>
          </w:tcPr>
          <w:p w:rsidR="002F7ECD" w:rsidRDefault="008855B5">
            <w:pPr>
              <w:spacing w:line="273" w:lineRule="exact"/>
              <w:ind w:left="120"/>
              <w:rPr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Задание</w:t>
            </w:r>
          </w:p>
        </w:tc>
        <w:tc>
          <w:tcPr>
            <w:tcW w:w="2110" w:type="dxa"/>
            <w:shd w:val="clear" w:color="auto" w:fill="auto"/>
            <w:vAlign w:val="bottom"/>
          </w:tcPr>
          <w:p w:rsidR="002F7ECD" w:rsidRDefault="008855B5">
            <w:pPr>
              <w:spacing w:line="273" w:lineRule="exact"/>
              <w:ind w:right="1520"/>
              <w:rPr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0" w:type="dxa"/>
            <w:shd w:val="clear" w:color="auto" w:fill="auto"/>
            <w:vAlign w:val="bottom"/>
          </w:tcPr>
          <w:p w:rsidR="002F7ECD" w:rsidRDefault="008855B5">
            <w:pPr>
              <w:spacing w:line="273" w:lineRule="exact"/>
              <w:ind w:right="580"/>
              <w:rPr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10" w:type="dxa"/>
            <w:shd w:val="clear" w:color="auto" w:fill="auto"/>
            <w:vAlign w:val="bottom"/>
          </w:tcPr>
          <w:p w:rsidR="002F7ECD" w:rsidRDefault="008855B5">
            <w:pPr>
              <w:spacing w:line="273" w:lineRule="exact"/>
              <w:ind w:right="360"/>
              <w:rPr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10" w:type="dxa"/>
            <w:shd w:val="clear" w:color="auto" w:fill="auto"/>
            <w:vAlign w:val="bottom"/>
          </w:tcPr>
          <w:p w:rsidR="002F7ECD" w:rsidRDefault="008855B5">
            <w:pPr>
              <w:spacing w:line="273" w:lineRule="exact"/>
              <w:rPr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4</w:t>
            </w:r>
          </w:p>
        </w:tc>
      </w:tr>
      <w:tr w:rsidR="002F7ECD">
        <w:tc>
          <w:tcPr>
            <w:tcW w:w="2110" w:type="dxa"/>
          </w:tcPr>
          <w:p w:rsidR="002F7ECD" w:rsidRDefault="008855B5">
            <w:pPr>
              <w:spacing w:line="267" w:lineRule="exact"/>
              <w:ind w:left="120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Правильный</w:t>
            </w:r>
          </w:p>
          <w:p w:rsidR="002F7ECD" w:rsidRDefault="008855B5">
            <w:pPr>
              <w:ind w:right="-279"/>
              <w:jc w:val="center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2110" w:type="dxa"/>
          </w:tcPr>
          <w:p w:rsidR="002F7ECD" w:rsidRDefault="008855B5">
            <w:pPr>
              <w:ind w:right="-279"/>
              <w:jc w:val="center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Экстремизм</w:t>
            </w:r>
          </w:p>
        </w:tc>
        <w:tc>
          <w:tcPr>
            <w:tcW w:w="2110" w:type="dxa"/>
          </w:tcPr>
          <w:p w:rsidR="002F7ECD" w:rsidRDefault="008855B5">
            <w:pPr>
              <w:ind w:right="-279"/>
              <w:jc w:val="center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Style w:val="a5"/>
                <w:rFonts w:eastAsia="Arial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Э</w:t>
            </w:r>
            <w:r>
              <w:rPr>
                <w:rStyle w:val="a5"/>
                <w:rFonts w:eastAsia="Arial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кстремистская деятельност</w:t>
            </w:r>
          </w:p>
        </w:tc>
        <w:tc>
          <w:tcPr>
            <w:tcW w:w="2110" w:type="dxa"/>
          </w:tcPr>
          <w:p w:rsidR="002F7ECD" w:rsidRDefault="008855B5">
            <w:pPr>
              <w:ind w:right="-279"/>
              <w:jc w:val="center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</w:rPr>
              <w:t>Экстремистская организация</w:t>
            </w:r>
          </w:p>
        </w:tc>
        <w:tc>
          <w:tcPr>
            <w:tcW w:w="2110" w:type="dxa"/>
          </w:tcPr>
          <w:p w:rsidR="002F7ECD" w:rsidRDefault="008855B5">
            <w:pPr>
              <w:ind w:right="-279"/>
              <w:jc w:val="center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</w:rPr>
              <w:t>Экстремистские материалы</w:t>
            </w:r>
          </w:p>
        </w:tc>
      </w:tr>
    </w:tbl>
    <w:p w:rsidR="002F7ECD" w:rsidRDefault="002F7ECD">
      <w:pPr>
        <w:jc w:val="both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</w:p>
    <w:p w:rsidR="002F7ECD" w:rsidRDefault="008855B5">
      <w:pPr>
        <w:ind w:right="60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Часть 3. Ситуационная задача</w:t>
      </w:r>
    </w:p>
    <w:p w:rsidR="002F7ECD" w:rsidRDefault="002F7ECD">
      <w:pPr>
        <w:spacing w:line="12" w:lineRule="exact"/>
        <w:rPr>
          <w:sz w:val="24"/>
          <w:szCs w:val="24"/>
        </w:rPr>
      </w:pPr>
    </w:p>
    <w:p w:rsidR="002F7ECD" w:rsidRDefault="008855B5">
      <w:pPr>
        <w:spacing w:line="234" w:lineRule="auto"/>
        <w:ind w:right="540" w:firstLineChars="344" w:firstLine="826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Необходимо дать развернутый ответ. Правильно выполненное задание оценивается 4 баллами.</w:t>
      </w:r>
    </w:p>
    <w:p w:rsidR="002F7ECD" w:rsidRDefault="008855B5">
      <w:pPr>
        <w:tabs>
          <w:tab w:val="left" w:pos="1180"/>
        </w:tabs>
        <w:spacing w:line="234" w:lineRule="auto"/>
        <w:ind w:right="640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eastAsia="Times New Roman"/>
          <w:b/>
          <w:bCs/>
          <w:sz w:val="24"/>
          <w:szCs w:val="24"/>
        </w:rPr>
        <w:tab/>
      </w:r>
      <w:r>
        <w:rPr>
          <w:rFonts w:eastAsia="Times New Roman"/>
          <w:b/>
          <w:bCs/>
          <w:sz w:val="24"/>
          <w:szCs w:val="24"/>
        </w:rPr>
        <w:t xml:space="preserve">Во время отдыха </w:t>
      </w:r>
      <w:r>
        <w:rPr>
          <w:rFonts w:eastAsia="Times New Roman"/>
          <w:b/>
          <w:bCs/>
          <w:sz w:val="24"/>
          <w:szCs w:val="24"/>
        </w:rPr>
        <w:t>на природе вас застала гроза. Ваши действия по сохранению личной безопасности в подобной ситуации?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90"/>
        <w:gridCol w:w="7815"/>
      </w:tblGrid>
      <w:tr w:rsidR="002F7ECD">
        <w:tc>
          <w:tcPr>
            <w:tcW w:w="2112" w:type="dxa"/>
          </w:tcPr>
          <w:p w:rsidR="002F7ECD" w:rsidRDefault="008855B5">
            <w:pPr>
              <w:tabs>
                <w:tab w:val="left" w:pos="1180"/>
              </w:tabs>
              <w:spacing w:line="234" w:lineRule="auto"/>
              <w:ind w:right="64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Правильный  ответ</w:t>
            </w:r>
          </w:p>
        </w:tc>
        <w:tc>
          <w:tcPr>
            <w:tcW w:w="8438" w:type="dxa"/>
          </w:tcPr>
          <w:p w:rsidR="002F7ECD" w:rsidRDefault="008855B5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Не прятаться под высокими деревьями, особенно под дубом, тополем, елью, сосной.</w:t>
            </w:r>
          </w:p>
          <w:p w:rsidR="002F7ECD" w:rsidRDefault="002F7ECD">
            <w:pPr>
              <w:spacing w:line="2" w:lineRule="exact"/>
              <w:rPr>
                <w:sz w:val="24"/>
                <w:szCs w:val="24"/>
              </w:rPr>
            </w:pPr>
          </w:p>
          <w:p w:rsidR="002F7ECD" w:rsidRDefault="008855B5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Если гроза застала на открытом пространстве, лучше </w:t>
            </w:r>
            <w:r>
              <w:rPr>
                <w:rFonts w:eastAsia="Times New Roman"/>
                <w:sz w:val="24"/>
                <w:szCs w:val="24"/>
              </w:rPr>
              <w:t>присесть в сухую яму.</w:t>
            </w:r>
          </w:p>
          <w:p w:rsidR="002F7ECD" w:rsidRDefault="008855B5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Не стоит бежать.</w:t>
            </w:r>
          </w:p>
          <w:p w:rsidR="002F7ECD" w:rsidRDefault="002F7ECD">
            <w:pPr>
              <w:spacing w:line="12" w:lineRule="exact"/>
              <w:rPr>
                <w:sz w:val="24"/>
                <w:szCs w:val="24"/>
              </w:rPr>
            </w:pPr>
          </w:p>
          <w:p w:rsidR="002F7ECD" w:rsidRDefault="008855B5">
            <w:pPr>
              <w:spacing w:line="236" w:lineRule="auto"/>
              <w:ind w:right="66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Если гроза застала вас в воде при купании, необходимо выйти на берег. Укрытие от молнии следует искать на склонах холмов или в небольших углублениях с сухим каменистым грунтом.</w:t>
            </w:r>
          </w:p>
          <w:p w:rsidR="002F7ECD" w:rsidRDefault="002F7ECD">
            <w:pPr>
              <w:spacing w:line="2" w:lineRule="exact"/>
              <w:rPr>
                <w:sz w:val="24"/>
                <w:szCs w:val="24"/>
              </w:rPr>
            </w:pPr>
          </w:p>
          <w:p w:rsidR="002F7ECD" w:rsidRDefault="008855B5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лесистой местности лучше укрыться в </w:t>
            </w:r>
            <w:r>
              <w:rPr>
                <w:rFonts w:eastAsia="Times New Roman"/>
                <w:sz w:val="24"/>
                <w:szCs w:val="24"/>
              </w:rPr>
              <w:t>густом кустарнике.</w:t>
            </w:r>
          </w:p>
          <w:p w:rsidR="002F7ECD" w:rsidRDefault="008855B5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Не стоит оставаться вблизи водоёмов или на открытой местности.</w:t>
            </w:r>
          </w:p>
        </w:tc>
      </w:tr>
    </w:tbl>
    <w:p w:rsidR="002F7ECD" w:rsidRDefault="002F7ECD">
      <w:pPr>
        <w:jc w:val="both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</w:p>
    <w:p w:rsidR="002F7ECD" w:rsidRDefault="002F7ECD">
      <w:pPr>
        <w:jc w:val="both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</w:p>
    <w:p w:rsidR="002F7ECD" w:rsidRDefault="008855B5">
      <w:pPr>
        <w:jc w:val="center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  <w:t xml:space="preserve"> </w:t>
      </w:r>
    </w:p>
    <w:p w:rsidR="002F7ECD" w:rsidRDefault="008855B5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</w:t>
      </w:r>
      <w:r>
        <w:rPr>
          <w:rFonts w:eastAsia="Times New Roman"/>
          <w:b/>
          <w:bCs/>
          <w:sz w:val="24"/>
          <w:szCs w:val="24"/>
        </w:rPr>
        <w:t>ХОДЯЩИЙ  КОНТРОЛЬ  ЗНАНИЙ</w:t>
      </w:r>
    </w:p>
    <w:p w:rsidR="002F7ECD" w:rsidRDefault="008855B5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10 класс </w:t>
      </w:r>
      <w:r>
        <w:rPr>
          <w:rFonts w:eastAsia="Times New Roman"/>
          <w:b/>
          <w:bCs/>
          <w:sz w:val="24"/>
          <w:szCs w:val="24"/>
        </w:rPr>
        <w:t xml:space="preserve"> по разделу</w:t>
      </w:r>
    </w:p>
    <w:p w:rsidR="002F7ECD" w:rsidRDefault="008855B5">
      <w:pPr>
        <w:jc w:val="center"/>
        <w:rPr>
          <w:rFonts w:eastAsia="sans-serif"/>
          <w:b/>
          <w:bCs/>
          <w:sz w:val="24"/>
          <w:szCs w:val="24"/>
          <w:shd w:val="clear" w:color="auto" w:fill="FFFFFF"/>
        </w:rPr>
      </w:pPr>
      <w:r>
        <w:rPr>
          <w:rFonts w:eastAsia="Times New Roman"/>
          <w:b/>
          <w:bCs/>
          <w:sz w:val="24"/>
          <w:szCs w:val="24"/>
        </w:rPr>
        <w:t xml:space="preserve"> «Основы комплексной безопасности» из курса 9-го класса</w:t>
      </w:r>
    </w:p>
    <w:p w:rsidR="002F7ECD" w:rsidRDefault="008855B5">
      <w:pPr>
        <w:jc w:val="center"/>
        <w:rPr>
          <w:rFonts w:eastAsia="sans-serif"/>
          <w:b/>
          <w:bCs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sz w:val="24"/>
          <w:szCs w:val="24"/>
          <w:shd w:val="clear" w:color="auto" w:fill="FFFFFF"/>
        </w:rPr>
        <w:t>2 вариант</w:t>
      </w:r>
    </w:p>
    <w:p w:rsidR="002F7ECD" w:rsidRDefault="008855B5">
      <w:pPr>
        <w:shd w:val="clear" w:color="auto" w:fill="FFFFFF"/>
        <w:rPr>
          <w:rFonts w:eastAsia="Times New Roman"/>
          <w:sz w:val="24"/>
          <w:szCs w:val="24"/>
        </w:rPr>
      </w:pPr>
      <w:r w:rsidRPr="008855B5">
        <w:rPr>
          <w:rFonts w:eastAsia="Times New Roman"/>
          <w:b/>
          <w:bCs/>
          <w:sz w:val="24"/>
          <w:szCs w:val="24"/>
        </w:rPr>
        <w:t>1.</w:t>
      </w:r>
      <w:r>
        <w:rPr>
          <w:rFonts w:eastAsia="Times New Roman"/>
          <w:b/>
          <w:bCs/>
          <w:sz w:val="24"/>
          <w:szCs w:val="24"/>
        </w:rPr>
        <w:t xml:space="preserve">Как необходимо поступить человеку, если в подъезд </w:t>
      </w:r>
      <w:r>
        <w:rPr>
          <w:rFonts w:eastAsia="Times New Roman"/>
          <w:b/>
          <w:bCs/>
          <w:sz w:val="24"/>
          <w:szCs w:val="24"/>
        </w:rPr>
        <w:t>вместе с ним доходит незнакомец?</w:t>
      </w:r>
    </w:p>
    <w:p w:rsidR="002F7ECD" w:rsidRDefault="008855B5">
      <w:pPr>
        <w:shd w:val="clear" w:color="auto" w:fill="FFFFFF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а. не следует обращать на постороннего внимания;</w:t>
      </w:r>
    </w:p>
    <w:p w:rsidR="002F7ECD" w:rsidRDefault="008855B5">
      <w:pPr>
        <w:shd w:val="clear" w:color="auto" w:fill="FFFFFF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б. пропустить незнакомца вперёд;</w:t>
      </w:r>
    </w:p>
    <w:p w:rsidR="002F7ECD" w:rsidRDefault="008855B5">
      <w:pPr>
        <w:shd w:val="clear" w:color="auto" w:fill="FFFFFF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в. под любым предлогом задержаться у подъезда;</w:t>
      </w:r>
    </w:p>
    <w:p w:rsidR="002F7ECD" w:rsidRDefault="008855B5">
      <w:pPr>
        <w:shd w:val="clear" w:color="auto" w:fill="FFFFFF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г. войдя в подъезд побежать наверх.</w:t>
      </w:r>
    </w:p>
    <w:p w:rsidR="002F7ECD" w:rsidRDefault="008855B5">
      <w:pPr>
        <w:shd w:val="clear" w:color="auto" w:fill="FFFFFF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 </w:t>
      </w:r>
    </w:p>
    <w:p w:rsidR="002F7ECD" w:rsidRDefault="008855B5">
      <w:pPr>
        <w:shd w:val="clear" w:color="auto" w:fill="FFFFFF"/>
        <w:rPr>
          <w:rFonts w:eastAsia="Times New Roman"/>
          <w:sz w:val="24"/>
          <w:szCs w:val="24"/>
        </w:rPr>
      </w:pPr>
      <w:r w:rsidRPr="008855B5">
        <w:rPr>
          <w:rFonts w:eastAsia="Times New Roman"/>
          <w:b/>
          <w:bCs/>
          <w:sz w:val="24"/>
          <w:szCs w:val="24"/>
        </w:rPr>
        <w:t>2</w:t>
      </w:r>
      <w:r>
        <w:rPr>
          <w:rFonts w:eastAsia="Times New Roman"/>
          <w:b/>
          <w:bCs/>
          <w:sz w:val="24"/>
          <w:szCs w:val="24"/>
        </w:rPr>
        <w:t>.Что необходимо принять человеку, если он всё-таки в</w:t>
      </w:r>
      <w:r>
        <w:rPr>
          <w:rFonts w:eastAsia="Times New Roman"/>
          <w:b/>
          <w:bCs/>
          <w:sz w:val="24"/>
          <w:szCs w:val="24"/>
        </w:rPr>
        <w:t>ошёл в лифт с незнакомцем, вызывающим подозрение?</w:t>
      </w:r>
    </w:p>
    <w:p w:rsidR="002F7ECD" w:rsidRDefault="008855B5">
      <w:pPr>
        <w:shd w:val="clear" w:color="auto" w:fill="FFFFFF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 а. не следует ничего предпринимать, вести себя как обычно;</w:t>
      </w:r>
    </w:p>
    <w:p w:rsidR="002F7ECD" w:rsidRDefault="008855B5">
      <w:pPr>
        <w:shd w:val="clear" w:color="auto" w:fill="FFFFFF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б. заговорить с незнакомцем;</w:t>
      </w:r>
    </w:p>
    <w:p w:rsidR="002F7ECD" w:rsidRDefault="008855B5">
      <w:pPr>
        <w:shd w:val="clear" w:color="auto" w:fill="FFFFFF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в. нажать кнопки «диспетчер» и «стоп», завязать разговор с диспетчером и ехать на свой этаж;</w:t>
      </w:r>
    </w:p>
    <w:p w:rsidR="002F7ECD" w:rsidRDefault="008855B5">
      <w:pPr>
        <w:shd w:val="clear" w:color="auto" w:fill="FFFFFF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г. постоянно наблюдат</w:t>
      </w:r>
      <w:r>
        <w:rPr>
          <w:rFonts w:eastAsia="Times New Roman"/>
          <w:sz w:val="24"/>
          <w:szCs w:val="24"/>
        </w:rPr>
        <w:t>ь за действиями незнакомца.</w:t>
      </w:r>
    </w:p>
    <w:p w:rsidR="002F7ECD" w:rsidRDefault="002F7ECD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sz w:val="24"/>
          <w:szCs w:val="24"/>
          <w:shd w:val="clear" w:color="auto" w:fill="FFFFFF"/>
        </w:rPr>
        <w:t>3</w:t>
      </w:r>
      <w:r>
        <w:rPr>
          <w:rFonts w:eastAsia="Helvetica"/>
          <w:b/>
          <w:bCs/>
          <w:sz w:val="24"/>
          <w:szCs w:val="24"/>
          <w:shd w:val="clear" w:color="auto" w:fill="FFFFFF"/>
        </w:rPr>
        <w:t>.</w:t>
      </w:r>
      <w:r>
        <w:rPr>
          <w:rFonts w:eastAsia="Helvetica"/>
          <w:b/>
          <w:bCs/>
          <w:sz w:val="24"/>
          <w:szCs w:val="24"/>
          <w:shd w:val="clear" w:color="auto" w:fill="FFFFFF"/>
        </w:rPr>
        <w:t> Основными причинами несчастных случаев на воде являются:</w:t>
      </w:r>
      <w:r>
        <w:rPr>
          <w:rFonts w:eastAsia="Helvetica"/>
          <w:b/>
          <w:bCs/>
          <w:sz w:val="24"/>
          <w:szCs w:val="24"/>
          <w:shd w:val="clear" w:color="auto" w:fill="FFFFFF"/>
        </w:rPr>
        <w:br/>
      </w:r>
      <w:r>
        <w:rPr>
          <w:rFonts w:eastAsia="Helvetica"/>
          <w:sz w:val="24"/>
          <w:szCs w:val="24"/>
          <w:shd w:val="clear" w:color="auto" w:fill="FFFFFF"/>
        </w:rPr>
        <w:t>а) ненастная погода и сильный ветер</w:t>
      </w:r>
      <w:r>
        <w:rPr>
          <w:rFonts w:eastAsia="Helvetica"/>
          <w:sz w:val="24"/>
          <w:szCs w:val="24"/>
          <w:shd w:val="clear" w:color="auto" w:fill="FFFFFF"/>
        </w:rPr>
        <w:t>;</w:t>
      </w:r>
      <w:r>
        <w:rPr>
          <w:rFonts w:eastAsia="Helvetica"/>
          <w:sz w:val="24"/>
          <w:szCs w:val="24"/>
          <w:shd w:val="clear" w:color="auto" w:fill="FFFFFF"/>
        </w:rPr>
        <w:br/>
        <w:t xml:space="preserve">б) прыжки и падения в воду </w:t>
      </w:r>
      <w:r>
        <w:rPr>
          <w:rFonts w:eastAsia="Helvetica"/>
          <w:sz w:val="24"/>
          <w:szCs w:val="24"/>
          <w:shd w:val="clear" w:color="auto" w:fill="FFFFFF"/>
        </w:rPr>
        <w:t>;</w:t>
      </w:r>
      <w:r>
        <w:rPr>
          <w:rFonts w:eastAsia="Helvetica"/>
          <w:sz w:val="24"/>
          <w:szCs w:val="24"/>
          <w:shd w:val="clear" w:color="auto" w:fill="FFFFFF"/>
        </w:rPr>
        <w:br/>
        <w:t>в) длительное пребывание на солнце</w:t>
      </w:r>
      <w:r>
        <w:rPr>
          <w:rFonts w:eastAsia="Helvetica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sz w:val="24"/>
          <w:szCs w:val="24"/>
          <w:shd w:val="clear" w:color="auto" w:fill="FFFFFF"/>
        </w:rPr>
        <w:t>4</w:t>
      </w:r>
      <w:r>
        <w:rPr>
          <w:rFonts w:eastAsia="Helvetica"/>
          <w:b/>
          <w:bCs/>
          <w:sz w:val="24"/>
          <w:szCs w:val="24"/>
          <w:shd w:val="clear" w:color="auto" w:fill="FFFFFF"/>
        </w:rPr>
        <w:t>.</w:t>
      </w:r>
      <w:r>
        <w:rPr>
          <w:rFonts w:eastAsia="Helvetica"/>
          <w:b/>
          <w:bCs/>
          <w:sz w:val="24"/>
          <w:szCs w:val="24"/>
          <w:shd w:val="clear" w:color="auto" w:fill="FFFFFF"/>
        </w:rPr>
        <w:t>Не допускается подходить к кромке льда ближе чем:</w:t>
      </w:r>
      <w:r>
        <w:rPr>
          <w:rFonts w:eastAsia="Helvetica"/>
          <w:b/>
          <w:bCs/>
          <w:sz w:val="24"/>
          <w:szCs w:val="24"/>
          <w:shd w:val="clear" w:color="auto" w:fill="FFFFFF"/>
        </w:rPr>
        <w:br/>
      </w:r>
      <w:r>
        <w:rPr>
          <w:rFonts w:eastAsia="Helvetica"/>
          <w:sz w:val="24"/>
          <w:szCs w:val="24"/>
          <w:shd w:val="clear" w:color="auto" w:fill="FFFFFF"/>
        </w:rPr>
        <w:t>а) на 10 м</w:t>
      </w:r>
      <w:r>
        <w:rPr>
          <w:rFonts w:eastAsia="Helvetica"/>
          <w:sz w:val="24"/>
          <w:szCs w:val="24"/>
          <w:shd w:val="clear" w:color="auto" w:fill="FFFFFF"/>
        </w:rPr>
        <w:t>;</w:t>
      </w:r>
      <w:r>
        <w:rPr>
          <w:rFonts w:eastAsia="Helvetica"/>
          <w:sz w:val="24"/>
          <w:szCs w:val="24"/>
          <w:shd w:val="clear" w:color="auto" w:fill="FFFFFF"/>
        </w:rPr>
        <w:br/>
      </w:r>
      <w:r>
        <w:rPr>
          <w:rFonts w:eastAsia="Helvetica"/>
          <w:sz w:val="24"/>
          <w:szCs w:val="24"/>
          <w:shd w:val="clear" w:color="auto" w:fill="FFFFFF"/>
        </w:rPr>
        <w:t>б) на 7 м</w:t>
      </w:r>
      <w:r>
        <w:rPr>
          <w:rFonts w:eastAsia="Helvetica"/>
          <w:sz w:val="24"/>
          <w:szCs w:val="24"/>
          <w:shd w:val="clear" w:color="auto" w:fill="FFFFFF"/>
        </w:rPr>
        <w:t>;</w:t>
      </w:r>
      <w:r>
        <w:rPr>
          <w:rFonts w:eastAsia="Helvetica"/>
          <w:sz w:val="24"/>
          <w:szCs w:val="24"/>
          <w:shd w:val="clear" w:color="auto" w:fill="FFFFFF"/>
        </w:rPr>
        <w:br/>
        <w:t>в) на 3 м</w:t>
      </w:r>
      <w:r>
        <w:rPr>
          <w:rFonts w:eastAsia="Helvetica"/>
          <w:sz w:val="24"/>
          <w:szCs w:val="24"/>
          <w:shd w:val="clear" w:color="auto" w:fill="FFFFFF"/>
        </w:rPr>
        <w:t>;</w:t>
      </w:r>
    </w:p>
    <w:p w:rsidR="002F7ECD" w:rsidRDefault="002F7ECD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sans-serif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sz w:val="24"/>
          <w:szCs w:val="24"/>
          <w:shd w:val="clear" w:color="auto" w:fill="FFFFFF"/>
        </w:rPr>
        <w:t>5</w:t>
      </w:r>
      <w:r>
        <w:rPr>
          <w:rFonts w:eastAsia="Helvetica"/>
          <w:b/>
          <w:bCs/>
          <w:sz w:val="24"/>
          <w:szCs w:val="24"/>
          <w:shd w:val="clear" w:color="auto" w:fill="FFFFFF"/>
        </w:rPr>
        <w:t>.</w:t>
      </w:r>
      <w:r>
        <w:rPr>
          <w:rFonts w:eastAsia="Helvetica"/>
          <w:b/>
          <w:bCs/>
          <w:sz w:val="24"/>
          <w:szCs w:val="24"/>
          <w:shd w:val="clear" w:color="auto" w:fill="FFFFFF"/>
        </w:rPr>
        <w:t>Какова основная причина возникновения селей:</w:t>
      </w:r>
      <w:r>
        <w:rPr>
          <w:rFonts w:eastAsia="Helvetica"/>
          <w:b/>
          <w:bCs/>
          <w:sz w:val="24"/>
          <w:szCs w:val="24"/>
          <w:shd w:val="clear" w:color="auto" w:fill="FFFFFF"/>
        </w:rPr>
        <w:br/>
      </w:r>
      <w:r>
        <w:rPr>
          <w:rFonts w:eastAsia="Helvetica"/>
          <w:sz w:val="24"/>
          <w:szCs w:val="24"/>
          <w:shd w:val="clear" w:color="auto" w:fill="FFFFFF"/>
        </w:rPr>
        <w:t xml:space="preserve">а) вода, размывающая горные породы </w:t>
      </w:r>
      <w:r>
        <w:rPr>
          <w:rFonts w:eastAsia="Helvetica"/>
          <w:sz w:val="24"/>
          <w:szCs w:val="24"/>
          <w:shd w:val="clear" w:color="auto" w:fill="FFFFFF"/>
        </w:rPr>
        <w:t>;</w:t>
      </w:r>
      <w:r>
        <w:rPr>
          <w:rFonts w:eastAsia="Helvetica"/>
          <w:sz w:val="24"/>
          <w:szCs w:val="24"/>
          <w:shd w:val="clear" w:color="auto" w:fill="FFFFFF"/>
        </w:rPr>
        <w:br/>
        <w:t>б) вулканическая деятельность</w:t>
      </w:r>
      <w:r>
        <w:rPr>
          <w:rFonts w:eastAsia="Helvetica"/>
          <w:sz w:val="24"/>
          <w:szCs w:val="24"/>
          <w:shd w:val="clear" w:color="auto" w:fill="FFFFFF"/>
        </w:rPr>
        <w:t>;</w:t>
      </w:r>
      <w:r>
        <w:rPr>
          <w:rFonts w:eastAsia="Helvetica"/>
          <w:sz w:val="24"/>
          <w:szCs w:val="24"/>
          <w:shd w:val="clear" w:color="auto" w:fill="FFFFFF"/>
        </w:rPr>
        <w:br/>
        <w:t>в) землетрясения</w:t>
      </w:r>
      <w:r>
        <w:rPr>
          <w:rFonts w:eastAsia="Helvetica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b/>
          <w:bCs/>
          <w:lang w:val="ru-RU"/>
        </w:rPr>
      </w:pPr>
      <w:r>
        <w:rPr>
          <w:b/>
          <w:bCs/>
          <w:shd w:val="clear" w:color="auto" w:fill="FFFFFF"/>
          <w:lang w:val="ru-RU"/>
        </w:rPr>
        <w:t>6</w:t>
      </w:r>
      <w:r>
        <w:rPr>
          <w:b/>
          <w:bCs/>
          <w:shd w:val="clear" w:color="auto" w:fill="FFFFFF"/>
          <w:lang w:val="ru-RU"/>
        </w:rPr>
        <w:t>.</w:t>
      </w:r>
      <w:r w:rsidRPr="008855B5">
        <w:rPr>
          <w:b/>
          <w:bCs/>
          <w:shd w:val="clear" w:color="auto" w:fill="FFFFFF"/>
          <w:lang w:val="ru-RU"/>
        </w:rPr>
        <w:t>Признаками приближающегося землетрясения могут быть следующие явления:</w:t>
      </w:r>
    </w:p>
    <w:p w:rsidR="002F7ECD" w:rsidRDefault="008855B5">
      <w:pPr>
        <w:pStyle w:val="a6"/>
        <w:spacing w:beforeAutospacing="0" w:afterAutospacing="0"/>
        <w:ind w:right="720"/>
        <w:jc w:val="both"/>
        <w:rPr>
          <w:rFonts w:eastAsia="sans-serif"/>
          <w:b/>
          <w:bCs/>
          <w:shd w:val="clear" w:color="auto" w:fill="FFFFFF"/>
          <w:lang w:val="ru-RU"/>
        </w:rPr>
      </w:pPr>
      <w:r w:rsidRPr="008855B5">
        <w:rPr>
          <w:shd w:val="clear" w:color="auto" w:fill="FFFFFF"/>
          <w:lang w:val="ru-RU"/>
        </w:rPr>
        <w:t xml:space="preserve">а) резкое изменение </w:t>
      </w:r>
      <w:r w:rsidRPr="008855B5">
        <w:rPr>
          <w:shd w:val="clear" w:color="auto" w:fill="FFFFFF"/>
          <w:lang w:val="ru-RU"/>
        </w:rPr>
        <w:t>погодных условий</w:t>
      </w:r>
      <w:r>
        <w:rPr>
          <w:shd w:val="clear" w:color="auto" w:fill="FFFFFF"/>
          <w:lang w:val="ru-RU"/>
        </w:rPr>
        <w:t>;</w:t>
      </w:r>
      <w:r w:rsidRPr="008855B5">
        <w:rPr>
          <w:shd w:val="clear" w:color="auto" w:fill="FFFFFF"/>
          <w:lang w:val="ru-RU"/>
        </w:rPr>
        <w:br/>
      </w:r>
      <w:r w:rsidRPr="008855B5">
        <w:rPr>
          <w:shd w:val="clear" w:color="auto" w:fill="FFFFFF"/>
          <w:lang w:val="ru-RU"/>
        </w:rPr>
        <w:t>б) искрение близко расположенных (но не соприкасающихся) электрических</w:t>
      </w:r>
      <w:r w:rsidRPr="008855B5">
        <w:rPr>
          <w:shd w:val="clear" w:color="auto" w:fill="FFFFFF"/>
          <w:lang w:val="ru-RU"/>
        </w:rPr>
        <w:br/>
        <w:t>проводов</w:t>
      </w:r>
      <w:r>
        <w:rPr>
          <w:shd w:val="clear" w:color="auto" w:fill="FFFFFF"/>
          <w:lang w:val="ru-RU"/>
        </w:rPr>
        <w:t>;</w:t>
      </w:r>
      <w:r w:rsidRPr="008855B5">
        <w:rPr>
          <w:shd w:val="clear" w:color="auto" w:fill="FFFFFF"/>
          <w:lang w:val="ru-RU"/>
        </w:rPr>
        <w:br/>
      </w:r>
      <w:r w:rsidRPr="008855B5">
        <w:rPr>
          <w:shd w:val="clear" w:color="auto" w:fill="FFFFFF"/>
          <w:lang w:val="ru-RU"/>
        </w:rPr>
        <w:t>в) самовоспламенение и самовозгорание горючих веществ и материалов</w:t>
      </w:r>
      <w:r>
        <w:rPr>
          <w:shd w:val="clear" w:color="auto" w:fill="FFFFFF"/>
          <w:lang w:val="ru-RU"/>
        </w:rPr>
        <w:t>.</w:t>
      </w:r>
    </w:p>
    <w:p w:rsidR="002F7ECD" w:rsidRPr="008855B5" w:rsidRDefault="002F7ECD">
      <w:pPr>
        <w:pStyle w:val="a6"/>
        <w:shd w:val="clear" w:color="auto" w:fill="FFFFFF"/>
        <w:spacing w:beforeAutospacing="0" w:afterAutospacing="0"/>
        <w:jc w:val="both"/>
        <w:rPr>
          <w:b/>
          <w:bCs/>
          <w:shd w:val="clear" w:color="auto" w:fill="FFFFFF"/>
          <w:lang w:val="ru-RU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b/>
          <w:bCs/>
          <w:lang w:val="ru-RU"/>
        </w:rPr>
      </w:pPr>
      <w:r>
        <w:rPr>
          <w:b/>
          <w:bCs/>
          <w:shd w:val="clear" w:color="auto" w:fill="FFFFFF"/>
          <w:lang w:val="ru-RU"/>
        </w:rPr>
        <w:t>7</w:t>
      </w:r>
      <w:r>
        <w:rPr>
          <w:b/>
          <w:bCs/>
          <w:shd w:val="clear" w:color="auto" w:fill="FFFFFF"/>
          <w:lang w:val="ru-RU"/>
        </w:rPr>
        <w:t>.</w:t>
      </w:r>
      <w:r w:rsidRPr="008855B5">
        <w:rPr>
          <w:b/>
          <w:bCs/>
          <w:shd w:val="clear" w:color="auto" w:fill="FFFFFF"/>
          <w:lang w:val="ru-RU"/>
        </w:rPr>
        <w:t>Основными причинами несчастных случаев при землетрясениях являются:</w:t>
      </w:r>
    </w:p>
    <w:p w:rsidR="002F7ECD" w:rsidRDefault="008855B5">
      <w:pPr>
        <w:pStyle w:val="a6"/>
        <w:spacing w:beforeAutospacing="0" w:afterAutospacing="0"/>
        <w:ind w:right="720"/>
        <w:jc w:val="both"/>
        <w:rPr>
          <w:lang w:val="ru-RU"/>
        </w:rPr>
      </w:pPr>
      <w:r w:rsidRPr="008855B5">
        <w:rPr>
          <w:shd w:val="clear" w:color="auto" w:fill="FFFFFF"/>
          <w:lang w:val="ru-RU"/>
        </w:rPr>
        <w:t xml:space="preserve">а) отсутствие </w:t>
      </w:r>
      <w:r w:rsidRPr="008855B5">
        <w:rPr>
          <w:shd w:val="clear" w:color="auto" w:fill="FFFFFF"/>
          <w:lang w:val="ru-RU"/>
        </w:rPr>
        <w:t>защитных сооружений (убежищ)</w:t>
      </w:r>
      <w:r>
        <w:rPr>
          <w:shd w:val="clear" w:color="auto" w:fill="FFFFFF"/>
          <w:lang w:val="ru-RU"/>
        </w:rPr>
        <w:t>;</w:t>
      </w:r>
      <w:r w:rsidRPr="008855B5">
        <w:rPr>
          <w:shd w:val="clear" w:color="auto" w:fill="FFFFFF"/>
          <w:lang w:val="ru-RU"/>
        </w:rPr>
        <w:br/>
      </w:r>
      <w:r w:rsidRPr="008855B5">
        <w:rPr>
          <w:shd w:val="clear" w:color="auto" w:fill="FFFFFF"/>
          <w:lang w:val="ru-RU"/>
        </w:rPr>
        <w:t>б) разрушение и падение конструкций зданий</w:t>
      </w:r>
      <w:r>
        <w:rPr>
          <w:shd w:val="clear" w:color="auto" w:fill="FFFFFF"/>
          <w:lang w:val="ru-RU"/>
        </w:rPr>
        <w:t>;</w:t>
      </w:r>
      <w:r w:rsidRPr="008855B5">
        <w:rPr>
          <w:shd w:val="clear" w:color="auto" w:fill="FFFFFF"/>
          <w:lang w:val="ru-RU"/>
        </w:rPr>
        <w:br/>
      </w:r>
      <w:r w:rsidRPr="008855B5">
        <w:rPr>
          <w:shd w:val="clear" w:color="auto" w:fill="FFFFFF"/>
          <w:lang w:val="ru-RU"/>
        </w:rPr>
        <w:t>в) отсутствие средств индивидуальной защиты органов дыхания</w:t>
      </w:r>
      <w:r>
        <w:rPr>
          <w:shd w:val="clear" w:color="auto" w:fill="FFFFFF"/>
          <w:lang w:val="ru-RU"/>
        </w:rPr>
        <w:t>.</w:t>
      </w:r>
    </w:p>
    <w:p w:rsidR="002F7ECD" w:rsidRDefault="002F7ECD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Helvetica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8</w:t>
      </w:r>
      <w:r w:rsidRPr="008855B5">
        <w:rPr>
          <w:rFonts w:eastAsia="Helvetica"/>
          <w:b/>
          <w:bCs/>
          <w:shd w:val="clear" w:color="auto" w:fill="FFFFFF"/>
          <w:lang w:val="ru-RU"/>
        </w:rPr>
        <w:t>. Микроорганизмы, которые всегда вызывают развитие инфекционных заболеваний, это …</w:t>
      </w:r>
      <w:r w:rsidRPr="008855B5">
        <w:rPr>
          <w:rFonts w:eastAsia="Helvetica"/>
          <w:b/>
          <w:bCs/>
          <w:shd w:val="clear" w:color="auto" w:fill="FFFFFF"/>
          <w:lang w:val="ru-RU"/>
        </w:rPr>
        <w:br/>
      </w:r>
      <w:r w:rsidRPr="008855B5">
        <w:rPr>
          <w:rFonts w:eastAsia="Helvetica"/>
          <w:shd w:val="clear" w:color="auto" w:fill="FFFFFF"/>
          <w:lang w:val="ru-RU"/>
        </w:rPr>
        <w:t>а) условно-патогенные микробы;</w:t>
      </w:r>
      <w:r w:rsidRPr="008855B5">
        <w:rPr>
          <w:rFonts w:eastAsia="Helvetica"/>
          <w:shd w:val="clear" w:color="auto" w:fill="FFFFFF"/>
          <w:lang w:val="ru-RU"/>
        </w:rPr>
        <w:br/>
      </w:r>
      <w:r w:rsidRPr="008855B5">
        <w:rPr>
          <w:rFonts w:eastAsia="Helvetica"/>
          <w:shd w:val="clear" w:color="auto" w:fill="FFFFFF"/>
          <w:lang w:val="ru-RU"/>
        </w:rPr>
        <w:lastRenderedPageBreak/>
        <w:t xml:space="preserve">б) </w:t>
      </w:r>
      <w:r w:rsidRPr="008855B5">
        <w:rPr>
          <w:rFonts w:eastAsia="Helvetica"/>
          <w:shd w:val="clear" w:color="auto" w:fill="FFFFFF"/>
          <w:lang w:val="ru-RU"/>
        </w:rPr>
        <w:t>сапрофиты;</w:t>
      </w:r>
      <w:r w:rsidRPr="008855B5">
        <w:rPr>
          <w:rFonts w:eastAsia="Helvetica"/>
          <w:shd w:val="clear" w:color="auto" w:fill="FFFFFF"/>
          <w:lang w:val="ru-RU"/>
        </w:rPr>
        <w:br/>
        <w:t>в) патогенные микроорганизмы.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br/>
      </w:r>
      <w:r>
        <w:rPr>
          <w:rFonts w:eastAsia="Helvetica"/>
          <w:shd w:val="clear" w:color="auto" w:fill="FFFFFF"/>
          <w:lang w:val="ru-RU"/>
        </w:rPr>
        <w:t>9</w:t>
      </w:r>
      <w:r w:rsidRPr="008855B5">
        <w:rPr>
          <w:rFonts w:eastAsia="Helvetica"/>
          <w:b/>
          <w:bCs/>
          <w:shd w:val="clear" w:color="auto" w:fill="FFFFFF"/>
          <w:lang w:val="ru-RU"/>
        </w:rPr>
        <w:t>. Что такое пандемия?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а) массовое распространение инфекционного заболевания, значительно превосходящее обычный уровень заболеваемости;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б) массовое распространение инфекционного заболевания, охватывающее территорию</w:t>
      </w:r>
      <w:r w:rsidRPr="008855B5">
        <w:rPr>
          <w:rFonts w:eastAsia="Helvetica"/>
          <w:shd w:val="clear" w:color="auto" w:fill="FFFFFF"/>
          <w:lang w:val="ru-RU"/>
        </w:rPr>
        <w:t xml:space="preserve"> целого государства или нескольких стран;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в) процесс, возникающий в результате воздействия на организм вредоносного раздражителя внешней или внутренней среды.</w:t>
      </w:r>
    </w:p>
    <w:p w:rsidR="002F7ECD" w:rsidRDefault="002F7ECD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textAlignment w:val="baseline"/>
        <w:rPr>
          <w:rFonts w:eastAsia="Segoe UI"/>
          <w:b/>
          <w:bCs/>
          <w:lang w:val="ru-RU"/>
        </w:rPr>
      </w:pPr>
      <w:r>
        <w:rPr>
          <w:rFonts w:eastAsia="Segoe UI"/>
          <w:b/>
          <w:bCs/>
          <w:shd w:val="clear" w:color="auto" w:fill="FFFFFF"/>
        </w:rPr>
        <w:t> </w:t>
      </w:r>
      <w:r>
        <w:rPr>
          <w:rFonts w:eastAsia="Segoe UI"/>
          <w:b/>
          <w:bCs/>
          <w:shd w:val="clear" w:color="auto" w:fill="FFFFFF"/>
          <w:lang w:val="ru-RU"/>
        </w:rPr>
        <w:t>1</w:t>
      </w:r>
      <w:r>
        <w:rPr>
          <w:rFonts w:eastAsia="Segoe UI"/>
          <w:b/>
          <w:bCs/>
          <w:shd w:val="clear" w:color="auto" w:fill="FFFFFF"/>
          <w:lang w:val="ru-RU"/>
        </w:rPr>
        <w:t>0</w:t>
      </w:r>
      <w:r>
        <w:rPr>
          <w:rFonts w:eastAsia="Segoe UI"/>
          <w:b/>
          <w:bCs/>
          <w:shd w:val="clear" w:color="auto" w:fill="FFFFFF"/>
          <w:lang w:val="ru-RU"/>
        </w:rPr>
        <w:t>.</w:t>
      </w:r>
      <w:r w:rsidRPr="008855B5">
        <w:rPr>
          <w:rFonts w:eastAsia="Segoe UI"/>
          <w:b/>
          <w:bCs/>
          <w:shd w:val="clear" w:color="auto" w:fill="FFFFFF"/>
          <w:lang w:val="ru-RU"/>
        </w:rPr>
        <w:t>Дополните предложение: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textAlignment w:val="baseline"/>
        <w:rPr>
          <w:rFonts w:eastAsia="Segoe UI"/>
          <w:lang w:val="ru-RU"/>
        </w:rPr>
      </w:pPr>
      <w:r w:rsidRPr="008855B5">
        <w:rPr>
          <w:rStyle w:val="a3"/>
          <w:rFonts w:eastAsia="Segoe UI"/>
          <w:i w:val="0"/>
          <w:iCs w:val="0"/>
          <w:shd w:val="clear" w:color="auto" w:fill="FFFFFF"/>
          <w:lang w:val="ru-RU"/>
        </w:rPr>
        <w:t xml:space="preserve">“Терроризм – это __________ насилия и практика воздействия на </w:t>
      </w:r>
      <w:r w:rsidRPr="008855B5">
        <w:rPr>
          <w:rStyle w:val="a3"/>
          <w:rFonts w:eastAsia="Segoe UI"/>
          <w:i w:val="0"/>
          <w:iCs w:val="0"/>
          <w:shd w:val="clear" w:color="auto" w:fill="FFFFFF"/>
          <w:lang w:val="ru-RU"/>
        </w:rPr>
        <w:t>общественное сознание, на принятие решений органами государственной власти, органами местного самоуправления или международными организациями, связанные с устрашением населения или иными формами противоправных насильственных действий”.</w:t>
      </w:r>
    </w:p>
    <w:p w:rsidR="002F7ECD" w:rsidRDefault="008855B5">
      <w:pPr>
        <w:pStyle w:val="a6"/>
        <w:shd w:val="clear" w:color="auto" w:fill="FFFFFF"/>
        <w:spacing w:beforeAutospacing="0" w:afterAutospacing="0"/>
        <w:textAlignment w:val="baseline"/>
        <w:rPr>
          <w:rFonts w:eastAsia="Segoe UI"/>
          <w:lang w:val="ru-RU"/>
        </w:rPr>
      </w:pPr>
      <w:r>
        <w:rPr>
          <w:rFonts w:eastAsia="Segoe UI"/>
          <w:shd w:val="clear" w:color="auto" w:fill="FFFFFF"/>
          <w:lang w:val="ru-RU"/>
        </w:rPr>
        <w:t>а</w:t>
      </w:r>
      <w:r w:rsidRPr="008855B5">
        <w:rPr>
          <w:rFonts w:eastAsia="Segoe UI"/>
          <w:shd w:val="clear" w:color="auto" w:fill="FFFFFF"/>
          <w:lang w:val="ru-RU"/>
        </w:rPr>
        <w:t>) практика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б</w:t>
      </w:r>
      <w:r w:rsidRPr="008855B5">
        <w:rPr>
          <w:rFonts w:eastAsia="Segoe UI"/>
          <w:shd w:val="clear" w:color="auto" w:fill="FFFFFF"/>
          <w:lang w:val="ru-RU"/>
        </w:rPr>
        <w:t>) идео</w:t>
      </w:r>
      <w:r w:rsidRPr="008855B5">
        <w:rPr>
          <w:rFonts w:eastAsia="Segoe UI"/>
          <w:shd w:val="clear" w:color="auto" w:fill="FFFFFF"/>
          <w:lang w:val="ru-RU"/>
        </w:rPr>
        <w:t>логия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в</w:t>
      </w:r>
      <w:r w:rsidRPr="008855B5">
        <w:rPr>
          <w:rFonts w:eastAsia="Segoe UI"/>
          <w:shd w:val="clear" w:color="auto" w:fill="FFFFFF"/>
          <w:lang w:val="ru-RU"/>
        </w:rPr>
        <w:t>) теория</w:t>
      </w:r>
      <w:r>
        <w:rPr>
          <w:rFonts w:eastAsia="Segoe UI"/>
          <w:shd w:val="clear" w:color="auto" w:fill="FFFFFF"/>
          <w:lang w:val="ru-RU"/>
        </w:rPr>
        <w:t>.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textAlignment w:val="baseline"/>
        <w:rPr>
          <w:rFonts w:eastAsia="Segoe UI"/>
          <w:b/>
          <w:bCs/>
          <w:lang w:val="ru-RU"/>
        </w:rPr>
      </w:pPr>
      <w:r>
        <w:rPr>
          <w:rStyle w:val="a5"/>
          <w:rFonts w:eastAsia="Segoe UI"/>
          <w:shd w:val="clear" w:color="auto" w:fill="FFFFFF"/>
          <w:lang w:val="ru-RU"/>
        </w:rPr>
        <w:t>1</w:t>
      </w:r>
      <w:r>
        <w:rPr>
          <w:rStyle w:val="a5"/>
          <w:rFonts w:eastAsia="Segoe UI"/>
          <w:shd w:val="clear" w:color="auto" w:fill="FFFFFF"/>
          <w:lang w:val="ru-RU"/>
        </w:rPr>
        <w:t>1</w:t>
      </w:r>
      <w:r w:rsidRPr="008855B5">
        <w:rPr>
          <w:rStyle w:val="a5"/>
          <w:rFonts w:eastAsia="Segoe UI"/>
          <w:shd w:val="clear" w:color="auto" w:fill="FFFFFF"/>
          <w:lang w:val="ru-RU"/>
        </w:rPr>
        <w:t>.</w:t>
      </w:r>
      <w:r>
        <w:rPr>
          <w:rFonts w:eastAsia="Segoe UI"/>
          <w:shd w:val="clear" w:color="auto" w:fill="FFFFFF"/>
        </w:rPr>
        <w:t> </w:t>
      </w:r>
      <w:r w:rsidRPr="008855B5">
        <w:rPr>
          <w:rFonts w:eastAsia="Segoe UI"/>
          <w:b/>
          <w:bCs/>
          <w:shd w:val="clear" w:color="auto" w:fill="FFFFFF"/>
          <w:lang w:val="ru-RU"/>
        </w:rPr>
        <w:t>Какие из перечисленных признаков относятся к террору? Выберите все правильные ответы.</w:t>
      </w:r>
    </w:p>
    <w:p w:rsidR="002F7ECD" w:rsidRDefault="008855B5">
      <w:pPr>
        <w:pStyle w:val="a6"/>
        <w:shd w:val="clear" w:color="auto" w:fill="FFFFFF"/>
        <w:spacing w:beforeAutospacing="0" w:afterAutospacing="0"/>
        <w:textAlignment w:val="baseline"/>
        <w:rPr>
          <w:rFonts w:eastAsia="Segoe UI"/>
          <w:lang w:val="ru-RU"/>
        </w:rPr>
      </w:pPr>
      <w:r>
        <w:rPr>
          <w:rFonts w:eastAsia="Segoe UI"/>
          <w:shd w:val="clear" w:color="auto" w:fill="FFFFFF"/>
          <w:lang w:val="ru-RU"/>
        </w:rPr>
        <w:t>а</w:t>
      </w:r>
      <w:r w:rsidRPr="008855B5">
        <w:rPr>
          <w:rFonts w:eastAsia="Segoe UI"/>
          <w:shd w:val="clear" w:color="auto" w:fill="FFFFFF"/>
          <w:lang w:val="ru-RU"/>
        </w:rPr>
        <w:t>) страх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б</w:t>
      </w:r>
      <w:r w:rsidRPr="008855B5">
        <w:rPr>
          <w:rFonts w:eastAsia="Segoe UI"/>
          <w:shd w:val="clear" w:color="auto" w:fill="FFFFFF"/>
          <w:lang w:val="ru-RU"/>
        </w:rPr>
        <w:t>) кража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в</w:t>
      </w:r>
      <w:r w:rsidRPr="008855B5">
        <w:rPr>
          <w:rFonts w:eastAsia="Segoe UI"/>
          <w:shd w:val="clear" w:color="auto" w:fill="FFFFFF"/>
          <w:lang w:val="ru-RU"/>
        </w:rPr>
        <w:t>) насилие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г</w:t>
      </w:r>
      <w:r w:rsidRPr="008855B5">
        <w:rPr>
          <w:rFonts w:eastAsia="Segoe UI"/>
          <w:shd w:val="clear" w:color="auto" w:fill="FFFFFF"/>
          <w:lang w:val="ru-RU"/>
        </w:rPr>
        <w:t>) запугивание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д</w:t>
      </w:r>
      <w:r w:rsidRPr="008855B5">
        <w:rPr>
          <w:rFonts w:eastAsia="Segoe UI"/>
          <w:shd w:val="clear" w:color="auto" w:fill="FFFFFF"/>
          <w:lang w:val="ru-RU"/>
        </w:rPr>
        <w:t>) уничтожение</w:t>
      </w:r>
      <w:r>
        <w:rPr>
          <w:rFonts w:eastAsia="Segoe UI"/>
          <w:shd w:val="clear" w:color="auto" w:fill="FFFFFF"/>
          <w:lang w:val="ru-RU"/>
        </w:rPr>
        <w:t>.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textAlignment w:val="baseline"/>
        <w:rPr>
          <w:rFonts w:eastAsia="Segoe UI"/>
          <w:b/>
          <w:bCs/>
          <w:lang w:val="ru-RU"/>
        </w:rPr>
      </w:pPr>
      <w:r>
        <w:rPr>
          <w:rStyle w:val="a5"/>
          <w:rFonts w:eastAsia="Segoe UI"/>
          <w:shd w:val="clear" w:color="auto" w:fill="FFFFFF"/>
          <w:lang w:val="ru-RU"/>
        </w:rPr>
        <w:t>1</w:t>
      </w:r>
      <w:r>
        <w:rPr>
          <w:rStyle w:val="a5"/>
          <w:rFonts w:eastAsia="Segoe UI"/>
          <w:shd w:val="clear" w:color="auto" w:fill="FFFFFF"/>
          <w:lang w:val="ru-RU"/>
        </w:rPr>
        <w:t>2</w:t>
      </w:r>
      <w:r w:rsidRPr="008855B5">
        <w:rPr>
          <w:rStyle w:val="a5"/>
          <w:rFonts w:eastAsia="Segoe UI"/>
          <w:shd w:val="clear" w:color="auto" w:fill="FFFFFF"/>
          <w:lang w:val="ru-RU"/>
        </w:rPr>
        <w:t>.</w:t>
      </w:r>
      <w:r>
        <w:rPr>
          <w:rFonts w:eastAsia="Segoe UI"/>
          <w:shd w:val="clear" w:color="auto" w:fill="FFFFFF"/>
        </w:rPr>
        <w:t> </w:t>
      </w:r>
      <w:r w:rsidRPr="008855B5">
        <w:rPr>
          <w:rFonts w:eastAsia="Segoe UI"/>
          <w:b/>
          <w:bCs/>
          <w:shd w:val="clear" w:color="auto" w:fill="FFFFFF"/>
          <w:lang w:val="ru-RU"/>
        </w:rPr>
        <w:t xml:space="preserve">Какие из перечисленных действий необходимо выполнить, чтобы защититься в </w:t>
      </w:r>
      <w:r w:rsidRPr="008855B5">
        <w:rPr>
          <w:rFonts w:eastAsia="Segoe UI"/>
          <w:b/>
          <w:bCs/>
          <w:shd w:val="clear" w:color="auto" w:fill="FFFFFF"/>
          <w:lang w:val="ru-RU"/>
        </w:rPr>
        <w:t>условиях захвата заложников? Выберите все правильные ответы.</w:t>
      </w:r>
    </w:p>
    <w:p w:rsidR="002F7ECD" w:rsidRDefault="008855B5">
      <w:pPr>
        <w:pStyle w:val="a6"/>
        <w:shd w:val="clear" w:color="auto" w:fill="FFFFFF"/>
        <w:spacing w:beforeAutospacing="0" w:afterAutospacing="0"/>
        <w:textAlignment w:val="baseline"/>
        <w:rPr>
          <w:rFonts w:eastAsia="Segoe UI"/>
          <w:shd w:val="clear" w:color="auto" w:fill="FFFFFF"/>
          <w:lang w:val="ru-RU"/>
        </w:rPr>
      </w:pPr>
      <w:r>
        <w:rPr>
          <w:rFonts w:eastAsia="Segoe UI"/>
          <w:shd w:val="clear" w:color="auto" w:fill="FFFFFF"/>
          <w:lang w:val="ru-RU"/>
        </w:rPr>
        <w:t>а</w:t>
      </w:r>
      <w:r w:rsidRPr="008855B5">
        <w:rPr>
          <w:rFonts w:eastAsia="Segoe UI"/>
          <w:shd w:val="clear" w:color="auto" w:fill="FFFFFF"/>
          <w:lang w:val="ru-RU"/>
        </w:rPr>
        <w:t>) ни в коем случае нельзя вступать с террористами в пререкания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б</w:t>
      </w:r>
      <w:r w:rsidRPr="008855B5">
        <w:rPr>
          <w:rFonts w:eastAsia="Segoe UI"/>
          <w:shd w:val="clear" w:color="auto" w:fill="FFFFFF"/>
          <w:lang w:val="ru-RU"/>
        </w:rPr>
        <w:t>) не пытайтесь оказывать сопротивление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в</w:t>
      </w:r>
      <w:r w:rsidRPr="008855B5">
        <w:rPr>
          <w:rFonts w:eastAsia="Segoe UI"/>
          <w:shd w:val="clear" w:color="auto" w:fill="FFFFFF"/>
          <w:lang w:val="ru-RU"/>
        </w:rPr>
        <w:t>) задавайте уточняющие вопросы или пытайтесь вступать в диалог с террористами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г</w:t>
      </w:r>
      <w:r w:rsidRPr="008855B5">
        <w:rPr>
          <w:rFonts w:eastAsia="Segoe UI"/>
          <w:shd w:val="clear" w:color="auto" w:fill="FFFFFF"/>
          <w:lang w:val="ru-RU"/>
        </w:rPr>
        <w:t>) выполн</w:t>
      </w:r>
      <w:r w:rsidRPr="008855B5">
        <w:rPr>
          <w:rFonts w:eastAsia="Segoe UI"/>
          <w:shd w:val="clear" w:color="auto" w:fill="FFFFFF"/>
          <w:lang w:val="ru-RU"/>
        </w:rPr>
        <w:t>яйте все требования террористов, не создавайте конфликтных ситуаций</w:t>
      </w:r>
      <w:r>
        <w:rPr>
          <w:rFonts w:eastAsia="Segoe UI"/>
          <w:shd w:val="clear" w:color="auto" w:fill="FFFFFF"/>
          <w:lang w:val="ru-RU"/>
        </w:rPr>
        <w:t>;</w:t>
      </w:r>
      <w:r w:rsidRPr="008855B5">
        <w:rPr>
          <w:rFonts w:eastAsia="Segoe UI"/>
          <w:shd w:val="clear" w:color="auto" w:fill="FFFFFF"/>
          <w:lang w:val="ru-RU"/>
        </w:rPr>
        <w:br/>
      </w:r>
      <w:r>
        <w:rPr>
          <w:rFonts w:eastAsia="Segoe UI"/>
          <w:shd w:val="clear" w:color="auto" w:fill="FFFFFF"/>
          <w:lang w:val="ru-RU"/>
        </w:rPr>
        <w:t>д</w:t>
      </w:r>
      <w:r w:rsidRPr="008855B5">
        <w:rPr>
          <w:rFonts w:eastAsia="Segoe UI"/>
          <w:shd w:val="clear" w:color="auto" w:fill="FFFFFF"/>
          <w:lang w:val="ru-RU"/>
        </w:rPr>
        <w:t>) будьте готовы к тому, что террористы для усмирения заложников используют повязки на глаза, кляпы, наручники или веревки</w:t>
      </w:r>
      <w:r>
        <w:rPr>
          <w:rFonts w:eastAsia="Segoe UI"/>
          <w:shd w:val="clear" w:color="auto" w:fill="FFFFFF"/>
          <w:lang w:val="ru-RU"/>
        </w:rPr>
        <w:t>.</w:t>
      </w:r>
    </w:p>
    <w:p w:rsidR="002F7ECD" w:rsidRPr="008855B5" w:rsidRDefault="002F7ECD">
      <w:pPr>
        <w:pStyle w:val="a6"/>
        <w:shd w:val="clear" w:color="auto" w:fill="FFFFFF"/>
        <w:spacing w:beforeAutospacing="0" w:afterAutospacing="0"/>
        <w:textAlignment w:val="baseline"/>
        <w:rPr>
          <w:rFonts w:eastAsia="Segoe UI"/>
          <w:shd w:val="clear" w:color="auto" w:fill="FFFFFF"/>
          <w:lang w:val="ru-RU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Helvetica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1</w:t>
      </w:r>
      <w:r>
        <w:rPr>
          <w:rFonts w:eastAsia="Helvetica"/>
          <w:b/>
          <w:bCs/>
          <w:shd w:val="clear" w:color="auto" w:fill="FFFFFF"/>
          <w:lang w:val="ru-RU"/>
        </w:rPr>
        <w:t>3</w:t>
      </w:r>
      <w:r>
        <w:rPr>
          <w:rFonts w:eastAsia="Helvetica"/>
          <w:b/>
          <w:bCs/>
          <w:shd w:val="clear" w:color="auto" w:fill="FFFFFF"/>
          <w:lang w:val="ru-RU"/>
        </w:rPr>
        <w:t>.</w:t>
      </w:r>
      <w:r w:rsidRPr="008855B5">
        <w:rPr>
          <w:rFonts w:eastAsia="Helvetica"/>
          <w:b/>
          <w:bCs/>
          <w:shd w:val="clear" w:color="auto" w:fill="FFFFFF"/>
          <w:lang w:val="ru-RU"/>
        </w:rPr>
        <w:t>Электронно-цифровая подпись – это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 xml:space="preserve">а) реквизит электронного </w:t>
      </w:r>
      <w:r w:rsidRPr="008855B5">
        <w:rPr>
          <w:rFonts w:eastAsia="Helvetica"/>
          <w:shd w:val="clear" w:color="auto" w:fill="FFFFFF"/>
          <w:lang w:val="ru-RU"/>
        </w:rPr>
        <w:t>документа, предназначенный для защиты данного документа от подделки, позволяющий идентифицировать владельца, а также установить отсутствие искажения информации в электронном документе</w:t>
      </w:r>
      <w:r>
        <w:rPr>
          <w:rFonts w:eastAsia="Helvetica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б) отсканированная подпись руководителя организации и помещенная в элек</w:t>
      </w:r>
      <w:r w:rsidRPr="008855B5">
        <w:rPr>
          <w:rFonts w:eastAsia="Helvetica"/>
          <w:shd w:val="clear" w:color="auto" w:fill="FFFFFF"/>
          <w:lang w:val="ru-RU"/>
        </w:rPr>
        <w:t>тронный документ для заверения подлинности данного документа</w:t>
      </w:r>
      <w:r>
        <w:rPr>
          <w:rFonts w:eastAsia="Helvetica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в) такой подписи не бывает т.к. подлинность документа заверяется личной подписью руководителя организации и печатью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Pr="008855B5" w:rsidRDefault="002F7ECD">
      <w:pPr>
        <w:pStyle w:val="a6"/>
        <w:shd w:val="clear" w:color="auto" w:fill="FFFFFF"/>
        <w:spacing w:beforeAutospacing="0" w:afterAutospacing="0"/>
        <w:textAlignment w:val="baseline"/>
        <w:rPr>
          <w:rFonts w:eastAsia="Segoe UI"/>
          <w:shd w:val="clear" w:color="auto" w:fill="FFFFFF"/>
          <w:lang w:val="ru-RU"/>
        </w:rPr>
      </w:pPr>
    </w:p>
    <w:p w:rsidR="002F7ECD" w:rsidRDefault="008855B5">
      <w:pPr>
        <w:pStyle w:val="a6"/>
        <w:shd w:val="clear" w:color="auto" w:fill="FFFFFF"/>
        <w:spacing w:beforeAutospacing="0" w:afterAutospacing="0"/>
        <w:textAlignment w:val="baseline"/>
        <w:rPr>
          <w:rFonts w:eastAsia="Helvetica"/>
          <w:shd w:val="clear" w:color="auto" w:fill="FFFFFF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1</w:t>
      </w:r>
      <w:r>
        <w:rPr>
          <w:rFonts w:eastAsia="Helvetica"/>
          <w:b/>
          <w:bCs/>
          <w:shd w:val="clear" w:color="auto" w:fill="FFFFFF"/>
          <w:lang w:val="ru-RU"/>
        </w:rPr>
        <w:t>4</w:t>
      </w:r>
      <w:r>
        <w:rPr>
          <w:rFonts w:eastAsia="Helvetica"/>
          <w:b/>
          <w:bCs/>
          <w:shd w:val="clear" w:color="auto" w:fill="FFFFFF"/>
          <w:lang w:val="ru-RU"/>
        </w:rPr>
        <w:t>.</w:t>
      </w:r>
      <w:r w:rsidRPr="008855B5">
        <w:rPr>
          <w:rFonts w:eastAsia="Helvetica"/>
          <w:b/>
          <w:bCs/>
          <w:shd w:val="clear" w:color="auto" w:fill="FFFFFF"/>
          <w:lang w:val="ru-RU"/>
        </w:rPr>
        <w:t>Электронная почта позволяет передавать</w:t>
      </w:r>
      <w:r w:rsidRPr="008855B5">
        <w:rPr>
          <w:rFonts w:eastAsia="Helvetica"/>
          <w:shd w:val="clear" w:color="auto" w:fill="FFFFFF"/>
          <w:lang w:val="ru-RU"/>
        </w:rPr>
        <w:br/>
        <w:t>а) только сообщения</w:t>
      </w:r>
      <w:r>
        <w:rPr>
          <w:rFonts w:eastAsia="Helvetica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textAlignment w:val="baseline"/>
        <w:rPr>
          <w:rFonts w:eastAsia="Helvetica"/>
          <w:shd w:val="clear" w:color="auto" w:fill="FFFFFF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б)</w:t>
      </w:r>
      <w:r>
        <w:rPr>
          <w:rFonts w:eastAsia="Helvetica"/>
          <w:shd w:val="clear" w:color="auto" w:fill="FFFFFF"/>
        </w:rPr>
        <w:t> </w:t>
      </w:r>
      <w:r w:rsidRPr="008855B5">
        <w:rPr>
          <w:rFonts w:eastAsia="Helvetica"/>
          <w:shd w:val="clear" w:color="auto" w:fill="FFFFFF"/>
          <w:lang w:val="ru-RU"/>
        </w:rPr>
        <w:t xml:space="preserve">сообщения </w:t>
      </w:r>
      <w:r w:rsidRPr="008855B5">
        <w:rPr>
          <w:rFonts w:eastAsia="Helvetica"/>
          <w:shd w:val="clear" w:color="auto" w:fill="FFFFFF"/>
          <w:lang w:val="ru-RU"/>
        </w:rPr>
        <w:t>и вложенные файлы</w:t>
      </w:r>
      <w:r>
        <w:rPr>
          <w:rFonts w:eastAsia="Helvetica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textAlignment w:val="baseline"/>
        <w:rPr>
          <w:rFonts w:eastAsia="Helvetica"/>
          <w:shd w:val="clear" w:color="auto" w:fill="FFFFFF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в) видеоизображения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2F7ECD">
      <w:pPr>
        <w:pStyle w:val="a6"/>
        <w:shd w:val="clear" w:color="auto" w:fill="FFFFFF"/>
        <w:spacing w:beforeAutospacing="0" w:afterAutospacing="0"/>
        <w:textAlignment w:val="baseline"/>
        <w:rPr>
          <w:rFonts w:eastAsia="Helvetica"/>
          <w:shd w:val="clear" w:color="auto" w:fill="FFFFFF"/>
          <w:lang w:val="ru-RU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Helvetica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1</w:t>
      </w:r>
      <w:r>
        <w:rPr>
          <w:rFonts w:eastAsia="Helvetica"/>
          <w:b/>
          <w:bCs/>
          <w:shd w:val="clear" w:color="auto" w:fill="FFFFFF"/>
          <w:lang w:val="ru-RU"/>
        </w:rPr>
        <w:t>5</w:t>
      </w:r>
      <w:r>
        <w:rPr>
          <w:rFonts w:eastAsia="Helvetica"/>
          <w:b/>
          <w:bCs/>
          <w:shd w:val="clear" w:color="auto" w:fill="FFFFFF"/>
          <w:lang w:val="ru-RU"/>
        </w:rPr>
        <w:t>.</w:t>
      </w:r>
      <w:r w:rsidRPr="008855B5">
        <w:rPr>
          <w:rFonts w:eastAsia="Helvetica"/>
          <w:b/>
          <w:bCs/>
          <w:shd w:val="clear" w:color="auto" w:fill="FFFFFF"/>
          <w:lang w:val="ru-RU"/>
        </w:rPr>
        <w:t>Как лучше хранить пароли?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а) внести в текстовый файл</w:t>
      </w:r>
      <w:r>
        <w:rPr>
          <w:rFonts w:eastAsia="Helvetica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lang w:val="ru-RU"/>
        </w:rPr>
      </w:pPr>
      <w:r w:rsidRPr="008855B5">
        <w:rPr>
          <w:rFonts w:eastAsia="Helvetica"/>
          <w:b/>
          <w:bCs/>
          <w:shd w:val="clear" w:color="auto" w:fill="FFFFFF"/>
          <w:lang w:val="ru-RU"/>
        </w:rPr>
        <w:t>б</w:t>
      </w:r>
      <w:r w:rsidRPr="008855B5">
        <w:rPr>
          <w:rFonts w:eastAsia="Helvetica"/>
          <w:shd w:val="clear" w:color="auto" w:fill="FFFFFF"/>
          <w:lang w:val="ru-RU"/>
        </w:rPr>
        <w:t>) добавить в менеджер паролей</w:t>
      </w:r>
      <w:r>
        <w:rPr>
          <w:rFonts w:eastAsia="Helvetica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в) записать на бумажке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2F7ECD">
      <w:pPr>
        <w:pStyle w:val="a6"/>
        <w:shd w:val="clear" w:color="auto" w:fill="FFFFFF"/>
        <w:spacing w:beforeAutospacing="0" w:afterAutospacing="0"/>
        <w:jc w:val="both"/>
        <w:textAlignment w:val="baseline"/>
        <w:rPr>
          <w:rFonts w:eastAsia="Segoe UI"/>
          <w:shd w:val="clear" w:color="auto" w:fill="FFFFFF"/>
          <w:lang w:val="ru-RU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lastRenderedPageBreak/>
        <w:t>1</w:t>
      </w:r>
      <w:r>
        <w:rPr>
          <w:rFonts w:eastAsia="Helvetica"/>
          <w:b/>
          <w:bCs/>
          <w:shd w:val="clear" w:color="auto" w:fill="FFFFFF"/>
          <w:lang w:val="ru-RU"/>
        </w:rPr>
        <w:t>6</w:t>
      </w:r>
      <w:r>
        <w:rPr>
          <w:rFonts w:eastAsia="Helvetica"/>
          <w:b/>
          <w:bCs/>
          <w:shd w:val="clear" w:color="auto" w:fill="FFFFFF"/>
          <w:lang w:val="ru-RU"/>
        </w:rPr>
        <w:t>.</w:t>
      </w:r>
      <w:r w:rsidRPr="008855B5">
        <w:rPr>
          <w:rFonts w:eastAsia="Helvetica"/>
          <w:b/>
          <w:bCs/>
          <w:shd w:val="clear" w:color="auto" w:fill="FFFFFF"/>
          <w:lang w:val="ru-RU"/>
        </w:rPr>
        <w:t>Основные объекты информационной безопасности: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а) информационные системы, психологическое состояние</w:t>
      </w:r>
      <w:r w:rsidRPr="008855B5">
        <w:rPr>
          <w:rFonts w:eastAsia="Helvetica"/>
          <w:shd w:val="clear" w:color="auto" w:fill="FFFFFF"/>
          <w:lang w:val="ru-RU"/>
        </w:rPr>
        <w:t xml:space="preserve"> пользователей</w:t>
      </w:r>
      <w:r>
        <w:rPr>
          <w:rFonts w:eastAsia="Helvetica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lang w:val="ru-RU"/>
        </w:rPr>
      </w:pPr>
      <w:r w:rsidRPr="008855B5">
        <w:rPr>
          <w:rFonts w:eastAsia="Helvetica"/>
          <w:b/>
          <w:bCs/>
          <w:shd w:val="clear" w:color="auto" w:fill="FFFFFF"/>
          <w:lang w:val="ru-RU"/>
        </w:rPr>
        <w:t>б) компьютерные сети, базы данных</w:t>
      </w:r>
      <w:r>
        <w:rPr>
          <w:rFonts w:eastAsia="Helvetica"/>
          <w:b/>
          <w:bCs/>
          <w:shd w:val="clear" w:color="auto" w:fill="FFFFFF"/>
          <w:lang w:val="ru-RU"/>
        </w:rPr>
        <w:t xml:space="preserve">; 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shd w:val="clear" w:color="auto" w:fill="FFFFFF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в) бизнес-ориентированные, коммерческие системы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2F7ECD">
      <w:pPr>
        <w:jc w:val="both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  <w:t>Ответы: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59"/>
        <w:gridCol w:w="1261"/>
        <w:gridCol w:w="1273"/>
        <w:gridCol w:w="1273"/>
        <w:gridCol w:w="1257"/>
        <w:gridCol w:w="1262"/>
        <w:gridCol w:w="1258"/>
        <w:gridCol w:w="1262"/>
      </w:tblGrid>
      <w:tr w:rsidR="002F7ECD">
        <w:tc>
          <w:tcPr>
            <w:tcW w:w="1291" w:type="dxa"/>
          </w:tcPr>
          <w:p w:rsidR="002F7ECD" w:rsidRDefault="008855B5">
            <w:pP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  <w:t>1 -в,б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  <w:t>2-в,г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  <w:t>3-б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  <w:t>4-а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  <w:t>5 -а</w:t>
            </w:r>
          </w:p>
        </w:tc>
        <w:tc>
          <w:tcPr>
            <w:tcW w:w="1292" w:type="dxa"/>
          </w:tcPr>
          <w:p w:rsidR="002F7ECD" w:rsidRDefault="008855B5">
            <w:pP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  <w:t>6-б</w:t>
            </w:r>
          </w:p>
        </w:tc>
        <w:tc>
          <w:tcPr>
            <w:tcW w:w="1292" w:type="dxa"/>
          </w:tcPr>
          <w:p w:rsidR="002F7ECD" w:rsidRDefault="008855B5">
            <w:pP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  <w:t>7-б</w:t>
            </w:r>
          </w:p>
        </w:tc>
        <w:tc>
          <w:tcPr>
            <w:tcW w:w="1292" w:type="dxa"/>
          </w:tcPr>
          <w:p w:rsidR="002F7ECD" w:rsidRDefault="008855B5">
            <w:pP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  <w:t>8-в</w:t>
            </w:r>
          </w:p>
        </w:tc>
      </w:tr>
      <w:tr w:rsidR="002F7ECD">
        <w:tc>
          <w:tcPr>
            <w:tcW w:w="1291" w:type="dxa"/>
          </w:tcPr>
          <w:p w:rsidR="002F7ECD" w:rsidRDefault="008855B5">
            <w:pP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  <w:t>9-б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  <w:t>10-б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  <w:t>11-а,в,г.д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  <w:t>12 -а,б,г,д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  <w:t>13 -а</w:t>
            </w:r>
          </w:p>
        </w:tc>
        <w:tc>
          <w:tcPr>
            <w:tcW w:w="1292" w:type="dxa"/>
          </w:tcPr>
          <w:p w:rsidR="002F7ECD" w:rsidRDefault="008855B5">
            <w:pP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  <w:t>14-б</w:t>
            </w:r>
          </w:p>
        </w:tc>
        <w:tc>
          <w:tcPr>
            <w:tcW w:w="1292" w:type="dxa"/>
          </w:tcPr>
          <w:p w:rsidR="002F7ECD" w:rsidRDefault="008855B5">
            <w:pP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  <w:t>15 -б</w:t>
            </w:r>
          </w:p>
        </w:tc>
        <w:tc>
          <w:tcPr>
            <w:tcW w:w="1292" w:type="dxa"/>
          </w:tcPr>
          <w:p w:rsidR="002F7ECD" w:rsidRDefault="008855B5">
            <w:pP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222222"/>
                <w:sz w:val="24"/>
                <w:szCs w:val="24"/>
                <w:shd w:val="clear" w:color="auto" w:fill="FFFFFF"/>
              </w:rPr>
              <w:t>16-б</w:t>
            </w:r>
          </w:p>
        </w:tc>
      </w:tr>
    </w:tbl>
    <w:p w:rsidR="002F7ECD" w:rsidRDefault="002F7ECD">
      <w:pPr>
        <w:jc w:val="both"/>
        <w:rPr>
          <w:rFonts w:eastAsia="sans-serif"/>
          <w:color w:val="222222"/>
          <w:sz w:val="24"/>
          <w:szCs w:val="24"/>
          <w:shd w:val="clear" w:color="auto" w:fill="FFFFFF"/>
        </w:rPr>
      </w:pPr>
    </w:p>
    <w:p w:rsidR="002F7ECD" w:rsidRDefault="002F7ECD">
      <w:pPr>
        <w:jc w:val="both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</w:p>
    <w:p w:rsidR="002F7ECD" w:rsidRDefault="008855B5">
      <w:pPr>
        <w:jc w:val="center"/>
        <w:rPr>
          <w:rFonts w:eastAsia="sans-serif"/>
          <w:b/>
          <w:bCs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sz w:val="24"/>
          <w:szCs w:val="24"/>
          <w:shd w:val="clear" w:color="auto" w:fill="FFFFFF"/>
        </w:rPr>
        <w:t>Часть 2. Установить понятие</w:t>
      </w:r>
    </w:p>
    <w:p w:rsidR="002F7ECD" w:rsidRDefault="002F7ECD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numPr>
          <w:ilvl w:val="0"/>
          <w:numId w:val="3"/>
        </w:num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__________это 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идеология насилия и практика воздействия на приняте решения различными органами государственной власти, органами местного самоуправления или международной организациями, связанные с устрашением населения и иными формамаи проитвоправных насильственных  дейс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твий.</w:t>
      </w:r>
    </w:p>
    <w:p w:rsidR="002F7ECD" w:rsidRDefault="002F7ECD">
      <w:p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numPr>
          <w:ilvl w:val="0"/>
          <w:numId w:val="3"/>
        </w:numPr>
        <w:jc w:val="both"/>
        <w:rPr>
          <w:rFonts w:eastAsia="Arial"/>
          <w:color w:val="000000" w:themeColor="text1"/>
          <w:sz w:val="24"/>
          <w:szCs w:val="24"/>
          <w:shd w:val="clear" w:color="auto" w:fill="FFFFFF"/>
        </w:rPr>
      </w:pP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_________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деятельность, включающая в себя организацию, планирование, подготовку, финансирование и реализацию террористического акта.</w:t>
      </w:r>
    </w:p>
    <w:p w:rsidR="002F7ECD" w:rsidRDefault="002F7ECD">
      <w:pPr>
        <w:jc w:val="both"/>
        <w:rPr>
          <w:rFonts w:eastAsia="Arial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numPr>
          <w:ilvl w:val="0"/>
          <w:numId w:val="3"/>
        </w:numPr>
        <w:jc w:val="both"/>
        <w:rPr>
          <w:rFonts w:eastAsia="Arial"/>
          <w:color w:val="000000" w:themeColor="text1"/>
          <w:sz w:val="24"/>
          <w:szCs w:val="24"/>
          <w:shd w:val="clear" w:color="auto" w:fill="FFFFFF"/>
        </w:rPr>
      </w:pPr>
      <w:r>
        <w:rPr>
          <w:rStyle w:val="a5"/>
          <w:rFonts w:eastAsia="Arial"/>
          <w:color w:val="000000" w:themeColor="text1"/>
          <w:sz w:val="24"/>
          <w:szCs w:val="24"/>
          <w:shd w:val="clear" w:color="auto" w:fill="FFFFFF"/>
        </w:rPr>
        <w:t>_________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 xml:space="preserve"> совершение взрыва, поджога или иных действий, устрашающих население и создающих опасность гибели человека, причинения значительного имущественного ущерба либо наступления иных тяжких последствий.</w:t>
      </w:r>
    </w:p>
    <w:p w:rsidR="002F7ECD" w:rsidRDefault="002F7ECD">
      <w:pPr>
        <w:jc w:val="both"/>
        <w:rPr>
          <w:rFonts w:eastAsia="Arial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numPr>
          <w:ilvl w:val="0"/>
          <w:numId w:val="3"/>
        </w:numPr>
        <w:jc w:val="both"/>
        <w:rPr>
          <w:rFonts w:eastAsia="Arial"/>
          <w:color w:val="000000" w:themeColor="text1"/>
          <w:sz w:val="24"/>
          <w:szCs w:val="24"/>
          <w:shd w:val="clear" w:color="auto" w:fill="FFFFFF"/>
        </w:rPr>
      </w:pP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__________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 xml:space="preserve"> деятельность органов государственной власти и 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органов местного самоуправления, а также физических и юридических лиц по предупреждению терроризма, выявлению, предупреждению, пресечению, раскрытию и расследованию террористического акта.</w:t>
      </w:r>
    </w:p>
    <w:p w:rsidR="002F7ECD" w:rsidRDefault="008855B5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  <w:t>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62"/>
        <w:gridCol w:w="1888"/>
        <w:gridCol w:w="2085"/>
        <w:gridCol w:w="2125"/>
        <w:gridCol w:w="2045"/>
      </w:tblGrid>
      <w:tr w:rsidR="002F7ECD">
        <w:tc>
          <w:tcPr>
            <w:tcW w:w="2054" w:type="dxa"/>
            <w:shd w:val="clear" w:color="auto" w:fill="auto"/>
            <w:vAlign w:val="bottom"/>
          </w:tcPr>
          <w:p w:rsidR="002F7ECD" w:rsidRDefault="008855B5">
            <w:pPr>
              <w:ind w:left="120"/>
              <w:rPr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Задание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jc w:val="center"/>
              <w:rPr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ind w:right="720"/>
              <w:jc w:val="right"/>
              <w:rPr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ind w:right="580"/>
              <w:jc w:val="right"/>
              <w:rPr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jc w:val="center"/>
              <w:rPr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4</w:t>
            </w:r>
          </w:p>
        </w:tc>
      </w:tr>
      <w:tr w:rsidR="002F7ECD">
        <w:tc>
          <w:tcPr>
            <w:tcW w:w="2054" w:type="dxa"/>
          </w:tcPr>
          <w:p w:rsidR="002F7ECD" w:rsidRDefault="008855B5">
            <w:pP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r>
              <w:rPr>
                <w:rFonts w:eastAsia="sans-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равильный ответ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Терроризм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a5"/>
                <w:rFonts w:eastAsia="Arial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Террористическая деятельность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a5"/>
                <w:rFonts w:eastAsia="Arial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Террористический акт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a5"/>
                <w:rFonts w:eastAsia="Arial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Противодействие терроризму</w:t>
            </w:r>
          </w:p>
        </w:tc>
      </w:tr>
    </w:tbl>
    <w:p w:rsidR="002F7ECD" w:rsidRDefault="002F7ECD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F7ECD" w:rsidRDefault="002F7ECD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ind w:right="60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Часть 3. Ситуационная задача</w:t>
      </w:r>
    </w:p>
    <w:p w:rsidR="002F7ECD" w:rsidRDefault="002F7ECD">
      <w:pPr>
        <w:spacing w:line="12" w:lineRule="exact"/>
        <w:rPr>
          <w:sz w:val="24"/>
          <w:szCs w:val="24"/>
        </w:rPr>
      </w:pPr>
    </w:p>
    <w:p w:rsidR="002F7ECD" w:rsidRDefault="008855B5">
      <w:pPr>
        <w:spacing w:line="234" w:lineRule="auto"/>
        <w:ind w:left="460" w:right="54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Необходимо дать развернутый ответ. Правильно выполненное задание оценивается 4 баллами.</w:t>
      </w:r>
    </w:p>
    <w:p w:rsidR="002F7ECD" w:rsidRDefault="008855B5">
      <w:pPr>
        <w:numPr>
          <w:ilvl w:val="1"/>
          <w:numId w:val="3"/>
        </w:numPr>
        <w:tabs>
          <w:tab w:val="clear" w:pos="312"/>
          <w:tab w:val="left" w:pos="1180"/>
        </w:tabs>
        <w:spacing w:line="234" w:lineRule="auto"/>
        <w:ind w:right="6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Во время </w:t>
      </w:r>
      <w:r>
        <w:rPr>
          <w:rFonts w:eastAsia="Times New Roman"/>
          <w:b/>
          <w:bCs/>
          <w:sz w:val="24"/>
          <w:szCs w:val="24"/>
        </w:rPr>
        <w:t>землетрясения вы находились дома</w:t>
      </w:r>
      <w:r>
        <w:rPr>
          <w:rFonts w:eastAsia="Times New Roman"/>
          <w:b/>
          <w:bCs/>
          <w:sz w:val="24"/>
          <w:szCs w:val="24"/>
        </w:rPr>
        <w:t>. Ваши действия по сохранению личной безопасности в подобной ситуации?</w:t>
      </w:r>
    </w:p>
    <w:p w:rsidR="002F7ECD" w:rsidRDefault="002F7ECD">
      <w:pPr>
        <w:tabs>
          <w:tab w:val="left" w:pos="1180"/>
        </w:tabs>
        <w:spacing w:line="234" w:lineRule="auto"/>
        <w:ind w:right="640"/>
        <w:rPr>
          <w:rFonts w:eastAsia="Times New Roman"/>
          <w:b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65"/>
        <w:gridCol w:w="7340"/>
      </w:tblGrid>
      <w:tr w:rsidR="002F7ECD">
        <w:tc>
          <w:tcPr>
            <w:tcW w:w="2818" w:type="dxa"/>
          </w:tcPr>
          <w:p w:rsidR="002F7ECD" w:rsidRDefault="008855B5">
            <w:pPr>
              <w:tabs>
                <w:tab w:val="left" w:pos="1180"/>
              </w:tabs>
              <w:spacing w:line="234" w:lineRule="auto"/>
              <w:ind w:right="64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</w:t>
            </w:r>
            <w:r>
              <w:rPr>
                <w:rFonts w:eastAsia="Times New Roman"/>
                <w:sz w:val="24"/>
                <w:szCs w:val="24"/>
              </w:rPr>
              <w:t>авильны ответ</w:t>
            </w:r>
          </w:p>
        </w:tc>
        <w:tc>
          <w:tcPr>
            <w:tcW w:w="7732" w:type="dxa"/>
          </w:tcPr>
          <w:p w:rsidR="002F7ECD" w:rsidRDefault="008855B5">
            <w:pPr>
              <w:widowControl/>
              <w:textAlignment w:val="baseline"/>
              <w:rPr>
                <w:rFonts w:eastAsia="sans-serif"/>
                <w:color w:val="000000" w:themeColor="text1"/>
                <w:sz w:val="24"/>
                <w:szCs w:val="24"/>
              </w:rPr>
            </w:pP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t>Ощутив колебания здания, увидев качания светильников, падение предметов, услышав нарастающий гул и звон бьющегося стекла,</w:t>
            </w:r>
            <w:r>
              <w:rPr>
                <w:rFonts w:eastAsia="sans-serif"/>
                <w:color w:val="000000" w:themeColor="text1"/>
                <w:sz w:val="24"/>
                <w:szCs w:val="24"/>
                <w:lang w:val="en-US" w:eastAsia="zh-CN" w:bidi="ar"/>
              </w:rPr>
              <w:t> </w:t>
            </w: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t>не поддавайтесь панике</w:t>
            </w:r>
            <w:r>
              <w:rPr>
                <w:rFonts w:eastAsia="sans-serif"/>
                <w:color w:val="000000" w:themeColor="text1"/>
                <w:sz w:val="24"/>
                <w:szCs w:val="24"/>
                <w:lang w:val="en-US" w:eastAsia="zh-CN" w:bidi="ar"/>
              </w:rPr>
              <w:t> </w:t>
            </w: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t xml:space="preserve">(от момента, когда вы почувствовали первые толчки, до опасных для здания колебаний, у вас есть </w:t>
            </w: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t>15-20 сек.).</w:t>
            </w:r>
          </w:p>
          <w:p w:rsidR="002F7ECD" w:rsidRDefault="008855B5">
            <w:pPr>
              <w:widowControl/>
              <w:textAlignment w:val="baseline"/>
              <w:rPr>
                <w:rFonts w:eastAsia="sans-serif"/>
                <w:color w:val="000000" w:themeColor="text1"/>
                <w:sz w:val="24"/>
                <w:szCs w:val="24"/>
              </w:rPr>
            </w:pP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t>Быстро выйдите из здания, взяв документы, деньги и предметы первой необходимости.</w:t>
            </w:r>
          </w:p>
          <w:p w:rsidR="002F7ECD" w:rsidRDefault="008855B5">
            <w:pPr>
              <w:widowControl/>
              <w:textAlignment w:val="baseline"/>
              <w:rPr>
                <w:rFonts w:eastAsia="sans-serif"/>
                <w:color w:val="000000" w:themeColor="text1"/>
                <w:sz w:val="24"/>
                <w:szCs w:val="24"/>
              </w:rPr>
            </w:pP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t>Оказавшись на улице, не сто</w:t>
            </w: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t>йте вблизи зданий, а перейдите на открытое пространство.</w:t>
            </w:r>
          </w:p>
          <w:p w:rsidR="002F7ECD" w:rsidRDefault="008855B5">
            <w:pPr>
              <w:widowControl/>
              <w:textAlignment w:val="baseline"/>
              <w:rPr>
                <w:rFonts w:eastAsia="sans-serif"/>
                <w:color w:val="000000" w:themeColor="text1"/>
                <w:sz w:val="24"/>
                <w:szCs w:val="24"/>
              </w:rPr>
            </w:pP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t>Сохраняйте спокойствие и постарайтесь успокоить других.</w:t>
            </w:r>
          </w:p>
          <w:p w:rsidR="002F7ECD" w:rsidRDefault="008855B5">
            <w:pPr>
              <w:widowControl/>
              <w:textAlignment w:val="baseline"/>
              <w:rPr>
                <w:rFonts w:eastAsia="sans-serif"/>
                <w:color w:val="000000" w:themeColor="text1"/>
                <w:sz w:val="24"/>
                <w:szCs w:val="24"/>
              </w:rPr>
            </w:pP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t>Если вы в</w:t>
            </w: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t>ынужденно остались в помещении, то встаньте в безопасном месте: у внутренней стены, в углу, во внутреннем стенном проеме или у несущей опоры. Если возможно, спрячьтесь под стол - он защитит вас от падающих предметов и обломков.</w:t>
            </w:r>
          </w:p>
          <w:p w:rsidR="002F7ECD" w:rsidRDefault="008855B5">
            <w:pPr>
              <w:widowControl/>
              <w:textAlignment w:val="baseline"/>
              <w:rPr>
                <w:rFonts w:eastAsia="sans-serif"/>
                <w:color w:val="000000" w:themeColor="text1"/>
                <w:sz w:val="24"/>
                <w:szCs w:val="24"/>
              </w:rPr>
            </w:pP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t>Держитесь подальше от окон и тяжелой мебели.</w:t>
            </w:r>
          </w:p>
          <w:p w:rsidR="002F7ECD" w:rsidRDefault="008855B5">
            <w:pPr>
              <w:widowControl/>
              <w:textAlignment w:val="baseline"/>
              <w:rPr>
                <w:rFonts w:eastAsia="sans-serif"/>
                <w:color w:val="000000" w:themeColor="text1"/>
                <w:sz w:val="24"/>
                <w:szCs w:val="24"/>
              </w:rPr>
            </w:pP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t>Если с вами дети – укройте их собой.</w:t>
            </w:r>
          </w:p>
          <w:p w:rsidR="002F7ECD" w:rsidRDefault="008855B5">
            <w:pPr>
              <w:widowControl/>
              <w:textAlignment w:val="baseline"/>
              <w:rPr>
                <w:rFonts w:eastAsia="sans-serif"/>
                <w:color w:val="000000" w:themeColor="text1"/>
                <w:sz w:val="24"/>
                <w:szCs w:val="24"/>
              </w:rPr>
            </w:pP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lastRenderedPageBreak/>
              <w:t>Н</w:t>
            </w: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t>е пользуйтесь свечами, спичками, зажигалками – при утечке газа возможен пожар.</w:t>
            </w:r>
          </w:p>
          <w:p w:rsidR="002F7ECD" w:rsidRDefault="008855B5">
            <w:pPr>
              <w:widowControl/>
              <w:textAlignment w:val="baseline"/>
              <w:rPr>
                <w:rFonts w:eastAsia="sans-serif"/>
                <w:color w:val="000000" w:themeColor="text1"/>
                <w:sz w:val="24"/>
                <w:szCs w:val="24"/>
              </w:rPr>
            </w:pP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t>Держитесь в стороне от нависающих балконов, карнизов, парапетов, опасайтесь оборванных проводов.</w:t>
            </w:r>
          </w:p>
          <w:p w:rsidR="002F7ECD" w:rsidRDefault="008855B5">
            <w:pPr>
              <w:widowControl/>
              <w:textAlignment w:val="baseline"/>
              <w:rPr>
                <w:rFonts w:eastAsia="sans-serif"/>
                <w:color w:val="000000" w:themeColor="text1"/>
                <w:sz w:val="24"/>
                <w:szCs w:val="24"/>
              </w:rPr>
            </w:pP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t>Если вы находитесь в автомобиле, оставайтесь на открытом месте, но не покидайте автомобиль, пока толчки не прекратятся.</w:t>
            </w:r>
          </w:p>
          <w:p w:rsidR="002F7ECD" w:rsidRDefault="008855B5">
            <w:pPr>
              <w:widowControl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t>Будьте готовы о</w:t>
            </w:r>
            <w:r w:rsidRPr="008855B5">
              <w:rPr>
                <w:rFonts w:eastAsia="sans-serif"/>
                <w:color w:val="000000" w:themeColor="text1"/>
                <w:sz w:val="24"/>
                <w:szCs w:val="24"/>
                <w:lang w:eastAsia="zh-CN" w:bidi="ar"/>
              </w:rPr>
              <w:t>казать помощь при спасении других людей.</w:t>
            </w:r>
          </w:p>
        </w:tc>
      </w:tr>
    </w:tbl>
    <w:p w:rsidR="002F7ECD" w:rsidRDefault="002F7ECD">
      <w:pPr>
        <w:jc w:val="both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</w:p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>
      <w:pPr>
        <w:jc w:val="center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</w:p>
    <w:p w:rsidR="002F7ECD" w:rsidRDefault="008855B5">
      <w:pPr>
        <w:spacing w:line="234" w:lineRule="auto"/>
        <w:ind w:left="260" w:right="30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П</w:t>
      </w:r>
      <w:r>
        <w:rPr>
          <w:rFonts w:eastAsia="Times New Roman"/>
          <w:b/>
          <w:bCs/>
          <w:sz w:val="24"/>
          <w:szCs w:val="24"/>
        </w:rPr>
        <w:t xml:space="preserve">ОЛУГОДОВОЙ   КОНТРОЛЬ  ЗНАНИЙ </w:t>
      </w:r>
    </w:p>
    <w:p w:rsidR="002F7ECD" w:rsidRDefault="008855B5">
      <w:pPr>
        <w:spacing w:line="234" w:lineRule="auto"/>
        <w:ind w:left="260" w:right="30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10 класс</w:t>
      </w:r>
      <w:r>
        <w:rPr>
          <w:rFonts w:eastAsia="Times New Roman"/>
          <w:b/>
          <w:bCs/>
          <w:sz w:val="24"/>
          <w:szCs w:val="24"/>
        </w:rPr>
        <w:t xml:space="preserve"> по разделу</w:t>
      </w:r>
      <w:r>
        <w:rPr>
          <w:rFonts w:eastAsia="Times New Roman"/>
          <w:b/>
          <w:bCs/>
          <w:sz w:val="24"/>
          <w:szCs w:val="24"/>
        </w:rPr>
        <w:t>:</w:t>
      </w:r>
    </w:p>
    <w:p w:rsidR="002F7ECD" w:rsidRDefault="008855B5">
      <w:pPr>
        <w:spacing w:line="234" w:lineRule="auto"/>
        <w:ind w:left="260" w:right="30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«Основы комплексной безопасности»</w:t>
      </w:r>
    </w:p>
    <w:p w:rsidR="002F7ECD" w:rsidRDefault="008855B5">
      <w:pPr>
        <w:spacing w:line="234" w:lineRule="auto"/>
        <w:ind w:left="260" w:right="300"/>
        <w:jc w:val="center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  <w:t xml:space="preserve">1 </w:t>
      </w:r>
      <w:r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  <w:t>вариант</w:t>
      </w:r>
    </w:p>
    <w:p w:rsidR="002F7ECD" w:rsidRDefault="008855B5">
      <w:pPr>
        <w:jc w:val="center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  <w:t>Часть 1. Решить тест</w:t>
      </w:r>
    </w:p>
    <w:p w:rsidR="002F7ECD" w:rsidRDefault="008855B5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  <w:t>1.</w:t>
      </w:r>
      <w:r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  <w:t xml:space="preserve">Чем занимается Росгвардия? </w:t>
      </w:r>
    </w:p>
    <w:p w:rsidR="002F7ECD" w:rsidRDefault="008855B5">
      <w:p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a) Внешней политикой 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;</w:t>
      </w:r>
    </w:p>
    <w:p w:rsidR="002F7ECD" w:rsidRDefault="008855B5">
      <w:p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b) Охраной важных объектов и борьбой с 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терроризмом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;</w:t>
      </w:r>
    </w:p>
    <w:p w:rsidR="002F7ECD" w:rsidRDefault="008855B5">
      <w:p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c) Экономическим развитием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2F7ECD" w:rsidRDefault="008855B5">
      <w:pPr>
        <w:numPr>
          <w:ilvl w:val="0"/>
          <w:numId w:val="4"/>
        </w:num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  <w:t xml:space="preserve">Кто является Верховным Главнокомандующим Вооруженными Силами РФ? </w:t>
      </w:r>
    </w:p>
    <w:p w:rsidR="002F7ECD" w:rsidRDefault="008855B5">
      <w:pPr>
        <w:numPr>
          <w:ilvl w:val="0"/>
          <w:numId w:val="5"/>
        </w:num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Министр обороны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2F7ECD" w:rsidRDefault="008855B5">
      <w:pPr>
        <w:numPr>
          <w:ilvl w:val="0"/>
          <w:numId w:val="5"/>
        </w:num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Председатель Правительства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2F7ECD" w:rsidRDefault="008855B5">
      <w:pPr>
        <w:numPr>
          <w:ilvl w:val="0"/>
          <w:numId w:val="5"/>
        </w:num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Президент 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3</w:t>
      </w:r>
      <w:r w:rsidRPr="008855B5"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 xml:space="preserve">. Какие защитные </w:t>
      </w:r>
      <w:r w:rsidRPr="008855B5"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сооружения бывают по защитным свойствам?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а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убежища;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противорадиационные укрытия (ПРУ);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в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простейшие укрытия;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все перечисленные.</w:t>
      </w:r>
    </w:p>
    <w:p w:rsidR="002F7ECD" w:rsidRDefault="008855B5">
      <w:pPr>
        <w:jc w:val="both"/>
        <w:rPr>
          <w:rStyle w:val="a5"/>
          <w:rFonts w:eastAsia="sans-serif"/>
          <w:color w:val="212529"/>
          <w:sz w:val="24"/>
          <w:szCs w:val="24"/>
          <w:shd w:val="clear" w:color="auto" w:fill="FFFFFF"/>
        </w:rPr>
      </w:pPr>
      <w:r>
        <w:rPr>
          <w:rStyle w:val="a5"/>
          <w:rFonts w:eastAsia="sans-serif"/>
          <w:color w:val="212529"/>
          <w:sz w:val="24"/>
          <w:szCs w:val="24"/>
          <w:shd w:val="clear" w:color="auto" w:fill="FFFFFF"/>
        </w:rPr>
        <w:t>4.</w:t>
      </w:r>
      <w:r>
        <w:rPr>
          <w:rStyle w:val="a5"/>
          <w:rFonts w:eastAsia="sans-serif"/>
          <w:color w:val="212529"/>
          <w:sz w:val="24"/>
          <w:szCs w:val="24"/>
          <w:shd w:val="clear" w:color="auto" w:fill="FFFFFF"/>
        </w:rPr>
        <w:t>Что строят на картинке?</w:t>
      </w:r>
    </w:p>
    <w:p w:rsidR="002F7ECD" w:rsidRDefault="002F7ECD">
      <w:pPr>
        <w:jc w:val="both"/>
        <w:rPr>
          <w:rFonts w:eastAsia="sans-serif"/>
          <w:color w:val="222222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sans-serif"/>
          <w:color w:val="222222"/>
          <w:sz w:val="24"/>
          <w:szCs w:val="24"/>
          <w:shd w:val="clear" w:color="auto" w:fill="FFFFFF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3886200" cy="1972310"/>
            <wp:effectExtent l="0" t="0" r="0" b="889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7ECD" w:rsidRDefault="002F7ECD">
      <w:pPr>
        <w:jc w:val="both"/>
        <w:rPr>
          <w:rFonts w:eastAsia="sans-serif"/>
          <w:color w:val="222222"/>
          <w:sz w:val="24"/>
          <w:szCs w:val="24"/>
          <w:shd w:val="clear" w:color="auto" w:fill="FFFFFF"/>
        </w:rPr>
      </w:pPr>
    </w:p>
    <w:p w:rsidR="002F7ECD" w:rsidRDefault="002F7ECD">
      <w:pPr>
        <w:jc w:val="both"/>
        <w:rPr>
          <w:rFonts w:eastAsia="sans-serif"/>
          <w:color w:val="222222"/>
          <w:sz w:val="24"/>
          <w:szCs w:val="24"/>
          <w:shd w:val="clear" w:color="auto" w:fill="FFFFFF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212529"/>
          <w:lang w:val="ru-RU"/>
        </w:rPr>
      </w:pPr>
      <w:r>
        <w:rPr>
          <w:rFonts w:eastAsia="sans-serif"/>
          <w:color w:val="212529"/>
          <w:shd w:val="clear" w:color="auto" w:fill="FFFFFF"/>
          <w:lang w:val="ru-RU"/>
        </w:rPr>
        <w:t>а</w:t>
      </w:r>
      <w:r w:rsidRPr="008855B5">
        <w:rPr>
          <w:rFonts w:eastAsia="sans-serif"/>
          <w:color w:val="212529"/>
          <w:shd w:val="clear" w:color="auto" w:fill="FFFFFF"/>
          <w:lang w:val="ru-RU"/>
        </w:rPr>
        <w:t>) ПРУ;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убежище;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в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 xml:space="preserve">) 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подвал;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>
        <w:rPr>
          <w:rFonts w:eastAsia="sans-serif"/>
          <w:color w:val="000000" w:themeColor="text1"/>
          <w:shd w:val="clear" w:color="auto" w:fill="FFFFFF"/>
        </w:rPr>
        <w:t>) щель.</w:t>
      </w:r>
    </w:p>
    <w:p w:rsidR="002F7ECD" w:rsidRDefault="002F7ECD">
      <w:p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5.</w:t>
      </w:r>
      <w:r>
        <w:rPr>
          <w:rStyle w:val="a5"/>
          <w:rFonts w:eastAsia="sans-serif"/>
          <w:color w:val="000000" w:themeColor="text1"/>
          <w:shd w:val="clear" w:color="auto" w:fill="FFFFFF"/>
        </w:rPr>
        <w:t>Дайте определение понятию "защитное сооружение".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а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это специальные сооружения, предназначенные для за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щиты населения от ядерного, химического и бактериологического оружия, а также от возможных поражающих факторов при ядерных взрывах и применении обычных средств поражения;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это инженерные сооружения, специально созданные для защиты населения от ядерного о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ружия, а также от поражающих факторов при ядерных взрывах;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в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это сооружения, созданные для защиты населения от химического оружия, а также от поражающих факторов обычных средств поражения;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это сооружения, специально предназначенные для защиты населения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 xml:space="preserve"> бактериологического оружия, а также от возможных поражающих факторов применения обычных средств поражения.</w:t>
      </w:r>
    </w:p>
    <w:p w:rsidR="002F7ECD" w:rsidRDefault="008855B5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  <w:t>6.Напиши для чего предназначены носимые радиостанции?</w:t>
      </w:r>
    </w:p>
    <w:p w:rsidR="002F7ECD" w:rsidRDefault="002F7ECD">
      <w:p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  <w:t xml:space="preserve">7.Перечислите  типы </w:t>
      </w:r>
      <w:r>
        <w:rPr>
          <w:b/>
          <w:bCs/>
          <w:color w:val="000000" w:themeColor="text1"/>
          <w:sz w:val="24"/>
          <w:szCs w:val="24"/>
        </w:rPr>
        <w:t>радиостанций применяемых в пожарной охране</w:t>
      </w:r>
      <w:r>
        <w:rPr>
          <w:b/>
          <w:bCs/>
          <w:color w:val="000000" w:themeColor="text1"/>
          <w:sz w:val="24"/>
          <w:szCs w:val="24"/>
        </w:rPr>
        <w:t>?</w:t>
      </w:r>
    </w:p>
    <w:p w:rsidR="002F7ECD" w:rsidRPr="008855B5" w:rsidRDefault="008855B5">
      <w:pPr>
        <w:pStyle w:val="a6"/>
        <w:jc w:val="both"/>
        <w:rPr>
          <w:color w:val="000000" w:themeColor="text1"/>
          <w:lang w:val="ru-RU"/>
        </w:rPr>
      </w:pPr>
      <w:r w:rsidRPr="008855B5">
        <w:rPr>
          <w:b/>
          <w:bCs/>
          <w:color w:val="000000" w:themeColor="text1"/>
          <w:u w:val="single"/>
          <w:lang w:val="ru-RU"/>
        </w:rPr>
        <w:t>Носимые радиостанции</w:t>
      </w:r>
      <w:r>
        <w:rPr>
          <w:color w:val="000000" w:themeColor="text1"/>
        </w:rPr>
        <w:t> </w:t>
      </w:r>
      <w:r w:rsidRPr="008855B5">
        <w:rPr>
          <w:color w:val="000000" w:themeColor="text1"/>
          <w:lang w:val="ru-RU"/>
        </w:rPr>
        <w:t>предназначены для организации симплексной беспроводной радиосвязи с носимыми, мобильными и стационарными радиостанциями имеющ</w:t>
      </w:r>
      <w:r w:rsidRPr="008855B5">
        <w:rPr>
          <w:color w:val="000000" w:themeColor="text1"/>
          <w:lang w:val="ru-RU"/>
        </w:rPr>
        <w:t xml:space="preserve">ими одинаковые частоты </w:t>
      </w:r>
      <w:r w:rsidRPr="008855B5">
        <w:rPr>
          <w:color w:val="000000" w:themeColor="text1"/>
          <w:lang w:val="ru-RU"/>
        </w:rPr>
        <w:lastRenderedPageBreak/>
        <w:t>связи вызова. В ПО используются для организации связи между боевыми участками при работе и учениях.</w:t>
      </w:r>
    </w:p>
    <w:p w:rsidR="002F7ECD" w:rsidRPr="008855B5" w:rsidRDefault="008855B5">
      <w:pPr>
        <w:pStyle w:val="a6"/>
        <w:jc w:val="both"/>
        <w:rPr>
          <w:color w:val="000000" w:themeColor="text1"/>
          <w:lang w:val="ru-RU"/>
        </w:rPr>
      </w:pPr>
      <w:r w:rsidRPr="008855B5">
        <w:rPr>
          <w:color w:val="000000" w:themeColor="text1"/>
          <w:lang w:val="ru-RU"/>
        </w:rPr>
        <w:t>Типы носимых радиостанций применяемых в пожарной охране:</w:t>
      </w:r>
    </w:p>
    <w:p w:rsidR="002F7ECD" w:rsidRPr="008855B5" w:rsidRDefault="008855B5">
      <w:pPr>
        <w:pStyle w:val="a6"/>
        <w:jc w:val="both"/>
        <w:rPr>
          <w:rFonts w:eastAsia="sans-serif"/>
          <w:color w:val="000000" w:themeColor="text1"/>
          <w:shd w:val="clear" w:color="auto" w:fill="FFFFFF"/>
          <w:lang w:val="ru-RU"/>
        </w:rPr>
      </w:pPr>
      <w:r w:rsidRPr="008855B5">
        <w:rPr>
          <w:color w:val="000000" w:themeColor="text1"/>
          <w:lang w:val="ru-RU"/>
        </w:rPr>
        <w:t>«Виола-Н», «Транспорт Н», «Вэлс – 301», «</w:t>
      </w:r>
      <w:r>
        <w:rPr>
          <w:color w:val="000000" w:themeColor="text1"/>
        </w:rPr>
        <w:t>ICOM</w:t>
      </w:r>
      <w:r w:rsidRPr="008855B5">
        <w:rPr>
          <w:color w:val="000000" w:themeColor="text1"/>
          <w:lang w:val="ru-RU"/>
        </w:rPr>
        <w:t>», «Гранит», «Моторолла».</w:t>
      </w:r>
    </w:p>
    <w:p w:rsidR="002F7ECD" w:rsidRDefault="008855B5">
      <w:p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8.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Что такое шомпол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?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Принадлежность для чистки канала ствола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Разновидность штыка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в) Тип ствола, характеризующийся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дульным заряжанием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9.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Приспособление, объединяющее несколько патронов вместе и служащее для облегчения и ускорения заряжания стрелкового оружия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?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Магазин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Патронташ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Обойма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pStyle w:val="a6"/>
        <w:spacing w:beforeAutospacing="0" w:after="375" w:afterAutospacing="0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10.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Какой патрон используется в АК-74: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а) 7,62×39 мм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 xml:space="preserve">б) 5,45×39 мм 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в) 5,56×45 мм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pStyle w:val="a6"/>
        <w:spacing w:beforeAutospacing="0" w:after="375" w:afterAutospacing="0"/>
        <w:rPr>
          <w:color w:val="000000" w:themeColor="text1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11.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Максимальная дальность полета пули АК-74 составляет: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а) 1150 м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б) 2150 м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в) 3150 м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12. Если вы заметили в небе дрон/БСПЛ,напишите алгоритм ваших действий.</w:t>
      </w:r>
    </w:p>
    <w:p w:rsidR="002F7ECD" w:rsidRDefault="002F7ECD">
      <w:pPr>
        <w:jc w:val="both"/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numPr>
          <w:ilvl w:val="0"/>
          <w:numId w:val="6"/>
        </w:numPr>
        <w:jc w:val="both"/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Что такое беспилотный летательный аппарат?</w:t>
      </w: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БСПЛ - летательный аппарат бех экипажа на борту.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 xml:space="preserve">14.Виды беспилотных летательных аппаратов? </w:t>
      </w: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Водные, наземные, воздушные.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15.Определите к какой группе отностся данные БСПЛ?</w:t>
      </w:r>
    </w:p>
    <w:p w:rsidR="002F7ECD" w:rsidRDefault="002F7ECD">
      <w:pPr>
        <w:jc w:val="both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4848860" cy="2691765"/>
            <wp:effectExtent l="0" t="0" r="8890" b="13335"/>
            <wp:docPr id="3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/>
                    <pic:cNvPicPr>
                      <a:picLocks noChangeAspect="1"/>
                    </pic:cNvPicPr>
                  </pic:nvPicPr>
                  <pic:blipFill>
                    <a:blip r:embed="rId8"/>
                    <a:srcRect l="16835" t="24003" r="37563" b="15645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CD" w:rsidRDefault="002F7ECD"/>
    <w:p w:rsidR="002F7ECD" w:rsidRDefault="002F7ECD">
      <w:pPr>
        <w:jc w:val="center"/>
        <w:rPr>
          <w:rFonts w:eastAsia="sans-serif"/>
          <w:b/>
          <w:bCs/>
          <w:sz w:val="24"/>
          <w:szCs w:val="24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38"/>
        <w:gridCol w:w="1158"/>
        <w:gridCol w:w="1158"/>
        <w:gridCol w:w="1144"/>
        <w:gridCol w:w="1513"/>
        <w:gridCol w:w="1428"/>
        <w:gridCol w:w="1428"/>
        <w:gridCol w:w="1138"/>
      </w:tblGrid>
      <w:tr w:rsidR="002F7ECD"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1-б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2-с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3-г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4-г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5-а</w:t>
            </w:r>
          </w:p>
        </w:tc>
        <w:tc>
          <w:tcPr>
            <w:tcW w:w="1292" w:type="dxa"/>
          </w:tcPr>
          <w:p w:rsidR="002F7ECD" w:rsidRDefault="008855B5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92" w:type="dxa"/>
          </w:tcPr>
          <w:p w:rsidR="002F7ECD" w:rsidRDefault="008855B5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92" w:type="dxa"/>
          </w:tcPr>
          <w:p w:rsidR="002F7ECD" w:rsidRDefault="008855B5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8-а</w:t>
            </w:r>
          </w:p>
        </w:tc>
      </w:tr>
      <w:tr w:rsidR="002F7ECD"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9-в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10-б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11-в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13</w:t>
            </w:r>
          </w:p>
          <w:p w:rsidR="002F7ECD" w:rsidRDefault="008855B5">
            <w:pPr>
              <w:rPr>
                <w:rFonts w:eastAsia="Helvetica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color w:val="000000" w:themeColor="text1"/>
                <w:sz w:val="24"/>
                <w:szCs w:val="24"/>
                <w:shd w:val="clear" w:color="auto" w:fill="FFFFFF"/>
              </w:rPr>
              <w:t>БСПЛ - летательный аппарат бех экипажа на борту.</w:t>
            </w:r>
          </w:p>
          <w:p w:rsidR="002F7ECD" w:rsidRDefault="002F7ECD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dxa"/>
          </w:tcPr>
          <w:p w:rsidR="002F7ECD" w:rsidRDefault="008855B5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14</w:t>
            </w:r>
          </w:p>
          <w:p w:rsidR="002F7ECD" w:rsidRDefault="008855B5">
            <w:pPr>
              <w:rPr>
                <w:rFonts w:eastAsia="Helvetica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color w:val="000000" w:themeColor="text1"/>
                <w:sz w:val="24"/>
                <w:szCs w:val="24"/>
                <w:shd w:val="clear" w:color="auto" w:fill="FFFFFF"/>
              </w:rPr>
              <w:t>Водные, наземные, воздушные.</w:t>
            </w:r>
          </w:p>
          <w:p w:rsidR="002F7ECD" w:rsidRDefault="002F7ECD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dxa"/>
          </w:tcPr>
          <w:p w:rsidR="002F7ECD" w:rsidRDefault="008855B5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15</w:t>
            </w:r>
          </w:p>
          <w:p w:rsidR="002F7ECD" w:rsidRDefault="008855B5">
            <w:pPr>
              <w:rPr>
                <w:rFonts w:eastAsia="Helvetica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color w:val="000000" w:themeColor="text1"/>
                <w:sz w:val="24"/>
                <w:szCs w:val="24"/>
                <w:shd w:val="clear" w:color="auto" w:fill="FFFFFF"/>
              </w:rPr>
              <w:t>Водные, наземные, воздушные.</w:t>
            </w:r>
          </w:p>
          <w:p w:rsidR="002F7ECD" w:rsidRDefault="002F7ECD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2" w:type="dxa"/>
          </w:tcPr>
          <w:p w:rsidR="002F7ECD" w:rsidRDefault="002F7ECD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F7ECD" w:rsidRDefault="002F7ECD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</w:p>
    <w:p w:rsidR="002F7ECD" w:rsidRDefault="008855B5">
      <w:pPr>
        <w:numPr>
          <w:ilvl w:val="0"/>
          <w:numId w:val="6"/>
        </w:num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color w:val="333333"/>
          <w:sz w:val="24"/>
          <w:szCs w:val="24"/>
          <w:shd w:val="clear" w:color="auto" w:fill="FFFFFF"/>
        </w:rPr>
        <w:t>БС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ПЛ - летательный аппарат бех экипажа на борту.</w:t>
      </w: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14.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Водные, наземные, воздушные.</w:t>
      </w:r>
    </w:p>
    <w:p w:rsidR="002F7ECD" w:rsidRDefault="002F7ECD">
      <w:pPr>
        <w:jc w:val="center"/>
        <w:rPr>
          <w:rFonts w:eastAsia="sans-serif"/>
          <w:b/>
          <w:bCs/>
          <w:sz w:val="24"/>
          <w:szCs w:val="24"/>
          <w:shd w:val="clear" w:color="auto" w:fill="FFFFFF"/>
        </w:rPr>
      </w:pPr>
    </w:p>
    <w:p w:rsidR="002F7ECD" w:rsidRDefault="002F7ECD">
      <w:pPr>
        <w:jc w:val="center"/>
        <w:rPr>
          <w:rFonts w:eastAsia="sans-serif"/>
          <w:b/>
          <w:bCs/>
          <w:sz w:val="24"/>
          <w:szCs w:val="24"/>
          <w:shd w:val="clear" w:color="auto" w:fill="FFFFFF"/>
        </w:rPr>
      </w:pPr>
    </w:p>
    <w:p w:rsidR="002F7ECD" w:rsidRDefault="008855B5">
      <w:pPr>
        <w:jc w:val="center"/>
        <w:rPr>
          <w:rFonts w:eastAsia="sans-serif"/>
          <w:b/>
          <w:bCs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sz w:val="24"/>
          <w:szCs w:val="24"/>
          <w:shd w:val="clear" w:color="auto" w:fill="FFFFFF"/>
        </w:rPr>
        <w:t>Часть 2. Установить понятие</w:t>
      </w:r>
    </w:p>
    <w:p w:rsidR="002F7ECD" w:rsidRDefault="002F7ECD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  <w:r>
        <w:rPr>
          <w:rFonts w:eastAsia="sans-serif"/>
          <w:color w:val="000000"/>
          <w:sz w:val="24"/>
          <w:szCs w:val="24"/>
          <w:shd w:val="clear" w:color="auto" w:fill="FFFFFF"/>
        </w:rPr>
        <w:t>1.________</w:t>
      </w:r>
      <w:r>
        <w:rPr>
          <w:rFonts w:eastAsia="sans-serif"/>
          <w:color w:val="000000"/>
          <w:sz w:val="24"/>
          <w:szCs w:val="24"/>
          <w:shd w:val="clear" w:color="auto" w:fill="FFFFFF"/>
        </w:rPr>
        <w:t xml:space="preserve"> оружие, действие которого основано на использовании внутриядерной энергии, выделяющейся при цепной реакции деления тяжелых ядер некоторых изотопов урана и плутония или при термоядерных реакциях синтеза ядер легких изотопов водорода.</w:t>
      </w:r>
    </w:p>
    <w:p w:rsidR="002F7ECD" w:rsidRDefault="008855B5">
      <w:pPr>
        <w:jc w:val="both"/>
        <w:rPr>
          <w:rFonts w:eastAsia="sans-serif"/>
          <w:color w:val="000000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000000"/>
          <w:sz w:val="24"/>
          <w:szCs w:val="24"/>
          <w:shd w:val="clear" w:color="auto" w:fill="FFFFFF"/>
        </w:rPr>
        <w:t>2. _________</w:t>
      </w:r>
      <w:r>
        <w:rPr>
          <w:rFonts w:eastAsia="sans-serif"/>
          <w:color w:val="000000"/>
          <w:sz w:val="24"/>
          <w:szCs w:val="24"/>
          <w:shd w:val="clear" w:color="auto" w:fill="FFFFFF"/>
        </w:rPr>
        <w:t>основной п</w:t>
      </w:r>
      <w:r>
        <w:rPr>
          <w:rFonts w:eastAsia="sans-serif"/>
          <w:color w:val="000000"/>
          <w:sz w:val="24"/>
          <w:szCs w:val="24"/>
          <w:shd w:val="clear" w:color="auto" w:fill="FFFFFF"/>
        </w:rPr>
        <w:t>оражающий фактор ядерного взрыва. Ударная волна представляет собой область резкого сжатия среды, распространяющейся во все стороны от центра взрыва со сверхзвуковой скоростью.</w:t>
      </w:r>
    </w:p>
    <w:p w:rsidR="002F7ECD" w:rsidRDefault="008855B5">
      <w:pPr>
        <w:jc w:val="both"/>
        <w:rPr>
          <w:rFonts w:eastAsia="sans-serif"/>
          <w:color w:val="000000"/>
          <w:sz w:val="24"/>
          <w:szCs w:val="24"/>
          <w:shd w:val="clear" w:color="auto" w:fill="FFFFFF"/>
        </w:rPr>
      </w:pPr>
      <w:r>
        <w:rPr>
          <w:rFonts w:eastAsia="sans-serif"/>
          <w:color w:val="000000"/>
          <w:sz w:val="24"/>
          <w:szCs w:val="24"/>
          <w:shd w:val="clear" w:color="auto" w:fill="FFFFFF"/>
        </w:rPr>
        <w:t>3.</w:t>
      </w:r>
      <w:r>
        <w:rPr>
          <w:rFonts w:eastAsia="sans-serif"/>
          <w:color w:val="000000"/>
          <w:sz w:val="24"/>
          <w:szCs w:val="24"/>
          <w:shd w:val="clear" w:color="auto" w:fill="FFFFFF"/>
        </w:rPr>
        <w:t> </w:t>
      </w:r>
      <w:r>
        <w:rPr>
          <w:rFonts w:eastAsia="sans-serif"/>
          <w:color w:val="000000"/>
          <w:sz w:val="24"/>
          <w:szCs w:val="24"/>
          <w:shd w:val="clear" w:color="auto" w:fill="FFFFFF"/>
        </w:rPr>
        <w:t>_________</w:t>
      </w:r>
      <w:r>
        <w:rPr>
          <w:rFonts w:eastAsia="sans-serif"/>
          <w:color w:val="000000"/>
          <w:sz w:val="24"/>
          <w:szCs w:val="24"/>
          <w:shd w:val="clear" w:color="auto" w:fill="FFFFFF"/>
        </w:rPr>
        <w:t xml:space="preserve"> поток лучистой энергии, включающий видимые, ультрафиолетовые и инфр</w:t>
      </w:r>
      <w:r>
        <w:rPr>
          <w:rFonts w:eastAsia="sans-serif"/>
          <w:color w:val="000000"/>
          <w:sz w:val="24"/>
          <w:szCs w:val="24"/>
          <w:shd w:val="clear" w:color="auto" w:fill="FFFFFF"/>
        </w:rPr>
        <w:t>акрасных лучи. Световое излучение длится, с зависимости от мощности ядерного боеприпаса, до 20 сек. Оно способно вызвать ожоги кожи, поражение (постоянное или временное) органов зрения и возгорание горючих материалов и объектов.</w:t>
      </w:r>
    </w:p>
    <w:p w:rsidR="002F7ECD" w:rsidRDefault="008855B5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  <w:r>
        <w:rPr>
          <w:rFonts w:eastAsia="sans-serif"/>
          <w:sz w:val="24"/>
          <w:szCs w:val="24"/>
          <w:shd w:val="clear" w:color="auto" w:fill="FFFFFF"/>
        </w:rPr>
        <w:t>4</w:t>
      </w:r>
      <w:r>
        <w:rPr>
          <w:rFonts w:eastAsia="sans-serif"/>
          <w:b/>
          <w:bCs/>
          <w:sz w:val="24"/>
          <w:szCs w:val="24"/>
          <w:shd w:val="clear" w:color="auto" w:fill="FFFFFF"/>
        </w:rPr>
        <w:t>._________</w:t>
      </w:r>
      <w:r>
        <w:rPr>
          <w:rFonts w:eastAsia="sans-serif"/>
          <w:color w:val="000000"/>
          <w:sz w:val="24"/>
          <w:szCs w:val="24"/>
          <w:shd w:val="clear" w:color="auto" w:fill="FFFFFF"/>
        </w:rPr>
        <w:t xml:space="preserve"> поток гамма – лучей и нейтронов. Время действия определяется временем подъёма облака взрыва на высоту 2-3 км, при котором гамма – нейтронное излучение, поглощаясь толщиной воздуха, практически не достигает поверхности земли. Длительность действия излучени</w:t>
      </w:r>
      <w:r>
        <w:rPr>
          <w:rFonts w:eastAsia="sans-serif"/>
          <w:color w:val="000000"/>
          <w:sz w:val="24"/>
          <w:szCs w:val="24"/>
          <w:shd w:val="clear" w:color="auto" w:fill="FFFFFF"/>
        </w:rPr>
        <w:t>я составляет 10-25 сек. Проходя через живую ткань, гамма – излучение и нейтроны ионизируют молекулы, входящие в состав клеток, что приходит к изменениям биологических процессов, что в свою очередь ведёт к нарушению жизненных функций организма.</w:t>
      </w:r>
    </w:p>
    <w:p w:rsidR="002F7ECD" w:rsidRDefault="002F7ECD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sans-serif"/>
          <w:b/>
          <w:bCs/>
          <w:color w:val="202122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202122"/>
          <w:sz w:val="24"/>
          <w:szCs w:val="24"/>
          <w:shd w:val="clear" w:color="auto" w:fill="FFFFFF"/>
        </w:rPr>
        <w:t>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34"/>
        <w:gridCol w:w="2017"/>
        <w:gridCol w:w="2004"/>
        <w:gridCol w:w="2014"/>
        <w:gridCol w:w="2036"/>
      </w:tblGrid>
      <w:tr w:rsidR="002F7ECD">
        <w:tc>
          <w:tcPr>
            <w:tcW w:w="2054" w:type="dxa"/>
            <w:shd w:val="clear" w:color="auto" w:fill="auto"/>
            <w:vAlign w:val="bottom"/>
          </w:tcPr>
          <w:p w:rsidR="002F7ECD" w:rsidRDefault="008855B5">
            <w:pPr>
              <w:ind w:left="120"/>
              <w:rPr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Зада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ние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jc w:val="center"/>
              <w:rPr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ind w:right="720"/>
              <w:jc w:val="right"/>
              <w:rPr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ind w:right="580"/>
              <w:jc w:val="right"/>
              <w:rPr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jc w:val="center"/>
              <w:rPr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</w:tr>
      <w:tr w:rsidR="002F7ECD">
        <w:tc>
          <w:tcPr>
            <w:tcW w:w="2054" w:type="dxa"/>
          </w:tcPr>
          <w:p w:rsidR="002F7ECD" w:rsidRDefault="008855B5">
            <w:pPr>
              <w:rPr>
                <w:rFonts w:eastAsia="sans-serif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b/>
                <w:bCs/>
                <w:color w:val="202122"/>
                <w:sz w:val="24"/>
                <w:szCs w:val="24"/>
                <w:shd w:val="clear" w:color="auto" w:fill="FFFFFF"/>
              </w:rPr>
              <w:t>П</w:t>
            </w:r>
            <w:r>
              <w:rPr>
                <w:rFonts w:eastAsia="sans-serif"/>
                <w:b/>
                <w:bCs/>
                <w:color w:val="202122"/>
                <w:sz w:val="24"/>
                <w:szCs w:val="24"/>
                <w:shd w:val="clear" w:color="auto" w:fill="FFFFFF"/>
              </w:rPr>
              <w:t>равильный ответ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</w:rPr>
              <w:t>Оружие массового  поражения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/>
                <w:sz w:val="24"/>
                <w:szCs w:val="24"/>
                <w:shd w:val="clear" w:color="auto" w:fill="FFFFFF"/>
              </w:rPr>
              <w:t>У</w:t>
            </w:r>
            <w:r>
              <w:rPr>
                <w:rFonts w:eastAsia="sans-serif"/>
                <w:color w:val="000000"/>
                <w:sz w:val="24"/>
                <w:szCs w:val="24"/>
                <w:shd w:val="clear" w:color="auto" w:fill="FFFFFF"/>
              </w:rPr>
              <w:t>дарная волна 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/>
                <w:sz w:val="24"/>
                <w:szCs w:val="24"/>
                <w:shd w:val="clear" w:color="auto" w:fill="FFFFFF"/>
              </w:rPr>
              <w:t>Световое излучение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/>
                <w:sz w:val="24"/>
                <w:szCs w:val="24"/>
                <w:shd w:val="clear" w:color="auto" w:fill="FFFFFF"/>
              </w:rPr>
              <w:t>Проникающая радиация </w:t>
            </w:r>
          </w:p>
        </w:tc>
      </w:tr>
    </w:tbl>
    <w:p w:rsidR="002F7ECD" w:rsidRDefault="002F7ECD"/>
    <w:p w:rsidR="002F7ECD" w:rsidRDefault="008855B5">
      <w:pPr>
        <w:ind w:right="60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Часть 3. Ситуационная задача</w:t>
      </w:r>
    </w:p>
    <w:p w:rsidR="002F7ECD" w:rsidRDefault="002F7ECD">
      <w:pPr>
        <w:spacing w:line="12" w:lineRule="exact"/>
        <w:rPr>
          <w:sz w:val="24"/>
          <w:szCs w:val="24"/>
        </w:rPr>
      </w:pPr>
    </w:p>
    <w:p w:rsidR="002F7ECD" w:rsidRDefault="008855B5">
      <w:pPr>
        <w:spacing w:line="234" w:lineRule="auto"/>
        <w:ind w:left="460" w:right="540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Необходимо дать развернутый ответ. Правильно выполненное задание оценивается 4 баллами.</w:t>
      </w:r>
    </w:p>
    <w:p w:rsidR="002F7ECD" w:rsidRDefault="008855B5">
      <w:pPr>
        <w:tabs>
          <w:tab w:val="left" w:pos="1180"/>
        </w:tabs>
        <w:spacing w:line="234" w:lineRule="auto"/>
        <w:ind w:right="6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Во время </w:t>
      </w:r>
      <w:r>
        <w:rPr>
          <w:rFonts w:eastAsia="Times New Roman"/>
          <w:b/>
          <w:bCs/>
          <w:sz w:val="24"/>
          <w:szCs w:val="24"/>
        </w:rPr>
        <w:t xml:space="preserve"> боя произошло ранение идет  </w:t>
      </w:r>
      <w:r>
        <w:rPr>
          <w:rFonts w:eastAsia="SimSun"/>
          <w:b/>
          <w:bCs/>
          <w:color w:val="000000"/>
          <w:sz w:val="24"/>
          <w:szCs w:val="24"/>
          <w:shd w:val="clear" w:color="auto" w:fill="FFFFFF"/>
        </w:rPr>
        <w:t>кровотечение из бедренной артерии</w:t>
      </w:r>
    </w:p>
    <w:p w:rsidR="002F7ECD" w:rsidRDefault="008855B5">
      <w:pPr>
        <w:tabs>
          <w:tab w:val="left" w:pos="1180"/>
        </w:tabs>
        <w:spacing w:line="234" w:lineRule="auto"/>
        <w:ind w:right="6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Ваши действия  в подобной ситуации?</w:t>
      </w:r>
    </w:p>
    <w:p w:rsidR="002F7ECD" w:rsidRDefault="002F7ECD">
      <w:pPr>
        <w:tabs>
          <w:tab w:val="left" w:pos="1180"/>
        </w:tabs>
        <w:spacing w:line="234" w:lineRule="auto"/>
        <w:ind w:right="640"/>
        <w:rPr>
          <w:rFonts w:eastAsia="Times New Roman"/>
          <w:b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56"/>
        <w:gridCol w:w="7349"/>
      </w:tblGrid>
      <w:tr w:rsidR="002F7ECD">
        <w:tc>
          <w:tcPr>
            <w:tcW w:w="2818" w:type="dxa"/>
          </w:tcPr>
          <w:p w:rsidR="002F7ECD" w:rsidRDefault="008855B5">
            <w:pPr>
              <w:tabs>
                <w:tab w:val="left" w:pos="1180"/>
              </w:tabs>
              <w:spacing w:line="234" w:lineRule="auto"/>
              <w:ind w:right="64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Правильны ответ</w:t>
            </w:r>
          </w:p>
        </w:tc>
        <w:tc>
          <w:tcPr>
            <w:tcW w:w="7732" w:type="dxa"/>
          </w:tcPr>
          <w:p w:rsidR="002F7ECD" w:rsidRDefault="008855B5">
            <w:pPr>
              <w:numPr>
                <w:ilvl w:val="0"/>
                <w:numId w:val="7"/>
              </w:numP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 xml:space="preserve">Пережать поврежденный сосуд выше раны кулаком с последующим наложением кровоостанавливающего жгута по всем правилам наложения жгута при артериальном кровотечении. 2. В случаях травматической ампутации фрагмента конечности пережать культю на 3-4 см выше ее </w:t>
            </w: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 xml:space="preserve">окончания с дальнейшим наложением жгута. </w:t>
            </w:r>
          </w:p>
          <w:p w:rsidR="002F7ECD" w:rsidRDefault="008855B5">
            <w:pPr>
              <w:numPr>
                <w:ilvl w:val="0"/>
                <w:numId w:val="7"/>
              </w:numP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>В случаях травматического отрыва конечности — произвести тугую тампонаду раны.</w:t>
            </w:r>
          </w:p>
          <w:p w:rsidR="002F7ECD" w:rsidRDefault="008855B5">
            <w:pP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Время исполнения: не более 15-20 секунд. </w:t>
            </w:r>
          </w:p>
          <w:p w:rsidR="002F7ECD" w:rsidRDefault="008855B5">
            <w:pP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 xml:space="preserve">Варианты исполнения: в положении лежа или сидя. </w:t>
            </w:r>
          </w:p>
          <w:p w:rsidR="002F7ECD" w:rsidRDefault="008855B5">
            <w:pPr>
              <w:rPr>
                <w:rFonts w:eastAsia="sans-serif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>Вид помощи: взаимопомощь, возможна самопомо</w:t>
            </w: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>щь</w:t>
            </w:r>
          </w:p>
          <w:p w:rsidR="002F7ECD" w:rsidRDefault="002F7ECD">
            <w:pPr>
              <w:widowControl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</w:tr>
    </w:tbl>
    <w:p w:rsidR="002F7ECD" w:rsidRDefault="002F7ECD"/>
    <w:p w:rsidR="002F7ECD" w:rsidRDefault="002F7ECD"/>
    <w:p w:rsidR="002F7ECD" w:rsidRDefault="002F7ECD"/>
    <w:p w:rsidR="002F7ECD" w:rsidRDefault="002F7ECD"/>
    <w:p w:rsidR="002F7ECD" w:rsidRDefault="008855B5">
      <w:pPr>
        <w:spacing w:line="234" w:lineRule="auto"/>
        <w:ind w:left="260" w:right="30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</w:t>
      </w:r>
      <w:r>
        <w:rPr>
          <w:rFonts w:eastAsia="Times New Roman"/>
          <w:b/>
          <w:bCs/>
          <w:sz w:val="24"/>
          <w:szCs w:val="24"/>
        </w:rPr>
        <w:t>ОЛУГОДОВОЙ  КОНТРОЛЬ  ЗНАНИЙ</w:t>
      </w:r>
    </w:p>
    <w:p w:rsidR="002F7ECD" w:rsidRDefault="008855B5">
      <w:pPr>
        <w:spacing w:line="234" w:lineRule="auto"/>
        <w:ind w:left="260" w:right="30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10 класс  </w:t>
      </w:r>
      <w:r>
        <w:rPr>
          <w:rFonts w:eastAsia="Times New Roman"/>
          <w:b/>
          <w:bCs/>
          <w:sz w:val="24"/>
          <w:szCs w:val="24"/>
        </w:rPr>
        <w:t xml:space="preserve"> по разделу </w:t>
      </w:r>
    </w:p>
    <w:p w:rsidR="002F7ECD" w:rsidRDefault="008855B5">
      <w:pPr>
        <w:spacing w:line="234" w:lineRule="auto"/>
        <w:ind w:left="260" w:right="30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«Основы комплексной безопасности»</w:t>
      </w:r>
    </w:p>
    <w:p w:rsidR="002F7ECD" w:rsidRDefault="002F7ECD">
      <w:pPr>
        <w:jc w:val="both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</w:p>
    <w:p w:rsidR="002F7ECD" w:rsidRDefault="008855B5">
      <w:pPr>
        <w:jc w:val="center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  <w:t>2 вариант</w:t>
      </w:r>
    </w:p>
    <w:p w:rsidR="002F7ECD" w:rsidRDefault="008855B5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  <w:t>1.</w:t>
      </w:r>
      <w:r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  <w:t xml:space="preserve">Какой орган отвечает за охрану правопорядка и борьбу с преступностью в России? </w:t>
      </w:r>
    </w:p>
    <w:p w:rsidR="002F7ECD" w:rsidRDefault="008855B5">
      <w:pPr>
        <w:numPr>
          <w:ilvl w:val="0"/>
          <w:numId w:val="8"/>
        </w:num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Министерство внутренних дел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;</w:t>
      </w:r>
    </w:p>
    <w:p w:rsidR="002F7ECD" w:rsidRDefault="008855B5">
      <w:pPr>
        <w:numPr>
          <w:ilvl w:val="0"/>
          <w:numId w:val="8"/>
        </w:num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Министерство обороны 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;</w:t>
      </w:r>
    </w:p>
    <w:p w:rsidR="002F7ECD" w:rsidRDefault="008855B5">
      <w:pPr>
        <w:numPr>
          <w:ilvl w:val="0"/>
          <w:numId w:val="8"/>
        </w:numPr>
        <w:jc w:val="both"/>
        <w:rPr>
          <w:color w:val="000000" w:themeColor="text1"/>
          <w:sz w:val="24"/>
          <w:szCs w:val="24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Министерство юстиции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8855B5">
      <w:pPr>
        <w:jc w:val="both"/>
        <w:rPr>
          <w:color w:val="000000" w:themeColor="text1"/>
          <w:sz w:val="24"/>
          <w:szCs w:val="24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Правильный ответ: a </w:t>
      </w:r>
    </w:p>
    <w:p w:rsidR="002F7ECD" w:rsidRDefault="008855B5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  <w:t>2.</w:t>
      </w:r>
      <w:r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  <w:t>Какая структура отвечает за защиту государственной границы?</w:t>
      </w:r>
    </w:p>
    <w:p w:rsidR="002F7ECD" w:rsidRDefault="008855B5">
      <w:pPr>
        <w:numPr>
          <w:ilvl w:val="0"/>
          <w:numId w:val="9"/>
        </w:num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Пограничная служба ФСБ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;</w:t>
      </w:r>
    </w:p>
    <w:p w:rsidR="002F7ECD" w:rsidRDefault="008855B5">
      <w:pPr>
        <w:numPr>
          <w:ilvl w:val="0"/>
          <w:numId w:val="9"/>
        </w:num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Министерство иностранных дел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2F7ECD" w:rsidRDefault="008855B5">
      <w:pPr>
        <w:numPr>
          <w:ilvl w:val="0"/>
          <w:numId w:val="9"/>
        </w:num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Министерство транспорта 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3</w:t>
      </w:r>
      <w:r>
        <w:rPr>
          <w:rStyle w:val="a5"/>
          <w:rFonts w:eastAsia="sans-serif"/>
          <w:color w:val="000000" w:themeColor="text1"/>
          <w:shd w:val="clear" w:color="auto" w:fill="FFFFFF"/>
        </w:rPr>
        <w:t>. Что служит простейшим укрытием?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а</w:t>
      </w:r>
      <w:r>
        <w:rPr>
          <w:rFonts w:eastAsia="sans-serif"/>
          <w:color w:val="000000" w:themeColor="text1"/>
          <w:shd w:val="clear" w:color="auto" w:fill="FFFFFF"/>
        </w:rPr>
        <w:t>) ПРУ;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>
        <w:rPr>
          <w:rFonts w:eastAsia="sans-serif"/>
          <w:color w:val="000000" w:themeColor="text1"/>
          <w:shd w:val="clear" w:color="auto" w:fill="FFFFFF"/>
        </w:rPr>
        <w:t>) убежище;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в</w:t>
      </w:r>
      <w:r>
        <w:rPr>
          <w:rFonts w:eastAsia="sans-serif"/>
          <w:color w:val="000000" w:themeColor="text1"/>
          <w:shd w:val="clear" w:color="auto" w:fill="FFFFFF"/>
        </w:rPr>
        <w:t>) перекры</w:t>
      </w:r>
      <w:r>
        <w:rPr>
          <w:rFonts w:eastAsia="sans-serif"/>
          <w:color w:val="000000" w:themeColor="text1"/>
          <w:shd w:val="clear" w:color="auto" w:fill="FFFFFF"/>
        </w:rPr>
        <w:t>тая щель;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</w:rPr>
        <w:t>+</w:t>
      </w: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>
        <w:rPr>
          <w:rFonts w:eastAsia="sans-serif"/>
          <w:color w:val="000000" w:themeColor="text1"/>
          <w:shd w:val="clear" w:color="auto" w:fill="FFFFFF"/>
        </w:rPr>
        <w:t>) открытая щель.</w:t>
      </w:r>
    </w:p>
    <w:p w:rsidR="002F7ECD" w:rsidRDefault="002F7ECD">
      <w:pPr>
        <w:ind w:left="95"/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numPr>
          <w:ilvl w:val="0"/>
          <w:numId w:val="10"/>
        </w:numPr>
        <w:jc w:val="both"/>
        <w:rPr>
          <w:rStyle w:val="a5"/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Style w:val="a5"/>
          <w:rFonts w:eastAsia="sans-serif"/>
          <w:color w:val="000000" w:themeColor="text1"/>
          <w:sz w:val="24"/>
          <w:szCs w:val="24"/>
          <w:shd w:val="clear" w:color="auto" w:fill="FFFFFF"/>
        </w:rPr>
        <w:t>Какое защитное сооружение изображено на картинке?</w:t>
      </w:r>
    </w:p>
    <w:p w:rsidR="002F7ECD" w:rsidRDefault="008855B5">
      <w:pPr>
        <w:rPr>
          <w:rFonts w:ascii="SimSun" w:eastAsia="SimSun" w:hAnsi="SimSun" w:cs="SimSun"/>
          <w:color w:val="000000" w:themeColor="text1"/>
          <w:sz w:val="24"/>
          <w:szCs w:val="24"/>
        </w:rPr>
      </w:pPr>
      <w:r>
        <w:rPr>
          <w:rFonts w:ascii="SimSun" w:eastAsia="SimSun" w:hAnsi="SimSun" w:cs="SimSun"/>
          <w:noProof/>
          <w:color w:val="000000" w:themeColor="text1"/>
          <w:sz w:val="24"/>
          <w:szCs w:val="24"/>
        </w:rPr>
        <w:drawing>
          <wp:inline distT="0" distB="0" distL="114300" distR="114300">
            <wp:extent cx="2994025" cy="1732915"/>
            <wp:effectExtent l="0" t="0" r="15875" b="63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shd w:val="clear" w:color="auto" w:fill="FFFFFF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а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противобиологическое укрытие;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противорадиационное укрытие;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в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противоядерное укрытие;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shd w:val="clear" w:color="auto" w:fill="FFFFFF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 xml:space="preserve">) 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противохимическое укрытие.</w:t>
      </w:r>
    </w:p>
    <w:p w:rsidR="002F7ECD" w:rsidRPr="008855B5" w:rsidRDefault="002F7ECD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shd w:val="clear" w:color="auto" w:fill="FFFFFF"/>
          <w:lang w:val="ru-RU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5</w:t>
      </w:r>
      <w:r w:rsidRPr="008855B5"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. Убежище – это … .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а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 xml:space="preserve">) защитное сооружение, обеспечивающее защиту людей при радиоактивном 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заражении местности, проникающей радиации, а также от попадания на кожу, одежду радиоактивных, отравляющих веществ и бактериальных средств.;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защитное сооружение негерметичного типа, обеспечивающее защиту укрываемых в нем людей от отравляющих веществ, ба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ктериальных средств, высоких температур и вредных дымов;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 xml:space="preserve"> </w:t>
      </w:r>
      <w:r>
        <w:rPr>
          <w:rFonts w:eastAsia="sans-serif"/>
          <w:color w:val="000000" w:themeColor="text1"/>
          <w:shd w:val="clear" w:color="auto" w:fill="FFFFFF"/>
          <w:lang w:val="ru-RU"/>
        </w:rPr>
        <w:t>в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защитное сооружение герметичного типа, обеспечивающее защиту укрываемых в нем людей от всех поражающих факторов ядерного взрыва, а также от отравляющих веществ, бактериальных средств, высоких тем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ператур и вредных дымов;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защитное сооружение, обеспечивающее защиту людей при биологическом заражении местности, от попадания на кожу, одежду отравляющих веществ и бактериальных средств.</w:t>
      </w:r>
    </w:p>
    <w:p w:rsidR="002F7ECD" w:rsidRDefault="008855B5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  <w:lastRenderedPageBreak/>
        <w:t>6.Напиши для чего предназначены носимые радиостанции?</w:t>
      </w:r>
    </w:p>
    <w:p w:rsidR="002F7ECD" w:rsidRDefault="002F7ECD">
      <w:pPr>
        <w:rPr>
          <w:rFonts w:eastAsia="SimSun"/>
          <w:color w:val="000000" w:themeColor="text1"/>
          <w:sz w:val="24"/>
          <w:szCs w:val="24"/>
        </w:rPr>
      </w:pPr>
    </w:p>
    <w:p w:rsidR="002F7ECD" w:rsidRDefault="008855B5">
      <w:pPr>
        <w:shd w:val="clear" w:color="auto" w:fill="FFFFFF"/>
        <w:rPr>
          <w:rFonts w:eastAsia="Arial"/>
          <w:color w:val="000000" w:themeColor="text1"/>
          <w:sz w:val="24"/>
          <w:szCs w:val="24"/>
          <w:shd w:val="clear" w:color="auto" w:fill="FFFFFF"/>
          <w:lang w:eastAsia="zh-CN" w:bidi="ar"/>
        </w:rPr>
      </w:pPr>
      <w:r>
        <w:rPr>
          <w:rFonts w:eastAsia="Arial"/>
          <w:b/>
          <w:bCs/>
          <w:color w:val="000000" w:themeColor="text1"/>
          <w:sz w:val="24"/>
          <w:szCs w:val="24"/>
          <w:shd w:val="clear" w:color="auto" w:fill="FFFFFF"/>
          <w:lang w:eastAsia="zh-CN" w:bidi="ar"/>
        </w:rPr>
        <w:t>7.Перечилите  виды радиостанций и  их отличительные признаки.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sans-serif"/>
          <w:color w:val="000000" w:themeColor="text1"/>
          <w:lang w:val="ru-RU"/>
        </w:rPr>
      </w:pP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В современных условиях предлагаются следующие виды раций:</w:t>
      </w:r>
    </w:p>
    <w:p w:rsidR="002F7ECD" w:rsidRDefault="008855B5">
      <w:pPr>
        <w:jc w:val="both"/>
        <w:rPr>
          <w:rFonts w:eastAsia="sans-serif"/>
          <w:color w:val="000000" w:themeColor="text1"/>
          <w:sz w:val="24"/>
          <w:szCs w:val="24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- 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Базового типа. Устанавливаются на стационарных объектах. Состоят из приемника-передатчика, элементов управления, индикации, динамика, выносной антенны.</w:t>
      </w:r>
    </w:p>
    <w:p w:rsidR="002F7ECD" w:rsidRDefault="008855B5">
      <w:pPr>
        <w:jc w:val="both"/>
        <w:rPr>
          <w:rFonts w:eastAsia="sans-serif"/>
          <w:color w:val="000000" w:themeColor="text1"/>
          <w:sz w:val="24"/>
          <w:szCs w:val="24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- 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Мобильные средства связи. Устанавливаются на перемещаемых объектах – морских, сухопутных, воздушных тр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анспортных средствах. В комплектацию входят приемопередающие контуры, управление, индикация, динамики, тангента, выходы для питания и соединения с антенной.</w:t>
      </w:r>
    </w:p>
    <w:p w:rsidR="002F7ECD" w:rsidRDefault="008855B5">
      <w:pPr>
        <w:jc w:val="both"/>
        <w:rPr>
          <w:rFonts w:eastAsia="sans-serif"/>
          <w:color w:val="000000" w:themeColor="text1"/>
          <w:sz w:val="24"/>
          <w:szCs w:val="24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-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Портативное радиоустройство. Радиостанции наименьших размеров, которыми можно управлять одной руко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й и постоянно носить с собой. Прибор состоит из приемопередатчика, кнопочного управления, встроенного микрофона и динамика, элемента питания и антенны.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 xml:space="preserve">- 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Функционально все радиостанции исполняют аналогичную задачу. Отличия заключаются в потенциале параметр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ов. Они относятся к показателям мощности, чувствительности, диапазонам частот, целевым критериям. Максимальной зоной покрытия обеспечивают базовые радиостанции, но это оборудование доступно для применения в профессиональных целях.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sans-serif"/>
          <w:color w:val="000000" w:themeColor="text1"/>
          <w:lang w:val="ru-RU"/>
        </w:rPr>
      </w:pPr>
      <w:hyperlink r:id="rId10" w:history="1">
        <w:r w:rsidRPr="008855B5">
          <w:rPr>
            <w:rStyle w:val="a4"/>
            <w:rFonts w:eastAsia="sans-serif"/>
            <w:color w:val="000000" w:themeColor="text1"/>
            <w:u w:val="none"/>
            <w:shd w:val="clear" w:color="auto" w:fill="FFFFFF"/>
            <w:lang w:val="ru-RU"/>
          </w:rPr>
          <w:t>Портативные рации (носимые радиостанции)</w:t>
        </w:r>
      </w:hyperlink>
      <w:r>
        <w:rPr>
          <w:rFonts w:eastAsia="sans-serif"/>
          <w:color w:val="000000" w:themeColor="text1"/>
          <w:shd w:val="clear" w:color="auto" w:fill="FFFFFF"/>
        </w:rPr>
        <w:t> 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 xml:space="preserve">наиболее распространенные, хотя радиус их действия относительно небольшой. Для организации радиосвязи дополнительного оборудования не требуется. Это снимает ограничения на 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применение раций в любой обстановке.</w:t>
      </w:r>
    </w:p>
    <w:p w:rsidR="002F7ECD" w:rsidRDefault="002F7ECD">
      <w:pPr>
        <w:shd w:val="clear" w:color="auto" w:fill="FFFFFF"/>
        <w:jc w:val="both"/>
        <w:rPr>
          <w:rFonts w:eastAsia="Arial"/>
          <w:color w:val="000000" w:themeColor="text1"/>
          <w:sz w:val="24"/>
          <w:szCs w:val="24"/>
          <w:shd w:val="clear" w:color="auto" w:fill="FFFFFF"/>
          <w:lang w:eastAsia="zh-CN" w:bidi="ar"/>
        </w:rPr>
      </w:pPr>
    </w:p>
    <w:p w:rsidR="002F7ECD" w:rsidRDefault="008855B5">
      <w:pPr>
        <w:numPr>
          <w:ilvl w:val="0"/>
          <w:numId w:val="11"/>
        </w:numPr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Ёмкость для размещения патронов в определённом порядке: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Мунклип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Патронташ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в) Магазин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numPr>
          <w:ilvl w:val="0"/>
          <w:numId w:val="11"/>
        </w:numPr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У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 xml:space="preserve">стройство, предназначенное для уменьшения отдачи 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огнестрельного оружия: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а) Компенсатор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Пламегаситель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Локализатор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pStyle w:val="a6"/>
        <w:spacing w:beforeAutospacing="0" w:afterAutospacing="0"/>
        <w:rPr>
          <w:color w:val="000000" w:themeColor="text1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10.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Какой патрон используется в снайперской винтовке Драгунова: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а) 7,62*54 мм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б) 5,45*39 мм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в) 7,62*51 мм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pStyle w:val="a6"/>
        <w:spacing w:beforeAutospacing="0" w:afterAutospacing="0"/>
        <w:rPr>
          <w:color w:val="000000" w:themeColor="text1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11.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 xml:space="preserve"> </w:t>
      </w: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 xml:space="preserve">В 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каком из пистолетов присутствует возможность автоматического огня: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а) Пистолет Макарова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 xml:space="preserve">б) Пистолет Стечкина 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в) Пистол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ет Ярыгина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shd w:val="clear" w:color="auto" w:fill="FFFFFF"/>
        </w:rPr>
        <w:t>1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2. Если вы заметили в небе дрон/БСПЛ,напишите алгоритм ваших действий.</w:t>
      </w:r>
    </w:p>
    <w:p w:rsidR="002F7ECD" w:rsidRDefault="002F7ECD">
      <w:pP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 xml:space="preserve">13.Что такое беспилотный летательный 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аппарат?</w:t>
      </w: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БСПЛ - летательный аппарат бех экипажа на борту.</w:t>
      </w:r>
    </w:p>
    <w:p w:rsidR="002F7ECD" w:rsidRDefault="002F7ECD">
      <w:pPr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numPr>
          <w:ilvl w:val="0"/>
          <w:numId w:val="6"/>
        </w:numP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Перечислите  виды БСПЛ.</w:t>
      </w:r>
    </w:p>
    <w:p w:rsidR="002F7ECD" w:rsidRDefault="008855B5">
      <w:pPr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Дроны,мультикоптер с фотокамерой, БСПЛ ле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тающее крыло,БСПЛ классической аэеродинамической схемы.</w:t>
      </w:r>
    </w:p>
    <w:p w:rsidR="002F7ECD" w:rsidRDefault="002F7ECD">
      <w:pPr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numPr>
          <w:ilvl w:val="0"/>
          <w:numId w:val="6"/>
        </w:numP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Напиши  типы  БСПЛ, которые размещены.</w:t>
      </w:r>
    </w:p>
    <w:p w:rsidR="002F7ECD" w:rsidRDefault="008855B5">
      <w:r>
        <w:rPr>
          <w:noProof/>
        </w:rPr>
        <w:lastRenderedPageBreak/>
        <w:drawing>
          <wp:inline distT="0" distB="0" distL="114300" distR="114300">
            <wp:extent cx="1547495" cy="1235075"/>
            <wp:effectExtent l="0" t="0" r="14605" b="3175"/>
            <wp:docPr id="4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rcRect l="56447" t="28011" r="13618" b="29511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114300" distR="114300">
            <wp:extent cx="1625600" cy="1234440"/>
            <wp:effectExtent l="0" t="0" r="12700" b="3810"/>
            <wp:docPr id="6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rcRect l="56604" t="26940" r="13907" b="43420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114300" distR="114300">
            <wp:extent cx="1562735" cy="1165860"/>
            <wp:effectExtent l="0" t="0" r="18415" b="15240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rcRect l="56604" t="56558" r="13907" b="8080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8855B5">
      <w:pPr>
        <w:ind w:left="26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ПРАВИЛЬНЫЕ  ОТВЕТЫ</w:t>
      </w:r>
    </w:p>
    <w:p w:rsidR="002F7ECD" w:rsidRDefault="002F7ECD">
      <w:pPr>
        <w:jc w:val="both"/>
        <w:rPr>
          <w:rFonts w:eastAsia="Times New Roman"/>
          <w:b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62"/>
        <w:gridCol w:w="1266"/>
        <w:gridCol w:w="1265"/>
        <w:gridCol w:w="1262"/>
        <w:gridCol w:w="1262"/>
        <w:gridCol w:w="1263"/>
        <w:gridCol w:w="1263"/>
        <w:gridCol w:w="1262"/>
      </w:tblGrid>
      <w:tr w:rsidR="002F7ECD"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1-а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2-а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3-г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4-б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5-в</w:t>
            </w:r>
          </w:p>
        </w:tc>
        <w:tc>
          <w:tcPr>
            <w:tcW w:w="1292" w:type="dxa"/>
          </w:tcPr>
          <w:p w:rsidR="002F7ECD" w:rsidRDefault="008855B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292" w:type="dxa"/>
          </w:tcPr>
          <w:p w:rsidR="002F7ECD" w:rsidRDefault="008855B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292" w:type="dxa"/>
          </w:tcPr>
          <w:p w:rsidR="002F7ECD" w:rsidRDefault="008855B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8-в</w:t>
            </w:r>
          </w:p>
        </w:tc>
      </w:tr>
      <w:tr w:rsidR="002F7ECD"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9-а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10-а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11-б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291" w:type="dxa"/>
          </w:tcPr>
          <w:p w:rsidR="002F7ECD" w:rsidRDefault="008855B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292" w:type="dxa"/>
          </w:tcPr>
          <w:p w:rsidR="002F7ECD" w:rsidRDefault="008855B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292" w:type="dxa"/>
          </w:tcPr>
          <w:p w:rsidR="002F7ECD" w:rsidRDefault="008855B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1292" w:type="dxa"/>
          </w:tcPr>
          <w:p w:rsidR="002F7ECD" w:rsidRDefault="002F7ECD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2F7ECD" w:rsidRDefault="002F7ECD">
      <w:pPr>
        <w:jc w:val="both"/>
        <w:rPr>
          <w:rFonts w:eastAsia="Times New Roman"/>
          <w:b/>
          <w:bCs/>
          <w:sz w:val="24"/>
          <w:szCs w:val="24"/>
        </w:rPr>
      </w:pPr>
    </w:p>
    <w:p w:rsidR="002F7ECD" w:rsidRDefault="008855B5">
      <w:pPr>
        <w:jc w:val="both"/>
        <w:rPr>
          <w:rFonts w:eastAsia="sans-serif"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7 - 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Базового типа. Устанавливаются на стационарных объектах. Состоят из приемника-передатчика, элементов управления, индикации, динамика, выносной антенны.</w:t>
      </w:r>
    </w:p>
    <w:p w:rsidR="002F7ECD" w:rsidRDefault="008855B5">
      <w:pPr>
        <w:jc w:val="both"/>
        <w:rPr>
          <w:rFonts w:eastAsia="sans-serif"/>
          <w:color w:val="000000" w:themeColor="text1"/>
          <w:sz w:val="24"/>
          <w:szCs w:val="24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Мобильные средства связи. Устанавливаются на перемещаемых объектах – морских, сухопутных, 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воздушных транспортных средствах. В комплектацию входят приемопередающие контуры, управление, индикация, динамики, тангента, выходы для питания и соединения с антенной.</w:t>
      </w:r>
    </w:p>
    <w:p w:rsidR="002F7ECD" w:rsidRDefault="008855B5">
      <w:p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Портативное радиоустройство. Радиостанции наименьших размеров, которыми можно управлять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 одной рукой и постоянно носить с собой. Прибор состоит из приемопередатчика, кнопочного управления, встроенного микрофона и динамика, элемента питания и антен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13 - БСПЛ - летательный аппарат бех экипажа на борту.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14 -Дроны,мультикоптер с фотокамерой,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БСПЛ летающее крыло,БСПЛ классической аэеродинамической схемы.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15 - Дроны,мультикоптер с фотокамерой, БСПЛ летающее крыло,БСПЛ классической аэеродинамической схемы.</w:t>
      </w:r>
    </w:p>
    <w:p w:rsidR="002F7ECD" w:rsidRDefault="002F7ECD">
      <w:p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center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  <w:t>Часть 2. Установить понятие</w:t>
      </w:r>
    </w:p>
    <w:p w:rsidR="002F7ECD" w:rsidRDefault="002F7ECD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1._______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специальная дисциплина о средствах и способах изучения местности и ее использовании при подготовке и ведении боевых действий.</w:t>
      </w:r>
    </w:p>
    <w:p w:rsidR="002F7ECD" w:rsidRDefault="008855B5">
      <w:pPr>
        <w:jc w:val="both"/>
        <w:rPr>
          <w:rFonts w:eastAsia="Arial"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2.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______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a5"/>
          <w:rFonts w:eastAsia="Arial"/>
          <w:b w:val="0"/>
          <w:bCs w:val="0"/>
          <w:color w:val="000000" w:themeColor="text1"/>
          <w:sz w:val="24"/>
          <w:szCs w:val="24"/>
          <w:shd w:val="clear" w:color="auto" w:fill="FFFFFF"/>
        </w:rPr>
        <w:t>это географическая карта универсального назначения, на которой подробно изображена местность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 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8855B5">
      <w:pPr>
        <w:jc w:val="both"/>
        <w:rPr>
          <w:rFonts w:eastAsia="Arial"/>
          <w:color w:val="000000" w:themeColor="text1"/>
          <w:sz w:val="24"/>
          <w:szCs w:val="24"/>
          <w:shd w:val="clear" w:color="auto" w:fill="FFFFFF"/>
        </w:rPr>
      </w:pP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3._____ определение сторон горизонта и места своего нахождения относительно них.</w:t>
      </w:r>
    </w:p>
    <w:p w:rsidR="002F7ECD" w:rsidRDefault="008855B5">
      <w:pPr>
        <w:jc w:val="both"/>
        <w:rPr>
          <w:rFonts w:eastAsia="Arial"/>
          <w:color w:val="000000" w:themeColor="text1"/>
          <w:sz w:val="24"/>
          <w:szCs w:val="24"/>
          <w:shd w:val="clear" w:color="auto" w:fill="FFFFFF"/>
        </w:rPr>
      </w:pP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4.______ опредление своего местоположнеия относительно своих войск и войск противника (или относительно групп розыска, захвата и р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азыскиваемых преступников и т.п.)</w:t>
      </w:r>
    </w:p>
    <w:p w:rsidR="002F7ECD" w:rsidRDefault="002F7ECD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center"/>
        <w:rPr>
          <w:rFonts w:eastAsia="sans-serif"/>
          <w:b/>
          <w:bCs/>
          <w:color w:val="000000" w:themeColor="text1"/>
          <w:sz w:val="21"/>
          <w:szCs w:val="21"/>
          <w:shd w:val="clear" w:color="auto" w:fill="FFFFFF"/>
        </w:rPr>
      </w:pPr>
      <w:r>
        <w:rPr>
          <w:rFonts w:eastAsia="sans-serif"/>
          <w:b/>
          <w:bCs/>
          <w:color w:val="000000" w:themeColor="text1"/>
          <w:sz w:val="21"/>
          <w:szCs w:val="21"/>
          <w:shd w:val="clear" w:color="auto" w:fill="FFFFFF"/>
        </w:rPr>
        <w:t>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02"/>
        <w:gridCol w:w="1972"/>
        <w:gridCol w:w="2049"/>
        <w:gridCol w:w="2050"/>
        <w:gridCol w:w="2032"/>
      </w:tblGrid>
      <w:tr w:rsidR="002F7ECD">
        <w:tc>
          <w:tcPr>
            <w:tcW w:w="2054" w:type="dxa"/>
            <w:shd w:val="clear" w:color="auto" w:fill="auto"/>
            <w:vAlign w:val="bottom"/>
          </w:tcPr>
          <w:p w:rsidR="002F7ECD" w:rsidRDefault="008855B5">
            <w:pPr>
              <w:ind w:left="120"/>
              <w:rPr>
                <w:color w:val="000000" w:themeColor="text1"/>
                <w:sz w:val="20"/>
                <w:szCs w:val="20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Задание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jc w:val="center"/>
              <w:rPr>
                <w:color w:val="000000" w:themeColor="text1"/>
                <w:sz w:val="20"/>
                <w:szCs w:val="20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ind w:right="720"/>
              <w:jc w:val="right"/>
              <w:rPr>
                <w:color w:val="000000" w:themeColor="text1"/>
                <w:sz w:val="20"/>
                <w:szCs w:val="20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ind w:right="580"/>
              <w:jc w:val="right"/>
              <w:rPr>
                <w:color w:val="000000" w:themeColor="text1"/>
                <w:sz w:val="20"/>
                <w:szCs w:val="20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jc w:val="center"/>
              <w:rPr>
                <w:color w:val="000000" w:themeColor="text1"/>
                <w:sz w:val="20"/>
                <w:szCs w:val="20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4</w:t>
            </w:r>
          </w:p>
        </w:tc>
      </w:tr>
      <w:tr w:rsidR="002F7ECD">
        <w:tc>
          <w:tcPr>
            <w:tcW w:w="2054" w:type="dxa"/>
          </w:tcPr>
          <w:p w:rsidR="002F7ECD" w:rsidRDefault="008855B5">
            <w:pP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r>
              <w:rPr>
                <w:rFonts w:eastAsia="sans-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равильный ответ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shd w:val="clear" w:color="auto" w:fill="FFFFFF"/>
              </w:rPr>
              <w:t>Военная топография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Топографическая карта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Топографическое ориентирование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Тактическое  ориентирование</w:t>
            </w:r>
          </w:p>
        </w:tc>
      </w:tr>
    </w:tbl>
    <w:p w:rsidR="002F7ECD" w:rsidRDefault="002F7ECD">
      <w:pPr>
        <w:jc w:val="both"/>
        <w:rPr>
          <w:rFonts w:ascii="sans-serif" w:eastAsia="sans-serif" w:hAnsi="sans-serif" w:cs="sans-serif"/>
          <w:color w:val="202122"/>
          <w:sz w:val="21"/>
          <w:szCs w:val="21"/>
          <w:shd w:val="clear" w:color="auto" w:fill="FFFFFF"/>
        </w:rPr>
      </w:pPr>
    </w:p>
    <w:p w:rsidR="002F7ECD" w:rsidRDefault="008855B5">
      <w:pPr>
        <w:ind w:right="60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Часть 3. Ситуационная задача</w:t>
      </w:r>
    </w:p>
    <w:p w:rsidR="002F7ECD" w:rsidRDefault="002F7ECD">
      <w:pPr>
        <w:spacing w:line="12" w:lineRule="exact"/>
        <w:rPr>
          <w:sz w:val="24"/>
          <w:szCs w:val="24"/>
        </w:rPr>
      </w:pPr>
    </w:p>
    <w:p w:rsidR="002F7ECD" w:rsidRDefault="008855B5">
      <w:pPr>
        <w:spacing w:line="234" w:lineRule="auto"/>
        <w:ind w:left="460" w:right="540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Необходимо дать развернутый ответ. Правильно выполненное задани</w:t>
      </w:r>
      <w:r>
        <w:rPr>
          <w:rFonts w:eastAsia="Times New Roman"/>
          <w:b/>
          <w:bCs/>
          <w:sz w:val="24"/>
          <w:szCs w:val="24"/>
        </w:rPr>
        <w:t>е оценивается 4 баллами.</w:t>
      </w:r>
    </w:p>
    <w:p w:rsidR="002F7ECD" w:rsidRDefault="008855B5">
      <w:pPr>
        <w:tabs>
          <w:tab w:val="left" w:pos="1180"/>
        </w:tabs>
        <w:spacing w:line="234" w:lineRule="auto"/>
        <w:ind w:right="6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ab/>
      </w:r>
      <w:r>
        <w:rPr>
          <w:rFonts w:eastAsia="Times New Roman"/>
          <w:b/>
          <w:bCs/>
          <w:sz w:val="24"/>
          <w:szCs w:val="24"/>
        </w:rPr>
        <w:t xml:space="preserve">Во время </w:t>
      </w:r>
      <w:r>
        <w:rPr>
          <w:rFonts w:eastAsia="Times New Roman"/>
          <w:b/>
          <w:bCs/>
          <w:sz w:val="24"/>
          <w:szCs w:val="24"/>
        </w:rPr>
        <w:t xml:space="preserve"> боя произошло ранение идет  </w:t>
      </w:r>
      <w:r>
        <w:rPr>
          <w:rFonts w:eastAsia="SimSun"/>
          <w:b/>
          <w:bCs/>
          <w:color w:val="000000"/>
          <w:sz w:val="24"/>
          <w:szCs w:val="24"/>
          <w:shd w:val="clear" w:color="auto" w:fill="FFFFFF"/>
        </w:rPr>
        <w:t>кровотечение из бедренной артерии</w:t>
      </w:r>
      <w:r>
        <w:rPr>
          <w:rFonts w:eastAsia="SimSun"/>
          <w:b/>
          <w:bCs/>
          <w:color w:val="000000"/>
          <w:sz w:val="24"/>
          <w:szCs w:val="24"/>
          <w:shd w:val="clear" w:color="auto" w:fill="FFFFFF"/>
        </w:rPr>
        <w:t>.Вм нажо наложить жгут.</w:t>
      </w:r>
    </w:p>
    <w:p w:rsidR="002F7ECD" w:rsidRDefault="008855B5">
      <w:pPr>
        <w:tabs>
          <w:tab w:val="left" w:pos="1180"/>
        </w:tabs>
        <w:spacing w:line="234" w:lineRule="auto"/>
        <w:ind w:right="6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Ваши действия  </w:t>
      </w:r>
      <w:r>
        <w:rPr>
          <w:rFonts w:eastAsia="Times New Roman"/>
          <w:b/>
          <w:bCs/>
          <w:sz w:val="24"/>
          <w:szCs w:val="24"/>
        </w:rPr>
        <w:t xml:space="preserve">при наложении жгута в </w:t>
      </w:r>
      <w:r>
        <w:rPr>
          <w:rFonts w:eastAsia="Times New Roman"/>
          <w:b/>
          <w:bCs/>
          <w:sz w:val="24"/>
          <w:szCs w:val="24"/>
        </w:rPr>
        <w:t xml:space="preserve"> подобной ситуации?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03"/>
        <w:gridCol w:w="7802"/>
      </w:tblGrid>
      <w:tr w:rsidR="002F7ECD">
        <w:tc>
          <w:tcPr>
            <w:tcW w:w="2303" w:type="dxa"/>
          </w:tcPr>
          <w:p w:rsidR="002F7ECD" w:rsidRDefault="008855B5">
            <w:pPr>
              <w:tabs>
                <w:tab w:val="left" w:pos="1180"/>
              </w:tabs>
              <w:spacing w:line="234" w:lineRule="auto"/>
              <w:ind w:right="64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Правильный ответ</w:t>
            </w:r>
          </w:p>
        </w:tc>
        <w:tc>
          <w:tcPr>
            <w:tcW w:w="7971" w:type="dxa"/>
          </w:tcPr>
          <w:p w:rsidR="002F7ECD" w:rsidRDefault="008855B5">
            <w:pP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 xml:space="preserve">При первой медицинской помощи обычно применяются так называемые жгуты-закрутки, которые можно быстро сделать из ремня, платка, полотенца, косынки и пр. </w:t>
            </w:r>
          </w:p>
          <w:p w:rsidR="002F7ECD" w:rsidRDefault="008855B5">
            <w:pP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Наложение жгутов, в том числе жгута-закрутки, требует соблюдения определенных правил. </w:t>
            </w:r>
          </w:p>
          <w:p w:rsidR="002F7ECD" w:rsidRDefault="008855B5">
            <w:pP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 xml:space="preserve"> Жгут накладываю</w:t>
            </w: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 xml:space="preserve">т выше раны на расстоянии 5—7 см от ее верхнего края. </w:t>
            </w:r>
          </w:p>
          <w:p w:rsidR="002F7ECD" w:rsidRDefault="008855B5">
            <w:pP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 xml:space="preserve"> Конечность перед наложением жгута поднимают вверх.</w:t>
            </w:r>
          </w:p>
          <w:p w:rsidR="002F7ECD" w:rsidRDefault="008855B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>На место наложения жгута предварительно накладывают какую-либо ткань.</w:t>
            </w:r>
          </w:p>
        </w:tc>
      </w:tr>
    </w:tbl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8855B5">
      <w:pPr>
        <w:ind w:left="26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И</w:t>
      </w:r>
      <w:r>
        <w:rPr>
          <w:rFonts w:eastAsia="Times New Roman"/>
          <w:b/>
          <w:bCs/>
          <w:sz w:val="24"/>
          <w:szCs w:val="24"/>
        </w:rPr>
        <w:t>ТОГОВЫЙ  КОНТРОЛЬ  ЗНАНИЙ</w:t>
      </w:r>
    </w:p>
    <w:p w:rsidR="002F7ECD" w:rsidRDefault="008855B5">
      <w:pPr>
        <w:ind w:left="260"/>
        <w:jc w:val="center"/>
        <w:rPr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10 класс</w:t>
      </w:r>
      <w:r>
        <w:rPr>
          <w:rFonts w:eastAsia="Times New Roman"/>
          <w:b/>
          <w:bCs/>
          <w:sz w:val="24"/>
          <w:szCs w:val="24"/>
        </w:rPr>
        <w:t xml:space="preserve"> по разделу</w:t>
      </w:r>
      <w:r>
        <w:rPr>
          <w:rFonts w:eastAsia="Times New Roman"/>
          <w:b/>
          <w:bCs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«Основы комплексной безопасности» </w:t>
      </w:r>
    </w:p>
    <w:p w:rsidR="002F7ECD" w:rsidRDefault="008855B5">
      <w:pPr>
        <w:tabs>
          <w:tab w:val="left" w:pos="560"/>
        </w:tabs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 вариант</w:t>
      </w:r>
    </w:p>
    <w:p w:rsidR="002F7ECD" w:rsidRDefault="008855B5">
      <w:pPr>
        <w:tabs>
          <w:tab w:val="left" w:pos="560"/>
        </w:tabs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1.Реши тест.</w:t>
      </w:r>
    </w:p>
    <w:p w:rsidR="002F7ECD" w:rsidRDefault="002F7ECD">
      <w:pPr>
        <w:tabs>
          <w:tab w:val="left" w:pos="560"/>
        </w:tabs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8855B5">
      <w:pPr>
        <w:tabs>
          <w:tab w:val="left" w:pos="560"/>
        </w:tabs>
        <w:jc w:val="both"/>
        <w:rPr>
          <w:rFonts w:eastAsia="Times New Roman"/>
          <w:b/>
          <w:bCs/>
          <w:color w:val="000000" w:themeColor="text1"/>
          <w:sz w:val="24"/>
          <w:szCs w:val="24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1. Воинская обязанность: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установленный законом почетный долг граждан с оружием в руках защищать свое Отечество, нести службу в рядах Вооруженных Сил, проходить вневойсковую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 подготовку и выполнять другие связанные с обороной страны обязанности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система знаний о подготовке и ведении военных действий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особый вид государственной службы, исполняемой в Вооруженных Силах, других войсках, органах и воинских формированиях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tabs>
          <w:tab w:val="left" w:pos="560"/>
        </w:tabs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</w:p>
    <w:p w:rsidR="002F7ECD" w:rsidRDefault="008855B5">
      <w:pPr>
        <w:tabs>
          <w:tab w:val="left" w:pos="560"/>
        </w:tabs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2.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Граждане Российской Федерации проходят военную службу: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в порядке воинской повинности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б) по призыву и в добровольном порядке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только в добровольном порядке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tabs>
          <w:tab w:val="left" w:pos="560"/>
        </w:tabs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tabs>
          <w:tab w:val="left" w:pos="560"/>
        </w:tabs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3.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Какая из представленных причин (при условии документального подтверждения) является уважительной для неявки по вызову военкомата: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заболевание или увечье, связанное с утратой трудоспособно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сти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участие в спортивном соревновании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нахождение в отпуске или в командировке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tabs>
          <w:tab w:val="left" w:pos="560"/>
        </w:tabs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tabs>
          <w:tab w:val="left" w:pos="560"/>
        </w:tabs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4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. До какого возраста могут пребывать в запасе ВС РФ солдаты, матросы, сержанты и старшины: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а) до 45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лет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б) до 50 лет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до 40 лет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tabs>
          <w:tab w:val="left" w:pos="560"/>
        </w:tabs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pStyle w:val="a6"/>
        <w:spacing w:beforeAutospacing="0" w:afterAutospacing="0"/>
        <w:rPr>
          <w:b/>
          <w:bCs/>
          <w:color w:val="000000" w:themeColor="text1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5.</w:t>
      </w:r>
      <w:r>
        <w:rPr>
          <w:rFonts w:eastAsia="Helvetica"/>
          <w:b/>
          <w:bCs/>
          <w:color w:val="000000" w:themeColor="text1"/>
          <w:shd w:val="clear" w:color="auto" w:fill="FFFFFF"/>
        </w:rPr>
        <w:t xml:space="preserve">Как правильно оказать в домашних условиях первую медицинскую помощь при пищевом отравлении? Из предложенных вариантов выберите необходимые действия и </w:t>
      </w:r>
      <w:r>
        <w:rPr>
          <w:rFonts w:eastAsia="Helvetica"/>
          <w:b/>
          <w:bCs/>
          <w:color w:val="000000" w:themeColor="text1"/>
          <w:shd w:val="clear" w:color="auto" w:fill="FFFFFF"/>
        </w:rPr>
        <w:t>определите их очередность: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</w:rPr>
      </w:pPr>
      <w:r>
        <w:rPr>
          <w:rFonts w:eastAsia="Helvetica"/>
          <w:color w:val="000000" w:themeColor="text1"/>
          <w:shd w:val="clear" w:color="auto" w:fill="FFFFFF"/>
        </w:rPr>
        <w:t>а) измерить пострадавшему температуру;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</w:rPr>
      </w:pPr>
      <w:r>
        <w:rPr>
          <w:rFonts w:eastAsia="Helvetica"/>
          <w:color w:val="000000" w:themeColor="text1"/>
          <w:shd w:val="clear" w:color="auto" w:fill="FFFFFF"/>
        </w:rPr>
        <w:t>б) дать пострадавшему обезболивающее средство;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lang w:val="ru-RU"/>
        </w:rPr>
      </w:pPr>
      <w:r>
        <w:rPr>
          <w:rFonts w:eastAsia="Helvetica"/>
          <w:color w:val="000000" w:themeColor="text1"/>
          <w:shd w:val="clear" w:color="auto" w:fill="FFFFFF"/>
        </w:rPr>
        <w:t>в) дать пострадавшему крепкого чая;</w:t>
      </w:r>
      <w:r>
        <w:rPr>
          <w:rFonts w:eastAsia="Helvetica"/>
          <w:color w:val="000000" w:themeColor="text1"/>
          <w:shd w:val="clear" w:color="auto" w:fill="FFFFFF"/>
          <w:lang w:val="ru-RU"/>
        </w:rPr>
        <w:t xml:space="preserve"> № 2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lang w:val="ru-RU"/>
        </w:rPr>
      </w:pPr>
      <w:r>
        <w:rPr>
          <w:rFonts w:eastAsia="Helvetica"/>
          <w:color w:val="000000" w:themeColor="text1"/>
          <w:shd w:val="clear" w:color="auto" w:fill="FFFFFF"/>
        </w:rPr>
        <w:t>г) промыть пострадавшему желудок;</w:t>
      </w:r>
      <w:r>
        <w:rPr>
          <w:rFonts w:eastAsia="Helvetica"/>
          <w:color w:val="000000" w:themeColor="text1"/>
          <w:shd w:val="clear" w:color="auto" w:fill="FFFFFF"/>
          <w:lang w:val="ru-RU"/>
        </w:rPr>
        <w:t xml:space="preserve"> № 1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</w:rPr>
      </w:pPr>
      <w:r>
        <w:rPr>
          <w:rFonts w:eastAsia="Helvetica"/>
          <w:color w:val="000000" w:themeColor="text1"/>
          <w:shd w:val="clear" w:color="auto" w:fill="FFFFFF"/>
        </w:rPr>
        <w:t>д) на область желудка положить грелку;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lang w:val="ru-RU"/>
        </w:rPr>
      </w:pPr>
      <w:r>
        <w:rPr>
          <w:rFonts w:eastAsia="Helvetica"/>
          <w:color w:val="000000" w:themeColor="text1"/>
          <w:shd w:val="clear" w:color="auto" w:fill="FFFFFF"/>
        </w:rPr>
        <w:t>е) направить пострадавшего</w:t>
      </w:r>
      <w:r>
        <w:rPr>
          <w:rFonts w:eastAsia="Helvetica"/>
          <w:color w:val="000000" w:themeColor="text1"/>
          <w:shd w:val="clear" w:color="auto" w:fill="FFFFFF"/>
        </w:rPr>
        <w:t xml:space="preserve"> в лечебное учреждение.</w:t>
      </w:r>
      <w:r>
        <w:rPr>
          <w:rFonts w:eastAsia="Helvetica"/>
          <w:color w:val="000000" w:themeColor="text1"/>
          <w:shd w:val="clear" w:color="auto" w:fill="FFFFFF"/>
          <w:lang w:val="ru-RU"/>
        </w:rPr>
        <w:t xml:space="preserve"> № 3</w:t>
      </w:r>
    </w:p>
    <w:p w:rsidR="002F7ECD" w:rsidRDefault="002F7ECD">
      <w:pPr>
        <w:tabs>
          <w:tab w:val="left" w:pos="560"/>
        </w:tabs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pStyle w:val="11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" w:name="bookmark17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bookmarkEnd w:id="1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Первая медицинская помощь при травме</w:t>
      </w:r>
    </w:p>
    <w:p w:rsidR="002F7ECD" w:rsidRDefault="008855B5">
      <w:pPr>
        <w:pStyle w:val="3"/>
        <w:shd w:val="clear" w:color="auto" w:fill="auto"/>
        <w:tabs>
          <w:tab w:val="left" w:pos="376"/>
        </w:tabs>
        <w:spacing w:after="0" w:line="240" w:lineRule="auto"/>
        <w:ind w:left="180" w:right="20" w:firstLine="360"/>
        <w:rPr>
          <w:color w:val="000000" w:themeColor="text1"/>
          <w:sz w:val="24"/>
          <w:szCs w:val="24"/>
        </w:rPr>
      </w:pPr>
      <w:r>
        <w:rPr>
          <w:rStyle w:val="a9"/>
          <w:b w:val="0"/>
          <w:color w:val="000000" w:themeColor="text1"/>
          <w:sz w:val="24"/>
          <w:szCs w:val="24"/>
        </w:rPr>
        <w:t xml:space="preserve">а) рану обработать перекисью водорода; </w:t>
      </w:r>
      <w:r>
        <w:rPr>
          <w:color w:val="000000" w:themeColor="text1"/>
          <w:sz w:val="24"/>
          <w:szCs w:val="24"/>
        </w:rPr>
        <w:t>обеспечить покой, при боли дать обезболивающее,</w:t>
      </w:r>
      <w:r>
        <w:rPr>
          <w:rStyle w:val="a9"/>
          <w:color w:val="000000" w:themeColor="text1"/>
          <w:sz w:val="24"/>
          <w:szCs w:val="24"/>
        </w:rPr>
        <w:t xml:space="preserve"> </w:t>
      </w:r>
      <w:r>
        <w:rPr>
          <w:rStyle w:val="a9"/>
          <w:b w:val="0"/>
          <w:color w:val="000000" w:themeColor="text1"/>
          <w:sz w:val="24"/>
          <w:szCs w:val="24"/>
        </w:rPr>
        <w:t>наложить давящую повязку,</w:t>
      </w:r>
      <w:r>
        <w:rPr>
          <w:rStyle w:val="a9"/>
          <w:color w:val="000000" w:themeColor="text1"/>
          <w:sz w:val="24"/>
          <w:szCs w:val="24"/>
        </w:rPr>
        <w:t xml:space="preserve"> </w:t>
      </w:r>
      <w:r>
        <w:rPr>
          <w:rStyle w:val="a9"/>
          <w:b w:val="0"/>
          <w:color w:val="000000" w:themeColor="text1"/>
          <w:sz w:val="24"/>
          <w:szCs w:val="24"/>
        </w:rPr>
        <w:t>вызвать скорую</w:t>
      </w:r>
      <w:r>
        <w:rPr>
          <w:rStyle w:val="a9"/>
          <w:b w:val="0"/>
          <w:color w:val="000000" w:themeColor="text1"/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376"/>
        </w:tabs>
        <w:spacing w:after="0" w:line="240" w:lineRule="auto"/>
        <w:ind w:left="180" w:right="20" w:firstLine="360"/>
        <w:rPr>
          <w:bCs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</w:t>
      </w:r>
      <w:r>
        <w:rPr>
          <w:bCs/>
          <w:color w:val="000000" w:themeColor="text1"/>
          <w:sz w:val="24"/>
          <w:szCs w:val="24"/>
        </w:rPr>
        <w:t xml:space="preserve">б) из раны удалить инородные тела, обработать спиртом и </w:t>
      </w:r>
      <w:r>
        <w:rPr>
          <w:bCs/>
          <w:color w:val="000000" w:themeColor="text1"/>
          <w:sz w:val="24"/>
          <w:szCs w:val="24"/>
        </w:rPr>
        <w:t>зеленкой; наложить ватно-марлевую повязку, иммобилизовать шиной</w:t>
      </w:r>
      <w:r>
        <w:rPr>
          <w:bCs/>
          <w:color w:val="000000" w:themeColor="text1"/>
          <w:sz w:val="24"/>
          <w:szCs w:val="24"/>
        </w:rPr>
        <w:t>;</w:t>
      </w:r>
    </w:p>
    <w:p w:rsidR="002F7ECD" w:rsidRDefault="008855B5">
      <w:pPr>
        <w:tabs>
          <w:tab w:val="left" w:pos="560"/>
        </w:tabs>
        <w:ind w:firstLineChars="300" w:firstLine="717"/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Style w:val="a9"/>
          <w:rFonts w:eastAsiaTheme="minorEastAsia"/>
          <w:b w:val="0"/>
          <w:color w:val="000000" w:themeColor="text1"/>
          <w:sz w:val="24"/>
          <w:szCs w:val="24"/>
        </w:rPr>
        <w:t>в) вызвать скорую, провести иммобилизационные мероприятия, рану обработать спиртом или водой, наложить ватно-марлевую повязку, если необходимо наложить шину</w:t>
      </w:r>
      <w:r>
        <w:rPr>
          <w:rStyle w:val="a9"/>
          <w:rFonts w:eastAsiaTheme="minorEastAsia"/>
          <w:b w:val="0"/>
          <w:color w:val="000000" w:themeColor="text1"/>
          <w:sz w:val="24"/>
          <w:szCs w:val="24"/>
        </w:rPr>
        <w:t>.</w:t>
      </w:r>
    </w:p>
    <w:p w:rsidR="002F7ECD" w:rsidRDefault="002F7ECD">
      <w:pPr>
        <w:tabs>
          <w:tab w:val="left" w:pos="560"/>
        </w:tabs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pStyle w:val="3"/>
        <w:shd w:val="clear" w:color="auto" w:fill="auto"/>
        <w:spacing w:after="0" w:line="240" w:lineRule="auto"/>
        <w:ind w:right="20" w:firstLine="0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7</w:t>
      </w:r>
      <w:r>
        <w:rPr>
          <w:b/>
          <w:color w:val="000000" w:themeColor="text1"/>
          <w:sz w:val="24"/>
          <w:szCs w:val="24"/>
        </w:rPr>
        <w:t>. Первая медицинская помощь при</w:t>
      </w:r>
      <w:r>
        <w:rPr>
          <w:b/>
          <w:color w:val="000000" w:themeColor="text1"/>
          <w:sz w:val="24"/>
          <w:szCs w:val="24"/>
        </w:rPr>
        <w:t xml:space="preserve"> клинической смерти</w:t>
      </w:r>
    </w:p>
    <w:p w:rsidR="002F7ECD" w:rsidRDefault="008855B5">
      <w:pPr>
        <w:pStyle w:val="3"/>
        <w:shd w:val="clear" w:color="auto" w:fill="auto"/>
        <w:tabs>
          <w:tab w:val="left" w:pos="381"/>
        </w:tabs>
        <w:spacing w:after="0" w:line="240" w:lineRule="auto"/>
        <w:ind w:firstLine="540"/>
        <w:rPr>
          <w:color w:val="000000" w:themeColor="text1"/>
          <w:sz w:val="24"/>
          <w:szCs w:val="24"/>
        </w:rPr>
      </w:pPr>
      <w:r>
        <w:rPr>
          <w:rStyle w:val="a9"/>
          <w:b w:val="0"/>
          <w:color w:val="000000" w:themeColor="text1"/>
          <w:sz w:val="24"/>
          <w:szCs w:val="24"/>
        </w:rPr>
        <w:t>а) уложить на пол, повернуть голову назад, выдвинув вперед нижнюю челюсть, удалить инородные предметы. Провести комплекс мероприятий по искусственному дыханию. Вызвать скорую</w:t>
      </w:r>
      <w:r>
        <w:rPr>
          <w:rStyle w:val="a9"/>
          <w:b w:val="0"/>
          <w:color w:val="000000" w:themeColor="text1"/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381"/>
          <w:tab w:val="left" w:pos="2943"/>
        </w:tabs>
        <w:spacing w:after="0" w:line="240" w:lineRule="auto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б)</w:t>
      </w:r>
      <w:r>
        <w:rPr>
          <w:rStyle w:val="a9"/>
          <w:b w:val="0"/>
          <w:color w:val="000000" w:themeColor="text1"/>
          <w:sz w:val="24"/>
          <w:szCs w:val="24"/>
        </w:rPr>
        <w:t xml:space="preserve"> уложить больного на ровную поверхность, положить ладонь на лоб. Расстегнуть воротник, обеспечив приток свежего воздуха, обрызгать холодной водой лицо. Начать проведение массажа</w:t>
      </w:r>
      <w:r>
        <w:rPr>
          <w:rStyle w:val="a9"/>
          <w:b w:val="0"/>
          <w:color w:val="000000" w:themeColor="text1"/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381"/>
        </w:tabs>
        <w:spacing w:after="0" w:line="240" w:lineRule="auto"/>
        <w:ind w:firstLine="540"/>
        <w:rPr>
          <w:color w:val="000000" w:themeColor="text1"/>
          <w:sz w:val="24"/>
          <w:szCs w:val="24"/>
        </w:rPr>
      </w:pPr>
      <w:r>
        <w:rPr>
          <w:rStyle w:val="a9"/>
          <w:color w:val="000000" w:themeColor="text1"/>
          <w:sz w:val="24"/>
          <w:szCs w:val="24"/>
        </w:rPr>
        <w:lastRenderedPageBreak/>
        <w:t xml:space="preserve"> </w:t>
      </w:r>
      <w:r>
        <w:rPr>
          <w:rStyle w:val="a9"/>
          <w:b w:val="0"/>
          <w:bCs w:val="0"/>
          <w:color w:val="000000" w:themeColor="text1"/>
          <w:sz w:val="24"/>
          <w:szCs w:val="24"/>
        </w:rPr>
        <w:t xml:space="preserve">в) уложить на пол, запрокинуть голову назад, выдвинув вперед нижнюю челюсть </w:t>
      </w:r>
      <w:r>
        <w:rPr>
          <w:rStyle w:val="a9"/>
          <w:b w:val="0"/>
          <w:bCs w:val="0"/>
          <w:color w:val="000000" w:themeColor="text1"/>
          <w:sz w:val="24"/>
          <w:szCs w:val="24"/>
        </w:rPr>
        <w:t>и приподняв подбородок, удалить съемные протезы и инородные предметы. При отсутствии дыхания зажать нос и вдувать в рот с частотой 10-12 дыханий в минуту. Провести закрытый массаж сердца.</w:t>
      </w:r>
    </w:p>
    <w:p w:rsidR="002F7ECD" w:rsidRDefault="002F7ECD">
      <w:pPr>
        <w:tabs>
          <w:tab w:val="left" w:pos="560"/>
        </w:tabs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pStyle w:val="3"/>
        <w:shd w:val="clear" w:color="auto" w:fill="auto"/>
        <w:spacing w:after="0" w:line="240" w:lineRule="auto"/>
        <w:ind w:right="20" w:firstLine="0"/>
        <w:rPr>
          <w:b/>
          <w:iCs/>
          <w:color w:val="000000" w:themeColor="text1"/>
          <w:sz w:val="24"/>
          <w:szCs w:val="24"/>
        </w:rPr>
      </w:pPr>
      <w:r>
        <w:rPr>
          <w:b/>
          <w:iCs/>
          <w:color w:val="000000" w:themeColor="text1"/>
          <w:sz w:val="24"/>
          <w:szCs w:val="24"/>
        </w:rPr>
        <w:t>8</w:t>
      </w:r>
      <w:r>
        <w:rPr>
          <w:b/>
          <w:iCs/>
          <w:color w:val="000000" w:themeColor="text1"/>
          <w:sz w:val="24"/>
          <w:szCs w:val="24"/>
        </w:rPr>
        <w:t xml:space="preserve">.Какие из перечисленных факторов оказывают наибольшее влияние на </w:t>
      </w:r>
      <w:r>
        <w:rPr>
          <w:b/>
          <w:iCs/>
          <w:color w:val="000000" w:themeColor="text1"/>
          <w:sz w:val="24"/>
          <w:szCs w:val="24"/>
        </w:rPr>
        <w:t>индивидуальное здоровье человека?</w:t>
      </w:r>
    </w:p>
    <w:p w:rsidR="002F7ECD" w:rsidRDefault="008855B5">
      <w:pPr>
        <w:pStyle w:val="3"/>
        <w:shd w:val="clear" w:color="auto" w:fill="auto"/>
        <w:tabs>
          <w:tab w:val="left" w:pos="381"/>
        </w:tabs>
        <w:spacing w:after="0" w:line="240" w:lineRule="auto"/>
        <w:ind w:left="180" w:firstLine="360"/>
        <w:rPr>
          <w:rStyle w:val="a9"/>
          <w:b w:val="0"/>
          <w:bCs w:val="0"/>
          <w:iCs/>
          <w:color w:val="000000" w:themeColor="text1"/>
          <w:sz w:val="24"/>
          <w:szCs w:val="24"/>
        </w:rPr>
      </w:pPr>
      <w:r>
        <w:rPr>
          <w:rStyle w:val="a9"/>
          <w:b w:val="0"/>
          <w:bCs w:val="0"/>
          <w:iCs/>
          <w:color w:val="000000" w:themeColor="text1"/>
          <w:sz w:val="24"/>
          <w:szCs w:val="24"/>
        </w:rPr>
        <w:t>а) биологические</w:t>
      </w:r>
      <w:r>
        <w:rPr>
          <w:rStyle w:val="a9"/>
          <w:b w:val="0"/>
          <w:bCs w:val="0"/>
          <w:iCs/>
          <w:color w:val="000000" w:themeColor="text1"/>
          <w:sz w:val="24"/>
          <w:szCs w:val="24"/>
        </w:rPr>
        <w:t xml:space="preserve"> </w:t>
      </w:r>
      <w:r>
        <w:rPr>
          <w:rStyle w:val="a9"/>
          <w:b w:val="0"/>
          <w:bCs w:val="0"/>
          <w:iCs/>
          <w:color w:val="000000" w:themeColor="text1"/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381"/>
        </w:tabs>
        <w:spacing w:after="0" w:line="240" w:lineRule="auto"/>
        <w:ind w:left="180" w:firstLine="360"/>
        <w:rPr>
          <w:i/>
          <w:color w:val="000000" w:themeColor="text1"/>
          <w:sz w:val="24"/>
          <w:szCs w:val="24"/>
        </w:rPr>
      </w:pPr>
      <w:r>
        <w:rPr>
          <w:rStyle w:val="a9"/>
          <w:b w:val="0"/>
          <w:bCs w:val="0"/>
          <w:iCs/>
          <w:color w:val="000000" w:themeColor="text1"/>
          <w:sz w:val="24"/>
          <w:szCs w:val="24"/>
        </w:rPr>
        <w:t>б) окружающая среда</w:t>
      </w:r>
      <w:r>
        <w:rPr>
          <w:rStyle w:val="a9"/>
          <w:b w:val="0"/>
          <w:bCs w:val="0"/>
          <w:iCs/>
          <w:color w:val="000000" w:themeColor="text1"/>
          <w:sz w:val="24"/>
          <w:szCs w:val="24"/>
        </w:rPr>
        <w:t xml:space="preserve"> </w:t>
      </w:r>
      <w:r>
        <w:rPr>
          <w:rStyle w:val="a9"/>
          <w:b w:val="0"/>
          <w:bCs w:val="0"/>
          <w:iCs/>
          <w:color w:val="000000" w:themeColor="text1"/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376"/>
        </w:tabs>
        <w:spacing w:after="0" w:line="240" w:lineRule="auto"/>
        <w:ind w:left="180" w:firstLine="360"/>
        <w:rPr>
          <w:i/>
          <w:color w:val="000000" w:themeColor="text1"/>
          <w:sz w:val="24"/>
          <w:szCs w:val="24"/>
        </w:rPr>
      </w:pPr>
      <w:r>
        <w:rPr>
          <w:rStyle w:val="a9"/>
          <w:i/>
          <w:color w:val="000000" w:themeColor="text1"/>
          <w:sz w:val="24"/>
          <w:szCs w:val="24"/>
        </w:rPr>
        <w:t xml:space="preserve">в) </w:t>
      </w:r>
      <w:r>
        <w:rPr>
          <w:rStyle w:val="a9"/>
          <w:b w:val="0"/>
          <w:color w:val="000000" w:themeColor="text1"/>
          <w:sz w:val="24"/>
          <w:szCs w:val="24"/>
        </w:rPr>
        <w:t>физические</w:t>
      </w:r>
      <w:r>
        <w:rPr>
          <w:rStyle w:val="a9"/>
          <w:b w:val="0"/>
          <w:color w:val="000000" w:themeColor="text1"/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381"/>
        </w:tabs>
        <w:spacing w:after="0" w:line="240" w:lineRule="auto"/>
        <w:ind w:left="180" w:firstLine="360"/>
        <w:rPr>
          <w:bCs/>
          <w:iCs/>
          <w:color w:val="000000" w:themeColor="text1"/>
          <w:sz w:val="24"/>
          <w:szCs w:val="24"/>
        </w:rPr>
      </w:pPr>
      <w:r>
        <w:rPr>
          <w:rStyle w:val="a9"/>
          <w:b w:val="0"/>
          <w:iCs/>
          <w:color w:val="000000" w:themeColor="text1"/>
          <w:sz w:val="24"/>
          <w:szCs w:val="24"/>
        </w:rPr>
        <w:t>г)</w:t>
      </w:r>
      <w:r>
        <w:rPr>
          <w:bCs/>
          <w:iCs/>
          <w:color w:val="000000" w:themeColor="text1"/>
          <w:sz w:val="24"/>
          <w:szCs w:val="24"/>
        </w:rPr>
        <w:t xml:space="preserve"> служба здоровья</w:t>
      </w:r>
      <w:r>
        <w:rPr>
          <w:bCs/>
          <w:iCs/>
          <w:color w:val="000000" w:themeColor="text1"/>
          <w:sz w:val="24"/>
          <w:szCs w:val="24"/>
        </w:rPr>
        <w:t xml:space="preserve"> </w:t>
      </w:r>
      <w:r>
        <w:rPr>
          <w:bCs/>
          <w:iCs/>
          <w:color w:val="000000" w:themeColor="text1"/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386"/>
        </w:tabs>
        <w:spacing w:after="0" w:line="240" w:lineRule="auto"/>
        <w:ind w:left="180" w:firstLine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д) культурные</w:t>
      </w:r>
      <w:r>
        <w:rPr>
          <w:color w:val="000000" w:themeColor="text1"/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386"/>
        </w:tabs>
        <w:spacing w:after="0" w:line="240" w:lineRule="auto"/>
        <w:ind w:left="180" w:firstLine="360"/>
        <w:rPr>
          <w:bCs/>
          <w:iCs/>
          <w:color w:val="000000" w:themeColor="text1"/>
          <w:sz w:val="24"/>
          <w:szCs w:val="24"/>
        </w:rPr>
      </w:pPr>
      <w:r>
        <w:rPr>
          <w:bCs/>
          <w:iCs/>
          <w:color w:val="000000" w:themeColor="text1"/>
          <w:sz w:val="24"/>
          <w:szCs w:val="24"/>
        </w:rPr>
        <w:t>е) индивидуальный образ жизни</w:t>
      </w:r>
      <w:r>
        <w:rPr>
          <w:bCs/>
          <w:iCs/>
          <w:color w:val="000000" w:themeColor="text1"/>
          <w:sz w:val="24"/>
          <w:szCs w:val="24"/>
        </w:rPr>
        <w:t>.</w:t>
      </w:r>
    </w:p>
    <w:p w:rsidR="002F7ECD" w:rsidRDefault="002F7ECD">
      <w:pPr>
        <w:tabs>
          <w:tab w:val="left" w:pos="560"/>
        </w:tabs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pStyle w:val="3"/>
        <w:shd w:val="clear" w:color="auto" w:fill="auto"/>
        <w:spacing w:after="0" w:line="240" w:lineRule="auto"/>
        <w:ind w:right="20" w:firstLine="0"/>
        <w:rPr>
          <w:b/>
          <w:iCs/>
          <w:color w:val="000000" w:themeColor="text1"/>
          <w:sz w:val="24"/>
          <w:szCs w:val="24"/>
        </w:rPr>
      </w:pPr>
      <w:r>
        <w:rPr>
          <w:b/>
          <w:iCs/>
          <w:color w:val="000000" w:themeColor="text1"/>
          <w:sz w:val="24"/>
          <w:szCs w:val="24"/>
        </w:rPr>
        <w:t>9</w:t>
      </w:r>
      <w:r>
        <w:rPr>
          <w:b/>
          <w:iCs/>
          <w:color w:val="000000" w:themeColor="text1"/>
          <w:sz w:val="24"/>
          <w:szCs w:val="24"/>
        </w:rPr>
        <w:t>.Какие из перечисленных факторов оказывают наибольшее влияние на здоровье человека?</w:t>
      </w:r>
    </w:p>
    <w:p w:rsidR="002F7ECD" w:rsidRDefault="008855B5">
      <w:pPr>
        <w:pStyle w:val="3"/>
        <w:shd w:val="clear" w:color="auto" w:fill="auto"/>
        <w:tabs>
          <w:tab w:val="left" w:pos="381"/>
        </w:tabs>
        <w:spacing w:after="0" w:line="240" w:lineRule="auto"/>
        <w:ind w:left="180" w:firstLine="360"/>
        <w:rPr>
          <w:rStyle w:val="a9"/>
          <w:b w:val="0"/>
          <w:color w:val="000000" w:themeColor="text1"/>
          <w:sz w:val="24"/>
          <w:szCs w:val="24"/>
        </w:rPr>
      </w:pPr>
      <w:r>
        <w:rPr>
          <w:rStyle w:val="a9"/>
          <w:b w:val="0"/>
          <w:color w:val="000000" w:themeColor="text1"/>
          <w:sz w:val="24"/>
          <w:szCs w:val="24"/>
        </w:rPr>
        <w:t xml:space="preserve">а) </w:t>
      </w:r>
      <w:r>
        <w:rPr>
          <w:rStyle w:val="a9"/>
          <w:b w:val="0"/>
          <w:color w:val="000000" w:themeColor="text1"/>
          <w:sz w:val="24"/>
          <w:szCs w:val="24"/>
        </w:rPr>
        <w:t>биологические</w:t>
      </w:r>
      <w:r>
        <w:rPr>
          <w:rStyle w:val="a9"/>
          <w:b w:val="0"/>
          <w:color w:val="000000" w:themeColor="text1"/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381"/>
        </w:tabs>
        <w:spacing w:after="0" w:line="240" w:lineRule="auto"/>
        <w:ind w:left="180" w:firstLine="360"/>
        <w:rPr>
          <w:color w:val="000000" w:themeColor="text1"/>
          <w:sz w:val="24"/>
          <w:szCs w:val="24"/>
        </w:rPr>
      </w:pPr>
      <w:r>
        <w:rPr>
          <w:rStyle w:val="a9"/>
          <w:b w:val="0"/>
          <w:color w:val="000000" w:themeColor="text1"/>
          <w:sz w:val="24"/>
          <w:szCs w:val="24"/>
        </w:rPr>
        <w:t>б) окружающая среда</w:t>
      </w:r>
      <w:r>
        <w:rPr>
          <w:rStyle w:val="a9"/>
          <w:b w:val="0"/>
          <w:color w:val="000000" w:themeColor="text1"/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376"/>
        </w:tabs>
        <w:spacing w:after="0" w:line="240" w:lineRule="auto"/>
        <w:ind w:left="180" w:firstLine="360"/>
        <w:rPr>
          <w:i/>
          <w:color w:val="000000" w:themeColor="text1"/>
          <w:sz w:val="24"/>
          <w:szCs w:val="24"/>
        </w:rPr>
      </w:pPr>
      <w:r>
        <w:rPr>
          <w:rStyle w:val="a9"/>
          <w:b w:val="0"/>
          <w:bCs w:val="0"/>
          <w:iCs/>
          <w:color w:val="000000" w:themeColor="text1"/>
          <w:sz w:val="24"/>
          <w:szCs w:val="24"/>
        </w:rPr>
        <w:t>в) индивидуальный образ жизни</w:t>
      </w:r>
      <w:r>
        <w:rPr>
          <w:iCs/>
          <w:color w:val="000000" w:themeColor="text1"/>
          <w:sz w:val="24"/>
          <w:szCs w:val="24"/>
        </w:rPr>
        <w:t xml:space="preserve"> </w:t>
      </w:r>
      <w:r>
        <w:rPr>
          <w:iCs/>
          <w:color w:val="000000" w:themeColor="text1"/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376"/>
        </w:tabs>
        <w:spacing w:after="0" w:line="240" w:lineRule="auto"/>
        <w:ind w:left="180" w:firstLine="360"/>
        <w:rPr>
          <w:color w:val="000000" w:themeColor="text1"/>
          <w:sz w:val="24"/>
          <w:szCs w:val="24"/>
        </w:rPr>
      </w:pPr>
      <w:r>
        <w:rPr>
          <w:rStyle w:val="a9"/>
          <w:b w:val="0"/>
          <w:color w:val="000000" w:themeColor="text1"/>
          <w:sz w:val="24"/>
          <w:szCs w:val="24"/>
        </w:rPr>
        <w:t>г)</w:t>
      </w:r>
      <w:r>
        <w:rPr>
          <w:color w:val="000000" w:themeColor="text1"/>
          <w:sz w:val="24"/>
          <w:szCs w:val="24"/>
        </w:rPr>
        <w:t xml:space="preserve"> система здравоохранения</w:t>
      </w:r>
      <w:r>
        <w:rPr>
          <w:color w:val="000000" w:themeColor="text1"/>
          <w:sz w:val="24"/>
          <w:szCs w:val="24"/>
        </w:rPr>
        <w:t>.</w:t>
      </w:r>
    </w:p>
    <w:p w:rsidR="002F7ECD" w:rsidRDefault="002F7ECD">
      <w:pPr>
        <w:tabs>
          <w:tab w:val="left" w:pos="560"/>
        </w:tabs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shd w:val="clear" w:color="auto" w:fill="FFFFFF"/>
        <w:tabs>
          <w:tab w:val="left" w:pos="386"/>
        </w:tabs>
        <w:ind w:left="386" w:right="482" w:hanging="386"/>
        <w:rPr>
          <w:b/>
          <w:color w:val="000000" w:themeColor="text1"/>
          <w:sz w:val="24"/>
          <w:szCs w:val="24"/>
        </w:rPr>
      </w:pPr>
      <w:r>
        <w:rPr>
          <w:rFonts w:eastAsia="Times New Roman"/>
          <w:b/>
          <w:color w:val="000000" w:themeColor="text1"/>
          <w:sz w:val="24"/>
          <w:szCs w:val="24"/>
        </w:rPr>
        <w:t>1</w:t>
      </w:r>
      <w:r>
        <w:rPr>
          <w:rFonts w:eastAsia="Times New Roman"/>
          <w:b/>
          <w:color w:val="000000" w:themeColor="text1"/>
          <w:sz w:val="24"/>
          <w:szCs w:val="24"/>
        </w:rPr>
        <w:t>0</w:t>
      </w:r>
      <w:r>
        <w:rPr>
          <w:rFonts w:eastAsia="Times New Roman"/>
          <w:b/>
          <w:color w:val="000000" w:themeColor="text1"/>
          <w:sz w:val="24"/>
          <w:szCs w:val="24"/>
        </w:rPr>
        <w:t>.</w:t>
      </w:r>
      <w:r>
        <w:rPr>
          <w:rFonts w:eastAsia="Times New Roman"/>
          <w:b/>
          <w:color w:val="000000" w:themeColor="text1"/>
          <w:sz w:val="24"/>
          <w:szCs w:val="24"/>
        </w:rPr>
        <w:t>Безопасными местами в доме при внезапном урагане, смерче или буре являются:</w:t>
      </w:r>
    </w:p>
    <w:p w:rsidR="002F7ECD" w:rsidRDefault="008855B5">
      <w:pPr>
        <w:shd w:val="clear" w:color="auto" w:fill="FFFFFF"/>
        <w:tabs>
          <w:tab w:val="left" w:pos="738"/>
        </w:tabs>
        <w:ind w:left="738" w:right="482" w:hanging="351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а) </w:t>
      </w:r>
      <w:r>
        <w:rPr>
          <w:rFonts w:eastAsia="Times New Roman"/>
          <w:color w:val="000000" w:themeColor="text1"/>
          <w:sz w:val="24"/>
          <w:szCs w:val="24"/>
        </w:rPr>
        <w:tab/>
        <w:t>места вблизи окон, чтобы можно было наблюдать за об</w:t>
      </w:r>
      <w:r>
        <w:rPr>
          <w:rFonts w:eastAsia="Times New Roman"/>
          <w:color w:val="000000" w:themeColor="text1"/>
          <w:sz w:val="24"/>
          <w:szCs w:val="24"/>
        </w:rPr>
        <w:softHyphen/>
        <w:t>становкой на улице;</w:t>
      </w:r>
    </w:p>
    <w:p w:rsidR="002F7ECD" w:rsidRDefault="008855B5">
      <w:pPr>
        <w:shd w:val="clear" w:color="auto" w:fill="FFFFFF"/>
        <w:tabs>
          <w:tab w:val="left" w:pos="738"/>
        </w:tabs>
        <w:ind w:left="386"/>
        <w:rPr>
          <w:bCs/>
          <w:color w:val="000000" w:themeColor="text1"/>
          <w:sz w:val="24"/>
          <w:szCs w:val="24"/>
        </w:rPr>
      </w:pPr>
      <w:r>
        <w:rPr>
          <w:rFonts w:eastAsia="Times New Roman"/>
          <w:bCs/>
          <w:color w:val="000000" w:themeColor="text1"/>
          <w:spacing w:val="-5"/>
          <w:sz w:val="24"/>
          <w:szCs w:val="24"/>
        </w:rPr>
        <w:t>б)</w:t>
      </w:r>
      <w:r>
        <w:rPr>
          <w:rFonts w:eastAsia="Times New Roman"/>
          <w:bCs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bCs/>
          <w:color w:val="000000" w:themeColor="text1"/>
          <w:sz w:val="24"/>
          <w:szCs w:val="24"/>
        </w:rPr>
        <w:tab/>
      </w:r>
      <w:r>
        <w:rPr>
          <w:rFonts w:eastAsia="Times New Roman"/>
          <w:bCs/>
          <w:color w:val="000000" w:themeColor="text1"/>
          <w:sz w:val="24"/>
          <w:szCs w:val="24"/>
        </w:rPr>
        <w:t>ниши в стенах;</w:t>
      </w:r>
      <w:r>
        <w:rPr>
          <w:rFonts w:eastAsia="Times New Roman"/>
          <w:bCs/>
          <w:color w:val="000000" w:themeColor="text1"/>
          <w:sz w:val="24"/>
          <w:szCs w:val="24"/>
        </w:rPr>
        <w:t xml:space="preserve">  </w:t>
      </w:r>
    </w:p>
    <w:p w:rsidR="002F7ECD" w:rsidRDefault="008855B5">
      <w:pPr>
        <w:shd w:val="clear" w:color="auto" w:fill="FFFFFF"/>
        <w:tabs>
          <w:tab w:val="left" w:pos="738"/>
        </w:tabs>
        <w:ind w:left="386"/>
        <w:rPr>
          <w:b/>
          <w:color w:val="000000" w:themeColor="text1"/>
          <w:sz w:val="24"/>
          <w:szCs w:val="24"/>
        </w:rPr>
      </w:pPr>
      <w:r>
        <w:rPr>
          <w:rFonts w:eastAsia="Times New Roman"/>
          <w:bCs/>
          <w:color w:val="000000" w:themeColor="text1"/>
          <w:sz w:val="24"/>
          <w:szCs w:val="24"/>
        </w:rPr>
        <w:t xml:space="preserve">в) </w:t>
      </w:r>
      <w:r>
        <w:rPr>
          <w:rFonts w:eastAsia="Times New Roman"/>
          <w:bCs/>
          <w:color w:val="000000" w:themeColor="text1"/>
          <w:sz w:val="24"/>
          <w:szCs w:val="24"/>
        </w:rPr>
        <w:tab/>
        <w:t>дверные проемы в капитальных стенах;</w:t>
      </w:r>
      <w:r>
        <w:rPr>
          <w:rFonts w:eastAsia="Times New Roman"/>
          <w:b/>
          <w:color w:val="000000" w:themeColor="text1"/>
          <w:sz w:val="24"/>
          <w:szCs w:val="24"/>
        </w:rPr>
        <w:t xml:space="preserve">  </w:t>
      </w:r>
    </w:p>
    <w:p w:rsidR="002F7ECD" w:rsidRDefault="008855B5">
      <w:pPr>
        <w:shd w:val="clear" w:color="auto" w:fill="FFFFFF"/>
        <w:tabs>
          <w:tab w:val="left" w:pos="738"/>
        </w:tabs>
        <w:ind w:left="386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г) </w:t>
      </w:r>
      <w:r>
        <w:rPr>
          <w:rFonts w:eastAsia="Times New Roman"/>
          <w:color w:val="000000" w:themeColor="text1"/>
          <w:sz w:val="24"/>
          <w:szCs w:val="24"/>
        </w:rPr>
        <w:tab/>
        <w:t>балконы и лоджии;</w:t>
      </w:r>
    </w:p>
    <w:p w:rsidR="002F7ECD" w:rsidRDefault="008855B5">
      <w:pPr>
        <w:shd w:val="clear" w:color="auto" w:fill="FFFFFF"/>
        <w:tabs>
          <w:tab w:val="left" w:pos="738"/>
        </w:tabs>
        <w:ind w:left="386"/>
        <w:rPr>
          <w:bCs/>
          <w:color w:val="000000" w:themeColor="text1"/>
          <w:sz w:val="24"/>
          <w:szCs w:val="24"/>
        </w:rPr>
      </w:pPr>
      <w:r>
        <w:rPr>
          <w:rFonts w:eastAsia="Times New Roman"/>
          <w:bCs/>
          <w:color w:val="000000" w:themeColor="text1"/>
          <w:spacing w:val="-1"/>
          <w:sz w:val="24"/>
          <w:szCs w:val="24"/>
        </w:rPr>
        <w:t>д)</w:t>
      </w:r>
      <w:r>
        <w:rPr>
          <w:rFonts w:eastAsia="Times New Roman"/>
          <w:bCs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bCs/>
          <w:color w:val="000000" w:themeColor="text1"/>
          <w:sz w:val="24"/>
          <w:szCs w:val="24"/>
        </w:rPr>
        <w:tab/>
        <w:t>встроенные шкафы;</w:t>
      </w:r>
      <w:r>
        <w:rPr>
          <w:rFonts w:eastAsia="Times New Roman"/>
          <w:bCs/>
          <w:color w:val="000000" w:themeColor="text1"/>
          <w:sz w:val="24"/>
          <w:szCs w:val="24"/>
        </w:rPr>
        <w:t xml:space="preserve">   </w:t>
      </w:r>
    </w:p>
    <w:p w:rsidR="002F7ECD" w:rsidRDefault="008855B5">
      <w:pPr>
        <w:shd w:val="clear" w:color="auto" w:fill="FFFFFF"/>
        <w:tabs>
          <w:tab w:val="left" w:pos="738"/>
        </w:tabs>
        <w:ind w:left="386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pacing w:val="-3"/>
          <w:sz w:val="24"/>
          <w:szCs w:val="24"/>
        </w:rPr>
        <w:t>е)</w:t>
      </w:r>
      <w:r>
        <w:rPr>
          <w:rFonts w:eastAsia="Times New Roman"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</w:rPr>
        <w:tab/>
        <w:t>под прочными полками.</w:t>
      </w:r>
    </w:p>
    <w:p w:rsidR="002F7ECD" w:rsidRDefault="002F7ECD">
      <w:pPr>
        <w:tabs>
          <w:tab w:val="left" w:pos="560"/>
        </w:tabs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shd w:val="clear" w:color="auto" w:fill="FFFFFF"/>
        <w:tabs>
          <w:tab w:val="left" w:pos="401"/>
        </w:tabs>
        <w:ind w:left="401" w:hanging="401"/>
        <w:rPr>
          <w:b/>
          <w:color w:val="000000" w:themeColor="text1"/>
          <w:sz w:val="24"/>
          <w:szCs w:val="24"/>
        </w:rPr>
      </w:pPr>
      <w:r>
        <w:rPr>
          <w:rFonts w:eastAsia="Times New Roman"/>
          <w:b/>
          <w:color w:val="000000" w:themeColor="text1"/>
          <w:sz w:val="24"/>
          <w:szCs w:val="24"/>
        </w:rPr>
        <w:t>1</w:t>
      </w:r>
      <w:r>
        <w:rPr>
          <w:rFonts w:eastAsia="Times New Roman"/>
          <w:b/>
          <w:color w:val="000000" w:themeColor="text1"/>
          <w:sz w:val="24"/>
          <w:szCs w:val="24"/>
        </w:rPr>
        <w:t>1</w:t>
      </w:r>
      <w:r>
        <w:rPr>
          <w:rFonts w:eastAsia="Times New Roman"/>
          <w:b/>
          <w:color w:val="000000" w:themeColor="text1"/>
          <w:sz w:val="24"/>
          <w:szCs w:val="24"/>
        </w:rPr>
        <w:t>.</w:t>
      </w:r>
      <w:r>
        <w:rPr>
          <w:rFonts w:eastAsia="Times New Roman"/>
          <w:b/>
          <w:color w:val="000000" w:themeColor="text1"/>
          <w:sz w:val="24"/>
          <w:szCs w:val="24"/>
        </w:rPr>
        <w:t>Что надо делать при аварии на радиационно-опасном объек</w:t>
      </w:r>
      <w:r>
        <w:rPr>
          <w:rFonts w:eastAsia="Times New Roman"/>
          <w:b/>
          <w:color w:val="000000" w:themeColor="text1"/>
          <w:sz w:val="24"/>
          <w:szCs w:val="24"/>
        </w:rPr>
        <w:softHyphen/>
        <w:t>те, если нет индивидуальных средств защиты?</w:t>
      </w:r>
    </w:p>
    <w:p w:rsidR="002F7ECD" w:rsidRDefault="008855B5">
      <w:pPr>
        <w:shd w:val="clear" w:color="auto" w:fill="FFFFFF"/>
        <w:tabs>
          <w:tab w:val="left" w:pos="758"/>
        </w:tabs>
        <w:ind w:left="396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а) </w:t>
      </w:r>
      <w:r>
        <w:rPr>
          <w:rFonts w:eastAsia="Times New Roman"/>
          <w:color w:val="000000" w:themeColor="text1"/>
          <w:sz w:val="24"/>
          <w:szCs w:val="24"/>
        </w:rPr>
        <w:tab/>
        <w:t xml:space="preserve">подойти к окну </w:t>
      </w:r>
      <w:r>
        <w:rPr>
          <w:rFonts w:eastAsia="Times New Roman"/>
          <w:color w:val="000000" w:themeColor="text1"/>
          <w:sz w:val="24"/>
          <w:szCs w:val="24"/>
        </w:rPr>
        <w:t>и посмотреть, что делается на улице;</w:t>
      </w:r>
    </w:p>
    <w:p w:rsidR="002F7ECD" w:rsidRDefault="008855B5">
      <w:pPr>
        <w:shd w:val="clear" w:color="auto" w:fill="FFFFFF"/>
        <w:tabs>
          <w:tab w:val="left" w:pos="758"/>
        </w:tabs>
        <w:ind w:left="396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pacing w:val="-8"/>
          <w:sz w:val="24"/>
          <w:szCs w:val="24"/>
        </w:rPr>
        <w:t>б)</w:t>
      </w:r>
      <w:r>
        <w:rPr>
          <w:rFonts w:eastAsia="Times New Roman"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</w:rPr>
        <w:tab/>
        <w:t>вынести скоропортящиеся продукты и мусор;</w:t>
      </w:r>
    </w:p>
    <w:p w:rsidR="002F7ECD" w:rsidRDefault="008855B5">
      <w:pPr>
        <w:shd w:val="clear" w:color="auto" w:fill="FFFFFF"/>
        <w:tabs>
          <w:tab w:val="left" w:pos="758"/>
        </w:tabs>
        <w:ind w:left="758" w:hanging="361"/>
        <w:rPr>
          <w:bCs/>
          <w:color w:val="000000" w:themeColor="text1"/>
          <w:sz w:val="24"/>
          <w:szCs w:val="24"/>
        </w:rPr>
      </w:pPr>
      <w:r>
        <w:rPr>
          <w:rFonts w:eastAsia="Times New Roman"/>
          <w:bCs/>
          <w:color w:val="000000" w:themeColor="text1"/>
          <w:spacing w:val="-4"/>
          <w:sz w:val="24"/>
          <w:szCs w:val="24"/>
        </w:rPr>
        <w:t>в)</w:t>
      </w:r>
      <w:r>
        <w:rPr>
          <w:rFonts w:eastAsia="Times New Roman"/>
          <w:bCs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bCs/>
          <w:color w:val="000000" w:themeColor="text1"/>
          <w:sz w:val="24"/>
          <w:szCs w:val="24"/>
        </w:rPr>
        <w:tab/>
        <w:t>включить телевизор (радио), прослушать сообщение и ре</w:t>
      </w:r>
      <w:r>
        <w:rPr>
          <w:rFonts w:eastAsia="Times New Roman"/>
          <w:bCs/>
          <w:color w:val="000000" w:themeColor="text1"/>
          <w:sz w:val="24"/>
          <w:szCs w:val="24"/>
        </w:rPr>
        <w:softHyphen/>
        <w:t>комендации;</w:t>
      </w:r>
      <w:r>
        <w:rPr>
          <w:rFonts w:eastAsia="Times New Roman"/>
          <w:bCs/>
          <w:color w:val="000000" w:themeColor="text1"/>
          <w:sz w:val="24"/>
          <w:szCs w:val="24"/>
        </w:rPr>
        <w:t>+</w:t>
      </w:r>
    </w:p>
    <w:p w:rsidR="002F7ECD" w:rsidRDefault="008855B5">
      <w:pPr>
        <w:shd w:val="clear" w:color="auto" w:fill="FFFFFF"/>
        <w:tabs>
          <w:tab w:val="left" w:pos="758"/>
        </w:tabs>
        <w:ind w:left="396"/>
        <w:rPr>
          <w:bCs/>
          <w:color w:val="000000" w:themeColor="text1"/>
          <w:sz w:val="24"/>
          <w:szCs w:val="24"/>
        </w:rPr>
      </w:pPr>
      <w:r>
        <w:rPr>
          <w:rFonts w:eastAsia="Times New Roman"/>
          <w:bCs/>
          <w:color w:val="000000" w:themeColor="text1"/>
          <w:spacing w:val="-6"/>
          <w:sz w:val="24"/>
          <w:szCs w:val="24"/>
        </w:rPr>
        <w:t>г)</w:t>
      </w:r>
      <w:r>
        <w:rPr>
          <w:rFonts w:eastAsia="Times New Roman"/>
          <w:bCs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bCs/>
          <w:color w:val="000000" w:themeColor="text1"/>
          <w:sz w:val="24"/>
          <w:szCs w:val="24"/>
        </w:rPr>
        <w:tab/>
        <w:t>закрыть окна и двери;</w:t>
      </w:r>
      <w:r>
        <w:rPr>
          <w:rFonts w:eastAsia="Times New Roman"/>
          <w:bCs/>
          <w:color w:val="000000" w:themeColor="text1"/>
          <w:sz w:val="24"/>
          <w:szCs w:val="24"/>
        </w:rPr>
        <w:t xml:space="preserve">  </w:t>
      </w:r>
    </w:p>
    <w:p w:rsidR="002F7ECD" w:rsidRDefault="008855B5">
      <w:pPr>
        <w:shd w:val="clear" w:color="auto" w:fill="FFFFFF"/>
        <w:tabs>
          <w:tab w:val="left" w:pos="758"/>
        </w:tabs>
        <w:ind w:left="396"/>
        <w:rPr>
          <w:bCs/>
          <w:color w:val="000000" w:themeColor="text1"/>
          <w:sz w:val="24"/>
          <w:szCs w:val="24"/>
        </w:rPr>
      </w:pPr>
      <w:r>
        <w:rPr>
          <w:rFonts w:eastAsia="Times New Roman"/>
          <w:bCs/>
          <w:color w:val="000000" w:themeColor="text1"/>
          <w:spacing w:val="-4"/>
          <w:sz w:val="24"/>
          <w:szCs w:val="24"/>
        </w:rPr>
        <w:t>д)</w:t>
      </w:r>
      <w:r>
        <w:rPr>
          <w:rFonts w:eastAsia="Times New Roman"/>
          <w:bCs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bCs/>
          <w:color w:val="000000" w:themeColor="text1"/>
          <w:sz w:val="24"/>
          <w:szCs w:val="24"/>
        </w:rPr>
        <w:tab/>
        <w:t>загерметизировать помещение;</w:t>
      </w:r>
      <w:r>
        <w:rPr>
          <w:rFonts w:eastAsia="Times New Roman"/>
          <w:bCs/>
          <w:color w:val="000000" w:themeColor="text1"/>
          <w:sz w:val="24"/>
          <w:szCs w:val="24"/>
        </w:rPr>
        <w:t xml:space="preserve">  </w:t>
      </w:r>
    </w:p>
    <w:p w:rsidR="002F7ECD" w:rsidRDefault="008855B5">
      <w:pPr>
        <w:shd w:val="clear" w:color="auto" w:fill="FFFFFF"/>
        <w:tabs>
          <w:tab w:val="left" w:pos="758"/>
        </w:tabs>
        <w:ind w:left="758" w:hanging="361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pacing w:val="-5"/>
          <w:sz w:val="24"/>
          <w:szCs w:val="24"/>
        </w:rPr>
        <w:t>е)</w:t>
      </w:r>
      <w:r>
        <w:rPr>
          <w:rFonts w:eastAsia="Times New Roman"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</w:rPr>
        <w:tab/>
        <w:t xml:space="preserve">приобрести в ближайшем магазине </w:t>
      </w:r>
      <w:r>
        <w:rPr>
          <w:rFonts w:eastAsia="Times New Roman"/>
          <w:color w:val="000000" w:themeColor="text1"/>
          <w:sz w:val="24"/>
          <w:szCs w:val="24"/>
        </w:rPr>
        <w:t>необходимые продук</w:t>
      </w:r>
      <w:r>
        <w:rPr>
          <w:rFonts w:eastAsia="Times New Roman"/>
          <w:color w:val="000000" w:themeColor="text1"/>
          <w:sz w:val="24"/>
          <w:szCs w:val="24"/>
        </w:rPr>
        <w:softHyphen/>
        <w:t>ты для создания резерва;</w:t>
      </w:r>
    </w:p>
    <w:p w:rsidR="002F7ECD" w:rsidRDefault="008855B5">
      <w:pPr>
        <w:shd w:val="clear" w:color="auto" w:fill="FFFFFF"/>
        <w:tabs>
          <w:tab w:val="left" w:pos="758"/>
        </w:tabs>
        <w:ind w:left="396"/>
        <w:rPr>
          <w:bCs/>
          <w:color w:val="000000" w:themeColor="text1"/>
          <w:sz w:val="24"/>
          <w:szCs w:val="24"/>
        </w:rPr>
      </w:pPr>
      <w:r>
        <w:rPr>
          <w:rFonts w:eastAsia="Times New Roman"/>
          <w:bCs/>
          <w:color w:val="000000" w:themeColor="text1"/>
          <w:sz w:val="24"/>
          <w:szCs w:val="24"/>
        </w:rPr>
        <w:t xml:space="preserve">ж) </w:t>
      </w:r>
      <w:r>
        <w:rPr>
          <w:rFonts w:eastAsia="Times New Roman"/>
          <w:bCs/>
          <w:color w:val="000000" w:themeColor="text1"/>
          <w:sz w:val="24"/>
          <w:szCs w:val="24"/>
        </w:rPr>
        <w:tab/>
        <w:t>защитить продукты питания;</w:t>
      </w:r>
      <w:r>
        <w:rPr>
          <w:rFonts w:eastAsia="Times New Roman"/>
          <w:bCs/>
          <w:color w:val="000000" w:themeColor="text1"/>
          <w:sz w:val="24"/>
          <w:szCs w:val="24"/>
        </w:rPr>
        <w:t xml:space="preserve">  </w:t>
      </w:r>
    </w:p>
    <w:p w:rsidR="002F7ECD" w:rsidRDefault="008855B5">
      <w:pPr>
        <w:shd w:val="clear" w:color="auto" w:fill="FFFFFF"/>
        <w:tabs>
          <w:tab w:val="left" w:pos="758"/>
        </w:tabs>
        <w:ind w:left="396"/>
        <w:rPr>
          <w:bCs/>
          <w:color w:val="000000" w:themeColor="text1"/>
          <w:sz w:val="24"/>
          <w:szCs w:val="24"/>
        </w:rPr>
      </w:pPr>
      <w:r>
        <w:rPr>
          <w:rFonts w:eastAsia="Times New Roman"/>
          <w:bCs/>
          <w:color w:val="000000" w:themeColor="text1"/>
          <w:spacing w:val="-2"/>
          <w:sz w:val="24"/>
          <w:szCs w:val="24"/>
        </w:rPr>
        <w:t>з)</w:t>
      </w:r>
      <w:r>
        <w:rPr>
          <w:rFonts w:eastAsia="Times New Roman"/>
          <w:bCs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bCs/>
          <w:color w:val="000000" w:themeColor="text1"/>
          <w:sz w:val="24"/>
          <w:szCs w:val="24"/>
        </w:rPr>
        <w:tab/>
        <w:t>сделать запас воды;</w:t>
      </w:r>
      <w:r>
        <w:rPr>
          <w:rFonts w:eastAsia="Times New Roman"/>
          <w:bCs/>
          <w:color w:val="000000" w:themeColor="text1"/>
          <w:sz w:val="24"/>
          <w:szCs w:val="24"/>
        </w:rPr>
        <w:t xml:space="preserve">  </w:t>
      </w:r>
    </w:p>
    <w:p w:rsidR="002F7ECD" w:rsidRDefault="008855B5">
      <w:pPr>
        <w:shd w:val="clear" w:color="auto" w:fill="FFFFFF"/>
        <w:ind w:left="411"/>
        <w:rPr>
          <w:bCs/>
          <w:color w:val="000000" w:themeColor="text1"/>
          <w:sz w:val="24"/>
          <w:szCs w:val="24"/>
        </w:rPr>
      </w:pPr>
      <w:r>
        <w:rPr>
          <w:rFonts w:eastAsia="Times New Roman"/>
          <w:bCs/>
          <w:color w:val="000000" w:themeColor="text1"/>
          <w:sz w:val="24"/>
          <w:szCs w:val="24"/>
        </w:rPr>
        <w:t>и) провести йодную профилактику;</w:t>
      </w:r>
      <w:r>
        <w:rPr>
          <w:rFonts w:eastAsia="Times New Roman"/>
          <w:bCs/>
          <w:color w:val="000000" w:themeColor="text1"/>
          <w:sz w:val="24"/>
          <w:szCs w:val="24"/>
        </w:rPr>
        <w:t xml:space="preserve">  </w:t>
      </w:r>
    </w:p>
    <w:p w:rsidR="002F7ECD" w:rsidRDefault="008855B5">
      <w:pPr>
        <w:tabs>
          <w:tab w:val="left" w:pos="560"/>
        </w:tabs>
        <w:ind w:firstLineChars="150" w:firstLine="360"/>
        <w:jc w:val="both"/>
        <w:rPr>
          <w:rFonts w:eastAsia="Times New Roman"/>
          <w:bCs/>
          <w:color w:val="000000" w:themeColor="text1"/>
          <w:sz w:val="24"/>
          <w:szCs w:val="24"/>
        </w:rPr>
      </w:pPr>
      <w:r>
        <w:rPr>
          <w:rFonts w:eastAsia="Times New Roman"/>
          <w:bCs/>
          <w:color w:val="000000" w:themeColor="text1"/>
          <w:sz w:val="24"/>
          <w:szCs w:val="24"/>
        </w:rPr>
        <w:t>к) ждать дальнейшую информацию и указания.</w:t>
      </w:r>
      <w:r>
        <w:rPr>
          <w:rFonts w:eastAsia="Times New Roman"/>
          <w:bCs/>
          <w:color w:val="000000" w:themeColor="text1"/>
          <w:sz w:val="24"/>
          <w:szCs w:val="24"/>
        </w:rPr>
        <w:t xml:space="preserve"> </w:t>
      </w:r>
    </w:p>
    <w:p w:rsidR="002F7ECD" w:rsidRDefault="002F7ECD">
      <w:pPr>
        <w:tabs>
          <w:tab w:val="left" w:pos="560"/>
        </w:tabs>
        <w:jc w:val="both"/>
        <w:rPr>
          <w:rFonts w:eastAsia="Times New Roman"/>
          <w:b/>
          <w:color w:val="000000" w:themeColor="text1"/>
          <w:sz w:val="24"/>
          <w:szCs w:val="24"/>
        </w:rPr>
      </w:pPr>
    </w:p>
    <w:p w:rsidR="002F7ECD" w:rsidRDefault="008855B5">
      <w:pPr>
        <w:shd w:val="clear" w:color="auto" w:fill="FFFFFF"/>
        <w:tabs>
          <w:tab w:val="left" w:pos="396"/>
        </w:tabs>
        <w:ind w:left="396" w:right="5" w:hanging="396"/>
        <w:rPr>
          <w:b/>
          <w:color w:val="000000" w:themeColor="text1"/>
          <w:sz w:val="24"/>
          <w:szCs w:val="24"/>
        </w:rPr>
      </w:pPr>
      <w:r>
        <w:rPr>
          <w:rFonts w:eastAsia="Times New Roman"/>
          <w:b/>
          <w:color w:val="000000" w:themeColor="text1"/>
          <w:sz w:val="24"/>
          <w:szCs w:val="24"/>
        </w:rPr>
        <w:t>1</w:t>
      </w:r>
      <w:r>
        <w:rPr>
          <w:rFonts w:eastAsia="Times New Roman"/>
          <w:b/>
          <w:color w:val="000000" w:themeColor="text1"/>
          <w:sz w:val="24"/>
          <w:szCs w:val="24"/>
        </w:rPr>
        <w:t>2</w:t>
      </w:r>
      <w:r>
        <w:rPr>
          <w:rFonts w:eastAsia="Times New Roman"/>
          <w:b/>
          <w:color w:val="000000" w:themeColor="text1"/>
          <w:sz w:val="24"/>
          <w:szCs w:val="24"/>
        </w:rPr>
        <w:t>.</w:t>
      </w:r>
      <w:r>
        <w:rPr>
          <w:rFonts w:eastAsia="Times New Roman"/>
          <w:b/>
          <w:color w:val="000000" w:themeColor="text1"/>
          <w:sz w:val="24"/>
          <w:szCs w:val="24"/>
        </w:rPr>
        <w:t xml:space="preserve">Укажите </w:t>
      </w:r>
      <w:r>
        <w:rPr>
          <w:rFonts w:eastAsia="Times New Roman"/>
          <w:b/>
          <w:color w:val="000000" w:themeColor="text1"/>
          <w:sz w:val="24"/>
          <w:szCs w:val="24"/>
          <w:u w:val="single"/>
        </w:rPr>
        <w:t>последовательность</w:t>
      </w:r>
      <w:r>
        <w:rPr>
          <w:rFonts w:eastAsia="Times New Roman"/>
          <w:b/>
          <w:color w:val="000000" w:themeColor="text1"/>
          <w:sz w:val="24"/>
          <w:szCs w:val="24"/>
        </w:rPr>
        <w:t xml:space="preserve"> выполнения мероприятии при оповещении об аварии на радиационно-опасном объекте.</w:t>
      </w:r>
    </w:p>
    <w:p w:rsidR="002F7ECD" w:rsidRDefault="008855B5">
      <w:pPr>
        <w:shd w:val="clear" w:color="auto" w:fill="FFFFFF"/>
        <w:tabs>
          <w:tab w:val="left" w:pos="753"/>
        </w:tabs>
        <w:ind w:left="391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а) </w:t>
      </w:r>
      <w:r>
        <w:rPr>
          <w:rFonts w:eastAsia="Times New Roman"/>
          <w:color w:val="000000" w:themeColor="text1"/>
          <w:sz w:val="24"/>
          <w:szCs w:val="24"/>
        </w:rPr>
        <w:tab/>
        <w:t>включить телевизор (радио) и прослушать сообщение;</w:t>
      </w:r>
    </w:p>
    <w:p w:rsidR="002F7ECD" w:rsidRDefault="008855B5">
      <w:pPr>
        <w:shd w:val="clear" w:color="auto" w:fill="FFFFFF"/>
        <w:tabs>
          <w:tab w:val="left" w:pos="753"/>
        </w:tabs>
        <w:ind w:left="391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pacing w:val="-5"/>
          <w:sz w:val="24"/>
          <w:szCs w:val="24"/>
        </w:rPr>
        <w:t>б)</w:t>
      </w:r>
      <w:r>
        <w:rPr>
          <w:rFonts w:eastAsia="Times New Roman"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</w:rPr>
        <w:tab/>
        <w:t>выключить газ, электричество, воду, погасить огонь в печи;</w:t>
      </w:r>
    </w:p>
    <w:p w:rsidR="002F7ECD" w:rsidRDefault="008855B5">
      <w:pPr>
        <w:shd w:val="clear" w:color="auto" w:fill="FFFFFF"/>
        <w:tabs>
          <w:tab w:val="left" w:pos="753"/>
        </w:tabs>
        <w:ind w:left="391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в) </w:t>
      </w:r>
      <w:r>
        <w:rPr>
          <w:rFonts w:eastAsia="Times New Roman"/>
          <w:color w:val="000000" w:themeColor="text1"/>
          <w:sz w:val="24"/>
          <w:szCs w:val="24"/>
        </w:rPr>
        <w:tab/>
        <w:t>вынести скоропортящиеся продукты и мусор;</w:t>
      </w:r>
    </w:p>
    <w:p w:rsidR="002F7ECD" w:rsidRDefault="008855B5">
      <w:pPr>
        <w:shd w:val="clear" w:color="auto" w:fill="FFFFFF"/>
        <w:tabs>
          <w:tab w:val="left" w:pos="753"/>
        </w:tabs>
        <w:ind w:left="391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г) </w:t>
      </w:r>
      <w:r>
        <w:rPr>
          <w:rFonts w:eastAsia="Times New Roman"/>
          <w:color w:val="000000" w:themeColor="text1"/>
          <w:sz w:val="24"/>
          <w:szCs w:val="24"/>
        </w:rPr>
        <w:tab/>
        <w:t xml:space="preserve">надеть </w:t>
      </w:r>
      <w:r>
        <w:rPr>
          <w:rFonts w:eastAsia="Times New Roman"/>
          <w:color w:val="000000" w:themeColor="text1"/>
          <w:sz w:val="24"/>
          <w:szCs w:val="24"/>
        </w:rPr>
        <w:t>средства индивидуальной защиты;</w:t>
      </w:r>
    </w:p>
    <w:p w:rsidR="002F7ECD" w:rsidRDefault="008855B5">
      <w:pPr>
        <w:shd w:val="clear" w:color="auto" w:fill="FFFFFF"/>
        <w:tabs>
          <w:tab w:val="left" w:pos="753"/>
        </w:tabs>
        <w:ind w:left="391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д) </w:t>
      </w:r>
      <w:r>
        <w:rPr>
          <w:rFonts w:eastAsia="Times New Roman"/>
          <w:color w:val="000000" w:themeColor="text1"/>
          <w:sz w:val="24"/>
          <w:szCs w:val="24"/>
        </w:rPr>
        <w:tab/>
        <w:t>освободить от продуктов холодильник;</w:t>
      </w:r>
    </w:p>
    <w:p w:rsidR="002F7ECD" w:rsidRDefault="008855B5">
      <w:pPr>
        <w:shd w:val="clear" w:color="auto" w:fill="FFFFFF"/>
        <w:tabs>
          <w:tab w:val="left" w:pos="753"/>
        </w:tabs>
        <w:ind w:left="391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е) </w:t>
      </w:r>
      <w:r>
        <w:rPr>
          <w:rFonts w:eastAsia="Times New Roman"/>
          <w:color w:val="000000" w:themeColor="text1"/>
          <w:sz w:val="24"/>
          <w:szCs w:val="24"/>
        </w:rPr>
        <w:tab/>
        <w:t>проследовать на сборный эвакопункт;</w:t>
      </w:r>
    </w:p>
    <w:p w:rsidR="002F7ECD" w:rsidRDefault="008855B5">
      <w:pPr>
        <w:shd w:val="clear" w:color="auto" w:fill="FFFFFF"/>
        <w:tabs>
          <w:tab w:val="left" w:pos="753"/>
        </w:tabs>
        <w:ind w:left="391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ж) </w:t>
      </w:r>
      <w:r>
        <w:rPr>
          <w:rFonts w:eastAsia="Times New Roman"/>
          <w:color w:val="000000" w:themeColor="text1"/>
          <w:sz w:val="24"/>
          <w:szCs w:val="24"/>
        </w:rPr>
        <w:tab/>
        <w:t>взять необходимые вещи, документы, продукты питания.</w:t>
      </w:r>
    </w:p>
    <w:p w:rsidR="002F7ECD" w:rsidRDefault="002F7ECD">
      <w:pPr>
        <w:tabs>
          <w:tab w:val="left" w:pos="560"/>
        </w:tabs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</w:p>
    <w:p w:rsidR="002F7ECD" w:rsidRDefault="008855B5">
      <w:pPr>
        <w:tabs>
          <w:tab w:val="left" w:pos="560"/>
        </w:tabs>
        <w:jc w:val="both"/>
        <w:rPr>
          <w:rFonts w:eastAsia="Times New Roman"/>
          <w:b/>
          <w:bCs/>
          <w:color w:val="000000" w:themeColor="text1"/>
          <w:sz w:val="24"/>
          <w:szCs w:val="24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3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. Что подразумевается под понятием «Проезжая часть дороги»: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а) Дорога, предназначенная для движения всех транспортных средств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lastRenderedPageBreak/>
        <w:t>б) Расстояние между зданиями, включая и тротуары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Элемент дороги, предназначенный для движения безрельсовых транспортных средств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tabs>
          <w:tab w:val="left" w:pos="560"/>
        </w:tabs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</w:p>
    <w:p w:rsidR="002F7ECD" w:rsidRDefault="008855B5">
      <w:pPr>
        <w:tabs>
          <w:tab w:val="left" w:pos="560"/>
        </w:tabs>
        <w:jc w:val="both"/>
        <w:rPr>
          <w:rFonts w:eastAsia="Times New Roman"/>
          <w:b/>
          <w:bCs/>
          <w:color w:val="000000" w:themeColor="text1"/>
          <w:sz w:val="24"/>
          <w:szCs w:val="24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4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 xml:space="preserve">. Какие меры предосторожности должен принять 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пешеход, начиная переход дороги между стоящими автомобилями: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Переходить дорогу быстрее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Переходить дорогу медленно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Убедиться, что нет приближающихся слева и справа транспортных средств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tabs>
          <w:tab w:val="left" w:pos="560"/>
        </w:tabs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</w:p>
    <w:p w:rsidR="002F7ECD" w:rsidRDefault="008855B5">
      <w:pPr>
        <w:tabs>
          <w:tab w:val="left" w:pos="560"/>
        </w:tabs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5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Пешеход переходит дорогу в неположенном месте. Сотрудник ГИБДД имеет право: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Арестовать нарушителя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б) Оштрафовать нарушителя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Только предупредить нарушителя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tabs>
          <w:tab w:val="left" w:pos="560"/>
        </w:tabs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tabs>
          <w:tab w:val="left" w:pos="560"/>
        </w:tabs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6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. С какого возраста разрешается обучать вождению на легковом автомобиле: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С 15 лет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б) С 16 лет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С 14 лет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tabs>
          <w:tab w:val="left" w:pos="560"/>
        </w:tabs>
        <w:jc w:val="center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1</w:t>
      </w:r>
      <w:r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7</w:t>
      </w:r>
      <w:r>
        <w:rPr>
          <w:rStyle w:val="a5"/>
          <w:rFonts w:eastAsia="sans-serif"/>
          <w:color w:val="000000" w:themeColor="text1"/>
          <w:shd w:val="clear" w:color="auto" w:fill="FFFFFF"/>
        </w:rPr>
        <w:t xml:space="preserve">. </w:t>
      </w:r>
      <w:r>
        <w:rPr>
          <w:rStyle w:val="a5"/>
          <w:rFonts w:eastAsia="sans-serif"/>
          <w:color w:val="000000" w:themeColor="text1"/>
          <w:shd w:val="clear" w:color="auto" w:fill="FFFFFF"/>
        </w:rPr>
        <w:t>Какое определение носит строй, участники которого размещаются рядом на одной линии на определенных интервалах?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а</w:t>
      </w:r>
      <w:r>
        <w:rPr>
          <w:rFonts w:eastAsia="sans-serif"/>
          <w:color w:val="000000" w:themeColor="text1"/>
          <w:shd w:val="clear" w:color="auto" w:fill="FFFFFF"/>
        </w:rPr>
        <w:t>) ряд;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>
        <w:rPr>
          <w:rFonts w:eastAsia="sans-serif"/>
          <w:color w:val="000000" w:themeColor="text1"/>
          <w:shd w:val="clear" w:color="auto" w:fill="FFFFFF"/>
        </w:rPr>
        <w:t>) шеренга;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в</w:t>
      </w:r>
      <w:r>
        <w:rPr>
          <w:rFonts w:eastAsia="sans-serif"/>
          <w:color w:val="000000" w:themeColor="text1"/>
          <w:shd w:val="clear" w:color="auto" w:fill="FFFFFF"/>
        </w:rPr>
        <w:t>) фронт;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>
        <w:rPr>
          <w:rFonts w:eastAsia="sans-serif"/>
          <w:color w:val="000000" w:themeColor="text1"/>
          <w:shd w:val="clear" w:color="auto" w:fill="FFFFFF"/>
        </w:rPr>
        <w:t>) колонна.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1</w:t>
      </w:r>
      <w:r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8</w:t>
      </w:r>
      <w:r>
        <w:rPr>
          <w:rStyle w:val="a5"/>
          <w:rFonts w:eastAsia="sans-serif"/>
          <w:color w:val="000000" w:themeColor="text1"/>
          <w:shd w:val="clear" w:color="auto" w:fill="FFFFFF"/>
        </w:rPr>
        <w:t>. Как называется часть строя, к которой люди и машины обращены лицом?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а</w:t>
      </w:r>
      <w:r>
        <w:rPr>
          <w:rFonts w:eastAsia="sans-serif"/>
          <w:color w:val="000000" w:themeColor="text1"/>
          <w:shd w:val="clear" w:color="auto" w:fill="FFFFFF"/>
        </w:rPr>
        <w:t>) тыльная сторона;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>
        <w:rPr>
          <w:rFonts w:eastAsia="sans-serif"/>
          <w:color w:val="000000" w:themeColor="text1"/>
          <w:shd w:val="clear" w:color="auto" w:fill="FFFFFF"/>
        </w:rPr>
        <w:t>) фланг;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в</w:t>
      </w:r>
      <w:r>
        <w:rPr>
          <w:rFonts w:eastAsia="sans-serif"/>
          <w:color w:val="000000" w:themeColor="text1"/>
          <w:shd w:val="clear" w:color="auto" w:fill="FFFFFF"/>
        </w:rPr>
        <w:t>) фронт;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>
        <w:rPr>
          <w:rFonts w:eastAsia="sans-serif"/>
          <w:color w:val="000000" w:themeColor="text1"/>
          <w:shd w:val="clear" w:color="auto" w:fill="FFFFFF"/>
        </w:rPr>
        <w:t xml:space="preserve">) </w:t>
      </w:r>
      <w:r>
        <w:rPr>
          <w:rFonts w:eastAsia="sans-serif"/>
          <w:color w:val="000000" w:themeColor="text1"/>
          <w:shd w:val="clear" w:color="auto" w:fill="FFFFFF"/>
        </w:rPr>
        <w:t>передовая сторона.</w:t>
      </w:r>
    </w:p>
    <w:p w:rsidR="002F7ECD" w:rsidRDefault="002F7ECD">
      <w:pPr>
        <w:tabs>
          <w:tab w:val="left" w:pos="560"/>
        </w:tabs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19</w:t>
      </w:r>
      <w:r>
        <w:rPr>
          <w:rStyle w:val="a5"/>
          <w:rFonts w:eastAsia="sans-serif"/>
          <w:color w:val="000000" w:themeColor="text1"/>
          <w:shd w:val="clear" w:color="auto" w:fill="FFFFFF"/>
        </w:rPr>
        <w:t>. Как называется тот, кто движется головными в указанном направлении?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а</w:t>
      </w:r>
      <w:r>
        <w:rPr>
          <w:rFonts w:eastAsia="sans-serif"/>
          <w:color w:val="000000" w:themeColor="text1"/>
          <w:shd w:val="clear" w:color="auto" w:fill="FFFFFF"/>
        </w:rPr>
        <w:t>) головной;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>
        <w:rPr>
          <w:rFonts w:eastAsia="sans-serif"/>
          <w:color w:val="000000" w:themeColor="text1"/>
          <w:shd w:val="clear" w:color="auto" w:fill="FFFFFF"/>
        </w:rPr>
        <w:t>) управляющий;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в</w:t>
      </w:r>
      <w:r>
        <w:rPr>
          <w:rFonts w:eastAsia="sans-serif"/>
          <w:color w:val="000000" w:themeColor="text1"/>
          <w:shd w:val="clear" w:color="auto" w:fill="FFFFFF"/>
        </w:rPr>
        <w:t>) направляющий;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>
        <w:rPr>
          <w:rFonts w:eastAsia="sans-serif"/>
          <w:color w:val="000000" w:themeColor="text1"/>
          <w:shd w:val="clear" w:color="auto" w:fill="FFFFFF"/>
        </w:rPr>
        <w:t>) замыкающий.</w:t>
      </w:r>
    </w:p>
    <w:p w:rsidR="002F7ECD" w:rsidRDefault="008855B5">
      <w:pPr>
        <w:tabs>
          <w:tab w:val="left" w:pos="560"/>
        </w:tabs>
        <w:jc w:val="both"/>
        <w:rPr>
          <w:rStyle w:val="a5"/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Style w:val="a5"/>
          <w:rFonts w:eastAsia="sans-serif"/>
          <w:color w:val="000000" w:themeColor="text1"/>
          <w:sz w:val="24"/>
          <w:szCs w:val="24"/>
          <w:shd w:val="clear" w:color="auto" w:fill="FFFFFF"/>
        </w:rPr>
        <w:t>2</w:t>
      </w:r>
      <w:r>
        <w:rPr>
          <w:rStyle w:val="a5"/>
          <w:rFonts w:eastAsia="sans-serif"/>
          <w:color w:val="000000" w:themeColor="text1"/>
          <w:sz w:val="24"/>
          <w:szCs w:val="24"/>
          <w:shd w:val="clear" w:color="auto" w:fill="FFFFFF"/>
        </w:rPr>
        <w:t>0</w:t>
      </w:r>
      <w:r>
        <w:rPr>
          <w:rStyle w:val="a5"/>
          <w:rFonts w:eastAsia="sans-serif"/>
          <w:color w:val="000000" w:themeColor="text1"/>
          <w:sz w:val="24"/>
          <w:szCs w:val="24"/>
          <w:shd w:val="clear" w:color="auto" w:fill="FFFFFF"/>
        </w:rPr>
        <w:t>. При движении строевым шагом, нога оттянутым носком вперед поднимается на определенную высоту, какую?</w:t>
      </w:r>
    </w:p>
    <w:p w:rsidR="002F7ECD" w:rsidRDefault="002F7ECD">
      <w:pPr>
        <w:tabs>
          <w:tab w:val="left" w:pos="560"/>
        </w:tabs>
        <w:jc w:val="center"/>
        <w:rPr>
          <w:rStyle w:val="a5"/>
          <w:rFonts w:eastAsia="sans-serif"/>
          <w:color w:val="212529"/>
          <w:sz w:val="24"/>
          <w:szCs w:val="24"/>
          <w:shd w:val="clear" w:color="auto" w:fill="FFFFFF"/>
        </w:rPr>
      </w:pPr>
    </w:p>
    <w:p w:rsidR="002F7ECD" w:rsidRDefault="008855B5">
      <w:pPr>
        <w:tabs>
          <w:tab w:val="left" w:pos="560"/>
        </w:tabs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1830070" cy="1966595"/>
            <wp:effectExtent l="0" t="0" r="17780" b="14605"/>
            <wp:docPr id="7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7ECD" w:rsidRDefault="002F7ECD">
      <w:pPr>
        <w:tabs>
          <w:tab w:val="left" w:pos="560"/>
        </w:tabs>
        <w:jc w:val="center"/>
        <w:rPr>
          <w:rFonts w:ascii="SimSun" w:eastAsia="SimSun" w:hAnsi="SimSun" w:cs="SimSun"/>
          <w:sz w:val="24"/>
          <w:szCs w:val="24"/>
        </w:rPr>
      </w:pPr>
    </w:p>
    <w:p w:rsidR="002F7ECD" w:rsidRDefault="002F7ECD">
      <w:pPr>
        <w:tabs>
          <w:tab w:val="left" w:pos="560"/>
        </w:tabs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а</w:t>
      </w:r>
      <w:r>
        <w:rPr>
          <w:rFonts w:eastAsia="sans-serif"/>
          <w:color w:val="000000" w:themeColor="text1"/>
          <w:shd w:val="clear" w:color="auto" w:fill="FFFFFF"/>
        </w:rPr>
        <w:t>) 15-20 см;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>
        <w:rPr>
          <w:rFonts w:eastAsia="sans-serif"/>
          <w:color w:val="000000" w:themeColor="text1"/>
          <w:shd w:val="clear" w:color="auto" w:fill="FFFFFF"/>
        </w:rPr>
        <w:t>) 10-15 см;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lastRenderedPageBreak/>
        <w:t>в</w:t>
      </w:r>
      <w:r>
        <w:rPr>
          <w:rFonts w:eastAsia="sans-serif"/>
          <w:color w:val="000000" w:themeColor="text1"/>
          <w:shd w:val="clear" w:color="auto" w:fill="FFFFFF"/>
        </w:rPr>
        <w:t>) 60-70 см;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>
        <w:rPr>
          <w:rFonts w:eastAsia="sans-serif"/>
          <w:color w:val="000000" w:themeColor="text1"/>
          <w:shd w:val="clear" w:color="auto" w:fill="FFFFFF"/>
        </w:rPr>
        <w:t>) 40-50 см.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Style w:val="a5"/>
          <w:rFonts w:eastAsia="sans-serif"/>
          <w:color w:val="000000" w:themeColor="text1"/>
          <w:shd w:val="clear" w:color="auto" w:fill="FFFFFF"/>
        </w:rPr>
      </w:pPr>
      <w:r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2</w:t>
      </w:r>
      <w:r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1</w:t>
      </w:r>
      <w:r>
        <w:rPr>
          <w:rStyle w:val="a5"/>
          <w:rFonts w:eastAsia="sans-serif"/>
          <w:color w:val="000000" w:themeColor="text1"/>
          <w:shd w:val="clear" w:color="auto" w:fill="FFFFFF"/>
        </w:rPr>
        <w:t>. Где находиться снятый головной убор военнослужащего?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а</w:t>
      </w:r>
      <w:r>
        <w:rPr>
          <w:rFonts w:eastAsia="sans-serif"/>
          <w:color w:val="000000" w:themeColor="text1"/>
          <w:shd w:val="clear" w:color="auto" w:fill="FFFFFF"/>
        </w:rPr>
        <w:t>) убирается в рюкзак;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>
        <w:rPr>
          <w:rFonts w:eastAsia="sans-serif"/>
          <w:color w:val="000000" w:themeColor="text1"/>
          <w:shd w:val="clear" w:color="auto" w:fill="FFFFFF"/>
        </w:rPr>
        <w:t xml:space="preserve">) </w:t>
      </w:r>
      <w:r>
        <w:rPr>
          <w:rFonts w:eastAsia="sans-serif"/>
          <w:color w:val="000000" w:themeColor="text1"/>
          <w:shd w:val="clear" w:color="auto" w:fill="FFFFFF"/>
        </w:rPr>
        <w:t>пристегивается на ремень;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в</w:t>
      </w:r>
      <w:r>
        <w:rPr>
          <w:rFonts w:eastAsia="sans-serif"/>
          <w:color w:val="000000" w:themeColor="text1"/>
          <w:shd w:val="clear" w:color="auto" w:fill="FFFFFF"/>
        </w:rPr>
        <w:t>) в правой свободно опущенной руке;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>
        <w:rPr>
          <w:rFonts w:eastAsia="sans-serif"/>
          <w:color w:val="000000" w:themeColor="text1"/>
          <w:shd w:val="clear" w:color="auto" w:fill="FFFFFF"/>
        </w:rPr>
        <w:t>) в левой свободно опущенной руке кокардой вперед.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2</w:t>
      </w:r>
      <w:r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2</w:t>
      </w:r>
      <w:r>
        <w:rPr>
          <w:rStyle w:val="a5"/>
          <w:rFonts w:eastAsia="sans-serif"/>
          <w:color w:val="000000" w:themeColor="text1"/>
          <w:shd w:val="clear" w:color="auto" w:fill="FFFFFF"/>
        </w:rPr>
        <w:t>. На какой высоте от поверхности земли должно находиться древко Боевого</w:t>
      </w:r>
      <w:r>
        <w:rPr>
          <w:rStyle w:val="a5"/>
          <w:rFonts w:eastAsia="sans-serif"/>
          <w:color w:val="000000" w:themeColor="text1"/>
          <w:shd w:val="clear" w:color="auto" w:fill="FFFFFF"/>
        </w:rPr>
        <w:t xml:space="preserve"> Знамени?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а</w:t>
      </w:r>
      <w:r>
        <w:rPr>
          <w:rFonts w:eastAsia="sans-serif"/>
          <w:color w:val="000000" w:themeColor="text1"/>
          <w:shd w:val="clear" w:color="auto" w:fill="FFFFFF"/>
        </w:rPr>
        <w:t>) 15-20 см;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>
        <w:rPr>
          <w:rFonts w:eastAsia="sans-serif"/>
          <w:color w:val="000000" w:themeColor="text1"/>
          <w:shd w:val="clear" w:color="auto" w:fill="FFFFFF"/>
        </w:rPr>
        <w:t>) 50-60 см;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в</w:t>
      </w:r>
      <w:r>
        <w:rPr>
          <w:rFonts w:eastAsia="sans-serif"/>
          <w:color w:val="000000" w:themeColor="text1"/>
          <w:shd w:val="clear" w:color="auto" w:fill="FFFFFF"/>
        </w:rPr>
        <w:t>) 60-70 см;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>
        <w:rPr>
          <w:rFonts w:eastAsia="sans-serif"/>
          <w:color w:val="000000" w:themeColor="text1"/>
          <w:shd w:val="clear" w:color="auto" w:fill="FFFFFF"/>
        </w:rPr>
        <w:t>) 40-50 см.</w:t>
      </w:r>
    </w:p>
    <w:p w:rsidR="002F7ECD" w:rsidRDefault="008855B5">
      <w:pPr>
        <w:tabs>
          <w:tab w:val="left" w:pos="560"/>
        </w:tabs>
        <w:jc w:val="both"/>
        <w:rPr>
          <w:rFonts w:eastAsia="Times New Roman"/>
          <w:b/>
          <w:bCs/>
          <w:color w:val="000000" w:themeColor="text1"/>
          <w:sz w:val="24"/>
          <w:szCs w:val="24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2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3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 xml:space="preserve">. Часть револьвера, служащая для соединений всех деталей и 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узлов: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рамка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качалка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ствол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8855B5">
      <w:pPr>
        <w:tabs>
          <w:tab w:val="left" w:pos="560"/>
        </w:tabs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2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4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По своему назначению затвор пистолета служит: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а) для подачи патрона из магазина в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патронник, фиксации ствола при выстреле, отвода неизрасходованных пороховых газов и извлечения гильзы после выстрела, для постановки курка на предохранительный взвод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для подачи патрона из магазина в патронник, запирания канала ствола при выстреле, удер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жания гильзы (извлечения патрона) и постановки курка на боевой взвод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для соединения всех частей пистолета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8855B5">
      <w:pPr>
        <w:tabs>
          <w:tab w:val="left" w:pos="560"/>
        </w:tabs>
        <w:jc w:val="both"/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Ответы: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8"/>
        <w:gridCol w:w="1416"/>
        <w:gridCol w:w="1411"/>
        <w:gridCol w:w="1028"/>
        <w:gridCol w:w="1051"/>
        <w:gridCol w:w="1029"/>
        <w:gridCol w:w="1029"/>
        <w:gridCol w:w="1054"/>
        <w:gridCol w:w="1029"/>
      </w:tblGrid>
      <w:tr w:rsidR="002F7ECD">
        <w:tc>
          <w:tcPr>
            <w:tcW w:w="1147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1-а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2-б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3-а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4-б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5-г,в,е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6-б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7-в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8-а,б,г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9-в</w:t>
            </w:r>
          </w:p>
        </w:tc>
      </w:tr>
      <w:tr w:rsidR="002F7ECD">
        <w:tc>
          <w:tcPr>
            <w:tcW w:w="1147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10-б,в,д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11-в,г,д,ж,з,и,к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12 -а,д,в,б,ж,г,е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13-а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14 -в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15-б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16-б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17-б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18-в</w:t>
            </w:r>
          </w:p>
        </w:tc>
      </w:tr>
      <w:tr w:rsidR="002F7ECD">
        <w:tc>
          <w:tcPr>
            <w:tcW w:w="1147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19 -в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20-а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21-г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22-б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23-а</w:t>
            </w:r>
          </w:p>
        </w:tc>
        <w:tc>
          <w:tcPr>
            <w:tcW w:w="1148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24-б</w:t>
            </w:r>
          </w:p>
        </w:tc>
        <w:tc>
          <w:tcPr>
            <w:tcW w:w="1148" w:type="dxa"/>
          </w:tcPr>
          <w:p w:rsidR="002F7ECD" w:rsidRDefault="002F7EC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8" w:type="dxa"/>
          </w:tcPr>
          <w:p w:rsidR="002F7ECD" w:rsidRDefault="002F7EC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8" w:type="dxa"/>
          </w:tcPr>
          <w:p w:rsidR="002F7ECD" w:rsidRDefault="002F7ECD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2F7ECD" w:rsidRDefault="002F7ECD"/>
    <w:p w:rsidR="002F7ECD" w:rsidRDefault="002F7ECD"/>
    <w:p w:rsidR="002F7ECD" w:rsidRDefault="008855B5">
      <w:pPr>
        <w:jc w:val="center"/>
        <w:rPr>
          <w:rFonts w:eastAsia="sans-serif"/>
          <w:b/>
          <w:bCs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sz w:val="24"/>
          <w:szCs w:val="24"/>
          <w:shd w:val="clear" w:color="auto" w:fill="FFFFFF"/>
        </w:rPr>
        <w:t>Часть 2. Установить понятие</w:t>
      </w:r>
    </w:p>
    <w:p w:rsidR="002F7ECD" w:rsidRDefault="008855B5">
      <w:pPr>
        <w:numPr>
          <w:ilvl w:val="0"/>
          <w:numId w:val="12"/>
        </w:numPr>
        <w:jc w:val="both"/>
        <w:rPr>
          <w:rFonts w:eastAsia="Arial"/>
          <w:color w:val="333333"/>
          <w:sz w:val="24"/>
          <w:szCs w:val="24"/>
          <w:shd w:val="clear" w:color="auto" w:fill="FFFFFF"/>
        </w:rPr>
      </w:pPr>
      <w:r>
        <w:rPr>
          <w:rFonts w:eastAsia="Arial"/>
          <w:color w:val="333333"/>
          <w:sz w:val="24"/>
          <w:szCs w:val="24"/>
          <w:shd w:val="clear" w:color="auto" w:fill="FFFFFF"/>
        </w:rPr>
        <w:t>_______</w:t>
      </w:r>
      <w:r>
        <w:rPr>
          <w:rFonts w:eastAsia="SimSun"/>
          <w:color w:val="000000"/>
          <w:sz w:val="24"/>
          <w:szCs w:val="24"/>
          <w:shd w:val="clear" w:color="auto" w:fill="FFFFFF"/>
        </w:rPr>
        <w:t xml:space="preserve">  это ситуация, когда человек оказывается в условиях возникновения преступления или эта ситуация ведет к возникновению преступления. Экстремальные ситуации криминогенного характера - явление </w:t>
      </w:r>
      <w:r>
        <w:rPr>
          <w:rFonts w:eastAsia="SimSun"/>
          <w:color w:val="000000"/>
          <w:sz w:val="24"/>
          <w:szCs w:val="24"/>
          <w:shd w:val="clear" w:color="auto" w:fill="FFFFFF"/>
        </w:rPr>
        <w:t>распространенное.</w:t>
      </w:r>
    </w:p>
    <w:p w:rsidR="002F7ECD" w:rsidRDefault="008855B5">
      <w:pPr>
        <w:numPr>
          <w:ilvl w:val="0"/>
          <w:numId w:val="12"/>
        </w:numPr>
        <w:jc w:val="both"/>
        <w:rPr>
          <w:rFonts w:eastAsia="Arial"/>
          <w:color w:val="333333"/>
          <w:sz w:val="24"/>
          <w:szCs w:val="24"/>
          <w:shd w:val="clear" w:color="auto" w:fill="FFFFFF"/>
        </w:rPr>
      </w:pPr>
      <w:r>
        <w:rPr>
          <w:rFonts w:eastAsia="Arial"/>
          <w:color w:val="333333"/>
          <w:sz w:val="24"/>
          <w:szCs w:val="24"/>
          <w:shd w:val="clear" w:color="auto" w:fill="FFFFFF"/>
        </w:rPr>
        <w:t>______</w:t>
      </w:r>
      <w:r>
        <w:rPr>
          <w:rFonts w:eastAsia="Arial"/>
          <w:color w:val="333333"/>
          <w:sz w:val="24"/>
          <w:szCs w:val="24"/>
          <w:shd w:val="clear" w:color="auto" w:fill="FFFFFF"/>
        </w:rPr>
        <w:t> </w:t>
      </w:r>
      <w:r>
        <w:rPr>
          <w:rFonts w:eastAsia="SimSun"/>
          <w:color w:val="000000"/>
          <w:sz w:val="24"/>
          <w:szCs w:val="24"/>
          <w:shd w:val="clear" w:color="auto" w:fill="FFFFFF"/>
        </w:rPr>
        <w:t> </w:t>
      </w:r>
      <w:r>
        <w:rPr>
          <w:rFonts w:eastAsia="SimSun"/>
          <w:color w:val="000000"/>
          <w:sz w:val="24"/>
          <w:szCs w:val="24"/>
          <w:shd w:val="clear" w:color="auto" w:fill="FFFFFF"/>
        </w:rPr>
        <w:t>это</w:t>
      </w:r>
      <w:r>
        <w:rPr>
          <w:rFonts w:eastAsia="SimSun"/>
          <w:color w:val="000000"/>
          <w:sz w:val="24"/>
          <w:szCs w:val="24"/>
          <w:shd w:val="clear" w:color="auto" w:fill="FFFFFF"/>
        </w:rPr>
        <w:t xml:space="preserve"> поведение, обнаруживающее явное неуважение к обществу и достоинству человека, грубое нарушение общественного порядка. </w:t>
      </w:r>
    </w:p>
    <w:p w:rsidR="002F7ECD" w:rsidRDefault="008855B5">
      <w:pPr>
        <w:numPr>
          <w:ilvl w:val="0"/>
          <w:numId w:val="12"/>
        </w:numPr>
        <w:jc w:val="both"/>
        <w:rPr>
          <w:rFonts w:eastAsia="Arial"/>
          <w:color w:val="333333"/>
          <w:sz w:val="24"/>
          <w:szCs w:val="24"/>
          <w:shd w:val="clear" w:color="auto" w:fill="FFFFFF"/>
        </w:rPr>
      </w:pPr>
      <w:r>
        <w:rPr>
          <w:rFonts w:eastAsia="SimSun"/>
          <w:sz w:val="24"/>
          <w:szCs w:val="24"/>
          <w:shd w:val="clear" w:color="auto" w:fill="FFFFFF"/>
        </w:rPr>
        <w:t xml:space="preserve"> </w:t>
      </w:r>
      <w:r>
        <w:rPr>
          <w:rFonts w:eastAsia="SimSun"/>
          <w:sz w:val="24"/>
          <w:szCs w:val="24"/>
          <w:shd w:val="clear" w:color="auto" w:fill="FFFFFF"/>
        </w:rPr>
        <w:t>_______</w:t>
      </w:r>
      <w:r>
        <w:rPr>
          <w:rFonts w:eastAsia="SimSun"/>
          <w:sz w:val="24"/>
          <w:szCs w:val="24"/>
          <w:shd w:val="clear" w:color="auto" w:fill="FFFFFF"/>
        </w:rPr>
        <w:t xml:space="preserve"> тайное хищение чужого имущества.</w:t>
      </w:r>
    </w:p>
    <w:p w:rsidR="002F7ECD" w:rsidRDefault="008855B5">
      <w:pPr>
        <w:numPr>
          <w:ilvl w:val="0"/>
          <w:numId w:val="12"/>
        </w:numPr>
        <w:jc w:val="both"/>
        <w:rPr>
          <w:rFonts w:eastAsia="Arial"/>
          <w:color w:val="333333"/>
          <w:sz w:val="24"/>
          <w:szCs w:val="24"/>
          <w:shd w:val="clear" w:color="auto" w:fill="FFFFFF"/>
        </w:rPr>
      </w:pPr>
      <w:r>
        <w:rPr>
          <w:rFonts w:eastAsia="SimSun"/>
          <w:sz w:val="24"/>
          <w:szCs w:val="24"/>
          <w:shd w:val="clear" w:color="auto" w:fill="FFFFFF"/>
        </w:rPr>
        <w:t xml:space="preserve"> </w:t>
      </w:r>
      <w:r>
        <w:rPr>
          <w:rFonts w:eastAsia="SimSun"/>
          <w:sz w:val="24"/>
          <w:szCs w:val="24"/>
          <w:shd w:val="clear" w:color="auto" w:fill="FFFFFF"/>
        </w:rPr>
        <w:t>________</w:t>
      </w:r>
      <w:r>
        <w:rPr>
          <w:rFonts w:eastAsia="SimSun"/>
          <w:sz w:val="24"/>
          <w:szCs w:val="24"/>
          <w:shd w:val="clear" w:color="auto" w:fill="FFFFFF"/>
        </w:rPr>
        <w:t xml:space="preserve">преступление, заключающееся в завладении </w:t>
      </w:r>
      <w:r>
        <w:rPr>
          <w:rFonts w:eastAsia="SimSun"/>
          <w:sz w:val="24"/>
          <w:szCs w:val="24"/>
          <w:shd w:val="clear" w:color="auto" w:fill="FFFFFF"/>
        </w:rPr>
        <w:t>государственным, общественным или личным имуществом путем обмана и злоупотреблением доверием. </w:t>
      </w:r>
    </w:p>
    <w:p w:rsidR="002F7ECD" w:rsidRDefault="002F7ECD">
      <w:pPr>
        <w:jc w:val="both"/>
        <w:rPr>
          <w:rFonts w:eastAsia="sans-serif"/>
          <w:b/>
          <w:bCs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sans-serif"/>
          <w:b/>
          <w:bCs/>
          <w:color w:val="202122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202122"/>
          <w:sz w:val="24"/>
          <w:szCs w:val="24"/>
          <w:shd w:val="clear" w:color="auto" w:fill="FFFFFF"/>
        </w:rPr>
        <w:t>Ответы</w:t>
      </w:r>
      <w:r>
        <w:rPr>
          <w:rFonts w:eastAsia="sans-serif"/>
          <w:b/>
          <w:bCs/>
          <w:color w:val="202122"/>
          <w:sz w:val="24"/>
          <w:szCs w:val="24"/>
          <w:shd w:val="clear" w:color="auto" w:fill="FFFFFF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26"/>
        <w:gridCol w:w="2040"/>
        <w:gridCol w:w="2019"/>
        <w:gridCol w:w="1976"/>
        <w:gridCol w:w="2044"/>
      </w:tblGrid>
      <w:tr w:rsidR="002F7ECD">
        <w:tc>
          <w:tcPr>
            <w:tcW w:w="2054" w:type="dxa"/>
            <w:shd w:val="clear" w:color="auto" w:fill="auto"/>
            <w:vAlign w:val="bottom"/>
          </w:tcPr>
          <w:p w:rsidR="002F7ECD" w:rsidRDefault="008855B5">
            <w:pPr>
              <w:ind w:left="120"/>
              <w:rPr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jc w:val="center"/>
              <w:rPr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ind w:right="720"/>
              <w:jc w:val="right"/>
              <w:rPr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ind w:right="580"/>
              <w:jc w:val="right"/>
              <w:rPr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jc w:val="center"/>
              <w:rPr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</w:tr>
      <w:tr w:rsidR="002F7ECD">
        <w:tc>
          <w:tcPr>
            <w:tcW w:w="2054" w:type="dxa"/>
          </w:tcPr>
          <w:p w:rsidR="002F7ECD" w:rsidRDefault="008855B5">
            <w:pPr>
              <w:rPr>
                <w:rFonts w:eastAsia="sans-serif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b/>
                <w:bCs/>
                <w:color w:val="202122"/>
                <w:sz w:val="24"/>
                <w:szCs w:val="24"/>
                <w:shd w:val="clear" w:color="auto" w:fill="FFFFFF"/>
              </w:rPr>
              <w:t>П</w:t>
            </w:r>
            <w:r>
              <w:rPr>
                <w:rFonts w:eastAsia="sans-serif"/>
                <w:b/>
                <w:bCs/>
                <w:color w:val="202122"/>
                <w:sz w:val="24"/>
                <w:szCs w:val="24"/>
                <w:shd w:val="clear" w:color="auto" w:fill="FFFFFF"/>
              </w:rPr>
              <w:t>равильный ответ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202122"/>
                <w:sz w:val="24"/>
                <w:szCs w:val="24"/>
                <w:shd w:val="clear" w:color="auto" w:fill="FFFFFF"/>
              </w:rPr>
              <w:t>Криминогенная ситуация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>Хулиганство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sz w:val="24"/>
                <w:szCs w:val="24"/>
                <w:shd w:val="clear" w:color="auto" w:fill="FFFFFF"/>
              </w:rPr>
              <w:t>Кража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sz w:val="24"/>
                <w:szCs w:val="24"/>
                <w:shd w:val="clear" w:color="auto" w:fill="FFFFFF"/>
              </w:rPr>
              <w:t>Мошенничество</w:t>
            </w:r>
          </w:p>
        </w:tc>
      </w:tr>
    </w:tbl>
    <w:p w:rsidR="002F7ECD" w:rsidRDefault="002F7ECD">
      <w:pPr>
        <w:jc w:val="both"/>
        <w:rPr>
          <w:rFonts w:ascii="sans-serif" w:eastAsia="sans-serif" w:hAnsi="sans-serif" w:cs="sans-serif"/>
          <w:color w:val="202122"/>
          <w:sz w:val="21"/>
          <w:szCs w:val="21"/>
          <w:shd w:val="clear" w:color="auto" w:fill="FFFFFF"/>
        </w:rPr>
      </w:pPr>
    </w:p>
    <w:p w:rsidR="002F7ECD" w:rsidRDefault="008855B5">
      <w:pPr>
        <w:ind w:right="60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Часть 3. Ситуационная задача</w:t>
      </w:r>
    </w:p>
    <w:p w:rsidR="002F7ECD" w:rsidRDefault="002F7ECD">
      <w:pPr>
        <w:spacing w:line="12" w:lineRule="exact"/>
        <w:rPr>
          <w:sz w:val="24"/>
          <w:szCs w:val="24"/>
        </w:rPr>
      </w:pPr>
    </w:p>
    <w:p w:rsidR="002F7ECD" w:rsidRDefault="008855B5">
      <w:pPr>
        <w:spacing w:line="234" w:lineRule="auto"/>
        <w:ind w:left="460" w:right="5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Необходимо дать развернутый ответ. Правильно выполненное задание </w:t>
      </w:r>
    </w:p>
    <w:p w:rsidR="002F7ECD" w:rsidRDefault="008855B5">
      <w:pPr>
        <w:spacing w:line="234" w:lineRule="auto"/>
        <w:ind w:right="540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оценивается 4 баллами.</w:t>
      </w:r>
    </w:p>
    <w:p w:rsidR="002F7ECD" w:rsidRDefault="008855B5">
      <w:pPr>
        <w:tabs>
          <w:tab w:val="left" w:pos="1180"/>
        </w:tabs>
        <w:spacing w:line="234" w:lineRule="auto"/>
        <w:ind w:right="640" w:firstLineChars="250" w:firstLine="6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Во время </w:t>
      </w:r>
      <w:r>
        <w:rPr>
          <w:rFonts w:eastAsia="Times New Roman"/>
          <w:b/>
          <w:bCs/>
          <w:sz w:val="24"/>
          <w:szCs w:val="24"/>
        </w:rPr>
        <w:t xml:space="preserve"> выходных дней  произошло  отравление пищевыми продуктами. </w:t>
      </w:r>
      <w:r>
        <w:rPr>
          <w:rFonts w:eastAsia="Times New Roman"/>
          <w:b/>
          <w:bCs/>
          <w:sz w:val="24"/>
          <w:szCs w:val="24"/>
        </w:rPr>
        <w:t xml:space="preserve">Ваши действия  </w:t>
      </w:r>
      <w:r>
        <w:rPr>
          <w:rFonts w:eastAsia="Times New Roman"/>
          <w:b/>
          <w:bCs/>
          <w:sz w:val="24"/>
          <w:szCs w:val="24"/>
        </w:rPr>
        <w:t xml:space="preserve"> в </w:t>
      </w:r>
      <w:r>
        <w:rPr>
          <w:rFonts w:eastAsia="Times New Roman"/>
          <w:b/>
          <w:bCs/>
          <w:sz w:val="24"/>
          <w:szCs w:val="24"/>
        </w:rPr>
        <w:t xml:space="preserve"> подобной ситуации?</w:t>
      </w:r>
    </w:p>
    <w:p w:rsidR="002F7ECD" w:rsidRDefault="002F7ECD">
      <w:pPr>
        <w:tabs>
          <w:tab w:val="left" w:pos="1180"/>
        </w:tabs>
        <w:spacing w:line="234" w:lineRule="auto"/>
        <w:ind w:right="640"/>
        <w:rPr>
          <w:rFonts w:eastAsia="Times New Roman"/>
          <w:b/>
          <w:bCs/>
          <w:sz w:val="24"/>
          <w:szCs w:val="24"/>
        </w:rPr>
      </w:pPr>
    </w:p>
    <w:tbl>
      <w:tblPr>
        <w:tblStyle w:val="a7"/>
        <w:tblW w:w="10428" w:type="dxa"/>
        <w:tblLook w:val="04A0" w:firstRow="1" w:lastRow="0" w:firstColumn="1" w:lastColumn="0" w:noHBand="0" w:noVBand="1"/>
      </w:tblPr>
      <w:tblGrid>
        <w:gridCol w:w="2303"/>
        <w:gridCol w:w="8125"/>
      </w:tblGrid>
      <w:tr w:rsidR="002F7ECD">
        <w:tc>
          <w:tcPr>
            <w:tcW w:w="2303" w:type="dxa"/>
          </w:tcPr>
          <w:p w:rsidR="002F7ECD" w:rsidRDefault="008855B5">
            <w:pPr>
              <w:tabs>
                <w:tab w:val="left" w:pos="1180"/>
              </w:tabs>
              <w:spacing w:line="234" w:lineRule="auto"/>
              <w:ind w:right="64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8125" w:type="dxa"/>
          </w:tcPr>
          <w:p w:rsidR="002F7ECD" w:rsidRDefault="008855B5">
            <w:pPr>
              <w:widowControl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Промыть желудок, давая пострадавшему выпить</w:t>
            </w:r>
            <w:r>
              <w:rPr>
                <w:rFonts w:eastAsia="Times New Roman"/>
                <w:sz w:val="24"/>
                <w:szCs w:val="24"/>
              </w:rPr>
              <w:t xml:space="preserve"> теплую воду и вызать рвоту. Процедуру повторять до чистой воды.</w:t>
            </w:r>
          </w:p>
          <w:p w:rsidR="002F7ECD" w:rsidRDefault="008855B5">
            <w:pPr>
              <w:widowControl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Дать адсорбент, например, актививрованный уголь (1 таблетка на 10 кг веса).</w:t>
            </w:r>
          </w:p>
          <w:p w:rsidR="002F7ECD" w:rsidRDefault="008855B5">
            <w:pPr>
              <w:widowControl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Укрыть постралавшего, дать теплый  чай.</w:t>
            </w:r>
          </w:p>
          <w:p w:rsidR="002F7ECD" w:rsidRDefault="008855B5">
            <w:pPr>
              <w:widowControl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Восполнить потрею жидкости с помощью  воды или сладкого чая.</w:t>
            </w:r>
          </w:p>
        </w:tc>
      </w:tr>
    </w:tbl>
    <w:p w:rsidR="002F7ECD" w:rsidRDefault="002F7ECD"/>
    <w:p w:rsidR="002F7ECD" w:rsidRDefault="002F7ECD"/>
    <w:p w:rsidR="002F7ECD" w:rsidRDefault="002F7ECD"/>
    <w:p w:rsidR="002F7ECD" w:rsidRDefault="002F7ECD"/>
    <w:p w:rsidR="002F7ECD" w:rsidRDefault="008855B5">
      <w:pPr>
        <w:tabs>
          <w:tab w:val="left" w:pos="560"/>
        </w:tabs>
        <w:ind w:left="262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10 </w:t>
      </w:r>
      <w:r>
        <w:rPr>
          <w:rFonts w:eastAsia="Times New Roman"/>
          <w:b/>
          <w:bCs/>
          <w:sz w:val="24"/>
          <w:szCs w:val="24"/>
        </w:rPr>
        <w:t>класса</w:t>
      </w:r>
    </w:p>
    <w:p w:rsidR="002F7ECD" w:rsidRDefault="008855B5">
      <w:pPr>
        <w:ind w:left="26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</w:t>
      </w:r>
      <w:r>
        <w:rPr>
          <w:rFonts w:eastAsia="Times New Roman"/>
          <w:b/>
          <w:bCs/>
          <w:sz w:val="24"/>
          <w:szCs w:val="24"/>
        </w:rPr>
        <w:t>ТОГОВЫЙ  КОНТРОЛЬ  ЗНАНИЙ</w:t>
      </w:r>
    </w:p>
    <w:p w:rsidR="002F7ECD" w:rsidRDefault="008855B5">
      <w:pPr>
        <w:ind w:left="260"/>
        <w:jc w:val="center"/>
        <w:rPr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10 класс </w:t>
      </w:r>
      <w:r>
        <w:rPr>
          <w:rFonts w:eastAsia="Times New Roman"/>
          <w:b/>
          <w:bCs/>
          <w:sz w:val="24"/>
          <w:szCs w:val="24"/>
        </w:rPr>
        <w:t xml:space="preserve">по разделу «Основы комплексной безопасности» </w:t>
      </w:r>
    </w:p>
    <w:p w:rsidR="002F7ECD" w:rsidRDefault="002F7ECD">
      <w:pPr>
        <w:tabs>
          <w:tab w:val="left" w:pos="560"/>
        </w:tabs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8855B5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2 вариант</w:t>
      </w: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 xml:space="preserve">Какая из представленных причин (при условии документального подтверждения) является 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уважительной для неявки по вызову военкомата: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участие в спортивном соревновании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нахождение в отпуске или в командировке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тяжелое состояние здоровья близких родственников (отца, матери, жены, мужа, сына, дочери, родного брата, родной сестры, дедуш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ки, бабушки, усыновителя) либо участие в их похоронах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2.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 xml:space="preserve">Согласно Федеральному закону «О воинской обязанности и военной службе» первоначальная постановка на воинский учет граждан мужского 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пола осуществляется в период: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с 1 января по 1 апреля в год достижения ими возраста 17 лет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б) с 1 января по 31 марта в год достижения ими возраста 17 лет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с 1 января по 31 марта в год достижения ими возраста 16 лет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pStyle w:val="a6"/>
        <w:shd w:val="clear" w:color="auto" w:fill="FFFFFF"/>
        <w:spacing w:beforeAutospacing="0" w:afterAutospacing="0"/>
        <w:rPr>
          <w:color w:val="000000" w:themeColor="text1"/>
        </w:rPr>
      </w:pPr>
      <w:r>
        <w:rPr>
          <w:b/>
          <w:bCs/>
          <w:color w:val="000000" w:themeColor="text1"/>
          <w:shd w:val="clear" w:color="auto" w:fill="FFFFFF"/>
          <w:lang w:val="ru-RU"/>
        </w:rPr>
        <w:t>3</w:t>
      </w:r>
      <w:r>
        <w:rPr>
          <w:b/>
          <w:bCs/>
          <w:color w:val="000000" w:themeColor="text1"/>
          <w:shd w:val="clear" w:color="auto" w:fill="FFFFFF"/>
        </w:rPr>
        <w:t>. Призыву на военную службу подлежат граждане мужского пола в возрасте…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color w:val="000000" w:themeColor="text1"/>
          <w:shd w:val="clear" w:color="auto" w:fill="FFFFFF"/>
          <w:lang w:val="ru-RU"/>
        </w:rPr>
      </w:pPr>
      <w:r>
        <w:rPr>
          <w:color w:val="000000" w:themeColor="text1"/>
          <w:shd w:val="clear" w:color="auto" w:fill="FFFFFF"/>
        </w:rPr>
        <w:t>а)от 20 до 25</w:t>
      </w:r>
      <w:r>
        <w:rPr>
          <w:color w:val="000000" w:themeColor="text1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 б)от 18 до </w:t>
      </w:r>
      <w:r>
        <w:rPr>
          <w:color w:val="000000" w:themeColor="text1"/>
          <w:shd w:val="clear" w:color="auto" w:fill="FFFFFF"/>
          <w:lang w:val="ru-RU"/>
        </w:rPr>
        <w:t>30</w:t>
      </w:r>
      <w:r>
        <w:rPr>
          <w:color w:val="000000" w:themeColor="text1"/>
          <w:shd w:val="clear" w:color="auto" w:fill="FFFFFF"/>
          <w:lang w:val="ru-RU"/>
        </w:rPr>
        <w:t>;</w:t>
      </w:r>
      <w:r>
        <w:rPr>
          <w:color w:val="000000" w:themeColor="text1"/>
          <w:shd w:val="clear" w:color="auto" w:fill="FFFFFF"/>
        </w:rPr>
        <w:t xml:space="preserve"> 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color w:val="000000"/>
          <w:lang w:val="ru-RU"/>
        </w:rPr>
      </w:pPr>
      <w:r>
        <w:rPr>
          <w:color w:val="000000"/>
          <w:shd w:val="clear" w:color="auto" w:fill="FFFFFF"/>
        </w:rPr>
        <w:t>в)от 16 до 30</w:t>
      </w:r>
      <w:r>
        <w:rPr>
          <w:color w:val="000000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color w:val="000000"/>
        </w:rPr>
      </w:pPr>
      <w:r>
        <w:rPr>
          <w:b/>
          <w:bCs/>
          <w:color w:val="000000"/>
          <w:shd w:val="clear" w:color="auto" w:fill="FFFFFF"/>
          <w:lang w:val="ru-RU"/>
        </w:rPr>
        <w:t>4</w:t>
      </w:r>
      <w:r>
        <w:rPr>
          <w:b/>
          <w:bCs/>
          <w:color w:val="000000"/>
          <w:shd w:val="clear" w:color="auto" w:fill="FFFFFF"/>
        </w:rPr>
        <w:t>. Призыв граждан на военную службу осуществляют на основании: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color w:val="000000"/>
        </w:rPr>
      </w:pPr>
      <w:r>
        <w:rPr>
          <w:color w:val="000000"/>
          <w:shd w:val="clear" w:color="auto" w:fill="FFFFFF"/>
        </w:rPr>
        <w:t xml:space="preserve">а) </w:t>
      </w:r>
      <w:r>
        <w:rPr>
          <w:color w:val="000000"/>
          <w:shd w:val="clear" w:color="auto" w:fill="FFFFFF"/>
        </w:rPr>
        <w:t>указов губернаторов;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color w:val="000000"/>
        </w:rPr>
      </w:pPr>
      <w:r>
        <w:rPr>
          <w:color w:val="000000"/>
          <w:shd w:val="clear" w:color="auto" w:fill="FFFFFF"/>
        </w:rPr>
        <w:t>б) приказов командиров воинских частей;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color w:val="000000"/>
        </w:rPr>
      </w:pPr>
      <w:r>
        <w:rPr>
          <w:color w:val="000000"/>
          <w:shd w:val="clear" w:color="auto" w:fill="FFFFFF"/>
        </w:rPr>
        <w:t>в) указов Президента Российской Федерации.</w:t>
      </w:r>
    </w:p>
    <w:p w:rsidR="002F7ECD" w:rsidRDefault="002F7ECD">
      <w:pPr>
        <w:pStyle w:val="a6"/>
        <w:spacing w:beforeAutospacing="0" w:afterAutospacing="0"/>
        <w:rPr>
          <w:rFonts w:eastAsia="Helvetica"/>
          <w:color w:val="333333"/>
          <w:shd w:val="clear" w:color="auto" w:fill="FFFFFF"/>
        </w:rPr>
      </w:pPr>
    </w:p>
    <w:p w:rsidR="002F7ECD" w:rsidRDefault="008855B5">
      <w:pPr>
        <w:pStyle w:val="a6"/>
        <w:spacing w:beforeAutospacing="0" w:afterAutospacing="0"/>
        <w:rPr>
          <w:b/>
          <w:bCs/>
          <w:color w:val="000000" w:themeColor="text1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5.</w:t>
      </w:r>
      <w:r>
        <w:rPr>
          <w:rFonts w:eastAsia="Helvetica"/>
          <w:b/>
          <w:bCs/>
          <w:color w:val="000000" w:themeColor="text1"/>
          <w:shd w:val="clear" w:color="auto" w:fill="FFFFFF"/>
        </w:rPr>
        <w:t>В нижеприведенном тексте определите правильные действия при промывании желудка: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</w:rPr>
      </w:pPr>
      <w:r>
        <w:rPr>
          <w:rFonts w:eastAsia="Helvetica"/>
          <w:color w:val="000000" w:themeColor="text1"/>
          <w:shd w:val="clear" w:color="auto" w:fill="FFFFFF"/>
        </w:rPr>
        <w:t xml:space="preserve">а) </w:t>
      </w:r>
      <w:r>
        <w:rPr>
          <w:rFonts w:eastAsia="Helvetica"/>
          <w:color w:val="000000" w:themeColor="text1"/>
          <w:shd w:val="clear" w:color="auto" w:fill="FFFFFF"/>
        </w:rPr>
        <w:t>дать выпить пострадавшему не менее 2 стаканов холодной воды из-под крана;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lang w:val="ru-RU"/>
        </w:rPr>
      </w:pPr>
      <w:r>
        <w:rPr>
          <w:rFonts w:eastAsia="Helvetica"/>
          <w:color w:val="000000" w:themeColor="text1"/>
          <w:shd w:val="clear" w:color="auto" w:fill="FFFFFF"/>
        </w:rPr>
        <w:t>б) дать выпить пострадавшему не менее 2 стаканов кипяченной воды или слабого раствора пищевой соды;</w:t>
      </w:r>
      <w:r>
        <w:rPr>
          <w:rFonts w:eastAsia="Helvetica"/>
          <w:color w:val="000000" w:themeColor="text1"/>
          <w:shd w:val="clear" w:color="auto" w:fill="FFFFFF"/>
          <w:lang w:val="ru-RU"/>
        </w:rPr>
        <w:t xml:space="preserve">  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</w:rPr>
      </w:pPr>
      <w:r>
        <w:rPr>
          <w:rFonts w:eastAsia="Helvetica"/>
          <w:color w:val="000000" w:themeColor="text1"/>
          <w:shd w:val="clear" w:color="auto" w:fill="FFFFFF"/>
        </w:rPr>
        <w:t>в) надавливая на область живота вызвать рвоту;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lang w:val="ru-RU"/>
        </w:rPr>
      </w:pPr>
      <w:r>
        <w:rPr>
          <w:rFonts w:eastAsia="Helvetica"/>
          <w:color w:val="000000" w:themeColor="text1"/>
          <w:shd w:val="clear" w:color="auto" w:fill="FFFFFF"/>
        </w:rPr>
        <w:t>г) раздражая пальцами корень язык</w:t>
      </w:r>
      <w:r>
        <w:rPr>
          <w:rFonts w:eastAsia="Helvetica"/>
          <w:color w:val="000000" w:themeColor="text1"/>
          <w:shd w:val="clear" w:color="auto" w:fill="FFFFFF"/>
        </w:rPr>
        <w:t>а вызвать рвоту.</w:t>
      </w:r>
    </w:p>
    <w:p w:rsidR="002F7ECD" w:rsidRDefault="008855B5">
      <w:pPr>
        <w:pStyle w:val="3"/>
        <w:shd w:val="clear" w:color="auto" w:fill="auto"/>
        <w:spacing w:after="0" w:line="240" w:lineRule="auto"/>
        <w:ind w:right="20" w:firstLine="0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6</w:t>
      </w:r>
      <w:r>
        <w:rPr>
          <w:b/>
          <w:color w:val="000000" w:themeColor="text1"/>
          <w:sz w:val="24"/>
          <w:szCs w:val="24"/>
        </w:rPr>
        <w:t>. Первая медицинская помощь при обмороке</w:t>
      </w:r>
    </w:p>
    <w:p w:rsidR="002F7ECD" w:rsidRDefault="008855B5">
      <w:pPr>
        <w:pStyle w:val="3"/>
        <w:shd w:val="clear" w:color="auto" w:fill="auto"/>
        <w:tabs>
          <w:tab w:val="left" w:pos="381"/>
        </w:tabs>
        <w:spacing w:after="0" w:line="240" w:lineRule="auto"/>
        <w:ind w:left="180" w:firstLine="360"/>
        <w:rPr>
          <w:rStyle w:val="a9"/>
          <w:sz w:val="24"/>
          <w:szCs w:val="24"/>
        </w:rPr>
      </w:pPr>
      <w:r>
        <w:rPr>
          <w:rStyle w:val="a9"/>
          <w:b w:val="0"/>
          <w:color w:val="000000" w:themeColor="text1"/>
          <w:sz w:val="24"/>
          <w:szCs w:val="24"/>
        </w:rPr>
        <w:t xml:space="preserve">а) положить на бок, расстегнуть воротник, обеспечив приток свежего воздуха, дать </w:t>
      </w:r>
      <w:r>
        <w:rPr>
          <w:rStyle w:val="a9"/>
          <w:b w:val="0"/>
          <w:sz w:val="24"/>
          <w:szCs w:val="24"/>
        </w:rPr>
        <w:t>пострадавшему нашатырный спирт, дать горячего сладкого чаю</w:t>
      </w:r>
      <w:r>
        <w:rPr>
          <w:rStyle w:val="a9"/>
          <w:b w:val="0"/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381"/>
        </w:tabs>
        <w:spacing w:after="0" w:line="240" w:lineRule="auto"/>
        <w:ind w:left="180" w:firstLine="360"/>
        <w:rPr>
          <w:b/>
          <w:sz w:val="24"/>
          <w:szCs w:val="24"/>
        </w:rPr>
      </w:pPr>
      <w:r>
        <w:rPr>
          <w:rStyle w:val="a9"/>
          <w:b w:val="0"/>
          <w:sz w:val="24"/>
          <w:szCs w:val="24"/>
        </w:rPr>
        <w:t xml:space="preserve">б) уложить пострадавшего на пол, расстегнуть воротник, </w:t>
      </w:r>
      <w:r>
        <w:rPr>
          <w:rStyle w:val="a9"/>
          <w:b w:val="0"/>
          <w:sz w:val="24"/>
          <w:szCs w:val="24"/>
        </w:rPr>
        <w:t>обеспечить доступ свежего воздуха, дать нашатырь, при отсутствии дыхания провести комплекс мероприятий по искусственному дыханию</w:t>
      </w:r>
      <w:r>
        <w:rPr>
          <w:rStyle w:val="a9"/>
          <w:b w:val="0"/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376"/>
        </w:tabs>
        <w:spacing w:after="0" w:line="240" w:lineRule="auto"/>
        <w:ind w:left="180" w:firstLine="360"/>
        <w:rPr>
          <w:rStyle w:val="a9"/>
          <w:sz w:val="24"/>
          <w:szCs w:val="24"/>
        </w:rPr>
      </w:pPr>
      <w:r>
        <w:rPr>
          <w:rStyle w:val="a9"/>
          <w:b w:val="0"/>
          <w:bCs w:val="0"/>
          <w:sz w:val="24"/>
          <w:szCs w:val="24"/>
        </w:rPr>
        <w:t>в) уложить на спину с откинутой головой назад, расстегнуть воротник, поднести к носу вату с нашатырным спиртом, обрызгать холо</w:t>
      </w:r>
      <w:r>
        <w:rPr>
          <w:rStyle w:val="a9"/>
          <w:b w:val="0"/>
          <w:bCs w:val="0"/>
          <w:sz w:val="24"/>
          <w:szCs w:val="24"/>
        </w:rPr>
        <w:t>дной водой лицо, согреть ноги</w:t>
      </w:r>
      <w:r>
        <w:rPr>
          <w:rStyle w:val="a9"/>
          <w:sz w:val="24"/>
          <w:szCs w:val="24"/>
        </w:rPr>
        <w:t>.</w:t>
      </w:r>
      <w:r>
        <w:rPr>
          <w:rStyle w:val="a9"/>
          <w:sz w:val="24"/>
          <w:szCs w:val="24"/>
        </w:rPr>
        <w:t xml:space="preserve">  </w:t>
      </w:r>
    </w:p>
    <w:p w:rsidR="002F7ECD" w:rsidRDefault="008855B5">
      <w:pPr>
        <w:pStyle w:val="3"/>
        <w:shd w:val="clear" w:color="auto" w:fill="auto"/>
        <w:spacing w:after="0" w:line="240" w:lineRule="auto"/>
        <w:ind w:right="2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 Первая медицинская помощь при клинической смерти</w:t>
      </w:r>
    </w:p>
    <w:p w:rsidR="002F7ECD" w:rsidRDefault="008855B5">
      <w:pPr>
        <w:pStyle w:val="3"/>
        <w:shd w:val="clear" w:color="auto" w:fill="auto"/>
        <w:tabs>
          <w:tab w:val="left" w:pos="381"/>
        </w:tabs>
        <w:spacing w:after="0" w:line="240" w:lineRule="auto"/>
        <w:ind w:firstLine="540"/>
        <w:rPr>
          <w:sz w:val="24"/>
          <w:szCs w:val="24"/>
        </w:rPr>
      </w:pPr>
      <w:r>
        <w:rPr>
          <w:rStyle w:val="a9"/>
          <w:b w:val="0"/>
          <w:sz w:val="24"/>
          <w:szCs w:val="24"/>
        </w:rPr>
        <w:t xml:space="preserve">а) уложить на пол, повернуть голову назад, выдвинув вперед нижнюю челюсть, удалить инородные предметы. Провести комплекс мероприятий по искусственному дыханию. Вызвать </w:t>
      </w:r>
      <w:r>
        <w:rPr>
          <w:rStyle w:val="a9"/>
          <w:b w:val="0"/>
          <w:sz w:val="24"/>
          <w:szCs w:val="24"/>
        </w:rPr>
        <w:t>скорую</w:t>
      </w:r>
      <w:r>
        <w:rPr>
          <w:rStyle w:val="a9"/>
          <w:b w:val="0"/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381"/>
          <w:tab w:val="left" w:pos="2943"/>
        </w:tabs>
        <w:spacing w:after="0" w:line="240" w:lineRule="auto"/>
        <w:ind w:firstLine="540"/>
        <w:rPr>
          <w:sz w:val="24"/>
          <w:szCs w:val="24"/>
        </w:rPr>
      </w:pPr>
      <w:r>
        <w:rPr>
          <w:sz w:val="24"/>
          <w:szCs w:val="24"/>
        </w:rPr>
        <w:t>б)</w:t>
      </w:r>
      <w:r>
        <w:rPr>
          <w:rStyle w:val="a9"/>
          <w:b w:val="0"/>
          <w:sz w:val="24"/>
          <w:szCs w:val="24"/>
        </w:rPr>
        <w:t xml:space="preserve"> уложить больного на ровную поверхность, положить ладонь на лоб. Расстегнуть воротник, обеспечив приток свежего воздуха, обрызгать холодной водой лицо. Начать проведение массажа</w:t>
      </w:r>
      <w:r>
        <w:rPr>
          <w:rStyle w:val="a9"/>
          <w:b w:val="0"/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381"/>
        </w:tabs>
        <w:spacing w:after="0" w:line="240" w:lineRule="auto"/>
        <w:ind w:firstLine="540"/>
        <w:rPr>
          <w:rStyle w:val="a9"/>
          <w:sz w:val="24"/>
          <w:szCs w:val="24"/>
        </w:rPr>
      </w:pPr>
      <w:r>
        <w:rPr>
          <w:rStyle w:val="a9"/>
          <w:b w:val="0"/>
          <w:bCs w:val="0"/>
          <w:sz w:val="24"/>
          <w:szCs w:val="24"/>
        </w:rPr>
        <w:lastRenderedPageBreak/>
        <w:t>в) уложить на пол, запрокинуть голову назад, выдвинув вперед нижнюю</w:t>
      </w:r>
      <w:r>
        <w:rPr>
          <w:rStyle w:val="a9"/>
          <w:b w:val="0"/>
          <w:bCs w:val="0"/>
          <w:sz w:val="24"/>
          <w:szCs w:val="24"/>
        </w:rPr>
        <w:t xml:space="preserve"> челюсть и приподняв подбородок, удалить съемные протезы и инородные предметы. При отсутствии дыхания зажать нос и вдувать в рот с частотой 10-12 дыханий в минуту. Провести закрытый массаж сердца.</w:t>
      </w:r>
      <w:r>
        <w:rPr>
          <w:rStyle w:val="a9"/>
          <w:sz w:val="24"/>
          <w:szCs w:val="24"/>
        </w:rPr>
        <w:t xml:space="preserve">   </w:t>
      </w:r>
    </w:p>
    <w:p w:rsidR="002F7ECD" w:rsidRDefault="008855B5">
      <w:pPr>
        <w:pStyle w:val="3"/>
        <w:shd w:val="clear" w:color="auto" w:fill="auto"/>
        <w:tabs>
          <w:tab w:val="left" w:pos="426"/>
          <w:tab w:val="left" w:pos="540"/>
        </w:tabs>
        <w:spacing w:after="0" w:line="240" w:lineRule="auto"/>
        <w:ind w:right="20" w:firstLine="0"/>
        <w:jc w:val="left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8</w:t>
      </w:r>
      <w:r>
        <w:rPr>
          <w:b/>
          <w:iCs/>
          <w:sz w:val="24"/>
          <w:szCs w:val="24"/>
        </w:rPr>
        <w:t>.Утомление это:</w:t>
      </w:r>
    </w:p>
    <w:p w:rsidR="002F7ECD" w:rsidRDefault="008855B5">
      <w:pPr>
        <w:pStyle w:val="3"/>
        <w:shd w:val="clear" w:color="auto" w:fill="auto"/>
        <w:tabs>
          <w:tab w:val="left" w:pos="540"/>
        </w:tabs>
        <w:spacing w:after="0" w:line="240" w:lineRule="auto"/>
        <w:ind w:left="180" w:firstLine="36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а) долговременное снижение </w:t>
      </w:r>
      <w:r>
        <w:rPr>
          <w:sz w:val="24"/>
          <w:szCs w:val="24"/>
        </w:rPr>
        <w:t>работоспособности</w:t>
      </w:r>
      <w:r>
        <w:rPr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540"/>
        </w:tabs>
        <w:spacing w:after="0" w:line="240" w:lineRule="auto"/>
        <w:ind w:left="180" w:firstLine="360"/>
        <w:jc w:val="left"/>
        <w:rPr>
          <w:sz w:val="24"/>
          <w:szCs w:val="24"/>
        </w:rPr>
      </w:pPr>
      <w:r>
        <w:rPr>
          <w:sz w:val="24"/>
          <w:szCs w:val="24"/>
        </w:rPr>
        <w:t>б) систематическое ухудшение производственных показателей</w:t>
      </w:r>
      <w:r>
        <w:rPr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540"/>
        </w:tabs>
        <w:spacing w:after="0" w:line="240" w:lineRule="auto"/>
        <w:ind w:left="180" w:firstLine="360"/>
        <w:jc w:val="left"/>
        <w:rPr>
          <w:b/>
          <w:sz w:val="24"/>
          <w:szCs w:val="24"/>
        </w:rPr>
      </w:pPr>
      <w:r>
        <w:rPr>
          <w:bCs/>
          <w:sz w:val="24"/>
          <w:szCs w:val="24"/>
        </w:rPr>
        <w:t>в) временное снижение работоспособности</w:t>
      </w:r>
      <w:r>
        <w:rPr>
          <w:bCs/>
          <w:sz w:val="24"/>
          <w:szCs w:val="24"/>
        </w:rPr>
        <w:t>;</w:t>
      </w:r>
      <w:r>
        <w:rPr>
          <w:b/>
          <w:sz w:val="24"/>
          <w:szCs w:val="24"/>
        </w:rPr>
        <w:t xml:space="preserve">   </w:t>
      </w:r>
    </w:p>
    <w:p w:rsidR="002F7ECD" w:rsidRDefault="008855B5">
      <w:pPr>
        <w:pStyle w:val="3"/>
        <w:shd w:val="clear" w:color="auto" w:fill="auto"/>
        <w:tabs>
          <w:tab w:val="left" w:pos="540"/>
        </w:tabs>
        <w:spacing w:after="0" w:line="240" w:lineRule="auto"/>
        <w:ind w:left="180" w:firstLine="360"/>
        <w:jc w:val="left"/>
        <w:rPr>
          <w:sz w:val="24"/>
          <w:szCs w:val="24"/>
        </w:rPr>
      </w:pPr>
      <w:r>
        <w:rPr>
          <w:sz w:val="24"/>
          <w:szCs w:val="24"/>
        </w:rPr>
        <w:t>г) регулярное нарушение функций организма</w:t>
      </w:r>
      <w:r>
        <w:rPr>
          <w:sz w:val="24"/>
          <w:szCs w:val="24"/>
        </w:rPr>
        <w:t>.</w:t>
      </w:r>
    </w:p>
    <w:p w:rsidR="002F7ECD" w:rsidRDefault="008855B5">
      <w:pPr>
        <w:pStyle w:val="3"/>
        <w:shd w:val="clear" w:color="auto" w:fill="auto"/>
        <w:tabs>
          <w:tab w:val="left" w:pos="426"/>
          <w:tab w:val="left" w:pos="540"/>
        </w:tabs>
        <w:spacing w:after="0" w:line="240" w:lineRule="auto"/>
        <w:ind w:right="20" w:firstLine="0"/>
        <w:jc w:val="left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9</w:t>
      </w:r>
      <w:r>
        <w:rPr>
          <w:b/>
          <w:iCs/>
          <w:sz w:val="24"/>
          <w:szCs w:val="24"/>
        </w:rPr>
        <w:t>.Что является основной причиной переутомления?</w:t>
      </w:r>
    </w:p>
    <w:p w:rsidR="002F7ECD" w:rsidRDefault="008855B5">
      <w:pPr>
        <w:pStyle w:val="3"/>
        <w:shd w:val="clear" w:color="auto" w:fill="auto"/>
        <w:tabs>
          <w:tab w:val="left" w:pos="540"/>
        </w:tabs>
        <w:spacing w:after="0" w:line="240" w:lineRule="auto"/>
        <w:ind w:left="180" w:firstLine="360"/>
        <w:jc w:val="left"/>
        <w:rPr>
          <w:sz w:val="24"/>
          <w:szCs w:val="24"/>
        </w:rPr>
      </w:pPr>
      <w:r>
        <w:rPr>
          <w:sz w:val="24"/>
          <w:szCs w:val="24"/>
        </w:rPr>
        <w:t>а) продолжительный активный отдых</w:t>
      </w:r>
      <w:r>
        <w:rPr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540"/>
        </w:tabs>
        <w:spacing w:after="0" w:line="240" w:lineRule="auto"/>
        <w:ind w:left="180" w:firstLine="360"/>
        <w:jc w:val="left"/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б) </w:t>
      </w:r>
      <w:r>
        <w:rPr>
          <w:bCs/>
          <w:sz w:val="24"/>
          <w:szCs w:val="24"/>
        </w:rPr>
        <w:t>длительная и напряженная умственная или физическая деятельность</w:t>
      </w:r>
      <w:r>
        <w:rPr>
          <w:bCs/>
          <w:sz w:val="24"/>
          <w:szCs w:val="24"/>
        </w:rPr>
        <w:t>;</w:t>
      </w:r>
      <w:r>
        <w:rPr>
          <w:b/>
          <w:sz w:val="24"/>
          <w:szCs w:val="24"/>
        </w:rPr>
        <w:t xml:space="preserve">  +</w:t>
      </w:r>
    </w:p>
    <w:p w:rsidR="002F7ECD" w:rsidRDefault="008855B5">
      <w:pPr>
        <w:pStyle w:val="3"/>
        <w:shd w:val="clear" w:color="auto" w:fill="auto"/>
        <w:tabs>
          <w:tab w:val="left" w:pos="540"/>
        </w:tabs>
        <w:spacing w:after="0" w:line="240" w:lineRule="auto"/>
        <w:ind w:left="180" w:firstLine="360"/>
        <w:jc w:val="left"/>
        <w:rPr>
          <w:sz w:val="24"/>
          <w:szCs w:val="24"/>
        </w:rPr>
      </w:pPr>
      <w:r>
        <w:rPr>
          <w:sz w:val="24"/>
          <w:szCs w:val="24"/>
        </w:rPr>
        <w:t>в) регулярное несоблюдение распорядка дня</w:t>
      </w:r>
      <w:r>
        <w:rPr>
          <w:sz w:val="24"/>
          <w:szCs w:val="24"/>
        </w:rPr>
        <w:t>;</w:t>
      </w:r>
    </w:p>
    <w:p w:rsidR="002F7ECD" w:rsidRDefault="008855B5">
      <w:pPr>
        <w:pStyle w:val="3"/>
        <w:shd w:val="clear" w:color="auto" w:fill="auto"/>
        <w:tabs>
          <w:tab w:val="left" w:pos="540"/>
        </w:tabs>
        <w:spacing w:after="0" w:line="240" w:lineRule="auto"/>
        <w:ind w:left="180" w:firstLine="360"/>
        <w:jc w:val="left"/>
        <w:rPr>
          <w:sz w:val="24"/>
          <w:szCs w:val="24"/>
        </w:rPr>
      </w:pPr>
      <w:r>
        <w:rPr>
          <w:sz w:val="24"/>
          <w:szCs w:val="24"/>
        </w:rPr>
        <w:t>г) постоянное употребление стимуляторов</w:t>
      </w:r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(чай, кофе и т.п.)</w:t>
      </w:r>
    </w:p>
    <w:p w:rsidR="002F7ECD" w:rsidRDefault="008855B5">
      <w:pPr>
        <w:shd w:val="clear" w:color="auto" w:fill="FFFFFF"/>
        <w:tabs>
          <w:tab w:val="left" w:pos="386"/>
          <w:tab w:val="left" w:pos="7371"/>
          <w:tab w:val="left" w:leader="underscore" w:pos="7968"/>
        </w:tabs>
        <w:ind w:left="386" w:hanging="386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10.</w:t>
      </w:r>
      <w:r>
        <w:rPr>
          <w:b/>
          <w:color w:val="000000"/>
          <w:sz w:val="24"/>
          <w:szCs w:val="24"/>
        </w:rPr>
        <w:tab/>
      </w:r>
      <w:r>
        <w:rPr>
          <w:rFonts w:eastAsia="Times New Roman"/>
          <w:b/>
          <w:color w:val="000000"/>
          <w:sz w:val="24"/>
          <w:szCs w:val="24"/>
        </w:rPr>
        <w:t>Какие правила безопасности следует выполнять при внезапном наводнении?</w:t>
      </w:r>
      <w:r>
        <w:rPr>
          <w:rFonts w:eastAsia="Times New Roman"/>
          <w:b/>
          <w:color w:val="000000"/>
          <w:sz w:val="24"/>
          <w:szCs w:val="24"/>
        </w:rPr>
        <w:tab/>
      </w:r>
    </w:p>
    <w:p w:rsidR="002F7ECD" w:rsidRDefault="008855B5">
      <w:pPr>
        <w:shd w:val="clear" w:color="auto" w:fill="FFFFFF"/>
        <w:tabs>
          <w:tab w:val="left" w:pos="748"/>
          <w:tab w:val="left" w:pos="7366"/>
          <w:tab w:val="left" w:leader="underscore" w:pos="7968"/>
        </w:tabs>
        <w:ind w:left="391"/>
        <w:rPr>
          <w:b/>
          <w:sz w:val="24"/>
          <w:szCs w:val="24"/>
        </w:rPr>
      </w:pPr>
      <w:r>
        <w:rPr>
          <w:rFonts w:eastAsia="Times New Roman"/>
          <w:bCs/>
          <w:color w:val="000000"/>
          <w:sz w:val="24"/>
          <w:szCs w:val="24"/>
        </w:rPr>
        <w:t xml:space="preserve">а) </w:t>
      </w:r>
      <w:r>
        <w:rPr>
          <w:rFonts w:eastAsia="Times New Roman"/>
          <w:bCs/>
          <w:color w:val="000000"/>
          <w:sz w:val="24"/>
          <w:szCs w:val="24"/>
        </w:rPr>
        <w:tab/>
      </w:r>
      <w:r>
        <w:rPr>
          <w:rFonts w:eastAsia="Times New Roman"/>
          <w:bCs/>
          <w:color w:val="000000"/>
          <w:sz w:val="24"/>
          <w:szCs w:val="24"/>
        </w:rPr>
        <w:t>занять ближайшее возвышенное место;</w:t>
      </w:r>
      <w:r>
        <w:rPr>
          <w:rFonts w:eastAsia="Times New Roman"/>
          <w:bCs/>
          <w:color w:val="000000"/>
          <w:sz w:val="24"/>
          <w:szCs w:val="24"/>
        </w:rPr>
        <w:t xml:space="preserve"> </w:t>
      </w:r>
      <w:r>
        <w:rPr>
          <w:rFonts w:eastAsia="Times New Roman"/>
          <w:b/>
          <w:color w:val="000000"/>
          <w:sz w:val="24"/>
          <w:szCs w:val="24"/>
        </w:rPr>
        <w:tab/>
      </w:r>
    </w:p>
    <w:p w:rsidR="002F7ECD" w:rsidRDefault="008855B5">
      <w:pPr>
        <w:shd w:val="clear" w:color="auto" w:fill="FFFFFF"/>
        <w:tabs>
          <w:tab w:val="left" w:pos="748"/>
          <w:tab w:val="left" w:pos="7366"/>
          <w:tab w:val="left" w:leader="underscore" w:pos="7968"/>
        </w:tabs>
        <w:ind w:left="391"/>
        <w:rPr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б)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ab/>
        <w:t>остаться дома и ждать указаний и распоряжений;</w:t>
      </w:r>
      <w:r>
        <w:rPr>
          <w:rFonts w:eastAsia="Times New Roman"/>
          <w:color w:val="000000"/>
          <w:sz w:val="24"/>
          <w:szCs w:val="24"/>
        </w:rPr>
        <w:tab/>
      </w:r>
    </w:p>
    <w:p w:rsidR="002F7ECD" w:rsidRDefault="008855B5">
      <w:pPr>
        <w:shd w:val="clear" w:color="auto" w:fill="FFFFFF"/>
        <w:tabs>
          <w:tab w:val="left" w:pos="748"/>
        </w:tabs>
        <w:ind w:left="748" w:hanging="356"/>
        <w:rPr>
          <w:b/>
          <w:sz w:val="24"/>
          <w:szCs w:val="24"/>
        </w:rPr>
      </w:pPr>
      <w:r>
        <w:rPr>
          <w:rFonts w:eastAsia="Times New Roman"/>
          <w:bCs/>
          <w:color w:val="000000"/>
          <w:sz w:val="24"/>
          <w:szCs w:val="24"/>
        </w:rPr>
        <w:t xml:space="preserve">в) </w:t>
      </w:r>
      <w:r>
        <w:rPr>
          <w:rFonts w:eastAsia="Times New Roman"/>
          <w:bCs/>
          <w:color w:val="000000"/>
          <w:sz w:val="24"/>
          <w:szCs w:val="24"/>
        </w:rPr>
        <w:tab/>
        <w:t>оставаться на возвышенном месте до схода воды или при</w:t>
      </w:r>
      <w:r>
        <w:rPr>
          <w:rFonts w:eastAsia="Times New Roman"/>
          <w:bCs/>
          <w:color w:val="000000"/>
          <w:sz w:val="24"/>
          <w:szCs w:val="24"/>
        </w:rPr>
        <w:softHyphen/>
        <w:t>бытия спасателей;</w:t>
      </w:r>
      <w:r>
        <w:rPr>
          <w:rFonts w:eastAsia="Times New Roman"/>
          <w:b/>
          <w:color w:val="000000"/>
          <w:sz w:val="24"/>
          <w:szCs w:val="24"/>
        </w:rPr>
        <w:t xml:space="preserve">   </w:t>
      </w:r>
    </w:p>
    <w:p w:rsidR="002F7ECD" w:rsidRDefault="008855B5">
      <w:pPr>
        <w:shd w:val="clear" w:color="auto" w:fill="FFFFFF"/>
        <w:tabs>
          <w:tab w:val="left" w:pos="748"/>
        </w:tabs>
        <w:ind w:left="748" w:right="442" w:hanging="356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г) </w:t>
      </w:r>
      <w:r>
        <w:rPr>
          <w:rFonts w:eastAsia="Times New Roman"/>
          <w:color w:val="000000"/>
          <w:sz w:val="24"/>
          <w:szCs w:val="24"/>
        </w:rPr>
        <w:tab/>
        <w:t>эвакуироваться в безопасное место, если есть подручные средства (плот);</w:t>
      </w:r>
    </w:p>
    <w:p w:rsidR="002F7ECD" w:rsidRDefault="008855B5">
      <w:pPr>
        <w:shd w:val="clear" w:color="auto" w:fill="FFFFFF"/>
        <w:tabs>
          <w:tab w:val="left" w:pos="748"/>
        </w:tabs>
        <w:ind w:left="748" w:right="442" w:hanging="356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Cs/>
          <w:color w:val="000000"/>
          <w:sz w:val="24"/>
          <w:szCs w:val="24"/>
        </w:rPr>
        <w:t xml:space="preserve">д) </w:t>
      </w:r>
      <w:r>
        <w:rPr>
          <w:rFonts w:eastAsia="Times New Roman"/>
          <w:bCs/>
          <w:color w:val="000000"/>
          <w:sz w:val="24"/>
          <w:szCs w:val="24"/>
        </w:rPr>
        <w:tab/>
      </w:r>
      <w:r>
        <w:rPr>
          <w:rFonts w:eastAsia="Times New Roman"/>
          <w:bCs/>
          <w:color w:val="000000"/>
          <w:sz w:val="24"/>
          <w:szCs w:val="24"/>
        </w:rPr>
        <w:t>эвакуироваться в безопасное место только тогда, когда во</w:t>
      </w:r>
      <w:r>
        <w:rPr>
          <w:rFonts w:eastAsia="Times New Roman"/>
          <w:bCs/>
          <w:color w:val="000000"/>
          <w:sz w:val="24"/>
          <w:szCs w:val="24"/>
        </w:rPr>
        <w:softHyphen/>
        <w:t>да достигла места вашего нахождения.</w:t>
      </w:r>
      <w:r>
        <w:rPr>
          <w:rFonts w:eastAsia="Times New Roman"/>
          <w:bCs/>
          <w:color w:val="000000"/>
          <w:sz w:val="24"/>
          <w:szCs w:val="24"/>
        </w:rPr>
        <w:t xml:space="preserve">  </w:t>
      </w:r>
      <w:r>
        <w:rPr>
          <w:rFonts w:eastAsia="Times New Roman"/>
          <w:b/>
          <w:color w:val="000000"/>
          <w:sz w:val="24"/>
          <w:szCs w:val="24"/>
        </w:rPr>
        <w:t xml:space="preserve"> </w:t>
      </w:r>
    </w:p>
    <w:p w:rsidR="002F7ECD" w:rsidRDefault="002F7ECD">
      <w:pPr>
        <w:shd w:val="clear" w:color="auto" w:fill="FFFFFF"/>
        <w:tabs>
          <w:tab w:val="left" w:pos="748"/>
        </w:tabs>
        <w:ind w:left="748" w:right="442" w:hanging="356"/>
        <w:rPr>
          <w:rFonts w:eastAsia="Times New Roman"/>
          <w:b/>
          <w:color w:val="000000"/>
          <w:sz w:val="24"/>
          <w:szCs w:val="24"/>
        </w:rPr>
      </w:pPr>
    </w:p>
    <w:p w:rsidR="002F7ECD" w:rsidRDefault="008855B5">
      <w:pPr>
        <w:shd w:val="clear" w:color="auto" w:fill="FFFFFF"/>
        <w:tabs>
          <w:tab w:val="left" w:pos="386"/>
          <w:tab w:val="left" w:pos="7371"/>
          <w:tab w:val="left" w:leader="underscore" w:pos="7978"/>
        </w:tabs>
        <w:ind w:left="386" w:hanging="386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>11.</w:t>
      </w:r>
      <w:r>
        <w:rPr>
          <w:rFonts w:eastAsia="Times New Roman"/>
          <w:b/>
          <w:color w:val="000000"/>
          <w:sz w:val="24"/>
          <w:szCs w:val="24"/>
        </w:rPr>
        <w:t>Если ураган обрушился внезапно, при нахождении в здании необходимо:</w:t>
      </w:r>
    </w:p>
    <w:p w:rsidR="002F7ECD" w:rsidRDefault="008855B5">
      <w:pPr>
        <w:shd w:val="clear" w:color="auto" w:fill="FFFFFF"/>
        <w:tabs>
          <w:tab w:val="left" w:pos="753"/>
          <w:tab w:val="left" w:pos="7376"/>
          <w:tab w:val="left" w:leader="underscore" w:pos="7983"/>
        </w:tabs>
        <w:ind w:left="401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а) </w:t>
      </w:r>
      <w:r>
        <w:rPr>
          <w:rFonts w:eastAsia="Times New Roman"/>
          <w:color w:val="000000"/>
          <w:sz w:val="24"/>
          <w:szCs w:val="24"/>
        </w:rPr>
        <w:tab/>
        <w:t>быстро покинуть здание;</w:t>
      </w:r>
      <w:r>
        <w:rPr>
          <w:rFonts w:eastAsia="Times New Roman"/>
          <w:color w:val="000000"/>
          <w:sz w:val="24"/>
          <w:szCs w:val="24"/>
        </w:rPr>
        <w:tab/>
      </w:r>
    </w:p>
    <w:p w:rsidR="002F7ECD" w:rsidRDefault="008855B5">
      <w:pPr>
        <w:shd w:val="clear" w:color="auto" w:fill="FFFFFF"/>
        <w:tabs>
          <w:tab w:val="left" w:pos="753"/>
          <w:tab w:val="left" w:pos="7376"/>
          <w:tab w:val="left" w:leader="underscore" w:pos="7978"/>
        </w:tabs>
        <w:ind w:left="401"/>
        <w:rPr>
          <w:sz w:val="24"/>
          <w:szCs w:val="24"/>
        </w:rPr>
      </w:pPr>
      <w:r>
        <w:rPr>
          <w:rFonts w:eastAsia="Times New Roman"/>
          <w:color w:val="000000"/>
          <w:spacing w:val="-5"/>
          <w:sz w:val="24"/>
          <w:szCs w:val="24"/>
        </w:rPr>
        <w:t>б)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ab/>
        <w:t>подойти к окну и изучить обстановку;</w:t>
      </w:r>
      <w:r>
        <w:rPr>
          <w:rFonts w:eastAsia="Times New Roman"/>
          <w:color w:val="000000"/>
          <w:sz w:val="24"/>
          <w:szCs w:val="24"/>
        </w:rPr>
        <w:tab/>
      </w:r>
    </w:p>
    <w:p w:rsidR="002F7ECD" w:rsidRDefault="008855B5">
      <w:pPr>
        <w:shd w:val="clear" w:color="auto" w:fill="FFFFFF"/>
        <w:tabs>
          <w:tab w:val="left" w:pos="753"/>
        </w:tabs>
        <w:ind w:left="401"/>
        <w:rPr>
          <w:b/>
          <w:sz w:val="24"/>
          <w:szCs w:val="24"/>
        </w:rPr>
      </w:pPr>
      <w:r>
        <w:rPr>
          <w:rFonts w:eastAsia="Times New Roman"/>
          <w:bCs/>
          <w:color w:val="000000"/>
          <w:sz w:val="24"/>
          <w:szCs w:val="24"/>
        </w:rPr>
        <w:t xml:space="preserve">в) </w:t>
      </w:r>
      <w:r>
        <w:rPr>
          <w:rFonts w:eastAsia="Times New Roman"/>
          <w:bCs/>
          <w:color w:val="000000"/>
          <w:sz w:val="24"/>
          <w:szCs w:val="24"/>
        </w:rPr>
        <w:tab/>
        <w:t xml:space="preserve">отойти </w:t>
      </w:r>
      <w:r>
        <w:rPr>
          <w:rFonts w:eastAsia="Times New Roman"/>
          <w:bCs/>
          <w:color w:val="000000"/>
          <w:sz w:val="24"/>
          <w:szCs w:val="24"/>
        </w:rPr>
        <w:t>подальше от окон;</w:t>
      </w:r>
      <w:r>
        <w:rPr>
          <w:rFonts w:eastAsia="Times New Roman"/>
          <w:b/>
          <w:color w:val="000000"/>
          <w:sz w:val="24"/>
          <w:szCs w:val="24"/>
        </w:rPr>
        <w:t xml:space="preserve"> </w:t>
      </w:r>
    </w:p>
    <w:p w:rsidR="002F7ECD" w:rsidRDefault="008855B5">
      <w:pPr>
        <w:shd w:val="clear" w:color="auto" w:fill="FFFFFF"/>
        <w:tabs>
          <w:tab w:val="left" w:pos="753"/>
        </w:tabs>
        <w:ind w:left="401"/>
        <w:rPr>
          <w:bCs/>
          <w:sz w:val="24"/>
          <w:szCs w:val="24"/>
        </w:rPr>
      </w:pPr>
      <w:r>
        <w:rPr>
          <w:rFonts w:eastAsia="Times New Roman"/>
          <w:bCs/>
          <w:color w:val="000000"/>
          <w:sz w:val="24"/>
          <w:szCs w:val="24"/>
        </w:rPr>
        <w:t xml:space="preserve">д) </w:t>
      </w:r>
      <w:r>
        <w:rPr>
          <w:rFonts w:eastAsia="Times New Roman"/>
          <w:bCs/>
          <w:color w:val="000000"/>
          <w:sz w:val="24"/>
          <w:szCs w:val="24"/>
        </w:rPr>
        <w:tab/>
        <w:t>укрыться в дверном проеме или в нише стены</w:t>
      </w:r>
      <w:r>
        <w:rPr>
          <w:rFonts w:eastAsia="Times New Roman"/>
          <w:bCs/>
          <w:color w:val="000000"/>
          <w:sz w:val="24"/>
          <w:szCs w:val="24"/>
        </w:rPr>
        <w:t xml:space="preserve">; </w:t>
      </w:r>
    </w:p>
    <w:p w:rsidR="002F7ECD" w:rsidRDefault="008855B5">
      <w:pPr>
        <w:shd w:val="clear" w:color="auto" w:fill="FFFFFF"/>
        <w:tabs>
          <w:tab w:val="left" w:pos="753"/>
        </w:tabs>
        <w:ind w:left="40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Cs/>
          <w:color w:val="000000"/>
          <w:sz w:val="24"/>
          <w:szCs w:val="24"/>
        </w:rPr>
        <w:t xml:space="preserve">г) </w:t>
      </w:r>
      <w:r>
        <w:rPr>
          <w:rFonts w:eastAsia="Times New Roman"/>
          <w:bCs/>
          <w:color w:val="000000"/>
          <w:sz w:val="24"/>
          <w:szCs w:val="24"/>
        </w:rPr>
        <w:tab/>
        <w:t>если есть подвал, укрыться в не</w:t>
      </w:r>
      <w:r>
        <w:rPr>
          <w:rFonts w:eastAsia="Times New Roman"/>
          <w:b/>
          <w:color w:val="000000"/>
          <w:sz w:val="24"/>
          <w:szCs w:val="24"/>
        </w:rPr>
        <w:t>м</w:t>
      </w:r>
      <w:r>
        <w:rPr>
          <w:rFonts w:eastAsia="Times New Roman"/>
          <w:color w:val="000000"/>
          <w:sz w:val="24"/>
          <w:szCs w:val="24"/>
        </w:rPr>
        <w:t>;</w:t>
      </w:r>
      <w:r>
        <w:rPr>
          <w:rFonts w:eastAsia="Times New Roman"/>
          <w:color w:val="000000"/>
          <w:sz w:val="24"/>
          <w:szCs w:val="24"/>
        </w:rPr>
        <w:t xml:space="preserve">   </w:t>
      </w:r>
    </w:p>
    <w:p w:rsidR="002F7ECD" w:rsidRDefault="002F7ECD">
      <w:pPr>
        <w:shd w:val="clear" w:color="auto" w:fill="FFFFFF"/>
        <w:tabs>
          <w:tab w:val="left" w:pos="753"/>
        </w:tabs>
        <w:ind w:left="401"/>
        <w:rPr>
          <w:rFonts w:eastAsia="Times New Roman"/>
          <w:color w:val="000000"/>
          <w:sz w:val="24"/>
          <w:szCs w:val="24"/>
        </w:rPr>
      </w:pPr>
    </w:p>
    <w:p w:rsidR="002F7ECD" w:rsidRDefault="008855B5">
      <w:pPr>
        <w:shd w:val="clear" w:color="auto" w:fill="FFFFFF"/>
        <w:tabs>
          <w:tab w:val="left" w:pos="396"/>
        </w:tabs>
        <w:ind w:left="396" w:hanging="396"/>
        <w:rPr>
          <w:b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12.</w:t>
      </w:r>
      <w:r>
        <w:rPr>
          <w:rFonts w:eastAsia="Times New Roman"/>
          <w:b/>
          <w:color w:val="000000"/>
          <w:sz w:val="24"/>
          <w:szCs w:val="24"/>
        </w:rPr>
        <w:t xml:space="preserve">Укажите </w:t>
      </w:r>
      <w:r>
        <w:rPr>
          <w:rFonts w:eastAsia="Times New Roman"/>
          <w:b/>
          <w:color w:val="000000"/>
          <w:sz w:val="24"/>
          <w:szCs w:val="24"/>
          <w:u w:val="single"/>
        </w:rPr>
        <w:t>последовательность</w:t>
      </w:r>
      <w:r>
        <w:rPr>
          <w:rFonts w:eastAsia="Times New Roman"/>
          <w:b/>
          <w:color w:val="000000"/>
          <w:sz w:val="24"/>
          <w:szCs w:val="24"/>
        </w:rPr>
        <w:t xml:space="preserve"> действий человека, который ока</w:t>
      </w:r>
      <w:r>
        <w:rPr>
          <w:rFonts w:eastAsia="Times New Roman"/>
          <w:b/>
          <w:color w:val="000000"/>
          <w:sz w:val="24"/>
          <w:szCs w:val="24"/>
        </w:rPr>
        <w:softHyphen/>
        <w:t>зался под завалом и получил травму.</w:t>
      </w:r>
    </w:p>
    <w:p w:rsidR="002F7ECD" w:rsidRDefault="008855B5">
      <w:pPr>
        <w:shd w:val="clear" w:color="auto" w:fill="FFFFFF"/>
        <w:tabs>
          <w:tab w:val="left" w:pos="758"/>
        </w:tabs>
        <w:ind w:left="401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а) </w:t>
      </w:r>
      <w:r>
        <w:rPr>
          <w:rFonts w:eastAsia="Times New Roman"/>
          <w:color w:val="000000"/>
          <w:sz w:val="24"/>
          <w:szCs w:val="24"/>
        </w:rPr>
        <w:tab/>
        <w:t>если конечности придавлены, растирать их;</w:t>
      </w:r>
    </w:p>
    <w:p w:rsidR="002F7ECD" w:rsidRDefault="008855B5">
      <w:pPr>
        <w:shd w:val="clear" w:color="auto" w:fill="FFFFFF"/>
        <w:tabs>
          <w:tab w:val="left" w:pos="758"/>
        </w:tabs>
        <w:ind w:left="401"/>
        <w:rPr>
          <w:sz w:val="24"/>
          <w:szCs w:val="24"/>
        </w:rPr>
      </w:pPr>
      <w:r>
        <w:rPr>
          <w:rFonts w:eastAsia="Times New Roman"/>
          <w:color w:val="000000"/>
          <w:spacing w:val="-5"/>
          <w:sz w:val="24"/>
          <w:szCs w:val="24"/>
        </w:rPr>
        <w:t>б)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ab/>
        <w:t>постараться принять удобное положение;</w:t>
      </w:r>
    </w:p>
    <w:p w:rsidR="002F7ECD" w:rsidRDefault="008855B5">
      <w:pPr>
        <w:shd w:val="clear" w:color="auto" w:fill="FFFFFF"/>
        <w:tabs>
          <w:tab w:val="left" w:pos="758"/>
        </w:tabs>
        <w:ind w:left="401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в) </w:t>
      </w:r>
      <w:r>
        <w:rPr>
          <w:rFonts w:eastAsia="Times New Roman"/>
          <w:color w:val="000000"/>
          <w:sz w:val="24"/>
          <w:szCs w:val="24"/>
        </w:rPr>
        <w:tab/>
        <w:t>понять, какую получил травму;</w:t>
      </w:r>
    </w:p>
    <w:p w:rsidR="002F7ECD" w:rsidRDefault="008855B5">
      <w:pPr>
        <w:shd w:val="clear" w:color="auto" w:fill="FFFFFF"/>
        <w:tabs>
          <w:tab w:val="left" w:pos="758"/>
        </w:tabs>
        <w:ind w:left="401"/>
        <w:rPr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г)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ab/>
        <w:t>оказать себе посильную помощь;</w:t>
      </w:r>
    </w:p>
    <w:p w:rsidR="002F7ECD" w:rsidRDefault="008855B5">
      <w:pPr>
        <w:shd w:val="clear" w:color="auto" w:fill="FFFFFF"/>
        <w:tabs>
          <w:tab w:val="left" w:pos="758"/>
        </w:tabs>
        <w:ind w:left="401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д) </w:t>
      </w:r>
      <w:r>
        <w:rPr>
          <w:rFonts w:eastAsia="Times New Roman"/>
          <w:color w:val="000000"/>
          <w:sz w:val="24"/>
          <w:szCs w:val="24"/>
        </w:rPr>
        <w:tab/>
        <w:t>голосом или стуком привлечь внимание спасателей.</w:t>
      </w:r>
    </w:p>
    <w:p w:rsidR="002F7ECD" w:rsidRDefault="002F7ECD">
      <w:pPr>
        <w:jc w:val="both"/>
        <w:rPr>
          <w:b/>
          <w:sz w:val="24"/>
          <w:szCs w:val="24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13.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Где можно переходить про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езжую часть автомобильной дороги вне населенного пункта, если нет пешеходного перехода: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В любом месте, не мешая движению транспортных средств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На повороте дороги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В местах, где дорога хорошо просматривается в обе стороны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14.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Какую из санкций имеет право применить инспектор ГИБДД к велосипедисту-нарушителю: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Предупредить нарушителя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Оштрафовать нарушителя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Оба варианта верны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г) нет верного ответа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15.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В каком возрасте разрешается езда на мопеде по дорогам общего пользования: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с 16 лет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с 18 лет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с 15 лет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lastRenderedPageBreak/>
        <w:t>16</w:t>
      </w:r>
      <w:r>
        <w:rPr>
          <w:rStyle w:val="a5"/>
          <w:rFonts w:eastAsia="sans-serif"/>
          <w:color w:val="000000" w:themeColor="text1"/>
          <w:shd w:val="clear" w:color="auto" w:fill="FFFFFF"/>
        </w:rPr>
        <w:t xml:space="preserve">. </w:t>
      </w:r>
      <w:r>
        <w:rPr>
          <w:rStyle w:val="a5"/>
          <w:rFonts w:eastAsia="sans-serif"/>
          <w:color w:val="000000" w:themeColor="text1"/>
          <w:shd w:val="clear" w:color="auto" w:fill="FFFFFF"/>
        </w:rPr>
        <w:t>Что в строю называется флангом?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а</w:t>
      </w:r>
      <w:r>
        <w:rPr>
          <w:rFonts w:eastAsia="sans-serif"/>
          <w:color w:val="000000" w:themeColor="text1"/>
          <w:shd w:val="clear" w:color="auto" w:fill="FFFFFF"/>
        </w:rPr>
        <w:t>) сторона супротив тыла;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>
        <w:rPr>
          <w:rFonts w:eastAsia="sans-serif"/>
          <w:color w:val="000000" w:themeColor="text1"/>
          <w:shd w:val="clear" w:color="auto" w:fill="FFFFFF"/>
        </w:rPr>
        <w:t>) сторона напротив фронта;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в</w:t>
      </w:r>
      <w:r>
        <w:rPr>
          <w:rFonts w:eastAsia="sans-serif"/>
          <w:color w:val="000000" w:themeColor="text1"/>
          <w:shd w:val="clear" w:color="auto" w:fill="FFFFFF"/>
        </w:rPr>
        <w:t>) левая или правая оконечность строя;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>
        <w:rPr>
          <w:rFonts w:eastAsia="sans-serif"/>
          <w:color w:val="000000" w:themeColor="text1"/>
          <w:shd w:val="clear" w:color="auto" w:fill="FFFFFF"/>
        </w:rPr>
        <w:t>) сторона, к которой люди обращены лицом, а машины лобовой часть</w:t>
      </w:r>
      <w:r>
        <w:rPr>
          <w:rFonts w:eastAsia="sans-serif"/>
          <w:color w:val="000000" w:themeColor="text1"/>
          <w:shd w:val="clear" w:color="auto" w:fill="FFFFFF"/>
        </w:rPr>
        <w:t>ю.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17</w:t>
      </w:r>
      <w:r>
        <w:rPr>
          <w:rStyle w:val="a5"/>
          <w:rFonts w:eastAsia="sans-serif"/>
          <w:color w:val="000000" w:themeColor="text1"/>
          <w:shd w:val="clear" w:color="auto" w:fill="FFFFFF"/>
        </w:rPr>
        <w:t>. Как называется расстояние по фронту между участниками строя?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а</w:t>
      </w:r>
      <w:r>
        <w:rPr>
          <w:rFonts w:eastAsia="sans-serif"/>
          <w:color w:val="000000" w:themeColor="text1"/>
          <w:shd w:val="clear" w:color="auto" w:fill="FFFFFF"/>
        </w:rPr>
        <w:t>) дистанция;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>
        <w:rPr>
          <w:rFonts w:eastAsia="sans-serif"/>
          <w:color w:val="000000" w:themeColor="text1"/>
          <w:shd w:val="clear" w:color="auto" w:fill="FFFFFF"/>
        </w:rPr>
        <w:t>) глубина строя;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в</w:t>
      </w:r>
      <w:r>
        <w:rPr>
          <w:rFonts w:eastAsia="sans-serif"/>
          <w:color w:val="000000" w:themeColor="text1"/>
          <w:shd w:val="clear" w:color="auto" w:fill="FFFFFF"/>
        </w:rPr>
        <w:t>) ширина строя;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>
        <w:rPr>
          <w:rFonts w:eastAsia="sans-serif"/>
          <w:color w:val="000000" w:themeColor="text1"/>
          <w:shd w:val="clear" w:color="auto" w:fill="FFFFFF"/>
        </w:rPr>
        <w:t>) ин</w:t>
      </w:r>
      <w:r>
        <w:rPr>
          <w:rFonts w:eastAsia="sans-serif"/>
          <w:color w:val="000000" w:themeColor="text1"/>
          <w:shd w:val="clear" w:color="auto" w:fill="FFFFFF"/>
        </w:rPr>
        <w:t>тервал.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18</w:t>
      </w:r>
      <w:r>
        <w:rPr>
          <w:rStyle w:val="a5"/>
          <w:rFonts w:eastAsia="sans-serif"/>
          <w:color w:val="000000" w:themeColor="text1"/>
          <w:shd w:val="clear" w:color="auto" w:fill="FFFFFF"/>
        </w:rPr>
        <w:t>. Что является основным элементом строевой подготовки?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а</w:t>
      </w:r>
      <w:r>
        <w:rPr>
          <w:rFonts w:eastAsia="sans-serif"/>
          <w:color w:val="000000" w:themeColor="text1"/>
          <w:shd w:val="clear" w:color="auto" w:fill="FFFFFF"/>
        </w:rPr>
        <w:t>) строевая стойка;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>
        <w:rPr>
          <w:rFonts w:eastAsia="sans-serif"/>
          <w:color w:val="000000" w:themeColor="text1"/>
          <w:shd w:val="clear" w:color="auto" w:fill="FFFFFF"/>
        </w:rPr>
        <w:t>) умение обращаться с оружием;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в</w:t>
      </w:r>
      <w:r>
        <w:rPr>
          <w:rFonts w:eastAsia="sans-serif"/>
          <w:color w:val="000000" w:themeColor="text1"/>
          <w:shd w:val="clear" w:color="auto" w:fill="FFFFFF"/>
        </w:rPr>
        <w:t>) вы</w:t>
      </w:r>
      <w:r>
        <w:rPr>
          <w:rFonts w:eastAsia="sans-serif"/>
          <w:color w:val="000000" w:themeColor="text1"/>
          <w:shd w:val="clear" w:color="auto" w:fill="FFFFFF"/>
        </w:rPr>
        <w:t>полнение воинского приветствия;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>
        <w:rPr>
          <w:rFonts w:eastAsia="sans-serif"/>
          <w:color w:val="000000" w:themeColor="text1"/>
          <w:shd w:val="clear" w:color="auto" w:fill="FFFFFF"/>
        </w:rPr>
        <w:t>) команда "Смирно!".</w:t>
      </w:r>
    </w:p>
    <w:p w:rsidR="002F7ECD" w:rsidRDefault="008855B5">
      <w:pPr>
        <w:jc w:val="both"/>
        <w:rPr>
          <w:rStyle w:val="a5"/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Style w:val="a5"/>
          <w:rFonts w:eastAsia="sans-serif"/>
          <w:color w:val="000000" w:themeColor="text1"/>
          <w:sz w:val="24"/>
          <w:szCs w:val="24"/>
          <w:shd w:val="clear" w:color="auto" w:fill="FFFFFF"/>
        </w:rPr>
        <w:t>1</w:t>
      </w:r>
      <w:r>
        <w:rPr>
          <w:rStyle w:val="a5"/>
          <w:rFonts w:eastAsia="sans-serif"/>
          <w:color w:val="000000" w:themeColor="text1"/>
          <w:sz w:val="24"/>
          <w:szCs w:val="24"/>
          <w:shd w:val="clear" w:color="auto" w:fill="FFFFFF"/>
        </w:rPr>
        <w:t>9</w:t>
      </w:r>
      <w:r>
        <w:rPr>
          <w:rStyle w:val="a5"/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. На какую высоту поднимается нога во время строевого шага на </w:t>
      </w:r>
      <w:r>
        <w:rPr>
          <w:rStyle w:val="a5"/>
          <w:rFonts w:eastAsia="sans-serif"/>
          <w:color w:val="000000" w:themeColor="text1"/>
          <w:sz w:val="24"/>
          <w:szCs w:val="24"/>
          <w:shd w:val="clear" w:color="auto" w:fill="FFFFFF"/>
        </w:rPr>
        <w:t>месте (пустой прямоугольник на картинке)?</w:t>
      </w:r>
    </w:p>
    <w:p w:rsidR="002F7ECD" w:rsidRDefault="008855B5">
      <w:pPr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2428875" cy="2571750"/>
            <wp:effectExtent l="0" t="0" r="9525" b="0"/>
            <wp:docPr id="8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212529"/>
        </w:rPr>
      </w:pPr>
      <w:r>
        <w:rPr>
          <w:rFonts w:eastAsia="sans-serif"/>
          <w:color w:val="212529"/>
          <w:shd w:val="clear" w:color="auto" w:fill="FFFFFF"/>
          <w:lang w:val="ru-RU"/>
        </w:rPr>
        <w:t>а</w:t>
      </w:r>
      <w:r>
        <w:rPr>
          <w:rFonts w:eastAsia="sans-serif"/>
          <w:color w:val="212529"/>
          <w:shd w:val="clear" w:color="auto" w:fill="FFFFFF"/>
        </w:rPr>
        <w:t>) 15-20 см;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212529"/>
        </w:rPr>
      </w:pPr>
      <w:r>
        <w:rPr>
          <w:rFonts w:eastAsia="sans-serif"/>
          <w:color w:val="212529"/>
          <w:shd w:val="clear" w:color="auto" w:fill="FFFFFF"/>
          <w:lang w:val="ru-RU"/>
        </w:rPr>
        <w:t>б</w:t>
      </w:r>
      <w:r>
        <w:rPr>
          <w:rFonts w:eastAsia="sans-serif"/>
          <w:color w:val="212529"/>
          <w:shd w:val="clear" w:color="auto" w:fill="FFFFFF"/>
        </w:rPr>
        <w:t>) 10-15 см;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212529"/>
        </w:rPr>
      </w:pPr>
      <w:r>
        <w:rPr>
          <w:rFonts w:eastAsia="sans-serif"/>
          <w:color w:val="212529"/>
          <w:shd w:val="clear" w:color="auto" w:fill="FFFFFF"/>
          <w:lang w:val="ru-RU"/>
        </w:rPr>
        <w:t>в</w:t>
      </w:r>
      <w:r>
        <w:rPr>
          <w:rFonts w:eastAsia="sans-serif"/>
          <w:color w:val="212529"/>
          <w:shd w:val="clear" w:color="auto" w:fill="FFFFFF"/>
        </w:rPr>
        <w:t>) 60-70 см;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212529"/>
        </w:rPr>
      </w:pPr>
      <w:r>
        <w:rPr>
          <w:rFonts w:eastAsia="sans-serif"/>
          <w:color w:val="212529"/>
          <w:shd w:val="clear" w:color="auto" w:fill="FFFFFF"/>
          <w:lang w:val="ru-RU"/>
        </w:rPr>
        <w:t>г</w:t>
      </w:r>
      <w:r>
        <w:rPr>
          <w:rFonts w:eastAsia="sans-serif"/>
          <w:color w:val="212529"/>
          <w:shd w:val="clear" w:color="auto" w:fill="FFFFFF"/>
        </w:rPr>
        <w:t>) 40-50 см.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Style w:val="a5"/>
          <w:rFonts w:eastAsia="sans-serif"/>
          <w:color w:val="212529"/>
          <w:shd w:val="clear" w:color="auto" w:fill="FFFFFF"/>
        </w:rPr>
      </w:pPr>
      <w:r>
        <w:rPr>
          <w:rStyle w:val="a5"/>
          <w:rFonts w:eastAsia="sans-serif"/>
          <w:color w:val="212529"/>
          <w:shd w:val="clear" w:color="auto" w:fill="FFFFFF"/>
          <w:lang w:val="ru-RU"/>
        </w:rPr>
        <w:t>20</w:t>
      </w:r>
      <w:r>
        <w:rPr>
          <w:rStyle w:val="a5"/>
          <w:rFonts w:eastAsia="sans-serif"/>
          <w:color w:val="212529"/>
          <w:shd w:val="clear" w:color="auto" w:fill="FFFFFF"/>
        </w:rPr>
        <w:t xml:space="preserve">. Какая команда отдается перед командой </w:t>
      </w:r>
      <w:r>
        <w:rPr>
          <w:rStyle w:val="a5"/>
          <w:rFonts w:eastAsia="sans-serif"/>
          <w:color w:val="212529"/>
          <w:shd w:val="clear" w:color="auto" w:fill="FFFFFF"/>
          <w:lang w:val="ru-RU"/>
        </w:rPr>
        <w:t>«</w:t>
      </w:r>
      <w:r>
        <w:rPr>
          <w:rStyle w:val="a5"/>
          <w:rFonts w:eastAsia="sans-serif"/>
          <w:color w:val="212529"/>
          <w:shd w:val="clear" w:color="auto" w:fill="FFFFFF"/>
        </w:rPr>
        <w:t>Заправиться!</w:t>
      </w:r>
      <w:r>
        <w:rPr>
          <w:rStyle w:val="a5"/>
          <w:rFonts w:eastAsia="sans-serif"/>
          <w:color w:val="212529"/>
          <w:shd w:val="clear" w:color="auto" w:fill="FFFFFF"/>
          <w:lang w:val="ru-RU"/>
        </w:rPr>
        <w:t>»</w:t>
      </w:r>
      <w:r>
        <w:rPr>
          <w:rStyle w:val="a5"/>
          <w:rFonts w:eastAsia="sans-serif"/>
          <w:color w:val="212529"/>
          <w:shd w:val="clear" w:color="auto" w:fill="FFFFFF"/>
        </w:rPr>
        <w:t>?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212529"/>
        </w:rPr>
      </w:pPr>
      <w:r>
        <w:rPr>
          <w:rFonts w:eastAsia="sans-serif"/>
          <w:color w:val="212529"/>
          <w:shd w:val="clear" w:color="auto" w:fill="FFFFFF"/>
          <w:lang w:val="ru-RU"/>
        </w:rPr>
        <w:t>а</w:t>
      </w:r>
      <w:r>
        <w:rPr>
          <w:rFonts w:eastAsia="sans-serif"/>
          <w:color w:val="212529"/>
          <w:shd w:val="clear" w:color="auto" w:fill="FFFFFF"/>
        </w:rPr>
        <w:t>) "Стоять!";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212529"/>
        </w:rPr>
      </w:pPr>
      <w:r>
        <w:rPr>
          <w:rFonts w:eastAsia="sans-serif"/>
          <w:color w:val="212529"/>
          <w:shd w:val="clear" w:color="auto" w:fill="FFFFFF"/>
          <w:lang w:val="ru-RU"/>
        </w:rPr>
        <w:t>б</w:t>
      </w:r>
      <w:r>
        <w:rPr>
          <w:rFonts w:eastAsia="sans-serif"/>
          <w:color w:val="212529"/>
          <w:shd w:val="clear" w:color="auto" w:fill="FFFFFF"/>
        </w:rPr>
        <w:t>) "Смирно!";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212529"/>
        </w:rPr>
      </w:pPr>
      <w:r>
        <w:rPr>
          <w:rFonts w:eastAsia="sans-serif"/>
          <w:color w:val="212529"/>
          <w:shd w:val="clear" w:color="auto" w:fill="FFFFFF"/>
          <w:lang w:val="ru-RU"/>
        </w:rPr>
        <w:t>в</w:t>
      </w:r>
      <w:r>
        <w:rPr>
          <w:rFonts w:eastAsia="sans-serif"/>
          <w:color w:val="212529"/>
          <w:shd w:val="clear" w:color="auto" w:fill="FFFFFF"/>
        </w:rPr>
        <w:t xml:space="preserve">) </w:t>
      </w:r>
      <w:r>
        <w:rPr>
          <w:rFonts w:eastAsia="sans-serif"/>
          <w:color w:val="212529"/>
          <w:shd w:val="clear" w:color="auto" w:fill="FFFFFF"/>
        </w:rPr>
        <w:t>"Вольно!";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212529"/>
          <w:shd w:val="clear" w:color="auto" w:fill="FFFFFF"/>
        </w:rPr>
      </w:pPr>
      <w:r>
        <w:rPr>
          <w:rFonts w:eastAsia="sans-serif"/>
          <w:color w:val="212529"/>
          <w:shd w:val="clear" w:color="auto" w:fill="FFFFFF"/>
          <w:lang w:val="ru-RU"/>
        </w:rPr>
        <w:t>Г</w:t>
      </w:r>
      <w:r>
        <w:rPr>
          <w:rFonts w:eastAsia="sans-serif"/>
          <w:color w:val="212529"/>
          <w:shd w:val="clear" w:color="auto" w:fill="FFFFFF"/>
          <w:lang w:val="ru-RU"/>
        </w:rPr>
        <w:t>)</w:t>
      </w:r>
      <w:r>
        <w:rPr>
          <w:rFonts w:eastAsia="sans-serif"/>
          <w:color w:val="212529"/>
          <w:shd w:val="clear" w:color="auto" w:fill="FFFFFF"/>
        </w:rPr>
        <w:t>"Становись!".</w:t>
      </w:r>
    </w:p>
    <w:p w:rsidR="002F7ECD" w:rsidRDefault="002F7ECD">
      <w:pPr>
        <w:pStyle w:val="a6"/>
        <w:shd w:val="clear" w:color="auto" w:fill="FFFFFF"/>
        <w:spacing w:beforeAutospacing="0" w:afterAutospacing="0"/>
        <w:rPr>
          <w:rFonts w:eastAsia="sans-serif"/>
          <w:color w:val="212529"/>
          <w:shd w:val="clear" w:color="auto" w:fill="FFFFFF"/>
        </w:rPr>
      </w:pP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Style w:val="a5"/>
          <w:rFonts w:eastAsia="sans-serif"/>
          <w:color w:val="212529"/>
          <w:shd w:val="clear" w:color="auto" w:fill="FFFFFF"/>
          <w:lang w:val="ru-RU"/>
        </w:rPr>
        <w:t>21</w:t>
      </w:r>
      <w:r>
        <w:rPr>
          <w:rStyle w:val="a5"/>
          <w:rFonts w:eastAsia="sans-serif"/>
          <w:color w:val="212529"/>
          <w:shd w:val="clear" w:color="auto" w:fill="FFFFFF"/>
        </w:rPr>
        <w:t xml:space="preserve">. В каком положении должны находиться автоматы у членов знаменного взвода во время </w:t>
      </w:r>
      <w:r>
        <w:rPr>
          <w:rStyle w:val="a5"/>
          <w:rFonts w:eastAsia="sans-serif"/>
          <w:color w:val="000000" w:themeColor="text1"/>
          <w:shd w:val="clear" w:color="auto" w:fill="FFFFFF"/>
        </w:rPr>
        <w:t>движения с Боевым Знаменем?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а</w:t>
      </w:r>
      <w:r>
        <w:rPr>
          <w:rFonts w:eastAsia="sans-serif"/>
          <w:color w:val="000000" w:themeColor="text1"/>
          <w:shd w:val="clear" w:color="auto" w:fill="FFFFFF"/>
        </w:rPr>
        <w:t>) у ноги;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>
        <w:rPr>
          <w:rFonts w:eastAsia="sans-serif"/>
          <w:color w:val="000000" w:themeColor="text1"/>
          <w:shd w:val="clear" w:color="auto" w:fill="FFFFFF"/>
        </w:rPr>
        <w:t>) на груди;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в</w:t>
      </w:r>
      <w:r>
        <w:rPr>
          <w:rFonts w:eastAsia="sans-serif"/>
          <w:color w:val="000000" w:themeColor="text1"/>
          <w:shd w:val="clear" w:color="auto" w:fill="FFFFFF"/>
        </w:rPr>
        <w:t>) на спине;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shd w:val="clear" w:color="auto" w:fill="FFFFFF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>
        <w:rPr>
          <w:rFonts w:eastAsia="sans-serif"/>
          <w:color w:val="000000" w:themeColor="text1"/>
          <w:shd w:val="clear" w:color="auto" w:fill="FFFFFF"/>
        </w:rPr>
        <w:t>) у бедра.</w:t>
      </w:r>
    </w:p>
    <w:p w:rsidR="002F7ECD" w:rsidRDefault="002F7ECD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shd w:val="clear" w:color="auto" w:fill="FFFFFF"/>
        </w:rPr>
      </w:pP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22</w:t>
      </w:r>
      <w:r>
        <w:rPr>
          <w:rFonts w:eastAsia="Helvetica"/>
          <w:b/>
          <w:bCs/>
          <w:color w:val="000000" w:themeColor="text1"/>
          <w:shd w:val="clear" w:color="auto" w:fill="FFFFFF"/>
        </w:rPr>
        <w:t>. Часть револьвера, предназначенная для направления полета пули и придания ей вращения:</w:t>
      </w:r>
      <w:r>
        <w:rPr>
          <w:rFonts w:eastAsia="Helvetica"/>
          <w:b/>
          <w:bCs/>
          <w:color w:val="000000" w:themeColor="text1"/>
          <w:shd w:val="clear" w:color="auto" w:fill="FFFFFF"/>
        </w:rPr>
        <w:br/>
      </w:r>
      <w:r>
        <w:rPr>
          <w:rFonts w:eastAsia="Helvetica"/>
          <w:color w:val="000000" w:themeColor="text1"/>
          <w:shd w:val="clear" w:color="auto" w:fill="FFFFFF"/>
        </w:rPr>
        <w:t>а) боёк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>
        <w:rPr>
          <w:rFonts w:eastAsia="Helvetica"/>
          <w:color w:val="000000" w:themeColor="text1"/>
          <w:shd w:val="clear" w:color="auto" w:fill="FFFFFF"/>
        </w:rPr>
        <w:br/>
        <w:t>б) курок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>
        <w:rPr>
          <w:rFonts w:eastAsia="Helvetica"/>
          <w:color w:val="000000" w:themeColor="text1"/>
          <w:shd w:val="clear" w:color="auto" w:fill="FFFFFF"/>
        </w:rPr>
        <w:br/>
        <w:t>в) ствол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  <w:r>
        <w:rPr>
          <w:rFonts w:eastAsia="Helvetica"/>
          <w:color w:val="000000" w:themeColor="text1"/>
          <w:shd w:val="clear" w:color="auto" w:fill="FFFFFF"/>
        </w:rPr>
        <w:t xml:space="preserve"> 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lastRenderedPageBreak/>
        <w:t>23</w:t>
      </w:r>
      <w:r>
        <w:rPr>
          <w:rFonts w:eastAsia="Helvetica"/>
          <w:b/>
          <w:bCs/>
          <w:color w:val="000000" w:themeColor="text1"/>
          <w:shd w:val="clear" w:color="auto" w:fill="FFFFFF"/>
        </w:rPr>
        <w:t>.</w:t>
      </w:r>
      <w:r>
        <w:rPr>
          <w:rFonts w:eastAsia="Helvetica"/>
          <w:b/>
          <w:bCs/>
          <w:color w:val="000000" w:themeColor="text1"/>
          <w:shd w:val="clear" w:color="auto" w:fill="FFFFFF"/>
        </w:rPr>
        <w:t xml:space="preserve"> Чистка и смазка оружия (пистолетов, револьверов, ружей и карабинов), внесенного с мороза в теплое помещение, производится:</w:t>
      </w:r>
      <w:r>
        <w:rPr>
          <w:rFonts w:eastAsia="Helvetica"/>
          <w:b/>
          <w:bCs/>
          <w:color w:val="000000" w:themeColor="text1"/>
          <w:shd w:val="clear" w:color="auto" w:fill="FFFFFF"/>
        </w:rPr>
        <w:br/>
      </w:r>
      <w:r>
        <w:rPr>
          <w:rFonts w:eastAsia="Helvetica"/>
          <w:color w:val="000000" w:themeColor="text1"/>
          <w:shd w:val="clear" w:color="auto" w:fill="FFFFFF"/>
        </w:rPr>
        <w:t>а) после того, как оружие «отпотеет» (появятся капли влаги) и влага высохнет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>
        <w:rPr>
          <w:rFonts w:eastAsia="Helvetica"/>
          <w:color w:val="000000" w:themeColor="text1"/>
          <w:shd w:val="clear" w:color="auto" w:fill="FFFFFF"/>
        </w:rPr>
        <w:br/>
        <w:t>б) когда оружие «отпотеет» — появятся капли влаги (пос</w:t>
      </w:r>
      <w:r>
        <w:rPr>
          <w:rFonts w:eastAsia="Helvetica"/>
          <w:color w:val="000000" w:themeColor="text1"/>
          <w:shd w:val="clear" w:color="auto" w:fill="FFFFFF"/>
        </w:rPr>
        <w:t>ле этого сразу протирается насухо; начинается его чистка)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>
        <w:rPr>
          <w:rFonts w:eastAsia="Helvetica"/>
          <w:color w:val="000000" w:themeColor="text1"/>
          <w:shd w:val="clear" w:color="auto" w:fill="FFFFFF"/>
        </w:rPr>
        <w:t xml:space="preserve"> </w:t>
      </w:r>
      <w:r>
        <w:rPr>
          <w:rFonts w:eastAsia="Helvetica"/>
          <w:color w:val="000000" w:themeColor="text1"/>
          <w:shd w:val="clear" w:color="auto" w:fill="FFFFFF"/>
        </w:rPr>
        <w:br/>
        <w:t>в) не дожидаясь, пока оружие начнет «отпотевать» (оружие сразу протирается насухо; начинается его чистка)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2F7ECD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shd w:val="clear" w:color="auto" w:fill="FFFFFF"/>
          <w:lang w:val="ru-RU"/>
        </w:rPr>
      </w:pP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b/>
          <w:bCs/>
          <w:color w:val="000000" w:themeColor="text1"/>
          <w:shd w:val="clear" w:color="auto" w:fill="FFFFFF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Ответы: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59"/>
        <w:gridCol w:w="1259"/>
        <w:gridCol w:w="1264"/>
        <w:gridCol w:w="1280"/>
        <w:gridCol w:w="1260"/>
        <w:gridCol w:w="1261"/>
        <w:gridCol w:w="1261"/>
        <w:gridCol w:w="1261"/>
      </w:tblGrid>
      <w:tr w:rsidR="002F7ECD"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1-в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2-б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3-б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4-в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5-б,г</w:t>
            </w:r>
          </w:p>
        </w:tc>
        <w:tc>
          <w:tcPr>
            <w:tcW w:w="1292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6-в</w:t>
            </w:r>
          </w:p>
        </w:tc>
        <w:tc>
          <w:tcPr>
            <w:tcW w:w="1292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7-в</w:t>
            </w:r>
          </w:p>
        </w:tc>
        <w:tc>
          <w:tcPr>
            <w:tcW w:w="1292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8-в</w:t>
            </w:r>
          </w:p>
        </w:tc>
      </w:tr>
      <w:tr w:rsidR="002F7ECD"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9-б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1- - а,д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11-в,д,г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12-в,г,а.б.д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13-в</w:t>
            </w:r>
          </w:p>
        </w:tc>
        <w:tc>
          <w:tcPr>
            <w:tcW w:w="1292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14-в</w:t>
            </w:r>
          </w:p>
        </w:tc>
        <w:tc>
          <w:tcPr>
            <w:tcW w:w="1292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15-а</w:t>
            </w:r>
          </w:p>
        </w:tc>
        <w:tc>
          <w:tcPr>
            <w:tcW w:w="1292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16-в</w:t>
            </w:r>
          </w:p>
        </w:tc>
      </w:tr>
      <w:tr w:rsidR="002F7ECD"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17-г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18-а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19-а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20-в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21-б</w:t>
            </w:r>
          </w:p>
        </w:tc>
        <w:tc>
          <w:tcPr>
            <w:tcW w:w="1292" w:type="dxa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22-в</w:t>
            </w:r>
          </w:p>
        </w:tc>
        <w:tc>
          <w:tcPr>
            <w:tcW w:w="1292" w:type="dxa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23-б</w:t>
            </w:r>
          </w:p>
        </w:tc>
        <w:tc>
          <w:tcPr>
            <w:tcW w:w="1292" w:type="dxa"/>
          </w:tcPr>
          <w:p w:rsidR="002F7ECD" w:rsidRDefault="002F7ECD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</w:p>
        </w:tc>
      </w:tr>
    </w:tbl>
    <w:p w:rsidR="002F7ECD" w:rsidRDefault="002F7ECD">
      <w:pPr>
        <w:pStyle w:val="a6"/>
        <w:shd w:val="clear" w:color="auto" w:fill="FFFFFF"/>
        <w:spacing w:beforeAutospacing="0"/>
        <w:rPr>
          <w:rFonts w:eastAsia="Helvetica"/>
          <w:color w:val="000000" w:themeColor="text1"/>
          <w:shd w:val="clear" w:color="auto" w:fill="FFFFFF"/>
          <w:lang w:val="ru-RU"/>
        </w:rPr>
      </w:pPr>
    </w:p>
    <w:p w:rsidR="002F7ECD" w:rsidRDefault="008855B5">
      <w:pPr>
        <w:jc w:val="center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  <w:t>Часть 2. Установить понятие</w:t>
      </w:r>
    </w:p>
    <w:p w:rsidR="002F7ECD" w:rsidRDefault="008855B5">
      <w:p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1._________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 xml:space="preserve">это избежание дорожно-транспортных 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происшествий и снижение тяжести их последствий.</w:t>
      </w:r>
    </w:p>
    <w:p w:rsidR="002F7ECD" w:rsidRDefault="008855B5">
      <w:pPr>
        <w:jc w:val="both"/>
        <w:rPr>
          <w:rFonts w:eastAsia="Montserrat"/>
          <w:color w:val="000000" w:themeColor="text1"/>
          <w:sz w:val="24"/>
          <w:szCs w:val="24"/>
          <w:shd w:val="clear" w:color="auto" w:fill="FFFFFF"/>
        </w:rPr>
      </w:pP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2.</w:t>
      </w:r>
      <w:r>
        <w:rPr>
          <w:rStyle w:val="a5"/>
          <w:rFonts w:eastAsia="Montserrat"/>
          <w:b w:val="0"/>
          <w:bCs w:val="0"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a5"/>
          <w:rFonts w:eastAsia="Montserrat"/>
          <w:b w:val="0"/>
          <w:bCs w:val="0"/>
          <w:color w:val="000000" w:themeColor="text1"/>
          <w:sz w:val="24"/>
          <w:szCs w:val="24"/>
          <w:shd w:val="clear" w:color="auto" w:fill="FFFFFF"/>
        </w:rPr>
        <w:t>________</w:t>
      </w:r>
      <w:r>
        <w:rPr>
          <w:rFonts w:eastAsia="Montserrat"/>
          <w:color w:val="000000" w:themeColor="text1"/>
          <w:sz w:val="24"/>
          <w:szCs w:val="24"/>
          <w:shd w:val="clear" w:color="auto" w:fill="FFFFFF"/>
        </w:rPr>
        <w:t xml:space="preserve"> это основной документ, который самым подробным образом описывает условия безопасного движения для всех его участников, и регламентирует каждое действие, происходящее на дороге. </w:t>
      </w:r>
    </w:p>
    <w:p w:rsidR="002F7ECD" w:rsidRDefault="008855B5">
      <w:pPr>
        <w:jc w:val="both"/>
        <w:rPr>
          <w:rFonts w:eastAsia="sans-serif"/>
          <w:color w:val="000000" w:themeColor="text1"/>
          <w:sz w:val="24"/>
          <w:szCs w:val="24"/>
          <w:shd w:val="clear" w:color="auto" w:fill="FFFFFF"/>
        </w:rPr>
      </w:pPr>
      <w:r>
        <w:rPr>
          <w:rFonts w:eastAsia="Montserrat"/>
          <w:color w:val="000000" w:themeColor="text1"/>
          <w:sz w:val="24"/>
          <w:szCs w:val="24"/>
          <w:shd w:val="clear" w:color="auto" w:fill="FFFFFF"/>
        </w:rPr>
        <w:t>3._______</w:t>
      </w:r>
      <w:r>
        <w:rPr>
          <w:rFonts w:eastAsia="Montserrat"/>
          <w:color w:val="000000" w:themeColor="text1"/>
          <w:sz w:val="24"/>
          <w:szCs w:val="24"/>
          <w:shd w:val="clear" w:color="auto" w:fill="FFFFFF"/>
        </w:rPr>
        <w:t>____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 xml:space="preserve"> это линии, схематические знаки и надписи, которые наносятся на дорожное покрытие и близлежащие элементы инфраструктуры для информирования участников дорожного движения о правилах, режим</w:t>
      </w:r>
      <w:r>
        <w:rPr>
          <w:rFonts w:eastAsia="Arial"/>
          <w:color w:val="000000" w:themeColor="text1"/>
          <w:sz w:val="24"/>
          <w:szCs w:val="24"/>
          <w:shd w:val="clear" w:color="auto" w:fill="FFFFFF"/>
        </w:rPr>
        <w:t>ах движения и ограничениях, действующих на отдельных участках трассы.</w:t>
      </w:r>
    </w:p>
    <w:p w:rsidR="002F7ECD" w:rsidRDefault="008855B5">
      <w:pPr>
        <w:jc w:val="both"/>
        <w:rPr>
          <w:rFonts w:eastAsia="var(--depot-font-size-text-m-pa"/>
          <w:color w:val="000000" w:themeColor="text1"/>
          <w:sz w:val="24"/>
          <w:szCs w:val="24"/>
        </w:rPr>
      </w:pPr>
      <w:r>
        <w:rPr>
          <w:rStyle w:val="a5"/>
          <w:rFonts w:eastAsia="var(--depot-font-size-text-m-pa"/>
          <w:b w:val="0"/>
          <w:bCs w:val="0"/>
          <w:color w:val="000000" w:themeColor="text1"/>
          <w:sz w:val="24"/>
          <w:szCs w:val="24"/>
          <w:shd w:val="clear" w:color="auto" w:fill="FFFFFF"/>
        </w:rPr>
        <w:t>4.____________</w:t>
      </w:r>
      <w:r>
        <w:rPr>
          <w:rStyle w:val="a5"/>
          <w:rFonts w:eastAsia="var(--depot-font-size-text-m-pa"/>
          <w:b w:val="0"/>
          <w:bCs w:val="0"/>
          <w:color w:val="000000" w:themeColor="text1"/>
          <w:sz w:val="24"/>
          <w:szCs w:val="24"/>
          <w:shd w:val="clear" w:color="auto" w:fill="FFFFFF"/>
        </w:rPr>
        <w:t>это техническое средство безопасности дорожного движения, стандартизированный графический рисунок, котор</w:t>
      </w:r>
      <w:r>
        <w:rPr>
          <w:rStyle w:val="a5"/>
          <w:rFonts w:eastAsia="var(--depot-font-size-text-m-pa"/>
          <w:b w:val="0"/>
          <w:bCs w:val="0"/>
          <w:color w:val="000000" w:themeColor="text1"/>
          <w:sz w:val="24"/>
          <w:szCs w:val="24"/>
          <w:shd w:val="clear" w:color="auto" w:fill="FFFFFF"/>
        </w:rPr>
        <w:t>ый устанавливается у дороги для сообщения определённой информации участникам дорожного движения.</w:t>
      </w:r>
    </w:p>
    <w:p w:rsidR="002F7ECD" w:rsidRDefault="002F7ECD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sans-serif"/>
          <w:b/>
          <w:bCs/>
          <w:color w:val="000000" w:themeColor="text1"/>
          <w:sz w:val="21"/>
          <w:szCs w:val="21"/>
          <w:shd w:val="clear" w:color="auto" w:fill="FFFFFF"/>
        </w:rPr>
      </w:pPr>
      <w:r>
        <w:rPr>
          <w:rFonts w:eastAsia="sans-serif"/>
          <w:b/>
          <w:bCs/>
          <w:color w:val="000000" w:themeColor="text1"/>
          <w:sz w:val="21"/>
          <w:szCs w:val="21"/>
          <w:shd w:val="clear" w:color="auto" w:fill="FFFFFF"/>
        </w:rPr>
        <w:t>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31"/>
        <w:gridCol w:w="2030"/>
        <w:gridCol w:w="2016"/>
        <w:gridCol w:w="2012"/>
        <w:gridCol w:w="2016"/>
      </w:tblGrid>
      <w:tr w:rsidR="002F7ECD">
        <w:tc>
          <w:tcPr>
            <w:tcW w:w="2054" w:type="dxa"/>
            <w:shd w:val="clear" w:color="auto" w:fill="auto"/>
            <w:vAlign w:val="bottom"/>
          </w:tcPr>
          <w:p w:rsidR="002F7ECD" w:rsidRDefault="008855B5">
            <w:pPr>
              <w:ind w:left="120"/>
              <w:rPr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Задание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jc w:val="center"/>
              <w:rPr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ind w:right="720"/>
              <w:jc w:val="right"/>
              <w:rPr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ind w:right="580"/>
              <w:jc w:val="right"/>
              <w:rPr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55" w:type="dxa"/>
            <w:shd w:val="clear" w:color="auto" w:fill="auto"/>
            <w:vAlign w:val="bottom"/>
          </w:tcPr>
          <w:p w:rsidR="002F7ECD" w:rsidRDefault="008855B5">
            <w:pPr>
              <w:jc w:val="center"/>
              <w:rPr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4</w:t>
            </w:r>
          </w:p>
        </w:tc>
      </w:tr>
      <w:tr w:rsidR="002F7ECD">
        <w:tc>
          <w:tcPr>
            <w:tcW w:w="2054" w:type="dxa"/>
          </w:tcPr>
          <w:p w:rsidR="002F7ECD" w:rsidRDefault="008855B5">
            <w:pP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r>
              <w:rPr>
                <w:rFonts w:eastAsia="sans-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равильный ответ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a5"/>
                <w:rFonts w:eastAsia="Arial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Безопасность дорожного движения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a5"/>
                <w:rFonts w:eastAsia="Montserrat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Правила </w:t>
            </w:r>
            <w:r>
              <w:rPr>
                <w:rStyle w:val="a5"/>
                <w:rFonts w:eastAsia="Montserrat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дорожного движения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Arial"/>
                <w:color w:val="000000" w:themeColor="text1"/>
                <w:sz w:val="24"/>
                <w:szCs w:val="24"/>
                <w:shd w:val="clear" w:color="auto" w:fill="FFFFFF"/>
              </w:rPr>
              <w:t xml:space="preserve">Дорожная разметка </w:t>
            </w:r>
          </w:p>
        </w:tc>
        <w:tc>
          <w:tcPr>
            <w:tcW w:w="2055" w:type="dxa"/>
          </w:tcPr>
          <w:p w:rsidR="002F7ECD" w:rsidRDefault="008855B5">
            <w:pP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a5"/>
                <w:rFonts w:eastAsia="var(--depot-font-size-text-m-pa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Дорожный знак</w:t>
            </w:r>
          </w:p>
        </w:tc>
      </w:tr>
    </w:tbl>
    <w:p w:rsidR="002F7ECD" w:rsidRDefault="002F7ECD">
      <w:pPr>
        <w:jc w:val="both"/>
        <w:rPr>
          <w:rFonts w:ascii="sans-serif" w:eastAsia="sans-serif" w:hAnsi="sans-serif" w:cs="sans-serif"/>
          <w:color w:val="000000" w:themeColor="text1"/>
          <w:sz w:val="21"/>
          <w:szCs w:val="21"/>
          <w:shd w:val="clear" w:color="auto" w:fill="FFFFFF"/>
        </w:rPr>
      </w:pPr>
    </w:p>
    <w:p w:rsidR="002F7ECD" w:rsidRDefault="008855B5">
      <w:pPr>
        <w:ind w:right="60"/>
        <w:jc w:val="center"/>
        <w:rPr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Часть 3. Ситуационная задача</w:t>
      </w:r>
    </w:p>
    <w:p w:rsidR="002F7ECD" w:rsidRDefault="002F7ECD">
      <w:pPr>
        <w:spacing w:line="12" w:lineRule="exact"/>
        <w:rPr>
          <w:color w:val="000000" w:themeColor="text1"/>
          <w:sz w:val="24"/>
          <w:szCs w:val="24"/>
        </w:rPr>
      </w:pPr>
    </w:p>
    <w:p w:rsidR="002F7ECD" w:rsidRDefault="008855B5">
      <w:pPr>
        <w:spacing w:line="234" w:lineRule="auto"/>
        <w:ind w:left="460" w:right="540"/>
        <w:rPr>
          <w:rFonts w:ascii="Verdana" w:eastAsia="SimSun" w:hAnsi="Verdana" w:cs="Verdana"/>
          <w:color w:val="000000" w:themeColor="text1"/>
          <w:sz w:val="19"/>
          <w:szCs w:val="19"/>
          <w:shd w:val="clear" w:color="auto" w:fill="FFFFFF"/>
        </w:rPr>
      </w:pPr>
      <w:r>
        <w:rPr>
          <w:rFonts w:eastAsia="Times New Roman"/>
          <w:b/>
          <w:bCs/>
          <w:i/>
          <w:iCs/>
          <w:color w:val="000000" w:themeColor="text1"/>
          <w:sz w:val="24"/>
          <w:szCs w:val="24"/>
        </w:rPr>
        <w:t xml:space="preserve">Необходимо дать развернутый ответ. </w:t>
      </w:r>
      <w:r>
        <w:rPr>
          <w:rFonts w:eastAsia="Times New Roman"/>
          <w:b/>
          <w:bCs/>
          <w:i/>
          <w:iCs/>
          <w:color w:val="000000" w:themeColor="text1"/>
          <w:sz w:val="24"/>
          <w:szCs w:val="24"/>
        </w:rPr>
        <w:t>Правильно выполненное задание оценивается 4 баллами.</w:t>
      </w:r>
    </w:p>
    <w:p w:rsidR="002F7ECD" w:rsidRDefault="008855B5">
      <w:pPr>
        <w:tabs>
          <w:tab w:val="left" w:pos="1180"/>
        </w:tabs>
        <w:spacing w:line="234" w:lineRule="auto"/>
        <w:ind w:right="640"/>
        <w:rPr>
          <w:rFonts w:eastAsia="SimSun"/>
          <w:color w:val="000000" w:themeColor="text1"/>
          <w:sz w:val="24"/>
          <w:szCs w:val="24"/>
          <w:shd w:val="clear" w:color="auto" w:fill="FFFFFF"/>
        </w:rPr>
      </w:pPr>
      <w:r>
        <w:rPr>
          <w:rStyle w:val="a5"/>
          <w:rFonts w:eastAsia="PT Sans"/>
          <w:color w:val="000000" w:themeColor="text1"/>
          <w:sz w:val="24"/>
          <w:szCs w:val="24"/>
        </w:rPr>
        <w:t>Е</w:t>
      </w:r>
      <w:r>
        <w:rPr>
          <w:rStyle w:val="a5"/>
          <w:rFonts w:eastAsia="PT Sans"/>
          <w:color w:val="000000" w:themeColor="text1"/>
          <w:sz w:val="24"/>
          <w:szCs w:val="24"/>
        </w:rPr>
        <w:t>сли на телефон поступил звонок с сообщением от неизвестного лица</w:t>
      </w:r>
      <w:r>
        <w:rPr>
          <w:rFonts w:eastAsia="PT Sans"/>
          <w:color w:val="000000" w:themeColor="text1"/>
          <w:sz w:val="24"/>
          <w:szCs w:val="24"/>
        </w:rPr>
        <w:t> </w:t>
      </w:r>
      <w:r>
        <w:rPr>
          <w:rStyle w:val="a5"/>
          <w:rFonts w:eastAsia="PT Sans"/>
          <w:color w:val="000000" w:themeColor="text1"/>
          <w:sz w:val="24"/>
          <w:szCs w:val="24"/>
        </w:rPr>
        <w:t>о подготовленном террористическом акте</w:t>
      </w:r>
    </w:p>
    <w:p w:rsidR="002F7ECD" w:rsidRDefault="002F7ECD">
      <w:pPr>
        <w:tabs>
          <w:tab w:val="left" w:pos="1180"/>
        </w:tabs>
        <w:spacing w:line="234" w:lineRule="auto"/>
        <w:ind w:right="640"/>
        <w:rPr>
          <w:rFonts w:eastAsia="SimSun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tabs>
          <w:tab w:val="left" w:pos="1180"/>
        </w:tabs>
        <w:spacing w:line="234" w:lineRule="auto"/>
        <w:ind w:right="640"/>
        <w:rPr>
          <w:rFonts w:eastAsia="Times New Roman"/>
          <w:b/>
          <w:bCs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Ваши действия  </w:t>
      </w: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 в </w:t>
      </w: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 подобной ситуации?</w:t>
      </w:r>
    </w:p>
    <w:p w:rsidR="002F7ECD" w:rsidRDefault="002F7ECD">
      <w:pPr>
        <w:tabs>
          <w:tab w:val="left" w:pos="1180"/>
        </w:tabs>
        <w:spacing w:line="234" w:lineRule="auto"/>
        <w:ind w:right="640"/>
        <w:rPr>
          <w:rFonts w:eastAsia="Times New Roman"/>
          <w:b/>
          <w:bCs/>
          <w:color w:val="000000" w:themeColor="text1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45"/>
        <w:gridCol w:w="7960"/>
      </w:tblGrid>
      <w:tr w:rsidR="002F7ECD">
        <w:tc>
          <w:tcPr>
            <w:tcW w:w="1641" w:type="dxa"/>
          </w:tcPr>
          <w:p w:rsidR="002F7ECD" w:rsidRDefault="008855B5">
            <w:pPr>
              <w:tabs>
                <w:tab w:val="left" w:pos="1180"/>
              </w:tabs>
              <w:spacing w:line="234" w:lineRule="auto"/>
              <w:ind w:right="640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>Правильный ответ</w:t>
            </w:r>
          </w:p>
        </w:tc>
        <w:tc>
          <w:tcPr>
            <w:tcW w:w="8633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PT Sans"/>
                <w:color w:val="000000" w:themeColor="text1"/>
              </w:rPr>
            </w:pPr>
            <w:r>
              <w:rPr>
                <w:rFonts w:eastAsia="PT Sans"/>
                <w:color w:val="000000" w:themeColor="text1"/>
              </w:rPr>
              <w:t>Для предотвращения преступлений и розыска</w:t>
            </w:r>
            <w:r>
              <w:rPr>
                <w:rFonts w:eastAsia="PT Sans"/>
                <w:color w:val="000000" w:themeColor="text1"/>
              </w:rPr>
              <w:t xml:space="preserve"> преступников правоохранительным органам значительно помогут следующие действия:</w:t>
            </w:r>
          </w:p>
          <w:p w:rsidR="002F7ECD" w:rsidRDefault="008855B5">
            <w:pPr>
              <w:widowControl/>
              <w:numPr>
                <w:ilvl w:val="0"/>
                <w:numId w:val="13"/>
              </w:numPr>
              <w:ind w:left="0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PT Sans"/>
                <w:color w:val="000000" w:themeColor="text1"/>
                <w:sz w:val="24"/>
                <w:szCs w:val="24"/>
              </w:rPr>
              <w:t>Постарайтесь дословно запомнить разговор и зафиксировать его на бумаге, либо записать на диктофон.</w:t>
            </w:r>
          </w:p>
          <w:p w:rsidR="002F7ECD" w:rsidRDefault="008855B5">
            <w:pPr>
              <w:widowControl/>
              <w:numPr>
                <w:ilvl w:val="0"/>
                <w:numId w:val="13"/>
              </w:numPr>
              <w:ind w:left="0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PT Sans"/>
                <w:color w:val="000000" w:themeColor="text1"/>
                <w:sz w:val="24"/>
                <w:szCs w:val="24"/>
              </w:rPr>
              <w:t>По ходу разговора отметьте пол, возраст звонившего и особенности его речи:</w:t>
            </w:r>
          </w:p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PT Sans"/>
                <w:color w:val="000000" w:themeColor="text1"/>
              </w:rPr>
            </w:pPr>
            <w:r>
              <w:rPr>
                <w:rFonts w:eastAsia="PT Sans"/>
                <w:color w:val="000000" w:themeColor="text1"/>
              </w:rPr>
              <w:t>-</w:t>
            </w:r>
            <w:r>
              <w:rPr>
                <w:rFonts w:eastAsia="PT Sans"/>
                <w:color w:val="000000" w:themeColor="text1"/>
              </w:rPr>
              <w:t xml:space="preserve"> голос (громкий, тихий, низкий, высокий);</w:t>
            </w:r>
          </w:p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PT Sans"/>
                <w:color w:val="000000" w:themeColor="text1"/>
              </w:rPr>
            </w:pPr>
            <w:r>
              <w:rPr>
                <w:rFonts w:eastAsia="PT Sans"/>
                <w:color w:val="000000" w:themeColor="text1"/>
              </w:rPr>
              <w:t>- темп речи (быстрый, медленный);</w:t>
            </w:r>
          </w:p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PT Sans"/>
                <w:color w:val="000000" w:themeColor="text1"/>
              </w:rPr>
            </w:pPr>
            <w:r>
              <w:rPr>
                <w:rFonts w:eastAsia="PT Sans"/>
                <w:color w:val="000000" w:themeColor="text1"/>
              </w:rPr>
              <w:t>- произношение (отчётливое, искажённое, с заиканием, шепелявое, акцент, диалект);</w:t>
            </w:r>
          </w:p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PT Sans"/>
                <w:color w:val="000000" w:themeColor="text1"/>
              </w:rPr>
            </w:pPr>
            <w:r>
              <w:rPr>
                <w:rFonts w:eastAsia="PT Sans"/>
                <w:color w:val="000000" w:themeColor="text1"/>
              </w:rPr>
              <w:t>- манера речи (с издёвкой, развязная, нецензурные выражения).</w:t>
            </w:r>
          </w:p>
          <w:p w:rsidR="002F7ECD" w:rsidRDefault="008855B5">
            <w:pPr>
              <w:widowControl/>
              <w:ind w:left="-360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PT Sans"/>
                <w:color w:val="000000" w:themeColor="text1"/>
                <w:sz w:val="24"/>
                <w:szCs w:val="24"/>
              </w:rPr>
              <w:lastRenderedPageBreak/>
              <w:t>Обязательно отметьте звуковой фон на</w:t>
            </w:r>
            <w:r>
              <w:rPr>
                <w:rFonts w:eastAsia="PT Sans"/>
                <w:color w:val="000000" w:themeColor="text1"/>
                <w:sz w:val="24"/>
                <w:szCs w:val="24"/>
              </w:rPr>
              <w:t xml:space="preserve"> втором плане (шум машин, железнодорожного транспорта, звук аппаратуры, голоса, шум леса и т.д.).</w:t>
            </w:r>
          </w:p>
          <w:p w:rsidR="002F7ECD" w:rsidRDefault="008855B5">
            <w:pPr>
              <w:widowControl/>
              <w:ind w:left="-360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PT Sans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eastAsia="PT Sans"/>
                <w:color w:val="000000" w:themeColor="text1"/>
                <w:sz w:val="24"/>
                <w:szCs w:val="24"/>
              </w:rPr>
              <w:t>Характер звонка (городской, междугородный).</w:t>
            </w:r>
          </w:p>
          <w:p w:rsidR="002F7ECD" w:rsidRDefault="008855B5">
            <w:pPr>
              <w:widowControl/>
              <w:ind w:left="-360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PT Sans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eastAsia="PT Sans"/>
                <w:color w:val="000000" w:themeColor="text1"/>
                <w:sz w:val="24"/>
                <w:szCs w:val="24"/>
              </w:rPr>
              <w:t>Зафиксируйте время начала и конца разговора.</w:t>
            </w:r>
          </w:p>
          <w:p w:rsidR="002F7ECD" w:rsidRDefault="008855B5">
            <w:pPr>
              <w:widowControl/>
              <w:ind w:left="-360" w:firstLine="708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PT Sans"/>
                <w:color w:val="000000" w:themeColor="text1"/>
                <w:sz w:val="24"/>
                <w:szCs w:val="24"/>
              </w:rPr>
              <w:t xml:space="preserve">В ходе разговора постарайтесь получить ответы на следующие </w:t>
            </w:r>
            <w:r>
              <w:rPr>
                <w:rFonts w:eastAsia="PT Sans"/>
                <w:color w:val="000000" w:themeColor="text1"/>
                <w:sz w:val="24"/>
                <w:szCs w:val="24"/>
              </w:rPr>
              <w:t>вопросы:</w:t>
            </w:r>
          </w:p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PT Sans"/>
                <w:color w:val="000000" w:themeColor="text1"/>
              </w:rPr>
            </w:pPr>
            <w:r>
              <w:rPr>
                <w:rFonts w:eastAsia="PT Sans"/>
                <w:color w:val="000000" w:themeColor="text1"/>
              </w:rPr>
              <w:t>- куда, кому, по какому телефону звонит этот человек;</w:t>
            </w:r>
          </w:p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PT Sans"/>
                <w:color w:val="000000" w:themeColor="text1"/>
              </w:rPr>
            </w:pPr>
            <w:r>
              <w:rPr>
                <w:rFonts w:eastAsia="PT Sans"/>
                <w:color w:val="000000" w:themeColor="text1"/>
              </w:rPr>
              <w:t>- какие конкретные требования он выдвигает;</w:t>
            </w:r>
          </w:p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PT Sans"/>
                <w:color w:val="000000" w:themeColor="text1"/>
              </w:rPr>
            </w:pPr>
            <w:r>
              <w:rPr>
                <w:rFonts w:eastAsia="PT Sans"/>
                <w:color w:val="000000" w:themeColor="text1"/>
              </w:rPr>
              <w:t>- выдвигает требования он лично, выступает в роли посредника или представляет какую-то группу лиц;</w:t>
            </w:r>
          </w:p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PT Sans"/>
                <w:color w:val="000000" w:themeColor="text1"/>
              </w:rPr>
            </w:pPr>
            <w:r>
              <w:rPr>
                <w:rFonts w:eastAsia="PT Sans"/>
                <w:color w:val="000000" w:themeColor="text1"/>
              </w:rPr>
              <w:t>- на каких условиях они согласны отказаться от зад</w:t>
            </w:r>
            <w:r>
              <w:rPr>
                <w:rFonts w:eastAsia="PT Sans"/>
                <w:color w:val="000000" w:themeColor="text1"/>
              </w:rPr>
              <w:t>уманного;</w:t>
            </w:r>
          </w:p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PT Sans"/>
                <w:color w:val="000000" w:themeColor="text1"/>
              </w:rPr>
            </w:pPr>
            <w:r>
              <w:rPr>
                <w:rFonts w:eastAsia="PT Sans"/>
                <w:color w:val="000000" w:themeColor="text1"/>
              </w:rPr>
              <w:t>- как и когда с ними можно связаться;</w:t>
            </w:r>
          </w:p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PT Sans"/>
                <w:color w:val="000000" w:themeColor="text1"/>
              </w:rPr>
            </w:pPr>
            <w:r>
              <w:rPr>
                <w:rFonts w:eastAsia="PT Sans"/>
                <w:color w:val="000000" w:themeColor="text1"/>
              </w:rPr>
              <w:t>- кому Вы можете или должны сообщить об этом звонке.</w:t>
            </w:r>
          </w:p>
          <w:p w:rsidR="002F7ECD" w:rsidRDefault="008855B5">
            <w:pPr>
              <w:widowControl/>
              <w:numPr>
                <w:ilvl w:val="0"/>
                <w:numId w:val="14"/>
              </w:numPr>
              <w:ind w:left="0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PT Sans"/>
                <w:color w:val="000000" w:themeColor="text1"/>
                <w:sz w:val="24"/>
                <w:szCs w:val="24"/>
              </w:rPr>
              <w:t>Если возможно, ещё в процессе разговора, сообщите о нём руководству объекта или представителю службы безопасности, если нет — немедленно по его окончании.</w:t>
            </w:r>
          </w:p>
          <w:p w:rsidR="002F7ECD" w:rsidRDefault="008855B5">
            <w:pPr>
              <w:widowControl/>
              <w:ind w:left="-360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PT Sans"/>
                <w:color w:val="000000" w:themeColor="text1"/>
                <w:sz w:val="24"/>
                <w:szCs w:val="24"/>
              </w:rPr>
              <w:t>Постарайтесь добиться от звонящего максимально возможного промежутка времени для принятия Вами и Вашим руководством решений или совершения каких-либо действий, поставить в известность органы МВД.</w:t>
            </w:r>
          </w:p>
          <w:p w:rsidR="002F7ECD" w:rsidRDefault="008855B5">
            <w:pPr>
              <w:widowControl/>
              <w:ind w:left="-360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PT Sans"/>
                <w:color w:val="000000" w:themeColor="text1"/>
                <w:sz w:val="24"/>
                <w:szCs w:val="24"/>
              </w:rPr>
              <w:t>Не распространяйтесь о факте разговора и его содержании, что</w:t>
            </w:r>
            <w:r>
              <w:rPr>
                <w:rFonts w:eastAsia="PT Sans"/>
                <w:color w:val="000000" w:themeColor="text1"/>
                <w:sz w:val="24"/>
                <w:szCs w:val="24"/>
              </w:rPr>
              <w:t>бы не создавать панику. Максимально ограничьте число людей, владеющих информацией.</w:t>
            </w:r>
          </w:p>
          <w:p w:rsidR="002F7ECD" w:rsidRDefault="008855B5">
            <w:pPr>
              <w:widowControl/>
              <w:ind w:left="-360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PT Sans"/>
                <w:color w:val="000000" w:themeColor="text1"/>
                <w:sz w:val="24"/>
                <w:szCs w:val="24"/>
              </w:rPr>
              <w:t>При наличии в телефоне функции автоматического определителя номера запишите определившийся номер телефона на листе бумаги, что позволит избежать его случайной утраты.</w:t>
            </w:r>
          </w:p>
          <w:p w:rsidR="002F7ECD" w:rsidRDefault="008855B5">
            <w:pPr>
              <w:widowControl/>
              <w:ind w:left="-360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PT Sans"/>
                <w:color w:val="000000" w:themeColor="text1"/>
                <w:sz w:val="24"/>
                <w:szCs w:val="24"/>
              </w:rPr>
              <w:t>При ис</w:t>
            </w:r>
            <w:r>
              <w:rPr>
                <w:rFonts w:eastAsia="PT Sans"/>
                <w:color w:val="000000" w:themeColor="text1"/>
                <w:sz w:val="24"/>
                <w:szCs w:val="24"/>
              </w:rPr>
              <w:t>пользовании звукозаписывающей аппаратуры сразу же извлеките кассету (мини-диск) с записью разговора и примите меры к его сохранению. По возможности установите на её (его) место новый носитель для записи.</w:t>
            </w:r>
          </w:p>
          <w:p w:rsidR="002F7ECD" w:rsidRDefault="008855B5">
            <w:pPr>
              <w:widowControl/>
              <w:ind w:left="-360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PT Sans"/>
                <w:color w:val="000000" w:themeColor="text1"/>
                <w:sz w:val="24"/>
                <w:szCs w:val="24"/>
              </w:rPr>
              <w:t>Не вешайте телефонную трубку по окончании разговора.</w:t>
            </w:r>
          </w:p>
          <w:p w:rsidR="002F7ECD" w:rsidRDefault="008855B5">
            <w:pPr>
              <w:widowControl/>
              <w:ind w:left="-360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PT Sans"/>
                <w:color w:val="000000" w:themeColor="text1"/>
                <w:sz w:val="24"/>
                <w:szCs w:val="24"/>
              </w:rPr>
              <w:t>В течение всего разговора сохраняйте терпение. Говорите спокойно и вежливо, не прерывайте абонента.</w:t>
            </w:r>
          </w:p>
          <w:p w:rsidR="002F7ECD" w:rsidRDefault="002F7ECD">
            <w:pP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F7ECD" w:rsidRDefault="002F7ECD">
            <w:pPr>
              <w:widowControl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8855B5">
      <w:pPr>
        <w:jc w:val="center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  <w:t xml:space="preserve">11 класс  </w:t>
      </w:r>
    </w:p>
    <w:p w:rsidR="002F7ECD" w:rsidRDefault="008855B5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</w:t>
      </w:r>
      <w:r>
        <w:rPr>
          <w:rFonts w:eastAsia="Times New Roman"/>
          <w:b/>
          <w:bCs/>
          <w:sz w:val="24"/>
          <w:szCs w:val="24"/>
        </w:rPr>
        <w:t>ХОДЯЩИЙ  КОНТРОЛЬ  ЗНАНИЙ</w:t>
      </w:r>
    </w:p>
    <w:p w:rsidR="002F7ECD" w:rsidRDefault="008855B5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 по разделу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 «Основы комплексной безопасности» из курса </w:t>
      </w:r>
      <w:r>
        <w:rPr>
          <w:rFonts w:eastAsia="Times New Roman"/>
          <w:b/>
          <w:bCs/>
          <w:sz w:val="24"/>
          <w:szCs w:val="24"/>
        </w:rPr>
        <w:t>10</w:t>
      </w:r>
      <w:r>
        <w:rPr>
          <w:rFonts w:eastAsia="Times New Roman"/>
          <w:b/>
          <w:bCs/>
          <w:sz w:val="24"/>
          <w:szCs w:val="24"/>
        </w:rPr>
        <w:t>-го класса</w:t>
      </w:r>
    </w:p>
    <w:p w:rsidR="002F7ECD" w:rsidRDefault="002F7ECD">
      <w:pPr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8855B5">
      <w:pPr>
        <w:jc w:val="center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  <w:t>1 вариант</w:t>
      </w:r>
    </w:p>
    <w:p w:rsidR="002F7ECD" w:rsidRDefault="002F7ECD">
      <w:pPr>
        <w:rPr>
          <w:rFonts w:eastAsia="SimSun"/>
          <w:b/>
          <w:bCs/>
          <w:color w:val="000000"/>
          <w:lang w:val="en-US" w:eastAsia="zh-CN" w:bidi="ar"/>
        </w:rPr>
      </w:pPr>
    </w:p>
    <w:p w:rsidR="002F7ECD" w:rsidRDefault="008855B5">
      <w:r>
        <w:rPr>
          <w:rFonts w:eastAsia="SimSun"/>
          <w:b/>
          <w:bCs/>
          <w:color w:val="000000"/>
          <w:lang w:val="en-US" w:eastAsia="zh-CN" w:bidi="ar"/>
        </w:rPr>
        <w:t xml:space="preserve">1. Что такое устав? </w:t>
      </w:r>
    </w:p>
    <w:p w:rsidR="002F7ECD" w:rsidRDefault="008855B5"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>) Устав - воинские документы, регламентирующие правила поведения военнослужащих</w:t>
      </w:r>
      <w:r>
        <w:rPr>
          <w:rFonts w:eastAsia="SimSun"/>
          <w:color w:val="000000"/>
          <w:lang w:eastAsia="zh-CN" w:bidi="ar"/>
        </w:rPr>
        <w:t>.</w:t>
      </w:r>
    </w:p>
    <w:p w:rsidR="002F7ECD" w:rsidRDefault="008855B5"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 xml:space="preserve">) Устав - воинские официальные нормативно-правовые документы, регламентирующие </w:t>
      </w:r>
    </w:p>
    <w:p w:rsidR="002F7ECD" w:rsidRDefault="008855B5">
      <w:r>
        <w:rPr>
          <w:rFonts w:eastAsia="SimSun"/>
          <w:color w:val="000000"/>
          <w:lang w:val="en-US" w:eastAsia="zh-CN" w:bidi="ar"/>
        </w:rPr>
        <w:t xml:space="preserve">повседневную деятельность военнослужащих, жизнь, быт и несение службы в Вооруженных </w:t>
      </w:r>
    </w:p>
    <w:p w:rsidR="002F7ECD" w:rsidRDefault="008855B5">
      <w:r>
        <w:rPr>
          <w:rFonts w:eastAsia="SimSun"/>
          <w:color w:val="000000"/>
          <w:lang w:val="en-US" w:eastAsia="zh-CN" w:bidi="ar"/>
        </w:rPr>
        <w:t xml:space="preserve">силах (и других войсках и органах, в которых предусмотрена военная служба), подготовку </w:t>
      </w:r>
    </w:p>
    <w:p w:rsidR="002F7ECD" w:rsidRDefault="008855B5">
      <w:r>
        <w:rPr>
          <w:rFonts w:eastAsia="SimSun"/>
          <w:color w:val="000000"/>
          <w:lang w:val="en-US" w:eastAsia="zh-CN" w:bidi="ar"/>
        </w:rPr>
        <w:t xml:space="preserve">личного состава, а также определяющие основы боевых действий подразделений, частей </w:t>
      </w:r>
      <w:r>
        <w:rPr>
          <w:rFonts w:eastAsia="SimSun"/>
          <w:color w:val="000000"/>
          <w:lang w:val="en-US" w:eastAsia="zh-CN" w:bidi="ar"/>
        </w:rPr>
        <w:t xml:space="preserve">и </w:t>
      </w:r>
    </w:p>
    <w:p w:rsidR="002F7ECD" w:rsidRDefault="008855B5">
      <w:r>
        <w:rPr>
          <w:rFonts w:eastAsia="SimSun"/>
          <w:color w:val="000000"/>
          <w:lang w:val="en-US" w:eastAsia="zh-CN" w:bidi="ar"/>
        </w:rPr>
        <w:t>соединений родов войск</w:t>
      </w:r>
      <w:r>
        <w:rPr>
          <w:rFonts w:eastAsia="SimSun"/>
          <w:color w:val="000000"/>
          <w:lang w:eastAsia="zh-CN" w:bidi="ar"/>
        </w:rPr>
        <w:t>.</w:t>
      </w:r>
    </w:p>
    <w:p w:rsidR="002F7ECD" w:rsidRDefault="008855B5"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 xml:space="preserve">) Устав - воинские документы, регламентирующие распорядок дня военнослужащий и правила </w:t>
      </w:r>
    </w:p>
    <w:p w:rsidR="002F7ECD" w:rsidRDefault="008855B5">
      <w:r>
        <w:rPr>
          <w:rFonts w:eastAsia="SimSun"/>
          <w:color w:val="000000"/>
          <w:lang w:val="en-US" w:eastAsia="zh-CN" w:bidi="ar"/>
        </w:rPr>
        <w:t xml:space="preserve">поведения на территории воинской части. </w:t>
      </w:r>
    </w:p>
    <w:p w:rsidR="002F7ECD" w:rsidRDefault="008855B5">
      <w:r>
        <w:rPr>
          <w:rFonts w:eastAsia="SimSun"/>
          <w:b/>
          <w:bCs/>
          <w:color w:val="000000"/>
          <w:lang w:eastAsia="zh-CN" w:bidi="ar"/>
        </w:rPr>
        <w:t>2</w:t>
      </w:r>
      <w:r>
        <w:rPr>
          <w:rFonts w:eastAsia="SimSun"/>
          <w:b/>
          <w:bCs/>
          <w:color w:val="000000"/>
          <w:lang w:val="en-US" w:eastAsia="zh-CN" w:bidi="ar"/>
        </w:rPr>
        <w:t xml:space="preserve">. Какие вопросы регулирует Устав внутренней службы? </w:t>
      </w:r>
    </w:p>
    <w:p w:rsidR="002F7ECD" w:rsidRDefault="008855B5">
      <w:pPr>
        <w:jc w:val="both"/>
      </w:pPr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 xml:space="preserve">) Общие права и обязанности военнослужащих, </w:t>
      </w:r>
      <w:r>
        <w:rPr>
          <w:rFonts w:eastAsia="SimSun"/>
          <w:color w:val="000000"/>
          <w:lang w:val="en-US" w:eastAsia="zh-CN" w:bidi="ar"/>
        </w:rPr>
        <w:t xml:space="preserve">взаимоотношения между ними, обязанности </w:t>
      </w:r>
      <w:r>
        <w:rPr>
          <w:rFonts w:eastAsia="SimSun"/>
          <w:color w:val="000000"/>
          <w:lang w:eastAsia="zh-CN" w:bidi="ar"/>
        </w:rPr>
        <w:t xml:space="preserve"> </w:t>
      </w:r>
      <w:r>
        <w:rPr>
          <w:rFonts w:eastAsia="SimSun"/>
          <w:color w:val="000000"/>
          <w:lang w:val="en-US" w:eastAsia="zh-CN" w:bidi="ar"/>
        </w:rPr>
        <w:t xml:space="preserve">основных должностных лиц полка и его подразделений, а также правила внутреннего распорядка. </w:t>
      </w:r>
    </w:p>
    <w:p w:rsidR="002F7ECD" w:rsidRDefault="008855B5">
      <w:pPr>
        <w:jc w:val="both"/>
      </w:pPr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 xml:space="preserve">) Определяет предназначение, порядок организации и несения гарнизонной и караульной служб, </w:t>
      </w:r>
    </w:p>
    <w:p w:rsidR="002F7ECD" w:rsidRDefault="008855B5">
      <w:pPr>
        <w:jc w:val="both"/>
      </w:pPr>
      <w:r>
        <w:rPr>
          <w:rFonts w:eastAsia="SimSun"/>
          <w:color w:val="000000"/>
          <w:lang w:val="en-US" w:eastAsia="zh-CN" w:bidi="ar"/>
        </w:rPr>
        <w:t>права и обязанности должностн</w:t>
      </w:r>
      <w:r>
        <w:rPr>
          <w:rFonts w:eastAsia="SimSun"/>
          <w:color w:val="000000"/>
          <w:lang w:val="en-US" w:eastAsia="zh-CN" w:bidi="ar"/>
        </w:rPr>
        <w:t xml:space="preserve">ых лиц гарнизона и военнослужащих, несущих эти службы, а </w:t>
      </w:r>
      <w:r>
        <w:rPr>
          <w:rFonts w:eastAsia="SimSun"/>
          <w:color w:val="000000"/>
          <w:lang w:eastAsia="zh-CN" w:bidi="ar"/>
        </w:rPr>
        <w:t xml:space="preserve"> </w:t>
      </w:r>
      <w:r>
        <w:rPr>
          <w:rFonts w:eastAsia="SimSun"/>
          <w:color w:val="000000"/>
          <w:lang w:val="en-US" w:eastAsia="zh-CN" w:bidi="ar"/>
        </w:rPr>
        <w:t xml:space="preserve">также регламентирует проведение гарнизонных мероприятий с участием войск. </w:t>
      </w:r>
    </w:p>
    <w:p w:rsidR="002F7ECD" w:rsidRDefault="008855B5">
      <w:pPr>
        <w:jc w:val="both"/>
      </w:pPr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>) Определяет сущность воинской дисциплины, обязанности военнослужащих по ее соблюдению, виды поощрений и дисциплинарных вз</w:t>
      </w:r>
      <w:r>
        <w:rPr>
          <w:rFonts w:eastAsia="SimSun"/>
          <w:color w:val="000000"/>
          <w:lang w:val="en-US" w:eastAsia="zh-CN" w:bidi="ar"/>
        </w:rPr>
        <w:t xml:space="preserve">ысканий, права командиров (начальников) по их применению, а также порядок передачи и рассмотрения предложений, заявлений и жалоб. </w:t>
      </w:r>
    </w:p>
    <w:p w:rsidR="002F7ECD" w:rsidRDefault="008855B5">
      <w:pPr>
        <w:jc w:val="both"/>
        <w:rPr>
          <w:rFonts w:eastAsia="SimSun"/>
          <w:color w:val="000000"/>
          <w:lang w:val="en-US" w:eastAsia="zh-CN" w:bidi="ar"/>
        </w:rPr>
      </w:pPr>
      <w:r>
        <w:rPr>
          <w:rFonts w:eastAsia="SimSun"/>
          <w:color w:val="000000"/>
          <w:lang w:eastAsia="zh-CN" w:bidi="ar"/>
        </w:rPr>
        <w:t>г</w:t>
      </w:r>
      <w:r>
        <w:rPr>
          <w:rFonts w:eastAsia="SimSun"/>
          <w:color w:val="000000"/>
          <w:lang w:val="en-US" w:eastAsia="zh-CN" w:bidi="ar"/>
        </w:rPr>
        <w:t xml:space="preserve">) Определяет строевые приемы и движение без оружия и с оружием; строи подразделений и воинских частей в пешем порядке и на машинах; порядок выполнения воинского приветствия, </w:t>
      </w:r>
      <w:r>
        <w:rPr>
          <w:rFonts w:eastAsia="SimSun"/>
          <w:color w:val="000000"/>
          <w:lang w:eastAsia="zh-CN" w:bidi="ar"/>
        </w:rPr>
        <w:t xml:space="preserve"> </w:t>
      </w:r>
      <w:r>
        <w:rPr>
          <w:rFonts w:eastAsia="SimSun"/>
          <w:color w:val="000000"/>
          <w:lang w:val="en-US" w:eastAsia="zh-CN" w:bidi="ar"/>
        </w:rPr>
        <w:t>проведения строевого смотра; положение Боевого знамени воинской части в строю, по</w:t>
      </w:r>
      <w:r>
        <w:rPr>
          <w:rFonts w:eastAsia="SimSun"/>
          <w:color w:val="000000"/>
          <w:lang w:val="en-US" w:eastAsia="zh-CN" w:bidi="ar"/>
        </w:rPr>
        <w:t xml:space="preserve">рядок его </w:t>
      </w:r>
      <w:r>
        <w:rPr>
          <w:rFonts w:eastAsia="SimSun"/>
          <w:color w:val="000000"/>
          <w:lang w:eastAsia="zh-CN" w:bidi="ar"/>
        </w:rPr>
        <w:t xml:space="preserve"> </w:t>
      </w:r>
      <w:r>
        <w:rPr>
          <w:rFonts w:eastAsia="SimSun"/>
          <w:color w:val="000000"/>
          <w:lang w:val="en-US" w:eastAsia="zh-CN" w:bidi="ar"/>
        </w:rPr>
        <w:t xml:space="preserve">выноса и относа; обязанности военнослужащих перед построением и в строю и требования к их строевой подготовке, а также способы передвижения военнослужащих на поле боя и порядок действий при внезапном нападении противника. </w:t>
      </w:r>
    </w:p>
    <w:p w:rsidR="002F7ECD" w:rsidRDefault="008855B5">
      <w:r>
        <w:rPr>
          <w:rFonts w:eastAsia="SimSun"/>
          <w:b/>
          <w:bCs/>
          <w:color w:val="000000"/>
          <w:lang w:eastAsia="zh-CN" w:bidi="ar"/>
        </w:rPr>
        <w:t>3</w:t>
      </w:r>
      <w:r>
        <w:rPr>
          <w:rFonts w:eastAsia="SimSun"/>
          <w:b/>
          <w:bCs/>
          <w:color w:val="000000"/>
          <w:lang w:val="en-US" w:eastAsia="zh-CN" w:bidi="ar"/>
        </w:rPr>
        <w:t>. Для чего предназнач</w:t>
      </w:r>
      <w:r>
        <w:rPr>
          <w:rFonts w:eastAsia="SimSun"/>
          <w:b/>
          <w:bCs/>
          <w:color w:val="000000"/>
          <w:lang w:val="en-US" w:eastAsia="zh-CN" w:bidi="ar"/>
        </w:rPr>
        <w:t xml:space="preserve">ен Строевой устав и чем он отличается от других общевоинских </w:t>
      </w:r>
      <w:r>
        <w:rPr>
          <w:rFonts w:eastAsia="SimSun"/>
          <w:b/>
          <w:bCs/>
          <w:color w:val="000000"/>
          <w:lang w:eastAsia="zh-CN" w:bidi="ar"/>
        </w:rPr>
        <w:t xml:space="preserve"> </w:t>
      </w:r>
      <w:r>
        <w:rPr>
          <w:rFonts w:eastAsia="SimSun"/>
          <w:b/>
          <w:bCs/>
          <w:color w:val="000000"/>
          <w:lang w:val="en-US" w:eastAsia="zh-CN" w:bidi="ar"/>
        </w:rPr>
        <w:t xml:space="preserve">уставов? </w:t>
      </w:r>
    </w:p>
    <w:p w:rsidR="002F7ECD" w:rsidRDefault="008855B5"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 xml:space="preserve">) Общие права и обязанности военнослужащих, взаимоотношения между ними, обязанности </w:t>
      </w:r>
      <w:r>
        <w:rPr>
          <w:rFonts w:eastAsia="SimSun"/>
          <w:color w:val="000000"/>
          <w:lang w:eastAsia="zh-CN" w:bidi="ar"/>
        </w:rPr>
        <w:t xml:space="preserve"> </w:t>
      </w:r>
      <w:r>
        <w:rPr>
          <w:rFonts w:eastAsia="SimSun"/>
          <w:color w:val="000000"/>
          <w:lang w:val="en-US" w:eastAsia="zh-CN" w:bidi="ar"/>
        </w:rPr>
        <w:t xml:space="preserve">основных должностных лиц полка и его подразделений, а также правила внутреннего распорядка. </w:t>
      </w:r>
    </w:p>
    <w:p w:rsidR="002F7ECD" w:rsidRDefault="008855B5"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>) Оп</w:t>
      </w:r>
      <w:r>
        <w:rPr>
          <w:rFonts w:eastAsia="SimSun"/>
          <w:color w:val="000000"/>
          <w:lang w:val="en-US" w:eastAsia="zh-CN" w:bidi="ar"/>
        </w:rPr>
        <w:t xml:space="preserve">ределяет предназначение, порядок организации и несения гарнизонной и караульной служб, права и обязанности должностных лиц гарнизона и военнослужащих, несущих эти службы, а также регламентирует проведение гарнизонных мероприятий с участием войск. </w:t>
      </w:r>
    </w:p>
    <w:p w:rsidR="002F7ECD" w:rsidRDefault="008855B5"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>) Опред</w:t>
      </w:r>
      <w:r>
        <w:rPr>
          <w:rFonts w:eastAsia="SimSun"/>
          <w:color w:val="000000"/>
          <w:lang w:val="en-US" w:eastAsia="zh-CN" w:bidi="ar"/>
        </w:rPr>
        <w:t xml:space="preserve">еляет сущность воинской дисциплины, обязанности военнослужащих по ее соблюдению, виды поощрений и дисциплинарных взысканий, права командиров (начальников) по их применению, а также порядок передачи и рассмотрения предложений, заявлений и жалоб. </w:t>
      </w:r>
    </w:p>
    <w:p w:rsidR="002F7ECD" w:rsidRDefault="008855B5">
      <w:r>
        <w:rPr>
          <w:rFonts w:eastAsia="SimSun"/>
          <w:color w:val="000000"/>
          <w:lang w:eastAsia="zh-CN" w:bidi="ar"/>
        </w:rPr>
        <w:t>г</w:t>
      </w:r>
      <w:r>
        <w:rPr>
          <w:rFonts w:eastAsia="SimSun"/>
          <w:color w:val="000000"/>
          <w:lang w:val="en-US" w:eastAsia="zh-CN" w:bidi="ar"/>
        </w:rPr>
        <w:t>) Определ</w:t>
      </w:r>
      <w:r>
        <w:rPr>
          <w:rFonts w:eastAsia="SimSun"/>
          <w:color w:val="000000"/>
          <w:lang w:val="en-US" w:eastAsia="zh-CN" w:bidi="ar"/>
        </w:rPr>
        <w:t xml:space="preserve">яет строевые приемы и движение без оружия и с оружием; строи подразделений и воинских частей в пешем порядке и на машинах; порядок выполнения воинского приветствия, </w:t>
      </w:r>
      <w:r>
        <w:rPr>
          <w:rFonts w:eastAsia="SimSun"/>
          <w:color w:val="000000"/>
          <w:lang w:eastAsia="zh-CN" w:bidi="ar"/>
        </w:rPr>
        <w:t xml:space="preserve"> </w:t>
      </w:r>
      <w:r>
        <w:rPr>
          <w:rFonts w:eastAsia="SimSun"/>
          <w:color w:val="000000"/>
          <w:lang w:val="en-US" w:eastAsia="zh-CN" w:bidi="ar"/>
        </w:rPr>
        <w:t xml:space="preserve">проведения строевого смотра; положение Боевого знамени воинской части в строю, порядок его выноса и относа; обязанности военнослужащих перед построением и в строю и требования к их </w:t>
      </w:r>
    </w:p>
    <w:p w:rsidR="002F7ECD" w:rsidRDefault="008855B5">
      <w:pPr>
        <w:rPr>
          <w:u w:val="single"/>
        </w:rPr>
      </w:pPr>
      <w:r>
        <w:rPr>
          <w:rFonts w:eastAsia="SimSun"/>
          <w:color w:val="000000"/>
          <w:lang w:val="en-US" w:eastAsia="zh-CN" w:bidi="ar"/>
        </w:rPr>
        <w:t xml:space="preserve">строевой подготовке, а также способы передвижения военнослужащих на поле боя и порядок </w:t>
      </w:r>
      <w:r>
        <w:rPr>
          <w:rFonts w:eastAsia="SimSun"/>
          <w:color w:val="000000"/>
          <w:lang w:eastAsia="zh-CN" w:bidi="ar"/>
        </w:rPr>
        <w:t xml:space="preserve"> </w:t>
      </w:r>
      <w:r>
        <w:rPr>
          <w:rFonts w:eastAsia="SimSun"/>
          <w:color w:val="000000"/>
          <w:lang w:val="en-US" w:eastAsia="zh-CN" w:bidi="ar"/>
        </w:rPr>
        <w:t>действий при внезапном нападении противника.</w:t>
      </w:r>
      <w:r>
        <w:rPr>
          <w:rFonts w:eastAsia="SimSun"/>
          <w:color w:val="000000"/>
          <w:u w:val="single"/>
          <w:lang w:val="en-US" w:eastAsia="zh-CN" w:bidi="ar"/>
        </w:rPr>
        <w:t xml:space="preserve"> </w:t>
      </w:r>
    </w:p>
    <w:p w:rsidR="002F7ECD" w:rsidRDefault="008855B5">
      <w:r>
        <w:rPr>
          <w:rFonts w:eastAsia="SimSun"/>
          <w:b/>
          <w:bCs/>
          <w:color w:val="000000"/>
          <w:lang w:eastAsia="zh-CN" w:bidi="ar"/>
        </w:rPr>
        <w:t>4</w:t>
      </w:r>
      <w:r>
        <w:rPr>
          <w:rFonts w:eastAsia="SimSun"/>
          <w:b/>
          <w:bCs/>
          <w:color w:val="000000"/>
          <w:lang w:val="en-US" w:eastAsia="zh-CN" w:bidi="ar"/>
        </w:rPr>
        <w:t xml:space="preserve">. Для чего предназначен автомат Калашникова? </w:t>
      </w:r>
    </w:p>
    <w:p w:rsidR="002F7ECD" w:rsidRDefault="008855B5"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 xml:space="preserve">) Для уничтожения живой силы. </w:t>
      </w:r>
    </w:p>
    <w:p w:rsidR="002F7ECD" w:rsidRDefault="008855B5"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 xml:space="preserve">) Поражения огневых средств противника. </w:t>
      </w:r>
    </w:p>
    <w:p w:rsidR="002F7ECD" w:rsidRDefault="008855B5">
      <w:pPr>
        <w:rPr>
          <w:rFonts w:eastAsia="SimSun"/>
          <w:color w:val="000000"/>
          <w:lang w:val="en-US" w:eastAsia="zh-CN" w:bidi="ar"/>
        </w:rPr>
      </w:pPr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 xml:space="preserve">) Все выше перечисленное. </w:t>
      </w:r>
    </w:p>
    <w:p w:rsidR="002F7ECD" w:rsidRDefault="002F7ECD">
      <w:pPr>
        <w:rPr>
          <w:rFonts w:eastAsia="SimSun"/>
          <w:color w:val="000000"/>
          <w:lang w:val="en-US" w:eastAsia="zh-CN" w:bidi="ar"/>
        </w:rPr>
      </w:pPr>
    </w:p>
    <w:p w:rsidR="002F7ECD" w:rsidRDefault="008855B5">
      <w:r>
        <w:rPr>
          <w:rFonts w:eastAsia="SimSun"/>
          <w:b/>
          <w:bCs/>
          <w:color w:val="000000"/>
          <w:lang w:eastAsia="zh-CN" w:bidi="ar"/>
        </w:rPr>
        <w:t>5.</w:t>
      </w:r>
      <w:r>
        <w:rPr>
          <w:rFonts w:eastAsia="SimSun"/>
          <w:b/>
          <w:bCs/>
          <w:color w:val="000000"/>
          <w:lang w:val="en-US" w:eastAsia="zh-CN" w:bidi="ar"/>
        </w:rPr>
        <w:t xml:space="preserve">Назовите основные виды кровотечений. </w:t>
      </w:r>
    </w:p>
    <w:p w:rsidR="002F7ECD" w:rsidRDefault="008855B5"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 xml:space="preserve">) Венозное, артериальное, смешанное. </w:t>
      </w:r>
    </w:p>
    <w:p w:rsidR="002F7ECD" w:rsidRDefault="008855B5"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 xml:space="preserve">) Капилярное, смешанное, артериальное. </w:t>
      </w:r>
    </w:p>
    <w:p w:rsidR="002F7ECD" w:rsidRDefault="008855B5">
      <w:pPr>
        <w:rPr>
          <w:rFonts w:eastAsia="SimSun"/>
          <w:color w:val="000000"/>
          <w:lang w:val="en-US" w:eastAsia="zh-CN" w:bidi="ar"/>
        </w:rPr>
      </w:pPr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 xml:space="preserve">) Капилярное, венозное, артериальное и смешанное. </w:t>
      </w:r>
    </w:p>
    <w:p w:rsidR="002F7ECD" w:rsidRDefault="002F7ECD">
      <w:pPr>
        <w:rPr>
          <w:rFonts w:eastAsia="SimSun"/>
          <w:color w:val="000000"/>
          <w:lang w:val="en-US" w:eastAsia="zh-CN" w:bidi="ar"/>
        </w:rPr>
      </w:pPr>
    </w:p>
    <w:p w:rsidR="002F7ECD" w:rsidRDefault="008855B5">
      <w:r>
        <w:rPr>
          <w:rFonts w:eastAsia="SimSun"/>
          <w:b/>
          <w:bCs/>
          <w:color w:val="000000"/>
          <w:lang w:eastAsia="zh-CN" w:bidi="ar"/>
        </w:rPr>
        <w:t>6.</w:t>
      </w:r>
      <w:r>
        <w:rPr>
          <w:rFonts w:eastAsia="SimSun"/>
          <w:b/>
          <w:bCs/>
          <w:color w:val="000000"/>
          <w:lang w:val="en-US" w:eastAsia="zh-CN" w:bidi="ar"/>
        </w:rPr>
        <w:t xml:space="preserve">Каковы признаки артериального кровотечения? </w:t>
      </w:r>
    </w:p>
    <w:p w:rsidR="002F7ECD" w:rsidRDefault="008855B5"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>) Кровь</w:t>
      </w:r>
      <w:r>
        <w:rPr>
          <w:rFonts w:eastAsia="SimSun"/>
          <w:color w:val="000000"/>
          <w:lang w:val="en-US" w:eastAsia="zh-CN" w:bidi="ar"/>
        </w:rPr>
        <w:t xml:space="preserve"> алого цвета выбрасывается из раны пульсирующей струёй. </w:t>
      </w:r>
    </w:p>
    <w:p w:rsidR="002F7ECD" w:rsidRDefault="008855B5"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 xml:space="preserve">) Кровь тёмно-красного цвета вытекает из раны непрерывной струёй. </w:t>
      </w:r>
    </w:p>
    <w:p w:rsidR="002F7ECD" w:rsidRDefault="008855B5">
      <w:pPr>
        <w:rPr>
          <w:rFonts w:eastAsia="SimSun"/>
          <w:color w:val="000000"/>
          <w:lang w:val="en-US" w:eastAsia="zh-CN" w:bidi="ar"/>
        </w:rPr>
      </w:pPr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>) Кровь сочится из всей поверхности раны как из губки</w:t>
      </w:r>
    </w:p>
    <w:p w:rsidR="002F7ECD" w:rsidRDefault="002F7ECD">
      <w:pPr>
        <w:rPr>
          <w:rFonts w:eastAsia="SimSun"/>
          <w:color w:val="000000"/>
          <w:lang w:val="en-US" w:eastAsia="zh-CN" w:bidi="ar"/>
        </w:rPr>
      </w:pPr>
    </w:p>
    <w:p w:rsidR="002F7ECD" w:rsidRDefault="008855B5">
      <w:r>
        <w:rPr>
          <w:rFonts w:eastAsia="SimSun"/>
          <w:b/>
          <w:bCs/>
          <w:color w:val="000000"/>
          <w:lang w:eastAsia="zh-CN" w:bidi="ar"/>
        </w:rPr>
        <w:t>7.</w:t>
      </w:r>
      <w:r>
        <w:rPr>
          <w:rFonts w:eastAsia="SimSun"/>
          <w:b/>
          <w:bCs/>
          <w:color w:val="000000"/>
          <w:lang w:val="en-US" w:eastAsia="zh-CN" w:bidi="ar"/>
        </w:rPr>
        <w:t xml:space="preserve">В каких случаях следует накладывать медицинский жгут? </w:t>
      </w:r>
    </w:p>
    <w:p w:rsidR="002F7ECD" w:rsidRDefault="008855B5"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 xml:space="preserve">) При венозном кровотечении. </w:t>
      </w:r>
    </w:p>
    <w:p w:rsidR="002F7ECD" w:rsidRDefault="008855B5"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 xml:space="preserve">) При капелярном кровотечении. </w:t>
      </w:r>
    </w:p>
    <w:p w:rsidR="002F7ECD" w:rsidRDefault="008855B5"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>) При артериальном кровотечении</w:t>
      </w:r>
    </w:p>
    <w:p w:rsidR="002F7ECD" w:rsidRDefault="002F7ECD"/>
    <w:p w:rsidR="002F7ECD" w:rsidRDefault="008855B5">
      <w:r>
        <w:rPr>
          <w:rFonts w:eastAsia="SimSun"/>
          <w:b/>
          <w:bCs/>
          <w:color w:val="000000"/>
          <w:lang w:eastAsia="zh-CN" w:bidi="ar"/>
        </w:rPr>
        <w:t>8.</w:t>
      </w:r>
      <w:r>
        <w:rPr>
          <w:rFonts w:eastAsia="SimSun"/>
          <w:b/>
          <w:bCs/>
          <w:color w:val="000000"/>
          <w:lang w:val="en-US" w:eastAsia="zh-CN" w:bidi="ar"/>
        </w:rPr>
        <w:t xml:space="preserve">Что такое обморок? </w:t>
      </w:r>
    </w:p>
    <w:p w:rsidR="002F7ECD" w:rsidRDefault="008855B5"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 xml:space="preserve">) Состояние, развивающееся вследствие нервного потрясения, испуга, большой кровопотери. </w:t>
      </w:r>
    </w:p>
    <w:p w:rsidR="002F7ECD" w:rsidRDefault="008855B5"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>) Патологический процесс воздействия токсичных</w:t>
      </w:r>
      <w:r>
        <w:rPr>
          <w:rFonts w:eastAsia="SimSun"/>
          <w:color w:val="000000"/>
          <w:lang w:val="en-US" w:eastAsia="zh-CN" w:bidi="ar"/>
        </w:rPr>
        <w:t xml:space="preserve"> веществ, поступающих в организм человека из </w:t>
      </w:r>
    </w:p>
    <w:p w:rsidR="002F7ECD" w:rsidRDefault="008855B5">
      <w:r>
        <w:rPr>
          <w:rFonts w:eastAsia="SimSun"/>
          <w:color w:val="000000"/>
          <w:lang w:val="en-US" w:eastAsia="zh-CN" w:bidi="ar"/>
        </w:rPr>
        <w:t xml:space="preserve">внешней среды. </w:t>
      </w:r>
    </w:p>
    <w:p w:rsidR="002F7ECD" w:rsidRDefault="008855B5"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 xml:space="preserve">) Болезни, возникающие вследствие внедрения в организм живого специфического возбудителя </w:t>
      </w:r>
    </w:p>
    <w:p w:rsidR="002F7ECD" w:rsidRDefault="008855B5">
      <w:r>
        <w:rPr>
          <w:rFonts w:eastAsia="SimSun"/>
          <w:color w:val="000000"/>
          <w:lang w:val="en-US" w:eastAsia="zh-CN" w:bidi="ar"/>
        </w:rPr>
        <w:t>инфекции.</w:t>
      </w:r>
    </w:p>
    <w:p w:rsidR="002F7ECD" w:rsidRDefault="002F7ECD"/>
    <w:p w:rsidR="002F7ECD" w:rsidRDefault="008855B5">
      <w:r>
        <w:rPr>
          <w:rFonts w:eastAsia="SimSun"/>
          <w:b/>
          <w:bCs/>
          <w:color w:val="000000"/>
          <w:lang w:eastAsia="zh-CN" w:bidi="ar"/>
        </w:rPr>
        <w:t>9.</w:t>
      </w:r>
      <w:r>
        <w:rPr>
          <w:rFonts w:eastAsia="SimSun"/>
          <w:b/>
          <w:bCs/>
          <w:color w:val="000000"/>
          <w:lang w:val="en-US" w:eastAsia="zh-CN" w:bidi="ar"/>
        </w:rPr>
        <w:t xml:space="preserve">Признаки обморока? </w:t>
      </w:r>
    </w:p>
    <w:p w:rsidR="002F7ECD" w:rsidRDefault="008855B5"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 xml:space="preserve">) Тяжесть в голове, головокружение, шум в ушах, рвота, резкая мышечная слабость, усиление </w:t>
      </w:r>
    </w:p>
    <w:p w:rsidR="002F7ECD" w:rsidRDefault="008855B5">
      <w:r>
        <w:rPr>
          <w:rFonts w:eastAsia="SimSun"/>
          <w:color w:val="000000"/>
          <w:lang w:val="en-US" w:eastAsia="zh-CN" w:bidi="ar"/>
        </w:rPr>
        <w:t xml:space="preserve">сердцебиения. </w:t>
      </w:r>
    </w:p>
    <w:p w:rsidR="002F7ECD" w:rsidRDefault="008855B5"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 xml:space="preserve">) Резкое побледнение, холодный пот, ослабление сердечной деятельности, потеря сознания. </w:t>
      </w:r>
    </w:p>
    <w:p w:rsidR="002F7ECD" w:rsidRDefault="008855B5"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>) Высокая температура тела, появление жажды, отсутствие пот</w:t>
      </w:r>
      <w:r>
        <w:rPr>
          <w:rFonts w:eastAsia="SimSun"/>
          <w:color w:val="000000"/>
          <w:lang w:val="en-US" w:eastAsia="zh-CN" w:bidi="ar"/>
        </w:rPr>
        <w:t>оотделения</w:t>
      </w:r>
    </w:p>
    <w:p w:rsidR="002F7ECD" w:rsidRDefault="002F7ECD"/>
    <w:p w:rsidR="002F7ECD" w:rsidRDefault="008855B5">
      <w:r>
        <w:rPr>
          <w:rFonts w:eastAsia="SimSun"/>
          <w:b/>
          <w:bCs/>
          <w:color w:val="000000"/>
          <w:lang w:eastAsia="zh-CN" w:bidi="ar"/>
        </w:rPr>
        <w:t>10.</w:t>
      </w:r>
      <w:r>
        <w:rPr>
          <w:rFonts w:eastAsia="SimSun"/>
          <w:b/>
          <w:bCs/>
          <w:color w:val="000000"/>
          <w:lang w:val="en-US" w:eastAsia="zh-CN" w:bidi="ar"/>
        </w:rPr>
        <w:t xml:space="preserve">Какова первая помощь пострадавшему при потере сознания? </w:t>
      </w:r>
    </w:p>
    <w:p w:rsidR="002F7ECD" w:rsidRDefault="008855B5"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 xml:space="preserve">) Немедленно доставить пострадавшего в тёплое помещение и принять меры для согревания: дать </w:t>
      </w:r>
    </w:p>
    <w:p w:rsidR="002F7ECD" w:rsidRDefault="008855B5">
      <w:r>
        <w:rPr>
          <w:rFonts w:eastAsia="SimSun"/>
          <w:color w:val="000000"/>
          <w:lang w:val="en-US" w:eastAsia="zh-CN" w:bidi="ar"/>
        </w:rPr>
        <w:t xml:space="preserve">сладкое горячее питьё, по возможности сделать тёплую ванну. </w:t>
      </w:r>
    </w:p>
    <w:p w:rsidR="002F7ECD" w:rsidRDefault="008855B5"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 xml:space="preserve">) При сохранённом дыхании и </w:t>
      </w:r>
      <w:r>
        <w:rPr>
          <w:rFonts w:eastAsia="SimSun"/>
          <w:color w:val="000000"/>
          <w:lang w:val="en-US" w:eastAsia="zh-CN" w:bidi="ar"/>
        </w:rPr>
        <w:t xml:space="preserve">пульсе повернуть пострадавшего на бок, приложить холод к </w:t>
      </w:r>
    </w:p>
    <w:p w:rsidR="002F7ECD" w:rsidRDefault="008855B5">
      <w:r>
        <w:rPr>
          <w:rFonts w:eastAsia="SimSun"/>
          <w:color w:val="000000"/>
          <w:lang w:val="en-US" w:eastAsia="zh-CN" w:bidi="ar"/>
        </w:rPr>
        <w:t xml:space="preserve">голове пострадавшего, вызвать скорую медицинскую помощь, освободить от стесняющей одежды, </w:t>
      </w:r>
    </w:p>
    <w:p w:rsidR="002F7ECD" w:rsidRDefault="008855B5">
      <w:r>
        <w:rPr>
          <w:rFonts w:eastAsia="SimSun"/>
          <w:color w:val="000000"/>
          <w:lang w:val="en-US" w:eastAsia="zh-CN" w:bidi="ar"/>
        </w:rPr>
        <w:t xml:space="preserve">поднести к носу ватку с нашатырным спиртом, контролировать наличие дыхания. </w:t>
      </w:r>
    </w:p>
    <w:p w:rsidR="002F7ECD" w:rsidRDefault="008855B5"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 xml:space="preserve">) Обернуть пострадавшего влажной простынёй, дать выпить 1 литр воды с добавлением 2 чайных </w:t>
      </w:r>
    </w:p>
    <w:p w:rsidR="002F7ECD" w:rsidRDefault="008855B5">
      <w:r>
        <w:rPr>
          <w:rFonts w:eastAsia="SimSun"/>
          <w:color w:val="000000"/>
          <w:lang w:val="en-US" w:eastAsia="zh-CN" w:bidi="ar"/>
        </w:rPr>
        <w:t>ложек соли.</w:t>
      </w:r>
    </w:p>
    <w:p w:rsidR="002F7ECD" w:rsidRDefault="002F7ECD"/>
    <w:p w:rsidR="002F7ECD" w:rsidRDefault="008855B5">
      <w:pPr>
        <w:rPr>
          <w:sz w:val="24"/>
          <w:szCs w:val="24"/>
        </w:rPr>
      </w:pPr>
      <w:r>
        <w:rPr>
          <w:rFonts w:eastAsia="SimSun"/>
          <w:b/>
          <w:bCs/>
          <w:color w:val="000000"/>
          <w:sz w:val="24"/>
          <w:szCs w:val="24"/>
          <w:lang w:eastAsia="zh-CN" w:bidi="ar"/>
        </w:rPr>
        <w:t>11.</w:t>
      </w:r>
      <w:r>
        <w:rPr>
          <w:rFonts w:eastAsia="SimSun"/>
          <w:b/>
          <w:bCs/>
          <w:color w:val="000000"/>
          <w:sz w:val="24"/>
          <w:szCs w:val="24"/>
          <w:lang w:val="en-US" w:eastAsia="zh-CN" w:bidi="ar"/>
        </w:rPr>
        <w:t xml:space="preserve">Установите соответствие между понятием и определением: </w:t>
      </w:r>
    </w:p>
    <w:tbl>
      <w:tblPr>
        <w:tblStyle w:val="a7"/>
        <w:tblW w:w="9518" w:type="dxa"/>
        <w:tblLook w:val="04A0" w:firstRow="1" w:lastRow="0" w:firstColumn="1" w:lastColumn="0" w:noHBand="0" w:noVBand="1"/>
      </w:tblPr>
      <w:tblGrid>
        <w:gridCol w:w="805"/>
        <w:gridCol w:w="3736"/>
        <w:gridCol w:w="1077"/>
        <w:gridCol w:w="3900"/>
      </w:tblGrid>
      <w:tr w:rsidR="002F7ECD">
        <w:tc>
          <w:tcPr>
            <w:tcW w:w="805" w:type="dxa"/>
          </w:tcPr>
          <w:p w:rsidR="002F7ECD" w:rsidRDefault="008855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36" w:type="dxa"/>
          </w:tcPr>
          <w:p w:rsidR="002F7ECD" w:rsidRDefault="008855B5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Фортификация </w:t>
            </w:r>
          </w:p>
          <w:p w:rsidR="002F7ECD" w:rsidRDefault="002F7ECD">
            <w:pPr>
              <w:rPr>
                <w:sz w:val="24"/>
                <w:szCs w:val="24"/>
              </w:rPr>
            </w:pPr>
          </w:p>
        </w:tc>
        <w:tc>
          <w:tcPr>
            <w:tcW w:w="1077" w:type="dxa"/>
          </w:tcPr>
          <w:p w:rsidR="002F7ECD" w:rsidRDefault="008855B5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eastAsia="SimSun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А </w:t>
            </w:r>
          </w:p>
          <w:p w:rsidR="002F7ECD" w:rsidRDefault="002F7ECD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</w:tcPr>
          <w:p w:rsidR="002F7ECD" w:rsidRDefault="008855B5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занимается заблаговременным </w:t>
            </w:r>
          </w:p>
          <w:p w:rsidR="002F7ECD" w:rsidRDefault="008855B5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укреплением государственных </w:t>
            </w:r>
          </w:p>
          <w:p w:rsidR="002F7ECD" w:rsidRDefault="008855B5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границ, важны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х стратегических </w:t>
            </w:r>
          </w:p>
          <w:p w:rsidR="002F7ECD" w:rsidRDefault="008855B5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направлений, фортификационной </w:t>
            </w:r>
          </w:p>
          <w:p w:rsidR="002F7ECD" w:rsidRDefault="008855B5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подготовкой возможных театров </w:t>
            </w:r>
          </w:p>
        </w:tc>
      </w:tr>
      <w:tr w:rsidR="002F7ECD">
        <w:trPr>
          <w:trHeight w:val="261"/>
        </w:trPr>
        <w:tc>
          <w:tcPr>
            <w:tcW w:w="805" w:type="dxa"/>
          </w:tcPr>
          <w:p w:rsidR="002F7ECD" w:rsidRDefault="008855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36" w:type="dxa"/>
          </w:tcPr>
          <w:p w:rsidR="002F7ECD" w:rsidRDefault="008855B5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Долговременная фортификация </w:t>
            </w:r>
          </w:p>
          <w:p w:rsidR="002F7ECD" w:rsidRDefault="002F7ECD">
            <w:pPr>
              <w:rPr>
                <w:sz w:val="24"/>
                <w:szCs w:val="24"/>
              </w:rPr>
            </w:pPr>
          </w:p>
        </w:tc>
        <w:tc>
          <w:tcPr>
            <w:tcW w:w="1077" w:type="dxa"/>
          </w:tcPr>
          <w:p w:rsidR="002F7ECD" w:rsidRDefault="008855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3900" w:type="dxa"/>
          </w:tcPr>
          <w:p w:rsidR="002F7ECD" w:rsidRDefault="008855B5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занимается укреплением позиций, </w:t>
            </w:r>
          </w:p>
          <w:p w:rsidR="002F7ECD" w:rsidRDefault="008855B5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полос и рубежей обороны, </w:t>
            </w:r>
          </w:p>
          <w:p w:rsidR="002F7ECD" w:rsidRDefault="008855B5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оборудованием исходных районов и районов расположения, занимаемых </w:t>
            </w:r>
            <w:r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 xml:space="preserve"> 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или 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предназначенных для занятия в ходе боя (операции) войсками</w:t>
            </w:r>
          </w:p>
        </w:tc>
      </w:tr>
      <w:tr w:rsidR="002F7ECD">
        <w:tc>
          <w:tcPr>
            <w:tcW w:w="805" w:type="dxa"/>
          </w:tcPr>
          <w:p w:rsidR="002F7ECD" w:rsidRDefault="008855B5">
            <w:r>
              <w:t>3</w:t>
            </w:r>
          </w:p>
        </w:tc>
        <w:tc>
          <w:tcPr>
            <w:tcW w:w="3736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Полевая фортификация</w:t>
            </w:r>
          </w:p>
          <w:p w:rsidR="002F7ECD" w:rsidRDefault="002F7ECD"/>
        </w:tc>
        <w:tc>
          <w:tcPr>
            <w:tcW w:w="1077" w:type="dxa"/>
          </w:tcPr>
          <w:p w:rsidR="002F7ECD" w:rsidRDefault="008855B5">
            <w:r>
              <w:t>В</w:t>
            </w:r>
          </w:p>
        </w:tc>
        <w:tc>
          <w:tcPr>
            <w:tcW w:w="3900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военно-техническая наука,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разрабатывающая теоретические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основы и практические способы защиты войск, населения и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объектов тыла от воздействия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средств поражения путём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строительства и использования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укреплений </w:t>
            </w:r>
          </w:p>
        </w:tc>
      </w:tr>
    </w:tbl>
    <w:p w:rsidR="002F7ECD" w:rsidRDefault="002F7ECD"/>
    <w:p w:rsidR="002F7ECD" w:rsidRDefault="008855B5">
      <w:pPr>
        <w:rPr>
          <w:rFonts w:eastAsia="SimSun"/>
          <w:b/>
          <w:bCs/>
          <w:sz w:val="24"/>
          <w:szCs w:val="24"/>
        </w:rPr>
      </w:pPr>
      <w:r>
        <w:rPr>
          <w:rFonts w:eastAsia="SimSun"/>
          <w:b/>
          <w:bCs/>
          <w:sz w:val="24"/>
          <w:szCs w:val="24"/>
        </w:rPr>
        <w:t>12.</w:t>
      </w:r>
      <w:r>
        <w:rPr>
          <w:rFonts w:eastAsia="SimSun"/>
          <w:b/>
          <w:bCs/>
          <w:sz w:val="24"/>
          <w:szCs w:val="24"/>
        </w:rPr>
        <w:t xml:space="preserve">В целях обороны создаются </w:t>
      </w:r>
    </w:p>
    <w:p w:rsidR="002F7ECD" w:rsidRDefault="008855B5">
      <w:pPr>
        <w:rPr>
          <w:rFonts w:eastAsia="SimSun"/>
          <w:sz w:val="24"/>
          <w:szCs w:val="24"/>
        </w:rPr>
      </w:pPr>
      <w:r>
        <w:rPr>
          <w:rFonts w:eastAsia="SimSun"/>
          <w:sz w:val="24"/>
          <w:szCs w:val="24"/>
        </w:rPr>
        <w:t>а</w:t>
      </w:r>
      <w:r>
        <w:rPr>
          <w:rFonts w:eastAsia="SimSun"/>
          <w:sz w:val="24"/>
          <w:szCs w:val="24"/>
        </w:rPr>
        <w:t>)</w:t>
      </w:r>
      <w:r>
        <w:rPr>
          <w:rFonts w:eastAsia="SimSun"/>
          <w:sz w:val="24"/>
          <w:szCs w:val="24"/>
        </w:rPr>
        <w:t xml:space="preserve"> войска национальной гвардии Российской Федерации </w:t>
      </w:r>
    </w:p>
    <w:p w:rsidR="002F7ECD" w:rsidRDefault="008855B5">
      <w:pPr>
        <w:rPr>
          <w:rFonts w:eastAsia="SimSun"/>
          <w:sz w:val="24"/>
          <w:szCs w:val="24"/>
        </w:rPr>
      </w:pPr>
      <w:r>
        <w:rPr>
          <w:rFonts w:eastAsia="SimSun"/>
          <w:sz w:val="24"/>
          <w:szCs w:val="24"/>
        </w:rPr>
        <w:t>б</w:t>
      </w:r>
      <w:r>
        <w:rPr>
          <w:rFonts w:eastAsia="SimSun"/>
          <w:sz w:val="24"/>
          <w:szCs w:val="24"/>
        </w:rPr>
        <w:t>)</w:t>
      </w:r>
      <w:r>
        <w:rPr>
          <w:rFonts w:eastAsia="SimSun"/>
          <w:sz w:val="24"/>
          <w:szCs w:val="24"/>
        </w:rPr>
        <w:t xml:space="preserve"> нештатные формирования по обеспечению выполнения мероприятий по гражданской обороне </w:t>
      </w:r>
    </w:p>
    <w:p w:rsidR="002F7ECD" w:rsidRDefault="008855B5">
      <w:pPr>
        <w:rPr>
          <w:rFonts w:eastAsia="SimSun"/>
          <w:sz w:val="24"/>
          <w:szCs w:val="24"/>
        </w:rPr>
      </w:pPr>
      <w:r>
        <w:rPr>
          <w:rFonts w:eastAsia="SimSun"/>
          <w:sz w:val="24"/>
          <w:szCs w:val="24"/>
        </w:rPr>
        <w:t>в</w:t>
      </w:r>
      <w:r>
        <w:rPr>
          <w:rFonts w:eastAsia="SimSun"/>
          <w:sz w:val="24"/>
          <w:szCs w:val="24"/>
        </w:rPr>
        <w:t>)</w:t>
      </w:r>
      <w:r>
        <w:rPr>
          <w:rFonts w:eastAsia="SimSun"/>
          <w:sz w:val="24"/>
          <w:szCs w:val="24"/>
        </w:rPr>
        <w:t xml:space="preserve">военные следственные органы Следственного комитета Российской Федерации </w:t>
      </w:r>
    </w:p>
    <w:p w:rsidR="002F7ECD" w:rsidRDefault="008855B5">
      <w:pPr>
        <w:rPr>
          <w:sz w:val="24"/>
          <w:szCs w:val="24"/>
        </w:rPr>
      </w:pPr>
      <w:r>
        <w:rPr>
          <w:rFonts w:eastAsia="SimSun"/>
          <w:sz w:val="24"/>
          <w:szCs w:val="24"/>
        </w:rPr>
        <w:t>г</w:t>
      </w:r>
      <w:r>
        <w:rPr>
          <w:rFonts w:eastAsia="SimSun"/>
          <w:sz w:val="24"/>
          <w:szCs w:val="24"/>
        </w:rPr>
        <w:t>)</w:t>
      </w:r>
      <w:r>
        <w:rPr>
          <w:rFonts w:eastAsia="SimSun"/>
          <w:sz w:val="24"/>
          <w:szCs w:val="24"/>
        </w:rPr>
        <w:t xml:space="preserve"> Вооруженные Силы Российской Федерации</w:t>
      </w:r>
    </w:p>
    <w:p w:rsidR="002F7ECD" w:rsidRDefault="002F7ECD">
      <w:pPr>
        <w:rPr>
          <w:rFonts w:eastAsia="SimSun"/>
          <w:sz w:val="24"/>
          <w:szCs w:val="24"/>
        </w:rPr>
      </w:pPr>
    </w:p>
    <w:p w:rsidR="002F7ECD" w:rsidRDefault="008855B5">
      <w:pPr>
        <w:rPr>
          <w:b/>
          <w:bCs/>
        </w:rPr>
      </w:pPr>
      <w:r>
        <w:rPr>
          <w:rFonts w:eastAsia="SimSun"/>
          <w:b/>
          <w:bCs/>
          <w:color w:val="000000"/>
          <w:sz w:val="24"/>
          <w:szCs w:val="24"/>
          <w:lang w:eastAsia="zh-CN" w:bidi="ar"/>
        </w:rPr>
        <w:t>13.</w:t>
      </w:r>
      <w:r>
        <w:rPr>
          <w:rFonts w:eastAsia="SimSun"/>
          <w:b/>
          <w:bCs/>
          <w:color w:val="000000"/>
          <w:sz w:val="24"/>
          <w:szCs w:val="24"/>
          <w:lang w:val="en-US" w:eastAsia="zh-CN" w:bidi="ar"/>
        </w:rPr>
        <w:t xml:space="preserve">Определите, что относится к воинским обязанностям в мирное время, в </w:t>
      </w:r>
    </w:p>
    <w:p w:rsidR="002F7ECD" w:rsidRDefault="008855B5">
      <w:pPr>
        <w:rPr>
          <w:rFonts w:eastAsia="SimSun"/>
          <w:b/>
          <w:bCs/>
          <w:sz w:val="24"/>
          <w:szCs w:val="24"/>
        </w:rPr>
      </w:pPr>
      <w:r>
        <w:rPr>
          <w:rFonts w:eastAsia="SimSun"/>
          <w:b/>
          <w:bCs/>
          <w:color w:val="000000"/>
          <w:sz w:val="24"/>
          <w:szCs w:val="24"/>
          <w:lang w:val="en-US" w:eastAsia="zh-CN" w:bidi="ar"/>
        </w:rPr>
        <w:lastRenderedPageBreak/>
        <w:t>период мобилизации и в военное время. Обратите внимание, что задач мо</w:t>
      </w:r>
      <w:r>
        <w:rPr>
          <w:rFonts w:eastAsia="SimSun"/>
          <w:b/>
          <w:bCs/>
          <w:color w:val="000000"/>
          <w:sz w:val="24"/>
          <w:szCs w:val="24"/>
          <w:lang w:val="en-US" w:eastAsia="zh-CN" w:bidi="ar"/>
        </w:rPr>
        <w:t xml:space="preserve">жет быть несколько. </w:t>
      </w:r>
    </w:p>
    <w:tbl>
      <w:tblPr>
        <w:tblStyle w:val="a7"/>
        <w:tblW w:w="9874" w:type="dxa"/>
        <w:tblLook w:val="04A0" w:firstRow="1" w:lastRow="0" w:firstColumn="1" w:lastColumn="0" w:noHBand="0" w:noVBand="1"/>
      </w:tblPr>
      <w:tblGrid>
        <w:gridCol w:w="1030"/>
        <w:gridCol w:w="3125"/>
        <w:gridCol w:w="1075"/>
        <w:gridCol w:w="4644"/>
      </w:tblGrid>
      <w:tr w:rsidR="002F7ECD">
        <w:tc>
          <w:tcPr>
            <w:tcW w:w="1030" w:type="dxa"/>
            <w:vMerge w:val="restart"/>
          </w:tcPr>
          <w:p w:rsidR="002F7ECD" w:rsidRDefault="008855B5">
            <w:pPr>
              <w:pStyle w:val="a6"/>
              <w:widowControl/>
              <w:spacing w:before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125" w:type="dxa"/>
            <w:vMerge w:val="restart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Воинская обязанность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граждан Российской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Федерации в мирное время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предусматривает </w:t>
            </w:r>
          </w:p>
          <w:p w:rsidR="002F7ECD" w:rsidRDefault="002F7ECD">
            <w:pPr>
              <w:pStyle w:val="a6"/>
              <w:widowControl/>
              <w:spacing w:beforeAutospacing="0"/>
              <w:rPr>
                <w:b/>
                <w:bCs/>
              </w:rPr>
            </w:pPr>
          </w:p>
        </w:tc>
        <w:tc>
          <w:tcPr>
            <w:tcW w:w="1075" w:type="dxa"/>
          </w:tcPr>
          <w:p w:rsidR="002F7ECD" w:rsidRDefault="008855B5">
            <w:pPr>
              <w:pStyle w:val="a6"/>
              <w:widowControl/>
              <w:spacing w:before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А</w:t>
            </w:r>
          </w:p>
        </w:tc>
        <w:tc>
          <w:tcPr>
            <w:tcW w:w="4644" w:type="dxa"/>
          </w:tcPr>
          <w:p w:rsidR="002F7ECD" w:rsidRDefault="008855B5">
            <w:pPr>
              <w:widowControl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призыв на военные сборы и </w:t>
            </w:r>
          </w:p>
          <w:p w:rsidR="002F7ECD" w:rsidRDefault="008855B5">
            <w:pPr>
              <w:widowControl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прохождение военных сборов в </w:t>
            </w:r>
          </w:p>
          <w:p w:rsidR="002F7ECD" w:rsidRDefault="008855B5">
            <w:pPr>
              <w:widowControl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период пребывания в запасе </w:t>
            </w:r>
          </w:p>
        </w:tc>
      </w:tr>
      <w:tr w:rsidR="002F7ECD">
        <w:tc>
          <w:tcPr>
            <w:tcW w:w="1030" w:type="dxa"/>
            <w:vMerge/>
          </w:tcPr>
          <w:p w:rsidR="002F7ECD" w:rsidRDefault="002F7ECD">
            <w:pPr>
              <w:pStyle w:val="a6"/>
              <w:widowControl/>
              <w:spacing w:beforeAutospacing="0"/>
              <w:jc w:val="center"/>
              <w:rPr>
                <w:lang w:val="ru-RU"/>
              </w:rPr>
            </w:pPr>
          </w:p>
        </w:tc>
        <w:tc>
          <w:tcPr>
            <w:tcW w:w="3125" w:type="dxa"/>
            <w:vMerge/>
          </w:tcPr>
          <w:p w:rsidR="002F7ECD" w:rsidRDefault="002F7ECD">
            <w:pPr>
              <w:pStyle w:val="a6"/>
              <w:widowControl/>
              <w:spacing w:beforeAutospacing="0"/>
              <w:rPr>
                <w:b/>
                <w:bCs/>
              </w:rPr>
            </w:pPr>
          </w:p>
        </w:tc>
        <w:tc>
          <w:tcPr>
            <w:tcW w:w="1075" w:type="dxa"/>
          </w:tcPr>
          <w:p w:rsidR="002F7ECD" w:rsidRDefault="008855B5">
            <w:pPr>
              <w:pStyle w:val="a6"/>
              <w:widowControl/>
              <w:spacing w:before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Б</w:t>
            </w:r>
          </w:p>
        </w:tc>
        <w:tc>
          <w:tcPr>
            <w:tcW w:w="4644" w:type="dxa"/>
          </w:tcPr>
          <w:p w:rsidR="002F7ECD" w:rsidRDefault="008855B5">
            <w:pPr>
              <w:widowControl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призыв на военную службу по </w:t>
            </w:r>
          </w:p>
          <w:p w:rsidR="002F7ECD" w:rsidRDefault="008855B5">
            <w:pPr>
              <w:widowControl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мобилизации в период военного </w:t>
            </w:r>
          </w:p>
          <w:p w:rsidR="002F7ECD" w:rsidRDefault="008855B5">
            <w:pPr>
              <w:widowControl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положения и в военное время </w:t>
            </w:r>
          </w:p>
        </w:tc>
      </w:tr>
      <w:tr w:rsidR="002F7ECD">
        <w:tc>
          <w:tcPr>
            <w:tcW w:w="1030" w:type="dxa"/>
            <w:vMerge/>
          </w:tcPr>
          <w:p w:rsidR="002F7ECD" w:rsidRDefault="002F7ECD">
            <w:pPr>
              <w:pStyle w:val="a6"/>
              <w:widowControl/>
              <w:spacing w:beforeAutospacing="0"/>
              <w:jc w:val="center"/>
              <w:rPr>
                <w:lang w:val="ru-RU"/>
              </w:rPr>
            </w:pPr>
          </w:p>
        </w:tc>
        <w:tc>
          <w:tcPr>
            <w:tcW w:w="3125" w:type="dxa"/>
            <w:vMerge/>
          </w:tcPr>
          <w:p w:rsidR="002F7ECD" w:rsidRDefault="002F7ECD">
            <w:pPr>
              <w:pStyle w:val="a6"/>
              <w:widowControl/>
              <w:spacing w:beforeAutospacing="0"/>
              <w:rPr>
                <w:b/>
                <w:bCs/>
              </w:rPr>
            </w:pPr>
          </w:p>
        </w:tc>
        <w:tc>
          <w:tcPr>
            <w:tcW w:w="1075" w:type="dxa"/>
          </w:tcPr>
          <w:p w:rsidR="002F7ECD" w:rsidRDefault="008855B5">
            <w:pPr>
              <w:pStyle w:val="a6"/>
              <w:widowControl/>
              <w:spacing w:before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4644" w:type="dxa"/>
          </w:tcPr>
          <w:p w:rsidR="002F7ECD" w:rsidRDefault="008855B5">
            <w:pPr>
              <w:widowControl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призыв на военную службу </w:t>
            </w:r>
          </w:p>
        </w:tc>
      </w:tr>
      <w:tr w:rsidR="002F7ECD">
        <w:tc>
          <w:tcPr>
            <w:tcW w:w="1030" w:type="dxa"/>
            <w:vMerge w:val="restart"/>
          </w:tcPr>
          <w:p w:rsidR="002F7ECD" w:rsidRDefault="008855B5">
            <w:pPr>
              <w:pStyle w:val="a6"/>
              <w:widowControl/>
              <w:spacing w:before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125" w:type="dxa"/>
            <w:vMerge w:val="restart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В период мобилизации, в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период военного положения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и в военное время воинская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обязанность гражданина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предусматривает </w:t>
            </w:r>
          </w:p>
          <w:p w:rsidR="002F7ECD" w:rsidRDefault="002F7ECD">
            <w:pPr>
              <w:pStyle w:val="a6"/>
              <w:widowControl/>
              <w:spacing w:beforeAutospacing="0"/>
              <w:rPr>
                <w:b/>
                <w:bCs/>
              </w:rPr>
            </w:pPr>
          </w:p>
        </w:tc>
        <w:tc>
          <w:tcPr>
            <w:tcW w:w="1075" w:type="dxa"/>
          </w:tcPr>
          <w:p w:rsidR="002F7ECD" w:rsidRDefault="008855B5">
            <w:pPr>
              <w:pStyle w:val="a6"/>
              <w:widowControl/>
              <w:spacing w:before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Г</w:t>
            </w:r>
          </w:p>
        </w:tc>
        <w:tc>
          <w:tcPr>
            <w:tcW w:w="4644" w:type="dxa"/>
          </w:tcPr>
          <w:p w:rsidR="002F7ECD" w:rsidRDefault="008855B5">
            <w:pPr>
              <w:widowControl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воинский учёт </w:t>
            </w:r>
          </w:p>
        </w:tc>
      </w:tr>
      <w:tr w:rsidR="002F7ECD">
        <w:tc>
          <w:tcPr>
            <w:tcW w:w="1030" w:type="dxa"/>
            <w:vMerge/>
          </w:tcPr>
          <w:p w:rsidR="002F7ECD" w:rsidRDefault="002F7ECD">
            <w:pPr>
              <w:pStyle w:val="a6"/>
              <w:widowControl/>
              <w:spacing w:beforeAutospacing="0"/>
              <w:rPr>
                <w:b/>
                <w:bCs/>
                <w:lang w:val="ru-RU"/>
              </w:rPr>
            </w:pPr>
          </w:p>
        </w:tc>
        <w:tc>
          <w:tcPr>
            <w:tcW w:w="3125" w:type="dxa"/>
            <w:vMerge/>
          </w:tcPr>
          <w:p w:rsidR="002F7ECD" w:rsidRDefault="002F7ECD">
            <w:pPr>
              <w:pStyle w:val="a6"/>
              <w:widowControl/>
              <w:spacing w:beforeAutospacing="0"/>
              <w:rPr>
                <w:b/>
                <w:bCs/>
              </w:rPr>
            </w:pPr>
          </w:p>
        </w:tc>
        <w:tc>
          <w:tcPr>
            <w:tcW w:w="1075" w:type="dxa"/>
          </w:tcPr>
          <w:p w:rsidR="002F7ECD" w:rsidRDefault="008855B5">
            <w:pPr>
              <w:pStyle w:val="a6"/>
              <w:widowControl/>
              <w:spacing w:before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Д</w:t>
            </w:r>
          </w:p>
        </w:tc>
        <w:tc>
          <w:tcPr>
            <w:tcW w:w="4644" w:type="dxa"/>
          </w:tcPr>
          <w:p w:rsidR="002F7ECD" w:rsidRDefault="008855B5">
            <w:pPr>
              <w:widowControl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прохождение военной службы в </w:t>
            </w:r>
          </w:p>
          <w:p w:rsidR="002F7ECD" w:rsidRDefault="008855B5">
            <w:pPr>
              <w:widowControl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период мобилизации, </w:t>
            </w:r>
          </w:p>
          <w:p w:rsidR="002F7ECD" w:rsidRDefault="008855B5">
            <w:pPr>
              <w:widowControl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в период </w:t>
            </w:r>
            <w:r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 xml:space="preserve"> 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военного положения и в военное время</w:t>
            </w:r>
          </w:p>
        </w:tc>
      </w:tr>
      <w:tr w:rsidR="002F7ECD">
        <w:tc>
          <w:tcPr>
            <w:tcW w:w="1030" w:type="dxa"/>
            <w:vMerge/>
          </w:tcPr>
          <w:p w:rsidR="002F7ECD" w:rsidRDefault="002F7ECD">
            <w:pPr>
              <w:pStyle w:val="a6"/>
              <w:widowControl/>
              <w:spacing w:beforeAutospacing="0"/>
              <w:rPr>
                <w:b/>
                <w:bCs/>
              </w:rPr>
            </w:pPr>
          </w:p>
        </w:tc>
        <w:tc>
          <w:tcPr>
            <w:tcW w:w="3125" w:type="dxa"/>
            <w:vMerge/>
          </w:tcPr>
          <w:p w:rsidR="002F7ECD" w:rsidRDefault="002F7ECD">
            <w:pPr>
              <w:pStyle w:val="a6"/>
              <w:widowControl/>
              <w:spacing w:beforeAutospacing="0"/>
              <w:rPr>
                <w:b/>
                <w:bCs/>
              </w:rPr>
            </w:pPr>
          </w:p>
        </w:tc>
        <w:tc>
          <w:tcPr>
            <w:tcW w:w="1075" w:type="dxa"/>
          </w:tcPr>
          <w:p w:rsidR="002F7ECD" w:rsidRDefault="008855B5">
            <w:pPr>
              <w:pStyle w:val="a6"/>
              <w:widowControl/>
              <w:spacing w:beforeAutospacing="0"/>
              <w:jc w:val="center"/>
              <w:rPr>
                <w:lang w:val="ru-RU"/>
              </w:rPr>
            </w:pPr>
            <w:r>
              <w:rPr>
                <w:lang w:val="ru-RU"/>
              </w:rPr>
              <w:t>Е</w:t>
            </w:r>
          </w:p>
        </w:tc>
        <w:tc>
          <w:tcPr>
            <w:tcW w:w="4644" w:type="dxa"/>
          </w:tcPr>
          <w:p w:rsidR="002F7ECD" w:rsidRDefault="008855B5">
            <w:pPr>
              <w:widowControl/>
              <w:rPr>
                <w:rFonts w:eastAsia="SimSun"/>
                <w:b/>
                <w:bCs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военное обучение в период военного положения и в военное время</w:t>
            </w:r>
          </w:p>
        </w:tc>
      </w:tr>
    </w:tbl>
    <w:p w:rsidR="002F7ECD" w:rsidRDefault="002F7ECD">
      <w:pPr>
        <w:rPr>
          <w:rFonts w:eastAsia="SimSun"/>
          <w:sz w:val="24"/>
          <w:szCs w:val="24"/>
        </w:rPr>
      </w:pPr>
    </w:p>
    <w:p w:rsidR="002F7ECD" w:rsidRDefault="008855B5">
      <w:pPr>
        <w:rPr>
          <w:rFonts w:eastAsia="SimSun"/>
          <w:sz w:val="24"/>
          <w:szCs w:val="24"/>
        </w:rPr>
      </w:pPr>
      <w:r>
        <w:rPr>
          <w:rFonts w:eastAsia="SimSun"/>
          <w:b/>
          <w:bCs/>
          <w:color w:val="000000"/>
          <w:sz w:val="24"/>
          <w:szCs w:val="24"/>
          <w:lang w:eastAsia="zh-CN" w:bidi="ar"/>
        </w:rPr>
        <w:t>14</w:t>
      </w:r>
      <w:r>
        <w:rPr>
          <w:rFonts w:eastAsia="SimSun"/>
          <w:b/>
          <w:bCs/>
          <w:color w:val="000000"/>
          <w:sz w:val="24"/>
          <w:szCs w:val="24"/>
          <w:lang w:val="en-US" w:eastAsia="zh-CN" w:bidi="ar"/>
        </w:rPr>
        <w:t xml:space="preserve">. Соотнесите изображения животных с действиями, которые вы должны </w:t>
      </w:r>
      <w:r>
        <w:rPr>
          <w:rFonts w:eastAsia="SimSun"/>
          <w:b/>
          <w:bCs/>
          <w:color w:val="000000"/>
          <w:sz w:val="24"/>
          <w:szCs w:val="24"/>
          <w:lang w:eastAsia="zh-CN" w:bidi="ar"/>
        </w:rPr>
        <w:t xml:space="preserve"> </w:t>
      </w:r>
      <w:r>
        <w:rPr>
          <w:rFonts w:eastAsia="SimSun"/>
          <w:b/>
          <w:bCs/>
          <w:color w:val="000000"/>
          <w:sz w:val="24"/>
          <w:szCs w:val="24"/>
          <w:lang w:val="en-US" w:eastAsia="zh-CN" w:bidi="ar"/>
        </w:rPr>
        <w:t xml:space="preserve">предпринимать при встрече с ними. </w:t>
      </w:r>
    </w:p>
    <w:tbl>
      <w:tblPr>
        <w:tblStyle w:val="a7"/>
        <w:tblW w:w="10091" w:type="dxa"/>
        <w:tblLook w:val="04A0" w:firstRow="1" w:lastRow="0" w:firstColumn="1" w:lastColumn="0" w:noHBand="0" w:noVBand="1"/>
      </w:tblPr>
      <w:tblGrid>
        <w:gridCol w:w="1142"/>
        <w:gridCol w:w="4974"/>
        <w:gridCol w:w="1012"/>
        <w:gridCol w:w="2963"/>
      </w:tblGrid>
      <w:tr w:rsidR="002F7ECD">
        <w:tc>
          <w:tcPr>
            <w:tcW w:w="1142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А</w:t>
            </w:r>
          </w:p>
        </w:tc>
        <w:tc>
          <w:tcPr>
            <w:tcW w:w="4974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>Е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сли его побеспокоить, может быстро перейти в нападение. В брачный период (с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августа по октябрь) животное может </w:t>
            </w:r>
            <w:r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 xml:space="preserve"> 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проявлять агрессивность. Его средства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обороны и нападения - массивные копыта и </w:t>
            </w:r>
          </w:p>
          <w:p w:rsidR="002F7ECD" w:rsidRDefault="008855B5">
            <w:pPr>
              <w:widowControl/>
              <w:jc w:val="left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тяжёлые острые рога. Животное передвигается по лесу очень шумно, так что избежать встречи с ним просто - свернуть с его дороги и быстро уйти. </w:t>
            </w:r>
          </w:p>
        </w:tc>
        <w:tc>
          <w:tcPr>
            <w:tcW w:w="1012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</w:t>
            </w:r>
          </w:p>
        </w:tc>
        <w:tc>
          <w:tcPr>
            <w:tcW w:w="2963" w:type="dxa"/>
          </w:tcPr>
          <w:p w:rsidR="002F7ECD" w:rsidRDefault="008855B5">
            <w:r>
              <w:t xml:space="preserve">          </w:t>
            </w:r>
            <w:r>
              <w:rPr>
                <w:noProof/>
              </w:rPr>
              <w:drawing>
                <wp:inline distT="0" distB="0" distL="114300" distR="114300">
                  <wp:extent cx="1188085" cy="1309370"/>
                  <wp:effectExtent l="0" t="0" r="12065" b="5080"/>
                  <wp:docPr id="9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t>Кабан</w:t>
            </w:r>
          </w:p>
        </w:tc>
      </w:tr>
      <w:tr w:rsidR="002F7ECD">
        <w:tc>
          <w:tcPr>
            <w:tcW w:w="1142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Б</w:t>
            </w:r>
          </w:p>
        </w:tc>
        <w:tc>
          <w:tcPr>
            <w:tcW w:w="4974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>В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ыходит на охоту ночью и старается держаться подальше от людей. Если вы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заметили, что животное не убегает и внимательно вас разглядывает, то бежать не рекомендуется. Дикое животное, увидев, что вы бросились наутёк, может решить, что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вы для него потенциальная жертва, и, скорее всего, нападёт на вас. От него не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убежать, он лег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ко в несколько прыжков настигнет вас. Отходите назад спиной </w:t>
            </w:r>
          </w:p>
          <w:p w:rsidR="002F7ECD" w:rsidRDefault="008855B5">
            <w:pPr>
              <w:widowControl/>
              <w:jc w:val="left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вперёд или боком, стараясь не смотреть ему в глаза.</w:t>
            </w:r>
          </w:p>
        </w:tc>
        <w:tc>
          <w:tcPr>
            <w:tcW w:w="1012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2</w:t>
            </w:r>
          </w:p>
        </w:tc>
        <w:tc>
          <w:tcPr>
            <w:tcW w:w="2963" w:type="dxa"/>
          </w:tcPr>
          <w:p w:rsidR="002F7ECD" w:rsidRDefault="008855B5">
            <w:r>
              <w:rPr>
                <w:noProof/>
              </w:rPr>
              <w:drawing>
                <wp:inline distT="0" distB="0" distL="114300" distR="114300">
                  <wp:extent cx="1149350" cy="1153160"/>
                  <wp:effectExtent l="0" t="0" r="12700" b="8890"/>
                  <wp:docPr id="10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ECD" w:rsidRDefault="002F7ECD"/>
          <w:p w:rsidR="002F7ECD" w:rsidRDefault="008855B5">
            <w:r>
              <w:t>Лось</w:t>
            </w:r>
          </w:p>
        </w:tc>
      </w:tr>
      <w:tr w:rsidR="002F7ECD">
        <w:tc>
          <w:tcPr>
            <w:tcW w:w="1142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В</w:t>
            </w:r>
          </w:p>
        </w:tc>
        <w:tc>
          <w:tcPr>
            <w:tcW w:w="4974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>Ш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умно передвигается по лесу. Как правило, это животное, заметив туристов, тут же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сворачивают и скрываются в чаще. Иногда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маленьк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ие детёныши из любопытства могут выйти к туристскому биваку. Не стоит до них дотрагиваться, даже подходить близко.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Где-то рядом самка, которая в гневе очень опасна. Спастись от животного можно на дереве, терпеливо ожидая, пока дикое животное потеряет к ва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м интерес. Другой способ избавиться от него - это крики и свист, громкие удары по дереву и по </w:t>
            </w:r>
          </w:p>
          <w:p w:rsidR="002F7ECD" w:rsidRDefault="008855B5">
            <w:pPr>
              <w:widowControl/>
              <w:jc w:val="left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металлу.</w:t>
            </w:r>
          </w:p>
        </w:tc>
        <w:tc>
          <w:tcPr>
            <w:tcW w:w="1012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3</w:t>
            </w:r>
          </w:p>
        </w:tc>
        <w:tc>
          <w:tcPr>
            <w:tcW w:w="2963" w:type="dxa"/>
          </w:tcPr>
          <w:p w:rsidR="002F7ECD" w:rsidRDefault="008855B5">
            <w:r>
              <w:rPr>
                <w:noProof/>
              </w:rPr>
              <w:drawing>
                <wp:inline distT="0" distB="0" distL="114300" distR="114300">
                  <wp:extent cx="1489710" cy="1485900"/>
                  <wp:effectExtent l="0" t="0" r="15240" b="0"/>
                  <wp:docPr id="11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ECD" w:rsidRDefault="002F7ECD"/>
          <w:p w:rsidR="002F7ECD" w:rsidRDefault="008855B5">
            <w:r>
              <w:t>Медведь</w:t>
            </w:r>
          </w:p>
        </w:tc>
      </w:tr>
      <w:tr w:rsidR="002F7ECD">
        <w:tc>
          <w:tcPr>
            <w:tcW w:w="1142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lastRenderedPageBreak/>
              <w:t>Г</w:t>
            </w:r>
          </w:p>
        </w:tc>
        <w:tc>
          <w:tcPr>
            <w:tcW w:w="4974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>О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чень осторожный зверь, нечасто его можно увидеть. Его присутствие выдают лишь многочисленные следы его деятельности.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Чтобы избежать встречи с животным, необходимо передвигаться всей группой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туристов в лесу, переговариваясь громкими голосами. Увидев животное на далёком расстоянии, осторожно обойдите это место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стороной. При неожиданной встрече на близком расстоянии, нель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зя убегать.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Необходимо, стараясь максимально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сохранять спокойствие, оставаться на месте, </w:t>
            </w:r>
          </w:p>
          <w:p w:rsidR="002F7ECD" w:rsidRDefault="008855B5">
            <w:pPr>
              <w:widowControl/>
              <w:jc w:val="left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Волк</w:t>
            </w:r>
            <w:r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 xml:space="preserve"> 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громким криком призывая на помощь, или, медленно пятясь, отступать. Раненое животное всегда обходите стороной. </w:t>
            </w:r>
          </w:p>
        </w:tc>
        <w:tc>
          <w:tcPr>
            <w:tcW w:w="1012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4</w:t>
            </w:r>
          </w:p>
        </w:tc>
        <w:tc>
          <w:tcPr>
            <w:tcW w:w="2963" w:type="dxa"/>
          </w:tcPr>
          <w:p w:rsidR="002F7ECD" w:rsidRDefault="008855B5">
            <w:r>
              <w:rPr>
                <w:noProof/>
              </w:rPr>
              <w:drawing>
                <wp:inline distT="0" distB="0" distL="114300" distR="114300">
                  <wp:extent cx="1423035" cy="1663700"/>
                  <wp:effectExtent l="0" t="0" r="5715" b="12700"/>
                  <wp:docPr id="12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ECD" w:rsidRDefault="002F7ECD"/>
          <w:p w:rsidR="002F7ECD" w:rsidRDefault="008855B5">
            <w:r>
              <w:t>Волк</w:t>
            </w:r>
          </w:p>
        </w:tc>
      </w:tr>
    </w:tbl>
    <w:p w:rsidR="002F7ECD" w:rsidRDefault="002F7ECD">
      <w:pPr>
        <w:jc w:val="both"/>
        <w:rPr>
          <w:rFonts w:eastAsia="SimSun"/>
          <w:sz w:val="24"/>
          <w:szCs w:val="24"/>
        </w:rPr>
      </w:pPr>
    </w:p>
    <w:p w:rsidR="002F7ECD" w:rsidRDefault="008855B5">
      <w:pPr>
        <w:jc w:val="both"/>
        <w:rPr>
          <w:rFonts w:eastAsia="SimSun"/>
          <w:b/>
          <w:bCs/>
          <w:sz w:val="24"/>
          <w:szCs w:val="24"/>
        </w:rPr>
      </w:pPr>
      <w:r>
        <w:rPr>
          <w:rFonts w:eastAsia="SimSun"/>
          <w:b/>
          <w:bCs/>
          <w:sz w:val="24"/>
          <w:szCs w:val="24"/>
        </w:rPr>
        <w:t>Ответы: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6"/>
        <w:gridCol w:w="1226"/>
        <w:gridCol w:w="1226"/>
        <w:gridCol w:w="1226"/>
        <w:gridCol w:w="1226"/>
        <w:gridCol w:w="1226"/>
        <w:gridCol w:w="1227"/>
        <w:gridCol w:w="1227"/>
      </w:tblGrid>
      <w:tr w:rsidR="002F7ECD">
        <w:tc>
          <w:tcPr>
            <w:tcW w:w="122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1 -б</w:t>
            </w:r>
          </w:p>
        </w:tc>
        <w:tc>
          <w:tcPr>
            <w:tcW w:w="122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2 -а</w:t>
            </w:r>
          </w:p>
        </w:tc>
        <w:tc>
          <w:tcPr>
            <w:tcW w:w="122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3 -а,г</w:t>
            </w:r>
          </w:p>
        </w:tc>
        <w:tc>
          <w:tcPr>
            <w:tcW w:w="122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4 -в</w:t>
            </w:r>
          </w:p>
        </w:tc>
        <w:tc>
          <w:tcPr>
            <w:tcW w:w="122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5 -в</w:t>
            </w:r>
          </w:p>
        </w:tc>
        <w:tc>
          <w:tcPr>
            <w:tcW w:w="122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6 -а</w:t>
            </w:r>
          </w:p>
        </w:tc>
        <w:tc>
          <w:tcPr>
            <w:tcW w:w="1227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7 -в</w:t>
            </w:r>
          </w:p>
        </w:tc>
        <w:tc>
          <w:tcPr>
            <w:tcW w:w="1227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8 -а</w:t>
            </w:r>
          </w:p>
        </w:tc>
      </w:tr>
      <w:tr w:rsidR="002F7ECD">
        <w:tc>
          <w:tcPr>
            <w:tcW w:w="122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9 -б</w:t>
            </w:r>
          </w:p>
        </w:tc>
        <w:tc>
          <w:tcPr>
            <w:tcW w:w="122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10 -б</w:t>
            </w:r>
          </w:p>
        </w:tc>
        <w:tc>
          <w:tcPr>
            <w:tcW w:w="122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11 -а</w:t>
            </w:r>
          </w:p>
        </w:tc>
        <w:tc>
          <w:tcPr>
            <w:tcW w:w="122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12 -г</w:t>
            </w:r>
          </w:p>
        </w:tc>
        <w:tc>
          <w:tcPr>
            <w:tcW w:w="122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13</w:t>
            </w:r>
          </w:p>
        </w:tc>
        <w:tc>
          <w:tcPr>
            <w:tcW w:w="122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14 А-кабан</w:t>
            </w:r>
          </w:p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Б- лось</w:t>
            </w:r>
          </w:p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В- волк</w:t>
            </w:r>
          </w:p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Г- медведь</w:t>
            </w:r>
          </w:p>
          <w:p w:rsidR="002F7ECD" w:rsidRDefault="002F7ECD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227" w:type="dxa"/>
          </w:tcPr>
          <w:p w:rsidR="002F7ECD" w:rsidRDefault="002F7ECD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227" w:type="dxa"/>
          </w:tcPr>
          <w:p w:rsidR="002F7ECD" w:rsidRDefault="002F7ECD">
            <w:pPr>
              <w:rPr>
                <w:rFonts w:eastAsia="SimSun"/>
                <w:sz w:val="24"/>
                <w:szCs w:val="24"/>
              </w:rPr>
            </w:pPr>
          </w:p>
        </w:tc>
      </w:tr>
    </w:tbl>
    <w:p w:rsidR="002F7ECD" w:rsidRDefault="002F7ECD">
      <w:pPr>
        <w:jc w:val="both"/>
        <w:rPr>
          <w:rFonts w:eastAsia="SimSun"/>
          <w:sz w:val="24"/>
          <w:szCs w:val="24"/>
        </w:rPr>
      </w:pPr>
    </w:p>
    <w:p w:rsidR="002F7ECD" w:rsidRDefault="008855B5">
      <w:pPr>
        <w:spacing w:line="234" w:lineRule="auto"/>
        <w:ind w:left="460" w:right="1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Часть 2. Установить п</w:t>
      </w:r>
      <w:r>
        <w:rPr>
          <w:rFonts w:eastAsia="Times New Roman"/>
          <w:b/>
          <w:bCs/>
          <w:sz w:val="24"/>
          <w:szCs w:val="24"/>
        </w:rPr>
        <w:t>онятие</w:t>
      </w:r>
    </w:p>
    <w:p w:rsidR="002F7ECD" w:rsidRDefault="008855B5">
      <w:pPr>
        <w:spacing w:line="234" w:lineRule="auto"/>
        <w:ind w:left="460" w:right="17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Необходимо установить понятие. Каждое правильно выполненное задание оценивается 3 баллами.</w:t>
      </w:r>
    </w:p>
    <w:p w:rsidR="002F7ECD" w:rsidRDefault="002F7ECD">
      <w:pPr>
        <w:spacing w:line="9" w:lineRule="exact"/>
        <w:rPr>
          <w:sz w:val="20"/>
          <w:szCs w:val="20"/>
        </w:rPr>
      </w:pPr>
    </w:p>
    <w:p w:rsidR="002F7ECD" w:rsidRDefault="008855B5">
      <w:pPr>
        <w:tabs>
          <w:tab w:val="left" w:pos="1180"/>
        </w:tabs>
        <w:spacing w:line="237" w:lineRule="auto"/>
        <w:ind w:right="8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</w:t>
      </w:r>
      <w:r>
        <w:rPr>
          <w:rFonts w:eastAsia="Times New Roman"/>
          <w:sz w:val="24"/>
          <w:szCs w:val="24"/>
        </w:rPr>
        <w:t xml:space="preserve">_____________ предназначена для предупреждения </w:t>
      </w:r>
      <w:r>
        <w:rPr>
          <w:rFonts w:eastAsia="Times New Roman"/>
          <w:sz w:val="24"/>
          <w:szCs w:val="24"/>
        </w:rPr>
        <w:t>чрезвычайных ситуаций в мирное время, а в случае их возникновения- для ликвидации их последствий, обеспечения безопасности населения, защиты окружающей среды и уменьшения ущерба объектам экономики.</w:t>
      </w:r>
    </w:p>
    <w:p w:rsidR="002F7ECD" w:rsidRDefault="008855B5">
      <w:pPr>
        <w:tabs>
          <w:tab w:val="left" w:pos="1180"/>
        </w:tabs>
        <w:spacing w:line="234" w:lineRule="auto"/>
        <w:ind w:right="1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</w:t>
      </w:r>
      <w:r>
        <w:rPr>
          <w:rFonts w:eastAsia="Times New Roman"/>
          <w:sz w:val="24"/>
          <w:szCs w:val="24"/>
        </w:rPr>
        <w:t>_____________– природное явление, связанное с геологичес</w:t>
      </w:r>
      <w:r>
        <w:rPr>
          <w:rFonts w:eastAsia="Times New Roman"/>
          <w:sz w:val="24"/>
          <w:szCs w:val="24"/>
        </w:rPr>
        <w:t>кими процессами, происходящими в литосфере Земли.</w:t>
      </w:r>
    </w:p>
    <w:p w:rsidR="002F7ECD" w:rsidRDefault="002F7ECD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2F7ECD" w:rsidRDefault="008855B5">
      <w:pPr>
        <w:tabs>
          <w:tab w:val="left" w:pos="1180"/>
        </w:tabs>
        <w:spacing w:line="236" w:lineRule="auto"/>
        <w:ind w:right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</w:t>
      </w:r>
      <w:r>
        <w:rPr>
          <w:rFonts w:eastAsia="Times New Roman"/>
          <w:sz w:val="24"/>
          <w:szCs w:val="24"/>
        </w:rPr>
        <w:t>_____________– значительное затопление местности в результате подъема уровня воды в реке, озере, водохранилище или море, наносящее материальный ущерб экономике, социальной сфере и природной</w:t>
      </w:r>
    </w:p>
    <w:p w:rsidR="002F7ECD" w:rsidRDefault="002F7ECD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2F7ECD" w:rsidRDefault="008855B5">
      <w:pPr>
        <w:tabs>
          <w:tab w:val="left" w:pos="1180"/>
        </w:tabs>
        <w:spacing w:line="236" w:lineRule="auto"/>
        <w:ind w:right="9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</w:t>
      </w:r>
      <w:r>
        <w:rPr>
          <w:rFonts w:eastAsia="Times New Roman"/>
          <w:sz w:val="24"/>
          <w:szCs w:val="24"/>
        </w:rPr>
        <w:t>__________</w:t>
      </w:r>
      <w:r>
        <w:rPr>
          <w:rFonts w:eastAsia="Times New Roman"/>
          <w:sz w:val="24"/>
          <w:szCs w:val="24"/>
        </w:rPr>
        <w:t>__– комплекс мероприятий по организованному вывозу (выводу) населения из зон прогнозируемых или возникших чрезвычайных ситуаций и его временному размещению в заранее подготовленных безопасных районах.</w:t>
      </w:r>
    </w:p>
    <w:tbl>
      <w:tblPr>
        <w:tblpPr w:leftFromText="180" w:rightFromText="180" w:vertAnchor="text" w:horzAnchor="page" w:tblpX="923" w:tblpY="228"/>
        <w:tblOverlap w:val="never"/>
        <w:tblW w:w="1092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5"/>
        <w:gridCol w:w="4492"/>
        <w:gridCol w:w="1760"/>
        <w:gridCol w:w="1500"/>
        <w:gridCol w:w="1420"/>
        <w:gridCol w:w="30"/>
      </w:tblGrid>
      <w:tr w:rsidR="002F7ECD">
        <w:trPr>
          <w:trHeight w:val="275"/>
        </w:trPr>
        <w:tc>
          <w:tcPr>
            <w:tcW w:w="17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2F7ECD" w:rsidRDefault="008855B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4492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2F7ECD" w:rsidRDefault="008855B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76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2F7ECD" w:rsidRDefault="008855B5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2F7ECD" w:rsidRDefault="008855B5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2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2F7ECD" w:rsidRDefault="008855B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2F7ECD" w:rsidRDefault="002F7ECD">
            <w:pPr>
              <w:rPr>
                <w:sz w:val="1"/>
                <w:szCs w:val="1"/>
              </w:rPr>
            </w:pPr>
          </w:p>
        </w:tc>
      </w:tr>
      <w:tr w:rsidR="002F7ECD">
        <w:trPr>
          <w:trHeight w:val="263"/>
        </w:trPr>
        <w:tc>
          <w:tcPr>
            <w:tcW w:w="1725" w:type="dxa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2F7ECD" w:rsidRDefault="008855B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Правильный</w:t>
            </w:r>
          </w:p>
        </w:tc>
        <w:tc>
          <w:tcPr>
            <w:tcW w:w="4492" w:type="dxa"/>
            <w:tcBorders>
              <w:right w:val="single" w:sz="8" w:space="0" w:color="00000A"/>
            </w:tcBorders>
            <w:vAlign w:val="bottom"/>
          </w:tcPr>
          <w:p w:rsidR="002F7ECD" w:rsidRDefault="008855B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Единая государственная </w:t>
            </w:r>
            <w:r>
              <w:rPr>
                <w:rFonts w:eastAsia="Times New Roman"/>
                <w:sz w:val="24"/>
                <w:szCs w:val="24"/>
              </w:rPr>
              <w:t>система</w:t>
            </w:r>
          </w:p>
        </w:tc>
        <w:tc>
          <w:tcPr>
            <w:tcW w:w="1760" w:type="dxa"/>
            <w:tcBorders>
              <w:right w:val="single" w:sz="8" w:space="0" w:color="00000A"/>
            </w:tcBorders>
            <w:vAlign w:val="bottom"/>
          </w:tcPr>
          <w:p w:rsidR="002F7ECD" w:rsidRDefault="002F7ECD"/>
        </w:tc>
        <w:tc>
          <w:tcPr>
            <w:tcW w:w="1500" w:type="dxa"/>
            <w:tcBorders>
              <w:right w:val="single" w:sz="8" w:space="0" w:color="00000A"/>
            </w:tcBorders>
            <w:vAlign w:val="bottom"/>
          </w:tcPr>
          <w:p w:rsidR="002F7ECD" w:rsidRDefault="002F7ECD"/>
        </w:tc>
        <w:tc>
          <w:tcPr>
            <w:tcW w:w="1420" w:type="dxa"/>
            <w:vMerge w:val="restart"/>
            <w:tcBorders>
              <w:right w:val="single" w:sz="8" w:space="0" w:color="00000A"/>
            </w:tcBorders>
            <w:vAlign w:val="bottom"/>
          </w:tcPr>
          <w:p w:rsidR="002F7ECD" w:rsidRDefault="008855B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Эвакуация</w:t>
            </w:r>
          </w:p>
        </w:tc>
        <w:tc>
          <w:tcPr>
            <w:tcW w:w="30" w:type="dxa"/>
            <w:vAlign w:val="bottom"/>
          </w:tcPr>
          <w:p w:rsidR="002F7ECD" w:rsidRDefault="002F7ECD">
            <w:pPr>
              <w:rPr>
                <w:sz w:val="1"/>
                <w:szCs w:val="1"/>
              </w:rPr>
            </w:pPr>
          </w:p>
        </w:tc>
      </w:tr>
      <w:tr w:rsidR="002F7ECD">
        <w:trPr>
          <w:trHeight w:val="142"/>
        </w:trPr>
        <w:tc>
          <w:tcPr>
            <w:tcW w:w="1725" w:type="dxa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2F7ECD" w:rsidRDefault="002F7ECD">
            <w:pPr>
              <w:rPr>
                <w:sz w:val="12"/>
                <w:szCs w:val="12"/>
              </w:rPr>
            </w:pPr>
          </w:p>
        </w:tc>
        <w:tc>
          <w:tcPr>
            <w:tcW w:w="4492" w:type="dxa"/>
            <w:vMerge w:val="restart"/>
            <w:tcBorders>
              <w:right w:val="single" w:sz="8" w:space="0" w:color="00000A"/>
            </w:tcBorders>
            <w:vAlign w:val="bottom"/>
          </w:tcPr>
          <w:p w:rsidR="002F7ECD" w:rsidRDefault="008855B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предупреждения и ликвидации</w:t>
            </w:r>
          </w:p>
        </w:tc>
        <w:tc>
          <w:tcPr>
            <w:tcW w:w="1760" w:type="dxa"/>
            <w:vMerge w:val="restart"/>
            <w:tcBorders>
              <w:right w:val="single" w:sz="8" w:space="0" w:color="00000A"/>
            </w:tcBorders>
            <w:vAlign w:val="bottom"/>
          </w:tcPr>
          <w:p w:rsidR="002F7ECD" w:rsidRDefault="008855B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Землетрясение</w:t>
            </w:r>
          </w:p>
        </w:tc>
        <w:tc>
          <w:tcPr>
            <w:tcW w:w="1500" w:type="dxa"/>
            <w:vMerge w:val="restart"/>
            <w:tcBorders>
              <w:right w:val="single" w:sz="8" w:space="0" w:color="00000A"/>
            </w:tcBorders>
            <w:vAlign w:val="bottom"/>
          </w:tcPr>
          <w:p w:rsidR="002F7ECD" w:rsidRDefault="008855B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Наводнение</w:t>
            </w:r>
          </w:p>
        </w:tc>
        <w:tc>
          <w:tcPr>
            <w:tcW w:w="1420" w:type="dxa"/>
            <w:vMerge/>
            <w:tcBorders>
              <w:right w:val="single" w:sz="8" w:space="0" w:color="00000A"/>
            </w:tcBorders>
            <w:vAlign w:val="bottom"/>
          </w:tcPr>
          <w:p w:rsidR="002F7ECD" w:rsidRDefault="002F7ECD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2F7ECD" w:rsidRDefault="002F7ECD">
            <w:pPr>
              <w:rPr>
                <w:sz w:val="1"/>
                <w:szCs w:val="1"/>
              </w:rPr>
            </w:pPr>
          </w:p>
        </w:tc>
      </w:tr>
      <w:tr w:rsidR="002F7ECD">
        <w:trPr>
          <w:trHeight w:val="134"/>
        </w:trPr>
        <w:tc>
          <w:tcPr>
            <w:tcW w:w="1725" w:type="dxa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2F7ECD" w:rsidRDefault="008855B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ответ</w:t>
            </w:r>
          </w:p>
        </w:tc>
        <w:tc>
          <w:tcPr>
            <w:tcW w:w="4492" w:type="dxa"/>
            <w:vMerge/>
            <w:tcBorders>
              <w:right w:val="single" w:sz="8" w:space="0" w:color="00000A"/>
            </w:tcBorders>
            <w:vAlign w:val="bottom"/>
          </w:tcPr>
          <w:p w:rsidR="002F7ECD" w:rsidRDefault="002F7ECD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vMerge/>
            <w:tcBorders>
              <w:right w:val="single" w:sz="8" w:space="0" w:color="00000A"/>
            </w:tcBorders>
            <w:vAlign w:val="bottom"/>
          </w:tcPr>
          <w:p w:rsidR="002F7ECD" w:rsidRDefault="002F7ECD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/>
            <w:tcBorders>
              <w:right w:val="single" w:sz="8" w:space="0" w:color="00000A"/>
            </w:tcBorders>
            <w:vAlign w:val="bottom"/>
          </w:tcPr>
          <w:p w:rsidR="002F7ECD" w:rsidRDefault="002F7ECD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00000A"/>
            </w:tcBorders>
            <w:vAlign w:val="bottom"/>
          </w:tcPr>
          <w:p w:rsidR="002F7ECD" w:rsidRDefault="008855B5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населения</w:t>
            </w:r>
          </w:p>
        </w:tc>
        <w:tc>
          <w:tcPr>
            <w:tcW w:w="30" w:type="dxa"/>
            <w:vAlign w:val="bottom"/>
          </w:tcPr>
          <w:p w:rsidR="002F7ECD" w:rsidRDefault="002F7ECD">
            <w:pPr>
              <w:rPr>
                <w:sz w:val="1"/>
                <w:szCs w:val="1"/>
              </w:rPr>
            </w:pPr>
          </w:p>
        </w:tc>
      </w:tr>
      <w:tr w:rsidR="002F7ECD">
        <w:trPr>
          <w:trHeight w:val="142"/>
        </w:trPr>
        <w:tc>
          <w:tcPr>
            <w:tcW w:w="1725" w:type="dxa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2F7ECD" w:rsidRDefault="002F7ECD">
            <w:pPr>
              <w:rPr>
                <w:sz w:val="12"/>
                <w:szCs w:val="12"/>
              </w:rPr>
            </w:pPr>
          </w:p>
        </w:tc>
        <w:tc>
          <w:tcPr>
            <w:tcW w:w="4492" w:type="dxa"/>
            <w:vMerge w:val="restart"/>
            <w:tcBorders>
              <w:right w:val="single" w:sz="8" w:space="0" w:color="00000A"/>
            </w:tcBorders>
            <w:vAlign w:val="bottom"/>
          </w:tcPr>
          <w:p w:rsidR="002F7ECD" w:rsidRDefault="008855B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чрезвычайных ситуаций (РСЧС)</w:t>
            </w:r>
          </w:p>
        </w:tc>
        <w:tc>
          <w:tcPr>
            <w:tcW w:w="1760" w:type="dxa"/>
            <w:tcBorders>
              <w:right w:val="single" w:sz="8" w:space="0" w:color="00000A"/>
            </w:tcBorders>
            <w:vAlign w:val="bottom"/>
          </w:tcPr>
          <w:p w:rsidR="002F7ECD" w:rsidRDefault="002F7ECD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right w:val="single" w:sz="8" w:space="0" w:color="00000A"/>
            </w:tcBorders>
            <w:vAlign w:val="bottom"/>
          </w:tcPr>
          <w:p w:rsidR="002F7ECD" w:rsidRDefault="002F7EC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00000A"/>
            </w:tcBorders>
            <w:vAlign w:val="bottom"/>
          </w:tcPr>
          <w:p w:rsidR="002F7ECD" w:rsidRDefault="002F7ECD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2F7ECD" w:rsidRDefault="002F7ECD">
            <w:pPr>
              <w:rPr>
                <w:sz w:val="1"/>
                <w:szCs w:val="1"/>
              </w:rPr>
            </w:pPr>
          </w:p>
        </w:tc>
      </w:tr>
      <w:tr w:rsidR="002F7ECD">
        <w:trPr>
          <w:trHeight w:val="139"/>
        </w:trPr>
        <w:tc>
          <w:tcPr>
            <w:tcW w:w="172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2F7ECD" w:rsidRDefault="002F7ECD">
            <w:pPr>
              <w:rPr>
                <w:sz w:val="12"/>
                <w:szCs w:val="12"/>
              </w:rPr>
            </w:pPr>
          </w:p>
        </w:tc>
        <w:tc>
          <w:tcPr>
            <w:tcW w:w="4492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2F7ECD" w:rsidRDefault="002F7ECD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2F7ECD" w:rsidRDefault="002F7ECD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2F7ECD" w:rsidRDefault="002F7EC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2F7ECD" w:rsidRDefault="002F7ECD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2F7ECD" w:rsidRDefault="002F7ECD">
            <w:pPr>
              <w:rPr>
                <w:sz w:val="1"/>
                <w:szCs w:val="1"/>
              </w:rPr>
            </w:pPr>
          </w:p>
        </w:tc>
      </w:tr>
    </w:tbl>
    <w:p w:rsidR="002F7ECD" w:rsidRDefault="002F7ECD">
      <w:pPr>
        <w:jc w:val="both"/>
        <w:rPr>
          <w:rFonts w:eastAsia="SimSun"/>
          <w:sz w:val="24"/>
          <w:szCs w:val="24"/>
        </w:rPr>
      </w:pPr>
    </w:p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8855B5">
      <w:pPr>
        <w:jc w:val="center"/>
      </w:pPr>
      <w:r>
        <w:rPr>
          <w:rFonts w:eastAsia="Times New Roman"/>
          <w:b/>
          <w:bCs/>
          <w:sz w:val="24"/>
          <w:szCs w:val="24"/>
        </w:rPr>
        <w:lastRenderedPageBreak/>
        <w:t>11 класс</w:t>
      </w:r>
    </w:p>
    <w:p w:rsidR="002F7ECD" w:rsidRDefault="008855B5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</w:t>
      </w:r>
      <w:r>
        <w:rPr>
          <w:rFonts w:eastAsia="Times New Roman"/>
          <w:b/>
          <w:bCs/>
          <w:sz w:val="24"/>
          <w:szCs w:val="24"/>
        </w:rPr>
        <w:t>ХОДЯЩИЙ  КОНТРОЛЬ ЗНАНИЙ</w:t>
      </w:r>
    </w:p>
    <w:p w:rsidR="002F7ECD" w:rsidRDefault="008855B5">
      <w:pPr>
        <w:jc w:val="center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 по разделу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«Основы комплексной безопасности» из курса </w:t>
      </w:r>
      <w:r>
        <w:rPr>
          <w:rFonts w:eastAsia="Times New Roman"/>
          <w:b/>
          <w:bCs/>
          <w:sz w:val="24"/>
          <w:szCs w:val="24"/>
        </w:rPr>
        <w:t>10</w:t>
      </w:r>
      <w:r>
        <w:rPr>
          <w:rFonts w:eastAsia="Times New Roman"/>
          <w:b/>
          <w:bCs/>
          <w:sz w:val="24"/>
          <w:szCs w:val="24"/>
        </w:rPr>
        <w:t>-го класса</w:t>
      </w:r>
    </w:p>
    <w:p w:rsidR="002F7ECD" w:rsidRDefault="008855B5">
      <w:pPr>
        <w:jc w:val="center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  <w:t>2</w:t>
      </w:r>
      <w:r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  <w:t xml:space="preserve"> вариант</w:t>
      </w:r>
    </w:p>
    <w:p w:rsidR="002F7ECD" w:rsidRDefault="002F7ECD">
      <w:pPr>
        <w:jc w:val="both"/>
        <w:rPr>
          <w:rFonts w:eastAsia="SimSun"/>
          <w:sz w:val="24"/>
          <w:szCs w:val="24"/>
        </w:rPr>
      </w:pPr>
    </w:p>
    <w:p w:rsidR="002F7ECD" w:rsidRDefault="008855B5">
      <w:r>
        <w:rPr>
          <w:rFonts w:eastAsia="SimSun"/>
          <w:b/>
          <w:bCs/>
          <w:color w:val="000000"/>
          <w:lang w:eastAsia="zh-CN" w:bidi="ar"/>
        </w:rPr>
        <w:t>1</w:t>
      </w:r>
      <w:r>
        <w:rPr>
          <w:rFonts w:eastAsia="SimSun"/>
          <w:b/>
          <w:bCs/>
          <w:color w:val="000000"/>
          <w:lang w:val="en-US" w:eastAsia="zh-CN" w:bidi="ar"/>
        </w:rPr>
        <w:t xml:space="preserve">. Виды воинских уставов: </w:t>
      </w:r>
    </w:p>
    <w:p w:rsidR="002F7ECD" w:rsidRDefault="008855B5"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 xml:space="preserve">) Общевоинские. </w:t>
      </w:r>
    </w:p>
    <w:p w:rsidR="002F7ECD" w:rsidRDefault="008855B5"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 xml:space="preserve">) Боевые. </w:t>
      </w:r>
    </w:p>
    <w:p w:rsidR="002F7ECD" w:rsidRDefault="008855B5"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 xml:space="preserve">) Корабельные. </w:t>
      </w:r>
    </w:p>
    <w:p w:rsidR="002F7ECD" w:rsidRDefault="008855B5">
      <w:pPr>
        <w:rPr>
          <w:rFonts w:eastAsia="SimSun"/>
          <w:sz w:val="24"/>
          <w:szCs w:val="24"/>
        </w:rPr>
      </w:pPr>
      <w:r>
        <w:rPr>
          <w:rFonts w:eastAsia="SimSun"/>
          <w:color w:val="000000"/>
          <w:u w:val="single"/>
          <w:lang w:eastAsia="zh-CN" w:bidi="ar"/>
        </w:rPr>
        <w:t>г</w:t>
      </w:r>
      <w:r>
        <w:rPr>
          <w:rFonts w:eastAsia="SimSun"/>
          <w:color w:val="000000"/>
          <w:u w:val="single"/>
          <w:lang w:val="en-US" w:eastAsia="zh-CN" w:bidi="ar"/>
        </w:rPr>
        <w:t xml:space="preserve">) Все выше перечисленные. </w:t>
      </w:r>
    </w:p>
    <w:p w:rsidR="002F7ECD" w:rsidRDefault="008855B5">
      <w:r>
        <w:rPr>
          <w:rFonts w:eastAsia="SimSun"/>
          <w:b/>
          <w:bCs/>
          <w:color w:val="000000"/>
          <w:lang w:eastAsia="zh-CN" w:bidi="ar"/>
        </w:rPr>
        <w:t>2</w:t>
      </w:r>
      <w:r>
        <w:rPr>
          <w:rFonts w:eastAsia="SimSun"/>
          <w:b/>
          <w:bCs/>
          <w:color w:val="000000"/>
          <w:lang w:val="en-US" w:eastAsia="zh-CN" w:bidi="ar"/>
        </w:rPr>
        <w:t xml:space="preserve">. Какие вопросы регулирует Устав гарнизонной и караульной служб? </w:t>
      </w:r>
    </w:p>
    <w:p w:rsidR="002F7ECD" w:rsidRDefault="008855B5">
      <w:pPr>
        <w:jc w:val="both"/>
      </w:pPr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 xml:space="preserve">) Общие права и обязанности военнослужащих, взаимоотношения между ними, обязанности основных должностных лиц полка и его подразделений, а также правила внутреннего распорядка. </w:t>
      </w:r>
    </w:p>
    <w:p w:rsidR="002F7ECD" w:rsidRDefault="008855B5">
      <w:pPr>
        <w:jc w:val="both"/>
      </w:pPr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 xml:space="preserve">) Определяет предназначение, порядок организации и несения гарнизонной и караульной служб, права и обязанности должностных лиц гарнизона и военнослужащих, несущих эти службы, а также регламентирует проведение гарнизонных мероприятий с участием войск. </w:t>
      </w:r>
    </w:p>
    <w:p w:rsidR="002F7ECD" w:rsidRDefault="008855B5">
      <w:pPr>
        <w:jc w:val="both"/>
      </w:pPr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>) О</w:t>
      </w:r>
      <w:r>
        <w:rPr>
          <w:rFonts w:eastAsia="SimSun"/>
          <w:color w:val="000000"/>
          <w:lang w:val="en-US" w:eastAsia="zh-CN" w:bidi="ar"/>
        </w:rPr>
        <w:t xml:space="preserve">пределяет сущность воинской дисциплины, обязанности военнослужащих по ее соблюдению, виды поощрений и дисциплинарных взысканий, права командиров (начальников) по их применению, а также порядок передачи и рассмотрения предложений, заявлений и жалоб. </w:t>
      </w:r>
    </w:p>
    <w:p w:rsidR="002F7ECD" w:rsidRDefault="008855B5">
      <w:pPr>
        <w:jc w:val="both"/>
      </w:pPr>
      <w:r>
        <w:rPr>
          <w:rFonts w:eastAsia="SimSun"/>
          <w:color w:val="000000"/>
          <w:lang w:eastAsia="zh-CN" w:bidi="ar"/>
        </w:rPr>
        <w:t>г</w:t>
      </w:r>
      <w:r>
        <w:rPr>
          <w:rFonts w:eastAsia="SimSun"/>
          <w:color w:val="000000"/>
          <w:lang w:val="en-US" w:eastAsia="zh-CN" w:bidi="ar"/>
        </w:rPr>
        <w:t>) Опр</w:t>
      </w:r>
      <w:r>
        <w:rPr>
          <w:rFonts w:eastAsia="SimSun"/>
          <w:color w:val="000000"/>
          <w:lang w:val="en-US" w:eastAsia="zh-CN" w:bidi="ar"/>
        </w:rPr>
        <w:t xml:space="preserve">еделяет строевые приемы и движение без оружия и с оружием; строи подразделений и воинских частей в пешем порядке и на машинах; порядок выполнения воинского приветствия, проведения строевого смотра; положение Боевого знамени воинской части в строю, порядок </w:t>
      </w:r>
      <w:r>
        <w:rPr>
          <w:rFonts w:eastAsia="SimSun"/>
          <w:color w:val="000000"/>
          <w:lang w:val="en-US" w:eastAsia="zh-CN" w:bidi="ar"/>
        </w:rPr>
        <w:t xml:space="preserve">его выноса и относа; обязанности военнослужащих перед построением и в строю и требования к их строевой подготовке, а также способы передвижения военнослужащих на поле боя и порядок действий при внезапном нападении противника. </w:t>
      </w:r>
    </w:p>
    <w:p w:rsidR="002F7ECD" w:rsidRDefault="002F7ECD">
      <w:pPr>
        <w:jc w:val="both"/>
        <w:rPr>
          <w:rFonts w:eastAsia="SimSun"/>
          <w:sz w:val="24"/>
          <w:szCs w:val="24"/>
        </w:rPr>
      </w:pPr>
    </w:p>
    <w:p w:rsidR="002F7ECD" w:rsidRDefault="008855B5">
      <w:pPr>
        <w:jc w:val="both"/>
      </w:pPr>
      <w:r>
        <w:rPr>
          <w:rFonts w:eastAsia="SimSun"/>
          <w:b/>
          <w:bCs/>
          <w:color w:val="000000"/>
          <w:lang w:eastAsia="zh-CN" w:bidi="ar"/>
        </w:rPr>
        <w:t>3</w:t>
      </w:r>
      <w:r>
        <w:rPr>
          <w:rFonts w:eastAsia="SimSun"/>
          <w:b/>
          <w:bCs/>
          <w:color w:val="000000"/>
          <w:lang w:val="en-US" w:eastAsia="zh-CN" w:bidi="ar"/>
        </w:rPr>
        <w:t xml:space="preserve">. Какие вопросы регулирует </w:t>
      </w:r>
      <w:r>
        <w:rPr>
          <w:rFonts w:eastAsia="SimSun"/>
          <w:b/>
          <w:bCs/>
          <w:color w:val="000000"/>
          <w:lang w:val="en-US" w:eastAsia="zh-CN" w:bidi="ar"/>
        </w:rPr>
        <w:t xml:space="preserve">Дисциплинарный устав? </w:t>
      </w:r>
    </w:p>
    <w:p w:rsidR="002F7ECD" w:rsidRDefault="008855B5">
      <w:pPr>
        <w:jc w:val="both"/>
      </w:pPr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 xml:space="preserve">) Общие права и обязанности военнослужащих, взаимоотношения между ними, обязанности основных должностных лиц полка и его подразделений, а также правила внутреннего распорядка. </w:t>
      </w:r>
    </w:p>
    <w:p w:rsidR="002F7ECD" w:rsidRDefault="008855B5">
      <w:pPr>
        <w:jc w:val="both"/>
      </w:pPr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>) Определяет предназначение, порядок организации и нес</w:t>
      </w:r>
      <w:r>
        <w:rPr>
          <w:rFonts w:eastAsia="SimSun"/>
          <w:color w:val="000000"/>
          <w:lang w:val="en-US" w:eastAsia="zh-CN" w:bidi="ar"/>
        </w:rPr>
        <w:t xml:space="preserve">ения гарнизонной и караульной служб, права и обязанности должностных лиц гарнизона и военнослужащих, несущих эти службы, а также регламентирует проведение гарнизонных мероприятий с участием войск. </w:t>
      </w:r>
    </w:p>
    <w:p w:rsidR="002F7ECD" w:rsidRDefault="008855B5">
      <w:pPr>
        <w:jc w:val="both"/>
      </w:pPr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>) Определяет сущность воинской дисциплины, обязанности во</w:t>
      </w:r>
      <w:r>
        <w:rPr>
          <w:rFonts w:eastAsia="SimSun"/>
          <w:color w:val="000000"/>
          <w:lang w:val="en-US" w:eastAsia="zh-CN" w:bidi="ar"/>
        </w:rPr>
        <w:t xml:space="preserve">еннослужащих по ее соблюдению, виды поощрений и дисциплинарных взысканий, права командиров (начальников) по их применению, а также порядок передачи и рассмотрения предложений, заявлений и жалоб. </w:t>
      </w:r>
    </w:p>
    <w:p w:rsidR="002F7ECD" w:rsidRDefault="008855B5">
      <w:pPr>
        <w:jc w:val="both"/>
        <w:rPr>
          <w:rFonts w:eastAsia="SimSun"/>
          <w:sz w:val="24"/>
          <w:szCs w:val="24"/>
        </w:rPr>
      </w:pPr>
      <w:r>
        <w:rPr>
          <w:rFonts w:eastAsia="SimSun"/>
          <w:color w:val="000000"/>
          <w:lang w:eastAsia="zh-CN" w:bidi="ar"/>
        </w:rPr>
        <w:t>г</w:t>
      </w:r>
      <w:r>
        <w:rPr>
          <w:rFonts w:eastAsia="SimSun"/>
          <w:color w:val="000000"/>
          <w:lang w:val="en-US" w:eastAsia="zh-CN" w:bidi="ar"/>
        </w:rPr>
        <w:t>) Определяет строевые приемы и движение без оружия и с оруж</w:t>
      </w:r>
      <w:r>
        <w:rPr>
          <w:rFonts w:eastAsia="SimSun"/>
          <w:color w:val="000000"/>
          <w:lang w:val="en-US" w:eastAsia="zh-CN" w:bidi="ar"/>
        </w:rPr>
        <w:t xml:space="preserve">ием; строи подразделений и воинских частей в пешем порядке и на машинах; порядок выполнения воинского приветствия, проведения строевого смотра; положение Боевого знамени воинской части в строю, порядок его выноса и относа; обязанности военнослужащих перед </w:t>
      </w:r>
      <w:r>
        <w:rPr>
          <w:rFonts w:eastAsia="SimSun"/>
          <w:color w:val="000000"/>
          <w:lang w:val="en-US" w:eastAsia="zh-CN" w:bidi="ar"/>
        </w:rPr>
        <w:t xml:space="preserve">построением и в строю и требования к их строевой подготовке, а также способы передвижения военнослужащих на поле боя и порядок действий при внезапном нападении противника. </w:t>
      </w:r>
    </w:p>
    <w:p w:rsidR="002F7ECD" w:rsidRDefault="002F7ECD">
      <w:pPr>
        <w:jc w:val="both"/>
        <w:rPr>
          <w:rFonts w:eastAsia="SimSun"/>
          <w:sz w:val="24"/>
          <w:szCs w:val="24"/>
        </w:rPr>
      </w:pPr>
    </w:p>
    <w:p w:rsidR="002F7ECD" w:rsidRDefault="008855B5">
      <w:r>
        <w:rPr>
          <w:rFonts w:eastAsia="SimSun"/>
          <w:b/>
          <w:bCs/>
          <w:color w:val="000000"/>
          <w:lang w:eastAsia="zh-CN" w:bidi="ar"/>
        </w:rPr>
        <w:t>4</w:t>
      </w:r>
      <w:r>
        <w:rPr>
          <w:rFonts w:eastAsia="SimSun"/>
          <w:b/>
          <w:bCs/>
          <w:color w:val="000000"/>
          <w:lang w:val="en-US" w:eastAsia="zh-CN" w:bidi="ar"/>
        </w:rPr>
        <w:t xml:space="preserve">. На чём основан принцип действия частей и механизмов автомата Калашникова? </w:t>
      </w:r>
    </w:p>
    <w:p w:rsidR="002F7ECD" w:rsidRDefault="008855B5"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 xml:space="preserve">) На использовании отдачи свободного затвора. </w:t>
      </w:r>
    </w:p>
    <w:p w:rsidR="002F7ECD" w:rsidRDefault="008855B5"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 xml:space="preserve">) На отводе пороховых газов. </w:t>
      </w:r>
    </w:p>
    <w:p w:rsidR="002F7ECD" w:rsidRDefault="008855B5">
      <w:pPr>
        <w:rPr>
          <w:rFonts w:eastAsia="SimSun"/>
          <w:color w:val="000000"/>
          <w:lang w:val="en-US" w:eastAsia="zh-CN" w:bidi="ar"/>
        </w:rPr>
      </w:pPr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>) Нет верного ответа</w:t>
      </w:r>
    </w:p>
    <w:p w:rsidR="002F7ECD" w:rsidRDefault="002F7ECD">
      <w:pPr>
        <w:rPr>
          <w:rFonts w:eastAsia="SimSun"/>
          <w:color w:val="000000"/>
          <w:lang w:val="en-US" w:eastAsia="zh-CN" w:bidi="ar"/>
        </w:rPr>
      </w:pPr>
    </w:p>
    <w:p w:rsidR="002F7ECD" w:rsidRDefault="008855B5">
      <w:r>
        <w:rPr>
          <w:rFonts w:eastAsia="SimSun"/>
          <w:b/>
          <w:bCs/>
          <w:color w:val="000000"/>
          <w:lang w:eastAsia="zh-CN" w:bidi="ar"/>
        </w:rPr>
        <w:t>5</w:t>
      </w:r>
      <w:r>
        <w:rPr>
          <w:rFonts w:eastAsia="SimSun"/>
          <w:b/>
          <w:bCs/>
          <w:color w:val="000000"/>
          <w:lang w:val="en-US" w:eastAsia="zh-CN" w:bidi="ar"/>
        </w:rPr>
        <w:t xml:space="preserve">. Как можно остановить капиллярное кровотечение? </w:t>
      </w:r>
    </w:p>
    <w:p w:rsidR="002F7ECD" w:rsidRDefault="008855B5"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 xml:space="preserve">) Наложить жгут ниже места кровотечения. </w:t>
      </w:r>
    </w:p>
    <w:p w:rsidR="002F7ECD" w:rsidRDefault="008855B5"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 xml:space="preserve">) Наложить жгут выше места кровотечения. </w:t>
      </w:r>
    </w:p>
    <w:p w:rsidR="002F7ECD" w:rsidRDefault="008855B5">
      <w:pPr>
        <w:rPr>
          <w:rFonts w:eastAsia="SimSun"/>
          <w:sz w:val="24"/>
          <w:szCs w:val="24"/>
        </w:rPr>
      </w:pPr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>) Наложить на ран</w:t>
      </w:r>
      <w:r>
        <w:rPr>
          <w:rFonts w:eastAsia="SimSun"/>
          <w:color w:val="000000"/>
          <w:lang w:val="en-US" w:eastAsia="zh-CN" w:bidi="ar"/>
        </w:rPr>
        <w:t>у тугую давящую повязку</w:t>
      </w:r>
    </w:p>
    <w:p w:rsidR="002F7ECD" w:rsidRDefault="002F7ECD">
      <w:pPr>
        <w:jc w:val="both"/>
        <w:rPr>
          <w:rFonts w:eastAsia="SimSun"/>
          <w:sz w:val="24"/>
          <w:szCs w:val="24"/>
        </w:rPr>
      </w:pPr>
    </w:p>
    <w:p w:rsidR="002F7ECD" w:rsidRDefault="008855B5">
      <w:r>
        <w:rPr>
          <w:rFonts w:eastAsia="SimSun"/>
          <w:b/>
          <w:bCs/>
          <w:color w:val="000000"/>
          <w:lang w:eastAsia="zh-CN" w:bidi="ar"/>
        </w:rPr>
        <w:t>6.</w:t>
      </w:r>
      <w:r>
        <w:rPr>
          <w:rFonts w:eastAsia="SimSun"/>
          <w:b/>
          <w:bCs/>
          <w:color w:val="000000"/>
          <w:lang w:val="en-US" w:eastAsia="zh-CN" w:bidi="ar"/>
        </w:rPr>
        <w:t xml:space="preserve">Каковы основные правила наложения жгута? </w:t>
      </w:r>
    </w:p>
    <w:p w:rsidR="002F7ECD" w:rsidRDefault="008855B5"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 xml:space="preserve">) Жгут накладывают выше места кровотечения летом на 3 часа, зимой на 2 часа. </w:t>
      </w:r>
    </w:p>
    <w:p w:rsidR="002F7ECD" w:rsidRDefault="008855B5"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 xml:space="preserve">) Жгут накладывают ниже места кровотечения летом на 2 часа, зимой на 1 час. </w:t>
      </w:r>
    </w:p>
    <w:p w:rsidR="002F7ECD" w:rsidRDefault="008855B5"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 xml:space="preserve">) Жгут накладывают выше места кровотечения летом на 2 часа, зимой на 1 час. </w:t>
      </w:r>
    </w:p>
    <w:p w:rsidR="002F7ECD" w:rsidRDefault="002F7ECD">
      <w:pPr>
        <w:jc w:val="both"/>
        <w:rPr>
          <w:rFonts w:eastAsia="SimSun"/>
          <w:sz w:val="24"/>
          <w:szCs w:val="24"/>
        </w:rPr>
      </w:pPr>
    </w:p>
    <w:p w:rsidR="002F7ECD" w:rsidRDefault="008855B5">
      <w:r>
        <w:rPr>
          <w:rFonts w:eastAsia="SimSun"/>
          <w:b/>
          <w:bCs/>
          <w:color w:val="000000"/>
          <w:lang w:eastAsia="zh-CN" w:bidi="ar"/>
        </w:rPr>
        <w:t>7.</w:t>
      </w:r>
      <w:r>
        <w:rPr>
          <w:rFonts w:eastAsia="SimSun"/>
          <w:b/>
          <w:bCs/>
          <w:color w:val="000000"/>
          <w:lang w:val="en-US" w:eastAsia="zh-CN" w:bidi="ar"/>
        </w:rPr>
        <w:t xml:space="preserve">Каковы основные причины остановки сердца? </w:t>
      </w:r>
    </w:p>
    <w:p w:rsidR="002F7ECD" w:rsidRDefault="008855B5"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 xml:space="preserve">) Нарушение коронарного кровообращения (стенокардия, расстройства сердечного ритма, </w:t>
      </w:r>
    </w:p>
    <w:p w:rsidR="002F7ECD" w:rsidRDefault="008855B5">
      <w:r>
        <w:rPr>
          <w:rFonts w:eastAsia="SimSun"/>
          <w:color w:val="000000"/>
          <w:lang w:val="en-US" w:eastAsia="zh-CN" w:bidi="ar"/>
        </w:rPr>
        <w:t>инфаркт миокарда), эмоциональное или физическое</w:t>
      </w:r>
      <w:r>
        <w:rPr>
          <w:rFonts w:eastAsia="SimSun"/>
          <w:color w:val="000000"/>
          <w:lang w:val="en-US" w:eastAsia="zh-CN" w:bidi="ar"/>
        </w:rPr>
        <w:t xml:space="preserve"> напряжение. </w:t>
      </w:r>
    </w:p>
    <w:p w:rsidR="002F7ECD" w:rsidRDefault="008855B5"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 xml:space="preserve">) Тяжёлые нарушения дыхания, массивная кровопотеря, шок, травма, отравление, аллергическая </w:t>
      </w:r>
    </w:p>
    <w:p w:rsidR="002F7ECD" w:rsidRDefault="008855B5">
      <w:r>
        <w:rPr>
          <w:rFonts w:eastAsia="SimSun"/>
          <w:color w:val="000000"/>
          <w:lang w:val="en-US" w:eastAsia="zh-CN" w:bidi="ar"/>
        </w:rPr>
        <w:lastRenderedPageBreak/>
        <w:t xml:space="preserve">реакция. </w:t>
      </w:r>
    </w:p>
    <w:p w:rsidR="002F7ECD" w:rsidRDefault="008855B5"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 xml:space="preserve">) Верными являются оба варианта. </w:t>
      </w:r>
    </w:p>
    <w:p w:rsidR="002F7ECD" w:rsidRDefault="002F7ECD">
      <w:pPr>
        <w:jc w:val="both"/>
        <w:rPr>
          <w:rFonts w:eastAsia="SimSun"/>
          <w:sz w:val="24"/>
          <w:szCs w:val="24"/>
        </w:rPr>
      </w:pPr>
    </w:p>
    <w:p w:rsidR="002F7ECD" w:rsidRDefault="008855B5">
      <w:r>
        <w:rPr>
          <w:rFonts w:eastAsia="SimSun"/>
          <w:b/>
          <w:bCs/>
          <w:color w:val="000000"/>
          <w:lang w:eastAsia="zh-CN" w:bidi="ar"/>
        </w:rPr>
        <w:t>8.</w:t>
      </w:r>
      <w:r>
        <w:rPr>
          <w:rFonts w:eastAsia="SimSun"/>
          <w:b/>
          <w:bCs/>
          <w:color w:val="000000"/>
          <w:lang w:val="en-US" w:eastAsia="zh-CN" w:bidi="ar"/>
        </w:rPr>
        <w:t xml:space="preserve">Назовите признаки расстройства кровообращения и клинической смерти. </w:t>
      </w:r>
    </w:p>
    <w:p w:rsidR="002F7ECD" w:rsidRDefault="008855B5"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 xml:space="preserve">) Потеря сознания, пульс слабо прощупывается, бледность кожных покровов. </w:t>
      </w:r>
    </w:p>
    <w:p w:rsidR="002F7ECD" w:rsidRDefault="008855B5"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 xml:space="preserve">) Резкое побледнение, холодный пот, ослабление сердечной деятельности, потеря сознания. </w:t>
      </w:r>
    </w:p>
    <w:p w:rsidR="002F7ECD" w:rsidRDefault="008855B5"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 xml:space="preserve">) Потеря сознания, отсутствие пульса на сонной артерии, расширение зрачков и отсутствие их </w:t>
      </w:r>
    </w:p>
    <w:p w:rsidR="002F7ECD" w:rsidRDefault="008855B5">
      <w:pPr>
        <w:rPr>
          <w:rFonts w:eastAsia="SimSun"/>
          <w:color w:val="000000"/>
          <w:lang w:val="en-US" w:eastAsia="zh-CN" w:bidi="ar"/>
        </w:rPr>
      </w:pPr>
      <w:r>
        <w:rPr>
          <w:rFonts w:eastAsia="SimSun"/>
          <w:color w:val="000000"/>
          <w:lang w:val="en-US" w:eastAsia="zh-CN" w:bidi="ar"/>
        </w:rPr>
        <w:t xml:space="preserve">реакции на свет, остановка дыхания. </w:t>
      </w:r>
    </w:p>
    <w:p w:rsidR="002F7ECD" w:rsidRDefault="002F7ECD">
      <w:pPr>
        <w:rPr>
          <w:rFonts w:eastAsia="SimSun"/>
          <w:color w:val="000000"/>
          <w:u w:val="single"/>
          <w:lang w:val="en-US" w:eastAsia="zh-CN" w:bidi="ar"/>
        </w:rPr>
      </w:pPr>
    </w:p>
    <w:p w:rsidR="002F7ECD" w:rsidRDefault="008855B5">
      <w:r>
        <w:rPr>
          <w:rFonts w:eastAsia="SimSun"/>
          <w:b/>
          <w:bCs/>
          <w:color w:val="000000"/>
          <w:lang w:eastAsia="zh-CN" w:bidi="ar"/>
        </w:rPr>
        <w:t>9.</w:t>
      </w:r>
      <w:r>
        <w:rPr>
          <w:rFonts w:eastAsia="SimSun"/>
          <w:b/>
          <w:bCs/>
          <w:color w:val="000000"/>
          <w:lang w:val="en-US" w:eastAsia="zh-CN" w:bidi="ar"/>
        </w:rPr>
        <w:t xml:space="preserve">Какова должна быть частота вдуваний в лёгкие пострадавшему при проведении </w:t>
      </w:r>
    </w:p>
    <w:p w:rsidR="002F7ECD" w:rsidRDefault="008855B5">
      <w:r>
        <w:rPr>
          <w:rFonts w:eastAsia="SimSun"/>
          <w:b/>
          <w:bCs/>
          <w:color w:val="000000"/>
          <w:lang w:val="en-US" w:eastAsia="zh-CN" w:bidi="ar"/>
        </w:rPr>
        <w:t xml:space="preserve">искусственного дыхания? </w:t>
      </w:r>
    </w:p>
    <w:p w:rsidR="002F7ECD" w:rsidRDefault="008855B5">
      <w:r>
        <w:rPr>
          <w:rFonts w:eastAsia="SimSun"/>
          <w:color w:val="000000"/>
          <w:lang w:eastAsia="zh-CN" w:bidi="ar"/>
        </w:rPr>
        <w:t>а</w:t>
      </w:r>
      <w:r>
        <w:rPr>
          <w:rFonts w:eastAsia="SimSun"/>
          <w:color w:val="000000"/>
          <w:lang w:val="en-US" w:eastAsia="zh-CN" w:bidi="ar"/>
        </w:rPr>
        <w:t xml:space="preserve">) 8-10 в минуту. </w:t>
      </w:r>
    </w:p>
    <w:p w:rsidR="002F7ECD" w:rsidRDefault="008855B5">
      <w:r>
        <w:rPr>
          <w:rFonts w:eastAsia="SimSun"/>
          <w:color w:val="000000"/>
          <w:lang w:eastAsia="zh-CN" w:bidi="ar"/>
        </w:rPr>
        <w:t>б</w:t>
      </w:r>
      <w:r>
        <w:rPr>
          <w:rFonts w:eastAsia="SimSun"/>
          <w:color w:val="000000"/>
          <w:lang w:val="en-US" w:eastAsia="zh-CN" w:bidi="ar"/>
        </w:rPr>
        <w:t xml:space="preserve">) 12-6 в минуту. </w:t>
      </w:r>
    </w:p>
    <w:p w:rsidR="002F7ECD" w:rsidRDefault="008855B5">
      <w:pPr>
        <w:rPr>
          <w:rFonts w:eastAsia="SimSun"/>
          <w:sz w:val="24"/>
          <w:szCs w:val="24"/>
        </w:rPr>
      </w:pPr>
      <w:r>
        <w:rPr>
          <w:rFonts w:eastAsia="SimSun"/>
          <w:color w:val="000000"/>
          <w:lang w:eastAsia="zh-CN" w:bidi="ar"/>
        </w:rPr>
        <w:t>в</w:t>
      </w:r>
      <w:r>
        <w:rPr>
          <w:rFonts w:eastAsia="SimSun"/>
          <w:color w:val="000000"/>
          <w:lang w:val="en-US" w:eastAsia="zh-CN" w:bidi="ar"/>
        </w:rPr>
        <w:t>) 16-20 в минуту</w:t>
      </w:r>
    </w:p>
    <w:p w:rsidR="002F7ECD" w:rsidRDefault="002F7ECD">
      <w:pPr>
        <w:jc w:val="both"/>
        <w:rPr>
          <w:rFonts w:eastAsia="SimSun"/>
          <w:sz w:val="24"/>
          <w:szCs w:val="24"/>
        </w:rPr>
      </w:pPr>
    </w:p>
    <w:p w:rsidR="002F7ECD" w:rsidRDefault="008855B5">
      <w:r>
        <w:rPr>
          <w:rFonts w:eastAsia="SimSun"/>
          <w:b/>
          <w:bCs/>
          <w:color w:val="000000"/>
          <w:sz w:val="24"/>
          <w:szCs w:val="24"/>
          <w:lang w:eastAsia="zh-CN" w:bidi="ar"/>
        </w:rPr>
        <w:t>10.</w:t>
      </w:r>
      <w:r>
        <w:rPr>
          <w:rFonts w:eastAsia="SimSun"/>
          <w:b/>
          <w:bCs/>
          <w:color w:val="000000"/>
          <w:sz w:val="24"/>
          <w:szCs w:val="24"/>
          <w:lang w:val="en-US" w:eastAsia="zh-CN" w:bidi="ar"/>
        </w:rPr>
        <w:t xml:space="preserve">Установите соответствие между понятием и определением: </w:t>
      </w:r>
    </w:p>
    <w:tbl>
      <w:tblPr>
        <w:tblStyle w:val="a7"/>
        <w:tblW w:w="9991" w:type="dxa"/>
        <w:tblLook w:val="04A0" w:firstRow="1" w:lastRow="0" w:firstColumn="1" w:lastColumn="0" w:noHBand="0" w:noVBand="1"/>
      </w:tblPr>
      <w:tblGrid>
        <w:gridCol w:w="805"/>
        <w:gridCol w:w="3736"/>
        <w:gridCol w:w="1077"/>
        <w:gridCol w:w="4373"/>
      </w:tblGrid>
      <w:tr w:rsidR="002F7ECD">
        <w:tc>
          <w:tcPr>
            <w:tcW w:w="805" w:type="dxa"/>
          </w:tcPr>
          <w:p w:rsidR="002F7ECD" w:rsidRDefault="008855B5">
            <w:r>
              <w:t>1</w:t>
            </w:r>
          </w:p>
        </w:tc>
        <w:tc>
          <w:tcPr>
            <w:tcW w:w="3736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Фортификация </w:t>
            </w:r>
          </w:p>
          <w:p w:rsidR="002F7ECD" w:rsidRDefault="002F7ECD"/>
        </w:tc>
        <w:tc>
          <w:tcPr>
            <w:tcW w:w="1077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А </w:t>
            </w:r>
          </w:p>
          <w:p w:rsidR="002F7ECD" w:rsidRDefault="002F7ECD"/>
        </w:tc>
        <w:tc>
          <w:tcPr>
            <w:tcW w:w="4373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занимается заблаговременным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укреплением государственных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границ, важных стратегических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направлений, фортификационной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подготовкой возможных театров </w:t>
            </w:r>
          </w:p>
          <w:p w:rsidR="002F7ECD" w:rsidRDefault="002F7ECD"/>
        </w:tc>
      </w:tr>
      <w:tr w:rsidR="002F7ECD">
        <w:trPr>
          <w:trHeight w:val="261"/>
        </w:trPr>
        <w:tc>
          <w:tcPr>
            <w:tcW w:w="805" w:type="dxa"/>
          </w:tcPr>
          <w:p w:rsidR="002F7ECD" w:rsidRDefault="008855B5">
            <w:r>
              <w:t>2</w:t>
            </w:r>
          </w:p>
        </w:tc>
        <w:tc>
          <w:tcPr>
            <w:tcW w:w="3736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Долговременная фортификация </w:t>
            </w:r>
          </w:p>
          <w:p w:rsidR="002F7ECD" w:rsidRDefault="002F7ECD"/>
        </w:tc>
        <w:tc>
          <w:tcPr>
            <w:tcW w:w="1077" w:type="dxa"/>
          </w:tcPr>
          <w:p w:rsidR="002F7ECD" w:rsidRDefault="008855B5">
            <w:r>
              <w:t>Б</w:t>
            </w:r>
          </w:p>
        </w:tc>
        <w:tc>
          <w:tcPr>
            <w:tcW w:w="4373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занимается укреплением позиций,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полос и рубежей обороны,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оборудованием исходных районов и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районов расположения, занимаемых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или предназначенных для занятия в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ходе боя (операции) войсками</w:t>
            </w:r>
          </w:p>
          <w:p w:rsidR="002F7ECD" w:rsidRDefault="002F7ECD"/>
        </w:tc>
      </w:tr>
      <w:tr w:rsidR="002F7ECD">
        <w:tc>
          <w:tcPr>
            <w:tcW w:w="805" w:type="dxa"/>
          </w:tcPr>
          <w:p w:rsidR="002F7ECD" w:rsidRDefault="008855B5">
            <w:r>
              <w:t>3</w:t>
            </w:r>
          </w:p>
        </w:tc>
        <w:tc>
          <w:tcPr>
            <w:tcW w:w="3736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Полевая фортификация</w:t>
            </w:r>
          </w:p>
          <w:p w:rsidR="002F7ECD" w:rsidRDefault="002F7ECD"/>
        </w:tc>
        <w:tc>
          <w:tcPr>
            <w:tcW w:w="1077" w:type="dxa"/>
          </w:tcPr>
          <w:p w:rsidR="002F7ECD" w:rsidRDefault="008855B5">
            <w:r>
              <w:t>В</w:t>
            </w:r>
          </w:p>
        </w:tc>
        <w:tc>
          <w:tcPr>
            <w:tcW w:w="4373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военно-техническая наука,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разрабатывающая теоретические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основы и практические способы защиты войск, населения и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объектов тыла от воздействия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средств поражения путём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строительства и использования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укреплений </w:t>
            </w:r>
          </w:p>
          <w:p w:rsidR="002F7ECD" w:rsidRDefault="002F7ECD"/>
        </w:tc>
      </w:tr>
    </w:tbl>
    <w:p w:rsidR="002F7ECD" w:rsidRDefault="008855B5">
      <w:pPr>
        <w:pStyle w:val="a6"/>
        <w:numPr>
          <w:ilvl w:val="0"/>
          <w:numId w:val="15"/>
        </w:numPr>
        <w:shd w:val="clear" w:color="auto" w:fill="FFFFFF"/>
        <w:spacing w:beforeAutospacing="0" w:afterAutospacing="0"/>
        <w:rPr>
          <w:b/>
          <w:bCs/>
        </w:rPr>
      </w:pPr>
      <w:r>
        <w:rPr>
          <w:b/>
          <w:bCs/>
        </w:rPr>
        <w:t xml:space="preserve">Совокупность всех материальных и духовных сил и средств государства и его способность оперативно </w:t>
      </w:r>
      <w:r>
        <w:rPr>
          <w:b/>
          <w:bCs/>
        </w:rPr>
        <w:t>мобилизовать эти силы для достижения военно-политических целей или решения других задач – это</w:t>
      </w:r>
    </w:p>
    <w:p w:rsidR="002F7ECD" w:rsidRDefault="008855B5">
      <w:pPr>
        <w:pStyle w:val="a6"/>
        <w:shd w:val="clear" w:color="auto" w:fill="FFFFFF"/>
        <w:spacing w:beforeAutospacing="0" w:afterAutospacing="0"/>
      </w:pPr>
      <w:r>
        <w:rPr>
          <w:lang w:val="ru-RU"/>
        </w:rPr>
        <w:t>а</w:t>
      </w:r>
      <w:r>
        <w:rPr>
          <w:lang w:val="ru-RU"/>
        </w:rPr>
        <w:t>)</w:t>
      </w:r>
      <w:r>
        <w:t xml:space="preserve"> боевая и мобилизационная готовность Вооружённых Сил</w:t>
      </w:r>
    </w:p>
    <w:p w:rsidR="002F7ECD" w:rsidRDefault="008855B5">
      <w:pPr>
        <w:pStyle w:val="a6"/>
        <w:shd w:val="clear" w:color="auto" w:fill="FFFFFF"/>
        <w:spacing w:beforeAutospacing="0" w:afterAutospacing="0"/>
      </w:pPr>
      <w:r>
        <w:rPr>
          <w:lang w:val="ru-RU"/>
        </w:rPr>
        <w:t>б</w:t>
      </w:r>
      <w:r>
        <w:rPr>
          <w:lang w:val="ru-RU"/>
        </w:rPr>
        <w:t>)</w:t>
      </w:r>
      <w:r>
        <w:t xml:space="preserve"> военная организация государства </w:t>
      </w:r>
    </w:p>
    <w:p w:rsidR="002F7ECD" w:rsidRDefault="008855B5">
      <w:pPr>
        <w:pStyle w:val="a6"/>
        <w:shd w:val="clear" w:color="auto" w:fill="FFFFFF"/>
        <w:spacing w:beforeAutospacing="0" w:afterAutospacing="0"/>
      </w:pPr>
      <w:r>
        <w:rPr>
          <w:lang w:val="ru-RU"/>
        </w:rPr>
        <w:t>в</w:t>
      </w:r>
      <w:r>
        <w:rPr>
          <w:lang w:val="ru-RU"/>
        </w:rPr>
        <w:t>)</w:t>
      </w:r>
      <w:r>
        <w:t xml:space="preserve"> военная мощь государства</w:t>
      </w:r>
    </w:p>
    <w:p w:rsidR="002F7ECD" w:rsidRDefault="008855B5">
      <w:pPr>
        <w:pStyle w:val="a6"/>
        <w:shd w:val="clear" w:color="auto" w:fill="FFFFFF"/>
        <w:spacing w:beforeAutospacing="0" w:afterAutospacing="0"/>
      </w:pPr>
      <w:r>
        <w:t xml:space="preserve"> </w:t>
      </w:r>
      <w:r>
        <w:rPr>
          <w:lang w:val="ru-RU"/>
        </w:rPr>
        <w:t>г</w:t>
      </w:r>
      <w:r>
        <w:rPr>
          <w:lang w:val="ru-RU"/>
        </w:rPr>
        <w:t>)</w:t>
      </w:r>
      <w:r>
        <w:t xml:space="preserve">военно-экономический потенциал </w:t>
      </w:r>
      <w:r>
        <w:t>государства</w:t>
      </w:r>
    </w:p>
    <w:p w:rsidR="002F7ECD" w:rsidRDefault="008855B5">
      <w:pPr>
        <w:rPr>
          <w:rFonts w:eastAsia="SimSun"/>
          <w:b/>
          <w:bCs/>
          <w:sz w:val="24"/>
          <w:szCs w:val="24"/>
        </w:rPr>
      </w:pPr>
      <w:r>
        <w:rPr>
          <w:rFonts w:eastAsia="SimSun"/>
          <w:b/>
          <w:bCs/>
          <w:sz w:val="24"/>
          <w:szCs w:val="24"/>
        </w:rPr>
        <w:t>12.</w:t>
      </w:r>
      <w:r>
        <w:rPr>
          <w:rFonts w:eastAsia="SimSun"/>
          <w:b/>
          <w:bCs/>
          <w:sz w:val="24"/>
          <w:szCs w:val="24"/>
        </w:rPr>
        <w:t xml:space="preserve">Какие меры применяются для профилактики инфекционных заболеваний с трансмиссивным механизмом передачи инфекции? </w:t>
      </w:r>
    </w:p>
    <w:p w:rsidR="002F7ECD" w:rsidRDefault="008855B5">
      <w:pPr>
        <w:rPr>
          <w:rFonts w:eastAsia="SimSun"/>
          <w:sz w:val="24"/>
          <w:szCs w:val="24"/>
        </w:rPr>
      </w:pPr>
      <w:r>
        <w:rPr>
          <w:rFonts w:eastAsia="SimSun"/>
          <w:sz w:val="24"/>
          <w:szCs w:val="24"/>
        </w:rPr>
        <w:t>а</w:t>
      </w:r>
      <w:r>
        <w:rPr>
          <w:rFonts w:eastAsia="SimSun"/>
          <w:sz w:val="24"/>
          <w:szCs w:val="24"/>
        </w:rPr>
        <w:t>)</w:t>
      </w:r>
      <w:r>
        <w:rPr>
          <w:rFonts w:eastAsia="SimSun"/>
          <w:sz w:val="24"/>
          <w:szCs w:val="24"/>
        </w:rPr>
        <w:t xml:space="preserve">проведение дезинфекции </w:t>
      </w:r>
      <w:r>
        <w:rPr>
          <w:rFonts w:eastAsia="SimSun"/>
          <w:sz w:val="24"/>
          <w:szCs w:val="24"/>
        </w:rPr>
        <w:t>;</w:t>
      </w:r>
    </w:p>
    <w:p w:rsidR="002F7ECD" w:rsidRDefault="008855B5">
      <w:pPr>
        <w:rPr>
          <w:rFonts w:eastAsia="SimSun"/>
          <w:sz w:val="24"/>
          <w:szCs w:val="24"/>
        </w:rPr>
      </w:pPr>
      <w:r>
        <w:rPr>
          <w:rFonts w:eastAsia="SimSun"/>
          <w:sz w:val="24"/>
          <w:szCs w:val="24"/>
        </w:rPr>
        <w:t>б</w:t>
      </w:r>
      <w:r>
        <w:rPr>
          <w:rFonts w:eastAsia="SimSun"/>
          <w:sz w:val="24"/>
          <w:szCs w:val="24"/>
        </w:rPr>
        <w:t>)</w:t>
      </w:r>
      <w:r>
        <w:rPr>
          <w:rFonts w:eastAsia="SimSun"/>
          <w:sz w:val="24"/>
          <w:szCs w:val="24"/>
        </w:rPr>
        <w:t>проведение дезинсекции</w:t>
      </w:r>
      <w:r>
        <w:rPr>
          <w:rFonts w:eastAsia="SimSun"/>
          <w:sz w:val="24"/>
          <w:szCs w:val="24"/>
        </w:rPr>
        <w:t>;</w:t>
      </w:r>
    </w:p>
    <w:p w:rsidR="002F7ECD" w:rsidRDefault="008855B5">
      <w:pPr>
        <w:rPr>
          <w:rFonts w:eastAsia="SimSun"/>
          <w:sz w:val="24"/>
          <w:szCs w:val="24"/>
        </w:rPr>
      </w:pPr>
      <w:r>
        <w:rPr>
          <w:rFonts w:eastAsia="SimSun"/>
          <w:sz w:val="24"/>
          <w:szCs w:val="24"/>
        </w:rPr>
        <w:t>в</w:t>
      </w:r>
      <w:r>
        <w:rPr>
          <w:rFonts w:eastAsia="SimSun"/>
          <w:sz w:val="24"/>
          <w:szCs w:val="24"/>
        </w:rPr>
        <w:t>)</w:t>
      </w:r>
      <w:r>
        <w:rPr>
          <w:rFonts w:eastAsia="SimSun"/>
          <w:sz w:val="24"/>
          <w:szCs w:val="24"/>
        </w:rPr>
        <w:t xml:space="preserve">регулярное мытьё рук </w:t>
      </w:r>
      <w:r>
        <w:rPr>
          <w:rFonts w:eastAsia="SimSun"/>
          <w:sz w:val="24"/>
          <w:szCs w:val="24"/>
        </w:rPr>
        <w:t>;</w:t>
      </w:r>
    </w:p>
    <w:p w:rsidR="002F7ECD" w:rsidRDefault="008855B5">
      <w:pPr>
        <w:rPr>
          <w:rFonts w:eastAsia="SimSun"/>
          <w:sz w:val="24"/>
          <w:szCs w:val="24"/>
        </w:rPr>
      </w:pPr>
      <w:r>
        <w:rPr>
          <w:rFonts w:eastAsia="SimSun"/>
          <w:sz w:val="24"/>
          <w:szCs w:val="24"/>
        </w:rPr>
        <w:t>г</w:t>
      </w:r>
      <w:r>
        <w:rPr>
          <w:rFonts w:eastAsia="SimSun"/>
          <w:sz w:val="24"/>
          <w:szCs w:val="24"/>
        </w:rPr>
        <w:t>)</w:t>
      </w:r>
      <w:r>
        <w:rPr>
          <w:rFonts w:eastAsia="SimSun"/>
          <w:sz w:val="24"/>
          <w:szCs w:val="24"/>
        </w:rPr>
        <w:t>использование медицинских трёхслойных масок</w:t>
      </w:r>
      <w:r>
        <w:rPr>
          <w:rFonts w:eastAsia="SimSun"/>
          <w:sz w:val="24"/>
          <w:szCs w:val="24"/>
        </w:rPr>
        <w:t>;</w:t>
      </w:r>
    </w:p>
    <w:p w:rsidR="002F7ECD" w:rsidRDefault="008855B5">
      <w:pPr>
        <w:rPr>
          <w:rFonts w:eastAsia="SimSun"/>
          <w:sz w:val="24"/>
          <w:szCs w:val="24"/>
        </w:rPr>
      </w:pPr>
      <w:r>
        <w:rPr>
          <w:rFonts w:eastAsia="SimSun"/>
          <w:sz w:val="24"/>
          <w:szCs w:val="24"/>
        </w:rPr>
        <w:t>д</w:t>
      </w:r>
      <w:r>
        <w:rPr>
          <w:rFonts w:eastAsia="SimSun"/>
          <w:sz w:val="24"/>
          <w:szCs w:val="24"/>
        </w:rPr>
        <w:t>)</w:t>
      </w:r>
      <w:r>
        <w:rPr>
          <w:rFonts w:eastAsia="SimSun"/>
          <w:sz w:val="24"/>
          <w:szCs w:val="24"/>
        </w:rPr>
        <w:t>использование москитных сеток</w:t>
      </w:r>
      <w:r>
        <w:rPr>
          <w:rFonts w:eastAsia="SimSun"/>
          <w:sz w:val="24"/>
          <w:szCs w:val="24"/>
        </w:rPr>
        <w:t>.</w:t>
      </w:r>
    </w:p>
    <w:p w:rsidR="002F7ECD" w:rsidRDefault="002F7ECD">
      <w:pPr>
        <w:rPr>
          <w:rFonts w:eastAsia="SimSun"/>
          <w:sz w:val="24"/>
          <w:szCs w:val="24"/>
        </w:rPr>
      </w:pPr>
    </w:p>
    <w:p w:rsidR="002F7ECD" w:rsidRDefault="002F7ECD">
      <w:pPr>
        <w:rPr>
          <w:rFonts w:eastAsia="SimSun"/>
          <w:sz w:val="24"/>
          <w:szCs w:val="24"/>
        </w:rPr>
      </w:pPr>
    </w:p>
    <w:p w:rsidR="002F7ECD" w:rsidRDefault="002F7ECD">
      <w:pPr>
        <w:rPr>
          <w:rFonts w:eastAsia="SimSun"/>
          <w:sz w:val="24"/>
          <w:szCs w:val="24"/>
          <w:u w:val="single"/>
        </w:rPr>
      </w:pPr>
    </w:p>
    <w:p w:rsidR="002F7ECD" w:rsidRDefault="002F7ECD">
      <w:pPr>
        <w:rPr>
          <w:rFonts w:eastAsia="SimSun"/>
          <w:sz w:val="24"/>
          <w:szCs w:val="24"/>
          <w:u w:val="single"/>
        </w:rPr>
      </w:pPr>
    </w:p>
    <w:p w:rsidR="002F7ECD" w:rsidRDefault="008855B5">
      <w:pPr>
        <w:rPr>
          <w:b/>
          <w:bCs/>
        </w:rPr>
      </w:pPr>
      <w:r>
        <w:rPr>
          <w:rFonts w:eastAsia="SimSun"/>
          <w:b/>
          <w:bCs/>
          <w:color w:val="000000"/>
          <w:sz w:val="24"/>
          <w:szCs w:val="24"/>
          <w:lang w:val="en-US" w:eastAsia="zh-CN" w:bidi="ar"/>
        </w:rPr>
        <w:lastRenderedPageBreak/>
        <w:t xml:space="preserve"> 1</w:t>
      </w:r>
      <w:r>
        <w:rPr>
          <w:rFonts w:eastAsia="SimSun"/>
          <w:b/>
          <w:bCs/>
          <w:color w:val="000000"/>
          <w:sz w:val="24"/>
          <w:szCs w:val="24"/>
          <w:lang w:eastAsia="zh-CN" w:bidi="ar"/>
        </w:rPr>
        <w:t>3</w:t>
      </w:r>
      <w:r>
        <w:rPr>
          <w:rFonts w:eastAsia="SimSun"/>
          <w:b/>
          <w:bCs/>
          <w:color w:val="000000"/>
          <w:sz w:val="24"/>
          <w:szCs w:val="24"/>
          <w:lang w:val="en-US" w:eastAsia="zh-CN" w:bidi="ar"/>
        </w:rPr>
        <w:t xml:space="preserve">. Соотнесите изображения укрытий с их характеристиками. </w:t>
      </w:r>
    </w:p>
    <w:tbl>
      <w:tblPr>
        <w:tblStyle w:val="a7"/>
        <w:tblW w:w="10191" w:type="dxa"/>
        <w:tblLook w:val="04A0" w:firstRow="1" w:lastRow="0" w:firstColumn="1" w:lastColumn="0" w:noHBand="0" w:noVBand="1"/>
      </w:tblPr>
      <w:tblGrid>
        <w:gridCol w:w="992"/>
        <w:gridCol w:w="3756"/>
        <w:gridCol w:w="1068"/>
        <w:gridCol w:w="4375"/>
      </w:tblGrid>
      <w:tr w:rsidR="002F7ECD">
        <w:tc>
          <w:tcPr>
            <w:tcW w:w="992" w:type="dxa"/>
          </w:tcPr>
          <w:p w:rsidR="002F7ECD" w:rsidRDefault="002F7ECD">
            <w:pPr>
              <w:pStyle w:val="a6"/>
              <w:widowControl/>
              <w:spacing w:beforeAutospacing="0"/>
            </w:pPr>
          </w:p>
        </w:tc>
        <w:tc>
          <w:tcPr>
            <w:tcW w:w="3756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Изображение </w:t>
            </w:r>
          </w:p>
          <w:p w:rsidR="002F7ECD" w:rsidRDefault="002F7ECD">
            <w:pPr>
              <w:pStyle w:val="a6"/>
              <w:widowControl/>
              <w:spacing w:beforeAutospacing="0"/>
            </w:pPr>
          </w:p>
        </w:tc>
        <w:tc>
          <w:tcPr>
            <w:tcW w:w="1068" w:type="dxa"/>
          </w:tcPr>
          <w:p w:rsidR="002F7ECD" w:rsidRDefault="002F7ECD">
            <w:pPr>
              <w:pStyle w:val="a6"/>
              <w:widowControl/>
              <w:spacing w:beforeAutospacing="0"/>
            </w:pPr>
          </w:p>
        </w:tc>
        <w:tc>
          <w:tcPr>
            <w:tcW w:w="4375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Характеристика</w:t>
            </w:r>
          </w:p>
          <w:p w:rsidR="002F7ECD" w:rsidRDefault="002F7ECD">
            <w:pPr>
              <w:pStyle w:val="a6"/>
              <w:widowControl/>
              <w:spacing w:beforeAutospacing="0"/>
            </w:pPr>
          </w:p>
        </w:tc>
      </w:tr>
      <w:tr w:rsidR="002F7ECD">
        <w:tc>
          <w:tcPr>
            <w:tcW w:w="992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756" w:type="dxa"/>
          </w:tcPr>
          <w:p w:rsidR="002F7ECD" w:rsidRDefault="008855B5">
            <w:pPr>
              <w:pStyle w:val="a6"/>
              <w:widowControl/>
              <w:spacing w:beforeAutospacing="0"/>
            </w:pPr>
            <w:r>
              <w:rPr>
                <w:noProof/>
                <w:lang w:val="ru-RU" w:eastAsia="ru-RU"/>
              </w:rPr>
              <w:drawing>
                <wp:inline distT="0" distB="0" distL="114300" distR="114300">
                  <wp:extent cx="2243455" cy="1625600"/>
                  <wp:effectExtent l="0" t="0" r="4445" b="12700"/>
                  <wp:docPr id="13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55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375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Постоянное или временное фортификационное подземное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сооружение для защиты от пулемётного, артиллерийского, миномётного огня, от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напалма и оружия массового поражения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и для отдыха личного состава. По своей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конструкции напоминает сруб,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полностью заглублённый под землю. В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зависимости от доступных материало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в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блиндаж может быть построен из земли, дерева, железобетона, камня, </w:t>
            </w:r>
          </w:p>
          <w:p w:rsidR="002F7ECD" w:rsidRDefault="008855B5">
            <w:pPr>
              <w:widowControl/>
              <w:jc w:val="left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металлических конструкций.</w:t>
            </w:r>
          </w:p>
        </w:tc>
      </w:tr>
      <w:tr w:rsidR="002F7ECD">
        <w:tc>
          <w:tcPr>
            <w:tcW w:w="992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lang w:val="ru-RU"/>
              </w:rPr>
              <w:t>Б</w:t>
            </w:r>
          </w:p>
        </w:tc>
        <w:tc>
          <w:tcPr>
            <w:tcW w:w="3756" w:type="dxa"/>
          </w:tcPr>
          <w:p w:rsidR="002F7ECD" w:rsidRDefault="008855B5">
            <w:pPr>
              <w:pStyle w:val="a6"/>
              <w:widowControl/>
              <w:spacing w:beforeAutospacing="0"/>
            </w:pPr>
            <w:r>
              <w:rPr>
                <w:noProof/>
                <w:lang w:val="ru-RU" w:eastAsia="ru-RU"/>
              </w:rPr>
              <w:drawing>
                <wp:inline distT="0" distB="0" distL="114300" distR="114300">
                  <wp:extent cx="2230755" cy="1477010"/>
                  <wp:effectExtent l="0" t="0" r="17145" b="8890"/>
                  <wp:docPr id="14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375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Защищает полностью от огня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стрелкового оружия, осколков снарядов, миномётных мин и авиабомб; защищает частично от ударной волны взрыва обычного и ядерного боеприпаса (уменьшает радиус поражения ударной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волной в 1,5—2 раза). Защищает от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светового излучения ядерного взрыва,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снижает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 уровень радиоактивного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облучения в 3—4 раза (при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расположении личного состава лёжа на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дне щели). Открытая щель представляет </w:t>
            </w:r>
          </w:p>
          <w:p w:rsidR="002F7ECD" w:rsidRDefault="008855B5">
            <w:pPr>
              <w:widowControl/>
              <w:jc w:val="left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собой отрезок траншеи глубиной 150 см</w:t>
            </w:r>
          </w:p>
        </w:tc>
      </w:tr>
      <w:tr w:rsidR="002F7ECD">
        <w:tc>
          <w:tcPr>
            <w:tcW w:w="992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3756" w:type="dxa"/>
          </w:tcPr>
          <w:p w:rsidR="002F7ECD" w:rsidRDefault="008855B5">
            <w:pPr>
              <w:pStyle w:val="a6"/>
              <w:widowControl/>
              <w:spacing w:beforeAutospacing="0"/>
            </w:pPr>
            <w:r>
              <w:rPr>
                <w:noProof/>
                <w:lang w:val="ru-RU" w:eastAsia="ru-RU"/>
              </w:rPr>
              <w:drawing>
                <wp:inline distT="0" distB="0" distL="114300" distR="114300">
                  <wp:extent cx="2235835" cy="1344295"/>
                  <wp:effectExtent l="0" t="0" r="12065" b="8255"/>
                  <wp:docPr id="15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5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4375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Защищает полностью от огня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стрелкового оружия, осколков снарядов,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миномётных мин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 и авиабомб; защищает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от ударной волны взрыва обычного и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ядерного боеприпаса (уменьшает радиус поражения ударной волной в 3—4 раза).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Полностью защищает от светового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излучения ядерного взрыва, снижает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уровень радиоактивного облучения в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10—12 раз, защищает от поражающего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действия зажигательного оружия и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капельножидких отравляющих веществ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(типа иприт). Защищает полностью при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прямом попадании ручных гранат,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гранат гранатомётов типа ГП-25 (подствольник), АГС-17, снарядов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калибром до 45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 мм, миномётных мин </w:t>
            </w:r>
          </w:p>
          <w:p w:rsidR="002F7ECD" w:rsidRDefault="008855B5">
            <w:pPr>
              <w:widowControl/>
              <w:jc w:val="left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калибром до 50 мм</w:t>
            </w:r>
          </w:p>
        </w:tc>
      </w:tr>
    </w:tbl>
    <w:p w:rsidR="002F7ECD" w:rsidRDefault="002F7ECD">
      <w:pPr>
        <w:rPr>
          <w:rFonts w:eastAsia="SimSun"/>
          <w:b/>
          <w:bCs/>
          <w:color w:val="000000"/>
          <w:sz w:val="24"/>
          <w:szCs w:val="24"/>
          <w:lang w:eastAsia="zh-CN" w:bidi="ar"/>
        </w:rPr>
      </w:pPr>
    </w:p>
    <w:p w:rsidR="002F7ECD" w:rsidRDefault="002F7ECD">
      <w:pPr>
        <w:rPr>
          <w:rFonts w:eastAsia="SimSun"/>
          <w:b/>
          <w:bCs/>
          <w:color w:val="000000"/>
          <w:sz w:val="24"/>
          <w:szCs w:val="24"/>
          <w:lang w:eastAsia="zh-CN" w:bidi="ar"/>
        </w:rPr>
      </w:pPr>
    </w:p>
    <w:p w:rsidR="002F7ECD" w:rsidRDefault="002F7ECD">
      <w:pPr>
        <w:rPr>
          <w:rFonts w:eastAsia="SimSun"/>
          <w:b/>
          <w:bCs/>
          <w:color w:val="000000"/>
          <w:sz w:val="24"/>
          <w:szCs w:val="24"/>
          <w:lang w:eastAsia="zh-CN" w:bidi="ar"/>
        </w:rPr>
      </w:pPr>
    </w:p>
    <w:p w:rsidR="002F7ECD" w:rsidRDefault="002F7ECD">
      <w:pPr>
        <w:rPr>
          <w:rFonts w:eastAsia="SimSun"/>
          <w:b/>
          <w:bCs/>
          <w:color w:val="000000"/>
          <w:sz w:val="24"/>
          <w:szCs w:val="24"/>
          <w:lang w:eastAsia="zh-CN" w:bidi="ar"/>
        </w:rPr>
      </w:pPr>
    </w:p>
    <w:p w:rsidR="002F7ECD" w:rsidRDefault="008855B5">
      <w:pPr>
        <w:rPr>
          <w:b/>
          <w:bCs/>
        </w:rPr>
      </w:pPr>
      <w:r>
        <w:rPr>
          <w:rFonts w:eastAsia="SimSun"/>
          <w:b/>
          <w:bCs/>
          <w:color w:val="000000"/>
          <w:sz w:val="24"/>
          <w:szCs w:val="24"/>
          <w:lang w:eastAsia="zh-CN" w:bidi="ar"/>
        </w:rPr>
        <w:lastRenderedPageBreak/>
        <w:t>14.</w:t>
      </w:r>
      <w:r>
        <w:rPr>
          <w:rFonts w:eastAsia="SimSun"/>
          <w:b/>
          <w:bCs/>
          <w:color w:val="000000"/>
          <w:sz w:val="24"/>
          <w:szCs w:val="24"/>
          <w:lang w:val="en-US" w:eastAsia="zh-CN" w:bidi="ar"/>
        </w:rPr>
        <w:t xml:space="preserve">Распределите полномочия между органами исполнительной власти </w:t>
      </w:r>
    </w:p>
    <w:p w:rsidR="002F7ECD" w:rsidRDefault="008855B5">
      <w:r>
        <w:rPr>
          <w:rFonts w:eastAsia="SimSun"/>
          <w:b/>
          <w:bCs/>
          <w:color w:val="000000"/>
          <w:sz w:val="24"/>
          <w:szCs w:val="24"/>
          <w:lang w:val="en-US" w:eastAsia="zh-CN" w:bidi="ar"/>
        </w:rPr>
        <w:t>осуществляющими противодействие экстремизму и терроризму в России, и Президентом РФ, вписав ответ в таблицу.</w:t>
      </w:r>
    </w:p>
    <w:tbl>
      <w:tblPr>
        <w:tblStyle w:val="a7"/>
        <w:tblW w:w="10166" w:type="dxa"/>
        <w:tblLook w:val="04A0" w:firstRow="1" w:lastRow="0" w:firstColumn="1" w:lastColumn="0" w:noHBand="0" w:noVBand="1"/>
      </w:tblPr>
      <w:tblGrid>
        <w:gridCol w:w="1130"/>
        <w:gridCol w:w="1912"/>
        <w:gridCol w:w="938"/>
        <w:gridCol w:w="6186"/>
      </w:tblGrid>
      <w:tr w:rsidR="002F7ECD">
        <w:tc>
          <w:tcPr>
            <w:tcW w:w="1130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</w:t>
            </w:r>
          </w:p>
        </w:tc>
        <w:tc>
          <w:tcPr>
            <w:tcW w:w="1912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Президент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Российской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Федерации </w:t>
            </w:r>
          </w:p>
          <w:p w:rsidR="002F7ECD" w:rsidRDefault="002F7ECD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938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А</w:t>
            </w:r>
          </w:p>
        </w:tc>
        <w:tc>
          <w:tcPr>
            <w:tcW w:w="6186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принимает решение в установленном порядке об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использовании за пределами территории Российской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Федерации формирований Вооружённых Сил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Российской Федерации и подразделений специального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назначения для борьбы с террористической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деятельностью, осуществляемой против Российской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Федерации либо граждан Российской Федерации или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лиц без гражданства, постоянно проживающих в </w:t>
            </w:r>
          </w:p>
          <w:p w:rsidR="002F7ECD" w:rsidRDefault="008855B5">
            <w:pPr>
              <w:widowControl/>
              <w:jc w:val="left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Российской Федерации</w:t>
            </w:r>
          </w:p>
        </w:tc>
      </w:tr>
      <w:tr w:rsidR="002F7ECD">
        <w:tc>
          <w:tcPr>
            <w:tcW w:w="1130" w:type="dxa"/>
            <w:vMerge w:val="restart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2</w:t>
            </w:r>
          </w:p>
        </w:tc>
        <w:tc>
          <w:tcPr>
            <w:tcW w:w="1912" w:type="dxa"/>
            <w:vMerge w:val="restart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Правительство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Российской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Федерации </w:t>
            </w:r>
          </w:p>
          <w:p w:rsidR="002F7ECD" w:rsidRDefault="002F7ECD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938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Б</w:t>
            </w:r>
          </w:p>
        </w:tc>
        <w:tc>
          <w:tcPr>
            <w:tcW w:w="6186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определяет компетенцию федеральных органов </w:t>
            </w:r>
          </w:p>
          <w:p w:rsidR="002F7ECD" w:rsidRDefault="008855B5">
            <w:pPr>
              <w:widowControl/>
              <w:jc w:val="left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исполнительной власти, руководство деятельностью </w:t>
            </w:r>
            <w:r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 xml:space="preserve"> 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которых оно осуществляет, в области противодействия </w:t>
            </w:r>
            <w:r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 xml:space="preserve"> 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терроризму </w:t>
            </w:r>
          </w:p>
        </w:tc>
      </w:tr>
      <w:tr w:rsidR="002F7ECD">
        <w:tc>
          <w:tcPr>
            <w:tcW w:w="1130" w:type="dxa"/>
            <w:vMerge/>
          </w:tcPr>
          <w:p w:rsidR="002F7ECD" w:rsidRDefault="002F7ECD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2F7ECD" w:rsidRDefault="002F7ECD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938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В</w:t>
            </w:r>
          </w:p>
        </w:tc>
        <w:tc>
          <w:tcPr>
            <w:tcW w:w="6186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устанавливает компетенцию федеральных органов </w:t>
            </w:r>
            <w:r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 xml:space="preserve"> 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исполнительной власти, руководство деятельностью </w:t>
            </w:r>
            <w:r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 xml:space="preserve"> 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которых он осуществляет, по борьбе с те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рроризмом; </w:t>
            </w:r>
          </w:p>
          <w:p w:rsidR="002F7ECD" w:rsidRDefault="002F7ECD">
            <w:pPr>
              <w:rPr>
                <w:rFonts w:eastAsia="SimSun"/>
                <w:sz w:val="24"/>
                <w:szCs w:val="24"/>
              </w:rPr>
            </w:pPr>
          </w:p>
        </w:tc>
      </w:tr>
      <w:tr w:rsidR="002F7ECD">
        <w:tc>
          <w:tcPr>
            <w:tcW w:w="1130" w:type="dxa"/>
            <w:vMerge/>
          </w:tcPr>
          <w:p w:rsidR="002F7ECD" w:rsidRDefault="002F7ECD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2F7ECD" w:rsidRDefault="002F7ECD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938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Г</w:t>
            </w:r>
          </w:p>
        </w:tc>
        <w:tc>
          <w:tcPr>
            <w:tcW w:w="6186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организует разработку и осуществление мер по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предупреждению терроризма и минимизацию и (или) </w:t>
            </w:r>
          </w:p>
          <w:p w:rsidR="002F7ECD" w:rsidRDefault="008855B5">
            <w:pPr>
              <w:widowControl/>
              <w:jc w:val="left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ликвидацию последствий проявлений терроризма </w:t>
            </w:r>
          </w:p>
        </w:tc>
      </w:tr>
      <w:tr w:rsidR="002F7ECD">
        <w:tc>
          <w:tcPr>
            <w:tcW w:w="1130" w:type="dxa"/>
            <w:vMerge/>
          </w:tcPr>
          <w:p w:rsidR="002F7ECD" w:rsidRDefault="002F7ECD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2F7ECD" w:rsidRDefault="002F7ECD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938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Д</w:t>
            </w:r>
          </w:p>
        </w:tc>
        <w:tc>
          <w:tcPr>
            <w:tcW w:w="6186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организует обеспечение деятельности федеральных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органов исполнительной власти, органов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исполнительной власти субъектов Российской </w:t>
            </w:r>
          </w:p>
          <w:p w:rsidR="002F7ECD" w:rsidRDefault="008855B5">
            <w:pPr>
              <w:widowControl/>
              <w:jc w:val="left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Федерации и органов местного самоуправления по противодействию терроризму необходимыми силами, средствами и ресурсам</w:t>
            </w:r>
          </w:p>
        </w:tc>
      </w:tr>
      <w:tr w:rsidR="002F7ECD">
        <w:tc>
          <w:tcPr>
            <w:tcW w:w="1130" w:type="dxa"/>
            <w:vMerge/>
          </w:tcPr>
          <w:p w:rsidR="002F7ECD" w:rsidRDefault="002F7ECD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2F7ECD" w:rsidRDefault="002F7ECD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938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Е</w:t>
            </w:r>
          </w:p>
        </w:tc>
        <w:tc>
          <w:tcPr>
            <w:tcW w:w="6186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определяет основные направления государственной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политики в области противодействия </w:t>
            </w: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терроризму</w:t>
            </w:r>
          </w:p>
          <w:p w:rsidR="002F7ECD" w:rsidRDefault="002F7ECD">
            <w:pPr>
              <w:rPr>
                <w:rFonts w:eastAsia="SimSun"/>
                <w:sz w:val="24"/>
                <w:szCs w:val="24"/>
              </w:rPr>
            </w:pPr>
          </w:p>
        </w:tc>
      </w:tr>
    </w:tbl>
    <w:p w:rsidR="002F7ECD" w:rsidRDefault="002F7ECD">
      <w:pPr>
        <w:jc w:val="both"/>
        <w:rPr>
          <w:rFonts w:eastAsia="SimSu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37"/>
        <w:gridCol w:w="1438"/>
        <w:gridCol w:w="1446"/>
        <w:gridCol w:w="1443"/>
        <w:gridCol w:w="1445"/>
        <w:gridCol w:w="1443"/>
        <w:gridCol w:w="1453"/>
      </w:tblGrid>
      <w:tr w:rsidR="002F7ECD">
        <w:tc>
          <w:tcPr>
            <w:tcW w:w="1475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1 -г</w:t>
            </w:r>
          </w:p>
        </w:tc>
        <w:tc>
          <w:tcPr>
            <w:tcW w:w="147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2 -б</w:t>
            </w:r>
          </w:p>
        </w:tc>
        <w:tc>
          <w:tcPr>
            <w:tcW w:w="147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3 - а,в</w:t>
            </w:r>
          </w:p>
        </w:tc>
        <w:tc>
          <w:tcPr>
            <w:tcW w:w="147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4 -б</w:t>
            </w:r>
          </w:p>
        </w:tc>
        <w:tc>
          <w:tcPr>
            <w:tcW w:w="147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5 -в</w:t>
            </w:r>
          </w:p>
        </w:tc>
        <w:tc>
          <w:tcPr>
            <w:tcW w:w="147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6 -в</w:t>
            </w:r>
          </w:p>
        </w:tc>
        <w:tc>
          <w:tcPr>
            <w:tcW w:w="147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7 -в</w:t>
            </w:r>
          </w:p>
        </w:tc>
      </w:tr>
      <w:tr w:rsidR="002F7ECD">
        <w:tc>
          <w:tcPr>
            <w:tcW w:w="1475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8 -в</w:t>
            </w:r>
          </w:p>
        </w:tc>
        <w:tc>
          <w:tcPr>
            <w:tcW w:w="147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9 -в</w:t>
            </w:r>
          </w:p>
        </w:tc>
        <w:tc>
          <w:tcPr>
            <w:tcW w:w="147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10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3F3B3E"/>
                <w:sz w:val="24"/>
                <w:szCs w:val="24"/>
                <w:lang w:val="en-US" w:eastAsia="zh-CN" w:bidi="ar"/>
              </w:rPr>
              <w:t xml:space="preserve">1В, 2А, 3Б </w:t>
            </w:r>
          </w:p>
          <w:p w:rsidR="002F7ECD" w:rsidRDefault="002F7ECD">
            <w:pPr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7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11 -в</w:t>
            </w:r>
          </w:p>
        </w:tc>
        <w:tc>
          <w:tcPr>
            <w:tcW w:w="147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12 -б,д</w:t>
            </w:r>
          </w:p>
        </w:tc>
        <w:tc>
          <w:tcPr>
            <w:tcW w:w="147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13</w:t>
            </w:r>
          </w:p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sz w:val="24"/>
                <w:szCs w:val="24"/>
              </w:rPr>
              <w:t>А - 2     Б-3     В -1</w:t>
            </w:r>
          </w:p>
        </w:tc>
        <w:tc>
          <w:tcPr>
            <w:tcW w:w="1476" w:type="dxa"/>
          </w:tcPr>
          <w:p w:rsidR="002F7ECD" w:rsidRDefault="008855B5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14</w:t>
            </w:r>
          </w:p>
          <w:p w:rsidR="002F7ECD" w:rsidRDefault="008855B5">
            <w:pPr>
              <w:numPr>
                <w:ilvl w:val="0"/>
                <w:numId w:val="16"/>
              </w:num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А</w:t>
            </w:r>
          </w:p>
          <w:p w:rsidR="002F7ECD" w:rsidRDefault="008855B5">
            <w:pPr>
              <w:numPr>
                <w:ilvl w:val="0"/>
                <w:numId w:val="16"/>
              </w:num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Б,Е</w:t>
            </w:r>
          </w:p>
        </w:tc>
      </w:tr>
    </w:tbl>
    <w:p w:rsidR="002F7ECD" w:rsidRDefault="002F7ECD">
      <w:pPr>
        <w:spacing w:line="347" w:lineRule="exact"/>
        <w:rPr>
          <w:sz w:val="20"/>
          <w:szCs w:val="20"/>
        </w:rPr>
      </w:pPr>
    </w:p>
    <w:p w:rsidR="002F7ECD" w:rsidRDefault="008855B5">
      <w:pPr>
        <w:spacing w:line="235" w:lineRule="auto"/>
        <w:ind w:right="-2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Часть 2. Установить понятие</w:t>
      </w:r>
    </w:p>
    <w:p w:rsidR="002F7ECD" w:rsidRDefault="002F7ECD">
      <w:pPr>
        <w:spacing w:line="13" w:lineRule="exact"/>
        <w:rPr>
          <w:sz w:val="20"/>
          <w:szCs w:val="20"/>
        </w:rPr>
      </w:pPr>
    </w:p>
    <w:p w:rsidR="002F7ECD" w:rsidRDefault="008855B5">
      <w:pPr>
        <w:spacing w:line="234" w:lineRule="auto"/>
        <w:ind w:left="260" w:right="12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Необходимо установить понятие. Каждое правильно выполненное задание оценивается 3 баллами.</w:t>
      </w:r>
    </w:p>
    <w:p w:rsidR="002F7ECD" w:rsidRDefault="002F7ECD">
      <w:pPr>
        <w:spacing w:line="9" w:lineRule="exact"/>
        <w:rPr>
          <w:sz w:val="20"/>
          <w:szCs w:val="20"/>
        </w:rPr>
      </w:pPr>
    </w:p>
    <w:p w:rsidR="002F7ECD" w:rsidRDefault="008855B5">
      <w:pPr>
        <w:numPr>
          <w:ilvl w:val="0"/>
          <w:numId w:val="17"/>
        </w:numPr>
        <w:tabs>
          <w:tab w:val="left" w:pos="980"/>
        </w:tabs>
        <w:spacing w:line="237" w:lineRule="auto"/>
        <w:ind w:left="980" w:right="14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__________- система мероприятий по подготовке к защите и по защите населения, материальных и культурных ценностей на территории Российской Федерации от опасностей, возникающих при ведении военных действий или вследствие этих действий, а также при возникнов</w:t>
      </w:r>
      <w:r>
        <w:rPr>
          <w:rFonts w:eastAsia="Times New Roman"/>
          <w:sz w:val="24"/>
          <w:szCs w:val="24"/>
        </w:rPr>
        <w:t>ении чрезвычайных ситуаций природного и техногенного характера.</w:t>
      </w:r>
    </w:p>
    <w:p w:rsidR="002F7ECD" w:rsidRDefault="002F7ECD">
      <w:pPr>
        <w:spacing w:line="17" w:lineRule="exact"/>
        <w:jc w:val="both"/>
        <w:rPr>
          <w:rFonts w:eastAsia="Times New Roman"/>
          <w:sz w:val="24"/>
          <w:szCs w:val="24"/>
        </w:rPr>
      </w:pPr>
    </w:p>
    <w:p w:rsidR="002F7ECD" w:rsidRDefault="008855B5">
      <w:pPr>
        <w:numPr>
          <w:ilvl w:val="0"/>
          <w:numId w:val="17"/>
        </w:numPr>
        <w:tabs>
          <w:tab w:val="left" w:pos="980"/>
        </w:tabs>
        <w:spacing w:line="234" w:lineRule="auto"/>
        <w:ind w:left="980" w:right="6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_________– морские гравитационные волны большой длины, возникающие в результате вертикального сдвига значительных участков морского дна.</w:t>
      </w:r>
    </w:p>
    <w:p w:rsidR="002F7ECD" w:rsidRDefault="002F7ECD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2F7ECD" w:rsidRDefault="008855B5">
      <w:pPr>
        <w:numPr>
          <w:ilvl w:val="0"/>
          <w:numId w:val="17"/>
        </w:numPr>
        <w:tabs>
          <w:tab w:val="left" w:pos="980"/>
        </w:tabs>
        <w:spacing w:line="234" w:lineRule="auto"/>
        <w:ind w:left="980" w:right="20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___________- ветер огромной разрушительной силы, </w:t>
      </w:r>
      <w:r>
        <w:rPr>
          <w:rFonts w:eastAsia="Times New Roman"/>
          <w:sz w:val="24"/>
          <w:szCs w:val="24"/>
        </w:rPr>
        <w:t>имеющий скорость более 30 м/с.</w:t>
      </w:r>
    </w:p>
    <w:p w:rsidR="002F7ECD" w:rsidRDefault="002F7ECD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2F7ECD" w:rsidRDefault="008855B5">
      <w:pPr>
        <w:numPr>
          <w:ilvl w:val="0"/>
          <w:numId w:val="17"/>
        </w:numPr>
        <w:tabs>
          <w:tab w:val="left" w:pos="980"/>
        </w:tabs>
        <w:spacing w:line="237" w:lineRule="auto"/>
        <w:ind w:left="980" w:right="24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___________- война между двумя и более государствами, ограниченная по политическим целям, в которой будут военные действия вестись, как правило, в границах противоборствующих государств и затрагиваться интересы только этих г</w:t>
      </w:r>
      <w:r>
        <w:rPr>
          <w:rFonts w:eastAsia="Times New Roman"/>
          <w:sz w:val="24"/>
          <w:szCs w:val="24"/>
        </w:rPr>
        <w:t>осударств.</w:t>
      </w:r>
    </w:p>
    <w:p w:rsidR="002F7ECD" w:rsidRDefault="002F7ECD">
      <w:pPr>
        <w:spacing w:line="7" w:lineRule="exact"/>
        <w:rPr>
          <w:sz w:val="20"/>
          <w:szCs w:val="20"/>
        </w:rPr>
      </w:pPr>
    </w:p>
    <w:p w:rsidR="002F7ECD" w:rsidRDefault="002F7ECD">
      <w:pPr>
        <w:ind w:right="-279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8855B5">
      <w:pPr>
        <w:ind w:right="-2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Ответы</w:t>
      </w: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3380"/>
        <w:gridCol w:w="1500"/>
        <w:gridCol w:w="1040"/>
        <w:gridCol w:w="1440"/>
        <w:gridCol w:w="30"/>
      </w:tblGrid>
      <w:tr w:rsidR="002F7ECD">
        <w:trPr>
          <w:trHeight w:val="273"/>
        </w:trPr>
        <w:tc>
          <w:tcPr>
            <w:tcW w:w="18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2F7ECD" w:rsidRDefault="008855B5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338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2F7ECD" w:rsidRDefault="008855B5">
            <w:pPr>
              <w:spacing w:line="273" w:lineRule="exact"/>
              <w:ind w:right="1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2F7ECD" w:rsidRDefault="008855B5">
            <w:pPr>
              <w:spacing w:line="273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2F7ECD" w:rsidRDefault="008855B5">
            <w:pPr>
              <w:spacing w:line="273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2F7ECD" w:rsidRDefault="008855B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2F7ECD" w:rsidRDefault="002F7ECD">
            <w:pPr>
              <w:rPr>
                <w:sz w:val="1"/>
                <w:szCs w:val="1"/>
              </w:rPr>
            </w:pPr>
          </w:p>
        </w:tc>
      </w:tr>
      <w:tr w:rsidR="002F7ECD">
        <w:trPr>
          <w:trHeight w:val="268"/>
        </w:trPr>
        <w:tc>
          <w:tcPr>
            <w:tcW w:w="1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2F7ECD" w:rsidRDefault="008855B5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Правильный</w:t>
            </w:r>
          </w:p>
        </w:tc>
        <w:tc>
          <w:tcPr>
            <w:tcW w:w="3380" w:type="dxa"/>
            <w:vMerge w:val="restart"/>
            <w:tcBorders>
              <w:right w:val="single" w:sz="8" w:space="0" w:color="00000A"/>
            </w:tcBorders>
            <w:vAlign w:val="bottom"/>
          </w:tcPr>
          <w:p w:rsidR="002F7ECD" w:rsidRDefault="008855B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Гражданская оборона</w:t>
            </w:r>
          </w:p>
        </w:tc>
        <w:tc>
          <w:tcPr>
            <w:tcW w:w="1500" w:type="dxa"/>
            <w:vMerge w:val="restart"/>
            <w:tcBorders>
              <w:right w:val="single" w:sz="8" w:space="0" w:color="00000A"/>
            </w:tcBorders>
            <w:vAlign w:val="bottom"/>
          </w:tcPr>
          <w:p w:rsidR="002F7ECD" w:rsidRDefault="008855B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Цунами</w:t>
            </w:r>
          </w:p>
        </w:tc>
        <w:tc>
          <w:tcPr>
            <w:tcW w:w="1040" w:type="dxa"/>
            <w:vMerge w:val="restart"/>
            <w:tcBorders>
              <w:right w:val="single" w:sz="8" w:space="0" w:color="00000A"/>
            </w:tcBorders>
            <w:vAlign w:val="bottom"/>
          </w:tcPr>
          <w:p w:rsidR="002F7ECD" w:rsidRDefault="008855B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Ураган</w:t>
            </w:r>
          </w:p>
        </w:tc>
        <w:tc>
          <w:tcPr>
            <w:tcW w:w="1440" w:type="dxa"/>
            <w:tcBorders>
              <w:right w:val="single" w:sz="8" w:space="0" w:color="00000A"/>
            </w:tcBorders>
            <w:vAlign w:val="bottom"/>
          </w:tcPr>
          <w:p w:rsidR="002F7ECD" w:rsidRDefault="008855B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Локальная</w:t>
            </w:r>
          </w:p>
        </w:tc>
        <w:tc>
          <w:tcPr>
            <w:tcW w:w="0" w:type="dxa"/>
            <w:vAlign w:val="bottom"/>
          </w:tcPr>
          <w:p w:rsidR="002F7ECD" w:rsidRDefault="002F7ECD">
            <w:pPr>
              <w:rPr>
                <w:sz w:val="1"/>
                <w:szCs w:val="1"/>
              </w:rPr>
            </w:pPr>
          </w:p>
        </w:tc>
      </w:tr>
      <w:tr w:rsidR="002F7ECD">
        <w:trPr>
          <w:trHeight w:val="134"/>
        </w:trPr>
        <w:tc>
          <w:tcPr>
            <w:tcW w:w="18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2F7ECD" w:rsidRDefault="008855B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ответ</w:t>
            </w:r>
          </w:p>
        </w:tc>
        <w:tc>
          <w:tcPr>
            <w:tcW w:w="3380" w:type="dxa"/>
            <w:vMerge/>
            <w:tcBorders>
              <w:right w:val="single" w:sz="8" w:space="0" w:color="00000A"/>
            </w:tcBorders>
            <w:vAlign w:val="bottom"/>
          </w:tcPr>
          <w:p w:rsidR="002F7ECD" w:rsidRDefault="002F7ECD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/>
            <w:tcBorders>
              <w:right w:val="single" w:sz="8" w:space="0" w:color="00000A"/>
            </w:tcBorders>
            <w:vAlign w:val="bottom"/>
          </w:tcPr>
          <w:p w:rsidR="002F7ECD" w:rsidRDefault="002F7ECD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tcBorders>
              <w:right w:val="single" w:sz="8" w:space="0" w:color="00000A"/>
            </w:tcBorders>
            <w:vAlign w:val="bottom"/>
          </w:tcPr>
          <w:p w:rsidR="002F7ECD" w:rsidRDefault="002F7ECD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00000A"/>
            </w:tcBorders>
            <w:vAlign w:val="bottom"/>
          </w:tcPr>
          <w:p w:rsidR="002F7ECD" w:rsidRDefault="008855B5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война</w:t>
            </w:r>
          </w:p>
        </w:tc>
        <w:tc>
          <w:tcPr>
            <w:tcW w:w="0" w:type="dxa"/>
            <w:vAlign w:val="bottom"/>
          </w:tcPr>
          <w:p w:rsidR="002F7ECD" w:rsidRDefault="002F7ECD">
            <w:pPr>
              <w:rPr>
                <w:sz w:val="1"/>
                <w:szCs w:val="1"/>
              </w:rPr>
            </w:pPr>
          </w:p>
        </w:tc>
      </w:tr>
    </w:tbl>
    <w:p w:rsidR="002F7ECD" w:rsidRDefault="002F7ECD">
      <w:pPr>
        <w:jc w:val="both"/>
        <w:rPr>
          <w:rFonts w:eastAsia="SimSun"/>
          <w:sz w:val="24"/>
          <w:szCs w:val="24"/>
        </w:rPr>
      </w:pPr>
    </w:p>
    <w:p w:rsidR="002F7ECD" w:rsidRDefault="002F7ECD">
      <w:pPr>
        <w:jc w:val="both"/>
        <w:rPr>
          <w:rFonts w:eastAsia="SimSun"/>
          <w:sz w:val="24"/>
          <w:szCs w:val="24"/>
        </w:rPr>
      </w:pPr>
    </w:p>
    <w:p w:rsidR="002F7ECD" w:rsidRDefault="002F7ECD">
      <w:pPr>
        <w:jc w:val="both"/>
        <w:rPr>
          <w:rFonts w:eastAsia="SimSun"/>
          <w:sz w:val="24"/>
          <w:szCs w:val="24"/>
        </w:rPr>
      </w:pPr>
    </w:p>
    <w:p w:rsidR="002F7ECD" w:rsidRDefault="002F7ECD">
      <w:pPr>
        <w:jc w:val="both"/>
        <w:rPr>
          <w:rFonts w:eastAsia="SimSun"/>
          <w:sz w:val="24"/>
          <w:szCs w:val="24"/>
        </w:rPr>
      </w:pPr>
    </w:p>
    <w:p w:rsidR="002F7ECD" w:rsidRDefault="002F7ECD">
      <w:pPr>
        <w:pStyle w:val="a6"/>
        <w:shd w:val="clear" w:color="auto" w:fill="FFFFFF"/>
        <w:spacing w:beforeAutospacing="0"/>
      </w:pPr>
    </w:p>
    <w:p w:rsidR="002F7ECD" w:rsidRDefault="008855B5">
      <w:pPr>
        <w:ind w:right="-2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Часть 3. Ситуационная задача.</w:t>
      </w:r>
    </w:p>
    <w:p w:rsidR="002F7ECD" w:rsidRDefault="002F7ECD">
      <w:pPr>
        <w:spacing w:line="12" w:lineRule="exact"/>
        <w:rPr>
          <w:sz w:val="20"/>
          <w:szCs w:val="20"/>
        </w:rPr>
      </w:pPr>
    </w:p>
    <w:p w:rsidR="002F7ECD" w:rsidRDefault="008855B5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Необходимо дать развернутый ответ. Правильно выполненное задание оценивается 4 баллами.</w:t>
      </w:r>
    </w:p>
    <w:p w:rsidR="002F7ECD" w:rsidRDefault="002F7ECD">
      <w:pPr>
        <w:spacing w:line="14" w:lineRule="exact"/>
        <w:rPr>
          <w:sz w:val="20"/>
          <w:szCs w:val="20"/>
        </w:rPr>
      </w:pPr>
    </w:p>
    <w:p w:rsidR="002F7ECD" w:rsidRDefault="008855B5">
      <w:pPr>
        <w:numPr>
          <w:ilvl w:val="0"/>
          <w:numId w:val="18"/>
        </w:numPr>
        <w:tabs>
          <w:tab w:val="left" w:pos="500"/>
        </w:tabs>
        <w:spacing w:line="234" w:lineRule="auto"/>
        <w:ind w:left="260" w:right="140" w:firstLine="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Вы попали в район </w:t>
      </w:r>
      <w:r>
        <w:rPr>
          <w:rFonts w:eastAsia="Times New Roman"/>
          <w:b/>
          <w:bCs/>
          <w:sz w:val="24"/>
          <w:szCs w:val="24"/>
        </w:rPr>
        <w:t>землетрясения или узнали о его приближении. Ваши действия при заблаговременном оповещении о землетрясении?</w:t>
      </w:r>
    </w:p>
    <w:p w:rsidR="002F7ECD" w:rsidRDefault="002F7ECD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99"/>
        <w:gridCol w:w="7611"/>
      </w:tblGrid>
      <w:tr w:rsidR="002F7ECD">
        <w:tc>
          <w:tcPr>
            <w:tcW w:w="2199" w:type="dxa"/>
          </w:tcPr>
          <w:p w:rsidR="002F7ECD" w:rsidRDefault="008855B5">
            <w:r>
              <w:t>Правильный</w:t>
            </w:r>
            <w:r>
              <w:t xml:space="preserve"> ответ</w:t>
            </w:r>
          </w:p>
        </w:tc>
        <w:tc>
          <w:tcPr>
            <w:tcW w:w="7611" w:type="dxa"/>
          </w:tcPr>
          <w:p w:rsidR="002F7ECD" w:rsidRDefault="008855B5">
            <w:pPr>
              <w:spacing w:line="236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>
              <w:rPr>
                <w:rFonts w:eastAsia="Times New Roman"/>
                <w:sz w:val="24"/>
                <w:szCs w:val="24"/>
              </w:rPr>
              <w:t xml:space="preserve">зять с собой необходимые вещи, документы, ценности, запас продуктов. Одеться по сезону и температуре, выключить нагревательные </w:t>
            </w:r>
            <w:r>
              <w:rPr>
                <w:rFonts w:eastAsia="Times New Roman"/>
                <w:sz w:val="24"/>
                <w:szCs w:val="24"/>
              </w:rPr>
              <w:t>приборы, газ, телевизор, холодильник, потушить печь.</w:t>
            </w:r>
          </w:p>
          <w:p w:rsidR="002F7ECD" w:rsidRDefault="002F7ECD">
            <w:pPr>
              <w:spacing w:line="2" w:lineRule="exact"/>
              <w:rPr>
                <w:sz w:val="20"/>
                <w:szCs w:val="20"/>
              </w:rPr>
            </w:pPr>
          </w:p>
          <w:p w:rsidR="002F7ECD" w:rsidRDefault="008855B5">
            <w:pPr>
              <w:tabs>
                <w:tab w:val="left" w:pos="2040"/>
              </w:tabs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Покинуть квартиру и выйти на улицу.</w:t>
            </w:r>
          </w:p>
          <w:p w:rsidR="002F7ECD" w:rsidRDefault="002F7ECD">
            <w:pPr>
              <w:spacing w:line="12" w:lineRule="exact"/>
              <w:rPr>
                <w:sz w:val="20"/>
                <w:szCs w:val="20"/>
              </w:rPr>
            </w:pPr>
          </w:p>
          <w:p w:rsidR="002F7ECD" w:rsidRDefault="008855B5">
            <w:pPr>
              <w:tabs>
                <w:tab w:val="left" w:pos="2040"/>
              </w:tabs>
              <w:spacing w:line="234" w:lineRule="auto"/>
              <w:ind w:right="1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Покинув здание, отойти от него на открытое место подальше от электропроводов, карнизов, стёкол.</w:t>
            </w:r>
          </w:p>
          <w:p w:rsidR="002F7ECD" w:rsidRDefault="008855B5">
            <w:r>
              <w:rPr>
                <w:rFonts w:eastAsia="Times New Roman"/>
                <w:sz w:val="24"/>
                <w:szCs w:val="24"/>
              </w:rPr>
              <w:t>Не поддаваться панике</w:t>
            </w:r>
          </w:p>
        </w:tc>
      </w:tr>
    </w:tbl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8855B5">
      <w:pPr>
        <w:jc w:val="center"/>
      </w:pPr>
      <w:r>
        <w:rPr>
          <w:rFonts w:eastAsia="Times New Roman"/>
          <w:b/>
          <w:bCs/>
          <w:sz w:val="24"/>
          <w:szCs w:val="24"/>
        </w:rPr>
        <w:t>11 класс</w:t>
      </w:r>
    </w:p>
    <w:p w:rsidR="002F7ECD" w:rsidRDefault="008855B5">
      <w:pPr>
        <w:ind w:left="26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ПОЛУГОДОВОЙ  КОНТРОЛЬ  ЗНАНИЙ</w:t>
      </w:r>
    </w:p>
    <w:p w:rsidR="002F7ECD" w:rsidRDefault="008855B5">
      <w:pPr>
        <w:ind w:left="260"/>
        <w:jc w:val="center"/>
        <w:rPr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по разделу</w:t>
      </w:r>
      <w:r>
        <w:rPr>
          <w:rFonts w:eastAsia="Times New Roman"/>
          <w:b/>
          <w:bCs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«Основы комплексной безопасности»</w:t>
      </w:r>
      <w:r>
        <w:rPr>
          <w:rFonts w:eastAsia="Times New Roman"/>
          <w:b/>
          <w:bCs/>
          <w:sz w:val="24"/>
          <w:szCs w:val="24"/>
        </w:rPr>
        <w:t>,</w:t>
      </w:r>
    </w:p>
    <w:p w:rsidR="002F7ECD" w:rsidRDefault="002F7ECD">
      <w:pPr>
        <w:spacing w:line="234" w:lineRule="auto"/>
        <w:ind w:right="300"/>
        <w:jc w:val="both"/>
        <w:rPr>
          <w:b/>
          <w:bCs/>
          <w:sz w:val="24"/>
          <w:szCs w:val="24"/>
        </w:rPr>
      </w:pPr>
    </w:p>
    <w:p w:rsidR="002F7ECD" w:rsidRDefault="008855B5">
      <w:pPr>
        <w:pStyle w:val="a6"/>
        <w:shd w:val="clear" w:color="auto" w:fill="FFFFFF"/>
        <w:spacing w:beforeAutospacing="0" w:afterAutospacing="0"/>
        <w:rPr>
          <w:b/>
          <w:bCs/>
          <w:lang w:val="ru-RU"/>
        </w:rPr>
      </w:pPr>
      <w:r>
        <w:rPr>
          <w:b/>
          <w:bCs/>
          <w:lang w:val="ru-RU"/>
        </w:rPr>
        <w:t>1 вариант</w:t>
      </w:r>
    </w:p>
    <w:p w:rsidR="002F7ECD" w:rsidRDefault="002F7ECD">
      <w:pPr>
        <w:jc w:val="center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</w:rPr>
      </w:pPr>
      <w:r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1.</w:t>
      </w:r>
      <w:r>
        <w:rPr>
          <w:rStyle w:val="a5"/>
          <w:rFonts w:eastAsia="sans-serif"/>
          <w:color w:val="000000" w:themeColor="text1"/>
          <w:shd w:val="clear" w:color="auto" w:fill="FFFFFF"/>
        </w:rPr>
        <w:t xml:space="preserve"> Профилактика дифтерии включает в себя: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а</w:t>
      </w:r>
      <w:r>
        <w:rPr>
          <w:rFonts w:eastAsia="sans-serif"/>
          <w:color w:val="000000" w:themeColor="text1"/>
          <w:shd w:val="clear" w:color="auto" w:fill="FFFFFF"/>
        </w:rPr>
        <w:t>) вакцинация БЦЖ</w:t>
      </w:r>
      <w:r>
        <w:rPr>
          <w:rFonts w:eastAsia="sans-serif"/>
          <w:color w:val="000000" w:themeColor="text1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>
        <w:rPr>
          <w:rFonts w:eastAsia="sans-serif"/>
          <w:color w:val="000000" w:themeColor="text1"/>
          <w:shd w:val="clear" w:color="auto" w:fill="FFFFFF"/>
        </w:rPr>
        <w:t>) дегельминтизацию домашних животных</w:t>
      </w:r>
      <w:r>
        <w:rPr>
          <w:rFonts w:eastAsia="sans-serif"/>
          <w:color w:val="000000" w:themeColor="text1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в</w:t>
      </w:r>
      <w:r>
        <w:rPr>
          <w:rFonts w:eastAsia="sans-serif"/>
          <w:color w:val="000000" w:themeColor="text1"/>
          <w:shd w:val="clear" w:color="auto" w:fill="FFFFFF"/>
        </w:rPr>
        <w:t>) вакцинация АКДС, выявление и изоляция заболевших</w:t>
      </w:r>
      <w:r>
        <w:rPr>
          <w:rFonts w:eastAsia="sans-serif"/>
          <w:color w:val="000000" w:themeColor="text1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>
        <w:rPr>
          <w:rFonts w:eastAsia="sans-serif"/>
          <w:color w:val="000000" w:themeColor="text1"/>
          <w:shd w:val="clear" w:color="auto" w:fill="FFFFFF"/>
        </w:rPr>
        <w:t>) прием бактерийных препаратов – лактобактерин, бифидумбактерин</w:t>
      </w:r>
      <w:r>
        <w:rPr>
          <w:rFonts w:eastAsia="sans-serif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2.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Что такое пандемия: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неизлечимое инфекционное заболевание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эпидемия, получившая распространение от животных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в) эпидемия, выходящая за границы одного государства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center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3.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 xml:space="preserve">Как называется 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скрытый период развития течения инфекционной болезни: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начальный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постинкубационный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инкубационный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center"/>
        <w:rPr>
          <w:rFonts w:eastAsia="sans-serif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4.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К бактериальным инфекциям относится: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грипп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б) туберкулез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герпес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5.</w:t>
      </w:r>
      <w:r>
        <w:rPr>
          <w:rFonts w:eastAsia="Helvetica"/>
          <w:b/>
          <w:bCs/>
          <w:color w:val="000000" w:themeColor="text1"/>
          <w:shd w:val="clear" w:color="auto" w:fill="FFFFFF"/>
        </w:rPr>
        <w:t>Выберите неправильный ответ. Компоненты психологического благополучия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shd w:val="clear" w:color="auto" w:fill="FFFFFF"/>
        </w:rPr>
      </w:pPr>
      <w:r>
        <w:rPr>
          <w:rFonts w:eastAsia="Helvetica"/>
          <w:color w:val="000000" w:themeColor="text1"/>
          <w:shd w:val="clear" w:color="auto" w:fill="FFFFFF"/>
        </w:rPr>
        <w:t>а) принятие своих чувств, возможностей и способностей;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shd w:val="clear" w:color="auto" w:fill="FFFFFF"/>
        </w:rPr>
      </w:pPr>
      <w:r>
        <w:rPr>
          <w:rFonts w:eastAsia="Helvetica"/>
          <w:color w:val="000000" w:themeColor="text1"/>
          <w:shd w:val="clear" w:color="auto" w:fill="FFFFFF"/>
        </w:rPr>
        <w:t xml:space="preserve"> б) стремление поддерживать других, проявлять чувства, идти на компромисс в конфликтных ситуациях; 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shd w:val="clear" w:color="auto" w:fill="FFFFFF"/>
        </w:rPr>
      </w:pPr>
      <w:r>
        <w:rPr>
          <w:rFonts w:eastAsia="Helvetica"/>
          <w:color w:val="000000" w:themeColor="text1"/>
          <w:shd w:val="clear" w:color="auto" w:fill="FFFFFF"/>
        </w:rPr>
        <w:t>в) развитие своих способностей и талантов, умения выражать своё мнение и прислушиваться к мнению других;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shd w:val="clear" w:color="auto" w:fill="FFFFFF"/>
        </w:rPr>
      </w:pPr>
      <w:r>
        <w:rPr>
          <w:rFonts w:eastAsia="Helvetica"/>
          <w:color w:val="000000" w:themeColor="text1"/>
          <w:shd w:val="clear" w:color="auto" w:fill="FFFFFF"/>
        </w:rPr>
        <w:t> </w:t>
      </w:r>
      <w:r>
        <w:rPr>
          <w:rFonts w:eastAsia="Helvetica"/>
          <w:b/>
          <w:bCs/>
          <w:color w:val="000000" w:themeColor="text1"/>
          <w:shd w:val="clear" w:color="auto" w:fill="FFFFFF"/>
        </w:rPr>
        <w:t xml:space="preserve">г) стремление всегда доказывать свою точку зрения </w:t>
      </w:r>
      <w:r>
        <w:rPr>
          <w:rFonts w:eastAsia="Helvetica"/>
          <w:b/>
          <w:bCs/>
          <w:color w:val="000000" w:themeColor="text1"/>
          <w:shd w:val="clear" w:color="auto" w:fill="FFFFFF"/>
        </w:rPr>
        <w:t>в конфликтных ситуациях;</w:t>
      </w:r>
      <w:r>
        <w:rPr>
          <w:rFonts w:eastAsia="Helvetica"/>
          <w:color w:val="000000" w:themeColor="text1"/>
          <w:shd w:val="clear" w:color="auto" w:fill="FFFFFF"/>
        </w:rPr>
        <w:t> 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</w:rPr>
      </w:pPr>
      <w:r>
        <w:rPr>
          <w:rFonts w:eastAsia="Helvetica"/>
          <w:color w:val="000000" w:themeColor="text1"/>
          <w:shd w:val="clear" w:color="auto" w:fill="FFFFFF"/>
        </w:rPr>
        <w:t>д) понимание смысла жизни и опора на внутренние ценности.</w:t>
      </w: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6.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 К природным Чрезвычайным Ситуациям относится: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химическая авария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б) лесные пожары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в) радиационная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авария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7.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Оказавшись в лесу, где возник пожар, вам нужно: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оставаться на месте до приезда пожарных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б) определить направление ветра и огня и быстро выходить из леса в наветренную сторону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определить направление ветра и огня и быстро выходить из леса в подветренную сторону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numPr>
          <w:ilvl w:val="0"/>
          <w:numId w:val="19"/>
        </w:num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Непредвиденная и неожиданная ситуация, возникшая в результате природных явлений или деятельности человека, событие, несущее трагические последствия, носят название: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а) катастрофа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б) стихийное бедствие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авария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9.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Как называются Чрезвычайные Ситуации, которые могут приносить огромный материальный ущерб, а также приводить к значительным человеческим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 xml:space="preserve"> жертвам 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а) стихийные бедствия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lastRenderedPageBreak/>
        <w:t>б) ЧС техногенного характера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ЧС биологического характера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10.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Терроризм является Чрезвычайной Ситуацией такого характера: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техногенного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б)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культурного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в) социального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11.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 При первичном осмотре пострадавшего оценивают следующее: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причину травмы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проходимость дыхательных путей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наличие сознания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12.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При оказании первой помощи пострадавшему с венозным кровотечением надо: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пережать сосуд пальцами выше места повреждения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наложить жгут выше места повреждения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в) наложить давящую повязку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13.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Кровь бьет фонтаном при: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при капиллярном кровотечении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при венозном кровотечении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в) при артериальном кровотечении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numPr>
          <w:ilvl w:val="0"/>
          <w:numId w:val="20"/>
        </w:numPr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При обмороке в рамках первой пом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ощи следует: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привести пострадавшего в сознание, похлопав его по щекам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б) обеспечить приток свежего воздуха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дать пострадавшему понюхать нашатырный спирт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39"/>
        <w:gridCol w:w="1441"/>
        <w:gridCol w:w="1445"/>
        <w:gridCol w:w="1445"/>
        <w:gridCol w:w="1445"/>
        <w:gridCol w:w="1445"/>
        <w:gridCol w:w="1445"/>
      </w:tblGrid>
      <w:tr w:rsidR="002F7ECD">
        <w:tc>
          <w:tcPr>
            <w:tcW w:w="1475" w:type="dxa"/>
          </w:tcPr>
          <w:p w:rsidR="002F7ECD" w:rsidRDefault="008855B5">
            <w:r>
              <w:t>1 -в</w:t>
            </w:r>
          </w:p>
          <w:p w:rsidR="002F7ECD" w:rsidRDefault="002F7ECD"/>
        </w:tc>
        <w:tc>
          <w:tcPr>
            <w:tcW w:w="1476" w:type="dxa"/>
          </w:tcPr>
          <w:p w:rsidR="002F7ECD" w:rsidRDefault="008855B5">
            <w:r>
              <w:t>2 -в</w:t>
            </w:r>
          </w:p>
        </w:tc>
        <w:tc>
          <w:tcPr>
            <w:tcW w:w="1476" w:type="dxa"/>
          </w:tcPr>
          <w:p w:rsidR="002F7ECD" w:rsidRDefault="008855B5">
            <w:r>
              <w:t>3 -в</w:t>
            </w:r>
          </w:p>
        </w:tc>
        <w:tc>
          <w:tcPr>
            <w:tcW w:w="1476" w:type="dxa"/>
          </w:tcPr>
          <w:p w:rsidR="002F7ECD" w:rsidRDefault="008855B5">
            <w:r>
              <w:t>4 -б</w:t>
            </w:r>
          </w:p>
        </w:tc>
        <w:tc>
          <w:tcPr>
            <w:tcW w:w="1476" w:type="dxa"/>
          </w:tcPr>
          <w:p w:rsidR="002F7ECD" w:rsidRDefault="008855B5">
            <w:r>
              <w:t>5 -г</w:t>
            </w:r>
          </w:p>
        </w:tc>
        <w:tc>
          <w:tcPr>
            <w:tcW w:w="1476" w:type="dxa"/>
          </w:tcPr>
          <w:p w:rsidR="002F7ECD" w:rsidRDefault="008855B5">
            <w:r>
              <w:t>6 -б</w:t>
            </w:r>
          </w:p>
        </w:tc>
        <w:tc>
          <w:tcPr>
            <w:tcW w:w="1476" w:type="dxa"/>
          </w:tcPr>
          <w:p w:rsidR="002F7ECD" w:rsidRDefault="008855B5">
            <w:r>
              <w:t>7 -б</w:t>
            </w:r>
          </w:p>
        </w:tc>
      </w:tr>
      <w:tr w:rsidR="002F7ECD">
        <w:tc>
          <w:tcPr>
            <w:tcW w:w="1475" w:type="dxa"/>
          </w:tcPr>
          <w:p w:rsidR="002F7ECD" w:rsidRDefault="008855B5">
            <w:r>
              <w:t>8 -а</w:t>
            </w:r>
          </w:p>
        </w:tc>
        <w:tc>
          <w:tcPr>
            <w:tcW w:w="1476" w:type="dxa"/>
          </w:tcPr>
          <w:p w:rsidR="002F7ECD" w:rsidRDefault="008855B5">
            <w:r>
              <w:t>9 -а</w:t>
            </w:r>
          </w:p>
        </w:tc>
        <w:tc>
          <w:tcPr>
            <w:tcW w:w="1476" w:type="dxa"/>
          </w:tcPr>
          <w:p w:rsidR="002F7ECD" w:rsidRDefault="008855B5">
            <w:r>
              <w:t>10 -в</w:t>
            </w:r>
          </w:p>
        </w:tc>
        <w:tc>
          <w:tcPr>
            <w:tcW w:w="1476" w:type="dxa"/>
          </w:tcPr>
          <w:p w:rsidR="002F7ECD" w:rsidRDefault="008855B5">
            <w:r>
              <w:t>11 -в</w:t>
            </w:r>
          </w:p>
        </w:tc>
        <w:tc>
          <w:tcPr>
            <w:tcW w:w="1476" w:type="dxa"/>
          </w:tcPr>
          <w:p w:rsidR="002F7ECD" w:rsidRDefault="008855B5">
            <w:r>
              <w:t>12 -в</w:t>
            </w:r>
          </w:p>
        </w:tc>
        <w:tc>
          <w:tcPr>
            <w:tcW w:w="1476" w:type="dxa"/>
          </w:tcPr>
          <w:p w:rsidR="002F7ECD" w:rsidRDefault="008855B5">
            <w:r>
              <w:t>13 -в</w:t>
            </w:r>
          </w:p>
        </w:tc>
        <w:tc>
          <w:tcPr>
            <w:tcW w:w="1476" w:type="dxa"/>
          </w:tcPr>
          <w:p w:rsidR="002F7ECD" w:rsidRDefault="008855B5">
            <w:r>
              <w:t>14 -б</w:t>
            </w:r>
          </w:p>
        </w:tc>
      </w:tr>
    </w:tbl>
    <w:p w:rsidR="002F7ECD" w:rsidRDefault="002F7ECD"/>
    <w:p w:rsidR="002F7ECD" w:rsidRDefault="002F7ECD"/>
    <w:p w:rsidR="002F7ECD" w:rsidRDefault="002F7ECD"/>
    <w:p w:rsidR="002F7ECD" w:rsidRDefault="008855B5">
      <w:pPr>
        <w:jc w:val="center"/>
        <w:rPr>
          <w:rFonts w:ascii="Helvetica" w:eastAsia="Helvetica" w:hAnsi="Helvetica" w:cs="Helvetica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Helvetica" w:eastAsia="Helvetica" w:hAnsi="Helvetica" w:cs="Helvetica"/>
          <w:b/>
          <w:bCs/>
          <w:color w:val="333333"/>
          <w:sz w:val="24"/>
          <w:szCs w:val="24"/>
          <w:shd w:val="clear" w:color="auto" w:fill="FFFFFF"/>
        </w:rPr>
        <w:t>Часть2.Установить понятие</w:t>
      </w:r>
    </w:p>
    <w:p w:rsidR="002F7ECD" w:rsidRDefault="002F7ECD">
      <w:pPr>
        <w:jc w:val="both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</w:rPr>
      </w:pPr>
    </w:p>
    <w:p w:rsidR="002F7ECD" w:rsidRDefault="008855B5">
      <w:pPr>
        <w:spacing w:line="234" w:lineRule="auto"/>
        <w:ind w:left="460" w:right="17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Необходимо установить понятие. Каждое правильно выполненное задание оценивается 3 баллами.</w:t>
      </w:r>
    </w:p>
    <w:p w:rsidR="002F7ECD" w:rsidRDefault="002F7ECD">
      <w:pPr>
        <w:jc w:val="both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color w:val="000000" w:themeColor="text1"/>
          <w:sz w:val="24"/>
          <w:szCs w:val="24"/>
        </w:rPr>
      </w:pP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1.________</w:t>
      </w:r>
      <w:r>
        <w:rPr>
          <w:rFonts w:eastAsia="SimSun"/>
          <w:color w:val="000000" w:themeColor="text1"/>
          <w:sz w:val="24"/>
          <w:szCs w:val="24"/>
          <w:lang w:val="en-US" w:eastAsia="zh-CN" w:bidi="ar"/>
        </w:rPr>
        <w:t xml:space="preserve">опасное природное явление, авария или опасное техногенное </w:t>
      </w:r>
    </w:p>
    <w:p w:rsidR="002F7ECD" w:rsidRDefault="008855B5">
      <w:pPr>
        <w:jc w:val="both"/>
        <w:rPr>
          <w:rFonts w:eastAsia="SimSun"/>
          <w:color w:val="000000" w:themeColor="text1"/>
          <w:sz w:val="24"/>
          <w:szCs w:val="24"/>
          <w:lang w:val="en-US" w:eastAsia="zh-CN" w:bidi="ar"/>
        </w:rPr>
      </w:pPr>
      <w:r>
        <w:rPr>
          <w:rFonts w:eastAsia="SimSun"/>
          <w:color w:val="000000" w:themeColor="text1"/>
          <w:sz w:val="24"/>
          <w:szCs w:val="24"/>
          <w:lang w:val="en-US" w:eastAsia="zh-CN" w:bidi="ar"/>
        </w:rPr>
        <w:t xml:space="preserve">происшествие, широко распространённая инфекционная болезнь </w:t>
      </w:r>
      <w:r>
        <w:rPr>
          <w:rFonts w:eastAsia="SimSun"/>
          <w:color w:val="000000" w:themeColor="text1"/>
          <w:sz w:val="24"/>
          <w:szCs w:val="24"/>
          <w:lang w:eastAsia="zh-CN" w:bidi="ar"/>
        </w:rPr>
        <w:t xml:space="preserve"> </w:t>
      </w:r>
      <w:r>
        <w:rPr>
          <w:rFonts w:eastAsia="SimSun"/>
          <w:color w:val="000000" w:themeColor="text1"/>
          <w:sz w:val="24"/>
          <w:szCs w:val="24"/>
          <w:lang w:val="en-US" w:eastAsia="zh-CN" w:bidi="ar"/>
        </w:rPr>
        <w:t xml:space="preserve">людей, сельскохозяйственных животных и растений, а так-же </w:t>
      </w:r>
      <w:r>
        <w:rPr>
          <w:rFonts w:eastAsia="SimSun"/>
          <w:color w:val="000000" w:themeColor="text1"/>
          <w:sz w:val="24"/>
          <w:szCs w:val="24"/>
          <w:lang w:eastAsia="zh-CN" w:bidi="ar"/>
        </w:rPr>
        <w:t xml:space="preserve"> </w:t>
      </w:r>
      <w:r>
        <w:rPr>
          <w:rFonts w:eastAsia="SimSun"/>
          <w:color w:val="000000" w:themeColor="text1"/>
          <w:sz w:val="24"/>
          <w:szCs w:val="24"/>
          <w:lang w:val="en-US" w:eastAsia="zh-CN" w:bidi="ar"/>
        </w:rPr>
        <w:t xml:space="preserve">применение современных средств поражения, в результате чего </w:t>
      </w:r>
      <w:r>
        <w:rPr>
          <w:rFonts w:eastAsia="SimSun"/>
          <w:color w:val="000000" w:themeColor="text1"/>
          <w:sz w:val="24"/>
          <w:szCs w:val="24"/>
          <w:lang w:eastAsia="zh-CN" w:bidi="ar"/>
        </w:rPr>
        <w:t xml:space="preserve"> </w:t>
      </w:r>
      <w:r>
        <w:rPr>
          <w:rFonts w:eastAsia="SimSun"/>
          <w:color w:val="000000" w:themeColor="text1"/>
          <w:sz w:val="24"/>
          <w:szCs w:val="24"/>
          <w:lang w:val="en-US" w:eastAsia="zh-CN" w:bidi="ar"/>
        </w:rPr>
        <w:t xml:space="preserve">происходит или может возникнуть чрезвычайная ситуация. На территории Российской Федерации благодаря её </w:t>
      </w:r>
      <w:r>
        <w:rPr>
          <w:rFonts w:eastAsia="SimSun"/>
          <w:color w:val="000000" w:themeColor="text1"/>
          <w:sz w:val="24"/>
          <w:szCs w:val="24"/>
          <w:lang w:eastAsia="zh-CN" w:bidi="ar"/>
        </w:rPr>
        <w:t xml:space="preserve"> </w:t>
      </w:r>
      <w:r>
        <w:rPr>
          <w:rFonts w:eastAsia="SimSun"/>
          <w:color w:val="000000" w:themeColor="text1"/>
          <w:sz w:val="24"/>
          <w:szCs w:val="24"/>
          <w:lang w:val="en-US" w:eastAsia="zh-CN" w:bidi="ar"/>
        </w:rPr>
        <w:t>географическому разнообразию опа</w:t>
      </w:r>
      <w:r>
        <w:rPr>
          <w:rFonts w:eastAsia="SimSun"/>
          <w:color w:val="000000" w:themeColor="text1"/>
          <w:sz w:val="24"/>
          <w:szCs w:val="24"/>
          <w:lang w:val="en-US" w:eastAsia="zh-CN" w:bidi="ar"/>
        </w:rPr>
        <w:t xml:space="preserve">сные природные явления </w:t>
      </w:r>
      <w:r>
        <w:rPr>
          <w:rFonts w:eastAsia="SimSun"/>
          <w:color w:val="000000" w:themeColor="text1"/>
          <w:sz w:val="24"/>
          <w:szCs w:val="24"/>
          <w:lang w:eastAsia="zh-CN" w:bidi="ar"/>
        </w:rPr>
        <w:t xml:space="preserve"> </w:t>
      </w:r>
      <w:r>
        <w:rPr>
          <w:rFonts w:eastAsia="SimSun"/>
          <w:color w:val="000000" w:themeColor="text1"/>
          <w:sz w:val="24"/>
          <w:szCs w:val="24"/>
          <w:lang w:val="en-US" w:eastAsia="zh-CN" w:bidi="ar"/>
        </w:rPr>
        <w:t xml:space="preserve">(землетрясения, цунами, наводнения, природные пожары, снежные лавины и др.), которые приводят к природным </w:t>
      </w:r>
      <w:r>
        <w:rPr>
          <w:rFonts w:eastAsia="SimSun"/>
          <w:color w:val="000000" w:themeColor="text1"/>
          <w:sz w:val="24"/>
          <w:szCs w:val="24"/>
          <w:lang w:eastAsia="zh-CN" w:bidi="ar"/>
        </w:rPr>
        <w:t xml:space="preserve"> </w:t>
      </w:r>
      <w:r>
        <w:rPr>
          <w:rFonts w:eastAsia="SimSun"/>
          <w:color w:val="000000" w:themeColor="text1"/>
          <w:sz w:val="24"/>
          <w:szCs w:val="24"/>
          <w:lang w:val="en-US" w:eastAsia="zh-CN" w:bidi="ar"/>
        </w:rPr>
        <w:t xml:space="preserve">чрезвычайным ситуациям, регистрируются очень часто </w:t>
      </w:r>
    </w:p>
    <w:p w:rsidR="002F7ECD" w:rsidRDefault="002F7ECD">
      <w:pPr>
        <w:jc w:val="both"/>
        <w:rPr>
          <w:rFonts w:eastAsia="SimSun"/>
          <w:color w:val="000000" w:themeColor="text1"/>
          <w:sz w:val="24"/>
          <w:szCs w:val="24"/>
          <w:lang w:val="en-US" w:eastAsia="zh-CN" w:bidi="ar"/>
        </w:rPr>
      </w:pPr>
    </w:p>
    <w:p w:rsidR="002F7ECD" w:rsidRDefault="008855B5">
      <w:pPr>
        <w:jc w:val="both"/>
        <w:rPr>
          <w:color w:val="000000" w:themeColor="text1"/>
          <w:sz w:val="24"/>
          <w:szCs w:val="24"/>
        </w:rPr>
      </w:pPr>
      <w:r>
        <w:rPr>
          <w:rFonts w:eastAsia="SimSun"/>
          <w:color w:val="000000" w:themeColor="text1"/>
          <w:sz w:val="24"/>
          <w:szCs w:val="24"/>
          <w:lang w:eastAsia="zh-CN" w:bidi="ar"/>
        </w:rPr>
        <w:t>2.__________</w:t>
      </w:r>
      <w:r>
        <w:rPr>
          <w:rFonts w:eastAsia="SimSun"/>
          <w:color w:val="000000" w:themeColor="text1"/>
          <w:sz w:val="24"/>
          <w:szCs w:val="24"/>
          <w:lang w:val="en-US" w:eastAsia="zh-CN" w:bidi="ar"/>
        </w:rPr>
        <w:t xml:space="preserve">обстановка на определённой территории или акватории, </w:t>
      </w:r>
      <w:r>
        <w:rPr>
          <w:rFonts w:eastAsia="SimSun"/>
          <w:color w:val="000000" w:themeColor="text1"/>
          <w:sz w:val="24"/>
          <w:szCs w:val="24"/>
          <w:lang w:val="en-US" w:eastAsia="zh-CN" w:bidi="ar"/>
        </w:rPr>
        <w:t>сложившаяся в результате опасного природного явления, которое может повлечь или повлекло за собой человеческие жертвы, ущерб здоровью людей или окружающей сре-де, значительные материальные потери и нарушение условий жизнедеятельности людей</w:t>
      </w:r>
    </w:p>
    <w:p w:rsidR="002F7ECD" w:rsidRDefault="002F7ECD">
      <w:pPr>
        <w:jc w:val="both"/>
        <w:rPr>
          <w:rFonts w:eastAsia="SimSun"/>
          <w:color w:val="000000" w:themeColor="text1"/>
          <w:sz w:val="24"/>
          <w:szCs w:val="24"/>
          <w:lang w:eastAsia="zh-CN" w:bidi="ar"/>
        </w:rPr>
      </w:pPr>
    </w:p>
    <w:p w:rsidR="002F7ECD" w:rsidRDefault="008855B5">
      <w:pPr>
        <w:jc w:val="both"/>
        <w:rPr>
          <w:rFonts w:eastAsia="SimSun"/>
          <w:color w:val="000000" w:themeColor="text1"/>
          <w:sz w:val="24"/>
          <w:szCs w:val="24"/>
          <w:lang w:val="en-US" w:eastAsia="zh-CN" w:bidi="ar"/>
        </w:rPr>
      </w:pPr>
      <w:r>
        <w:rPr>
          <w:rFonts w:eastAsia="SimSun"/>
          <w:color w:val="000000" w:themeColor="text1"/>
          <w:sz w:val="24"/>
          <w:szCs w:val="24"/>
          <w:lang w:eastAsia="zh-CN" w:bidi="ar"/>
        </w:rPr>
        <w:t>3._________</w:t>
      </w:r>
      <w:r>
        <w:rPr>
          <w:rFonts w:eastAsia="SimSun"/>
          <w:color w:val="000000" w:themeColor="text1"/>
          <w:sz w:val="24"/>
          <w:szCs w:val="24"/>
          <w:lang w:val="en-US" w:eastAsia="zh-CN" w:bidi="ar"/>
        </w:rPr>
        <w:t>сост</w:t>
      </w:r>
      <w:r>
        <w:rPr>
          <w:rFonts w:eastAsia="SimSun"/>
          <w:color w:val="000000" w:themeColor="text1"/>
          <w:sz w:val="24"/>
          <w:szCs w:val="24"/>
          <w:lang w:val="en-US" w:eastAsia="zh-CN" w:bidi="ar"/>
        </w:rPr>
        <w:t xml:space="preserve">ояние, при котором в результате возникновения источника техногенной чрезвычайной ситуации на объекте, определённой территории или акватории нарушаются </w:t>
      </w:r>
      <w:r>
        <w:rPr>
          <w:rFonts w:eastAsia="SimSun"/>
          <w:color w:val="000000" w:themeColor="text1"/>
          <w:sz w:val="24"/>
          <w:szCs w:val="24"/>
          <w:lang w:val="en-US" w:eastAsia="zh-CN" w:bidi="ar"/>
        </w:rPr>
        <w:lastRenderedPageBreak/>
        <w:t xml:space="preserve">нормальные условия </w:t>
      </w:r>
      <w:r>
        <w:rPr>
          <w:rFonts w:eastAsia="SimSun"/>
          <w:color w:val="000000" w:themeColor="text1"/>
          <w:sz w:val="24"/>
          <w:szCs w:val="24"/>
          <w:lang w:eastAsia="zh-CN" w:bidi="ar"/>
        </w:rPr>
        <w:t xml:space="preserve"> </w:t>
      </w:r>
      <w:r>
        <w:rPr>
          <w:rFonts w:eastAsia="SimSun"/>
          <w:color w:val="000000" w:themeColor="text1"/>
          <w:sz w:val="24"/>
          <w:szCs w:val="24"/>
          <w:lang w:val="en-US" w:eastAsia="zh-CN" w:bidi="ar"/>
        </w:rPr>
        <w:t>жизни и деятельности людей, возникает угроза их жизни и здоровью, наносится ущерб иму</w:t>
      </w:r>
      <w:r>
        <w:rPr>
          <w:rFonts w:eastAsia="SimSun"/>
          <w:color w:val="000000" w:themeColor="text1"/>
          <w:sz w:val="24"/>
          <w:szCs w:val="24"/>
          <w:lang w:val="en-US" w:eastAsia="zh-CN" w:bidi="ar"/>
        </w:rPr>
        <w:t xml:space="preserve">ществу населения, экономике и </w:t>
      </w:r>
      <w:r>
        <w:rPr>
          <w:rFonts w:eastAsia="SimSun"/>
          <w:color w:val="000000" w:themeColor="text1"/>
          <w:sz w:val="24"/>
          <w:szCs w:val="24"/>
          <w:lang w:eastAsia="zh-CN" w:bidi="ar"/>
        </w:rPr>
        <w:t xml:space="preserve"> </w:t>
      </w:r>
      <w:r>
        <w:rPr>
          <w:rFonts w:eastAsia="SimSun"/>
          <w:color w:val="000000" w:themeColor="text1"/>
          <w:sz w:val="24"/>
          <w:szCs w:val="24"/>
          <w:lang w:val="en-US" w:eastAsia="zh-CN" w:bidi="ar"/>
        </w:rPr>
        <w:t>окружающей при-родной среде</w:t>
      </w:r>
    </w:p>
    <w:p w:rsidR="002F7ECD" w:rsidRDefault="008855B5">
      <w:pPr>
        <w:pStyle w:val="a6"/>
        <w:spacing w:beforeAutospacing="0" w:after="120" w:afterAutospacing="0"/>
        <w:jc w:val="both"/>
        <w:rPr>
          <w:color w:val="000000" w:themeColor="text1"/>
          <w:lang w:val="ru-RU" w:bidi="ar"/>
        </w:rPr>
      </w:pPr>
      <w:r>
        <w:rPr>
          <w:color w:val="000000" w:themeColor="text1"/>
          <w:lang w:val="ru-RU" w:bidi="ar"/>
        </w:rPr>
        <w:t>4._________</w:t>
      </w:r>
      <w:r>
        <w:rPr>
          <w:rFonts w:eastAsia="var(--depot-font-size-text-m-pa"/>
          <w:color w:val="000000" w:themeColor="text1"/>
          <w:shd w:val="clear" w:color="auto" w:fill="FFFFFF"/>
        </w:rPr>
        <w:t xml:space="preserve">  обстановка на определённой территории, сложившаяся в результате аварии, опасного природного явления, катастрофы, распространения заболевания, представляющего опасность для окружающих, </w:t>
      </w:r>
      <w:r>
        <w:rPr>
          <w:rFonts w:eastAsia="var(--depot-font-size-text-m-pa"/>
          <w:color w:val="000000" w:themeColor="text1"/>
          <w:shd w:val="clear" w:color="auto" w:fill="FFFFFF"/>
        </w:rPr>
        <w:t>стихийного или иного бедствия.</w:t>
      </w:r>
    </w:p>
    <w:p w:rsidR="002F7ECD" w:rsidRDefault="008855B5">
      <w:pPr>
        <w:jc w:val="both"/>
        <w:rPr>
          <w:rFonts w:eastAsia="SimSun"/>
          <w:b/>
          <w:bCs/>
          <w:color w:val="000000" w:themeColor="text1"/>
          <w:sz w:val="24"/>
          <w:szCs w:val="24"/>
          <w:lang w:eastAsia="zh-CN" w:bidi="ar"/>
        </w:rPr>
      </w:pPr>
      <w:r>
        <w:rPr>
          <w:rFonts w:eastAsia="SimSun"/>
          <w:b/>
          <w:bCs/>
          <w:color w:val="000000" w:themeColor="text1"/>
          <w:sz w:val="24"/>
          <w:szCs w:val="24"/>
          <w:lang w:eastAsia="zh-CN" w:bidi="ar"/>
        </w:rPr>
        <w:t>Ответы</w:t>
      </w:r>
    </w:p>
    <w:tbl>
      <w:tblPr>
        <w:tblStyle w:val="a7"/>
        <w:tblW w:w="10028" w:type="dxa"/>
        <w:tblLook w:val="04A0" w:firstRow="1" w:lastRow="0" w:firstColumn="1" w:lastColumn="0" w:noHBand="0" w:noVBand="1"/>
      </w:tblPr>
      <w:tblGrid>
        <w:gridCol w:w="1704"/>
        <w:gridCol w:w="2212"/>
        <w:gridCol w:w="1775"/>
        <w:gridCol w:w="2100"/>
        <w:gridCol w:w="2237"/>
      </w:tblGrid>
      <w:tr w:rsidR="002F7ECD">
        <w:trPr>
          <w:trHeight w:val="253"/>
        </w:trPr>
        <w:tc>
          <w:tcPr>
            <w:tcW w:w="1704" w:type="dxa"/>
          </w:tcPr>
          <w:p w:rsidR="002F7ECD" w:rsidRDefault="008855B5">
            <w:pPr>
              <w:widowControl/>
              <w:jc w:val="center"/>
              <w:rPr>
                <w:rFonts w:eastAsia="SimSun"/>
                <w:b/>
                <w:bCs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eastAsia="SimSun"/>
                <w:b/>
                <w:bCs/>
                <w:color w:val="000000"/>
                <w:sz w:val="24"/>
                <w:szCs w:val="24"/>
                <w:lang w:eastAsia="zh-CN" w:bidi="ar"/>
              </w:rPr>
              <w:t>Задание</w:t>
            </w:r>
          </w:p>
        </w:tc>
        <w:tc>
          <w:tcPr>
            <w:tcW w:w="2212" w:type="dxa"/>
          </w:tcPr>
          <w:p w:rsidR="002F7ECD" w:rsidRDefault="008855B5">
            <w:pPr>
              <w:widowControl/>
              <w:jc w:val="center"/>
              <w:rPr>
                <w:rFonts w:eastAsia="SimSun"/>
                <w:b/>
                <w:bCs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eastAsia="SimSun"/>
                <w:b/>
                <w:bCs/>
                <w:color w:val="000000"/>
                <w:sz w:val="24"/>
                <w:szCs w:val="24"/>
                <w:lang w:eastAsia="zh-CN" w:bidi="ar"/>
              </w:rPr>
              <w:t>1</w:t>
            </w:r>
          </w:p>
        </w:tc>
        <w:tc>
          <w:tcPr>
            <w:tcW w:w="1775" w:type="dxa"/>
          </w:tcPr>
          <w:p w:rsidR="002F7ECD" w:rsidRDefault="008855B5">
            <w:pPr>
              <w:widowControl/>
              <w:jc w:val="center"/>
              <w:rPr>
                <w:rFonts w:eastAsia="SimSun"/>
                <w:b/>
                <w:bCs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eastAsia="SimSun"/>
                <w:b/>
                <w:bCs/>
                <w:color w:val="000000"/>
                <w:sz w:val="24"/>
                <w:szCs w:val="24"/>
                <w:lang w:eastAsia="zh-CN" w:bidi="ar"/>
              </w:rPr>
              <w:t>2</w:t>
            </w:r>
          </w:p>
        </w:tc>
        <w:tc>
          <w:tcPr>
            <w:tcW w:w="2100" w:type="dxa"/>
          </w:tcPr>
          <w:p w:rsidR="002F7ECD" w:rsidRDefault="008855B5">
            <w:pPr>
              <w:widowControl/>
              <w:jc w:val="center"/>
              <w:rPr>
                <w:rFonts w:eastAsia="SimSun"/>
                <w:b/>
                <w:bCs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eastAsia="SimSun"/>
                <w:b/>
                <w:bCs/>
                <w:color w:val="000000"/>
                <w:sz w:val="24"/>
                <w:szCs w:val="24"/>
                <w:lang w:eastAsia="zh-CN" w:bidi="ar"/>
              </w:rPr>
              <w:t>3</w:t>
            </w:r>
          </w:p>
        </w:tc>
        <w:tc>
          <w:tcPr>
            <w:tcW w:w="2237" w:type="dxa"/>
          </w:tcPr>
          <w:p w:rsidR="002F7ECD" w:rsidRDefault="008855B5">
            <w:pPr>
              <w:widowControl/>
              <w:jc w:val="center"/>
              <w:rPr>
                <w:rFonts w:eastAsia="SimSun"/>
                <w:b/>
                <w:bCs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eastAsia="SimSun"/>
                <w:b/>
                <w:bCs/>
                <w:color w:val="000000"/>
                <w:sz w:val="24"/>
                <w:szCs w:val="24"/>
                <w:lang w:eastAsia="zh-CN" w:bidi="ar"/>
              </w:rPr>
              <w:t>4</w:t>
            </w:r>
          </w:p>
        </w:tc>
      </w:tr>
      <w:tr w:rsidR="002F7ECD">
        <w:tc>
          <w:tcPr>
            <w:tcW w:w="1704" w:type="dxa"/>
          </w:tcPr>
          <w:p w:rsidR="002F7ECD" w:rsidRDefault="008855B5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>Правильный ответ</w:t>
            </w:r>
          </w:p>
        </w:tc>
        <w:tc>
          <w:tcPr>
            <w:tcW w:w="2212" w:type="dxa"/>
          </w:tcPr>
          <w:p w:rsidR="002F7ECD" w:rsidRDefault="008855B5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>Источник черезвычайной ситуации</w:t>
            </w:r>
          </w:p>
        </w:tc>
        <w:tc>
          <w:tcPr>
            <w:tcW w:w="1775" w:type="dxa"/>
          </w:tcPr>
          <w:p w:rsidR="002F7ECD" w:rsidRDefault="008855B5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>Природная черезвычайная ситуация</w:t>
            </w:r>
          </w:p>
        </w:tc>
        <w:tc>
          <w:tcPr>
            <w:tcW w:w="2100" w:type="dxa"/>
          </w:tcPr>
          <w:p w:rsidR="002F7ECD" w:rsidRDefault="008855B5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>Техногенная чрезвычайная ситуация</w:t>
            </w:r>
          </w:p>
        </w:tc>
        <w:tc>
          <w:tcPr>
            <w:tcW w:w="2237" w:type="dxa"/>
          </w:tcPr>
          <w:p w:rsidR="002F7ECD" w:rsidRDefault="008855B5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  <w:lang w:eastAsia="zh-CN" w:bidi="ar"/>
              </w:rPr>
            </w:pPr>
            <w:r>
              <w:rPr>
                <w:rStyle w:val="a5"/>
                <w:rFonts w:eastAsia="var(--depot-font-size-text-m-pa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Чрезвычайная ситуация</w:t>
            </w:r>
          </w:p>
        </w:tc>
      </w:tr>
    </w:tbl>
    <w:p w:rsidR="002F7ECD" w:rsidRDefault="002F7ECD">
      <w:pPr>
        <w:rPr>
          <w:rFonts w:eastAsia="SimSun"/>
          <w:color w:val="000000"/>
          <w:sz w:val="24"/>
          <w:szCs w:val="24"/>
          <w:lang w:val="en-US" w:eastAsia="zh-CN" w:bidi="ar"/>
        </w:rPr>
      </w:pPr>
    </w:p>
    <w:p w:rsidR="002F7ECD" w:rsidRDefault="002F7ECD"/>
    <w:p w:rsidR="002F7ECD" w:rsidRDefault="008855B5">
      <w:pPr>
        <w:ind w:right="-2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Часть 3. Ситуационная задача.</w:t>
      </w:r>
    </w:p>
    <w:p w:rsidR="002F7ECD" w:rsidRDefault="002F7ECD">
      <w:pPr>
        <w:spacing w:line="12" w:lineRule="exact"/>
        <w:rPr>
          <w:sz w:val="20"/>
          <w:szCs w:val="20"/>
        </w:rPr>
      </w:pPr>
    </w:p>
    <w:p w:rsidR="002F7ECD" w:rsidRDefault="008855B5">
      <w:pPr>
        <w:spacing w:line="234" w:lineRule="auto"/>
        <w:ind w:left="260"/>
        <w:rPr>
          <w:color w:val="000000" w:themeColor="text1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 w:themeColor="text1"/>
          <w:sz w:val="24"/>
          <w:szCs w:val="24"/>
        </w:rPr>
        <w:t xml:space="preserve">Необходимо дать развернутый </w:t>
      </w:r>
      <w:r>
        <w:rPr>
          <w:rFonts w:eastAsia="Times New Roman"/>
          <w:b/>
          <w:bCs/>
          <w:i/>
          <w:iCs/>
          <w:color w:val="000000" w:themeColor="text1"/>
          <w:sz w:val="24"/>
          <w:szCs w:val="24"/>
        </w:rPr>
        <w:t>ответ. Правильно выполненное задание оценивается 4 баллами.</w:t>
      </w:r>
    </w:p>
    <w:p w:rsidR="002F7ECD" w:rsidRDefault="002F7ECD">
      <w:pPr>
        <w:spacing w:line="14" w:lineRule="exact"/>
        <w:rPr>
          <w:color w:val="000000" w:themeColor="text1"/>
          <w:sz w:val="24"/>
          <w:szCs w:val="24"/>
        </w:rPr>
      </w:pPr>
    </w:p>
    <w:p w:rsidR="002F7ECD" w:rsidRDefault="008855B5">
      <w:pPr>
        <w:numPr>
          <w:ilvl w:val="0"/>
          <w:numId w:val="18"/>
        </w:numPr>
        <w:tabs>
          <w:tab w:val="left" w:pos="500"/>
        </w:tabs>
        <w:spacing w:line="234" w:lineRule="auto"/>
        <w:ind w:left="260" w:right="140" w:firstLine="2"/>
        <w:rPr>
          <w:rFonts w:eastAsia="Times New Roman"/>
          <w:b/>
          <w:bCs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Вы </w:t>
      </w: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попали в ситуацию ЧС 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рядом есть пострадавший,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 Ваши действия при 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казани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и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 помощи потерпевшему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?</w:t>
      </w:r>
    </w:p>
    <w:p w:rsidR="002F7ECD" w:rsidRDefault="002F7ECD">
      <w:pPr>
        <w:rPr>
          <w:color w:val="000000" w:themeColor="text1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99"/>
        <w:gridCol w:w="7611"/>
      </w:tblGrid>
      <w:tr w:rsidR="002F7ECD">
        <w:tc>
          <w:tcPr>
            <w:tcW w:w="2199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Правильный ответ</w:t>
            </w:r>
          </w:p>
        </w:tc>
        <w:tc>
          <w:tcPr>
            <w:tcW w:w="7611" w:type="dxa"/>
          </w:tcPr>
          <w:p w:rsidR="002F7ECD" w:rsidRDefault="008855B5">
            <w:pP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Оценка обстановки и обеспечение безопасности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br/>
              <w:t>Проверка сознания пострадавшего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br/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Вызов скорой медицинской службы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br/>
              <w:t>Проверка дыхания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br/>
              <w:t>Проведение сердечно-легочной реанимации (при необходимости)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br/>
              <w:t>Остановка кровотечения (при наличии)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br/>
              <w:t>Наложение повязок и иммобилизация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br/>
              <w:t>ридание оптимального положения тела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br/>
              <w:t xml:space="preserve">Контроль состояния и 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психологическая поддержка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  <w:br/>
            </w:r>
          </w:p>
        </w:tc>
      </w:tr>
    </w:tbl>
    <w:p w:rsidR="002F7ECD" w:rsidRDefault="002F7ECD">
      <w:pPr>
        <w:rPr>
          <w:color w:val="000000" w:themeColor="text1"/>
          <w:sz w:val="24"/>
          <w:szCs w:val="24"/>
        </w:rPr>
      </w:pPr>
    </w:p>
    <w:p w:rsidR="002F7ECD" w:rsidRDefault="002F7ECD">
      <w:pPr>
        <w:rPr>
          <w:color w:val="000000" w:themeColor="text1"/>
          <w:sz w:val="24"/>
          <w:szCs w:val="24"/>
        </w:rPr>
      </w:pPr>
    </w:p>
    <w:p w:rsidR="002F7ECD" w:rsidRDefault="002F7ECD">
      <w:pPr>
        <w:rPr>
          <w:color w:val="000000" w:themeColor="text1"/>
          <w:sz w:val="24"/>
          <w:szCs w:val="24"/>
        </w:rPr>
      </w:pPr>
    </w:p>
    <w:p w:rsidR="002F7ECD" w:rsidRDefault="002F7ECD">
      <w:pPr>
        <w:rPr>
          <w:color w:val="000000" w:themeColor="text1"/>
          <w:sz w:val="24"/>
          <w:szCs w:val="24"/>
        </w:rPr>
      </w:pPr>
    </w:p>
    <w:p w:rsidR="002F7ECD" w:rsidRDefault="002F7ECD">
      <w:pPr>
        <w:rPr>
          <w:color w:val="000000" w:themeColor="text1"/>
          <w:sz w:val="24"/>
          <w:szCs w:val="24"/>
        </w:rPr>
      </w:pPr>
    </w:p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/>
    <w:p w:rsidR="002F7ECD" w:rsidRDefault="002F7ECD">
      <w:pPr>
        <w:jc w:val="both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</w:rPr>
      </w:pPr>
    </w:p>
    <w:p w:rsidR="002F7ECD" w:rsidRDefault="002F7ECD">
      <w:pPr>
        <w:jc w:val="both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</w:rPr>
      </w:pPr>
    </w:p>
    <w:p w:rsidR="002F7ECD" w:rsidRDefault="002F7ECD">
      <w:pPr>
        <w:jc w:val="both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</w:rPr>
      </w:pPr>
    </w:p>
    <w:p w:rsidR="002F7ECD" w:rsidRDefault="002F7ECD">
      <w:pPr>
        <w:jc w:val="both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</w:rPr>
      </w:pPr>
    </w:p>
    <w:p w:rsidR="002F7ECD" w:rsidRDefault="002F7ECD">
      <w:pPr>
        <w:jc w:val="both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</w:rPr>
      </w:pPr>
    </w:p>
    <w:p w:rsidR="002F7ECD" w:rsidRDefault="002F7ECD">
      <w:pPr>
        <w:jc w:val="both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</w:rPr>
      </w:pPr>
    </w:p>
    <w:p w:rsidR="002F7ECD" w:rsidRDefault="002F7ECD">
      <w:pPr>
        <w:jc w:val="both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</w:rPr>
      </w:pPr>
    </w:p>
    <w:p w:rsidR="002F7ECD" w:rsidRDefault="002F7ECD">
      <w:pPr>
        <w:jc w:val="both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</w:rPr>
      </w:pPr>
    </w:p>
    <w:p w:rsidR="002F7ECD" w:rsidRDefault="002F7ECD">
      <w:pPr>
        <w:jc w:val="both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</w:rPr>
      </w:pPr>
    </w:p>
    <w:p w:rsidR="002F7ECD" w:rsidRDefault="008855B5">
      <w:pPr>
        <w:jc w:val="center"/>
        <w:rPr>
          <w:rFonts w:eastAsia="sans-serif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eastAsia="Times New Roman"/>
          <w:b/>
          <w:bCs/>
          <w:sz w:val="24"/>
          <w:szCs w:val="24"/>
        </w:rPr>
        <w:t>11 класс</w:t>
      </w:r>
      <w:r>
        <w:rPr>
          <w:rFonts w:eastAsia="Times New Roman"/>
          <w:b/>
          <w:bCs/>
          <w:sz w:val="24"/>
          <w:szCs w:val="24"/>
        </w:rPr>
        <w:t xml:space="preserve"> </w:t>
      </w:r>
    </w:p>
    <w:p w:rsidR="002F7ECD" w:rsidRDefault="008855B5">
      <w:pPr>
        <w:ind w:left="26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ПОЛУГОДОВОЙ  КОНТРОЛЬ  ЗНАНИЙ</w:t>
      </w:r>
    </w:p>
    <w:p w:rsidR="002F7ECD" w:rsidRDefault="008855B5">
      <w:pPr>
        <w:ind w:left="260"/>
        <w:jc w:val="center"/>
        <w:rPr>
          <w:rFonts w:eastAsia="SimSu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по разделу</w:t>
      </w:r>
      <w:r>
        <w:rPr>
          <w:rFonts w:eastAsia="Times New Roman"/>
          <w:b/>
          <w:bCs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«Основы комплексной безопасности»</w:t>
      </w:r>
    </w:p>
    <w:p w:rsidR="002F7ECD" w:rsidRDefault="008855B5">
      <w:pPr>
        <w:pStyle w:val="a6"/>
        <w:shd w:val="clear" w:color="auto" w:fill="FFFFFF"/>
        <w:spacing w:beforeAutospacing="0"/>
        <w:rPr>
          <w:b/>
          <w:bCs/>
          <w:lang w:val="ru-RU"/>
        </w:rPr>
      </w:pPr>
      <w:r>
        <w:rPr>
          <w:b/>
          <w:bCs/>
          <w:lang w:val="ru-RU"/>
        </w:rPr>
        <w:t>2 вариант</w:t>
      </w:r>
    </w:p>
    <w:p w:rsidR="002F7ECD" w:rsidRDefault="008855B5">
      <w:pPr>
        <w:rPr>
          <w:b/>
          <w:bCs/>
        </w:rPr>
      </w:pPr>
      <w:r>
        <w:rPr>
          <w:rFonts w:eastAsia="SimSun"/>
          <w:b/>
          <w:bCs/>
          <w:color w:val="000000"/>
          <w:sz w:val="24"/>
          <w:szCs w:val="24"/>
          <w:lang w:eastAsia="zh-CN" w:bidi="ar"/>
        </w:rPr>
        <w:t>1.</w:t>
      </w:r>
      <w:r>
        <w:rPr>
          <w:rFonts w:eastAsia="SimSun"/>
          <w:b/>
          <w:bCs/>
          <w:color w:val="000000"/>
          <w:sz w:val="24"/>
          <w:szCs w:val="24"/>
          <w:lang w:val="en-US" w:eastAsia="zh-CN" w:bidi="ar"/>
        </w:rPr>
        <w:t xml:space="preserve">Соотнесите изображения бытовых приборов и экологических знаков </w:t>
      </w:r>
    </w:p>
    <w:p w:rsidR="002F7ECD" w:rsidRDefault="008855B5">
      <w:pPr>
        <w:rPr>
          <w:b/>
          <w:bCs/>
        </w:rPr>
      </w:pPr>
      <w:r>
        <w:rPr>
          <w:rFonts w:eastAsia="SimSun"/>
          <w:b/>
          <w:bCs/>
          <w:color w:val="000000"/>
          <w:sz w:val="24"/>
          <w:szCs w:val="24"/>
          <w:lang w:val="en-US" w:eastAsia="zh-CN" w:bidi="ar"/>
        </w:rPr>
        <w:t>контроля качества с их названиями.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"/>
        <w:gridCol w:w="3217"/>
        <w:gridCol w:w="1117"/>
        <w:gridCol w:w="4752"/>
      </w:tblGrid>
      <w:tr w:rsidR="002F7ECD">
        <w:tc>
          <w:tcPr>
            <w:tcW w:w="1042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lang w:val="ru-RU"/>
              </w:rPr>
              <w:t>А</w:t>
            </w:r>
          </w:p>
        </w:tc>
        <w:tc>
          <w:tcPr>
            <w:tcW w:w="3218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14300" distR="114300">
                  <wp:extent cx="1338580" cy="1656080"/>
                  <wp:effectExtent l="0" t="0" r="13970" b="1270"/>
                  <wp:docPr id="22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861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листок жизни - единственная в Российской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Федерации добровольная независимая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сертификация, которая признана мировыми </w:t>
            </w:r>
          </w:p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институтами окончательно в 2011 году;</w:t>
            </w:r>
          </w:p>
          <w:p w:rsidR="002F7ECD" w:rsidRDefault="002F7ECD">
            <w:pPr>
              <w:pStyle w:val="a6"/>
              <w:widowControl/>
              <w:spacing w:beforeAutospacing="0"/>
              <w:rPr>
                <w:lang w:val="ru-RU"/>
              </w:rPr>
            </w:pPr>
          </w:p>
        </w:tc>
      </w:tr>
      <w:tr w:rsidR="002F7ECD">
        <w:tc>
          <w:tcPr>
            <w:tcW w:w="1042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lang w:val="ru-RU"/>
              </w:rPr>
              <w:t>Б</w:t>
            </w:r>
          </w:p>
        </w:tc>
        <w:tc>
          <w:tcPr>
            <w:tcW w:w="3218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14300" distR="114300">
                  <wp:extent cx="1229995" cy="1440180"/>
                  <wp:effectExtent l="0" t="0" r="8255" b="7620"/>
                  <wp:docPr id="23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861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 xml:space="preserve">люксметр </w:t>
            </w:r>
          </w:p>
          <w:p w:rsidR="002F7ECD" w:rsidRDefault="002F7ECD">
            <w:pPr>
              <w:pStyle w:val="a6"/>
              <w:widowControl/>
              <w:spacing w:beforeAutospacing="0"/>
              <w:rPr>
                <w:lang w:val="ru-RU"/>
              </w:rPr>
            </w:pPr>
          </w:p>
        </w:tc>
      </w:tr>
      <w:tr w:rsidR="002F7ECD">
        <w:tc>
          <w:tcPr>
            <w:tcW w:w="1042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3218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14300" distR="114300">
                  <wp:extent cx="1875155" cy="1376045"/>
                  <wp:effectExtent l="0" t="0" r="10795" b="14605"/>
                  <wp:docPr id="24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4861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бытовой дозиметр</w:t>
            </w:r>
          </w:p>
          <w:p w:rsidR="002F7ECD" w:rsidRDefault="002F7ECD">
            <w:pPr>
              <w:pStyle w:val="a6"/>
              <w:widowControl/>
              <w:spacing w:beforeAutospacing="0"/>
              <w:rPr>
                <w:lang w:val="ru-RU"/>
              </w:rPr>
            </w:pPr>
          </w:p>
        </w:tc>
      </w:tr>
      <w:tr w:rsidR="002F7ECD">
        <w:tc>
          <w:tcPr>
            <w:tcW w:w="1042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lang w:val="ru-RU"/>
              </w:rPr>
              <w:t>Г</w:t>
            </w:r>
          </w:p>
        </w:tc>
        <w:tc>
          <w:tcPr>
            <w:tcW w:w="3218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14300" distR="114300">
                  <wp:extent cx="1659255" cy="1612900"/>
                  <wp:effectExtent l="0" t="0" r="17145" b="6350"/>
                  <wp:docPr id="25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1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861" w:type="dxa"/>
          </w:tcPr>
          <w:p w:rsidR="002F7ECD" w:rsidRDefault="008855B5">
            <w:pPr>
              <w:widowControl/>
              <w:jc w:val="left"/>
            </w:pPr>
            <w:r>
              <w:rPr>
                <w:rFonts w:eastAsia="SimSun"/>
                <w:color w:val="000000"/>
                <w:sz w:val="24"/>
                <w:szCs w:val="24"/>
                <w:lang w:val="en-US" w:eastAsia="zh-CN" w:bidi="ar"/>
              </w:rPr>
              <w:t>солемер</w:t>
            </w:r>
          </w:p>
          <w:p w:rsidR="002F7ECD" w:rsidRDefault="002F7ECD">
            <w:pPr>
              <w:pStyle w:val="a6"/>
              <w:widowControl/>
              <w:spacing w:beforeAutospacing="0"/>
              <w:rPr>
                <w:lang w:val="ru-RU"/>
              </w:rPr>
            </w:pPr>
          </w:p>
        </w:tc>
      </w:tr>
      <w:tr w:rsidR="002F7ECD">
        <w:tc>
          <w:tcPr>
            <w:tcW w:w="1042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lang w:val="ru-RU"/>
              </w:rPr>
              <w:t>Д</w:t>
            </w:r>
          </w:p>
        </w:tc>
        <w:tc>
          <w:tcPr>
            <w:tcW w:w="3218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14300" distR="114300">
                  <wp:extent cx="1724660" cy="1753235"/>
                  <wp:effectExtent l="0" t="0" r="8890" b="18415"/>
                  <wp:docPr id="26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 1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60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F7ECD" w:rsidRDefault="008855B5">
            <w:pPr>
              <w:pStyle w:val="a6"/>
              <w:widowControl/>
              <w:spacing w:beforeAutospacing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861" w:type="dxa"/>
          </w:tcPr>
          <w:p w:rsidR="002F7ECD" w:rsidRDefault="008855B5">
            <w:pPr>
              <w:widowControl/>
              <w:jc w:val="left"/>
            </w:pPr>
            <w:r w:rsidRPr="008855B5"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 xml:space="preserve">знак означает, что продукт экологически </w:t>
            </w:r>
          </w:p>
          <w:p w:rsidR="002F7ECD" w:rsidRDefault="008855B5">
            <w:pPr>
              <w:widowControl/>
              <w:jc w:val="left"/>
            </w:pPr>
            <w:r w:rsidRPr="008855B5"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 xml:space="preserve">безопасен. Ставится на упаковку товаров в </w:t>
            </w:r>
          </w:p>
          <w:p w:rsidR="002F7ECD" w:rsidRDefault="008855B5">
            <w:pPr>
              <w:widowControl/>
              <w:jc w:val="left"/>
            </w:pPr>
            <w:r w:rsidRPr="008855B5">
              <w:rPr>
                <w:rFonts w:eastAsia="SimSun"/>
                <w:color w:val="000000"/>
                <w:sz w:val="24"/>
                <w:szCs w:val="24"/>
                <w:lang w:eastAsia="zh-CN" w:bidi="ar"/>
              </w:rPr>
              <w:t xml:space="preserve">России </w:t>
            </w:r>
          </w:p>
          <w:p w:rsidR="002F7ECD" w:rsidRDefault="002F7ECD">
            <w:pPr>
              <w:pStyle w:val="a6"/>
              <w:widowControl/>
              <w:spacing w:beforeAutospacing="0"/>
              <w:rPr>
                <w:lang w:val="ru-RU"/>
              </w:rPr>
            </w:pPr>
          </w:p>
        </w:tc>
      </w:tr>
    </w:tbl>
    <w:p w:rsidR="002F7ECD" w:rsidRDefault="002F7ECD">
      <w:pPr>
        <w:pStyle w:val="a6"/>
        <w:shd w:val="clear" w:color="auto" w:fill="FFFFFF"/>
        <w:spacing w:beforeAutospacing="0"/>
        <w:rPr>
          <w:lang w:val="ru-RU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sans-serif"/>
          <w:b/>
          <w:bCs/>
          <w:color w:val="000000" w:themeColor="text1"/>
          <w:lang w:val="ru-RU"/>
        </w:rPr>
      </w:pPr>
      <w:r>
        <w:rPr>
          <w:b/>
          <w:bCs/>
          <w:color w:val="000000" w:themeColor="text1"/>
          <w:lang w:val="ru-RU"/>
        </w:rPr>
        <w:lastRenderedPageBreak/>
        <w:t>2.</w:t>
      </w:r>
      <w:r w:rsidRPr="008855B5">
        <w:rPr>
          <w:rStyle w:val="a5"/>
          <w:rFonts w:eastAsia="sans-serif"/>
          <w:color w:val="000000" w:themeColor="text1"/>
          <w:shd w:val="clear" w:color="auto" w:fill="FFFFFF"/>
          <w:lang w:val="ru-RU"/>
        </w:rPr>
        <w:t>Профилактика дизентерии включает: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а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Строгое соблюдение технологических правил приготовления,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 xml:space="preserve"> хранения и сроков хранения продуктов</w:t>
      </w:r>
      <w:r>
        <w:rPr>
          <w:rFonts w:eastAsia="sans-serif"/>
          <w:color w:val="000000" w:themeColor="text1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б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экстренное введение сыворотки</w:t>
      </w:r>
      <w:r>
        <w:rPr>
          <w:rFonts w:eastAsia="sans-serif"/>
          <w:color w:val="000000" w:themeColor="text1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в</w:t>
      </w:r>
      <w:r w:rsidRPr="008855B5">
        <w:rPr>
          <w:rFonts w:eastAsia="sans-serif"/>
          <w:color w:val="000000" w:themeColor="text1"/>
          <w:shd w:val="clear" w:color="auto" w:fill="FFFFFF"/>
          <w:lang w:val="ru-RU"/>
        </w:rPr>
        <w:t>) экстренная вакцинация</w:t>
      </w:r>
      <w:r>
        <w:rPr>
          <w:rFonts w:eastAsia="sans-serif"/>
          <w:color w:val="000000" w:themeColor="text1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sans-serif"/>
          <w:color w:val="000000" w:themeColor="text1"/>
          <w:lang w:val="ru-RU"/>
        </w:rPr>
      </w:pPr>
      <w:r>
        <w:rPr>
          <w:rFonts w:eastAsia="sans-serif"/>
          <w:color w:val="000000" w:themeColor="text1"/>
          <w:shd w:val="clear" w:color="auto" w:fill="FFFFFF"/>
          <w:lang w:val="ru-RU"/>
        </w:rPr>
        <w:t>г</w:t>
      </w:r>
      <w:r>
        <w:rPr>
          <w:rFonts w:eastAsia="sans-serif"/>
          <w:color w:val="000000" w:themeColor="text1"/>
          <w:shd w:val="clear" w:color="auto" w:fill="FFFFFF"/>
        </w:rPr>
        <w:t>) дегельминтизацию домашних животных</w:t>
      </w:r>
      <w:r>
        <w:rPr>
          <w:rFonts w:eastAsia="sans-serif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pStyle w:val="a6"/>
        <w:numPr>
          <w:ilvl w:val="0"/>
          <w:numId w:val="18"/>
        </w:numPr>
        <w:shd w:val="clear" w:color="auto" w:fill="FFFFFF"/>
        <w:spacing w:beforeAutospacing="0" w:afterAutospacing="0"/>
        <w:ind w:left="260" w:firstLine="2"/>
        <w:jc w:val="both"/>
        <w:rPr>
          <w:color w:val="000000" w:themeColor="text1"/>
          <w:lang w:val="ru-RU"/>
        </w:rPr>
      </w:pP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Комплекс организационных, санитарно-технических санитарно-гигиенических и истребительных мероприятий: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 xml:space="preserve">а) дезинсекция 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б) обсервация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в) дератизация</w:t>
      </w:r>
      <w:r>
        <w:rPr>
          <w:color w:val="000000" w:themeColor="text1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</w:rPr>
        <w:t> </w:t>
      </w: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4.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Что такое инкубационный период: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а) промежуток времени от момента начала заболевания до выздоровления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 xml:space="preserve">б) время от заражения до первых клинических проявлений 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в) период времени от внедрения микроорганизмов до полного выздоровления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5.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К бактериальным инфекциям относится: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а) корь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 xml:space="preserve">б) холера 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в) герпес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color w:val="000000" w:themeColor="text1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6.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Одним из явлений, наиболее часто оказывающих влияние на психическое здоровье и психологическое благополучие, является стресс. Понятие «стресс» появилось в 30-х годах прошлого ве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ка благодаря работам ученого Ганса Селье. Основными признаками стресса являются: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color w:val="000000" w:themeColor="text1"/>
          <w:shd w:val="clear" w:color="auto" w:fill="FFFFFF"/>
          <w:lang w:val="ru-RU"/>
        </w:rPr>
      </w:pP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 xml:space="preserve">а) очень сильная эмоциональная реакция на происходящие события: страх, тревога, отчаяние; 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color w:val="000000" w:themeColor="text1"/>
          <w:lang w:val="ru-RU"/>
        </w:rPr>
      </w:pP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б) нарушение адаптации – человек не может продолжать выполнять повседневные дела, жи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ть обыденной жизнью, возникает ощущение нереальности происходящего;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color w:val="000000" w:themeColor="text1"/>
          <w:shd w:val="clear" w:color="auto" w:fill="FFFFFF"/>
          <w:lang w:val="ru-RU"/>
        </w:rPr>
      </w:pP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 xml:space="preserve">в) ощущение растерянности, неспособность к построению планов на ближайший и отдаленный периоды времени; 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color w:val="000000" w:themeColor="text1"/>
          <w:shd w:val="clear" w:color="auto" w:fill="FFFFFF"/>
          <w:lang w:val="ru-RU"/>
        </w:rPr>
      </w:pP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г) утрата интереса к значимым ранее видам деятельности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  <w:r>
        <w:rPr>
          <w:rFonts w:eastAsia="Helvetica"/>
          <w:color w:val="000000" w:themeColor="text1"/>
          <w:shd w:val="clear" w:color="auto" w:fill="FFFFFF"/>
        </w:rPr>
        <w:t> 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color w:val="000000" w:themeColor="text1"/>
          <w:lang w:val="ru-RU"/>
        </w:rPr>
      </w:pP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д) все вышеперечисленные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color w:val="000000" w:themeColor="text1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7.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К природным Чрезвычайным Ситуациям относится: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а) взрыв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 xml:space="preserve">б) землетрясение 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в) транспортная авария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8.</w:t>
      </w:r>
      <w:r>
        <w:rPr>
          <w:rFonts w:eastAsia="Helvetica"/>
          <w:b/>
          <w:bCs/>
          <w:color w:val="000000" w:themeColor="text1"/>
          <w:shd w:val="clear" w:color="auto" w:fill="FFFFFF"/>
        </w:rPr>
        <w:t> 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 xml:space="preserve">Как называется эвакуация, которая проводится при получении достоверных данных о высокой вероятности возникновении аварии или 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стихийного бедствия с катастрофическими последствиями: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а) упрежд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 xml:space="preserve">ающая эвакуация 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б) общая эвакуация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в) экстренная эвакуация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9.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Какое название носит сильный маломасштабный атмосферный вихрь диаметром до 1000 м, в котором воздух вращается со скоростью до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 xml:space="preserve"> 100 м/с.: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а) ураган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 xml:space="preserve">б) смерч 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в) буря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10.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Горением называют: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 xml:space="preserve">а) неконтролируемый процесс горения, сопровождающийся уничтожением материальных ценностей и создающий опасность для жизни и 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здоровью людей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 xml:space="preserve">б) физико-механический процесс превращения горючих веществ и материалов в продукты сгорания, сопровождающийся интенсивным выделением тепла, дыма и световым излучением 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в) реакция горения, при которой скорость выделения тепла превышает скор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ость ее рассеивания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rFonts w:eastAsia="Helvetica"/>
          <w:color w:val="000000" w:themeColor="text1"/>
          <w:shd w:val="clear" w:color="auto" w:fill="FFFFFF"/>
          <w:lang w:val="ru-RU"/>
        </w:rPr>
        <w:t>11.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Похищения людей является Чрезвычайной Ситуацией такого характера: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 xml:space="preserve">а) социального 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lastRenderedPageBreak/>
        <w:t>б) природного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в) культурного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12.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 xml:space="preserve">При первичном осмотре пострадавшего оценивают 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следующее: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а) пульс на сонной артерии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б) пульс на лучевой артерии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 xml:space="preserve">в) наличие дыхания 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13.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Признаками венозного кровотечения являются: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 xml:space="preserve">а) на раневой поверхности выступают мелкие, точечные 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капельки крови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 xml:space="preserve">б) кровь темно-вишневого цвета, вытекает медленно, равномерной непрерывной струей 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в) кровь ярко-красного цвета, выбрасывается сильной пульсирующей струей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14.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Признаками арт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ериального кровотечения являются: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а) на раневой поверхности выступают мелкие, точечные капельки крови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б) кровь темно-вишневого цвета, вытекает медленно, равномерной и непрерывной струей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в) кровь ярко-красного цвета, выбрасывается сильной пульсирующей стр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 xml:space="preserve">уей 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 w:afterAutospacing="0"/>
        <w:jc w:val="both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15.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При обмороке в рамках первой помощи следует: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а) привести пострадавшего в сознание, похлопав его по щекам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 xml:space="preserve">б) положить пострадавшего на бок и поднять ноги выше головы 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 xml:space="preserve">в) положить 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пострадавшего горизонтально и поднять ноги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rPr>
          <w:b/>
          <w:bCs/>
        </w:rPr>
      </w:pPr>
      <w:r>
        <w:rPr>
          <w:b/>
          <w:bCs/>
        </w:rPr>
        <w:t>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59"/>
        <w:gridCol w:w="1263"/>
        <w:gridCol w:w="1264"/>
        <w:gridCol w:w="1264"/>
        <w:gridCol w:w="1264"/>
        <w:gridCol w:w="1265"/>
        <w:gridCol w:w="1265"/>
        <w:gridCol w:w="1261"/>
      </w:tblGrid>
      <w:tr w:rsidR="002F7ECD">
        <w:tc>
          <w:tcPr>
            <w:tcW w:w="1291" w:type="dxa"/>
          </w:tcPr>
          <w:p w:rsidR="002F7ECD" w:rsidRDefault="008855B5">
            <w:r>
              <w:t>1 -в</w:t>
            </w:r>
          </w:p>
        </w:tc>
        <w:tc>
          <w:tcPr>
            <w:tcW w:w="1291" w:type="dxa"/>
          </w:tcPr>
          <w:p w:rsidR="002F7ECD" w:rsidRDefault="008855B5">
            <w:r>
              <w:t>2 -в</w:t>
            </w:r>
          </w:p>
        </w:tc>
        <w:tc>
          <w:tcPr>
            <w:tcW w:w="1291" w:type="dxa"/>
          </w:tcPr>
          <w:p w:rsidR="002F7ECD" w:rsidRDefault="008855B5">
            <w:r>
              <w:t>3 -в</w:t>
            </w:r>
          </w:p>
        </w:tc>
        <w:tc>
          <w:tcPr>
            <w:tcW w:w="1291" w:type="dxa"/>
          </w:tcPr>
          <w:p w:rsidR="002F7ECD" w:rsidRDefault="008855B5">
            <w:r>
              <w:t xml:space="preserve">4 -б </w:t>
            </w:r>
          </w:p>
        </w:tc>
        <w:tc>
          <w:tcPr>
            <w:tcW w:w="1291" w:type="dxa"/>
          </w:tcPr>
          <w:p w:rsidR="002F7ECD" w:rsidRDefault="008855B5">
            <w:r>
              <w:t>5 -г</w:t>
            </w:r>
          </w:p>
        </w:tc>
        <w:tc>
          <w:tcPr>
            <w:tcW w:w="1292" w:type="dxa"/>
          </w:tcPr>
          <w:p w:rsidR="002F7ECD" w:rsidRDefault="008855B5">
            <w:r>
              <w:t>6 -б</w:t>
            </w:r>
          </w:p>
        </w:tc>
        <w:tc>
          <w:tcPr>
            <w:tcW w:w="1292" w:type="dxa"/>
          </w:tcPr>
          <w:p w:rsidR="002F7ECD" w:rsidRDefault="008855B5">
            <w:r>
              <w:t>7 -б</w:t>
            </w:r>
          </w:p>
        </w:tc>
        <w:tc>
          <w:tcPr>
            <w:tcW w:w="1292" w:type="dxa"/>
          </w:tcPr>
          <w:p w:rsidR="002F7ECD" w:rsidRDefault="008855B5">
            <w:r>
              <w:t>8 -а</w:t>
            </w:r>
          </w:p>
        </w:tc>
      </w:tr>
      <w:tr w:rsidR="002F7ECD">
        <w:tc>
          <w:tcPr>
            <w:tcW w:w="1291" w:type="dxa"/>
          </w:tcPr>
          <w:p w:rsidR="002F7ECD" w:rsidRDefault="008855B5">
            <w:r>
              <w:t xml:space="preserve">9 -а </w:t>
            </w:r>
          </w:p>
        </w:tc>
        <w:tc>
          <w:tcPr>
            <w:tcW w:w="1291" w:type="dxa"/>
          </w:tcPr>
          <w:p w:rsidR="002F7ECD" w:rsidRDefault="008855B5">
            <w:r>
              <w:t>10 -в</w:t>
            </w:r>
          </w:p>
        </w:tc>
        <w:tc>
          <w:tcPr>
            <w:tcW w:w="1291" w:type="dxa"/>
          </w:tcPr>
          <w:p w:rsidR="002F7ECD" w:rsidRDefault="008855B5">
            <w:r>
              <w:t>11 -в</w:t>
            </w:r>
          </w:p>
        </w:tc>
        <w:tc>
          <w:tcPr>
            <w:tcW w:w="1291" w:type="dxa"/>
          </w:tcPr>
          <w:p w:rsidR="002F7ECD" w:rsidRDefault="008855B5">
            <w:r>
              <w:t>12 -в</w:t>
            </w:r>
          </w:p>
        </w:tc>
        <w:tc>
          <w:tcPr>
            <w:tcW w:w="1291" w:type="dxa"/>
          </w:tcPr>
          <w:p w:rsidR="002F7ECD" w:rsidRDefault="008855B5">
            <w:r>
              <w:t>13 -в</w:t>
            </w:r>
          </w:p>
        </w:tc>
        <w:tc>
          <w:tcPr>
            <w:tcW w:w="1292" w:type="dxa"/>
          </w:tcPr>
          <w:p w:rsidR="002F7ECD" w:rsidRDefault="008855B5">
            <w:r>
              <w:t>14 -б</w:t>
            </w:r>
          </w:p>
        </w:tc>
        <w:tc>
          <w:tcPr>
            <w:tcW w:w="1292" w:type="dxa"/>
          </w:tcPr>
          <w:p w:rsidR="002F7ECD" w:rsidRDefault="008855B5">
            <w:r>
              <w:t>15</w:t>
            </w:r>
          </w:p>
        </w:tc>
        <w:tc>
          <w:tcPr>
            <w:tcW w:w="1292" w:type="dxa"/>
          </w:tcPr>
          <w:p w:rsidR="002F7ECD" w:rsidRDefault="002F7ECD"/>
        </w:tc>
      </w:tr>
    </w:tbl>
    <w:p w:rsidR="002F7ECD" w:rsidRDefault="002F7ECD">
      <w:pPr>
        <w:jc w:val="both"/>
        <w:rPr>
          <w:rFonts w:ascii="Helvetica" w:eastAsia="Helvetica" w:hAnsi="Helvetica" w:cs="Helvetica"/>
          <w:b/>
          <w:bCs/>
          <w:color w:val="333333"/>
          <w:sz w:val="24"/>
          <w:szCs w:val="24"/>
          <w:shd w:val="clear" w:color="auto" w:fill="FFFFFF"/>
        </w:rPr>
      </w:pPr>
    </w:p>
    <w:p w:rsidR="002F7ECD" w:rsidRDefault="002F7ECD">
      <w:pPr>
        <w:jc w:val="both"/>
        <w:rPr>
          <w:rFonts w:ascii="Helvetica" w:eastAsia="Helvetica" w:hAnsi="Helvetica" w:cs="Helvetica"/>
          <w:b/>
          <w:bCs/>
          <w:color w:val="333333"/>
          <w:sz w:val="24"/>
          <w:szCs w:val="24"/>
          <w:shd w:val="clear" w:color="auto" w:fill="FFFFFF"/>
        </w:rPr>
      </w:pPr>
    </w:p>
    <w:p w:rsidR="002F7ECD" w:rsidRDefault="008855B5">
      <w:pPr>
        <w:jc w:val="center"/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Часть2.Установить понятие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spacing w:line="234" w:lineRule="auto"/>
        <w:ind w:left="460" w:right="1720"/>
        <w:rPr>
          <w:color w:val="000000" w:themeColor="text1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 w:themeColor="text1"/>
          <w:sz w:val="24"/>
          <w:szCs w:val="24"/>
        </w:rPr>
        <w:t xml:space="preserve">Необходимо установить </w:t>
      </w:r>
      <w:r>
        <w:rPr>
          <w:rFonts w:eastAsia="Times New Roman"/>
          <w:b/>
          <w:bCs/>
          <w:i/>
          <w:iCs/>
          <w:color w:val="000000" w:themeColor="text1"/>
          <w:sz w:val="24"/>
          <w:szCs w:val="24"/>
        </w:rPr>
        <w:t>понятие. Каждое правильно выполненное задание оценивается 3 баллами.</w:t>
      </w:r>
    </w:p>
    <w:p w:rsidR="002F7ECD" w:rsidRPr="008855B5" w:rsidRDefault="008855B5">
      <w:pPr>
        <w:pStyle w:val="a6"/>
        <w:numPr>
          <w:ilvl w:val="0"/>
          <w:numId w:val="21"/>
        </w:numPr>
        <w:shd w:val="clear" w:color="auto" w:fill="FFFFFF"/>
        <w:spacing w:beforeAutospacing="0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color w:val="000000" w:themeColor="text1"/>
          <w:lang w:val="ru-RU"/>
        </w:rPr>
        <w:t>__________</w:t>
      </w:r>
      <w:r w:rsidRPr="008855B5">
        <w:rPr>
          <w:color w:val="000000" w:themeColor="text1"/>
          <w:lang w:val="ru-RU"/>
        </w:rPr>
        <w:t xml:space="preserve">это интенсивное выпадение атмосферных осадков в виде дождя, сопровождающееся значительным количеством выпавшей воды на единицу площади за короткий промежуток времени. </w:t>
      </w:r>
    </w:p>
    <w:p w:rsidR="002F7ECD" w:rsidRPr="008855B5" w:rsidRDefault="008855B5">
      <w:pPr>
        <w:pStyle w:val="a6"/>
        <w:numPr>
          <w:ilvl w:val="0"/>
          <w:numId w:val="21"/>
        </w:numPr>
        <w:shd w:val="clear" w:color="auto" w:fill="FFFFFF"/>
        <w:spacing w:beforeAutospacing="0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rFonts w:eastAsia="Helvetica"/>
          <w:color w:val="000000" w:themeColor="text1"/>
          <w:shd w:val="clear" w:color="auto" w:fill="FFFFFF"/>
          <w:lang w:val="ru-RU"/>
        </w:rPr>
        <w:t>_________</w:t>
      </w:r>
      <w:r w:rsidRPr="008855B5">
        <w:rPr>
          <w:color w:val="000000" w:themeColor="text1"/>
          <w:lang w:val="ru-RU"/>
        </w:rPr>
        <w:t>это осадки в виде твердых ледяных шариков или глыб, которые выпадают из облаков.</w:t>
      </w:r>
    </w:p>
    <w:p w:rsidR="002F7ECD" w:rsidRPr="008855B5" w:rsidRDefault="008855B5">
      <w:pPr>
        <w:pStyle w:val="a6"/>
        <w:numPr>
          <w:ilvl w:val="0"/>
          <w:numId w:val="21"/>
        </w:numPr>
        <w:shd w:val="clear" w:color="auto" w:fill="FFFFFF"/>
        <w:spacing w:beforeAutospacing="0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color w:val="000000" w:themeColor="text1"/>
          <w:lang w:val="ru-RU"/>
        </w:rPr>
        <w:t>________э</w:t>
      </w:r>
      <w:r w:rsidRPr="008855B5">
        <w:rPr>
          <w:color w:val="000000" w:themeColor="text1"/>
          <w:lang w:val="ru-RU"/>
        </w:rPr>
        <w:t>то метеорологическое явление, при котором степень нагретости воздуха поднимается до аномально высоких значений, что вызывает перегревание организма и негативные измен</w:t>
      </w:r>
      <w:r w:rsidRPr="008855B5">
        <w:rPr>
          <w:color w:val="000000" w:themeColor="text1"/>
          <w:lang w:val="ru-RU"/>
        </w:rPr>
        <w:t>ения в экосистемах</w:t>
      </w:r>
      <w:r>
        <w:rPr>
          <w:color w:val="000000" w:themeColor="text1"/>
          <w:lang w:val="ru-RU"/>
        </w:rPr>
        <w:t>.</w:t>
      </w:r>
    </w:p>
    <w:p w:rsidR="002F7ECD" w:rsidRPr="008855B5" w:rsidRDefault="008855B5">
      <w:pPr>
        <w:pStyle w:val="a6"/>
        <w:numPr>
          <w:ilvl w:val="0"/>
          <w:numId w:val="21"/>
        </w:numPr>
        <w:shd w:val="clear" w:color="auto" w:fill="FFFFFF"/>
        <w:spacing w:beforeAutospacing="0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color w:val="000000" w:themeColor="text1"/>
          <w:lang w:val="ru-RU"/>
        </w:rPr>
        <w:t>________</w:t>
      </w:r>
      <w:r w:rsidRPr="008855B5">
        <w:rPr>
          <w:color w:val="000000" w:themeColor="text1"/>
          <w:lang w:val="ru-RU"/>
        </w:rPr>
        <w:t>это процесс определения будущих погодных условий на основе анализа различных атмосферных данных</w:t>
      </w:r>
      <w:r>
        <w:rPr>
          <w:color w:val="000000" w:themeColor="text1"/>
          <w:lang w:val="ru-RU"/>
        </w:rPr>
        <w:t>.</w:t>
      </w:r>
    </w:p>
    <w:tbl>
      <w:tblPr>
        <w:tblStyle w:val="a7"/>
        <w:tblW w:w="10628" w:type="dxa"/>
        <w:tblLook w:val="04A0" w:firstRow="1" w:lastRow="0" w:firstColumn="1" w:lastColumn="0" w:noHBand="0" w:noVBand="1"/>
      </w:tblPr>
      <w:tblGrid>
        <w:gridCol w:w="1642"/>
        <w:gridCol w:w="1938"/>
        <w:gridCol w:w="1612"/>
        <w:gridCol w:w="1352"/>
        <w:gridCol w:w="4084"/>
      </w:tblGrid>
      <w:tr w:rsidR="002F7ECD">
        <w:tc>
          <w:tcPr>
            <w:tcW w:w="1642" w:type="dxa"/>
            <w:vMerge w:val="restart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Правильные ответы</w:t>
            </w:r>
          </w:p>
        </w:tc>
        <w:tc>
          <w:tcPr>
            <w:tcW w:w="1938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</w:t>
            </w:r>
          </w:p>
        </w:tc>
        <w:tc>
          <w:tcPr>
            <w:tcW w:w="1612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2</w:t>
            </w:r>
          </w:p>
        </w:tc>
        <w:tc>
          <w:tcPr>
            <w:tcW w:w="1352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3</w:t>
            </w:r>
          </w:p>
        </w:tc>
        <w:tc>
          <w:tcPr>
            <w:tcW w:w="4084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4</w:t>
            </w:r>
          </w:p>
        </w:tc>
      </w:tr>
      <w:tr w:rsidR="002F7ECD">
        <w:tc>
          <w:tcPr>
            <w:tcW w:w="1642" w:type="dxa"/>
            <w:vMerge/>
          </w:tcPr>
          <w:p w:rsidR="002F7ECD" w:rsidRDefault="002F7ECD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</w:rPr>
            </w:pPr>
          </w:p>
        </w:tc>
        <w:tc>
          <w:tcPr>
            <w:tcW w:w="1938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Ливень</w:t>
            </w:r>
          </w:p>
        </w:tc>
        <w:tc>
          <w:tcPr>
            <w:tcW w:w="1612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Град</w:t>
            </w:r>
          </w:p>
        </w:tc>
        <w:tc>
          <w:tcPr>
            <w:tcW w:w="1352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Жара</w:t>
            </w:r>
          </w:p>
        </w:tc>
        <w:tc>
          <w:tcPr>
            <w:tcW w:w="4084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Метеорологическое прогнозирование</w:t>
            </w:r>
          </w:p>
        </w:tc>
      </w:tr>
    </w:tbl>
    <w:p w:rsidR="002F7ECD" w:rsidRDefault="002F7ECD">
      <w:pPr>
        <w:pStyle w:val="a6"/>
        <w:shd w:val="clear" w:color="auto" w:fill="FFFFFF"/>
        <w:spacing w:beforeAutospacing="0"/>
        <w:rPr>
          <w:rFonts w:eastAsia="Helvetica"/>
          <w:color w:val="000000" w:themeColor="text1"/>
          <w:shd w:val="clear" w:color="auto" w:fill="FFFFFF"/>
        </w:rPr>
      </w:pPr>
    </w:p>
    <w:p w:rsidR="002F7ECD" w:rsidRDefault="008855B5">
      <w:pPr>
        <w:ind w:right="-279"/>
        <w:jc w:val="center"/>
        <w:rPr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Часть 3. Ситуационная задача.</w:t>
      </w:r>
    </w:p>
    <w:p w:rsidR="002F7ECD" w:rsidRDefault="002F7ECD">
      <w:pPr>
        <w:spacing w:line="12" w:lineRule="exact"/>
        <w:rPr>
          <w:color w:val="000000" w:themeColor="text1"/>
          <w:sz w:val="24"/>
          <w:szCs w:val="24"/>
        </w:rPr>
      </w:pPr>
    </w:p>
    <w:p w:rsidR="002F7ECD" w:rsidRDefault="008855B5">
      <w:pPr>
        <w:spacing w:line="234" w:lineRule="auto"/>
        <w:ind w:left="260"/>
        <w:rPr>
          <w:color w:val="000000" w:themeColor="text1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 w:themeColor="text1"/>
          <w:sz w:val="24"/>
          <w:szCs w:val="24"/>
        </w:rPr>
        <w:t xml:space="preserve">Необходимо дать </w:t>
      </w:r>
      <w:r>
        <w:rPr>
          <w:rFonts w:eastAsia="Times New Roman"/>
          <w:b/>
          <w:bCs/>
          <w:i/>
          <w:iCs/>
          <w:color w:val="000000" w:themeColor="text1"/>
          <w:sz w:val="24"/>
          <w:szCs w:val="24"/>
        </w:rPr>
        <w:t>развернутый ответ. Правильно выполненное задание оценивается 4 баллами.</w:t>
      </w:r>
    </w:p>
    <w:p w:rsidR="002F7ECD" w:rsidRDefault="002F7ECD">
      <w:pPr>
        <w:spacing w:line="14" w:lineRule="exact"/>
        <w:rPr>
          <w:color w:val="000000" w:themeColor="text1"/>
          <w:sz w:val="24"/>
          <w:szCs w:val="24"/>
        </w:rPr>
      </w:pPr>
    </w:p>
    <w:p w:rsidR="002F7ECD" w:rsidRDefault="008855B5">
      <w:pPr>
        <w:numPr>
          <w:ilvl w:val="0"/>
          <w:numId w:val="18"/>
        </w:numPr>
        <w:tabs>
          <w:tab w:val="left" w:pos="500"/>
        </w:tabs>
        <w:spacing w:line="234" w:lineRule="auto"/>
        <w:ind w:left="260" w:right="140" w:firstLine="2"/>
        <w:rPr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Вы </w:t>
      </w: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попали в неприятную ситуацию н ашкольнойлинейке,  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рядом пострадавший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 упал в обморок.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 Ваши действия при 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казани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и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 xml:space="preserve"> помощи потерпевшему</w:t>
      </w:r>
      <w:r>
        <w:rPr>
          <w:rFonts w:eastAsia="sans-serif"/>
          <w:color w:val="000000" w:themeColor="text1"/>
          <w:sz w:val="24"/>
          <w:szCs w:val="24"/>
          <w:shd w:val="clear" w:color="auto" w:fill="FFFFFF"/>
        </w:rPr>
        <w:t>?</w:t>
      </w:r>
    </w:p>
    <w:tbl>
      <w:tblPr>
        <w:tblStyle w:val="a7"/>
        <w:tblW w:w="10541" w:type="dxa"/>
        <w:tblLook w:val="04A0" w:firstRow="1" w:lastRow="0" w:firstColumn="1" w:lastColumn="0" w:noHBand="0" w:noVBand="1"/>
      </w:tblPr>
      <w:tblGrid>
        <w:gridCol w:w="1926"/>
        <w:gridCol w:w="8615"/>
      </w:tblGrid>
      <w:tr w:rsidR="002F7ECD">
        <w:tc>
          <w:tcPr>
            <w:tcW w:w="1926" w:type="dxa"/>
          </w:tcPr>
          <w:p w:rsidR="002F7ECD" w:rsidRDefault="008855B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Правильный ответ</w:t>
            </w:r>
          </w:p>
        </w:tc>
        <w:tc>
          <w:tcPr>
            <w:tcW w:w="8615" w:type="dxa"/>
          </w:tcPr>
          <w:p w:rsidR="002F7ECD" w:rsidRDefault="008855B5">
            <w:pPr>
              <w:widowControl/>
              <w:shd w:val="clear" w:color="auto" w:fill="FFFFFF"/>
              <w:spacing w:before="30" w:after="30" w:line="15" w:lineRule="atLeast"/>
              <w:jc w:val="left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ридать больному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горизонтальное положение с низко опущенной головой и приподнятыми ногами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2F7ECD" w:rsidRDefault="008855B5">
            <w:pPr>
              <w:widowControl/>
              <w:shd w:val="clear" w:color="auto" w:fill="FFFFFF"/>
              <w:spacing w:before="30" w:after="30" w:line="15" w:lineRule="atLeast"/>
              <w:jc w:val="left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свободить шею и грудь от стесняющей одежды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2F7ECD" w:rsidRDefault="008855B5">
            <w:pPr>
              <w:widowControl/>
              <w:shd w:val="clear" w:color="auto" w:fill="FFFFFF"/>
              <w:spacing w:before="30" w:after="30" w:line="15" w:lineRule="atLeast"/>
              <w:jc w:val="left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беспечит приток свежего воздуха в помещение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2F7ECD" w:rsidRDefault="008855B5">
            <w:pPr>
              <w:widowControl/>
              <w:shd w:val="clear" w:color="auto" w:fill="FFFFFF"/>
              <w:spacing w:before="30" w:after="30" w:line="15" w:lineRule="atLeast"/>
              <w:jc w:val="left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прыскать лицо и грудь холодной водой, растереть тело, дать вдохнуть нашатырный спирт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2F7ECD" w:rsidRDefault="008855B5">
            <w:pPr>
              <w:widowControl/>
              <w:shd w:val="clear" w:color="auto" w:fill="FFFFFF"/>
              <w:spacing w:before="30" w:after="30" w:line="15" w:lineRule="atLeast"/>
              <w:jc w:val="left"/>
              <w:rPr>
                <w:rFonts w:eastAsia="sans-serif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У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ложить больного в постель, согреть, дать крепкий чай или кофе.</w:t>
            </w:r>
          </w:p>
        </w:tc>
      </w:tr>
    </w:tbl>
    <w:p w:rsidR="002F7ECD" w:rsidRDefault="002F7ECD">
      <w:pPr>
        <w:jc w:val="both"/>
        <w:rPr>
          <w:rFonts w:eastAsia="Times New Roman"/>
          <w:b/>
          <w:bCs/>
          <w:sz w:val="24"/>
          <w:szCs w:val="24"/>
        </w:rPr>
      </w:pPr>
    </w:p>
    <w:p w:rsidR="002F7ECD" w:rsidRDefault="008855B5">
      <w:pPr>
        <w:ind w:left="26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11 класс</w:t>
      </w:r>
      <w:r>
        <w:rPr>
          <w:rFonts w:eastAsia="Times New Roman"/>
          <w:b/>
          <w:bCs/>
          <w:sz w:val="24"/>
          <w:szCs w:val="24"/>
        </w:rPr>
        <w:t xml:space="preserve"> </w:t>
      </w:r>
    </w:p>
    <w:p w:rsidR="002F7ECD" w:rsidRDefault="008855B5">
      <w:pPr>
        <w:ind w:left="26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ИТОГОВЫЙ   КОНТРОЛЬ  ЗНАНИЙ</w:t>
      </w:r>
    </w:p>
    <w:p w:rsidR="002F7ECD" w:rsidRDefault="008855B5">
      <w:pPr>
        <w:ind w:left="260"/>
        <w:jc w:val="center"/>
        <w:rPr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по разделу</w:t>
      </w:r>
      <w:r>
        <w:rPr>
          <w:rFonts w:eastAsia="Times New Roman"/>
          <w:b/>
          <w:bCs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«Основы комплексной безопасности»</w:t>
      </w:r>
      <w:r>
        <w:rPr>
          <w:rFonts w:eastAsia="Times New Roman"/>
          <w:b/>
          <w:bCs/>
          <w:sz w:val="24"/>
          <w:szCs w:val="24"/>
        </w:rPr>
        <w:t>,</w:t>
      </w:r>
    </w:p>
    <w:p w:rsidR="002F7ECD" w:rsidRDefault="002F7ECD">
      <w:pPr>
        <w:jc w:val="both"/>
        <w:rPr>
          <w:rFonts w:eastAsia="Times New Roman"/>
          <w:b/>
          <w:bCs/>
          <w:sz w:val="24"/>
          <w:szCs w:val="24"/>
        </w:rPr>
      </w:pPr>
    </w:p>
    <w:p w:rsidR="002F7ECD" w:rsidRDefault="008855B5">
      <w:pPr>
        <w:tabs>
          <w:tab w:val="left" w:pos="560"/>
        </w:tabs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 вариант</w:t>
      </w:r>
    </w:p>
    <w:p w:rsidR="002F7ECD" w:rsidRPr="008855B5" w:rsidRDefault="008855B5">
      <w:pPr>
        <w:pStyle w:val="a6"/>
        <w:numPr>
          <w:ilvl w:val="0"/>
          <w:numId w:val="22"/>
        </w:numPr>
        <w:shd w:val="clear" w:color="auto" w:fill="FFFFFF"/>
        <w:spacing w:beforeAutospacing="0" w:afterAutospacing="0"/>
        <w:rPr>
          <w:rFonts w:eastAsia="Helvetica"/>
          <w:color w:val="000000" w:themeColor="text1"/>
          <w:shd w:val="clear" w:color="auto" w:fill="FFFFFF"/>
          <w:lang w:val="ru-RU"/>
        </w:rPr>
      </w:pP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Согласно ст. 205 УК РФ за терроризм предусмотрено наказание: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 xml:space="preserve">а) лишение свободы на срок от 6 до 15 лет и более лет, а также пожизненное заключение 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б) административный штраф и конфискация имущества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в) наложение ареста на недвижимость и заключение под стражу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Pr="008855B5" w:rsidRDefault="008855B5">
      <w:pPr>
        <w:pStyle w:val="a6"/>
        <w:numPr>
          <w:ilvl w:val="0"/>
          <w:numId w:val="22"/>
        </w:numPr>
        <w:shd w:val="clear" w:color="auto" w:fill="FFFFFF"/>
        <w:spacing w:beforeAutospacing="0" w:afterAutospacing="0"/>
        <w:rPr>
          <w:rFonts w:eastAsia="Helvetica"/>
          <w:color w:val="000000" w:themeColor="text1"/>
          <w:shd w:val="clear" w:color="auto" w:fill="FFFFFF"/>
          <w:lang w:val="ru-RU"/>
        </w:rPr>
      </w:pP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Один из методов террористов: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а) обещание материальных бл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аг населению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б) обещание материальных льгот населению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 xml:space="preserve">в) взрывы и поджоги мест массового нахождения людей, захват больниц и др. 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3.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Что является главной целью террористов</w:t>
      </w: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а) уничтожение противника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б) оба варианта верны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 xml:space="preserve">в) психологическое воздействие 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4.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 xml:space="preserve">Контртеррористическая операция 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проводится в том случае если: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br/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 xml:space="preserve">а) террористический акт уже был совершен </w:t>
      </w:r>
      <w:r>
        <w:rPr>
          <w:rFonts w:eastAsia="Helvetica"/>
          <w:color w:val="000000" w:themeColor="text1"/>
          <w:shd w:val="clear" w:color="auto" w:fill="FFFFFF"/>
          <w:lang w:val="ru-RU"/>
        </w:rPr>
        <w:t>: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б) необходимо провести войсковые учения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br/>
        <w:t>в) имеется недостоверная информация о намерениях террористов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8855B5">
      <w:pPr>
        <w:jc w:val="both"/>
        <w:rPr>
          <w:rFonts w:eastAsia="Times New Roman"/>
          <w:b/>
          <w:bCs/>
          <w:color w:val="000000" w:themeColor="text1"/>
          <w:sz w:val="24"/>
          <w:szCs w:val="24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5.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Систематическое наблюдение за состоянием земельного фонда для своевременного выявления динамики и устранения негативных процессов называется: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мелиорацией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б) мониторингом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исследованием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ind w:left="260"/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</w:p>
    <w:p w:rsidR="002F7ECD" w:rsidRDefault="008855B5">
      <w:pPr>
        <w:jc w:val="both"/>
        <w:rPr>
          <w:rFonts w:eastAsia="Times New Roman"/>
          <w:b/>
          <w:bCs/>
          <w:color w:val="000000" w:themeColor="text1"/>
          <w:sz w:val="24"/>
          <w:szCs w:val="24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6.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Человек с помощью науки и техники сумеет найти новые … и увеличить продуктивность тех, которые он уже эксплуатирует: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возможности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б) ресурсы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аппараты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ind w:left="260"/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7.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 xml:space="preserve">Как нужно 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использовать все, что дает человеку окружающая среда во время автономного существования: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а) рационально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бездумно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использовать только в самой крайней ситуации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8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 Выживание: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 xml:space="preserve">а) борьба человека за жизнь при резкой перемене условий окружающей среды, в отсутствии привычных бытовых удобств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действия или средства, облегчающие, упрощающие что-либо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состояние защищённости жизненно важных интересов личности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9.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 xml:space="preserve">Чтобы прожить несколько дней в условиях автономного существования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в природе нужно: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а) не спать ночью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б) соорудить укрытие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иметь навыки самообороны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ind w:left="260"/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</w:p>
    <w:p w:rsidR="002F7ECD" w:rsidRDefault="008855B5">
      <w:pPr>
        <w:jc w:val="both"/>
        <w:rPr>
          <w:rFonts w:eastAsia="Times New Roman"/>
          <w:b/>
          <w:bCs/>
          <w:color w:val="000000" w:themeColor="text1"/>
          <w:sz w:val="24"/>
          <w:szCs w:val="24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10.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 Вынужденная автономия не несет никакой угрозы и стресса для человека, так ли это: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да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lastRenderedPageBreak/>
        <w:t xml:space="preserve">б) нет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отчасти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ind w:left="260"/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</w:p>
    <w:p w:rsidR="002F7ECD" w:rsidRDefault="008855B5">
      <w:pPr>
        <w:jc w:val="both"/>
        <w:rPr>
          <w:rFonts w:eastAsia="Times New Roman"/>
          <w:b/>
          <w:bCs/>
          <w:color w:val="000000" w:themeColor="text1"/>
          <w:sz w:val="24"/>
          <w:szCs w:val="24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11.Ч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то такое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 xml:space="preserve"> закаливание: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переохлаждение или перегрев организма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выполнение утренней гигиенической гимнастики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в) повышенная устойчивость организма к неблагоприятным внешним воздействиям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ind w:left="260"/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12.Н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аиболее важным слагаемым здорового образа жизни является: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рациональное питание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б) личная и общественная гигиена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в) двигательный режим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13.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t>Здоровый образ жизни – это:</w:t>
      </w:r>
      <w:r>
        <w:rPr>
          <w:rFonts w:eastAsia="Helvetica"/>
          <w:b/>
          <w:bCs/>
          <w:color w:val="000000" w:themeColor="text1"/>
          <w:sz w:val="24"/>
          <w:szCs w:val="24"/>
          <w:shd w:val="clear" w:color="auto" w:fill="FFFFFF"/>
        </w:rPr>
        <w:br/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а) лечебно-оздоро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вительный комплекс мероприятий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 xml:space="preserve">б) индивидуальная система поведения, направленная на сохранение и укрепление здоровья 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;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br/>
        <w:t>в) перечень мероприятий, направленных на укрепление и сохранение здоровья</w:t>
      </w:r>
      <w:r>
        <w:rPr>
          <w:rFonts w:eastAsia="Helvetica"/>
          <w:color w:val="000000" w:themeColor="text1"/>
          <w:sz w:val="24"/>
          <w:szCs w:val="24"/>
          <w:shd w:val="clear" w:color="auto" w:fill="FFFFFF"/>
        </w:rPr>
        <w:t>.</w:t>
      </w:r>
    </w:p>
    <w:p w:rsidR="002F7ECD" w:rsidRDefault="002F7ECD">
      <w:pPr>
        <w:jc w:val="both"/>
        <w:rPr>
          <w:rFonts w:eastAsia="Helvetica"/>
          <w:color w:val="000000" w:themeColor="text1"/>
          <w:sz w:val="24"/>
          <w:szCs w:val="24"/>
          <w:shd w:val="clear" w:color="auto" w:fill="FFFFFF"/>
        </w:rPr>
      </w:pPr>
    </w:p>
    <w:p w:rsidR="002F7ECD" w:rsidRDefault="008855B5">
      <w:pPr>
        <w:rPr>
          <w:color w:val="000000" w:themeColor="text1"/>
          <w:sz w:val="24"/>
          <w:szCs w:val="24"/>
        </w:rPr>
      </w:pPr>
      <w:r>
        <w:rPr>
          <w:rFonts w:eastAsia="SimSun"/>
          <w:b/>
          <w:bCs/>
          <w:color w:val="000000" w:themeColor="text1"/>
          <w:sz w:val="24"/>
          <w:szCs w:val="24"/>
          <w:lang w:eastAsia="zh-CN" w:bidi="ar"/>
        </w:rPr>
        <w:t>14.</w:t>
      </w:r>
      <w:r w:rsidRPr="008855B5">
        <w:rPr>
          <w:rFonts w:eastAsia="SimSun"/>
          <w:b/>
          <w:bCs/>
          <w:color w:val="000000" w:themeColor="text1"/>
          <w:sz w:val="24"/>
          <w:szCs w:val="24"/>
          <w:lang w:eastAsia="zh-CN" w:bidi="ar"/>
        </w:rPr>
        <w:t xml:space="preserve">Какие заболевания относят к трансмиссивным? </w:t>
      </w:r>
    </w:p>
    <w:p w:rsidR="002F7ECD" w:rsidRDefault="008855B5">
      <w:pPr>
        <w:rPr>
          <w:color w:val="000000" w:themeColor="text1"/>
          <w:sz w:val="24"/>
          <w:szCs w:val="24"/>
        </w:rPr>
      </w:pPr>
      <w:r>
        <w:rPr>
          <w:rFonts w:eastAsia="SimSun"/>
          <w:color w:val="000000" w:themeColor="text1"/>
          <w:sz w:val="24"/>
          <w:szCs w:val="24"/>
          <w:lang w:eastAsia="zh-CN" w:bidi="ar"/>
        </w:rPr>
        <w:t>А)</w:t>
      </w:r>
      <w:r w:rsidRPr="008855B5">
        <w:rPr>
          <w:rFonts w:eastAsia="SimSun"/>
          <w:color w:val="000000" w:themeColor="text1"/>
          <w:sz w:val="24"/>
          <w:szCs w:val="24"/>
          <w:lang w:eastAsia="zh-CN" w:bidi="ar"/>
        </w:rPr>
        <w:t xml:space="preserve">гепатит А </w:t>
      </w:r>
      <w:r>
        <w:rPr>
          <w:rFonts w:eastAsia="SimSun"/>
          <w:color w:val="000000" w:themeColor="text1"/>
          <w:sz w:val="24"/>
          <w:szCs w:val="24"/>
          <w:lang w:eastAsia="zh-CN" w:bidi="ar"/>
        </w:rPr>
        <w:t>;</w:t>
      </w:r>
    </w:p>
    <w:p w:rsidR="002F7ECD" w:rsidRDefault="008855B5">
      <w:pPr>
        <w:rPr>
          <w:color w:val="000000" w:themeColor="text1"/>
          <w:sz w:val="24"/>
          <w:szCs w:val="24"/>
        </w:rPr>
      </w:pPr>
      <w:r>
        <w:rPr>
          <w:rFonts w:eastAsia="SimSun"/>
          <w:color w:val="000000" w:themeColor="text1"/>
          <w:sz w:val="24"/>
          <w:szCs w:val="24"/>
          <w:lang w:eastAsia="zh-CN" w:bidi="ar"/>
        </w:rPr>
        <w:t>б)</w:t>
      </w:r>
      <w:r w:rsidRPr="008855B5">
        <w:rPr>
          <w:rFonts w:eastAsia="SimSun"/>
          <w:color w:val="000000" w:themeColor="text1"/>
          <w:sz w:val="24"/>
          <w:szCs w:val="24"/>
          <w:lang w:eastAsia="zh-CN" w:bidi="ar"/>
        </w:rPr>
        <w:t xml:space="preserve">малярия </w:t>
      </w:r>
      <w:r>
        <w:rPr>
          <w:rFonts w:eastAsia="SimSun"/>
          <w:color w:val="000000" w:themeColor="text1"/>
          <w:sz w:val="24"/>
          <w:szCs w:val="24"/>
          <w:lang w:eastAsia="zh-CN" w:bidi="ar"/>
        </w:rPr>
        <w:t>;</w:t>
      </w:r>
    </w:p>
    <w:p w:rsidR="002F7ECD" w:rsidRDefault="008855B5">
      <w:pPr>
        <w:rPr>
          <w:color w:val="000000" w:themeColor="text1"/>
          <w:sz w:val="24"/>
          <w:szCs w:val="24"/>
        </w:rPr>
      </w:pPr>
      <w:r>
        <w:rPr>
          <w:rFonts w:eastAsia="SimSun"/>
          <w:color w:val="000000" w:themeColor="text1"/>
          <w:sz w:val="24"/>
          <w:szCs w:val="24"/>
          <w:lang w:eastAsia="zh-CN" w:bidi="ar"/>
        </w:rPr>
        <w:t>В)</w:t>
      </w:r>
      <w:r w:rsidRPr="008855B5">
        <w:rPr>
          <w:rFonts w:eastAsia="SimSun"/>
          <w:color w:val="000000" w:themeColor="text1"/>
          <w:sz w:val="24"/>
          <w:szCs w:val="24"/>
          <w:lang w:eastAsia="zh-CN" w:bidi="ar"/>
        </w:rPr>
        <w:t xml:space="preserve"> грипп </w:t>
      </w:r>
      <w:r>
        <w:rPr>
          <w:rFonts w:eastAsia="SimSun"/>
          <w:color w:val="000000" w:themeColor="text1"/>
          <w:sz w:val="24"/>
          <w:szCs w:val="24"/>
          <w:lang w:eastAsia="zh-CN" w:bidi="ar"/>
        </w:rPr>
        <w:t>;</w:t>
      </w:r>
    </w:p>
    <w:p w:rsidR="002F7ECD" w:rsidRDefault="008855B5">
      <w:pPr>
        <w:rPr>
          <w:color w:val="000000" w:themeColor="text1"/>
          <w:sz w:val="24"/>
          <w:szCs w:val="24"/>
        </w:rPr>
      </w:pPr>
      <w:r>
        <w:rPr>
          <w:rFonts w:eastAsia="SimSun"/>
          <w:color w:val="000000" w:themeColor="text1"/>
          <w:sz w:val="24"/>
          <w:szCs w:val="24"/>
          <w:lang w:eastAsia="zh-CN" w:bidi="ar"/>
        </w:rPr>
        <w:t>Г)</w:t>
      </w:r>
      <w:r w:rsidRPr="008855B5">
        <w:rPr>
          <w:rFonts w:eastAsia="SimSun"/>
          <w:color w:val="000000" w:themeColor="text1"/>
          <w:sz w:val="24"/>
          <w:szCs w:val="24"/>
          <w:lang w:eastAsia="zh-CN" w:bidi="ar"/>
        </w:rPr>
        <w:t>краснуха</w:t>
      </w:r>
      <w:r>
        <w:rPr>
          <w:rFonts w:eastAsia="SimSun"/>
          <w:color w:val="000000" w:themeColor="text1"/>
          <w:sz w:val="24"/>
          <w:szCs w:val="24"/>
          <w:lang w:eastAsia="zh-CN" w:bidi="ar"/>
        </w:rPr>
        <w:t>;</w:t>
      </w:r>
      <w:r w:rsidRPr="008855B5">
        <w:rPr>
          <w:rFonts w:eastAsia="SimSun"/>
          <w:color w:val="000000" w:themeColor="text1"/>
          <w:sz w:val="24"/>
          <w:szCs w:val="24"/>
          <w:lang w:eastAsia="zh-CN" w:bidi="ar"/>
        </w:rPr>
        <w:t xml:space="preserve"> </w:t>
      </w:r>
    </w:p>
    <w:p w:rsidR="002F7ECD" w:rsidRDefault="008855B5">
      <w:pPr>
        <w:rPr>
          <w:color w:val="000000" w:themeColor="text1"/>
          <w:sz w:val="24"/>
          <w:szCs w:val="24"/>
        </w:rPr>
      </w:pPr>
      <w:r>
        <w:rPr>
          <w:rFonts w:eastAsia="SimSun"/>
          <w:color w:val="000000" w:themeColor="text1"/>
          <w:sz w:val="24"/>
          <w:szCs w:val="24"/>
          <w:lang w:eastAsia="zh-CN" w:bidi="ar"/>
        </w:rPr>
        <w:t>Д)</w:t>
      </w:r>
      <w:r w:rsidRPr="008855B5">
        <w:rPr>
          <w:rFonts w:eastAsia="SimSun"/>
          <w:color w:val="000000" w:themeColor="text1"/>
          <w:sz w:val="24"/>
          <w:szCs w:val="24"/>
          <w:lang w:eastAsia="zh-CN" w:bidi="ar"/>
        </w:rPr>
        <w:t xml:space="preserve">чума </w:t>
      </w:r>
      <w:r>
        <w:rPr>
          <w:rFonts w:eastAsia="SimSun"/>
          <w:color w:val="000000" w:themeColor="text1"/>
          <w:sz w:val="24"/>
          <w:szCs w:val="24"/>
          <w:lang w:eastAsia="zh-CN" w:bidi="ar"/>
        </w:rPr>
        <w:t>.</w:t>
      </w:r>
    </w:p>
    <w:p w:rsidR="002F7ECD" w:rsidRDefault="002F7ECD">
      <w:pPr>
        <w:ind w:left="260"/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15.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Основные объекты информационной безопасности: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lang w:val="ru-RU"/>
        </w:rPr>
      </w:pP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а) информационные системы, психологическое состояние пользователей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lang w:val="ru-RU"/>
        </w:rPr>
      </w:pP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 xml:space="preserve">б) компьютерные сети, 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базы данных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Times New Roman"/>
          <w:b/>
          <w:bCs/>
          <w:color w:val="000000" w:themeColor="text1"/>
          <w:lang w:val="ru-RU"/>
        </w:rPr>
      </w:pP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в) бизнес-ориентированные, коммерческие системы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2F7ECD">
      <w:pPr>
        <w:jc w:val="both"/>
        <w:rPr>
          <w:rFonts w:eastAsia="Times New Roman"/>
          <w:b/>
          <w:bCs/>
          <w:color w:val="000000" w:themeColor="text1"/>
          <w:sz w:val="24"/>
          <w:szCs w:val="24"/>
        </w:rPr>
      </w:pP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16.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 xml:space="preserve">Процесс сообщения субъектом своего имени или номера с </w:t>
      </w:r>
      <w:r w:rsidRPr="008855B5"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целью получения определенных полномочий (прав доступа) на выполнение некоторых действий в системах с ограниченным доступом – это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lang w:val="ru-RU"/>
        </w:rPr>
      </w:pP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а) авторизация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lang w:val="ru-RU"/>
        </w:rPr>
      </w:pP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б)</w:t>
      </w:r>
      <w:r>
        <w:rPr>
          <w:rFonts w:eastAsia="Helvetica"/>
          <w:color w:val="000000" w:themeColor="text1"/>
          <w:shd w:val="clear" w:color="auto" w:fill="FFFFFF"/>
        </w:rPr>
        <w:t> </w:t>
      </w: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идентификация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lang w:val="ru-RU"/>
        </w:rPr>
      </w:pPr>
      <w:r w:rsidRPr="008855B5">
        <w:rPr>
          <w:rFonts w:eastAsia="Helvetica"/>
          <w:color w:val="000000" w:themeColor="text1"/>
          <w:shd w:val="clear" w:color="auto" w:fill="FFFFFF"/>
          <w:lang w:val="ru-RU"/>
        </w:rPr>
        <w:t>в) деперсонализация</w:t>
      </w:r>
      <w:r>
        <w:rPr>
          <w:rFonts w:eastAsia="Helvetica"/>
          <w:color w:val="000000" w:themeColor="text1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shd w:val="clear" w:color="auto" w:fill="FFFFFF"/>
          <w:lang w:val="ru-RU"/>
        </w:rPr>
      </w:pPr>
      <w:r>
        <w:rPr>
          <w:rFonts w:eastAsia="Helvetica"/>
          <w:color w:val="000000" w:themeColor="text1"/>
          <w:shd w:val="clear" w:color="auto" w:fill="FFFFFF"/>
        </w:rPr>
        <w:t xml:space="preserve">г) </w:t>
      </w:r>
      <w:r>
        <w:rPr>
          <w:rFonts w:eastAsia="Helvetica"/>
          <w:color w:val="000000" w:themeColor="text1"/>
          <w:shd w:val="clear" w:color="auto" w:fill="FFFFFF"/>
        </w:rPr>
        <w:t>аутентификация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</w:p>
    <w:p w:rsidR="002F7ECD" w:rsidRDefault="002F7ECD">
      <w:pPr>
        <w:pStyle w:val="a6"/>
        <w:shd w:val="clear" w:color="auto" w:fill="FFFFFF"/>
        <w:spacing w:beforeAutospacing="0" w:afterAutospacing="0"/>
        <w:rPr>
          <w:rFonts w:eastAsia="Helvetica"/>
          <w:color w:val="000000" w:themeColor="text1"/>
          <w:shd w:val="clear" w:color="auto" w:fill="FFFFFF"/>
        </w:rPr>
      </w:pP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b/>
          <w:bCs/>
          <w:color w:val="000000" w:themeColor="text1"/>
          <w:shd w:val="clear" w:color="auto" w:fill="FFFFFF"/>
          <w:lang w:val="ru-RU"/>
        </w:rPr>
      </w:pPr>
      <w:r>
        <w:rPr>
          <w:rFonts w:eastAsia="Helvetica"/>
          <w:b/>
          <w:bCs/>
          <w:color w:val="000000" w:themeColor="text1"/>
          <w:shd w:val="clear" w:color="auto" w:fill="FFFFFF"/>
          <w:lang w:val="ru-RU"/>
        </w:rPr>
        <w:t>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59"/>
        <w:gridCol w:w="1263"/>
        <w:gridCol w:w="1263"/>
        <w:gridCol w:w="1263"/>
        <w:gridCol w:w="1263"/>
        <w:gridCol w:w="1266"/>
        <w:gridCol w:w="1264"/>
        <w:gridCol w:w="1264"/>
      </w:tblGrid>
      <w:tr w:rsidR="002F7ECD"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1 -а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2 - в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3 - в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4 -а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5 -б</w:t>
            </w:r>
          </w:p>
        </w:tc>
        <w:tc>
          <w:tcPr>
            <w:tcW w:w="1292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6 -б</w:t>
            </w:r>
          </w:p>
        </w:tc>
        <w:tc>
          <w:tcPr>
            <w:tcW w:w="1292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7 -а</w:t>
            </w:r>
          </w:p>
        </w:tc>
        <w:tc>
          <w:tcPr>
            <w:tcW w:w="1292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8 -а</w:t>
            </w:r>
          </w:p>
        </w:tc>
      </w:tr>
      <w:tr w:rsidR="002F7ECD"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9 -б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10 -б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11 -в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12 -в</w:t>
            </w:r>
          </w:p>
        </w:tc>
        <w:tc>
          <w:tcPr>
            <w:tcW w:w="1291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13 -б</w:t>
            </w:r>
          </w:p>
        </w:tc>
        <w:tc>
          <w:tcPr>
            <w:tcW w:w="1292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14 -б,д</w:t>
            </w:r>
          </w:p>
        </w:tc>
        <w:tc>
          <w:tcPr>
            <w:tcW w:w="1292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15 -б</w:t>
            </w:r>
          </w:p>
        </w:tc>
        <w:tc>
          <w:tcPr>
            <w:tcW w:w="1292" w:type="dxa"/>
          </w:tcPr>
          <w:p w:rsidR="002F7ECD" w:rsidRDefault="008855B5">
            <w:pPr>
              <w:pStyle w:val="a6"/>
              <w:widowControl/>
              <w:spacing w:beforeAutospacing="0" w:after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16 -б</w:t>
            </w:r>
          </w:p>
        </w:tc>
      </w:tr>
    </w:tbl>
    <w:p w:rsidR="002F7ECD" w:rsidRDefault="002F7ECD">
      <w:pPr>
        <w:pStyle w:val="a6"/>
        <w:shd w:val="clear" w:color="auto" w:fill="FFFFFF"/>
        <w:spacing w:beforeAutospacing="0" w:afterAutospacing="0"/>
        <w:rPr>
          <w:rFonts w:eastAsia="Helvetica"/>
          <w:color w:val="333333"/>
          <w:shd w:val="clear" w:color="auto" w:fill="FFFFFF"/>
        </w:rPr>
      </w:pPr>
    </w:p>
    <w:p w:rsidR="002F7ECD" w:rsidRDefault="002F7ECD">
      <w:pPr>
        <w:jc w:val="both"/>
        <w:rPr>
          <w:rFonts w:eastAsia="Times New Roman"/>
          <w:b/>
          <w:bCs/>
          <w:sz w:val="24"/>
          <w:szCs w:val="24"/>
        </w:rPr>
      </w:pPr>
    </w:p>
    <w:p w:rsidR="002F7ECD" w:rsidRDefault="008855B5">
      <w:pPr>
        <w:jc w:val="center"/>
        <w:rPr>
          <w:rFonts w:eastAsia="Helvetica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color w:val="333333"/>
          <w:sz w:val="24"/>
          <w:szCs w:val="24"/>
          <w:shd w:val="clear" w:color="auto" w:fill="FFFFFF"/>
        </w:rPr>
        <w:t>Часть2.Установить понятие</w:t>
      </w:r>
    </w:p>
    <w:p w:rsidR="002F7ECD" w:rsidRDefault="002F7ECD">
      <w:pPr>
        <w:jc w:val="both"/>
        <w:rPr>
          <w:rFonts w:eastAsia="Helvetica"/>
          <w:color w:val="333333"/>
          <w:sz w:val="24"/>
          <w:szCs w:val="24"/>
          <w:shd w:val="clear" w:color="auto" w:fill="FFFFFF"/>
        </w:rPr>
      </w:pPr>
    </w:p>
    <w:p w:rsidR="002F7ECD" w:rsidRDefault="008855B5">
      <w:pPr>
        <w:spacing w:line="234" w:lineRule="auto"/>
        <w:ind w:left="460" w:right="17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Необходимо установить понятие. Каждое </w:t>
      </w:r>
      <w:r>
        <w:rPr>
          <w:rFonts w:eastAsia="Times New Roman"/>
          <w:b/>
          <w:bCs/>
          <w:i/>
          <w:iCs/>
          <w:sz w:val="24"/>
          <w:szCs w:val="24"/>
        </w:rPr>
        <w:t>правильно выполненное задание оценивается 3 баллами.</w:t>
      </w:r>
    </w:p>
    <w:p w:rsidR="002F7ECD" w:rsidRPr="008855B5" w:rsidRDefault="008855B5">
      <w:pPr>
        <w:pStyle w:val="a6"/>
        <w:numPr>
          <w:ilvl w:val="0"/>
          <w:numId w:val="23"/>
        </w:numPr>
        <w:shd w:val="clear" w:color="auto" w:fill="FFFFFF"/>
        <w:spacing w:beforeAutospacing="0"/>
        <w:rPr>
          <w:rFonts w:eastAsia="Arial"/>
          <w:color w:val="000000" w:themeColor="text1"/>
          <w:shd w:val="clear" w:color="auto" w:fill="FFFFFF"/>
          <w:lang w:val="ru-RU"/>
        </w:rPr>
      </w:pPr>
      <w:r>
        <w:rPr>
          <w:color w:val="000000" w:themeColor="text1"/>
          <w:lang w:val="ru-RU"/>
        </w:rPr>
        <w:t>__________</w:t>
      </w:r>
      <w:r>
        <w:rPr>
          <w:rFonts w:eastAsia="Arial"/>
          <w:color w:val="000000" w:themeColor="text1"/>
          <w:shd w:val="clear" w:color="auto" w:fill="FFFFFF"/>
        </w:rPr>
        <w:t> </w:t>
      </w:r>
      <w:r w:rsidRPr="008855B5">
        <w:rPr>
          <w:rStyle w:val="a5"/>
          <w:rFonts w:eastAsia="Arial"/>
          <w:b w:val="0"/>
          <w:bCs w:val="0"/>
          <w:color w:val="000000" w:themeColor="text1"/>
          <w:shd w:val="clear" w:color="auto" w:fill="FFFFFF"/>
          <w:lang w:val="ru-RU"/>
        </w:rPr>
        <w:t>совокупность технических и программных средств хранения, обработки и передачи информации, а также социально-экономических и культурных условий реализации процессов информатизации</w:t>
      </w:r>
      <w:r w:rsidRPr="008855B5">
        <w:rPr>
          <w:rFonts w:eastAsia="Arial"/>
          <w:color w:val="000000" w:themeColor="text1"/>
          <w:shd w:val="clear" w:color="auto" w:fill="FFFFFF"/>
          <w:lang w:val="ru-RU"/>
        </w:rPr>
        <w:t>.</w:t>
      </w:r>
    </w:p>
    <w:p w:rsidR="002F7ECD" w:rsidRPr="008855B5" w:rsidRDefault="008855B5">
      <w:pPr>
        <w:pStyle w:val="a6"/>
        <w:numPr>
          <w:ilvl w:val="0"/>
          <w:numId w:val="23"/>
        </w:numPr>
        <w:shd w:val="clear" w:color="auto" w:fill="FFFFFF"/>
        <w:spacing w:beforeAutospacing="0"/>
        <w:rPr>
          <w:rFonts w:eastAsia="Arial"/>
          <w:color w:val="000000" w:themeColor="text1"/>
          <w:shd w:val="clear" w:color="auto" w:fill="FFFFFF"/>
          <w:lang w:val="ru-RU"/>
        </w:rPr>
      </w:pPr>
      <w:r>
        <w:rPr>
          <w:rFonts w:eastAsia="Arial"/>
          <w:color w:val="000000" w:themeColor="text1"/>
          <w:shd w:val="clear" w:color="auto" w:fill="FFFFFF"/>
          <w:lang w:val="ru-RU"/>
        </w:rPr>
        <w:t>________</w:t>
      </w:r>
      <w:r w:rsidRPr="008855B5">
        <w:rPr>
          <w:rFonts w:eastAsia="Arial"/>
          <w:color w:val="000000" w:themeColor="text1"/>
          <w:shd w:val="clear" w:color="auto" w:fill="FFFFFF"/>
          <w:lang w:val="ru-RU"/>
        </w:rPr>
        <w:t xml:space="preserve"> это</w:t>
      </w:r>
      <w:r>
        <w:rPr>
          <w:rFonts w:eastAsia="Arial"/>
          <w:color w:val="000000" w:themeColor="text1"/>
          <w:shd w:val="clear" w:color="auto" w:fill="FFFFFF"/>
        </w:rPr>
        <w:t> </w:t>
      </w:r>
      <w:r w:rsidRPr="008855B5">
        <w:rPr>
          <w:rStyle w:val="a5"/>
          <w:rFonts w:eastAsia="Arial"/>
          <w:b w:val="0"/>
          <w:bCs w:val="0"/>
          <w:color w:val="000000" w:themeColor="text1"/>
          <w:shd w:val="clear" w:color="auto" w:fill="FFFFFF"/>
          <w:lang w:val="ru-RU"/>
        </w:rPr>
        <w:t>состояние окружающей среды или объекта, в котором существует потенциальная возможность причинить объекту суще</w:t>
      </w:r>
      <w:r w:rsidRPr="008855B5">
        <w:rPr>
          <w:rStyle w:val="a5"/>
          <w:rFonts w:eastAsia="Arial"/>
          <w:b w:val="0"/>
          <w:bCs w:val="0"/>
          <w:color w:val="000000" w:themeColor="text1"/>
          <w:shd w:val="clear" w:color="auto" w:fill="FFFFFF"/>
          <w:lang w:val="ru-RU"/>
        </w:rPr>
        <w:t>ственный ущерб или вред путём оказания воздействия на информационную сферу объекта</w:t>
      </w:r>
      <w:r w:rsidRPr="008855B5">
        <w:rPr>
          <w:rFonts w:eastAsia="Arial"/>
          <w:color w:val="000000" w:themeColor="text1"/>
          <w:shd w:val="clear" w:color="auto" w:fill="FFFFFF"/>
          <w:lang w:val="ru-RU"/>
        </w:rPr>
        <w:t>.</w:t>
      </w:r>
    </w:p>
    <w:p w:rsidR="002F7ECD" w:rsidRPr="008855B5" w:rsidRDefault="008855B5">
      <w:pPr>
        <w:pStyle w:val="a6"/>
        <w:numPr>
          <w:ilvl w:val="0"/>
          <w:numId w:val="23"/>
        </w:numPr>
        <w:shd w:val="clear" w:color="auto" w:fill="FFFFFF"/>
        <w:spacing w:beforeAutospacing="0"/>
        <w:rPr>
          <w:rFonts w:eastAsia="Arial"/>
          <w:color w:val="000000" w:themeColor="text1"/>
          <w:shd w:val="clear" w:color="auto" w:fill="FFFFFF"/>
          <w:lang w:val="ru-RU"/>
        </w:rPr>
      </w:pPr>
      <w:r w:rsidRPr="008855B5">
        <w:rPr>
          <w:color w:val="000000" w:themeColor="text1"/>
          <w:lang w:val="ru-RU"/>
        </w:rPr>
        <w:lastRenderedPageBreak/>
        <w:t xml:space="preserve"> </w:t>
      </w:r>
      <w:r>
        <w:rPr>
          <w:color w:val="000000" w:themeColor="text1"/>
          <w:lang w:val="ru-RU"/>
        </w:rPr>
        <w:t>___________</w:t>
      </w:r>
      <w:r w:rsidRPr="008855B5">
        <w:rPr>
          <w:color w:val="000000" w:themeColor="text1"/>
          <w:lang w:val="ru-RU"/>
        </w:rPr>
        <w:t xml:space="preserve"> это бесконтрольный выход конфиденциальной информации за пределы ИС или круга лиц, которым она была доверена по службе или стала известна в процессе работы.</w:t>
      </w:r>
    </w:p>
    <w:p w:rsidR="002F7ECD" w:rsidRPr="008855B5" w:rsidRDefault="008855B5">
      <w:pPr>
        <w:pStyle w:val="a6"/>
        <w:shd w:val="clear" w:color="auto" w:fill="FFFFFF"/>
        <w:spacing w:beforeAutospacing="0"/>
        <w:rPr>
          <w:rFonts w:eastAsia="Arial"/>
          <w:color w:val="000000" w:themeColor="text1"/>
          <w:shd w:val="clear" w:color="auto" w:fill="FFFFFF"/>
          <w:lang w:val="ru-RU"/>
        </w:rPr>
      </w:pPr>
      <w:r>
        <w:rPr>
          <w:color w:val="000000" w:themeColor="text1"/>
          <w:lang w:val="ru-RU"/>
        </w:rPr>
        <w:t>4.____________</w:t>
      </w:r>
      <w:r w:rsidRPr="008855B5">
        <w:rPr>
          <w:color w:val="000000" w:themeColor="text1"/>
          <w:lang w:val="ru-RU"/>
        </w:rPr>
        <w:t xml:space="preserve"> это искусственное затруднение доступа пользователей к компьютерной информации, не связанное с ее уничтожением.</w:t>
      </w:r>
    </w:p>
    <w:tbl>
      <w:tblPr>
        <w:tblStyle w:val="a7"/>
        <w:tblW w:w="10253" w:type="dxa"/>
        <w:tblLook w:val="04A0" w:firstRow="1" w:lastRow="0" w:firstColumn="1" w:lastColumn="0" w:noHBand="0" w:noVBand="1"/>
      </w:tblPr>
      <w:tblGrid>
        <w:gridCol w:w="1619"/>
        <w:gridCol w:w="2023"/>
        <w:gridCol w:w="2023"/>
        <w:gridCol w:w="2192"/>
        <w:gridCol w:w="2396"/>
      </w:tblGrid>
      <w:tr w:rsidR="002F7ECD">
        <w:tc>
          <w:tcPr>
            <w:tcW w:w="1621" w:type="dxa"/>
            <w:vMerge w:val="restart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b/>
                <w:bCs/>
                <w:color w:val="000000" w:themeColor="text1"/>
                <w:shd w:val="clear" w:color="auto" w:fill="FFFFFF"/>
                <w:lang w:val="ru-RU"/>
              </w:rPr>
              <w:t>Правильные ответы</w:t>
            </w:r>
          </w:p>
        </w:tc>
        <w:tc>
          <w:tcPr>
            <w:tcW w:w="1885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1</w:t>
            </w:r>
          </w:p>
        </w:tc>
        <w:tc>
          <w:tcPr>
            <w:tcW w:w="1600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2</w:t>
            </w:r>
          </w:p>
        </w:tc>
        <w:tc>
          <w:tcPr>
            <w:tcW w:w="1997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3</w:t>
            </w:r>
          </w:p>
        </w:tc>
        <w:tc>
          <w:tcPr>
            <w:tcW w:w="3150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  <w:t>4</w:t>
            </w:r>
          </w:p>
        </w:tc>
      </w:tr>
      <w:tr w:rsidR="002F7ECD">
        <w:tc>
          <w:tcPr>
            <w:tcW w:w="1621" w:type="dxa"/>
            <w:vMerge/>
          </w:tcPr>
          <w:p w:rsidR="002F7ECD" w:rsidRDefault="002F7ECD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</w:rPr>
            </w:pPr>
          </w:p>
        </w:tc>
        <w:tc>
          <w:tcPr>
            <w:tcW w:w="1885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Arial"/>
                <w:color w:val="000000" w:themeColor="text1"/>
                <w:shd w:val="clear" w:color="auto" w:fill="FFFFFF"/>
              </w:rPr>
              <w:t xml:space="preserve">Информационная среда </w:t>
            </w:r>
          </w:p>
        </w:tc>
        <w:tc>
          <w:tcPr>
            <w:tcW w:w="1600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rFonts w:eastAsia="Arial"/>
                <w:color w:val="000000" w:themeColor="text1"/>
                <w:shd w:val="clear" w:color="auto" w:fill="FFFFFF"/>
              </w:rPr>
              <w:t>Информационная опасность</w:t>
            </w:r>
          </w:p>
        </w:tc>
        <w:tc>
          <w:tcPr>
            <w:tcW w:w="1997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color w:val="000000" w:themeColor="text1"/>
              </w:rPr>
              <w:t>Утечка конфиденциальной информации</w:t>
            </w:r>
          </w:p>
        </w:tc>
        <w:tc>
          <w:tcPr>
            <w:tcW w:w="3150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color w:val="000000" w:themeColor="text1"/>
                <w:shd w:val="clear" w:color="auto" w:fill="FFFFFF"/>
                <w:lang w:val="ru-RU"/>
              </w:rPr>
            </w:pPr>
            <w:r>
              <w:rPr>
                <w:color w:val="000000" w:themeColor="text1"/>
              </w:rPr>
              <w:t xml:space="preserve">Блокирование компьютерной информации </w:t>
            </w:r>
          </w:p>
        </w:tc>
      </w:tr>
    </w:tbl>
    <w:p w:rsidR="002F7ECD" w:rsidRDefault="002F7ECD">
      <w:pPr>
        <w:pStyle w:val="a6"/>
        <w:shd w:val="clear" w:color="auto" w:fill="FFFFFF"/>
        <w:spacing w:beforeAutospacing="0"/>
        <w:rPr>
          <w:rFonts w:eastAsia="Helvetica"/>
          <w:color w:val="333333"/>
          <w:shd w:val="clear" w:color="auto" w:fill="FFFFFF"/>
        </w:rPr>
      </w:pPr>
    </w:p>
    <w:p w:rsidR="002F7ECD" w:rsidRDefault="008855B5">
      <w:pPr>
        <w:ind w:right="-2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Часть 3. Ситуационная задача.</w:t>
      </w:r>
    </w:p>
    <w:p w:rsidR="002F7ECD" w:rsidRDefault="002F7ECD">
      <w:pPr>
        <w:spacing w:line="12" w:lineRule="exact"/>
        <w:rPr>
          <w:sz w:val="20"/>
          <w:szCs w:val="20"/>
        </w:rPr>
      </w:pPr>
    </w:p>
    <w:p w:rsidR="002F7ECD" w:rsidRDefault="008855B5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Необходимо дать развернутый ответ. Правильно выполненное задание оценивается 4 баллами.</w:t>
      </w:r>
    </w:p>
    <w:p w:rsidR="002F7ECD" w:rsidRDefault="002F7ECD">
      <w:pPr>
        <w:spacing w:line="14" w:lineRule="exact"/>
        <w:rPr>
          <w:sz w:val="20"/>
          <w:szCs w:val="20"/>
        </w:rPr>
      </w:pPr>
    </w:p>
    <w:p w:rsidR="002F7ECD" w:rsidRDefault="008855B5">
      <w:pPr>
        <w:numPr>
          <w:ilvl w:val="0"/>
          <w:numId w:val="18"/>
        </w:numPr>
        <w:tabs>
          <w:tab w:val="left" w:pos="500"/>
        </w:tabs>
        <w:spacing w:line="234" w:lineRule="auto"/>
        <w:ind w:left="260" w:right="140" w:firstLine="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Вы </w:t>
      </w:r>
      <w:r>
        <w:rPr>
          <w:rFonts w:eastAsia="Times New Roman"/>
          <w:b/>
          <w:bCs/>
          <w:sz w:val="24"/>
          <w:szCs w:val="24"/>
        </w:rPr>
        <w:t xml:space="preserve">попали в конфликтную  ситуацию. </w:t>
      </w:r>
      <w:r>
        <w:rPr>
          <w:rFonts w:eastAsia="Times New Roman"/>
          <w:b/>
          <w:bCs/>
          <w:sz w:val="24"/>
          <w:szCs w:val="24"/>
        </w:rPr>
        <w:t xml:space="preserve"> Ваши действия </w:t>
      </w:r>
      <w:r>
        <w:rPr>
          <w:rFonts w:eastAsia="Times New Roman"/>
          <w:b/>
          <w:bCs/>
          <w:sz w:val="24"/>
          <w:szCs w:val="24"/>
        </w:rPr>
        <w:t xml:space="preserve">в данном </w:t>
      </w:r>
      <w:r>
        <w:rPr>
          <w:rFonts w:eastAsia="Times New Roman"/>
          <w:b/>
          <w:bCs/>
          <w:sz w:val="24"/>
          <w:szCs w:val="24"/>
        </w:rPr>
        <w:t>сдучае, каеи способы будет использовать</w:t>
      </w:r>
      <w:r>
        <w:rPr>
          <w:rFonts w:eastAsia="sans-serif"/>
          <w:color w:val="222222"/>
          <w:sz w:val="24"/>
          <w:szCs w:val="24"/>
          <w:shd w:val="clear" w:color="auto" w:fill="FFFFFF"/>
        </w:rPr>
        <w:t>?</w:t>
      </w:r>
    </w:p>
    <w:p w:rsidR="002F7ECD" w:rsidRDefault="002F7ECD">
      <w:pPr>
        <w:rPr>
          <w:sz w:val="24"/>
          <w:szCs w:val="24"/>
        </w:rPr>
      </w:pPr>
    </w:p>
    <w:tbl>
      <w:tblPr>
        <w:tblStyle w:val="a7"/>
        <w:tblW w:w="10278" w:type="dxa"/>
        <w:tblLook w:val="04A0" w:firstRow="1" w:lastRow="0" w:firstColumn="1" w:lastColumn="0" w:noHBand="0" w:noVBand="1"/>
      </w:tblPr>
      <w:tblGrid>
        <w:gridCol w:w="1926"/>
        <w:gridCol w:w="8352"/>
      </w:tblGrid>
      <w:tr w:rsidR="002F7ECD">
        <w:tc>
          <w:tcPr>
            <w:tcW w:w="1926" w:type="dxa"/>
          </w:tcPr>
          <w:p w:rsidR="002F7ECD" w:rsidRDefault="008855B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Правильный ответ</w:t>
            </w:r>
          </w:p>
        </w:tc>
        <w:tc>
          <w:tcPr>
            <w:tcW w:w="8352" w:type="dxa"/>
          </w:tcPr>
          <w:p w:rsidR="002F7ECD" w:rsidRPr="008855B5" w:rsidRDefault="008855B5">
            <w:pPr>
              <w:pStyle w:val="a6"/>
              <w:widowControl/>
              <w:spacing w:beforeAutospacing="0" w:afterAutospacing="0"/>
              <w:jc w:val="both"/>
              <w:rPr>
                <w:color w:val="000000" w:themeColor="text1"/>
                <w:lang w:val="ru-RU"/>
              </w:rPr>
            </w:pPr>
            <w:r w:rsidRPr="008855B5">
              <w:rPr>
                <w:rStyle w:val="a5"/>
                <w:rFonts w:eastAsia="Arial"/>
                <w:color w:val="000000" w:themeColor="text1"/>
                <w:shd w:val="clear" w:color="auto" w:fill="FFFFFF"/>
                <w:lang w:val="ru-RU"/>
              </w:rPr>
              <w:t>Диалог и переговоры</w:t>
            </w:r>
            <w:r w:rsidRPr="008855B5">
              <w:rPr>
                <w:rFonts w:eastAsia="Arial"/>
                <w:color w:val="000000" w:themeColor="text1"/>
                <w:shd w:val="clear" w:color="auto" w:fill="FFFFFF"/>
                <w:lang w:val="ru-RU"/>
              </w:rPr>
              <w:t>. Стороны могут обсудить свои интересы и найти компромиссы через открытый диалог и переговоры.</w:t>
            </w:r>
          </w:p>
          <w:p w:rsidR="002F7ECD" w:rsidRPr="008855B5" w:rsidRDefault="008855B5">
            <w:pPr>
              <w:pStyle w:val="a6"/>
              <w:widowControl/>
              <w:spacing w:beforeAutospacing="0" w:afterAutospacing="0"/>
              <w:jc w:val="both"/>
              <w:rPr>
                <w:color w:val="000000" w:themeColor="text1"/>
                <w:lang w:val="ru-RU"/>
              </w:rPr>
            </w:pPr>
            <w:r w:rsidRPr="008855B5">
              <w:rPr>
                <w:rStyle w:val="a5"/>
                <w:rFonts w:eastAsia="Arial"/>
                <w:color w:val="000000" w:themeColor="text1"/>
                <w:shd w:val="clear" w:color="auto" w:fill="FFFFFF"/>
                <w:lang w:val="ru-RU"/>
              </w:rPr>
              <w:t>Посредничество (медиация)</w:t>
            </w:r>
            <w:r w:rsidRPr="008855B5">
              <w:rPr>
                <w:rFonts w:eastAsia="Arial"/>
                <w:color w:val="000000" w:themeColor="text1"/>
                <w:shd w:val="clear" w:color="auto" w:fill="FFFFFF"/>
                <w:lang w:val="ru-RU"/>
              </w:rPr>
              <w:t xml:space="preserve">. Независимая сторона может помочь сторонам найти общее </w:t>
            </w:r>
            <w:r w:rsidRPr="008855B5">
              <w:rPr>
                <w:rFonts w:eastAsia="Arial"/>
                <w:color w:val="000000" w:themeColor="text1"/>
                <w:shd w:val="clear" w:color="auto" w:fill="FFFFFF"/>
                <w:lang w:val="ru-RU"/>
              </w:rPr>
              <w:t>решение, выступая в качестве посредника и улаживая споры.</w:t>
            </w:r>
          </w:p>
          <w:p w:rsidR="002F7ECD" w:rsidRPr="008855B5" w:rsidRDefault="008855B5">
            <w:pPr>
              <w:pStyle w:val="a6"/>
              <w:widowControl/>
              <w:spacing w:beforeAutospacing="0" w:afterAutospacing="0"/>
              <w:jc w:val="both"/>
              <w:rPr>
                <w:color w:val="000000" w:themeColor="text1"/>
                <w:lang w:val="ru-RU"/>
              </w:rPr>
            </w:pPr>
            <w:r w:rsidRPr="008855B5">
              <w:rPr>
                <w:rStyle w:val="a5"/>
                <w:rFonts w:eastAsia="Arial"/>
                <w:color w:val="000000" w:themeColor="text1"/>
                <w:shd w:val="clear" w:color="auto" w:fill="FFFFFF"/>
                <w:lang w:val="ru-RU"/>
              </w:rPr>
              <w:t>Арбитраж</w:t>
            </w:r>
            <w:r w:rsidRPr="008855B5">
              <w:rPr>
                <w:rFonts w:eastAsia="Arial"/>
                <w:color w:val="000000" w:themeColor="text1"/>
                <w:shd w:val="clear" w:color="auto" w:fill="FFFFFF"/>
                <w:lang w:val="ru-RU"/>
              </w:rPr>
              <w:t>. Стороны могут согласиться передать разрешение конфликта третьей стороне, которая принимает решение на основе представленных доказательств.</w:t>
            </w:r>
          </w:p>
          <w:p w:rsidR="002F7ECD" w:rsidRPr="008855B5" w:rsidRDefault="008855B5">
            <w:pPr>
              <w:pStyle w:val="a6"/>
              <w:widowControl/>
              <w:spacing w:beforeAutospacing="0" w:afterAutospacing="0"/>
              <w:jc w:val="both"/>
              <w:rPr>
                <w:color w:val="000000" w:themeColor="text1"/>
                <w:lang w:val="ru-RU"/>
              </w:rPr>
            </w:pPr>
            <w:r w:rsidRPr="008855B5">
              <w:rPr>
                <w:rStyle w:val="a5"/>
                <w:rFonts w:eastAsia="Arial"/>
                <w:color w:val="000000" w:themeColor="text1"/>
                <w:shd w:val="clear" w:color="auto" w:fill="FFFFFF"/>
                <w:lang w:val="ru-RU"/>
              </w:rPr>
              <w:t>Компромисс</w:t>
            </w:r>
            <w:r w:rsidRPr="008855B5">
              <w:rPr>
                <w:rFonts w:eastAsia="Arial"/>
                <w:color w:val="000000" w:themeColor="text1"/>
                <w:shd w:val="clear" w:color="auto" w:fill="FFFFFF"/>
                <w:lang w:val="ru-RU"/>
              </w:rPr>
              <w:t>. Стороны могут прийти к взаимовыгодном</w:t>
            </w:r>
            <w:r w:rsidRPr="008855B5">
              <w:rPr>
                <w:rFonts w:eastAsia="Arial"/>
                <w:color w:val="000000" w:themeColor="text1"/>
                <w:shd w:val="clear" w:color="auto" w:fill="FFFFFF"/>
                <w:lang w:val="ru-RU"/>
              </w:rPr>
              <w:t>у решению, где каждая сторона отступает от части своих требований.</w:t>
            </w:r>
          </w:p>
          <w:p w:rsidR="002F7ECD" w:rsidRPr="008855B5" w:rsidRDefault="008855B5">
            <w:pPr>
              <w:pStyle w:val="a6"/>
              <w:widowControl/>
              <w:spacing w:beforeAutospacing="0" w:afterAutospacing="0"/>
              <w:jc w:val="both"/>
              <w:rPr>
                <w:color w:val="000000" w:themeColor="text1"/>
                <w:lang w:val="ru-RU"/>
              </w:rPr>
            </w:pPr>
            <w:r w:rsidRPr="008855B5">
              <w:rPr>
                <w:rStyle w:val="a5"/>
                <w:rFonts w:eastAsia="Arial"/>
                <w:color w:val="000000" w:themeColor="text1"/>
                <w:shd w:val="clear" w:color="auto" w:fill="FFFFFF"/>
                <w:lang w:val="ru-RU"/>
              </w:rPr>
              <w:t>Использование правовых средств</w:t>
            </w:r>
            <w:r w:rsidRPr="008855B5">
              <w:rPr>
                <w:rFonts w:eastAsia="Arial"/>
                <w:color w:val="000000" w:themeColor="text1"/>
                <w:shd w:val="clear" w:color="auto" w:fill="FFFFFF"/>
                <w:lang w:val="ru-RU"/>
              </w:rPr>
              <w:t>. В некоторых случаях конфликт может быть разрешён через судебный процесс или другие юридические методы.</w:t>
            </w:r>
          </w:p>
          <w:p w:rsidR="002F7ECD" w:rsidRPr="008855B5" w:rsidRDefault="008855B5">
            <w:pPr>
              <w:pStyle w:val="a6"/>
              <w:widowControl/>
              <w:spacing w:beforeAutospacing="0" w:afterAutospacing="0"/>
              <w:jc w:val="both"/>
              <w:rPr>
                <w:color w:val="000000" w:themeColor="text1"/>
                <w:lang w:val="ru-RU"/>
              </w:rPr>
            </w:pPr>
            <w:r w:rsidRPr="008855B5">
              <w:rPr>
                <w:rStyle w:val="a5"/>
                <w:rFonts w:eastAsia="Arial"/>
                <w:color w:val="000000" w:themeColor="text1"/>
                <w:shd w:val="clear" w:color="auto" w:fill="FFFFFF"/>
                <w:lang w:val="ru-RU"/>
              </w:rPr>
              <w:t>Примирение</w:t>
            </w:r>
            <w:r w:rsidRPr="008855B5">
              <w:rPr>
                <w:rFonts w:eastAsia="Arial"/>
                <w:color w:val="000000" w:themeColor="text1"/>
                <w:shd w:val="clear" w:color="auto" w:fill="FFFFFF"/>
                <w:lang w:val="ru-RU"/>
              </w:rPr>
              <w:t>. После конфликта стороны могут попытаться в</w:t>
            </w:r>
            <w:r w:rsidRPr="008855B5">
              <w:rPr>
                <w:rFonts w:eastAsia="Arial"/>
                <w:color w:val="000000" w:themeColor="text1"/>
                <w:shd w:val="clear" w:color="auto" w:fill="FFFFFF"/>
                <w:lang w:val="ru-RU"/>
              </w:rPr>
              <w:t>осстановить отношения и примириться.</w:t>
            </w:r>
          </w:p>
          <w:p w:rsidR="002F7ECD" w:rsidRPr="008855B5" w:rsidRDefault="008855B5">
            <w:pPr>
              <w:pStyle w:val="a6"/>
              <w:widowControl/>
              <w:spacing w:beforeAutospacing="0" w:afterAutospacing="0"/>
              <w:jc w:val="both"/>
              <w:rPr>
                <w:rFonts w:eastAsia="sans-serif"/>
                <w:color w:val="000000" w:themeColor="text1"/>
                <w:shd w:val="clear" w:color="auto" w:fill="FFFFFF"/>
                <w:lang w:val="ru-RU"/>
              </w:rPr>
            </w:pPr>
            <w:r w:rsidRPr="008855B5">
              <w:rPr>
                <w:rStyle w:val="a5"/>
                <w:rFonts w:eastAsia="Arial"/>
                <w:color w:val="000000" w:themeColor="text1"/>
                <w:shd w:val="clear" w:color="auto" w:fill="FFFFFF"/>
                <w:lang w:val="ru-RU"/>
              </w:rPr>
              <w:t>Коммуникационные навыки</w:t>
            </w:r>
            <w:r w:rsidRPr="008855B5">
              <w:rPr>
                <w:rFonts w:eastAsia="Arial"/>
                <w:color w:val="000000" w:themeColor="text1"/>
                <w:shd w:val="clear" w:color="auto" w:fill="FFFFFF"/>
                <w:lang w:val="ru-RU"/>
              </w:rPr>
              <w:t>. Улучшение коммуникации и понимания между сторонами может помочь предотвратить будущие конфликты и облегчить их разрешение.</w:t>
            </w:r>
          </w:p>
        </w:tc>
      </w:tr>
    </w:tbl>
    <w:p w:rsidR="002F7ECD" w:rsidRDefault="002F7ECD"/>
    <w:p w:rsidR="002F7ECD" w:rsidRDefault="002F7ECD"/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2F7ECD">
      <w:pPr>
        <w:ind w:left="260"/>
        <w:jc w:val="center"/>
        <w:rPr>
          <w:rFonts w:eastAsia="Times New Roman"/>
          <w:b/>
          <w:bCs/>
          <w:sz w:val="24"/>
          <w:szCs w:val="24"/>
        </w:rPr>
      </w:pPr>
    </w:p>
    <w:p w:rsidR="002F7ECD" w:rsidRDefault="008855B5">
      <w:pPr>
        <w:ind w:left="26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11 класс</w:t>
      </w:r>
      <w:r>
        <w:rPr>
          <w:rFonts w:eastAsia="Times New Roman"/>
          <w:b/>
          <w:bCs/>
          <w:sz w:val="24"/>
          <w:szCs w:val="24"/>
        </w:rPr>
        <w:t xml:space="preserve"> </w:t>
      </w:r>
    </w:p>
    <w:p w:rsidR="002F7ECD" w:rsidRDefault="008855B5">
      <w:pPr>
        <w:ind w:left="26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ИТОГОВЫЙ   КОНТРОЛЬ  ЗНАНИЙ</w:t>
      </w:r>
    </w:p>
    <w:p w:rsidR="002F7ECD" w:rsidRDefault="008855B5">
      <w:pPr>
        <w:ind w:left="260"/>
        <w:jc w:val="center"/>
        <w:rPr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по разделу</w:t>
      </w:r>
      <w:r>
        <w:rPr>
          <w:rFonts w:eastAsia="Times New Roman"/>
          <w:b/>
          <w:bCs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«Основы комплексной безопасности»</w:t>
      </w:r>
    </w:p>
    <w:p w:rsidR="002F7ECD" w:rsidRDefault="002F7ECD">
      <w:pPr>
        <w:jc w:val="both"/>
        <w:rPr>
          <w:rFonts w:eastAsia="Times New Roman"/>
          <w:b/>
          <w:bCs/>
          <w:sz w:val="24"/>
          <w:szCs w:val="24"/>
        </w:rPr>
      </w:pPr>
    </w:p>
    <w:p w:rsidR="002F7ECD" w:rsidRDefault="008855B5">
      <w:pPr>
        <w:pStyle w:val="a6"/>
        <w:shd w:val="clear" w:color="auto" w:fill="FFFFFF"/>
        <w:spacing w:beforeAutospacing="0"/>
        <w:jc w:val="center"/>
        <w:rPr>
          <w:rFonts w:eastAsia="Helvetica"/>
          <w:shd w:val="clear" w:color="auto" w:fill="FFFFFF"/>
          <w:lang w:val="ru-RU"/>
        </w:rPr>
      </w:pPr>
      <w:r>
        <w:rPr>
          <w:rFonts w:eastAsia="Times New Roman"/>
          <w:b/>
          <w:bCs/>
          <w:lang w:val="ru-RU"/>
        </w:rPr>
        <w:t>2 вариант</w:t>
      </w:r>
    </w:p>
    <w:p w:rsidR="002F7ECD" w:rsidRDefault="008855B5">
      <w:pPr>
        <w:pStyle w:val="a6"/>
        <w:shd w:val="clear" w:color="auto" w:fill="FFFFFF"/>
        <w:spacing w:beforeAutospacing="0"/>
        <w:rPr>
          <w:rFonts w:eastAsia="Helvetica"/>
          <w:shd w:val="clear" w:color="auto" w:fill="FFFFFF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1.</w:t>
      </w:r>
      <w:r w:rsidRPr="008855B5">
        <w:rPr>
          <w:rFonts w:eastAsia="Helvetica"/>
          <w:b/>
          <w:bCs/>
          <w:shd w:val="clear" w:color="auto" w:fill="FFFFFF"/>
          <w:lang w:val="ru-RU"/>
        </w:rPr>
        <w:t>При захвате самолета или автобуса следует:</w:t>
      </w:r>
      <w:r w:rsidRPr="008855B5">
        <w:rPr>
          <w:rFonts w:eastAsia="Helvetica"/>
          <w:b/>
          <w:bCs/>
          <w:shd w:val="clear" w:color="auto" w:fill="FFFFFF"/>
          <w:lang w:val="ru-RU"/>
        </w:rPr>
        <w:br/>
      </w:r>
      <w:r w:rsidRPr="008855B5">
        <w:rPr>
          <w:rFonts w:eastAsia="Helvetica"/>
          <w:shd w:val="clear" w:color="auto" w:fill="FFFFFF"/>
          <w:lang w:val="ru-RU"/>
        </w:rPr>
        <w:t>а) выдвигать требования и протестовать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>б) обращаться к террористам с просьбами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 xml:space="preserve">в) не привлекать внимание террористов 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/>
        <w:rPr>
          <w:rFonts w:eastAsia="Helvetica"/>
          <w:shd w:val="clear" w:color="auto" w:fill="FFFFFF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2.</w:t>
      </w:r>
      <w:r w:rsidRPr="008855B5">
        <w:rPr>
          <w:rFonts w:eastAsia="Helvetica"/>
          <w:b/>
          <w:bCs/>
          <w:shd w:val="clear" w:color="auto" w:fill="FFFFFF"/>
          <w:lang w:val="ru-RU"/>
        </w:rPr>
        <w:t>Один из методов террористов:</w:t>
      </w:r>
      <w:r w:rsidRPr="008855B5">
        <w:rPr>
          <w:rFonts w:eastAsia="Helvetica"/>
          <w:b/>
          <w:bCs/>
          <w:shd w:val="clear" w:color="auto" w:fill="FFFFFF"/>
          <w:lang w:val="ru-RU"/>
        </w:rPr>
        <w:br/>
      </w:r>
      <w:r w:rsidRPr="008855B5">
        <w:rPr>
          <w:rFonts w:eastAsia="Helvetica"/>
          <w:shd w:val="clear" w:color="auto" w:fill="FFFFFF"/>
          <w:lang w:val="ru-RU"/>
        </w:rPr>
        <w:t xml:space="preserve">а) правовое </w:t>
      </w:r>
      <w:r w:rsidRPr="008855B5">
        <w:rPr>
          <w:rFonts w:eastAsia="Helvetica"/>
          <w:shd w:val="clear" w:color="auto" w:fill="FFFFFF"/>
          <w:lang w:val="ru-RU"/>
        </w:rPr>
        <w:t>урегулирование проблемных ситуаций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>б) обещание материальных льгот населению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 xml:space="preserve">в) демонстрация катастрофических результатов террора 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/>
        <w:rPr>
          <w:rFonts w:eastAsia="Helvetica"/>
          <w:shd w:val="clear" w:color="auto" w:fill="FFFFFF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3.</w:t>
      </w:r>
      <w:r w:rsidRPr="008855B5">
        <w:rPr>
          <w:rFonts w:eastAsia="Helvetica"/>
          <w:b/>
          <w:bCs/>
          <w:shd w:val="clear" w:color="auto" w:fill="FFFFFF"/>
          <w:lang w:val="ru-RU"/>
        </w:rPr>
        <w:t>Вы оказались в заложниках, на что нужно обратить внимание:</w:t>
      </w:r>
      <w:r w:rsidRPr="008855B5">
        <w:rPr>
          <w:rFonts w:eastAsia="Helvetica"/>
          <w:b/>
          <w:bCs/>
          <w:shd w:val="clear" w:color="auto" w:fill="FFFFFF"/>
          <w:lang w:val="ru-RU"/>
        </w:rPr>
        <w:br/>
      </w:r>
      <w:r w:rsidRPr="008855B5">
        <w:rPr>
          <w:rFonts w:eastAsia="Helvetica"/>
          <w:shd w:val="clear" w:color="auto" w:fill="FFFFFF"/>
          <w:lang w:val="ru-RU"/>
        </w:rPr>
        <w:t>а) только на действия преступников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>б) действия преступников и</w:t>
      </w:r>
      <w:r w:rsidRPr="008855B5">
        <w:rPr>
          <w:rFonts w:eastAsia="Helvetica"/>
          <w:shd w:val="clear" w:color="auto" w:fill="FFFFFF"/>
          <w:lang w:val="ru-RU"/>
        </w:rPr>
        <w:t xml:space="preserve"> свое месторасположение 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>в) только на свое удобное месторасположение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/>
        <w:rPr>
          <w:rFonts w:eastAsia="Helvetica"/>
          <w:shd w:val="clear" w:color="auto" w:fill="FFFFFF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4.</w:t>
      </w:r>
      <w:r w:rsidRPr="008855B5">
        <w:rPr>
          <w:rFonts w:eastAsia="Helvetica"/>
          <w:b/>
          <w:bCs/>
          <w:shd w:val="clear" w:color="auto" w:fill="FFFFFF"/>
          <w:lang w:val="ru-RU"/>
        </w:rPr>
        <w:t>К какому виду терроризма относится взрыв здания фанатиком определенной конфессии:</w:t>
      </w:r>
      <w:r w:rsidRPr="008855B5">
        <w:rPr>
          <w:rFonts w:eastAsia="Helvetica"/>
          <w:b/>
          <w:bCs/>
          <w:shd w:val="clear" w:color="auto" w:fill="FFFFFF"/>
          <w:lang w:val="ru-RU"/>
        </w:rPr>
        <w:br/>
      </w:r>
      <w:r w:rsidRPr="008855B5">
        <w:rPr>
          <w:rFonts w:eastAsia="Helvetica"/>
          <w:shd w:val="clear" w:color="auto" w:fill="FFFFFF"/>
          <w:lang w:val="ru-RU"/>
        </w:rPr>
        <w:t>а) государственный терроризм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 xml:space="preserve">б) религиозный терроризм 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>в) социальный терроризм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/>
        <w:rPr>
          <w:rFonts w:eastAsia="Helvetica"/>
          <w:shd w:val="clear" w:color="auto" w:fill="FFFFFF"/>
          <w:lang w:val="ru-RU"/>
        </w:rPr>
      </w:pPr>
      <w:r>
        <w:rPr>
          <w:rFonts w:eastAsia="Helvetica"/>
          <w:b/>
          <w:bCs/>
          <w:shd w:val="clear" w:color="auto" w:fill="FFFFFF"/>
        </w:rPr>
        <w:t> </w:t>
      </w:r>
      <w:r>
        <w:rPr>
          <w:rFonts w:eastAsia="Helvetica"/>
          <w:b/>
          <w:bCs/>
          <w:shd w:val="clear" w:color="auto" w:fill="FFFFFF"/>
          <w:lang w:val="ru-RU"/>
        </w:rPr>
        <w:t>5.</w:t>
      </w:r>
      <w:r w:rsidRPr="008855B5">
        <w:rPr>
          <w:rFonts w:eastAsia="Helvetica"/>
          <w:b/>
          <w:bCs/>
          <w:shd w:val="clear" w:color="auto" w:fill="FFFFFF"/>
          <w:lang w:val="ru-RU"/>
        </w:rPr>
        <w:t>Форма переработк</w:t>
      </w:r>
      <w:r w:rsidRPr="008855B5">
        <w:rPr>
          <w:rFonts w:eastAsia="Helvetica"/>
          <w:b/>
          <w:bCs/>
          <w:shd w:val="clear" w:color="auto" w:fill="FFFFFF"/>
          <w:lang w:val="ru-RU"/>
        </w:rPr>
        <w:t>и сырой органической отходной массы, представляющая собой биологический метод обезвреживания твердых бытовых отходов, носит название:</w:t>
      </w:r>
      <w:r w:rsidRPr="008855B5">
        <w:rPr>
          <w:rFonts w:eastAsia="Helvetica"/>
          <w:b/>
          <w:bCs/>
          <w:shd w:val="clear" w:color="auto" w:fill="FFFFFF"/>
          <w:lang w:val="ru-RU"/>
        </w:rPr>
        <w:br/>
      </w:r>
      <w:r w:rsidRPr="008855B5">
        <w:rPr>
          <w:rFonts w:eastAsia="Helvetica"/>
          <w:shd w:val="clear" w:color="auto" w:fill="FFFFFF"/>
          <w:lang w:val="ru-RU"/>
        </w:rPr>
        <w:t>а) консервации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>б) сжигания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 xml:space="preserve">в) компостирования 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/>
        <w:rPr>
          <w:rFonts w:eastAsia="Helvetica"/>
          <w:shd w:val="clear" w:color="auto" w:fill="FFFFFF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6.</w:t>
      </w:r>
      <w:r w:rsidRPr="008855B5">
        <w:rPr>
          <w:rFonts w:eastAsia="Helvetica"/>
          <w:b/>
          <w:bCs/>
          <w:shd w:val="clear" w:color="auto" w:fill="FFFFFF"/>
          <w:lang w:val="ru-RU"/>
        </w:rPr>
        <w:t xml:space="preserve">Сфера общественно-производственной деятельности, направленная на </w:t>
      </w:r>
      <w:r w:rsidRPr="008855B5">
        <w:rPr>
          <w:rFonts w:eastAsia="Helvetica"/>
          <w:b/>
          <w:bCs/>
          <w:shd w:val="clear" w:color="auto" w:fill="FFFFFF"/>
          <w:lang w:val="ru-RU"/>
        </w:rPr>
        <w:t>удовлетворение потребностей настоящих и будущих поколений в качестве и разнообразии окружающей природной среды, на улучшение и использование природных ресурсов:</w:t>
      </w:r>
      <w:r w:rsidRPr="008855B5">
        <w:rPr>
          <w:rFonts w:eastAsia="Helvetica"/>
          <w:b/>
          <w:bCs/>
          <w:shd w:val="clear" w:color="auto" w:fill="FFFFFF"/>
          <w:lang w:val="ru-RU"/>
        </w:rPr>
        <w:br/>
      </w:r>
      <w:r w:rsidRPr="008855B5">
        <w:rPr>
          <w:rFonts w:eastAsia="Helvetica"/>
          <w:shd w:val="clear" w:color="auto" w:fill="FFFFFF"/>
          <w:lang w:val="ru-RU"/>
        </w:rPr>
        <w:t>а) Обществоведение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>б) Автоматизация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 xml:space="preserve">в) Природопользование 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/>
        <w:rPr>
          <w:rFonts w:eastAsia="Helvetica"/>
          <w:shd w:val="clear" w:color="auto" w:fill="FFFFFF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7.</w:t>
      </w:r>
      <w:r w:rsidRPr="008855B5">
        <w:rPr>
          <w:rFonts w:eastAsia="Helvetica"/>
          <w:b/>
          <w:bCs/>
          <w:shd w:val="clear" w:color="auto" w:fill="FFFFFF"/>
          <w:lang w:val="ru-RU"/>
        </w:rPr>
        <w:t>Костер необходимо разводить:</w:t>
      </w:r>
      <w:r w:rsidRPr="008855B5">
        <w:rPr>
          <w:rFonts w:eastAsia="Helvetica"/>
          <w:b/>
          <w:bCs/>
          <w:shd w:val="clear" w:color="auto" w:fill="FFFFFF"/>
          <w:lang w:val="ru-RU"/>
        </w:rPr>
        <w:br/>
      </w:r>
      <w:r w:rsidRPr="008855B5">
        <w:rPr>
          <w:rFonts w:eastAsia="Helvetica"/>
          <w:shd w:val="clear" w:color="auto" w:fill="FFFFFF"/>
          <w:lang w:val="ru-RU"/>
        </w:rPr>
        <w:t>а)</w:t>
      </w:r>
      <w:r w:rsidRPr="008855B5">
        <w:rPr>
          <w:rFonts w:eastAsia="Helvetica"/>
          <w:shd w:val="clear" w:color="auto" w:fill="FFFFFF"/>
          <w:lang w:val="ru-RU"/>
        </w:rPr>
        <w:t xml:space="preserve"> на сухой траве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 xml:space="preserve">б) в защищенном от ветра месте 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>в) под деревом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/>
        <w:rPr>
          <w:rFonts w:eastAsia="Helvetica"/>
          <w:shd w:val="clear" w:color="auto" w:fill="FFFFFF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8.</w:t>
      </w:r>
      <w:r w:rsidRPr="008855B5">
        <w:rPr>
          <w:rFonts w:eastAsia="Helvetica"/>
          <w:b/>
          <w:bCs/>
          <w:shd w:val="clear" w:color="auto" w:fill="FFFFFF"/>
          <w:lang w:val="ru-RU"/>
        </w:rPr>
        <w:t>Не является выживанием:</w:t>
      </w:r>
      <w:r w:rsidRPr="008855B5">
        <w:rPr>
          <w:rFonts w:eastAsia="Helvetica"/>
          <w:b/>
          <w:bCs/>
          <w:shd w:val="clear" w:color="auto" w:fill="FFFFFF"/>
          <w:lang w:val="ru-RU"/>
        </w:rPr>
        <w:br/>
      </w:r>
      <w:r w:rsidRPr="008855B5">
        <w:rPr>
          <w:rFonts w:eastAsia="Helvetica"/>
          <w:shd w:val="clear" w:color="auto" w:fill="FFFFFF"/>
          <w:lang w:val="ru-RU"/>
        </w:rPr>
        <w:t>а) борьба человека за жизнь при резкой перемене условий окружающей среды, в отсутствии привычных бытовых удобств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 xml:space="preserve">б) определение на местности наблюдателя и понятие </w:t>
      </w:r>
      <w:r w:rsidRPr="008855B5">
        <w:rPr>
          <w:rFonts w:eastAsia="Helvetica"/>
          <w:shd w:val="clear" w:color="auto" w:fill="FFFFFF"/>
          <w:lang w:val="ru-RU"/>
        </w:rPr>
        <w:t xml:space="preserve">своего местоположения в пространстве 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>в) оба варианта верны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/>
        <w:rPr>
          <w:rFonts w:eastAsia="Helvetica"/>
          <w:shd w:val="clear" w:color="auto" w:fill="FFFFFF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9.</w:t>
      </w:r>
      <w:r>
        <w:rPr>
          <w:rFonts w:eastAsia="Helvetica"/>
          <w:b/>
          <w:bCs/>
          <w:shd w:val="clear" w:color="auto" w:fill="FFFFFF"/>
        </w:rPr>
        <w:t> </w:t>
      </w:r>
      <w:r w:rsidRPr="008855B5">
        <w:rPr>
          <w:rFonts w:eastAsia="Helvetica"/>
          <w:b/>
          <w:bCs/>
          <w:shd w:val="clear" w:color="auto" w:fill="FFFFFF"/>
          <w:lang w:val="ru-RU"/>
        </w:rPr>
        <w:t>При добровольной автономии деятельность человека направлена на возвращение к людям и привычной жизни, так ли это:</w:t>
      </w:r>
      <w:r w:rsidRPr="008855B5">
        <w:rPr>
          <w:rFonts w:eastAsia="Helvetica"/>
          <w:b/>
          <w:bCs/>
          <w:shd w:val="clear" w:color="auto" w:fill="FFFFFF"/>
          <w:lang w:val="ru-RU"/>
        </w:rPr>
        <w:br/>
      </w:r>
      <w:r w:rsidRPr="008855B5">
        <w:rPr>
          <w:rFonts w:eastAsia="Helvetica"/>
          <w:shd w:val="clear" w:color="auto" w:fill="FFFFFF"/>
          <w:lang w:val="ru-RU"/>
        </w:rPr>
        <w:t>а) да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</w:r>
      <w:r w:rsidRPr="008855B5">
        <w:rPr>
          <w:rFonts w:eastAsia="Helvetica"/>
          <w:shd w:val="clear" w:color="auto" w:fill="FFFFFF"/>
          <w:lang w:val="ru-RU"/>
        </w:rPr>
        <w:lastRenderedPageBreak/>
        <w:t xml:space="preserve">б) нет 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>в) отчасти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/>
        <w:rPr>
          <w:rFonts w:eastAsia="Helvetica"/>
          <w:shd w:val="clear" w:color="auto" w:fill="FFFFFF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10.</w:t>
      </w:r>
      <w:r w:rsidRPr="008855B5">
        <w:rPr>
          <w:rFonts w:eastAsia="Helvetica"/>
          <w:b/>
          <w:bCs/>
          <w:shd w:val="clear" w:color="auto" w:fill="FFFFFF"/>
          <w:lang w:val="ru-RU"/>
        </w:rPr>
        <w:t>С какой целью планируют режим дня:</w:t>
      </w:r>
      <w:r w:rsidRPr="008855B5">
        <w:rPr>
          <w:rFonts w:eastAsia="Helvetica"/>
          <w:b/>
          <w:bCs/>
          <w:shd w:val="clear" w:color="auto" w:fill="FFFFFF"/>
          <w:lang w:val="ru-RU"/>
        </w:rPr>
        <w:br/>
      </w:r>
      <w:r w:rsidRPr="008855B5">
        <w:rPr>
          <w:rFonts w:eastAsia="Helvetica"/>
          <w:shd w:val="clear" w:color="auto" w:fill="FFFFFF"/>
          <w:lang w:val="ru-RU"/>
        </w:rPr>
        <w:t xml:space="preserve">а) с целью </w:t>
      </w:r>
      <w:r w:rsidRPr="008855B5">
        <w:rPr>
          <w:rFonts w:eastAsia="Helvetica"/>
          <w:shd w:val="clear" w:color="auto" w:fill="FFFFFF"/>
          <w:lang w:val="ru-RU"/>
        </w:rPr>
        <w:t>поддержания высокого уровня работоспособности организма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 xml:space="preserve">б) с целью четкой организации текущих дел, их выполнение в установленные сроки 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>в) с целью высвобождения времени на отдых и снятие нервных напряжений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/>
        <w:rPr>
          <w:rFonts w:eastAsia="Helvetica"/>
          <w:shd w:val="clear" w:color="auto" w:fill="FFFFFF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11.</w:t>
      </w:r>
      <w:r w:rsidRPr="008855B5">
        <w:rPr>
          <w:rFonts w:eastAsia="Helvetica"/>
          <w:b/>
          <w:bCs/>
          <w:shd w:val="clear" w:color="auto" w:fill="FFFFFF"/>
          <w:lang w:val="ru-RU"/>
        </w:rPr>
        <w:t>Что не относится к здоровому образу жизни:</w:t>
      </w:r>
      <w:r w:rsidRPr="008855B5">
        <w:rPr>
          <w:rFonts w:eastAsia="Helvetica"/>
          <w:b/>
          <w:bCs/>
          <w:shd w:val="clear" w:color="auto" w:fill="FFFFFF"/>
          <w:lang w:val="ru-RU"/>
        </w:rPr>
        <w:br/>
      </w:r>
      <w:r w:rsidRPr="008855B5">
        <w:rPr>
          <w:rFonts w:eastAsia="Helvetica"/>
          <w:shd w:val="clear" w:color="auto" w:fill="FFFFFF"/>
          <w:lang w:val="ru-RU"/>
        </w:rPr>
        <w:t>а</w:t>
      </w:r>
      <w:r w:rsidRPr="008855B5">
        <w:rPr>
          <w:rFonts w:eastAsia="Helvetica"/>
          <w:shd w:val="clear" w:color="auto" w:fill="FFFFFF"/>
          <w:lang w:val="ru-RU"/>
        </w:rPr>
        <w:t xml:space="preserve">) продолжительный отдых 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>б) правильное питание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>в) физические нагрузки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/>
        <w:rPr>
          <w:rFonts w:eastAsia="Helvetica"/>
          <w:shd w:val="clear" w:color="auto" w:fill="FFFFFF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12.</w:t>
      </w:r>
      <w:r w:rsidRPr="008855B5">
        <w:rPr>
          <w:rFonts w:eastAsia="Helvetica"/>
          <w:b/>
          <w:bCs/>
          <w:shd w:val="clear" w:color="auto" w:fill="FFFFFF"/>
          <w:lang w:val="ru-RU"/>
        </w:rPr>
        <w:t>Что такое рациональное питание:</w:t>
      </w:r>
      <w:r w:rsidRPr="008855B5">
        <w:rPr>
          <w:rFonts w:eastAsia="Helvetica"/>
          <w:b/>
          <w:bCs/>
          <w:shd w:val="clear" w:color="auto" w:fill="FFFFFF"/>
          <w:lang w:val="ru-RU"/>
        </w:rPr>
        <w:br/>
      </w:r>
      <w:r w:rsidRPr="008855B5">
        <w:rPr>
          <w:rFonts w:eastAsia="Helvetica"/>
          <w:shd w:val="clear" w:color="auto" w:fill="FFFFFF"/>
          <w:lang w:val="ru-RU"/>
        </w:rPr>
        <w:t>а) питание, распределенное по времени принятия пищи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>б) питание набором определенных продуктов</w:t>
      </w:r>
      <w:r>
        <w:rPr>
          <w:rFonts w:eastAsia="Helvetica"/>
          <w:shd w:val="clear" w:color="auto" w:fill="FFFFFF"/>
          <w:lang w:val="ru-RU"/>
        </w:rPr>
        <w:t>;</w:t>
      </w:r>
      <w:r w:rsidRPr="008855B5">
        <w:rPr>
          <w:rFonts w:eastAsia="Helvetica"/>
          <w:shd w:val="clear" w:color="auto" w:fill="FFFFFF"/>
          <w:lang w:val="ru-RU"/>
        </w:rPr>
        <w:br/>
        <w:t xml:space="preserve">в) питание с учетом потребностей организма </w:t>
      </w:r>
      <w:r>
        <w:rPr>
          <w:rFonts w:eastAsia="Helvetica"/>
          <w:shd w:val="clear" w:color="auto" w:fill="FFFFFF"/>
          <w:lang w:val="ru-RU"/>
        </w:rPr>
        <w:t>.</w:t>
      </w:r>
    </w:p>
    <w:p w:rsidR="002F7ECD" w:rsidRDefault="008855B5">
      <w:pPr>
        <w:rPr>
          <w:sz w:val="24"/>
          <w:szCs w:val="24"/>
        </w:rPr>
      </w:pPr>
      <w:r>
        <w:rPr>
          <w:rFonts w:eastAsia="SimSun"/>
          <w:b/>
          <w:bCs/>
          <w:sz w:val="24"/>
          <w:szCs w:val="24"/>
          <w:lang w:eastAsia="zh-CN" w:bidi="ar"/>
        </w:rPr>
        <w:t>13.</w:t>
      </w:r>
      <w:r w:rsidRPr="008855B5">
        <w:rPr>
          <w:rFonts w:eastAsia="SimSun"/>
          <w:b/>
          <w:bCs/>
          <w:sz w:val="24"/>
          <w:szCs w:val="24"/>
          <w:lang w:eastAsia="zh-CN" w:bidi="ar"/>
        </w:rPr>
        <w:t xml:space="preserve">Какие признаки характерны для гипотермии средней степени </w:t>
      </w:r>
    </w:p>
    <w:p w:rsidR="002F7ECD" w:rsidRDefault="008855B5">
      <w:pPr>
        <w:rPr>
          <w:sz w:val="24"/>
          <w:szCs w:val="24"/>
        </w:rPr>
      </w:pPr>
      <w:r w:rsidRPr="008855B5">
        <w:rPr>
          <w:rFonts w:eastAsia="SimSun"/>
          <w:b/>
          <w:bCs/>
          <w:sz w:val="24"/>
          <w:szCs w:val="24"/>
          <w:lang w:eastAsia="zh-CN" w:bidi="ar"/>
        </w:rPr>
        <w:t xml:space="preserve">(температура тела 34–30°С)? </w:t>
      </w:r>
    </w:p>
    <w:p w:rsidR="002F7ECD" w:rsidRDefault="008855B5">
      <w:pPr>
        <w:rPr>
          <w:sz w:val="24"/>
          <w:szCs w:val="24"/>
        </w:rPr>
      </w:pPr>
      <w:r>
        <w:rPr>
          <w:rFonts w:eastAsia="SimSun"/>
          <w:sz w:val="24"/>
          <w:szCs w:val="24"/>
          <w:lang w:eastAsia="zh-CN" w:bidi="ar"/>
        </w:rPr>
        <w:t>А)</w:t>
      </w:r>
      <w:r w:rsidRPr="008855B5">
        <w:rPr>
          <w:rFonts w:eastAsia="SimSun"/>
          <w:sz w:val="24"/>
          <w:szCs w:val="24"/>
          <w:lang w:eastAsia="zh-CN" w:bidi="ar"/>
        </w:rPr>
        <w:t xml:space="preserve">мышечное окоченение </w:t>
      </w:r>
      <w:r>
        <w:rPr>
          <w:rFonts w:eastAsia="SimSun"/>
          <w:sz w:val="24"/>
          <w:szCs w:val="24"/>
          <w:lang w:eastAsia="zh-CN" w:bidi="ar"/>
        </w:rPr>
        <w:t>;</w:t>
      </w:r>
    </w:p>
    <w:p w:rsidR="002F7ECD" w:rsidRDefault="008855B5">
      <w:pPr>
        <w:rPr>
          <w:sz w:val="24"/>
          <w:szCs w:val="24"/>
        </w:rPr>
      </w:pPr>
      <w:r>
        <w:rPr>
          <w:rFonts w:eastAsia="SimSun"/>
          <w:sz w:val="24"/>
          <w:szCs w:val="24"/>
          <w:lang w:eastAsia="zh-CN" w:bidi="ar"/>
        </w:rPr>
        <w:t>б)</w:t>
      </w:r>
      <w:r w:rsidRPr="008855B5">
        <w:rPr>
          <w:rFonts w:eastAsia="SimSun"/>
          <w:sz w:val="24"/>
          <w:szCs w:val="24"/>
          <w:lang w:eastAsia="zh-CN" w:bidi="ar"/>
        </w:rPr>
        <w:t xml:space="preserve">озноб, мышечная дрожь </w:t>
      </w:r>
      <w:r>
        <w:rPr>
          <w:rFonts w:eastAsia="SimSun"/>
          <w:sz w:val="24"/>
          <w:szCs w:val="24"/>
          <w:lang w:eastAsia="zh-CN" w:bidi="ar"/>
        </w:rPr>
        <w:t>;</w:t>
      </w:r>
    </w:p>
    <w:p w:rsidR="002F7ECD" w:rsidRDefault="008855B5">
      <w:pPr>
        <w:rPr>
          <w:sz w:val="24"/>
          <w:szCs w:val="24"/>
        </w:rPr>
      </w:pPr>
      <w:r>
        <w:rPr>
          <w:rFonts w:eastAsia="SimSun"/>
          <w:sz w:val="24"/>
          <w:szCs w:val="24"/>
          <w:lang w:eastAsia="zh-CN" w:bidi="ar"/>
        </w:rPr>
        <w:t>В)</w:t>
      </w:r>
      <w:r w:rsidRPr="008855B5">
        <w:rPr>
          <w:rFonts w:eastAsia="SimSun"/>
          <w:sz w:val="24"/>
          <w:szCs w:val="24"/>
          <w:lang w:eastAsia="zh-CN" w:bidi="ar"/>
        </w:rPr>
        <w:t xml:space="preserve"> замедление сердечного ритма</w:t>
      </w:r>
      <w:r>
        <w:rPr>
          <w:rFonts w:eastAsia="SimSun"/>
          <w:sz w:val="24"/>
          <w:szCs w:val="24"/>
          <w:lang w:eastAsia="zh-CN" w:bidi="ar"/>
        </w:rPr>
        <w:t>;</w:t>
      </w:r>
      <w:r w:rsidRPr="008855B5">
        <w:rPr>
          <w:rFonts w:eastAsia="SimSun"/>
          <w:sz w:val="24"/>
          <w:szCs w:val="24"/>
          <w:lang w:eastAsia="zh-CN" w:bidi="ar"/>
        </w:rPr>
        <w:t xml:space="preserve"> </w:t>
      </w:r>
    </w:p>
    <w:p w:rsidR="002F7ECD" w:rsidRDefault="008855B5">
      <w:pPr>
        <w:rPr>
          <w:sz w:val="24"/>
          <w:szCs w:val="24"/>
        </w:rPr>
      </w:pPr>
      <w:r>
        <w:rPr>
          <w:rFonts w:eastAsia="SimSun"/>
          <w:sz w:val="24"/>
          <w:szCs w:val="24"/>
          <w:lang w:eastAsia="zh-CN" w:bidi="ar"/>
        </w:rPr>
        <w:t>г)</w:t>
      </w:r>
      <w:r w:rsidRPr="008855B5">
        <w:rPr>
          <w:rFonts w:eastAsia="SimSun"/>
          <w:sz w:val="24"/>
          <w:szCs w:val="24"/>
          <w:lang w:eastAsia="zh-CN" w:bidi="ar"/>
        </w:rPr>
        <w:t xml:space="preserve">учащение сердечного ритма </w:t>
      </w:r>
      <w:r>
        <w:rPr>
          <w:rFonts w:eastAsia="SimSun"/>
          <w:sz w:val="24"/>
          <w:szCs w:val="24"/>
          <w:lang w:eastAsia="zh-CN" w:bidi="ar"/>
        </w:rPr>
        <w:t>;</w:t>
      </w:r>
    </w:p>
    <w:p w:rsidR="002F7ECD" w:rsidRDefault="008855B5">
      <w:pPr>
        <w:rPr>
          <w:sz w:val="24"/>
          <w:szCs w:val="24"/>
        </w:rPr>
      </w:pPr>
      <w:r>
        <w:rPr>
          <w:rFonts w:eastAsia="SimSun"/>
          <w:sz w:val="24"/>
          <w:szCs w:val="24"/>
          <w:lang w:eastAsia="zh-CN" w:bidi="ar"/>
        </w:rPr>
        <w:t>Д)</w:t>
      </w:r>
      <w:r w:rsidRPr="008855B5">
        <w:rPr>
          <w:rFonts w:eastAsia="SimSun"/>
          <w:sz w:val="24"/>
          <w:szCs w:val="24"/>
          <w:lang w:eastAsia="zh-CN" w:bidi="ar"/>
        </w:rPr>
        <w:t xml:space="preserve"> возбуждение, беспокойство</w:t>
      </w:r>
      <w:r>
        <w:rPr>
          <w:rFonts w:eastAsia="SimSun"/>
          <w:sz w:val="24"/>
          <w:szCs w:val="24"/>
          <w:lang w:eastAsia="zh-CN" w:bidi="ar"/>
        </w:rPr>
        <w:t>.</w:t>
      </w:r>
    </w:p>
    <w:p w:rsidR="002F7ECD" w:rsidRPr="008855B5" w:rsidRDefault="002F7ECD">
      <w:pPr>
        <w:pStyle w:val="a6"/>
        <w:shd w:val="clear" w:color="auto" w:fill="FFFFFF"/>
        <w:spacing w:beforeAutospacing="0" w:after="150" w:afterAutospacing="0"/>
        <w:rPr>
          <w:rFonts w:eastAsia="Helvetica"/>
          <w:b/>
          <w:bCs/>
          <w:shd w:val="clear" w:color="auto" w:fill="FFFFFF"/>
          <w:lang w:val="ru-RU"/>
        </w:rPr>
      </w:pPr>
    </w:p>
    <w:p w:rsidR="002F7ECD" w:rsidRDefault="008855B5">
      <w:pPr>
        <w:pStyle w:val="a6"/>
        <w:numPr>
          <w:ilvl w:val="0"/>
          <w:numId w:val="20"/>
        </w:numPr>
        <w:shd w:val="clear" w:color="auto" w:fill="FFFFFF"/>
        <w:spacing w:beforeAutospacing="0" w:afterAutospacing="0"/>
        <w:rPr>
          <w:rFonts w:eastAsia="Helvetica"/>
          <w:b/>
          <w:bCs/>
          <w:shd w:val="clear" w:color="auto" w:fill="FFFFFF"/>
        </w:rPr>
      </w:pPr>
      <w:r>
        <w:rPr>
          <w:rFonts w:eastAsia="Helvetica"/>
          <w:b/>
          <w:bCs/>
          <w:shd w:val="clear" w:color="auto" w:fill="FFFFFF"/>
        </w:rPr>
        <w:t xml:space="preserve">Пароль пользователя </w:t>
      </w:r>
      <w:r>
        <w:rPr>
          <w:rFonts w:eastAsia="Helvetica"/>
          <w:b/>
          <w:bCs/>
          <w:shd w:val="clear" w:color="auto" w:fill="FFFFFF"/>
        </w:rPr>
        <w:t>должен</w:t>
      </w:r>
    </w:p>
    <w:p w:rsidR="002F7ECD" w:rsidRDefault="008855B5">
      <w:pPr>
        <w:pStyle w:val="a6"/>
        <w:numPr>
          <w:ilvl w:val="0"/>
          <w:numId w:val="20"/>
        </w:numPr>
        <w:shd w:val="clear" w:color="auto" w:fill="FFFFFF"/>
        <w:spacing w:beforeAutospacing="0" w:afterAutospacing="0"/>
        <w:rPr>
          <w:rFonts w:eastAsia="Helvetica"/>
          <w:lang w:val="ru-RU"/>
        </w:rPr>
      </w:pPr>
      <w:r>
        <w:rPr>
          <w:rFonts w:eastAsia="Helvetica"/>
          <w:shd w:val="clear" w:color="auto" w:fill="FFFFFF"/>
        </w:rPr>
        <w:t>а) содержать только цифры</w:t>
      </w:r>
      <w:r>
        <w:rPr>
          <w:rFonts w:eastAsia="Helvetica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б)</w:t>
      </w:r>
      <w:r>
        <w:rPr>
          <w:rFonts w:eastAsia="Helvetica"/>
          <w:shd w:val="clear" w:color="auto" w:fill="FFFFFF"/>
        </w:rPr>
        <w:t> </w:t>
      </w:r>
      <w:r w:rsidRPr="008855B5">
        <w:rPr>
          <w:rFonts w:eastAsia="Helvetica"/>
          <w:shd w:val="clear" w:color="auto" w:fill="FFFFFF"/>
          <w:lang w:val="ru-RU"/>
        </w:rPr>
        <w:t>содержать цифры и буквы, знаки препинания и быть сложным для угадывания</w:t>
      </w:r>
      <w:r>
        <w:rPr>
          <w:rFonts w:eastAsia="Helvetica"/>
          <w:shd w:val="clear" w:color="auto" w:fill="FFFFFF"/>
          <w:lang w:val="ru-RU"/>
        </w:rPr>
        <w:t>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Helvetica"/>
          <w:b/>
          <w:bCs/>
          <w:shd w:val="clear" w:color="auto" w:fill="FFFFFF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в) иметь явную привязку к владельцу, чтобы не забыть пароль (его имя, дата рождения, номер телефона и т.п.)</w:t>
      </w:r>
      <w:r>
        <w:rPr>
          <w:rFonts w:eastAsia="Helvetica"/>
          <w:shd w:val="clear" w:color="auto" w:fill="FFFFFF"/>
          <w:lang w:val="ru-RU"/>
        </w:rPr>
        <w:t>;</w:t>
      </w:r>
    </w:p>
    <w:p w:rsidR="002F7ECD" w:rsidRPr="008855B5" w:rsidRDefault="008855B5">
      <w:pPr>
        <w:pStyle w:val="a6"/>
        <w:shd w:val="clear" w:color="auto" w:fill="FFFFFF"/>
        <w:spacing w:beforeAutospacing="0" w:afterAutospacing="0"/>
        <w:rPr>
          <w:rFonts w:eastAsia="Helvetica"/>
          <w:lang w:val="ru-RU"/>
        </w:rPr>
      </w:pPr>
      <w:r>
        <w:rPr>
          <w:rFonts w:eastAsia="Helvetica"/>
          <w:b/>
          <w:bCs/>
          <w:shd w:val="clear" w:color="auto" w:fill="FFFFFF"/>
          <w:lang w:val="ru-RU"/>
        </w:rPr>
        <w:t>15.</w:t>
      </w:r>
      <w:r w:rsidRPr="008855B5">
        <w:rPr>
          <w:rFonts w:eastAsia="Helvetica"/>
          <w:b/>
          <w:bCs/>
          <w:shd w:val="clear" w:color="auto" w:fill="FFFFFF"/>
          <w:lang w:val="ru-RU"/>
        </w:rPr>
        <w:t xml:space="preserve">Процедура проверки соответствия </w:t>
      </w:r>
      <w:r w:rsidRPr="008855B5">
        <w:rPr>
          <w:rFonts w:eastAsia="Helvetica"/>
          <w:b/>
          <w:bCs/>
          <w:shd w:val="clear" w:color="auto" w:fill="FFFFFF"/>
          <w:lang w:val="ru-RU"/>
        </w:rPr>
        <w:t>субъекта и того, за кого он пытается себя выдать, с помощью некой уникальной информации – это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а)</w:t>
      </w:r>
      <w:r>
        <w:rPr>
          <w:rFonts w:eastAsia="Helvetica"/>
          <w:b/>
          <w:bCs/>
          <w:shd w:val="clear" w:color="auto" w:fill="FFFFFF"/>
        </w:rPr>
        <w:t> </w:t>
      </w:r>
      <w:r w:rsidRPr="008855B5">
        <w:rPr>
          <w:rFonts w:eastAsia="Helvetica"/>
          <w:shd w:val="clear" w:color="auto" w:fill="FFFFFF"/>
          <w:lang w:val="ru-RU"/>
        </w:rPr>
        <w:t>авторизация</w:t>
      </w:r>
      <w:r>
        <w:rPr>
          <w:rFonts w:eastAsia="Helvetica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б) идентификация</w:t>
      </w:r>
      <w:r>
        <w:rPr>
          <w:rFonts w:eastAsia="Helvetica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lang w:val="ru-RU"/>
        </w:rPr>
      </w:pPr>
      <w:r w:rsidRPr="008855B5">
        <w:rPr>
          <w:rFonts w:eastAsia="Helvetica"/>
          <w:shd w:val="clear" w:color="auto" w:fill="FFFFFF"/>
          <w:lang w:val="ru-RU"/>
        </w:rPr>
        <w:t>в) деперсонализация</w:t>
      </w:r>
      <w:r>
        <w:rPr>
          <w:rFonts w:eastAsia="Helvetica"/>
          <w:shd w:val="clear" w:color="auto" w:fill="FFFFFF"/>
          <w:lang w:val="ru-RU"/>
        </w:rPr>
        <w:t>;</w:t>
      </w:r>
    </w:p>
    <w:p w:rsidR="002F7ECD" w:rsidRDefault="008855B5">
      <w:pPr>
        <w:pStyle w:val="a6"/>
        <w:shd w:val="clear" w:color="auto" w:fill="FFFFFF"/>
        <w:spacing w:beforeAutospacing="0" w:afterAutospacing="0"/>
        <w:rPr>
          <w:rFonts w:eastAsia="Helvetica"/>
          <w:shd w:val="clear" w:color="auto" w:fill="FFFFFF"/>
          <w:lang w:val="ru-RU"/>
        </w:rPr>
      </w:pPr>
      <w:r>
        <w:rPr>
          <w:rFonts w:eastAsia="Helvetica"/>
          <w:shd w:val="clear" w:color="auto" w:fill="FFFFFF"/>
        </w:rPr>
        <w:t>г) аутентификация</w:t>
      </w:r>
    </w:p>
    <w:p w:rsidR="002F7ECD" w:rsidRDefault="008855B5">
      <w:pPr>
        <w:jc w:val="center"/>
        <w:rPr>
          <w:rFonts w:eastAsia="Helvetica"/>
          <w:b/>
          <w:bCs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sz w:val="24"/>
          <w:szCs w:val="24"/>
          <w:shd w:val="clear" w:color="auto" w:fill="FFFFFF"/>
        </w:rPr>
        <w:t>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1"/>
        <w:gridCol w:w="1291"/>
        <w:gridCol w:w="1291"/>
        <w:gridCol w:w="1291"/>
        <w:gridCol w:w="1291"/>
        <w:gridCol w:w="1292"/>
        <w:gridCol w:w="1292"/>
        <w:gridCol w:w="1292"/>
      </w:tblGrid>
      <w:tr w:rsidR="002F7ECD">
        <w:tc>
          <w:tcPr>
            <w:tcW w:w="1291" w:type="dxa"/>
          </w:tcPr>
          <w:p w:rsidR="002F7ECD" w:rsidRDefault="008855B5">
            <w:pPr>
              <w:jc w:val="center"/>
              <w:rPr>
                <w:rFonts w:eastAsia="Helvetica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sz w:val="24"/>
                <w:szCs w:val="24"/>
                <w:shd w:val="clear" w:color="auto" w:fill="FFFFFF"/>
              </w:rPr>
              <w:t>1 -в</w:t>
            </w:r>
          </w:p>
        </w:tc>
        <w:tc>
          <w:tcPr>
            <w:tcW w:w="1291" w:type="dxa"/>
          </w:tcPr>
          <w:p w:rsidR="002F7ECD" w:rsidRDefault="008855B5">
            <w:pPr>
              <w:jc w:val="center"/>
              <w:rPr>
                <w:rFonts w:eastAsia="Helvetica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sz w:val="24"/>
                <w:szCs w:val="24"/>
                <w:shd w:val="clear" w:color="auto" w:fill="FFFFFF"/>
              </w:rPr>
              <w:t>2 -в</w:t>
            </w:r>
          </w:p>
        </w:tc>
        <w:tc>
          <w:tcPr>
            <w:tcW w:w="1291" w:type="dxa"/>
          </w:tcPr>
          <w:p w:rsidR="002F7ECD" w:rsidRDefault="008855B5">
            <w:pPr>
              <w:jc w:val="center"/>
              <w:rPr>
                <w:rFonts w:eastAsia="Helvetica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sz w:val="24"/>
                <w:szCs w:val="24"/>
                <w:shd w:val="clear" w:color="auto" w:fill="FFFFFF"/>
              </w:rPr>
              <w:t>3 -б</w:t>
            </w:r>
          </w:p>
        </w:tc>
        <w:tc>
          <w:tcPr>
            <w:tcW w:w="1291" w:type="dxa"/>
          </w:tcPr>
          <w:p w:rsidR="002F7ECD" w:rsidRDefault="008855B5">
            <w:pPr>
              <w:jc w:val="center"/>
              <w:rPr>
                <w:rFonts w:eastAsia="Helvetica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sz w:val="24"/>
                <w:szCs w:val="24"/>
                <w:shd w:val="clear" w:color="auto" w:fill="FFFFFF"/>
              </w:rPr>
              <w:t>4 -б</w:t>
            </w:r>
          </w:p>
        </w:tc>
        <w:tc>
          <w:tcPr>
            <w:tcW w:w="1291" w:type="dxa"/>
          </w:tcPr>
          <w:p w:rsidR="002F7ECD" w:rsidRDefault="008855B5">
            <w:pPr>
              <w:jc w:val="center"/>
              <w:rPr>
                <w:rFonts w:eastAsia="Helvetica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sz w:val="24"/>
                <w:szCs w:val="24"/>
                <w:shd w:val="clear" w:color="auto" w:fill="FFFFFF"/>
              </w:rPr>
              <w:t>5 -в</w:t>
            </w:r>
          </w:p>
        </w:tc>
        <w:tc>
          <w:tcPr>
            <w:tcW w:w="1292" w:type="dxa"/>
          </w:tcPr>
          <w:p w:rsidR="002F7ECD" w:rsidRDefault="008855B5">
            <w:pPr>
              <w:jc w:val="center"/>
              <w:rPr>
                <w:rFonts w:eastAsia="Helvetica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sz w:val="24"/>
                <w:szCs w:val="24"/>
                <w:shd w:val="clear" w:color="auto" w:fill="FFFFFF"/>
              </w:rPr>
              <w:t>6 -в</w:t>
            </w:r>
          </w:p>
        </w:tc>
        <w:tc>
          <w:tcPr>
            <w:tcW w:w="1292" w:type="dxa"/>
          </w:tcPr>
          <w:p w:rsidR="002F7ECD" w:rsidRDefault="008855B5">
            <w:pPr>
              <w:jc w:val="center"/>
              <w:rPr>
                <w:rFonts w:eastAsia="Helvetica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sz w:val="24"/>
                <w:szCs w:val="24"/>
                <w:shd w:val="clear" w:color="auto" w:fill="FFFFFF"/>
              </w:rPr>
              <w:t>7 -б</w:t>
            </w:r>
          </w:p>
        </w:tc>
        <w:tc>
          <w:tcPr>
            <w:tcW w:w="1292" w:type="dxa"/>
          </w:tcPr>
          <w:p w:rsidR="002F7ECD" w:rsidRDefault="008855B5">
            <w:pPr>
              <w:jc w:val="center"/>
              <w:rPr>
                <w:rFonts w:eastAsia="Helvetica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sz w:val="24"/>
                <w:szCs w:val="24"/>
                <w:shd w:val="clear" w:color="auto" w:fill="FFFFFF"/>
              </w:rPr>
              <w:t>8 -б</w:t>
            </w:r>
          </w:p>
        </w:tc>
      </w:tr>
      <w:tr w:rsidR="002F7ECD">
        <w:tc>
          <w:tcPr>
            <w:tcW w:w="1291" w:type="dxa"/>
          </w:tcPr>
          <w:p w:rsidR="002F7ECD" w:rsidRDefault="008855B5">
            <w:pPr>
              <w:jc w:val="center"/>
              <w:rPr>
                <w:rFonts w:eastAsia="Helvetica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sz w:val="24"/>
                <w:szCs w:val="24"/>
                <w:shd w:val="clear" w:color="auto" w:fill="FFFFFF"/>
              </w:rPr>
              <w:t>9 -б</w:t>
            </w:r>
          </w:p>
        </w:tc>
        <w:tc>
          <w:tcPr>
            <w:tcW w:w="1291" w:type="dxa"/>
          </w:tcPr>
          <w:p w:rsidR="002F7ECD" w:rsidRDefault="008855B5">
            <w:pPr>
              <w:jc w:val="center"/>
              <w:rPr>
                <w:rFonts w:eastAsia="Helvetica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sz w:val="24"/>
                <w:szCs w:val="24"/>
                <w:shd w:val="clear" w:color="auto" w:fill="FFFFFF"/>
              </w:rPr>
              <w:t>10 -б</w:t>
            </w:r>
          </w:p>
        </w:tc>
        <w:tc>
          <w:tcPr>
            <w:tcW w:w="1291" w:type="dxa"/>
          </w:tcPr>
          <w:p w:rsidR="002F7ECD" w:rsidRDefault="008855B5">
            <w:pPr>
              <w:jc w:val="center"/>
              <w:rPr>
                <w:rFonts w:eastAsia="Helvetica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sz w:val="24"/>
                <w:szCs w:val="24"/>
                <w:shd w:val="clear" w:color="auto" w:fill="FFFFFF"/>
              </w:rPr>
              <w:t>11 -а</w:t>
            </w:r>
          </w:p>
        </w:tc>
        <w:tc>
          <w:tcPr>
            <w:tcW w:w="1291" w:type="dxa"/>
          </w:tcPr>
          <w:p w:rsidR="002F7ECD" w:rsidRDefault="008855B5">
            <w:pPr>
              <w:jc w:val="center"/>
              <w:rPr>
                <w:rFonts w:eastAsia="Helvetica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sz w:val="24"/>
                <w:szCs w:val="24"/>
                <w:shd w:val="clear" w:color="auto" w:fill="FFFFFF"/>
              </w:rPr>
              <w:t>12 -в</w:t>
            </w:r>
          </w:p>
        </w:tc>
        <w:tc>
          <w:tcPr>
            <w:tcW w:w="1291" w:type="dxa"/>
          </w:tcPr>
          <w:p w:rsidR="002F7ECD" w:rsidRDefault="008855B5">
            <w:pPr>
              <w:jc w:val="center"/>
              <w:rPr>
                <w:rFonts w:eastAsia="Helvetica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sz w:val="24"/>
                <w:szCs w:val="24"/>
                <w:shd w:val="clear" w:color="auto" w:fill="FFFFFF"/>
              </w:rPr>
              <w:t>13 -а.в</w:t>
            </w:r>
          </w:p>
        </w:tc>
        <w:tc>
          <w:tcPr>
            <w:tcW w:w="1292" w:type="dxa"/>
          </w:tcPr>
          <w:p w:rsidR="002F7ECD" w:rsidRDefault="008855B5">
            <w:pPr>
              <w:jc w:val="center"/>
              <w:rPr>
                <w:rFonts w:eastAsia="Helvetica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sz w:val="24"/>
                <w:szCs w:val="24"/>
                <w:shd w:val="clear" w:color="auto" w:fill="FFFFFF"/>
              </w:rPr>
              <w:t>14 -б</w:t>
            </w:r>
          </w:p>
        </w:tc>
        <w:tc>
          <w:tcPr>
            <w:tcW w:w="1292" w:type="dxa"/>
          </w:tcPr>
          <w:p w:rsidR="002F7ECD" w:rsidRDefault="008855B5">
            <w:pPr>
              <w:jc w:val="center"/>
              <w:rPr>
                <w:rFonts w:eastAsia="Helvetica"/>
                <w:sz w:val="24"/>
                <w:szCs w:val="24"/>
                <w:shd w:val="clear" w:color="auto" w:fill="FFFFFF"/>
              </w:rPr>
            </w:pPr>
            <w:r>
              <w:rPr>
                <w:rFonts w:eastAsia="Helvetica"/>
                <w:sz w:val="24"/>
                <w:szCs w:val="24"/>
                <w:shd w:val="clear" w:color="auto" w:fill="FFFFFF"/>
              </w:rPr>
              <w:t xml:space="preserve">15 </w:t>
            </w:r>
            <w:r>
              <w:rPr>
                <w:rFonts w:eastAsia="Helvetica"/>
                <w:sz w:val="24"/>
                <w:szCs w:val="24"/>
                <w:shd w:val="clear" w:color="auto" w:fill="FFFFFF"/>
              </w:rPr>
              <w:t>-г</w:t>
            </w:r>
          </w:p>
        </w:tc>
        <w:tc>
          <w:tcPr>
            <w:tcW w:w="1292" w:type="dxa"/>
          </w:tcPr>
          <w:p w:rsidR="002F7ECD" w:rsidRDefault="002F7ECD">
            <w:pPr>
              <w:jc w:val="center"/>
              <w:rPr>
                <w:rFonts w:eastAsia="Helvetica"/>
                <w:sz w:val="24"/>
                <w:szCs w:val="24"/>
                <w:shd w:val="clear" w:color="auto" w:fill="FFFFFF"/>
              </w:rPr>
            </w:pPr>
          </w:p>
        </w:tc>
      </w:tr>
    </w:tbl>
    <w:p w:rsidR="002F7ECD" w:rsidRDefault="002F7ECD">
      <w:pPr>
        <w:jc w:val="center"/>
        <w:rPr>
          <w:rFonts w:eastAsia="Helvetica"/>
          <w:b/>
          <w:bCs/>
          <w:sz w:val="24"/>
          <w:szCs w:val="24"/>
          <w:shd w:val="clear" w:color="auto" w:fill="FFFFFF"/>
        </w:rPr>
      </w:pPr>
    </w:p>
    <w:p w:rsidR="002F7ECD" w:rsidRDefault="002F7ECD">
      <w:pPr>
        <w:jc w:val="center"/>
        <w:rPr>
          <w:rFonts w:eastAsia="Helvetica"/>
          <w:b/>
          <w:bCs/>
          <w:sz w:val="24"/>
          <w:szCs w:val="24"/>
          <w:shd w:val="clear" w:color="auto" w:fill="FFFFFF"/>
        </w:rPr>
      </w:pPr>
    </w:p>
    <w:p w:rsidR="002F7ECD" w:rsidRDefault="008855B5">
      <w:pPr>
        <w:jc w:val="center"/>
        <w:rPr>
          <w:rFonts w:eastAsia="Helvetica"/>
          <w:b/>
          <w:bCs/>
          <w:sz w:val="24"/>
          <w:szCs w:val="24"/>
          <w:shd w:val="clear" w:color="auto" w:fill="FFFFFF"/>
        </w:rPr>
      </w:pPr>
      <w:r>
        <w:rPr>
          <w:rFonts w:eastAsia="Helvetica"/>
          <w:b/>
          <w:bCs/>
          <w:sz w:val="24"/>
          <w:szCs w:val="24"/>
          <w:shd w:val="clear" w:color="auto" w:fill="FFFFFF"/>
        </w:rPr>
        <w:t>Часть2.Установить понятие</w:t>
      </w:r>
    </w:p>
    <w:p w:rsidR="002F7ECD" w:rsidRDefault="002F7ECD">
      <w:pPr>
        <w:jc w:val="both"/>
        <w:rPr>
          <w:rFonts w:eastAsia="Helvetica"/>
          <w:sz w:val="24"/>
          <w:szCs w:val="24"/>
          <w:shd w:val="clear" w:color="auto" w:fill="FFFFFF"/>
        </w:rPr>
      </w:pPr>
    </w:p>
    <w:p w:rsidR="002F7ECD" w:rsidRDefault="008855B5">
      <w:pPr>
        <w:spacing w:line="234" w:lineRule="auto"/>
        <w:ind w:left="460" w:right="1720"/>
        <w:rPr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Необходимо установить понятие. Каждое правильно выполненное задание оценивается 3 баллами.</w:t>
      </w:r>
    </w:p>
    <w:p w:rsidR="002F7ECD" w:rsidRDefault="008855B5">
      <w:pPr>
        <w:pStyle w:val="a6"/>
        <w:shd w:val="clear" w:color="auto" w:fill="FFFFFF"/>
        <w:spacing w:beforeAutospacing="0"/>
        <w:rPr>
          <w:rFonts w:eastAsia="Arial"/>
          <w:shd w:val="clear" w:color="auto" w:fill="FFFFFF"/>
        </w:rPr>
      </w:pPr>
      <w:r>
        <w:rPr>
          <w:lang w:val="ru-RU"/>
        </w:rPr>
        <w:t>1.__________</w:t>
      </w:r>
      <w:r>
        <w:rPr>
          <w:rFonts w:eastAsia="Arial"/>
          <w:shd w:val="clear" w:color="auto" w:fill="FFFFFF"/>
        </w:rPr>
        <w:t> </w:t>
      </w:r>
      <w:r>
        <w:rPr>
          <w:rStyle w:val="a5"/>
          <w:rFonts w:eastAsia="Arial"/>
          <w:shd w:val="clear" w:color="auto" w:fill="FFFFFF"/>
        </w:rPr>
        <w:t xml:space="preserve"> </w:t>
      </w:r>
      <w:r>
        <w:rPr>
          <w:rStyle w:val="a5"/>
          <w:rFonts w:eastAsia="Arial"/>
          <w:b w:val="0"/>
          <w:bCs w:val="0"/>
          <w:shd w:val="clear" w:color="auto" w:fill="FFFFFF"/>
        </w:rPr>
        <w:t xml:space="preserve">это комплексное медицинское обследование, которое проводится для оценки состояния здоровья человека, выявления </w:t>
      </w:r>
      <w:r>
        <w:rPr>
          <w:rStyle w:val="a5"/>
          <w:rFonts w:eastAsia="Arial"/>
          <w:b w:val="0"/>
          <w:bCs w:val="0"/>
          <w:shd w:val="clear" w:color="auto" w:fill="FFFFFF"/>
        </w:rPr>
        <w:t>заболеваний (в том числе хронических и онкологических) на ранней стадии</w:t>
      </w:r>
      <w:r>
        <w:rPr>
          <w:rStyle w:val="a5"/>
          <w:rFonts w:eastAsia="Arial"/>
          <w:b w:val="0"/>
          <w:bCs w:val="0"/>
          <w:shd w:val="clear" w:color="auto" w:fill="FFFFFF"/>
          <w:lang w:val="ru-RU"/>
        </w:rPr>
        <w:t>.</w:t>
      </w:r>
      <w:r>
        <w:rPr>
          <w:rFonts w:eastAsia="Arial"/>
          <w:shd w:val="clear" w:color="auto" w:fill="FFFFFF"/>
        </w:rPr>
        <w:t> </w:t>
      </w:r>
    </w:p>
    <w:p w:rsidR="002F7ECD" w:rsidRDefault="008855B5">
      <w:pPr>
        <w:pStyle w:val="a6"/>
        <w:shd w:val="clear" w:color="auto" w:fill="FFFFFF"/>
        <w:spacing w:beforeAutospacing="0"/>
        <w:rPr>
          <w:rFonts w:eastAsia="var(--depot-font-size-text-m-pa"/>
          <w:lang w:val="ru-RU"/>
        </w:rPr>
      </w:pPr>
      <w:r>
        <w:rPr>
          <w:lang w:val="ru-RU"/>
        </w:rPr>
        <w:t>2.</w:t>
      </w:r>
      <w:r w:rsidRPr="008855B5">
        <w:rPr>
          <w:lang w:val="ru-RU"/>
        </w:rPr>
        <w:t xml:space="preserve"> </w:t>
      </w:r>
      <w:r>
        <w:rPr>
          <w:lang w:val="ru-RU"/>
        </w:rPr>
        <w:t>___________</w:t>
      </w:r>
      <w:r w:rsidRPr="008855B5">
        <w:rPr>
          <w:lang w:val="ru-RU"/>
        </w:rPr>
        <w:t xml:space="preserve"> </w:t>
      </w:r>
      <w:r w:rsidRPr="008855B5">
        <w:rPr>
          <w:rStyle w:val="a5"/>
          <w:rFonts w:eastAsia="var(--depot-font-size-text-m-pa"/>
          <w:b w:val="0"/>
          <w:bCs w:val="0"/>
          <w:shd w:val="clear" w:color="auto" w:fill="FFFFFF"/>
          <w:lang w:val="ru-RU"/>
        </w:rPr>
        <w:t>это образ жизни человека, направленный на сохранение здоровья, профилактику болезней и укрепление организма в целом</w:t>
      </w:r>
      <w:r>
        <w:rPr>
          <w:rStyle w:val="a5"/>
          <w:rFonts w:eastAsia="var(--depot-font-size-text-m-pa"/>
          <w:b w:val="0"/>
          <w:bCs w:val="0"/>
          <w:shd w:val="clear" w:color="auto" w:fill="FFFFFF"/>
          <w:lang w:val="ru-RU"/>
        </w:rPr>
        <w:t>.</w:t>
      </w:r>
    </w:p>
    <w:p w:rsidR="002F7ECD" w:rsidRDefault="008855B5">
      <w:pPr>
        <w:pStyle w:val="a6"/>
        <w:shd w:val="clear" w:color="auto" w:fill="FFFFFF"/>
        <w:spacing w:beforeAutospacing="0"/>
      </w:pPr>
      <w:r>
        <w:rPr>
          <w:shd w:val="clear" w:color="auto" w:fill="FFFFFF"/>
          <w:lang w:val="ru-RU"/>
        </w:rPr>
        <w:lastRenderedPageBreak/>
        <w:t>3.__________</w:t>
      </w:r>
      <w:r>
        <w:rPr>
          <w:shd w:val="clear" w:color="auto" w:fill="FFFFFF"/>
        </w:rPr>
        <w:t xml:space="preserve">  защитные силы организма, которые помогают справиться с разными видами инфекции и вирусов, оградить человеческое тело от опасных заболеваний. </w:t>
      </w:r>
    </w:p>
    <w:p w:rsidR="002F7ECD" w:rsidRDefault="008855B5">
      <w:pPr>
        <w:spacing w:beforeAutospacing="1" w:afterAutospacing="1"/>
        <w:rPr>
          <w:rFonts w:eastAsia="SimSun"/>
          <w:sz w:val="24"/>
          <w:szCs w:val="24"/>
        </w:rPr>
      </w:pPr>
      <w:r>
        <w:rPr>
          <w:sz w:val="24"/>
          <w:szCs w:val="24"/>
          <w:shd w:val="clear" w:color="auto" w:fill="FFFFFF"/>
        </w:rPr>
        <w:t>4.__________</w:t>
      </w:r>
      <w:r>
        <w:rPr>
          <w:sz w:val="24"/>
          <w:szCs w:val="24"/>
          <w:shd w:val="clear" w:color="auto" w:fill="FFFFFF"/>
        </w:rPr>
        <w:t>чистк</w:t>
      </w:r>
      <w:r>
        <w:rPr>
          <w:sz w:val="24"/>
          <w:szCs w:val="24"/>
          <w:shd w:val="clear" w:color="auto" w:fill="FFFFFF"/>
        </w:rPr>
        <w:t>а</w:t>
      </w:r>
      <w:r>
        <w:rPr>
          <w:sz w:val="24"/>
          <w:szCs w:val="24"/>
          <w:shd w:val="clear" w:color="auto" w:fill="FFFFFF"/>
        </w:rPr>
        <w:t xml:space="preserve"> зубов и слежение за их здоровьем,поддержание в чистоте предметов личной гигиены, одежды, обуви,регулярные водные процедуры, в том числе прием ванны или душа, умывание, полоскание зубов после употребления пищи,</w:t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своевременное мытье посуды и прочие мероприят</w:t>
      </w:r>
      <w:r>
        <w:rPr>
          <w:sz w:val="24"/>
          <w:szCs w:val="24"/>
          <w:shd w:val="clear" w:color="auto" w:fill="FFFFFF"/>
        </w:rPr>
        <w:t>ия, направленные на поддержание чистоты дома.</w:t>
      </w:r>
    </w:p>
    <w:tbl>
      <w:tblPr>
        <w:tblStyle w:val="a7"/>
        <w:tblW w:w="10091" w:type="dxa"/>
        <w:tblLook w:val="04A0" w:firstRow="1" w:lastRow="0" w:firstColumn="1" w:lastColumn="0" w:noHBand="0" w:noVBand="1"/>
      </w:tblPr>
      <w:tblGrid>
        <w:gridCol w:w="1618"/>
        <w:gridCol w:w="2131"/>
        <w:gridCol w:w="2012"/>
        <w:gridCol w:w="1848"/>
        <w:gridCol w:w="2482"/>
      </w:tblGrid>
      <w:tr w:rsidR="002F7ECD">
        <w:tc>
          <w:tcPr>
            <w:tcW w:w="1607" w:type="dxa"/>
            <w:vMerge w:val="restart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shd w:val="clear" w:color="auto" w:fill="FFFFFF"/>
                <w:lang w:val="ru-RU"/>
              </w:rPr>
            </w:pPr>
            <w:r>
              <w:rPr>
                <w:rFonts w:eastAsia="Helvetica"/>
                <w:b/>
                <w:bCs/>
                <w:shd w:val="clear" w:color="auto" w:fill="FFFFFF"/>
                <w:lang w:val="ru-RU"/>
              </w:rPr>
              <w:t>Правильные ответы</w:t>
            </w:r>
          </w:p>
        </w:tc>
        <w:tc>
          <w:tcPr>
            <w:tcW w:w="2131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shd w:val="clear" w:color="auto" w:fill="FFFFFF"/>
                <w:lang w:val="ru-RU"/>
              </w:rPr>
            </w:pPr>
            <w:r>
              <w:rPr>
                <w:rFonts w:eastAsia="Helvetica"/>
                <w:shd w:val="clear" w:color="auto" w:fill="FFFFFF"/>
                <w:lang w:val="ru-RU"/>
              </w:rPr>
              <w:t>1</w:t>
            </w:r>
          </w:p>
        </w:tc>
        <w:tc>
          <w:tcPr>
            <w:tcW w:w="2015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shd w:val="clear" w:color="auto" w:fill="FFFFFF"/>
                <w:lang w:val="ru-RU"/>
              </w:rPr>
            </w:pPr>
            <w:r>
              <w:rPr>
                <w:rFonts w:eastAsia="Helvetica"/>
                <w:shd w:val="clear" w:color="auto" w:fill="FFFFFF"/>
                <w:lang w:val="ru-RU"/>
              </w:rPr>
              <w:t>2</w:t>
            </w:r>
          </w:p>
        </w:tc>
        <w:tc>
          <w:tcPr>
            <w:tcW w:w="1850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shd w:val="clear" w:color="auto" w:fill="FFFFFF"/>
                <w:lang w:val="ru-RU"/>
              </w:rPr>
            </w:pPr>
            <w:r>
              <w:rPr>
                <w:rFonts w:eastAsia="Helvetica"/>
                <w:shd w:val="clear" w:color="auto" w:fill="FFFFFF"/>
                <w:lang w:val="ru-RU"/>
              </w:rPr>
              <w:t>3</w:t>
            </w:r>
          </w:p>
        </w:tc>
        <w:tc>
          <w:tcPr>
            <w:tcW w:w="2488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shd w:val="clear" w:color="auto" w:fill="FFFFFF"/>
                <w:lang w:val="ru-RU"/>
              </w:rPr>
            </w:pPr>
            <w:r>
              <w:rPr>
                <w:rFonts w:eastAsia="Helvetica"/>
                <w:shd w:val="clear" w:color="auto" w:fill="FFFFFF"/>
                <w:lang w:val="ru-RU"/>
              </w:rPr>
              <w:t>4</w:t>
            </w:r>
          </w:p>
        </w:tc>
      </w:tr>
      <w:tr w:rsidR="002F7ECD">
        <w:tc>
          <w:tcPr>
            <w:tcW w:w="1607" w:type="dxa"/>
            <w:vMerge/>
          </w:tcPr>
          <w:p w:rsidR="002F7ECD" w:rsidRDefault="002F7ECD">
            <w:pPr>
              <w:pStyle w:val="a6"/>
              <w:widowControl/>
              <w:spacing w:beforeAutospacing="0"/>
              <w:rPr>
                <w:rFonts w:eastAsia="Helvetica"/>
                <w:shd w:val="clear" w:color="auto" w:fill="FFFFFF"/>
              </w:rPr>
            </w:pPr>
          </w:p>
        </w:tc>
        <w:tc>
          <w:tcPr>
            <w:tcW w:w="2131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shd w:val="clear" w:color="auto" w:fill="FFFFFF"/>
                <w:lang w:val="ru-RU"/>
              </w:rPr>
            </w:pPr>
            <w:r>
              <w:rPr>
                <w:rStyle w:val="a5"/>
                <w:rFonts w:eastAsia="Arial"/>
                <w:b w:val="0"/>
                <w:bCs w:val="0"/>
                <w:shd w:val="clear" w:color="auto" w:fill="FFFFFF"/>
              </w:rPr>
              <w:t>Диспансеризация</w:t>
            </w:r>
          </w:p>
        </w:tc>
        <w:tc>
          <w:tcPr>
            <w:tcW w:w="2015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shd w:val="clear" w:color="auto" w:fill="FFFFFF"/>
                <w:lang w:val="ru-RU"/>
              </w:rPr>
            </w:pPr>
            <w:r>
              <w:rPr>
                <w:rStyle w:val="a5"/>
                <w:rFonts w:eastAsia="var(--depot-font-size-text-m-pa"/>
                <w:b w:val="0"/>
                <w:bCs w:val="0"/>
                <w:shd w:val="clear" w:color="auto" w:fill="FFFFFF"/>
              </w:rPr>
              <w:t xml:space="preserve">Здоровый образ жизни </w:t>
            </w:r>
          </w:p>
        </w:tc>
        <w:tc>
          <w:tcPr>
            <w:tcW w:w="1850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shd w:val="clear" w:color="auto" w:fill="FFFFFF"/>
                <w:lang w:val="ru-RU"/>
              </w:rPr>
            </w:pPr>
            <w:r>
              <w:rPr>
                <w:lang w:val="ru-RU"/>
              </w:rPr>
              <w:t>Иммунитет</w:t>
            </w:r>
          </w:p>
        </w:tc>
        <w:tc>
          <w:tcPr>
            <w:tcW w:w="2488" w:type="dxa"/>
            <w:shd w:val="clear" w:color="auto" w:fill="auto"/>
          </w:tcPr>
          <w:p w:rsidR="002F7ECD" w:rsidRDefault="008855B5">
            <w:pPr>
              <w:pStyle w:val="a6"/>
              <w:widowControl/>
              <w:spacing w:beforeAutospacing="0"/>
              <w:rPr>
                <w:rFonts w:eastAsia="Helvetica"/>
                <w:shd w:val="clear" w:color="auto" w:fill="FFFFFF"/>
                <w:lang w:val="ru-RU"/>
              </w:rPr>
            </w:pPr>
            <w:r>
              <w:rPr>
                <w:lang w:val="ru-RU"/>
              </w:rPr>
              <w:t>Личная гигена</w:t>
            </w:r>
            <w:r>
              <w:t xml:space="preserve"> </w:t>
            </w:r>
          </w:p>
        </w:tc>
      </w:tr>
    </w:tbl>
    <w:p w:rsidR="002F7ECD" w:rsidRDefault="002F7ECD">
      <w:pPr>
        <w:pStyle w:val="a6"/>
        <w:shd w:val="clear" w:color="auto" w:fill="FFFFFF"/>
        <w:spacing w:beforeAutospacing="0"/>
        <w:rPr>
          <w:rFonts w:eastAsia="Helvetica"/>
          <w:color w:val="333333"/>
          <w:shd w:val="clear" w:color="auto" w:fill="FFFFFF"/>
        </w:rPr>
      </w:pPr>
    </w:p>
    <w:p w:rsidR="002F7ECD" w:rsidRDefault="008855B5">
      <w:pPr>
        <w:ind w:right="-2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Часть 3. Ситуационная задача.</w:t>
      </w:r>
    </w:p>
    <w:p w:rsidR="002F7ECD" w:rsidRDefault="002F7ECD">
      <w:pPr>
        <w:spacing w:line="12" w:lineRule="exact"/>
        <w:rPr>
          <w:sz w:val="20"/>
          <w:szCs w:val="20"/>
        </w:rPr>
      </w:pPr>
    </w:p>
    <w:p w:rsidR="002F7ECD" w:rsidRDefault="008855B5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Необходимо дать развернутый ответ. Правильно выполненное задание оценивается 4 </w:t>
      </w:r>
      <w:r>
        <w:rPr>
          <w:rFonts w:eastAsia="Times New Roman"/>
          <w:b/>
          <w:bCs/>
          <w:i/>
          <w:iCs/>
          <w:sz w:val="24"/>
          <w:szCs w:val="24"/>
        </w:rPr>
        <w:t>баллами.</w:t>
      </w:r>
    </w:p>
    <w:p w:rsidR="002F7ECD" w:rsidRDefault="002F7ECD">
      <w:pPr>
        <w:spacing w:line="14" w:lineRule="exact"/>
        <w:rPr>
          <w:sz w:val="20"/>
          <w:szCs w:val="20"/>
        </w:rPr>
      </w:pPr>
    </w:p>
    <w:p w:rsidR="002F7ECD" w:rsidRDefault="008855B5">
      <w:pPr>
        <w:tabs>
          <w:tab w:val="left" w:pos="500"/>
        </w:tabs>
        <w:spacing w:line="234" w:lineRule="auto"/>
        <w:ind w:left="262" w:right="1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Вы </w:t>
      </w:r>
      <w:r>
        <w:rPr>
          <w:rFonts w:eastAsia="Times New Roman"/>
          <w:b/>
          <w:bCs/>
          <w:sz w:val="24"/>
          <w:szCs w:val="24"/>
        </w:rPr>
        <w:t>попали в  чрезвычаную  ситуацию,наводнение.</w:t>
      </w:r>
      <w:r>
        <w:rPr>
          <w:rFonts w:eastAsia="Times New Roman"/>
          <w:b/>
          <w:bCs/>
          <w:sz w:val="24"/>
          <w:szCs w:val="24"/>
        </w:rPr>
        <w:t xml:space="preserve"> Ваши действия </w:t>
      </w:r>
      <w:r>
        <w:rPr>
          <w:rFonts w:eastAsia="Times New Roman"/>
          <w:b/>
          <w:bCs/>
          <w:sz w:val="24"/>
          <w:szCs w:val="24"/>
        </w:rPr>
        <w:t>в данном сдучае</w:t>
      </w:r>
      <w:r>
        <w:rPr>
          <w:rFonts w:eastAsia="sans-serif"/>
          <w:color w:val="222222"/>
          <w:sz w:val="24"/>
          <w:szCs w:val="24"/>
          <w:shd w:val="clear" w:color="auto" w:fill="FFFFFF"/>
        </w:rPr>
        <w:t>?</w:t>
      </w:r>
    </w:p>
    <w:p w:rsidR="002F7ECD" w:rsidRDefault="002F7ECD">
      <w:pPr>
        <w:rPr>
          <w:sz w:val="24"/>
          <w:szCs w:val="24"/>
        </w:rPr>
      </w:pPr>
    </w:p>
    <w:tbl>
      <w:tblPr>
        <w:tblStyle w:val="a7"/>
        <w:tblW w:w="10253" w:type="dxa"/>
        <w:tblLook w:val="04A0" w:firstRow="1" w:lastRow="0" w:firstColumn="1" w:lastColumn="0" w:noHBand="0" w:noVBand="1"/>
      </w:tblPr>
      <w:tblGrid>
        <w:gridCol w:w="1926"/>
        <w:gridCol w:w="8327"/>
      </w:tblGrid>
      <w:tr w:rsidR="002F7ECD">
        <w:tc>
          <w:tcPr>
            <w:tcW w:w="1926" w:type="dxa"/>
          </w:tcPr>
          <w:p w:rsidR="002F7ECD" w:rsidRDefault="008855B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Правильный ответ</w:t>
            </w:r>
          </w:p>
        </w:tc>
        <w:tc>
          <w:tcPr>
            <w:tcW w:w="8327" w:type="dxa"/>
          </w:tcPr>
          <w:p w:rsidR="002F7ECD" w:rsidRDefault="008855B5">
            <w:pPr>
              <w:widowControl/>
              <w:spacing w:before="120" w:after="120"/>
              <w:jc w:val="left"/>
              <w:rPr>
                <w:rFonts w:eastAsia="var(--depot-font-size-text-m-pa"/>
                <w:sz w:val="24"/>
                <w:szCs w:val="24"/>
                <w:shd w:val="clear" w:color="auto" w:fill="FFFFFF"/>
              </w:rPr>
            </w:pPr>
            <w:r>
              <w:rPr>
                <w:rFonts w:eastAsia="var(--depot-font-size-text-m-pa"/>
                <w:sz w:val="24"/>
                <w:szCs w:val="24"/>
                <w:shd w:val="clear" w:color="auto" w:fill="FFFFFF"/>
              </w:rPr>
              <w:t>Б</w:t>
            </w:r>
            <w:r>
              <w:rPr>
                <w:rFonts w:eastAsia="var(--depot-font-size-text-m-pa"/>
                <w:sz w:val="24"/>
                <w:szCs w:val="24"/>
                <w:shd w:val="clear" w:color="auto" w:fill="FFFFFF"/>
              </w:rPr>
              <w:t>ез крайней необходимости не принимайте самостоятельных непродуманных действий</w:t>
            </w:r>
            <w:r>
              <w:rPr>
                <w:rFonts w:eastAsia="var(--depot-font-size-text-m-pa"/>
                <w:sz w:val="24"/>
                <w:szCs w:val="24"/>
                <w:shd w:val="clear" w:color="auto" w:fill="FFFFFF"/>
              </w:rPr>
              <w:t>.</w:t>
            </w:r>
          </w:p>
          <w:p w:rsidR="002F7ECD" w:rsidRDefault="008855B5">
            <w:pPr>
              <w:widowControl/>
              <w:spacing w:before="120" w:after="120"/>
              <w:jc w:val="left"/>
              <w:rPr>
                <w:rFonts w:eastAsia="var(--depot-font-size-text-m-pa"/>
                <w:sz w:val="24"/>
                <w:szCs w:val="24"/>
                <w:shd w:val="clear" w:color="auto" w:fill="FFFFFF"/>
              </w:rPr>
            </w:pPr>
            <w:r>
              <w:rPr>
                <w:rFonts w:eastAsia="var(--depot-font-size-text-m-pa"/>
                <w:sz w:val="24"/>
                <w:szCs w:val="24"/>
                <w:shd w:val="clear" w:color="auto" w:fill="FFFFFF"/>
              </w:rPr>
              <w:t>П</w:t>
            </w:r>
            <w:r>
              <w:rPr>
                <w:rFonts w:eastAsia="var(--depot-font-size-text-m-pa"/>
                <w:sz w:val="24"/>
                <w:szCs w:val="24"/>
                <w:shd w:val="clear" w:color="auto" w:fill="FFFFFF"/>
              </w:rPr>
              <w:t xml:space="preserve">однимитесь на верхний этаж здания, чердак или крышу, на деревья или </w:t>
            </w:r>
            <w:r>
              <w:rPr>
                <w:rFonts w:eastAsia="var(--depot-font-size-text-m-pa"/>
                <w:sz w:val="24"/>
                <w:szCs w:val="24"/>
                <w:shd w:val="clear" w:color="auto" w:fill="FFFFFF"/>
              </w:rPr>
              <w:t>другие возвышающиеся предметы или участки местности</w:t>
            </w:r>
            <w:r>
              <w:rPr>
                <w:rFonts w:eastAsia="var(--depot-font-size-text-m-pa"/>
                <w:sz w:val="24"/>
                <w:szCs w:val="24"/>
                <w:shd w:val="clear" w:color="auto" w:fill="FFFFFF"/>
              </w:rPr>
              <w:t>.</w:t>
            </w:r>
          </w:p>
          <w:p w:rsidR="002F7ECD" w:rsidRDefault="008855B5">
            <w:pPr>
              <w:widowControl/>
              <w:spacing w:before="120" w:after="120"/>
              <w:jc w:val="left"/>
              <w:rPr>
                <w:rFonts w:eastAsia="var(--depot-font-size-text-m-pa"/>
                <w:sz w:val="24"/>
                <w:szCs w:val="24"/>
              </w:rPr>
            </w:pPr>
            <w:r>
              <w:rPr>
                <w:rFonts w:eastAsia="var(--depot-font-size-text-m-pa"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eastAsia="var(--depot-font-size-text-m-pa"/>
                <w:sz w:val="24"/>
                <w:szCs w:val="24"/>
                <w:shd w:val="clear" w:color="auto" w:fill="FFFFFF"/>
              </w:rPr>
              <w:t>о прибытия спасателей подавайте сигнал бедствия: днём — вывешиванием или размахиванием белым или цветным полотнищем, в тёмное время — световым сигналом и, периодически, голосом</w:t>
            </w:r>
            <w:r>
              <w:rPr>
                <w:rFonts w:eastAsia="var(--depot-font-size-text-m-pa"/>
                <w:sz w:val="24"/>
                <w:szCs w:val="24"/>
                <w:shd w:val="clear" w:color="auto" w:fill="FFFFFF"/>
              </w:rPr>
              <w:t>.</w:t>
            </w:r>
          </w:p>
          <w:p w:rsidR="002F7ECD" w:rsidRDefault="008855B5">
            <w:pPr>
              <w:widowControl/>
              <w:spacing w:beforeAutospacing="1" w:after="120"/>
              <w:jc w:val="left"/>
              <w:rPr>
                <w:rFonts w:eastAsia="sans-serif"/>
                <w:sz w:val="24"/>
                <w:szCs w:val="24"/>
                <w:shd w:val="clear" w:color="auto" w:fill="FFFFFF"/>
              </w:rPr>
            </w:pPr>
            <w:r>
              <w:rPr>
                <w:rFonts w:eastAsia="var(--depot-font-size-text-m-pa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eastAsia="var(--depot-font-size-text-m-pa"/>
                <w:sz w:val="24"/>
                <w:szCs w:val="24"/>
                <w:shd w:val="clear" w:color="auto" w:fill="FFFFFF"/>
              </w:rPr>
              <w:t xml:space="preserve">казывайте помощь </w:t>
            </w:r>
            <w:r>
              <w:rPr>
                <w:rFonts w:eastAsia="var(--depot-font-size-text-m-pa"/>
                <w:sz w:val="24"/>
                <w:szCs w:val="24"/>
                <w:shd w:val="clear" w:color="auto" w:fill="FFFFFF"/>
              </w:rPr>
              <w:t>плывущим и тонущим людям </w:t>
            </w:r>
          </w:p>
        </w:tc>
      </w:tr>
    </w:tbl>
    <w:p w:rsidR="002F7ECD" w:rsidRDefault="002F7ECD">
      <w:pPr>
        <w:pStyle w:val="a6"/>
        <w:shd w:val="clear" w:color="auto" w:fill="FFFFFF"/>
        <w:spacing w:beforeAutospacing="0"/>
        <w:rPr>
          <w:rFonts w:ascii="Helvetica" w:eastAsia="Helvetica" w:hAnsi="Helvetica" w:cs="Helvetica"/>
          <w:color w:val="333333"/>
          <w:shd w:val="clear" w:color="auto" w:fill="FFFFFF"/>
          <w:lang w:val="ru-RU"/>
        </w:rPr>
      </w:pPr>
    </w:p>
    <w:p w:rsidR="002F7ECD" w:rsidRDefault="002F7ECD">
      <w:pPr>
        <w:pStyle w:val="a6"/>
        <w:shd w:val="clear" w:color="auto" w:fill="FFFFFF"/>
        <w:spacing w:beforeAutospacing="0"/>
        <w:rPr>
          <w:rFonts w:ascii="Helvetica" w:eastAsia="Helvetica" w:hAnsi="Helvetica" w:cs="Helvetica"/>
          <w:color w:val="333333"/>
          <w:shd w:val="clear" w:color="auto" w:fill="FFFFFF"/>
          <w:lang w:val="ru-RU"/>
        </w:rPr>
      </w:pPr>
    </w:p>
    <w:p w:rsidR="002F7ECD" w:rsidRDefault="002F7ECD">
      <w:pPr>
        <w:pStyle w:val="a6"/>
        <w:shd w:val="clear" w:color="auto" w:fill="FFFFFF"/>
        <w:spacing w:beforeAutospacing="0"/>
        <w:rPr>
          <w:rFonts w:ascii="Helvetica" w:eastAsia="Helvetica" w:hAnsi="Helvetica" w:cs="Helvetica"/>
          <w:color w:val="333333"/>
          <w:shd w:val="clear" w:color="auto" w:fill="FFFFFF"/>
          <w:lang w:val="ru-RU"/>
        </w:rPr>
      </w:pPr>
    </w:p>
    <w:p w:rsidR="002F7ECD" w:rsidRDefault="002F7ECD">
      <w:pPr>
        <w:pStyle w:val="a6"/>
        <w:shd w:val="clear" w:color="auto" w:fill="FFFFFF"/>
        <w:spacing w:beforeAutospacing="0"/>
        <w:rPr>
          <w:rFonts w:ascii="Helvetica" w:eastAsia="Helvetica" w:hAnsi="Helvetica" w:cs="Helvetica"/>
          <w:color w:val="333333"/>
          <w:shd w:val="clear" w:color="auto" w:fill="FFFFFF"/>
          <w:lang w:val="ru-RU"/>
        </w:rPr>
      </w:pPr>
    </w:p>
    <w:p w:rsidR="002F7ECD" w:rsidRDefault="002F7ECD"/>
    <w:sectPr w:rsidR="002F7ECD">
      <w:pgSz w:w="11906" w:h="16838"/>
      <w:pgMar w:top="816" w:right="952" w:bottom="873" w:left="839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ans-serif">
    <w:altName w:val="Segoe Print"/>
    <w:charset w:val="00"/>
    <w:family w:val="auto"/>
    <w:pitch w:val="default"/>
  </w:font>
  <w:font w:name="Helvetica">
    <w:panose1 w:val="020B0604020202020204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Segoe Print"/>
    <w:charset w:val="00"/>
    <w:family w:val="auto"/>
    <w:pitch w:val="default"/>
  </w:font>
  <w:font w:name="var(--depot-font-size-text-m-pa">
    <w:altName w:val="Segoe Print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T Sans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75D46CC"/>
    <w:multiLevelType w:val="singleLevel"/>
    <w:tmpl w:val="875D46CC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8B93F57D"/>
    <w:multiLevelType w:val="singleLevel"/>
    <w:tmpl w:val="8B93F57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8FFE6F5C"/>
    <w:multiLevelType w:val="singleLevel"/>
    <w:tmpl w:val="8FFE6F5C"/>
    <w:lvl w:ilvl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90E55525"/>
    <w:multiLevelType w:val="singleLevel"/>
    <w:tmpl w:val="90E5552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99B26D64"/>
    <w:multiLevelType w:val="singleLevel"/>
    <w:tmpl w:val="99B26D64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B5EA61C4"/>
    <w:multiLevelType w:val="singleLevel"/>
    <w:tmpl w:val="B5EA61C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C0F88CF0"/>
    <w:multiLevelType w:val="multilevel"/>
    <w:tmpl w:val="C0F88CF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C6D61A39"/>
    <w:multiLevelType w:val="singleLevel"/>
    <w:tmpl w:val="C6D61A39"/>
    <w:lvl w:ilvl="0">
      <w:start w:val="1"/>
      <w:numFmt w:val="decimal"/>
      <w:suff w:val="nothing"/>
      <w:lvlText w:val="%1-"/>
      <w:lvlJc w:val="left"/>
    </w:lvl>
  </w:abstractNum>
  <w:abstractNum w:abstractNumId="8" w15:restartNumberingAfterBreak="0">
    <w:nsid w:val="D14218AF"/>
    <w:multiLevelType w:val="singleLevel"/>
    <w:tmpl w:val="D14218AF"/>
    <w:lvl w:ilvl="0">
      <w:start w:val="1"/>
      <w:numFmt w:val="lowerLetter"/>
      <w:suff w:val="space"/>
      <w:lvlText w:val="%1)"/>
      <w:lvlJc w:val="left"/>
    </w:lvl>
  </w:abstractNum>
  <w:abstractNum w:abstractNumId="9" w15:restartNumberingAfterBreak="0">
    <w:nsid w:val="D5DA1EF3"/>
    <w:multiLevelType w:val="singleLevel"/>
    <w:tmpl w:val="D5DA1EF3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E4A01D04"/>
    <w:multiLevelType w:val="singleLevel"/>
    <w:tmpl w:val="E4A01D04"/>
    <w:lvl w:ilvl="0">
      <w:start w:val="4"/>
      <w:numFmt w:val="decimal"/>
      <w:suff w:val="space"/>
      <w:lvlText w:val="%1."/>
      <w:lvlJc w:val="left"/>
    </w:lvl>
  </w:abstractNum>
  <w:abstractNum w:abstractNumId="11" w15:restartNumberingAfterBreak="0">
    <w:nsid w:val="E4A99B52"/>
    <w:multiLevelType w:val="singleLevel"/>
    <w:tmpl w:val="E4A99B52"/>
    <w:lvl w:ilvl="0">
      <w:start w:val="13"/>
      <w:numFmt w:val="decimal"/>
      <w:lvlText w:val="%1."/>
      <w:lvlJc w:val="left"/>
      <w:pPr>
        <w:tabs>
          <w:tab w:val="left" w:pos="312"/>
        </w:tabs>
      </w:pPr>
    </w:lvl>
  </w:abstractNum>
  <w:abstractNum w:abstractNumId="12" w15:restartNumberingAfterBreak="0">
    <w:nsid w:val="EEF593CC"/>
    <w:multiLevelType w:val="multilevel"/>
    <w:tmpl w:val="EEF593C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3" w15:restartNumberingAfterBreak="0">
    <w:nsid w:val="EF9BD1C3"/>
    <w:multiLevelType w:val="multilevel"/>
    <w:tmpl w:val="EF9BD1C3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%1.%2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312"/>
        </w:tabs>
        <w:ind w:left="0" w:firstLine="0"/>
      </w:pPr>
      <w:rPr>
        <w:rFonts w:hint="default"/>
      </w:rPr>
    </w:lvl>
  </w:abstractNum>
  <w:abstractNum w:abstractNumId="14" w15:restartNumberingAfterBreak="0">
    <w:nsid w:val="00000822"/>
    <w:multiLevelType w:val="multilevel"/>
    <w:tmpl w:val="00000822"/>
    <w:lvl w:ilvl="0">
      <w:start w:val="10"/>
      <w:numFmt w:val="decimal"/>
      <w:lvlText w:val="%1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0000139D"/>
    <w:multiLevelType w:val="multilevel"/>
    <w:tmpl w:val="0000139D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00007049"/>
    <w:multiLevelType w:val="multilevel"/>
    <w:tmpl w:val="00007049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06FE8674"/>
    <w:multiLevelType w:val="singleLevel"/>
    <w:tmpl w:val="06FE8674"/>
    <w:lvl w:ilvl="0">
      <w:start w:val="1"/>
      <w:numFmt w:val="lowerLetter"/>
      <w:suff w:val="space"/>
      <w:lvlText w:val="%1)"/>
      <w:lvlJc w:val="left"/>
    </w:lvl>
  </w:abstractNum>
  <w:abstractNum w:abstractNumId="18" w15:restartNumberingAfterBreak="0">
    <w:nsid w:val="0BAFB5B3"/>
    <w:multiLevelType w:val="singleLevel"/>
    <w:tmpl w:val="0BAFB5B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 w15:restartNumberingAfterBreak="0">
    <w:nsid w:val="416399D2"/>
    <w:multiLevelType w:val="singleLevel"/>
    <w:tmpl w:val="416399D2"/>
    <w:lvl w:ilvl="0">
      <w:start w:val="14"/>
      <w:numFmt w:val="decimal"/>
      <w:lvlText w:val="%1."/>
      <w:lvlJc w:val="left"/>
      <w:pPr>
        <w:tabs>
          <w:tab w:val="left" w:pos="312"/>
        </w:tabs>
      </w:pPr>
    </w:lvl>
  </w:abstractNum>
  <w:abstractNum w:abstractNumId="20" w15:restartNumberingAfterBreak="0">
    <w:nsid w:val="63301E74"/>
    <w:multiLevelType w:val="singleLevel"/>
    <w:tmpl w:val="63301E74"/>
    <w:lvl w:ilvl="0">
      <w:start w:val="11"/>
      <w:numFmt w:val="decimal"/>
      <w:lvlText w:val="%1."/>
      <w:lvlJc w:val="left"/>
      <w:pPr>
        <w:tabs>
          <w:tab w:val="left" w:pos="312"/>
        </w:tabs>
      </w:pPr>
    </w:lvl>
  </w:abstractNum>
  <w:abstractNum w:abstractNumId="21" w15:restartNumberingAfterBreak="0">
    <w:nsid w:val="653A3BB5"/>
    <w:multiLevelType w:val="singleLevel"/>
    <w:tmpl w:val="653A3BB5"/>
    <w:lvl w:ilvl="0">
      <w:start w:val="1"/>
      <w:numFmt w:val="lowerLetter"/>
      <w:suff w:val="space"/>
      <w:lvlText w:val="%1)"/>
      <w:lvlJc w:val="left"/>
      <w:pPr>
        <w:ind w:left="95" w:firstLine="0"/>
      </w:pPr>
    </w:lvl>
  </w:abstractNum>
  <w:abstractNum w:abstractNumId="22" w15:restartNumberingAfterBreak="0">
    <w:nsid w:val="6BACF604"/>
    <w:multiLevelType w:val="singleLevel"/>
    <w:tmpl w:val="6BACF604"/>
    <w:lvl w:ilvl="0">
      <w:start w:val="8"/>
      <w:numFmt w:val="decimal"/>
      <w:lvlText w:val="%1."/>
      <w:lvlJc w:val="left"/>
      <w:pPr>
        <w:tabs>
          <w:tab w:val="left" w:pos="312"/>
        </w:tabs>
      </w:pPr>
      <w:rPr>
        <w:rFonts w:hint="default"/>
        <w:b/>
        <w:bCs/>
      </w:rPr>
    </w:lvl>
  </w:abstractNum>
  <w:num w:numId="1">
    <w:abstractNumId w:val="14"/>
  </w:num>
  <w:num w:numId="2">
    <w:abstractNumId w:val="18"/>
  </w:num>
  <w:num w:numId="3">
    <w:abstractNumId w:val="13"/>
  </w:num>
  <w:num w:numId="4">
    <w:abstractNumId w:val="4"/>
  </w:num>
  <w:num w:numId="5">
    <w:abstractNumId w:val="17"/>
  </w:num>
  <w:num w:numId="6">
    <w:abstractNumId w:val="11"/>
  </w:num>
  <w:num w:numId="7">
    <w:abstractNumId w:val="1"/>
  </w:num>
  <w:num w:numId="8">
    <w:abstractNumId w:val="8"/>
  </w:num>
  <w:num w:numId="9">
    <w:abstractNumId w:val="21"/>
  </w:num>
  <w:num w:numId="10">
    <w:abstractNumId w:val="10"/>
  </w:num>
  <w:num w:numId="11">
    <w:abstractNumId w:val="2"/>
  </w:num>
  <w:num w:numId="12">
    <w:abstractNumId w:val="5"/>
  </w:num>
  <w:num w:numId="13">
    <w:abstractNumId w:val="12"/>
  </w:num>
  <w:num w:numId="14">
    <w:abstractNumId w:val="6"/>
  </w:num>
  <w:num w:numId="15">
    <w:abstractNumId w:val="20"/>
  </w:num>
  <w:num w:numId="16">
    <w:abstractNumId w:val="7"/>
  </w:num>
  <w:num w:numId="17">
    <w:abstractNumId w:val="15"/>
  </w:num>
  <w:num w:numId="18">
    <w:abstractNumId w:val="16"/>
  </w:num>
  <w:num w:numId="19">
    <w:abstractNumId w:val="22"/>
  </w:num>
  <w:num w:numId="20">
    <w:abstractNumId w:val="19"/>
  </w:num>
  <w:num w:numId="21">
    <w:abstractNumId w:val="9"/>
  </w:num>
  <w:num w:numId="22">
    <w:abstractNumId w:val="0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ECD"/>
    <w:rsid w:val="002F7ECD"/>
    <w:rsid w:val="008855B5"/>
    <w:rsid w:val="02F96F8F"/>
    <w:rsid w:val="046F39D6"/>
    <w:rsid w:val="0A2D658F"/>
    <w:rsid w:val="10006389"/>
    <w:rsid w:val="102C511A"/>
    <w:rsid w:val="19DF1868"/>
    <w:rsid w:val="1B3739A7"/>
    <w:rsid w:val="1B553860"/>
    <w:rsid w:val="1DB17B16"/>
    <w:rsid w:val="212815B6"/>
    <w:rsid w:val="22DA36E7"/>
    <w:rsid w:val="24CC6DCD"/>
    <w:rsid w:val="2521523C"/>
    <w:rsid w:val="2B297A98"/>
    <w:rsid w:val="2D6A1F89"/>
    <w:rsid w:val="2EC00C4F"/>
    <w:rsid w:val="3D212325"/>
    <w:rsid w:val="3FA064FF"/>
    <w:rsid w:val="43755A74"/>
    <w:rsid w:val="4685592B"/>
    <w:rsid w:val="46C0112B"/>
    <w:rsid w:val="4907782C"/>
    <w:rsid w:val="4AA30C62"/>
    <w:rsid w:val="4F3B12AF"/>
    <w:rsid w:val="56CC0636"/>
    <w:rsid w:val="584D19EF"/>
    <w:rsid w:val="5F417501"/>
    <w:rsid w:val="5FB954A0"/>
    <w:rsid w:val="63A80E02"/>
    <w:rsid w:val="641D787F"/>
    <w:rsid w:val="669D4D60"/>
    <w:rsid w:val="690F2575"/>
    <w:rsid w:val="6D9912C6"/>
    <w:rsid w:val="6EFF57D1"/>
    <w:rsid w:val="6F1A6514"/>
    <w:rsid w:val="71DE0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D636A20-4DCD-423F-A866-80B77E010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hAnsi="Times New Roman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Pr>
      <w:i/>
      <w:iCs/>
    </w:rPr>
  </w:style>
  <w:style w:type="character" w:styleId="a4">
    <w:name w:val="Hyperlink"/>
    <w:basedOn w:val="a0"/>
    <w:qFormat/>
    <w:rPr>
      <w:color w:val="0000FF"/>
      <w:u w:val="single"/>
    </w:rPr>
  </w:style>
  <w:style w:type="character" w:styleId="a5">
    <w:name w:val="Strong"/>
    <w:basedOn w:val="a0"/>
    <w:qFormat/>
    <w:rPr>
      <w:b/>
      <w:bCs/>
    </w:rPr>
  </w:style>
  <w:style w:type="paragraph" w:styleId="a6">
    <w:name w:val="Normal (Web)"/>
    <w:basedOn w:val="a"/>
    <w:qFormat/>
    <w:pPr>
      <w:spacing w:beforeAutospacing="1" w:afterAutospacing="1"/>
    </w:pPr>
    <w:rPr>
      <w:rFonts w:eastAsia="SimSun"/>
      <w:sz w:val="24"/>
      <w:szCs w:val="24"/>
      <w:lang w:val="en-US" w:eastAsia="zh-CN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сновной текст (11)"/>
    <w:basedOn w:val="a"/>
    <w:qFormat/>
    <w:pPr>
      <w:shd w:val="clear" w:color="auto" w:fill="FFFFFF"/>
      <w:spacing w:before="240" w:after="600" w:line="0" w:lineRule="atLeast"/>
      <w:ind w:hanging="360"/>
    </w:pPr>
    <w:rPr>
      <w:rFonts w:ascii="MS Reference Sans Serif" w:eastAsia="MS Reference Sans Serif" w:hAnsi="MS Reference Sans Serif" w:cs="MS Reference Sans Serif"/>
      <w:spacing w:val="10"/>
    </w:rPr>
  </w:style>
  <w:style w:type="paragraph" w:customStyle="1" w:styleId="3">
    <w:name w:val="Основной текст3"/>
    <w:basedOn w:val="a"/>
    <w:link w:val="a8"/>
    <w:qFormat/>
    <w:pPr>
      <w:shd w:val="clear" w:color="auto" w:fill="FFFFFF"/>
      <w:spacing w:after="660" w:line="0" w:lineRule="atLeast"/>
      <w:ind w:hanging="1620"/>
      <w:jc w:val="both"/>
    </w:pPr>
    <w:rPr>
      <w:rFonts w:eastAsia="Times New Roman"/>
      <w:spacing w:val="4"/>
    </w:rPr>
  </w:style>
  <w:style w:type="character" w:customStyle="1" w:styleId="a9">
    <w:name w:val="Основной текст + Полужирный"/>
    <w:basedOn w:val="a8"/>
    <w:qFormat/>
    <w:rPr>
      <w:rFonts w:ascii="Times New Roman" w:eastAsia="Times New Roman" w:hAnsi="Times New Roman" w:cs="Times New Roman"/>
      <w:b/>
      <w:bCs/>
      <w:spacing w:val="-1"/>
      <w:shd w:val="clear" w:color="auto" w:fill="FFFFFF"/>
    </w:rPr>
  </w:style>
  <w:style w:type="character" w:customStyle="1" w:styleId="a8">
    <w:name w:val="Основной текст_"/>
    <w:basedOn w:val="a0"/>
    <w:link w:val="3"/>
    <w:qFormat/>
    <w:locked/>
    <w:rPr>
      <w:rFonts w:ascii="Times New Roman" w:eastAsia="Times New Roman" w:hAnsi="Times New Roman" w:cs="Times New Roman"/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E%D0%BB%D0%B8%D1%82%D0%B8%D0%BA%D0%B0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ru.wikipedia.org/wiki/%D0%A0%D0%B0%D0%B4%D0%B8%D0%BA%D0%B0%D0%BB%D0%B8%D0%B7%D0%BC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hyperlink" Target="https://radiokom.ru/ratsii/tip/portativnye/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12721</Words>
  <Characters>72512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2024-10-28T11:13:00Z</dcterms:created>
  <dcterms:modified xsi:type="dcterms:W3CDTF">2024-10-28T11:13:00Z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B767314D354C4966A950419EB8C877E8_12</vt:lpwstr>
  </property>
</Properties>
</file>