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CC7EEA" w:rsidTr="00CC7EEA">
        <w:trPr>
          <w:trHeight w:val="2324"/>
        </w:trPr>
        <w:tc>
          <w:tcPr>
            <w:tcW w:w="5032" w:type="dxa"/>
            <w:hideMark/>
          </w:tcPr>
          <w:p w:rsidR="00CC7EEA" w:rsidRDefault="00CC7EEA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C7EEA" w:rsidRDefault="00CC7EEA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C7EEA" w:rsidRDefault="00CC7EEA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CC7EEA" w:rsidRDefault="00CC7EEA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CC7EEA" w:rsidRDefault="00CC7EEA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C7EEA" w:rsidRDefault="00CC7E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CC7EEA" w:rsidRDefault="00CC7E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EA" w:rsidRDefault="00CC7EE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CC7EEA" w:rsidTr="00CC7EEA">
        <w:trPr>
          <w:trHeight w:val="293"/>
        </w:trPr>
        <w:tc>
          <w:tcPr>
            <w:tcW w:w="4889" w:type="dxa"/>
          </w:tcPr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Быкова С.Д., ВКК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Дружинина Д.С., 1 КК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Неустроева С.А., 1 КК                                                                                                          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Фадеева О.А., СЗД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Фрисс В.В., 1 КК</w:t>
            </w: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C7EEA" w:rsidRDefault="00CC7EE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C7EEA" w:rsidRDefault="00CC7E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Родной (русский) язык</w:t>
      </w: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C7EEA" w:rsidRDefault="00CC7EEA" w:rsidP="00CC7E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г. Сухой Лог</w:t>
      </w:r>
    </w:p>
    <w:p w:rsidR="00CC7EEA" w:rsidRDefault="00CC7EEA" w:rsidP="00CC7EEA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9C1B92" w:rsidRDefault="009C1B92" w:rsidP="00FB363F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B363F" w:rsidRDefault="00A4424A" w:rsidP="00FB363F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</w:t>
      </w:r>
      <w:r w:rsidR="00FB363F" w:rsidRPr="0088516C">
        <w:rPr>
          <w:rFonts w:ascii="Times New Roman" w:hAnsi="Times New Roman"/>
          <w:b/>
          <w:sz w:val="24"/>
          <w:szCs w:val="24"/>
        </w:rPr>
        <w:t>тельная записка</w:t>
      </w:r>
    </w:p>
    <w:p w:rsidR="009F0156" w:rsidRPr="009F0156" w:rsidRDefault="009F0156" w:rsidP="009F0156">
      <w:pPr>
        <w:pStyle w:val="a5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156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9F0156" w:rsidRPr="009F0156" w:rsidRDefault="009F0156" w:rsidP="009F0156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9F0156" w:rsidRPr="009F0156" w:rsidRDefault="009F0156" w:rsidP="009F0156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9F0156" w:rsidRPr="009F0156" w:rsidRDefault="009F0156" w:rsidP="009F0156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9F0156" w:rsidRPr="009F0156" w:rsidRDefault="009F0156" w:rsidP="009F01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9F0156" w:rsidRPr="009F0156" w:rsidRDefault="009F0156" w:rsidP="009F01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9F0156" w:rsidRPr="009F0156" w:rsidRDefault="009F0156" w:rsidP="009F01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9F0156" w:rsidRPr="009F0156" w:rsidRDefault="009F0156" w:rsidP="009F01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9F0156" w:rsidRPr="009F0156" w:rsidRDefault="009F0156" w:rsidP="009F0156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9F0156" w:rsidRPr="009F0156" w:rsidRDefault="009F0156" w:rsidP="009F0156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</w:t>
      </w:r>
      <w:r w:rsidRPr="009F0156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9F0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</w:t>
      </w:r>
      <w:r w:rsidRPr="009F0156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156">
        <w:rPr>
          <w:rFonts w:ascii="Times New Roman" w:hAnsi="Times New Roman" w:cs="Times New Roman"/>
          <w:sz w:val="24"/>
          <w:szCs w:val="24"/>
        </w:rPr>
        <w:t>-</w:t>
      </w:r>
      <w:r w:rsidRPr="009F0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9F0156" w:rsidRPr="009F0156" w:rsidRDefault="009F0156" w:rsidP="009F01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9F0156" w:rsidRPr="009F0156" w:rsidRDefault="009F0156" w:rsidP="009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9F0156" w:rsidRPr="009F0156" w:rsidRDefault="009F0156" w:rsidP="009F01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9F0156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9F0156">
        <w:rPr>
          <w:rFonts w:ascii="Times New Roman" w:hAnsi="Times New Roman" w:cs="Times New Roman"/>
          <w:sz w:val="24"/>
          <w:szCs w:val="24"/>
        </w:rPr>
        <w:t>: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9F0156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Pr="009F0156">
        <w:rPr>
          <w:rFonts w:ascii="Times New Roman" w:hAnsi="Times New Roman" w:cs="Times New Roman"/>
          <w:sz w:val="24"/>
          <w:szCs w:val="24"/>
        </w:rPr>
        <w:t>:</w:t>
      </w:r>
    </w:p>
    <w:p w:rsidR="009F0156" w:rsidRPr="009F0156" w:rsidRDefault="009F0156" w:rsidP="009F015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приемов умственной деятельности, необходимых для владения начальным курсом русского языка: умения наблюдать, сравнивать и обобщать языковые явления;</w:t>
      </w:r>
    </w:p>
    <w:p w:rsidR="009F0156" w:rsidRPr="009F0156" w:rsidRDefault="009F0156" w:rsidP="009F015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заданий предваряется анализом языкового материала, с целью предупреждения ошибок.</w:t>
      </w:r>
    </w:p>
    <w:p w:rsidR="009F0156" w:rsidRPr="009F0156" w:rsidRDefault="009F0156" w:rsidP="009F015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устную речь детей, сделать предметом их внимания слово и предложение.</w:t>
      </w:r>
    </w:p>
    <w:p w:rsidR="009F0156" w:rsidRPr="009F0156" w:rsidRDefault="009F0156" w:rsidP="009F015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уточнять, пополнять словарный запас, постоянно соотнеся его с предметами, явлениями окружающего мира.</w:t>
      </w:r>
    </w:p>
    <w:p w:rsidR="009F0156" w:rsidRPr="009F0156" w:rsidRDefault="009F0156" w:rsidP="009F0156">
      <w:p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56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9F0156" w:rsidRPr="009F0156" w:rsidRDefault="009F0156" w:rsidP="009F0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9F0156" w:rsidRPr="009F0156" w:rsidRDefault="009F0156" w:rsidP="009F0156">
      <w:pPr>
        <w:pStyle w:val="a5"/>
        <w:tabs>
          <w:tab w:val="left" w:pos="-142"/>
          <w:tab w:val="left" w:pos="9781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9F0156" w:rsidRPr="009F0156" w:rsidRDefault="009F0156" w:rsidP="009F015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9F0156" w:rsidRPr="009F0156" w:rsidRDefault="009F0156" w:rsidP="009F0156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9F0156" w:rsidRPr="009F0156" w:rsidRDefault="009F0156" w:rsidP="009F0156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156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составлена на основе следующих нормативно-правовых документов: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9F0156" w:rsidRP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56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9F0156" w:rsidRPr="00426614" w:rsidRDefault="009F0156" w:rsidP="009F0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2016-2021гг.</w:t>
      </w:r>
    </w:p>
    <w:p w:rsidR="009F0156" w:rsidRDefault="009F0156" w:rsidP="009F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6174">
        <w:rPr>
          <w:rFonts w:ascii="Times New Roman" w:hAnsi="Times New Roman" w:cs="Times New Roman"/>
          <w:sz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D91667" w:rsidRPr="00D91667" w:rsidRDefault="00D91667" w:rsidP="00FB363F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«Родной язык» в начальной школе являются:</w:t>
      </w:r>
      <w:r w:rsidR="00FB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91667" w:rsidRPr="00EC7D88" w:rsidRDefault="00D91667" w:rsidP="00FB36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67" w:rsidRPr="0067377C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91667" w:rsidRPr="00EC7D88" w:rsidRDefault="00D91667" w:rsidP="00D91667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«Родной язык (русский)» 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D91667" w:rsidRPr="00EC7D88" w:rsidRDefault="00D91667" w:rsidP="00D9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D91667" w:rsidRPr="00EC7D88" w:rsidRDefault="00D91667" w:rsidP="00D91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для формирования: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эстетических чувств на основе выбора языковых средств при общении;</w:t>
      </w:r>
    </w:p>
    <w:p w:rsidR="00D91667" w:rsidRPr="00EC7D88" w:rsidRDefault="00D91667" w:rsidP="00D916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D91667" w:rsidRPr="00EC7D88" w:rsidRDefault="00D91667" w:rsidP="00D9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 на доступном уровне: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D91667" w:rsidRPr="00EC7D88" w:rsidRDefault="00D91667" w:rsidP="00D916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D91667" w:rsidRPr="00EC7D88" w:rsidRDefault="00D91667" w:rsidP="00D916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D91667" w:rsidRPr="00EC7D88" w:rsidRDefault="00D91667" w:rsidP="00D91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9F0156" w:rsidRPr="001F00EF" w:rsidRDefault="00D91667" w:rsidP="009F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D91667" w:rsidRPr="00EC7D88" w:rsidRDefault="00D91667" w:rsidP="00D916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D91667" w:rsidRPr="00EC7D88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D91667" w:rsidRPr="00D91667" w:rsidRDefault="00D91667" w:rsidP="00D916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D91667" w:rsidRPr="00EC7D88" w:rsidRDefault="00D91667" w:rsidP="00D916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D91667" w:rsidRPr="00EC7D88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D91667" w:rsidRPr="00EC7D88" w:rsidRDefault="00D91667" w:rsidP="00D916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D91667" w:rsidRPr="00EC7D88" w:rsidRDefault="00D91667" w:rsidP="00D91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учётом целей коммуникации достаточно точно, последовательно и полно передавать партнёру необходимую информацию как ориентир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действия;</w:t>
      </w:r>
    </w:p>
    <w:p w:rsidR="00D91667" w:rsidRPr="00EC7D88" w:rsidRDefault="00D91667" w:rsidP="00D9166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9F0156" w:rsidRPr="001F00EF" w:rsidRDefault="00D91667" w:rsidP="001F00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9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эффективного решения коммуникативных задач;</w:t>
      </w:r>
      <w:r w:rsidRPr="00D9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667" w:rsidRPr="0067377C" w:rsidRDefault="00D91667" w:rsidP="00D916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91667" w:rsidRPr="0067377C" w:rsidRDefault="00D91667" w:rsidP="00D91667">
      <w:pPr>
        <w:pStyle w:val="a4"/>
        <w:spacing w:before="0" w:beforeAutospacing="0" w:after="0" w:afterAutospacing="0"/>
        <w:rPr>
          <w:b/>
        </w:rPr>
      </w:pPr>
      <w:r w:rsidRPr="0067377C">
        <w:rPr>
          <w:b/>
        </w:rPr>
        <w:t>Учащиеся научатся: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D91667" w:rsidRDefault="00D91667" w:rsidP="00D91667">
      <w:pPr>
        <w:pStyle w:val="a4"/>
        <w:numPr>
          <w:ilvl w:val="0"/>
          <w:numId w:val="11"/>
        </w:numPr>
      </w:pPr>
      <w:r>
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 </w:t>
      </w:r>
    </w:p>
    <w:p w:rsidR="00D91667" w:rsidRDefault="00D91667" w:rsidP="00D9166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формирование и развитие видов речевой деятельности на родном языке (слушание (аудирование), говорение, чтение, письмо): </w:t>
      </w:r>
    </w:p>
    <w:p w:rsidR="00D91667" w:rsidRDefault="00D91667" w:rsidP="00D91667">
      <w:pPr>
        <w:pStyle w:val="a4"/>
        <w:spacing w:before="240" w:beforeAutospacing="0" w:after="0" w:afterAutospacing="0"/>
        <w:ind w:left="709"/>
      </w:pPr>
      <w:r>
        <w:t xml:space="preserve"> 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</w:t>
      </w:r>
    </w:p>
    <w:p w:rsidR="00D91667" w:rsidRDefault="00D91667" w:rsidP="00D91667">
      <w:pPr>
        <w:pStyle w:val="a4"/>
        <w:spacing w:before="240" w:beforeAutospacing="0"/>
        <w:ind w:left="709"/>
      </w:pPr>
      <w:r>
        <w:t xml:space="preserve"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</w:t>
      </w:r>
    </w:p>
    <w:p w:rsidR="00D91667" w:rsidRPr="00FB363F" w:rsidRDefault="00D91667" w:rsidP="00FB363F">
      <w:pPr>
        <w:pStyle w:val="a4"/>
        <w:spacing w:before="240" w:beforeAutospacing="0"/>
        <w:ind w:left="709"/>
      </w:pPr>
      <w:r>
        <w:t>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</w:t>
      </w:r>
    </w:p>
    <w:p w:rsidR="00D91667" w:rsidRPr="00EC7D88" w:rsidRDefault="00D91667" w:rsidP="00D916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D91667" w:rsidRPr="0067377C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D91667" w:rsidRPr="00D91667" w:rsidRDefault="00D91667" w:rsidP="00D9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9F25ED" w:rsidRPr="009F25ED" w:rsidRDefault="009F25ED" w:rsidP="009F25ED">
      <w:pPr>
        <w:pStyle w:val="a7"/>
        <w:tabs>
          <w:tab w:val="left" w:pos="993"/>
          <w:tab w:val="left" w:pos="1134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9F25ED">
        <w:rPr>
          <w:rFonts w:ascii="Times New Roman" w:hAnsi="Times New Roman"/>
          <w:b/>
          <w:iCs/>
          <w:sz w:val="24"/>
          <w:szCs w:val="24"/>
        </w:rPr>
        <w:t>2. Содержание учебного предмета «Родной  (русский)  язык» (1-4класс)</w:t>
      </w:r>
    </w:p>
    <w:p w:rsidR="009F25ED" w:rsidRPr="009F25ED" w:rsidRDefault="009F25ED" w:rsidP="009F25ED">
      <w:pPr>
        <w:pStyle w:val="a7"/>
        <w:tabs>
          <w:tab w:val="left" w:pos="993"/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FD1E2F">
        <w:rPr>
          <w:rFonts w:ascii="Times New Roman" w:hAnsi="Times New Roman"/>
          <w:b/>
          <w:iCs/>
          <w:sz w:val="28"/>
          <w:szCs w:val="28"/>
        </w:rPr>
        <w:br/>
      </w:r>
      <w:r w:rsidRPr="003436F2">
        <w:rPr>
          <w:rFonts w:ascii="Times New Roman" w:hAnsi="Times New Roman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Основные содержательные линии программы для 1-4 классов (</w:t>
      </w:r>
      <w:r w:rsidRPr="0013316F">
        <w:rPr>
          <w:rFonts w:ascii="Times New Roman" w:hAnsi="Times New Roman"/>
          <w:bCs/>
          <w:color w:val="000000"/>
          <w:sz w:val="24"/>
          <w:szCs w:val="24"/>
        </w:rPr>
        <w:t>разделы программы</w:t>
      </w:r>
      <w:r w:rsidRPr="0013316F">
        <w:rPr>
          <w:rFonts w:ascii="Times New Roman" w:hAnsi="Times New Roman"/>
          <w:color w:val="000000"/>
          <w:sz w:val="24"/>
          <w:szCs w:val="24"/>
        </w:rPr>
        <w:t>) соотносятся с содержательными линиями основного</w:t>
      </w:r>
      <w:r w:rsidRPr="0013316F">
        <w:rPr>
          <w:color w:val="000000"/>
        </w:rPr>
        <w:t xml:space="preserve"> </w:t>
      </w:r>
      <w:r w:rsidRPr="0013316F">
        <w:rPr>
          <w:rFonts w:ascii="Times New Roman" w:hAnsi="Times New Roman"/>
          <w:color w:val="000000"/>
          <w:sz w:val="24"/>
          <w:szCs w:val="24"/>
        </w:rPr>
        <w:t>курса русского языка. Программа включает в себя следующие разделы: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1. Русский язык: прошлое и настоящее.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2. Язык в действии: слово, предложение.</w:t>
      </w:r>
      <w:r w:rsidRPr="0013316F">
        <w:rPr>
          <w:rFonts w:ascii="Times New Roman" w:hAnsi="Times New Roman"/>
          <w:color w:val="000000"/>
          <w:sz w:val="24"/>
          <w:szCs w:val="24"/>
        </w:rPr>
        <w:br/>
        <w:t>3. Секреты речи и текста.</w:t>
      </w:r>
      <w:r w:rsidRPr="0013316F">
        <w:rPr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отражении в русской истории, материальной и духовной культуры русского народа, о русской языковой картине мира, о закономерностях</w:t>
      </w:r>
      <w:r w:rsidRPr="0013316F">
        <w:rPr>
          <w:color w:val="000000"/>
        </w:rPr>
        <w:br/>
      </w:r>
      <w:r w:rsidRPr="0013316F">
        <w:rPr>
          <w:rFonts w:ascii="Times New Roman" w:hAnsi="Times New Roman"/>
          <w:color w:val="000000"/>
          <w:sz w:val="24"/>
          <w:szCs w:val="24"/>
        </w:rPr>
        <w:t>развития русского языка.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</w:t>
      </w:r>
      <w:r>
        <w:rPr>
          <w:color w:val="000000"/>
        </w:rPr>
        <w:t xml:space="preserve">  </w:t>
      </w:r>
      <w:r w:rsidRPr="0013316F">
        <w:rPr>
          <w:rFonts w:ascii="Times New Roman" w:hAnsi="Times New Roman"/>
          <w:color w:val="000000"/>
          <w:sz w:val="24"/>
          <w:szCs w:val="24"/>
        </w:rPr>
        <w:t>умений в различных сферах общения.</w:t>
      </w:r>
      <w:r w:rsidRPr="0013316F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</w:p>
    <w:p w:rsidR="00D91667" w:rsidRP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сведений о речи как основе формирования речевых умений 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представления о речи как способе общения посредством языка, о речевой ситуации: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Высказывание, текст как продукты говорения и письма. Особенности текста-диалога. Текст-инструкция. Текст-письмо.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Создавать (говорить, писать) собственные высказывания (небольшие по объёму, с 2-3 микротемами):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Углубление представлений о роли языка в жизни человека. Национальный характер русского языка.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Алфавит, его использование при работе со словарями, справочниками, каталогами.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значениях словосочетаний 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D91667" w:rsidRPr="00EC7D88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EC7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D91667" w:rsidRDefault="00D91667" w:rsidP="00D916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D91667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</w:p>
    <w:p w:rsidR="00D91667" w:rsidRPr="00E424E1" w:rsidRDefault="00D91667" w:rsidP="00D91667">
      <w:pPr>
        <w:pStyle w:val="a4"/>
        <w:spacing w:before="0" w:beforeAutospacing="0" w:after="0" w:afterAutospacing="0"/>
        <w:jc w:val="center"/>
        <w:rPr>
          <w:b/>
        </w:rPr>
      </w:pPr>
      <w:r w:rsidRPr="00E424E1">
        <w:rPr>
          <w:b/>
        </w:rPr>
        <w:t>Формы организации образовательной деятельности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ab/>
        <w:t xml:space="preserve">Основная форма организации деятельности – урок.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В зависимости от цели урока используются следующие формы проведения уроков: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 урок изучения и первичного закрепления знаний;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закрепления новых знаний и выработки умений; </w:t>
      </w:r>
    </w:p>
    <w:p w:rsidR="00D91667" w:rsidRDefault="00D91667" w:rsidP="00D91667">
      <w:pPr>
        <w:pStyle w:val="a4"/>
        <w:spacing w:before="0" w:beforeAutospacing="0" w:after="0" w:afterAutospacing="0"/>
      </w:pPr>
      <w:r>
        <w:t xml:space="preserve">-урок обобщения и систематизации знаний (урок-практикум, урок-зачет, урок – проект); </w:t>
      </w:r>
    </w:p>
    <w:p w:rsidR="00D91667" w:rsidRDefault="00D91667" w:rsidP="00FB363F">
      <w:pPr>
        <w:pStyle w:val="a4"/>
        <w:spacing w:before="0" w:beforeAutospacing="0" w:after="0" w:afterAutospacing="0"/>
      </w:pPr>
      <w:r>
        <w:t xml:space="preserve">-урок проверки, оценки и контроля знаний; урок развития речи. </w:t>
      </w:r>
    </w:p>
    <w:p w:rsidR="009F0156" w:rsidRDefault="009F0156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1F00EF" w:rsidRDefault="001F00EF" w:rsidP="00FB363F">
      <w:pPr>
        <w:pStyle w:val="a4"/>
        <w:spacing w:before="0" w:beforeAutospacing="0" w:after="0" w:afterAutospacing="0"/>
      </w:pPr>
    </w:p>
    <w:p w:rsidR="009F25ED" w:rsidRPr="009F25ED" w:rsidRDefault="009F25ED" w:rsidP="009F25ED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Календарно-тематическое планирова</w:t>
      </w:r>
      <w:r w:rsidR="001F0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  по учебному курсу  «Родной (русски</w:t>
      </w:r>
      <w:r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й) язык</w:t>
      </w:r>
      <w:r w:rsidR="001F0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9F2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2класс</w:t>
      </w:r>
    </w:p>
    <w:p w:rsidR="009F25ED" w:rsidRPr="00265E55" w:rsidRDefault="009F25ED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5747"/>
      </w:tblGrid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F25ED" w:rsidRPr="00960277" w:rsidTr="00BF4A0A">
        <w:trPr>
          <w:trHeight w:val="61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(6ч)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одежке встречают…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во что раньше одевались дети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747" w:type="dxa"/>
            <w:vMerge w:val="restart"/>
            <w:vAlign w:val="center"/>
          </w:tcPr>
          <w:p w:rsidR="009F25ED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предмет, слово как название этого предмета, его лексическое значение.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лексическое значение слова по собственному опыту и по  словарю.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слово по его лексическому значению.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слово может быть названием многих однородных предметов. </w:t>
            </w: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слово и образное представление предмета, названного этим словом.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тематическим группам.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Задумываться над этимологией слов, высказывать своё мнение относительно некоторых названий предметов. 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дедушка.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что ели в старину  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тюря, полба, каша, щи, похлебка, бублик, коврижка, ватрушка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какие из них сохранились до наших дней.  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фразеологизмы, возникновение которых связано с  едой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 – люби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саночки возить.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игры, забавы, игрушки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 Пословицы, поговорки,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фразеологизмы, возникновение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связано с детскими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играми и игрушками</w:t>
            </w:r>
          </w:p>
        </w:tc>
        <w:tc>
          <w:tcPr>
            <w:tcW w:w="5747" w:type="dxa"/>
            <w:vMerge/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удержишь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домашнюю утварь и орудия труда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ухват, ушат, ступа, плошка, крынка, ковш, решето, веретено, серп, коса, плуг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Пословицы, поговорки, фразеологизмы, возникновение которых связано с домашней утварью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Самовар кипит,                      уходить не велит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5747" w:type="dxa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9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Словарь «Почему это так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называется».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9F25ED" w:rsidRPr="00960277" w:rsidTr="00BF4A0A">
        <w:trPr>
          <w:trHeight w:val="4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Язык в 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различать слова?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ударения.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Пропедевтическая работа по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ошибок в произношении слов в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синонимы?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«синонимы».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слова, которые по разному звучат, но называют одно и тоже. Подбирают синонимы, следят за выразительностью речи.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антонимы?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«антонимы».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внимательное отношение к языку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расставляют ударение в словах;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подбирают слова близкие по значению и противоположные по значению;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находят антонимы в пословицах. 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появились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 и пословицы?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«фразеологизмы» и «пословица»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фразеологизмы;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объясняют значение фразеологизмов;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уместно употребляют крылатые слова в речи; объясняют и применяют пословицы в своей речи.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слова? Переносное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над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«слово».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прямом и переносном значении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лексическое значение слова по словарю,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контексту;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выделяют слова в переносном значении в тексте,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сравнивают прямое и переносное значения, определяют основу  переноса значения;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конструируют образное выражение (сравнение,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олицетворение) по образцу, из данных учителем слов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 слова с переносным значением при составлении предложений.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                  Работа со словарём ударений.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Default="009F25ED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Раздел 3. Секреты речи и текста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Участвуем в диалогах.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общения: убеждение,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уговаривание, просьба, похвала и др.,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сохранение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уклонение от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завершение диалога (например, как выразить несогласие; как убедить товарища)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обращений 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различных видах диалога; упражняются в различных приемах общения.</w:t>
            </w: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деформированном тексте начало рассказа и продолжают составлять рассказ;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устанавливают связь событий и соединяют события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линией, записывают рассказ.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текстов-инструкций с  опорой на предложенный текст. Создание текстов-повествований: заметки о посещении музеев; повествование об участии в народных праздниках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1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проектных заданий.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 как жанр монологической устной учебно-научной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Pr="00FD1E2F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9F25ED" w:rsidRPr="009F25ED" w:rsidRDefault="009F25ED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3.Календарно-тематическое планиров</w:t>
      </w:r>
      <w:r w:rsidR="001F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 по учебному курсу  «Родной (русски</w:t>
      </w:r>
      <w:r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й) язык</w:t>
      </w:r>
      <w:r w:rsidR="001F0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F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3 класс</w:t>
      </w:r>
    </w:p>
    <w:p w:rsidR="009F25ED" w:rsidRPr="004374D7" w:rsidRDefault="009F25ED" w:rsidP="009F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141"/>
        <w:gridCol w:w="5606"/>
      </w:tblGrid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F25ED" w:rsidRPr="00960277" w:rsidTr="00BF4A0A">
        <w:trPr>
          <w:trHeight w:val="33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(7ч)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путь прямой, там не езди по кривой</w:t>
            </w:r>
          </w:p>
        </w:tc>
        <w:tc>
          <w:tcPr>
            <w:tcW w:w="4395" w:type="dxa"/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Pr="00960277">
              <w:rPr>
                <w:rFonts w:ascii="Times New Roman" w:hAnsi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Pr="00960277">
              <w:rPr>
                <w:rFonts w:ascii="Times New Roman" w:hAnsi="Times New Roman"/>
                <w:sz w:val="24"/>
                <w:szCs w:val="24"/>
              </w:rPr>
              <w:t>) Пословицы, поговорки, фразеологизмы, в которых отражены особенности мировосприятия и отношений между людьми</w:t>
            </w:r>
          </w:p>
        </w:tc>
        <w:tc>
          <w:tcPr>
            <w:tcW w:w="5747" w:type="dxa"/>
            <w:gridSpan w:val="2"/>
            <w:vMerge w:val="restart"/>
            <w:vAlign w:val="bottom"/>
          </w:tcPr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указанной тематике;</w:t>
            </w: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словарные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для определен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</w:p>
          <w:p w:rsidR="009F25ED" w:rsidRDefault="009F25ED" w:rsidP="00BF4A0A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A0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</w:t>
            </w:r>
            <w:r w:rsidRPr="008B44F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F25ED" w:rsidRPr="008B44FF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«мастер», «ямщик».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Узнают русские народные  пословицы со старинными словами, объясняют их смысл.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«смычок»,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«куга», «балакать»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Узнают русские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пословицы со старинными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словами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объясняют их смысл.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«закорма»,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«Кремль», «горододелец». Узнают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русские народные пословицы со</w:t>
            </w: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старинными словами ,объясняют их смысл.      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накомятся с понятием «затон»,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«дубравушка», «лебёдушка». 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Узнают 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русские народные пословицы со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старинными словами ,объясняют их смысл.</w:t>
            </w:r>
            <w:r w:rsidRPr="00354B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9F25ED" w:rsidRPr="008B44FF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в</w:t>
            </w:r>
          </w:p>
          <w:p w:rsidR="009F25ED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словарях;</w:t>
            </w:r>
          </w:p>
          <w:p w:rsidR="009F25ED" w:rsidRPr="00226732" w:rsidRDefault="009F25ED" w:rsidP="00BF4A0A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 и в группах, </w:t>
            </w:r>
            <w:r w:rsidRPr="00AB0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диалоге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называющие предметы и явления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называющие занятия людей (например,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ямщик, извозчик, коробейник, лавочник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Заиграйте, мои гусли…</w:t>
            </w:r>
          </w:p>
        </w:tc>
        <w:tc>
          <w:tcPr>
            <w:tcW w:w="4395" w:type="dxa"/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Слова, обозначающие предметы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называющие музыкальные инструменты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(например, балалайка, гусли, гармонь)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город, то норов.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Названия старинных русских городов,</w:t>
            </w:r>
            <w:r w:rsidRPr="00960277">
              <w:rPr>
                <w:rFonts w:ascii="Times New Roman" w:hAnsi="Times New Roman"/>
                <w:sz w:val="24"/>
                <w:szCs w:val="24"/>
              </w:rPr>
              <w:br/>
              <w:t>сведения о происхождении этих названий.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  земли ясно солнце, у человека  —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0277">
              <w:t>Русские традиционные сказочные образы, эпитеты и сравнения (например, Снегурочка, дубрава, сокол, соловей, зорька, солнце и т.д. Уточнение значений, наблюдение  за использованием в произведениях фольклора и художественной литературы.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Проект: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Проектные задания: </w:t>
            </w:r>
          </w:p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 xml:space="preserve">«Откуда в русском языке эта фамилия»; </w:t>
            </w:r>
            <w:r>
              <w:rPr>
                <w:rFonts w:ascii="Times New Roman" w:hAnsi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5747" w:type="dxa"/>
            <w:gridSpan w:val="2"/>
            <w:vMerge/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rPr>
          <w:trHeight w:val="32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(6 часов)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суффиксов, позволяющих выразить различные оттенки значения и различную оценку, как специфическая</w:t>
            </w:r>
            <w:r w:rsidRPr="0096027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особенность русского языка.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суффиксов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словах.</w:t>
            </w:r>
          </w:p>
        </w:tc>
      </w:tr>
      <w:tr w:rsidR="009F25ED" w:rsidRPr="00960277" w:rsidTr="00BF4A0A">
        <w:trPr>
          <w:trHeight w:val="4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Особенности рода имён существительных в русском языке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грамматической категории рода имен существительных в русском языке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рода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существительных, а также с родами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частей речи других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родов.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0277">
              <w:rPr>
                <w:rFonts w:ascii="Times New Roman" w:hAnsi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pStyle w:val="c64"/>
              <w:shd w:val="clear" w:color="auto" w:fill="FFFFFF"/>
              <w:spacing w:after="0"/>
            </w:pPr>
            <w:r w:rsidRPr="00960277">
              <w:t>Существительные,</w:t>
            </w:r>
            <w:r w:rsidRPr="00960277">
              <w:tab/>
              <w:t>имеющие только форму единственного  или только</w:t>
            </w:r>
            <w:r w:rsidRPr="00960277">
              <w:tab/>
              <w:t>форму множественного числа</w:t>
            </w:r>
            <w:r w:rsidRPr="00960277">
              <w:tab/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ED" w:rsidRPr="00960277" w:rsidRDefault="009F25ED" w:rsidP="00BF4A0A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числа имен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существительных.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нормами употребления форм числа  имен существительных (родительный падеж множественного числа)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354B3A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множественнного числа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русском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языке такие разные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предлоги?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овладение нормами правильного и точного употребления предлогов, образования предложно-падежных форм  имен существительных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предлогов в словах русского языка.</w:t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нового мне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удалось узнать об особенностях русского языка»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(4ч)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текстов-рассуждений 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различных способов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аргументации  (в рамках изученного)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составлять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рассуждения, аргументировать свой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ответ.</w:t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предложенных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 с целью совершенствования  их содержания и формы (в пределах изученного в  основном курсе)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редактировать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различных видов и жанров</w:t>
            </w:r>
          </w:p>
          <w:p w:rsidR="009F25ED" w:rsidRPr="009575AF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повествования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текстов-повествований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путешествии по городам; об участии в мастер-классах, связанных с народными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промыслами.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ED" w:rsidRPr="00960277" w:rsidTr="00BF4A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задания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речи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устного выступления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D" w:rsidRPr="00960277" w:rsidRDefault="009F25ED" w:rsidP="00BF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  <w:r w:rsidRPr="00960277">
        <w:br/>
      </w: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25ED" w:rsidRDefault="009F25ED" w:rsidP="009F25ED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0156" w:rsidRDefault="009F0156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Default="009F25ED" w:rsidP="00FB363F">
      <w:pPr>
        <w:pStyle w:val="a4"/>
        <w:spacing w:before="0" w:beforeAutospacing="0" w:after="0" w:afterAutospacing="0"/>
      </w:pPr>
    </w:p>
    <w:p w:rsidR="009F25ED" w:rsidRPr="00FB363F" w:rsidRDefault="009F25ED" w:rsidP="00FB363F">
      <w:pPr>
        <w:pStyle w:val="a4"/>
        <w:spacing w:before="0" w:beforeAutospacing="0" w:after="0" w:afterAutospacing="0"/>
      </w:pPr>
    </w:p>
    <w:p w:rsidR="00404CA1" w:rsidRDefault="00404CA1" w:rsidP="00404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языку (русскому), 4 класс (17ч.)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5103"/>
        <w:gridCol w:w="7874"/>
      </w:tblGrid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(количество часов). </w:t>
            </w:r>
          </w:p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74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Merge w:val="restart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404CA1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 или уточнять значение слова с помощью толкового словаря.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использования слов в тексте.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Merge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и значение слова.</w:t>
            </w:r>
          </w:p>
        </w:tc>
        <w:tc>
          <w:tcPr>
            <w:tcW w:w="7874" w:type="dxa"/>
          </w:tcPr>
          <w:p w:rsidR="00404CA1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русского ударения.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орфоэпическим словарем.</w:t>
            </w: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синонимов.</w:t>
            </w:r>
          </w:p>
        </w:tc>
        <w:tc>
          <w:tcPr>
            <w:tcW w:w="7874" w:type="dxa"/>
            <w:vMerge w:val="restart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омонимов, паронимов), находить в них нужную информацию о слове.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уместность использования слов, корректировать обнаруженные ошибки, подбирая более точный синоним.</w:t>
            </w: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противостояние антонимов.</w:t>
            </w:r>
          </w:p>
        </w:tc>
        <w:tc>
          <w:tcPr>
            <w:tcW w:w="7874" w:type="dxa"/>
            <w:vMerge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Слова-двойники. Омонимы.</w:t>
            </w:r>
          </w:p>
        </w:tc>
        <w:tc>
          <w:tcPr>
            <w:tcW w:w="7874" w:type="dxa"/>
            <w:vMerge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FC" w:rsidTr="0007122E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Похожи, но не одинаковы. Паронимы.</w:t>
            </w:r>
          </w:p>
        </w:tc>
        <w:tc>
          <w:tcPr>
            <w:tcW w:w="7874" w:type="dxa"/>
            <w:vMerge/>
            <w:tcBorders>
              <w:bottom w:val="single" w:sz="4" w:space="0" w:color="auto"/>
            </w:tcBorders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глубины веков. Архаизмы.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Merge w:val="restart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любознательных: знакомство с этимологией сл</w:t>
            </w:r>
            <w:r w:rsidR="0007122E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фразеологизмов учебника.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нал изобразительно-выразительными средствами языка.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 и фразеологизму.</w:t>
            </w: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сравнения.</w:t>
            </w:r>
          </w:p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Merge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FC" w:rsidTr="00404CA1">
        <w:tc>
          <w:tcPr>
            <w:tcW w:w="817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2717FC" w:rsidRDefault="002717FC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Фразеологические сочетания.</w:t>
            </w:r>
          </w:p>
        </w:tc>
        <w:tc>
          <w:tcPr>
            <w:tcW w:w="7874" w:type="dxa"/>
            <w:vMerge/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A1" w:rsidTr="0007122E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и фамилия</w:t>
            </w:r>
          </w:p>
        </w:tc>
        <w:tc>
          <w:tcPr>
            <w:tcW w:w="7874" w:type="dxa"/>
            <w:tcBorders>
              <w:bottom w:val="nil"/>
            </w:tcBorders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что обозначает имя, фамилия, отчество.</w:t>
            </w:r>
          </w:p>
        </w:tc>
      </w:tr>
      <w:tr w:rsidR="00404CA1" w:rsidTr="0007122E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874" w:type="dxa"/>
            <w:tcBorders>
              <w:top w:val="nil"/>
            </w:tcBorders>
          </w:tcPr>
          <w:p w:rsidR="002717FC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откуда пришли названия месяцев, как назывались месяцы в Древней Руси.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Обиженные гласные. Д.Н. Ушаков, С.Е. Крючков Орфографический словарь.</w:t>
            </w:r>
          </w:p>
        </w:tc>
        <w:tc>
          <w:tcPr>
            <w:tcW w:w="7874" w:type="dxa"/>
          </w:tcPr>
          <w:p w:rsidR="00404CA1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7874" w:type="dxa"/>
          </w:tcPr>
          <w:p w:rsidR="0007122E" w:rsidRDefault="002717FC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чему учат пословицы и поговорки.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  <w:tc>
          <w:tcPr>
            <w:tcW w:w="7874" w:type="dxa"/>
          </w:tcPr>
          <w:p w:rsidR="00404CA1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крылатыми словами и афоризмами.</w:t>
            </w:r>
          </w:p>
          <w:p w:rsidR="0007122E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крылатые слова и афоризмы в своей речи.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  <w:tc>
          <w:tcPr>
            <w:tcW w:w="7874" w:type="dxa"/>
          </w:tcPr>
          <w:p w:rsidR="0007122E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речевые ошибки в тексте.</w:t>
            </w:r>
          </w:p>
        </w:tc>
      </w:tr>
      <w:tr w:rsidR="00404CA1" w:rsidTr="00404CA1">
        <w:tc>
          <w:tcPr>
            <w:tcW w:w="817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404CA1" w:rsidRDefault="00404CA1" w:rsidP="0040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A1" w:rsidRDefault="00404CA1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творчество. Моя любимая игрушка.</w:t>
            </w:r>
          </w:p>
        </w:tc>
        <w:tc>
          <w:tcPr>
            <w:tcW w:w="7874" w:type="dxa"/>
          </w:tcPr>
          <w:p w:rsidR="00404CA1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эмоционального текста-описания.</w:t>
            </w:r>
          </w:p>
          <w:p w:rsidR="0007122E" w:rsidRDefault="0007122E" w:rsidP="0040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2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нем языковых средств.</w:t>
            </w:r>
          </w:p>
        </w:tc>
      </w:tr>
    </w:tbl>
    <w:p w:rsidR="00C85EA5" w:rsidRPr="00C85EA5" w:rsidRDefault="00C85EA5" w:rsidP="00404CA1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C85EA5" w:rsidRDefault="00C85EA5" w:rsidP="00C85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EA5" w:rsidRDefault="00C85EA5" w:rsidP="00C85EA5">
      <w:pPr>
        <w:rPr>
          <w:rFonts w:ascii="Times New Roman" w:hAnsi="Times New Roman" w:cs="Times New Roman"/>
          <w:b/>
          <w:sz w:val="24"/>
          <w:szCs w:val="24"/>
        </w:rPr>
      </w:pPr>
    </w:p>
    <w:p w:rsidR="00C85EA5" w:rsidRDefault="00C85EA5" w:rsidP="00C85E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C85EA5" w:rsidTr="00C85E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EA5" w:rsidRDefault="00C85EA5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85EA5" w:rsidTr="00C85E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C85EA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85EA5" w:rsidRDefault="00C85E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5EA5" w:rsidTr="00C85E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EA5" w:rsidRDefault="00C85EA5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85EA5" w:rsidTr="00C85E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C85E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85E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5EA5" w:rsidRDefault="00C85E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16:33:41 UTC+05</w:t>
                  </w:r>
                </w:p>
              </w:tc>
            </w:tr>
          </w:tbl>
          <w:p w:rsidR="00C85EA5" w:rsidRDefault="00C85EA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85EA5" w:rsidRDefault="00C85EA5" w:rsidP="00C85EA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96F98" w:rsidRPr="00404CA1" w:rsidRDefault="000378D6" w:rsidP="00C85EA5">
      <w:pPr>
        <w:rPr>
          <w:rFonts w:ascii="Times New Roman" w:hAnsi="Times New Roman" w:cs="Times New Roman"/>
          <w:b/>
          <w:sz w:val="24"/>
          <w:szCs w:val="24"/>
        </w:rPr>
      </w:pPr>
    </w:p>
    <w:sectPr w:rsidR="00496F98" w:rsidRPr="00404CA1" w:rsidSect="00CC7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D6" w:rsidRDefault="000378D6" w:rsidP="00C85EA5">
      <w:pPr>
        <w:spacing w:after="0" w:line="240" w:lineRule="auto"/>
      </w:pPr>
      <w:r>
        <w:separator/>
      </w:r>
    </w:p>
  </w:endnote>
  <w:endnote w:type="continuationSeparator" w:id="0">
    <w:p w:rsidR="000378D6" w:rsidRDefault="000378D6" w:rsidP="00C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D6" w:rsidRDefault="000378D6" w:rsidP="00C85EA5">
      <w:pPr>
        <w:spacing w:after="0" w:line="240" w:lineRule="auto"/>
      </w:pPr>
      <w:r>
        <w:separator/>
      </w:r>
    </w:p>
  </w:footnote>
  <w:footnote w:type="continuationSeparator" w:id="0">
    <w:p w:rsidR="000378D6" w:rsidRDefault="000378D6" w:rsidP="00C8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A5" w:rsidRDefault="00C85E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A9F"/>
    <w:multiLevelType w:val="hybridMultilevel"/>
    <w:tmpl w:val="6C0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BE5"/>
    <w:multiLevelType w:val="multilevel"/>
    <w:tmpl w:val="093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F28C9"/>
    <w:multiLevelType w:val="multilevel"/>
    <w:tmpl w:val="DAC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21A32"/>
    <w:multiLevelType w:val="multilevel"/>
    <w:tmpl w:val="82E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164CF"/>
    <w:multiLevelType w:val="multilevel"/>
    <w:tmpl w:val="45A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6C604E"/>
    <w:multiLevelType w:val="hybridMultilevel"/>
    <w:tmpl w:val="C95C5B8E"/>
    <w:lvl w:ilvl="0" w:tplc="D55EF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32FE"/>
    <w:multiLevelType w:val="hybridMultilevel"/>
    <w:tmpl w:val="DA3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4553"/>
    <w:multiLevelType w:val="multilevel"/>
    <w:tmpl w:val="ACC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731DF"/>
    <w:multiLevelType w:val="multilevel"/>
    <w:tmpl w:val="C40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F218E"/>
    <w:multiLevelType w:val="multilevel"/>
    <w:tmpl w:val="E8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26199"/>
    <w:multiLevelType w:val="multilevel"/>
    <w:tmpl w:val="E42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B250A"/>
    <w:multiLevelType w:val="multilevel"/>
    <w:tmpl w:val="6D943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1"/>
    <w:rsid w:val="000378D6"/>
    <w:rsid w:val="0007122E"/>
    <w:rsid w:val="000920C8"/>
    <w:rsid w:val="001528CC"/>
    <w:rsid w:val="001F00EF"/>
    <w:rsid w:val="002717FC"/>
    <w:rsid w:val="002F1304"/>
    <w:rsid w:val="00404CA1"/>
    <w:rsid w:val="00554381"/>
    <w:rsid w:val="005702E1"/>
    <w:rsid w:val="006B0658"/>
    <w:rsid w:val="00780096"/>
    <w:rsid w:val="009C1B92"/>
    <w:rsid w:val="009F0156"/>
    <w:rsid w:val="009F25ED"/>
    <w:rsid w:val="00A4424A"/>
    <w:rsid w:val="00C85EA5"/>
    <w:rsid w:val="00CC7EEA"/>
    <w:rsid w:val="00D91667"/>
    <w:rsid w:val="00DC2C4C"/>
    <w:rsid w:val="00EC53FB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6B3B9-A132-4050-975B-A976F88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91667"/>
    <w:pPr>
      <w:spacing w:after="0" w:line="240" w:lineRule="auto"/>
      <w:ind w:left="720"/>
      <w:contextualSpacing/>
    </w:pPr>
  </w:style>
  <w:style w:type="paragraph" w:styleId="a7">
    <w:name w:val="No Spacing"/>
    <w:uiPriority w:val="1"/>
    <w:qFormat/>
    <w:rsid w:val="00FB3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B363F"/>
  </w:style>
  <w:style w:type="character" w:customStyle="1" w:styleId="apple-converted-space">
    <w:name w:val="apple-converted-space"/>
    <w:basedOn w:val="a0"/>
    <w:rsid w:val="00FB363F"/>
  </w:style>
  <w:style w:type="character" w:customStyle="1" w:styleId="c1">
    <w:name w:val="c1"/>
    <w:basedOn w:val="a0"/>
    <w:rsid w:val="009F25ED"/>
  </w:style>
  <w:style w:type="character" w:customStyle="1" w:styleId="c9">
    <w:name w:val="c9"/>
    <w:basedOn w:val="a0"/>
    <w:rsid w:val="009F25ED"/>
  </w:style>
  <w:style w:type="paragraph" w:customStyle="1" w:styleId="c3">
    <w:name w:val="c3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F25ED"/>
  </w:style>
  <w:style w:type="paragraph" w:customStyle="1" w:styleId="c64">
    <w:name w:val="c6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2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C7E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C8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EA5"/>
  </w:style>
  <w:style w:type="paragraph" w:styleId="ac">
    <w:name w:val="footer"/>
    <w:basedOn w:val="a"/>
    <w:link w:val="ad"/>
    <w:uiPriority w:val="99"/>
    <w:unhideWhenUsed/>
    <w:rsid w:val="00C8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2021-01-18T02:49:00Z</cp:lastPrinted>
  <dcterms:created xsi:type="dcterms:W3CDTF">2021-03-24T11:34:00Z</dcterms:created>
  <dcterms:modified xsi:type="dcterms:W3CDTF">2021-03-24T11:34:00Z</dcterms:modified>
</cp:coreProperties>
</file>