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13" w:rsidRDefault="00BD0613" w:rsidP="00BD061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Муниципальное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автономное  общеобразовательное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учреждение                                                                 </w:t>
      </w:r>
    </w:p>
    <w:p w:rsidR="00BD0613" w:rsidRDefault="00BD0613" w:rsidP="00BD061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«Средняя общеобразовательная школа № 7» (МАОУ СОШ № 7)</w:t>
      </w:r>
    </w:p>
    <w:p w:rsidR="00BD0613" w:rsidRDefault="00BD0613" w:rsidP="00BD061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BD0613" w:rsidRDefault="00BD0613" w:rsidP="00BD06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ул. Кирова, д.1, г. Сухой Лог, Свердловская область, 624800, </w:t>
      </w:r>
    </w:p>
    <w:p w:rsidR="00BD0613" w:rsidRDefault="00BD0613" w:rsidP="00BD06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тел.:(34373) 4-39-25 факс: (34373) 4-39-25</w:t>
      </w:r>
    </w:p>
    <w:p w:rsidR="00BD0613" w:rsidRDefault="00BD0613" w:rsidP="006B4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sz w:val="18"/>
          <w:szCs w:val="18"/>
        </w:rPr>
        <w:t>а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shkola</w:t>
      </w:r>
      <w:proofErr w:type="spellEnd"/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  <w:lang w:val="en-US"/>
        </w:rPr>
        <w:t>slog</w:t>
      </w:r>
      <w:r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5954"/>
        <w:gridCol w:w="4673"/>
      </w:tblGrid>
      <w:tr w:rsidR="00BD0613" w:rsidTr="00BD0613">
        <w:tc>
          <w:tcPr>
            <w:tcW w:w="5954" w:type="dxa"/>
            <w:hideMark/>
          </w:tcPr>
          <w:p w:rsidR="00BD0613" w:rsidRPr="00AB642E" w:rsidRDefault="00BD0613" w:rsidP="006B4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642E">
              <w:rPr>
                <w:rFonts w:ascii="Times New Roman" w:hAnsi="Times New Roman" w:cs="Times New Roman"/>
              </w:rPr>
              <w:t>Согласовано:</w:t>
            </w:r>
          </w:p>
          <w:p w:rsidR="00BD0613" w:rsidRPr="00AB642E" w:rsidRDefault="00BD0613" w:rsidP="006B4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642E">
              <w:rPr>
                <w:rFonts w:ascii="Times New Roman" w:hAnsi="Times New Roman" w:cs="Times New Roman"/>
              </w:rPr>
              <w:t xml:space="preserve">Председатель Управляющего совета  </w:t>
            </w:r>
          </w:p>
          <w:p w:rsidR="00BD0613" w:rsidRPr="00AB642E" w:rsidRDefault="00BD0613" w:rsidP="006B4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642E">
              <w:rPr>
                <w:rFonts w:ascii="Times New Roman" w:hAnsi="Times New Roman" w:cs="Times New Roman"/>
              </w:rPr>
              <w:t xml:space="preserve"> _____________</w:t>
            </w:r>
            <w:proofErr w:type="spellStart"/>
            <w:r w:rsidRPr="00AB642E">
              <w:rPr>
                <w:rFonts w:ascii="Times New Roman" w:hAnsi="Times New Roman" w:cs="Times New Roman"/>
              </w:rPr>
              <w:t>С.А.Ефремов</w:t>
            </w:r>
            <w:proofErr w:type="spellEnd"/>
          </w:p>
          <w:p w:rsidR="00BD0613" w:rsidRPr="00AB642E" w:rsidRDefault="00AB642E" w:rsidP="006B46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642E">
              <w:rPr>
                <w:rFonts w:ascii="Times New Roman" w:hAnsi="Times New Roman" w:cs="Times New Roman"/>
              </w:rPr>
              <w:t>«26» сентября 2019</w:t>
            </w:r>
            <w:r w:rsidR="00BD0613" w:rsidRPr="00AB642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673" w:type="dxa"/>
          </w:tcPr>
          <w:p w:rsidR="005A289A" w:rsidRDefault="00BD0613">
            <w:pPr>
              <w:rPr>
                <w:rFonts w:ascii="Times New Roman" w:hAnsi="Times New Roman" w:cs="Times New Roman"/>
              </w:rPr>
            </w:pPr>
            <w:proofErr w:type="gramStart"/>
            <w:r w:rsidRPr="00AB642E">
              <w:rPr>
                <w:rFonts w:ascii="Times New Roman" w:hAnsi="Times New Roman" w:cs="Times New Roman"/>
              </w:rPr>
              <w:t xml:space="preserve">Утверждаю:   </w:t>
            </w:r>
            <w:proofErr w:type="gramEnd"/>
            <w:r w:rsidRPr="00AB642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Директор МАОУ СОШ № 7                                                                                                              ____________И.В. </w:t>
            </w:r>
            <w:proofErr w:type="spellStart"/>
            <w:r w:rsidRPr="00AB642E">
              <w:rPr>
                <w:rFonts w:ascii="Times New Roman" w:hAnsi="Times New Roman" w:cs="Times New Roman"/>
              </w:rPr>
              <w:t>Свалова</w:t>
            </w:r>
            <w:proofErr w:type="spellEnd"/>
            <w:r w:rsidR="00AB642E" w:rsidRPr="00AB642E">
              <w:rPr>
                <w:rFonts w:ascii="Times New Roman" w:hAnsi="Times New Roman" w:cs="Times New Roman"/>
              </w:rPr>
              <w:t xml:space="preserve">                </w:t>
            </w:r>
          </w:p>
          <w:p w:rsidR="00BD0613" w:rsidRPr="00AB642E" w:rsidRDefault="00AB642E">
            <w:pPr>
              <w:rPr>
                <w:rFonts w:ascii="Times New Roman" w:hAnsi="Times New Roman" w:cs="Times New Roman"/>
              </w:rPr>
            </w:pPr>
            <w:r w:rsidRPr="00AB642E">
              <w:rPr>
                <w:rFonts w:ascii="Times New Roman" w:hAnsi="Times New Roman" w:cs="Times New Roman"/>
              </w:rPr>
              <w:t xml:space="preserve">  Приказ </w:t>
            </w:r>
            <w:proofErr w:type="gramStart"/>
            <w:r w:rsidRPr="00AB642E">
              <w:rPr>
                <w:rFonts w:ascii="Times New Roman" w:hAnsi="Times New Roman" w:cs="Times New Roman"/>
              </w:rPr>
              <w:t>№  68</w:t>
            </w:r>
            <w:proofErr w:type="gramEnd"/>
            <w:r w:rsidRPr="00AB642E">
              <w:rPr>
                <w:rFonts w:ascii="Times New Roman" w:hAnsi="Times New Roman" w:cs="Times New Roman"/>
              </w:rPr>
              <w:t xml:space="preserve"> от 26</w:t>
            </w:r>
            <w:r>
              <w:rPr>
                <w:rFonts w:ascii="Times New Roman" w:hAnsi="Times New Roman" w:cs="Times New Roman"/>
              </w:rPr>
              <w:t>.09.2019</w:t>
            </w:r>
            <w:r w:rsidR="005A289A">
              <w:rPr>
                <w:rFonts w:ascii="Times New Roman" w:hAnsi="Times New Roman" w:cs="Times New Roman"/>
              </w:rPr>
              <w:t xml:space="preserve"> </w:t>
            </w:r>
            <w:r w:rsidR="00BD0613" w:rsidRPr="00AB642E">
              <w:rPr>
                <w:rFonts w:ascii="Times New Roman" w:hAnsi="Times New Roman" w:cs="Times New Roman"/>
              </w:rPr>
              <w:t xml:space="preserve">г.      </w:t>
            </w:r>
          </w:p>
          <w:p w:rsidR="00BD0613" w:rsidRPr="00AB642E" w:rsidRDefault="00BD0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0613" w:rsidRDefault="00BD0613" w:rsidP="00BD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BD0613" w:rsidRDefault="00BD0613" w:rsidP="00BD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САМООБСЛЕДОВАНИЯ</w:t>
      </w:r>
    </w:p>
    <w:p w:rsidR="00BD0613" w:rsidRDefault="00BD0613" w:rsidP="00BD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BD0613" w:rsidRDefault="00BD0613" w:rsidP="00BD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7»</w:t>
      </w:r>
    </w:p>
    <w:p w:rsidR="00BD0613" w:rsidRDefault="00A94D4D" w:rsidP="00BD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201</w:t>
      </w:r>
      <w:r w:rsidR="00694B2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proofErr w:type="gramEnd"/>
    </w:p>
    <w:p w:rsidR="00BD0613" w:rsidRDefault="00BD0613" w:rsidP="00BD06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BD0613" w:rsidP="00BD0613">
      <w:pPr>
        <w:jc w:val="both"/>
        <w:rPr>
          <w:rFonts w:ascii="Times New Roman" w:hAnsi="Times New Roman" w:cs="Times New Roman"/>
        </w:rPr>
      </w:pPr>
    </w:p>
    <w:p w:rsidR="00BD0613" w:rsidRDefault="00DA1BD6" w:rsidP="00BD06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Сухой </w:t>
      </w:r>
      <w:proofErr w:type="gramStart"/>
      <w:r>
        <w:rPr>
          <w:rFonts w:ascii="Times New Roman" w:hAnsi="Times New Roman" w:cs="Times New Roman"/>
        </w:rPr>
        <w:t>Лог,  2019</w:t>
      </w:r>
      <w:proofErr w:type="gramEnd"/>
    </w:p>
    <w:p w:rsidR="00BD0613" w:rsidRDefault="00BD0613" w:rsidP="00BD0613">
      <w:pPr>
        <w:jc w:val="center"/>
        <w:rPr>
          <w:rFonts w:ascii="Times New Roman" w:hAnsi="Times New Roman" w:cs="Times New Roman"/>
        </w:rPr>
      </w:pPr>
    </w:p>
    <w:p w:rsidR="008C415A" w:rsidRPr="00CF7A67" w:rsidRDefault="00664F1F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>СОДЕРЖАНИЕ</w:t>
      </w:r>
    </w:p>
    <w:p w:rsidR="00664F1F" w:rsidRPr="00CF7A67" w:rsidRDefault="00664F1F" w:rsidP="006B4660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A67">
        <w:rPr>
          <w:rFonts w:ascii="Times New Roman" w:hAnsi="Times New Roman" w:cs="Times New Roman"/>
          <w:b/>
          <w:sz w:val="24"/>
          <w:szCs w:val="24"/>
        </w:rPr>
        <w:t>Раздел 1. Аналитическая часть</w:t>
      </w:r>
    </w:p>
    <w:p w:rsidR="00664F1F" w:rsidRPr="00CF7A67" w:rsidRDefault="00664F1F" w:rsidP="006B4660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A67">
        <w:rPr>
          <w:rFonts w:ascii="Times New Roman" w:hAnsi="Times New Roman" w:cs="Times New Roman"/>
          <w:sz w:val="24"/>
          <w:szCs w:val="24"/>
        </w:rPr>
        <w:t>Оценка образовательной деятельности</w:t>
      </w:r>
      <w:r w:rsidR="005A289A" w:rsidRPr="00CF7A6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B46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C5820" w:rsidRPr="00CF7A67">
        <w:rPr>
          <w:rFonts w:ascii="Times New Roman" w:hAnsi="Times New Roman" w:cs="Times New Roman"/>
          <w:sz w:val="24"/>
          <w:szCs w:val="24"/>
        </w:rPr>
        <w:t>3</w:t>
      </w:r>
    </w:p>
    <w:p w:rsidR="00664F1F" w:rsidRPr="00CF7A67" w:rsidRDefault="00664F1F" w:rsidP="006B4660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A67">
        <w:rPr>
          <w:rFonts w:ascii="Times New Roman" w:hAnsi="Times New Roman" w:cs="Times New Roman"/>
          <w:sz w:val="24"/>
          <w:szCs w:val="24"/>
        </w:rPr>
        <w:t>Оценка системы управления организацией</w:t>
      </w:r>
      <w:r w:rsidR="005A289A" w:rsidRPr="00CF7A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B46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C5820" w:rsidRPr="00CF7A67">
        <w:rPr>
          <w:rFonts w:ascii="Times New Roman" w:hAnsi="Times New Roman" w:cs="Times New Roman"/>
          <w:sz w:val="24"/>
          <w:szCs w:val="24"/>
        </w:rPr>
        <w:t>3</w:t>
      </w:r>
    </w:p>
    <w:p w:rsidR="00664F1F" w:rsidRPr="00CF7A67" w:rsidRDefault="00664F1F" w:rsidP="006B4660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A67">
        <w:rPr>
          <w:rFonts w:ascii="Times New Roman" w:hAnsi="Times New Roman" w:cs="Times New Roman"/>
          <w:sz w:val="24"/>
          <w:szCs w:val="24"/>
        </w:rPr>
        <w:t>Оценка содержания и качества подготовки обучающихся</w:t>
      </w:r>
      <w:r w:rsidR="005A289A" w:rsidRPr="00CF7A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46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5820" w:rsidRPr="00CF7A67">
        <w:rPr>
          <w:rFonts w:ascii="Times New Roman" w:hAnsi="Times New Roman" w:cs="Times New Roman"/>
          <w:sz w:val="24"/>
          <w:szCs w:val="24"/>
        </w:rPr>
        <w:t>5</w:t>
      </w:r>
    </w:p>
    <w:p w:rsidR="00664F1F" w:rsidRPr="00CF7A67" w:rsidRDefault="00650074" w:rsidP="006B4660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A67">
        <w:rPr>
          <w:rFonts w:ascii="Times New Roman" w:hAnsi="Times New Roman" w:cs="Times New Roman"/>
          <w:sz w:val="24"/>
          <w:szCs w:val="24"/>
        </w:rPr>
        <w:t>Оценка организации образовательного процесса</w:t>
      </w:r>
      <w:r w:rsidR="007F4317" w:rsidRPr="00CF7A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B466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4317" w:rsidRPr="00CF7A67">
        <w:rPr>
          <w:rFonts w:ascii="Times New Roman" w:hAnsi="Times New Roman" w:cs="Times New Roman"/>
          <w:sz w:val="24"/>
          <w:szCs w:val="24"/>
        </w:rPr>
        <w:t>14</w:t>
      </w:r>
    </w:p>
    <w:p w:rsidR="007F4317" w:rsidRPr="00CF7A67" w:rsidRDefault="007F4317" w:rsidP="006B46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A6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F7A67">
        <w:rPr>
          <w:rFonts w:ascii="Times New Roman" w:hAnsi="Times New Roman" w:cs="Times New Roman"/>
          <w:sz w:val="24"/>
          <w:szCs w:val="24"/>
        </w:rPr>
        <w:t>5.Оценка</w:t>
      </w:r>
      <w:proofErr w:type="gramEnd"/>
      <w:r w:rsidRPr="00CF7A67">
        <w:rPr>
          <w:rFonts w:ascii="Times New Roman" w:hAnsi="Times New Roman" w:cs="Times New Roman"/>
          <w:sz w:val="24"/>
          <w:szCs w:val="24"/>
        </w:rPr>
        <w:t xml:space="preserve"> востребованности выпускников</w:t>
      </w:r>
      <w:r w:rsidR="005A289A" w:rsidRPr="00CF7A6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B46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F7A67">
        <w:rPr>
          <w:rFonts w:ascii="Times New Roman" w:hAnsi="Times New Roman" w:cs="Times New Roman"/>
          <w:sz w:val="24"/>
          <w:szCs w:val="24"/>
        </w:rPr>
        <w:t>1</w:t>
      </w:r>
      <w:r w:rsidR="008B72DD" w:rsidRPr="00CF7A67">
        <w:rPr>
          <w:rFonts w:ascii="Times New Roman" w:hAnsi="Times New Roman" w:cs="Times New Roman"/>
          <w:sz w:val="24"/>
          <w:szCs w:val="24"/>
        </w:rPr>
        <w:t>6</w:t>
      </w:r>
    </w:p>
    <w:p w:rsidR="003C5820" w:rsidRPr="00CF7A67" w:rsidRDefault="007F4317" w:rsidP="006B46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A6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F7A67">
        <w:rPr>
          <w:rFonts w:ascii="Times New Roman" w:hAnsi="Times New Roman" w:cs="Times New Roman"/>
          <w:sz w:val="24"/>
          <w:szCs w:val="24"/>
        </w:rPr>
        <w:t>6.</w:t>
      </w:r>
      <w:r w:rsidR="003C5820" w:rsidRPr="00CF7A67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="003C5820" w:rsidRPr="00CF7A67">
        <w:rPr>
          <w:rFonts w:ascii="Times New Roman" w:hAnsi="Times New Roman" w:cs="Times New Roman"/>
          <w:sz w:val="24"/>
          <w:szCs w:val="24"/>
        </w:rPr>
        <w:t xml:space="preserve"> качества кадрового обеспечения            </w:t>
      </w:r>
      <w:r w:rsidR="005A289A" w:rsidRPr="00CF7A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B46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B72DD" w:rsidRPr="00CF7A67">
        <w:rPr>
          <w:rFonts w:ascii="Times New Roman" w:hAnsi="Times New Roman" w:cs="Times New Roman"/>
          <w:sz w:val="24"/>
          <w:szCs w:val="24"/>
        </w:rPr>
        <w:t>16</w:t>
      </w:r>
    </w:p>
    <w:p w:rsidR="00650074" w:rsidRPr="00CF7A67" w:rsidRDefault="007F4317" w:rsidP="006B46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A67">
        <w:rPr>
          <w:rFonts w:ascii="Times New Roman" w:hAnsi="Times New Roman" w:cs="Times New Roman"/>
          <w:sz w:val="24"/>
          <w:szCs w:val="24"/>
        </w:rPr>
        <w:t>1.7. Оценка учебно-методического обеспечения</w:t>
      </w:r>
      <w:r w:rsidR="005A289A" w:rsidRPr="00CF7A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B46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7A67">
        <w:rPr>
          <w:rFonts w:ascii="Times New Roman" w:hAnsi="Times New Roman" w:cs="Times New Roman"/>
          <w:sz w:val="24"/>
          <w:szCs w:val="24"/>
        </w:rPr>
        <w:t>30</w:t>
      </w:r>
    </w:p>
    <w:p w:rsidR="00650074" w:rsidRPr="00CF7A67" w:rsidRDefault="007F4317" w:rsidP="006B46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A67">
        <w:rPr>
          <w:rFonts w:ascii="Times New Roman" w:hAnsi="Times New Roman" w:cs="Times New Roman"/>
          <w:sz w:val="24"/>
          <w:szCs w:val="24"/>
        </w:rPr>
        <w:t>1.8. Оценка материально-технической базы</w:t>
      </w:r>
      <w:r w:rsidR="005A289A" w:rsidRPr="00CF7A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B466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7A67">
        <w:rPr>
          <w:rFonts w:ascii="Times New Roman" w:hAnsi="Times New Roman" w:cs="Times New Roman"/>
          <w:sz w:val="24"/>
          <w:szCs w:val="24"/>
        </w:rPr>
        <w:t>30</w:t>
      </w:r>
    </w:p>
    <w:p w:rsidR="007F4317" w:rsidRPr="00CF7A67" w:rsidRDefault="007F4317" w:rsidP="006B46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A67">
        <w:rPr>
          <w:rFonts w:ascii="Times New Roman" w:hAnsi="Times New Roman" w:cs="Times New Roman"/>
          <w:sz w:val="24"/>
          <w:szCs w:val="24"/>
        </w:rPr>
        <w:t>1.9. Оценка функционирования внутренней системы оценки качества образования</w:t>
      </w:r>
      <w:r w:rsidR="006B4660">
        <w:rPr>
          <w:rFonts w:ascii="Times New Roman" w:hAnsi="Times New Roman" w:cs="Times New Roman"/>
          <w:sz w:val="24"/>
          <w:szCs w:val="24"/>
        </w:rPr>
        <w:t xml:space="preserve">     </w:t>
      </w:r>
      <w:r w:rsidR="008B72DD" w:rsidRPr="00CF7A67">
        <w:rPr>
          <w:rFonts w:ascii="Times New Roman" w:hAnsi="Times New Roman" w:cs="Times New Roman"/>
          <w:sz w:val="24"/>
          <w:szCs w:val="24"/>
        </w:rPr>
        <w:t>32</w:t>
      </w:r>
    </w:p>
    <w:p w:rsidR="00CF7A67" w:rsidRPr="00CF7A67" w:rsidRDefault="00CF7A67" w:rsidP="00CF7A67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074" w:rsidRPr="00CF7A67" w:rsidRDefault="00650074" w:rsidP="00CF7A67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A67">
        <w:rPr>
          <w:rFonts w:ascii="Times New Roman" w:hAnsi="Times New Roman" w:cs="Times New Roman"/>
          <w:b/>
          <w:sz w:val="24"/>
          <w:szCs w:val="24"/>
        </w:rPr>
        <w:t>Раздел 2 Показатели деятельности организации</w:t>
      </w:r>
      <w:r w:rsidR="005A289A" w:rsidRPr="00CF7A6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B466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F4317" w:rsidRPr="00CF7A67">
        <w:rPr>
          <w:rFonts w:ascii="Times New Roman" w:hAnsi="Times New Roman" w:cs="Times New Roman"/>
          <w:sz w:val="24"/>
          <w:szCs w:val="24"/>
        </w:rPr>
        <w:t>34</w:t>
      </w: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B72DD" w:rsidRPr="00CF7A67" w:rsidRDefault="008B72DD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8C415A" w:rsidRPr="00CF7A67" w:rsidRDefault="008C415A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7F4317" w:rsidRPr="00CF7A67" w:rsidRDefault="007F4317" w:rsidP="00CF7A67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78688C" w:rsidRPr="00CF7A67" w:rsidRDefault="00932AC7" w:rsidP="00462809">
      <w:pPr>
        <w:ind w:left="-142" w:firstLine="568"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lastRenderedPageBreak/>
        <w:t xml:space="preserve">Раздел </w:t>
      </w:r>
      <w:r w:rsidRPr="00CF7A67">
        <w:rPr>
          <w:rFonts w:ascii="Times New Roman" w:hAnsi="Times New Roman" w:cs="Times New Roman"/>
          <w:b/>
          <w:lang w:val="en-US"/>
        </w:rPr>
        <w:t>I</w:t>
      </w:r>
      <w:r w:rsidRPr="00CF7A67">
        <w:rPr>
          <w:rFonts w:ascii="Times New Roman" w:hAnsi="Times New Roman" w:cs="Times New Roman"/>
          <w:b/>
        </w:rPr>
        <w:t>. Аналитическая часть.</w:t>
      </w:r>
    </w:p>
    <w:p w:rsidR="00932AC7" w:rsidRPr="00CF7A67" w:rsidRDefault="00932AC7" w:rsidP="00462809">
      <w:pPr>
        <w:ind w:left="-142" w:firstLine="568"/>
        <w:jc w:val="both"/>
        <w:rPr>
          <w:rFonts w:ascii="Times New Roman" w:hAnsi="Times New Roman" w:cs="Times New Roman"/>
        </w:rPr>
      </w:pPr>
      <w:proofErr w:type="spellStart"/>
      <w:r w:rsidRPr="00CF7A67">
        <w:rPr>
          <w:rFonts w:ascii="Times New Roman" w:hAnsi="Times New Roman" w:cs="Times New Roman"/>
        </w:rPr>
        <w:t>Самообследование</w:t>
      </w:r>
      <w:proofErr w:type="spellEnd"/>
      <w:r w:rsidRPr="00CF7A67">
        <w:rPr>
          <w:rFonts w:ascii="Times New Roman" w:hAnsi="Times New Roman" w:cs="Times New Roman"/>
        </w:rPr>
        <w:t xml:space="preserve"> МАОУ СОШ № 7 проводилось в соответс</w:t>
      </w:r>
      <w:r w:rsidR="00877D09" w:rsidRPr="00CF7A67">
        <w:rPr>
          <w:rFonts w:ascii="Times New Roman" w:hAnsi="Times New Roman" w:cs="Times New Roman"/>
        </w:rPr>
        <w:t xml:space="preserve">твии с п.13.части 3 статьи 28,с </w:t>
      </w:r>
      <w:r w:rsidRPr="00CF7A67">
        <w:rPr>
          <w:rFonts w:ascii="Times New Roman" w:hAnsi="Times New Roman" w:cs="Times New Roman"/>
        </w:rPr>
        <w:t xml:space="preserve">п.2 части 3 статьи 29 Федерального закона от 29 декабря 2012 г. № 273-ФЗ «Об образовании в Российской Федерации», Приказом Министерства образования и науки РФ от 14 июня 2013 г.№ 462 «Об утверждении Порядка проведения </w:t>
      </w:r>
      <w:proofErr w:type="spellStart"/>
      <w:r w:rsidRPr="00CF7A67">
        <w:rPr>
          <w:rFonts w:ascii="Times New Roman" w:hAnsi="Times New Roman" w:cs="Times New Roman"/>
        </w:rPr>
        <w:t>самообследования</w:t>
      </w:r>
      <w:proofErr w:type="spellEnd"/>
      <w:r w:rsidRPr="00CF7A67">
        <w:rPr>
          <w:rFonts w:ascii="Times New Roman" w:hAnsi="Times New Roman" w:cs="Times New Roman"/>
        </w:rPr>
        <w:t xml:space="preserve"> образовательной организацией», Приказом Министерства образования и науки РФ от 10 декабря 2013 г. № 1324 «Об утверждении показателей деятельности образовательной  организации, подлежащей </w:t>
      </w:r>
      <w:proofErr w:type="spellStart"/>
      <w:r w:rsidRPr="00CF7A67">
        <w:rPr>
          <w:rFonts w:ascii="Times New Roman" w:hAnsi="Times New Roman" w:cs="Times New Roman"/>
        </w:rPr>
        <w:t>самообследованию</w:t>
      </w:r>
      <w:proofErr w:type="spellEnd"/>
      <w:r w:rsidRPr="00CF7A67">
        <w:rPr>
          <w:rFonts w:ascii="Times New Roman" w:hAnsi="Times New Roman" w:cs="Times New Roman"/>
        </w:rPr>
        <w:t>» (с изменениями и дополнениями) и Уставом МАОУ СОШ № 7.</w:t>
      </w:r>
    </w:p>
    <w:p w:rsidR="00932AC7" w:rsidRPr="00CF7A67" w:rsidRDefault="00932AC7" w:rsidP="00462809">
      <w:pPr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Целями проведения </w:t>
      </w:r>
      <w:proofErr w:type="spellStart"/>
      <w:r w:rsidRPr="00CF7A67">
        <w:rPr>
          <w:rFonts w:ascii="Times New Roman" w:hAnsi="Times New Roman" w:cs="Times New Roman"/>
        </w:rPr>
        <w:t>самообследования</w:t>
      </w:r>
      <w:proofErr w:type="spellEnd"/>
      <w:r w:rsidRPr="00CF7A67">
        <w:rPr>
          <w:rFonts w:ascii="Times New Roman" w:hAnsi="Times New Roman" w:cs="Times New Roman"/>
        </w:rPr>
        <w:t xml:space="preserve"> являются обеспечение доступности и открытости информации о деятельности о</w:t>
      </w:r>
      <w:r w:rsidR="00877D09" w:rsidRPr="00CF7A67">
        <w:rPr>
          <w:rFonts w:ascii="Times New Roman" w:hAnsi="Times New Roman" w:cs="Times New Roman"/>
        </w:rPr>
        <w:t>рганизации, а также подготовка о</w:t>
      </w:r>
      <w:r w:rsidRPr="00CF7A67">
        <w:rPr>
          <w:rFonts w:ascii="Times New Roman" w:hAnsi="Times New Roman" w:cs="Times New Roman"/>
        </w:rPr>
        <w:t xml:space="preserve">тчета о результатах </w:t>
      </w:r>
      <w:proofErr w:type="spellStart"/>
      <w:r w:rsidRPr="00CF7A67">
        <w:rPr>
          <w:rFonts w:ascii="Times New Roman" w:hAnsi="Times New Roman" w:cs="Times New Roman"/>
        </w:rPr>
        <w:t>самообследования</w:t>
      </w:r>
      <w:proofErr w:type="spellEnd"/>
      <w:r w:rsidRPr="00CF7A67">
        <w:rPr>
          <w:rFonts w:ascii="Times New Roman" w:hAnsi="Times New Roman" w:cs="Times New Roman"/>
        </w:rPr>
        <w:t xml:space="preserve"> для всех категорий участников образовательных отношений.</w:t>
      </w:r>
    </w:p>
    <w:p w:rsidR="00932AC7" w:rsidRPr="00CF7A67" w:rsidRDefault="00932AC7" w:rsidP="00462809">
      <w:pPr>
        <w:pStyle w:val="a3"/>
        <w:numPr>
          <w:ilvl w:val="1"/>
          <w:numId w:val="1"/>
        </w:numPr>
        <w:ind w:left="-142" w:firstLine="568"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>Оценка образовательной деятельности.</w:t>
      </w:r>
    </w:p>
    <w:p w:rsidR="00932AC7" w:rsidRPr="00CF7A67" w:rsidRDefault="00932AC7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В МАОУ СОШ № 7 образовательная деятельность осуществляется на русском языке</w:t>
      </w:r>
      <w:r w:rsidR="00E02E6F" w:rsidRPr="00CF7A67">
        <w:rPr>
          <w:rFonts w:ascii="Times New Roman" w:hAnsi="Times New Roman" w:cs="Times New Roman"/>
        </w:rPr>
        <w:t xml:space="preserve">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стандартами. Обучение осуществляется в очной форме. </w:t>
      </w:r>
    </w:p>
    <w:p w:rsidR="00E02E6F" w:rsidRPr="00CF7A67" w:rsidRDefault="00E02E6F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На основании лицензии на осуществление образовательной </w:t>
      </w:r>
      <w:proofErr w:type="gramStart"/>
      <w:r w:rsidRPr="00CF7A67">
        <w:rPr>
          <w:rFonts w:ascii="Times New Roman" w:hAnsi="Times New Roman" w:cs="Times New Roman"/>
        </w:rPr>
        <w:t>деятельности  и</w:t>
      </w:r>
      <w:proofErr w:type="gramEnd"/>
      <w:r w:rsidRPr="00CF7A67">
        <w:rPr>
          <w:rFonts w:ascii="Times New Roman" w:hAnsi="Times New Roman" w:cs="Times New Roman"/>
        </w:rPr>
        <w:t xml:space="preserve"> свидетельства о государственной аккредитации образовательная деятельность осуществлялась:</w:t>
      </w:r>
    </w:p>
    <w:p w:rsidR="00E02E6F" w:rsidRPr="00CF7A67" w:rsidRDefault="00E02E6F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- на уровне начального общего образования по основной общеобразовательной программе в соответствии с требованиями ФГОС НОО к структуре основной образовательной программы по учебно-методическому комплексу «Школа </w:t>
      </w:r>
      <w:proofErr w:type="spellStart"/>
      <w:r w:rsidRPr="00CF7A67">
        <w:rPr>
          <w:rFonts w:ascii="Times New Roman" w:hAnsi="Times New Roman" w:cs="Times New Roman"/>
        </w:rPr>
        <w:t>России</w:t>
      </w:r>
      <w:proofErr w:type="gramStart"/>
      <w:r w:rsidRPr="00CF7A67">
        <w:rPr>
          <w:rFonts w:ascii="Times New Roman" w:hAnsi="Times New Roman" w:cs="Times New Roman"/>
        </w:rPr>
        <w:t>»</w:t>
      </w:r>
      <w:r w:rsidR="00CE48F7" w:rsidRPr="00CF7A67">
        <w:rPr>
          <w:rFonts w:ascii="Times New Roman" w:hAnsi="Times New Roman" w:cs="Times New Roman"/>
        </w:rPr>
        <w:t>;</w:t>
      </w:r>
      <w:r w:rsidR="00877D09" w:rsidRPr="00CF7A67">
        <w:rPr>
          <w:rFonts w:ascii="Times New Roman" w:hAnsi="Times New Roman" w:cs="Times New Roman"/>
        </w:rPr>
        <w:t>по</w:t>
      </w:r>
      <w:proofErr w:type="spellEnd"/>
      <w:proofErr w:type="gramEnd"/>
      <w:r w:rsidR="00CE48F7" w:rsidRPr="00CF7A67">
        <w:rPr>
          <w:rFonts w:ascii="Times New Roman" w:hAnsi="Times New Roman" w:cs="Times New Roman"/>
        </w:rPr>
        <w:t xml:space="preserve"> адаптированной обр</w:t>
      </w:r>
      <w:r w:rsidR="00877D09" w:rsidRPr="00CF7A67">
        <w:rPr>
          <w:rFonts w:ascii="Times New Roman" w:hAnsi="Times New Roman" w:cs="Times New Roman"/>
        </w:rPr>
        <w:t xml:space="preserve">азовательной </w:t>
      </w:r>
      <w:proofErr w:type="spellStart"/>
      <w:r w:rsidR="00877D09" w:rsidRPr="00CF7A67">
        <w:rPr>
          <w:rFonts w:ascii="Times New Roman" w:hAnsi="Times New Roman" w:cs="Times New Roman"/>
        </w:rPr>
        <w:t>программе</w:t>
      </w:r>
      <w:r w:rsidR="00CE48F7" w:rsidRPr="00CF7A67">
        <w:rPr>
          <w:rFonts w:ascii="Times New Roman" w:hAnsi="Times New Roman" w:cs="Times New Roman"/>
        </w:rPr>
        <w:t>НОО</w:t>
      </w:r>
      <w:proofErr w:type="spellEnd"/>
      <w:r w:rsidR="00CE48F7" w:rsidRPr="00CF7A67">
        <w:rPr>
          <w:rFonts w:ascii="Times New Roman" w:hAnsi="Times New Roman" w:cs="Times New Roman"/>
        </w:rPr>
        <w:t xml:space="preserve">  для обучающихся с ограниченными возможностями здоровья;</w:t>
      </w:r>
    </w:p>
    <w:p w:rsidR="00207D6D" w:rsidRPr="00CF7A67" w:rsidRDefault="00207D6D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-на уровне основного общего образования по основной общеобразовательной программе в соответствии с требованиями ФГОС ООО к структуре основной образовательной программы</w:t>
      </w:r>
      <w:r w:rsidR="00CE48F7" w:rsidRPr="00CF7A67">
        <w:rPr>
          <w:rFonts w:ascii="Times New Roman" w:hAnsi="Times New Roman" w:cs="Times New Roman"/>
        </w:rPr>
        <w:t>; по адаптиро</w:t>
      </w:r>
      <w:r w:rsidR="00877D09" w:rsidRPr="00CF7A67">
        <w:rPr>
          <w:rFonts w:ascii="Times New Roman" w:hAnsi="Times New Roman" w:cs="Times New Roman"/>
        </w:rPr>
        <w:t xml:space="preserve">ванной образовательной </w:t>
      </w:r>
      <w:proofErr w:type="spellStart"/>
      <w:proofErr w:type="gramStart"/>
      <w:r w:rsidR="00877D09" w:rsidRPr="00CF7A67">
        <w:rPr>
          <w:rFonts w:ascii="Times New Roman" w:hAnsi="Times New Roman" w:cs="Times New Roman"/>
        </w:rPr>
        <w:t>программе</w:t>
      </w:r>
      <w:r w:rsidR="00CE48F7" w:rsidRPr="00CF7A67">
        <w:rPr>
          <w:rFonts w:ascii="Times New Roman" w:hAnsi="Times New Roman" w:cs="Times New Roman"/>
        </w:rPr>
        <w:t>ООО</w:t>
      </w:r>
      <w:proofErr w:type="spellEnd"/>
      <w:r w:rsidR="00CE48F7" w:rsidRPr="00CF7A67">
        <w:rPr>
          <w:rFonts w:ascii="Times New Roman" w:hAnsi="Times New Roman" w:cs="Times New Roman"/>
        </w:rPr>
        <w:t xml:space="preserve">  для</w:t>
      </w:r>
      <w:proofErr w:type="gramEnd"/>
      <w:r w:rsidR="00CE48F7" w:rsidRPr="00CF7A67">
        <w:rPr>
          <w:rFonts w:ascii="Times New Roman" w:hAnsi="Times New Roman" w:cs="Times New Roman"/>
        </w:rPr>
        <w:t xml:space="preserve"> обучающихся с ограниченными возможностями здоровья;</w:t>
      </w:r>
    </w:p>
    <w:p w:rsidR="00207D6D" w:rsidRPr="00CF7A67" w:rsidRDefault="00207D6D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-на уровне среднего общего образования по основной общеобразовательной программе в соответствии с требованиями ФК ГОС (приказ Министерства образования РФ от 5 марта 2004 года № 1089 «Об утверждении федерального компонента образовательных стандартов общего, основного и среднего (полного) общего образования»).</w:t>
      </w:r>
    </w:p>
    <w:p w:rsidR="00207D6D" w:rsidRPr="00CF7A67" w:rsidRDefault="00207D6D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В 8-9 классах осуществляется </w:t>
      </w:r>
      <w:proofErr w:type="spellStart"/>
      <w:r w:rsidRPr="00CF7A67">
        <w:rPr>
          <w:rFonts w:ascii="Times New Roman" w:hAnsi="Times New Roman" w:cs="Times New Roman"/>
        </w:rPr>
        <w:t>предпрофильная</w:t>
      </w:r>
      <w:proofErr w:type="spellEnd"/>
      <w:r w:rsidRPr="00CF7A67">
        <w:rPr>
          <w:rFonts w:ascii="Times New Roman" w:hAnsi="Times New Roman" w:cs="Times New Roman"/>
        </w:rPr>
        <w:t xml:space="preserve"> подготовка учащихся, направленная на формирование у них готовности к выбору направления, формы образования после освоения уровня основного общего образования.</w:t>
      </w:r>
    </w:p>
    <w:p w:rsidR="00207D6D" w:rsidRPr="00CF7A67" w:rsidRDefault="00207D6D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Целевым ориентиром деятельности МАОУ СОШ № 7 в соответствии с Уставом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 и отдыха</w:t>
      </w:r>
      <w:r w:rsidR="00CE48F7" w:rsidRPr="00CF7A67">
        <w:rPr>
          <w:rFonts w:ascii="Times New Roman" w:hAnsi="Times New Roman" w:cs="Times New Roman"/>
        </w:rPr>
        <w:t xml:space="preserve"> обучающихся.</w:t>
      </w:r>
    </w:p>
    <w:p w:rsidR="00B76A7F" w:rsidRPr="00CF7A67" w:rsidRDefault="00B76A7F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</w:p>
    <w:p w:rsidR="00CE48F7" w:rsidRPr="00CF7A67" w:rsidRDefault="00CE48F7" w:rsidP="00462809">
      <w:pPr>
        <w:pStyle w:val="a3"/>
        <w:numPr>
          <w:ilvl w:val="1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>Оценка системы управления организацией</w:t>
      </w:r>
    </w:p>
    <w:p w:rsidR="00B76A7F" w:rsidRPr="00CF7A67" w:rsidRDefault="00B76A7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</w:rPr>
      </w:pPr>
    </w:p>
    <w:p w:rsidR="00CE48F7" w:rsidRPr="00CF7A67" w:rsidRDefault="00CE48F7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Управление МАОУ СОШ № 7 осуществляется в соответствии с ФЗ №273-ФЗ «Об образовании в Российской Федерации», нормативно-правовыми актами, действующими на территории Свердловской области и городского округа Сухой Лог, Уставом МАОУ СОШ № 7 (</w:t>
      </w:r>
      <w:r w:rsidR="00A05B92" w:rsidRPr="00CF7A67">
        <w:rPr>
          <w:rFonts w:ascii="Times New Roman" w:hAnsi="Times New Roman" w:cs="Times New Roman"/>
        </w:rPr>
        <w:t>раздел 3</w:t>
      </w:r>
      <w:r w:rsidRPr="00CF7A67">
        <w:rPr>
          <w:rFonts w:ascii="Times New Roman" w:hAnsi="Times New Roman" w:cs="Times New Roman"/>
        </w:rPr>
        <w:t>) на принципах единоначалия и самоуправления.</w:t>
      </w:r>
    </w:p>
    <w:p w:rsidR="00CE48F7" w:rsidRPr="00CF7A67" w:rsidRDefault="00CE48F7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Единоличным исполнительным органом школы является директор, который осуществляет текущее руководство деятельностью.</w:t>
      </w:r>
    </w:p>
    <w:p w:rsidR="00CE48F7" w:rsidRPr="00CF7A67" w:rsidRDefault="00CE48F7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Органами коллегиального управления Учреждения являются:</w:t>
      </w:r>
    </w:p>
    <w:p w:rsidR="00A05B92" w:rsidRPr="00CF7A67" w:rsidRDefault="00A05B92" w:rsidP="00462809">
      <w:pPr>
        <w:tabs>
          <w:tab w:val="left" w:pos="993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Наблюдательный совет – высший орган управления Школы;</w:t>
      </w:r>
    </w:p>
    <w:p w:rsidR="00A05B92" w:rsidRPr="00CF7A67" w:rsidRDefault="00A05B92" w:rsidP="00462809">
      <w:pPr>
        <w:tabs>
          <w:tab w:val="left" w:pos="993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Педагогический совет – коллегиальный орган самоуправления педагогических работников Школы;</w:t>
      </w:r>
    </w:p>
    <w:p w:rsidR="00A05B92" w:rsidRPr="00CF7A67" w:rsidRDefault="00A05B92" w:rsidP="00462809">
      <w:pPr>
        <w:tabs>
          <w:tab w:val="left" w:pos="993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Общее собрание работников;</w:t>
      </w:r>
    </w:p>
    <w:p w:rsidR="00A05B92" w:rsidRPr="00CF7A67" w:rsidRDefault="00A05B92" w:rsidP="00462809">
      <w:pPr>
        <w:tabs>
          <w:tab w:val="left" w:pos="993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Методический совет.</w:t>
      </w:r>
    </w:p>
    <w:p w:rsidR="00A05B92" w:rsidRPr="00CF7A67" w:rsidRDefault="00A05B92" w:rsidP="00462809">
      <w:pPr>
        <w:tabs>
          <w:tab w:val="left" w:pos="993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Управляющий совет.</w:t>
      </w:r>
    </w:p>
    <w:p w:rsidR="00A05B92" w:rsidRPr="00CF7A67" w:rsidRDefault="00A05B92" w:rsidP="00462809">
      <w:pPr>
        <w:tabs>
          <w:tab w:val="left" w:pos="993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7A67">
        <w:rPr>
          <w:rFonts w:ascii="Times New Roman" w:hAnsi="Times New Roman" w:cs="Times New Roman"/>
        </w:rPr>
        <w:t>В управлении школой в пределах своей компетенции принимает участие Управление образования Администрации</w:t>
      </w:r>
      <w:r w:rsidRPr="00CF7A67">
        <w:rPr>
          <w:rFonts w:ascii="Times New Roman" w:hAnsi="Times New Roman" w:cs="Times New Roman"/>
          <w:sz w:val="24"/>
          <w:szCs w:val="24"/>
        </w:rPr>
        <w:t xml:space="preserve"> городского округа Сухой Лог</w:t>
      </w:r>
    </w:p>
    <w:p w:rsidR="00A05B92" w:rsidRPr="00CF7A67" w:rsidRDefault="00A05B92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lastRenderedPageBreak/>
        <w:t xml:space="preserve">Административное управление осуществляют директор и его заместители. Основной функцией директора школы </w:t>
      </w:r>
      <w:proofErr w:type="spellStart"/>
      <w:r w:rsidRPr="00CF7A67">
        <w:rPr>
          <w:rFonts w:ascii="Times New Roman" w:hAnsi="Times New Roman" w:cs="Times New Roman"/>
        </w:rPr>
        <w:t>Сваловой</w:t>
      </w:r>
      <w:proofErr w:type="spellEnd"/>
      <w:r w:rsidRPr="00CF7A67">
        <w:rPr>
          <w:rFonts w:ascii="Times New Roman" w:hAnsi="Times New Roman" w:cs="Times New Roman"/>
        </w:rPr>
        <w:t xml:space="preserve"> И.В. является стратегическое планирование и координация усилий всех участников образовательной деятельности и социальных партнеров </w:t>
      </w:r>
      <w:proofErr w:type="gramStart"/>
      <w:r w:rsidRPr="00CF7A67">
        <w:rPr>
          <w:rFonts w:ascii="Times New Roman" w:hAnsi="Times New Roman" w:cs="Times New Roman"/>
        </w:rPr>
        <w:t>школы  через</w:t>
      </w:r>
      <w:proofErr w:type="gramEnd"/>
      <w:r w:rsidRPr="00CF7A67">
        <w:rPr>
          <w:rFonts w:ascii="Times New Roman" w:hAnsi="Times New Roman" w:cs="Times New Roman"/>
        </w:rPr>
        <w:t xml:space="preserve"> наблюдательный совет, педагогический совет, методический совет. Заместители директора реализуют оперативное управление образовательной деятельностью, осуществляют мотивационную, информационно-аналитическую, планово-прогностическую, организационно-исполнительскую, контрольно-регулировочную и оценочно-результативную функции.</w:t>
      </w:r>
    </w:p>
    <w:p w:rsidR="00A05B92" w:rsidRPr="00CF7A67" w:rsidRDefault="00A05B92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В школе существует орган ученического самоуправления- Совет старшеклассников.</w:t>
      </w:r>
    </w:p>
    <w:p w:rsidR="00A05B92" w:rsidRPr="00CF7A67" w:rsidRDefault="00A05B92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Тесное взаимодействие администрации школы, педагогического коллектива и общешкольного родительского комитета позволяет оперативно решать возникающие проблемы, выстраивать стратегию развития МАОУ СОШ № 7.</w:t>
      </w:r>
    </w:p>
    <w:p w:rsidR="00A92BBB" w:rsidRPr="00CF7A67" w:rsidRDefault="00877D09" w:rsidP="00462809">
      <w:pPr>
        <w:pStyle w:val="a4"/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  <w:b/>
        </w:rPr>
        <w:t>Педагогический</w:t>
      </w:r>
      <w:r w:rsidR="00A92BBB" w:rsidRPr="00CF7A67">
        <w:rPr>
          <w:rFonts w:ascii="Times New Roman" w:hAnsi="Times New Roman" w:cs="Times New Roman"/>
          <w:b/>
        </w:rPr>
        <w:t xml:space="preserve"> совет </w:t>
      </w:r>
      <w:bookmarkStart w:id="0" w:name="sub_11011"/>
      <w:r w:rsidR="00A92BBB" w:rsidRPr="00CF7A67">
        <w:rPr>
          <w:rFonts w:ascii="Times New Roman" w:hAnsi="Times New Roman" w:cs="Times New Roman"/>
          <w:b/>
        </w:rPr>
        <w:t>рассматривает</w:t>
      </w:r>
      <w:r w:rsidR="00A92BBB" w:rsidRPr="00CF7A67">
        <w:rPr>
          <w:rFonts w:ascii="Times New Roman" w:hAnsi="Times New Roman" w:cs="Times New Roman"/>
        </w:rPr>
        <w:t>:</w:t>
      </w:r>
    </w:p>
    <w:p w:rsidR="00A92BBB" w:rsidRPr="00CF7A67" w:rsidRDefault="00A92BBB" w:rsidP="00462809">
      <w:pPr>
        <w:pStyle w:val="a4"/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</w:rPr>
        <w:t>-</w:t>
      </w:r>
      <w:r w:rsidRPr="00CF7A67">
        <w:rPr>
          <w:rFonts w:ascii="Times New Roman" w:hAnsi="Times New Roman" w:cs="Times New Roman"/>
          <w:sz w:val="22"/>
          <w:szCs w:val="22"/>
        </w:rPr>
        <w:t>предложения Учредителя или директора школы о внесении изменений в устав школы;</w:t>
      </w:r>
    </w:p>
    <w:p w:rsidR="00A92BBB" w:rsidRPr="00CF7A67" w:rsidRDefault="00A92BBB" w:rsidP="00462809">
      <w:p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1" w:name="sub_11012"/>
      <w:bookmarkEnd w:id="0"/>
      <w:r w:rsidRPr="00CF7A67">
        <w:rPr>
          <w:rFonts w:ascii="Times New Roman" w:hAnsi="Times New Roman" w:cs="Times New Roman"/>
        </w:rPr>
        <w:t>-предложения Учредителя или директора школы о создании и ликвидации филиалов школы, об открытии и о закрытии его представительств;</w:t>
      </w:r>
    </w:p>
    <w:p w:rsidR="00A92BBB" w:rsidRPr="00CF7A67" w:rsidRDefault="00A92BBB" w:rsidP="00462809">
      <w:p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2" w:name="sub_11013"/>
      <w:bookmarkEnd w:id="1"/>
      <w:r w:rsidRPr="00CF7A67">
        <w:rPr>
          <w:rFonts w:ascii="Times New Roman" w:hAnsi="Times New Roman" w:cs="Times New Roman"/>
        </w:rPr>
        <w:t>-предложения Учредителя или директора школы о реорганизации школы или о её ликвидации;</w:t>
      </w:r>
    </w:p>
    <w:p w:rsidR="00A92BBB" w:rsidRPr="00CF7A67" w:rsidRDefault="00A92BBB" w:rsidP="00462809">
      <w:p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3" w:name="sub_11014"/>
      <w:bookmarkEnd w:id="2"/>
      <w:r w:rsidRPr="00CF7A67">
        <w:rPr>
          <w:rFonts w:ascii="Times New Roman" w:hAnsi="Times New Roman" w:cs="Times New Roman"/>
        </w:rPr>
        <w:t>-предложения Учредителя или директора школы об изъятии имущества, закрепленного за школой на праве оперативного управления;</w:t>
      </w:r>
    </w:p>
    <w:p w:rsidR="00A92BBB" w:rsidRPr="00CF7A67" w:rsidRDefault="00A92BBB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4" w:name="sub_11015"/>
      <w:bookmarkEnd w:id="3"/>
      <w:r w:rsidRPr="00CF7A67">
        <w:rPr>
          <w:rFonts w:ascii="Times New Roman" w:hAnsi="Times New Roman" w:cs="Times New Roman"/>
        </w:rPr>
        <w:t>-предложения директора школы об участии школы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A92BBB" w:rsidRPr="00CF7A67" w:rsidRDefault="00A92BBB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5" w:name="sub_11016"/>
      <w:bookmarkEnd w:id="4"/>
      <w:r w:rsidRPr="00CF7A67">
        <w:rPr>
          <w:rFonts w:ascii="Times New Roman" w:hAnsi="Times New Roman" w:cs="Times New Roman"/>
        </w:rPr>
        <w:t>-проекта плана финансово-хозяйственной деятельности школы;</w:t>
      </w:r>
    </w:p>
    <w:p w:rsidR="00A92BBB" w:rsidRPr="00CF7A67" w:rsidRDefault="00A92BBB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6" w:name="sub_11017"/>
      <w:bookmarkEnd w:id="5"/>
      <w:r w:rsidRPr="00CF7A67">
        <w:rPr>
          <w:rFonts w:ascii="Times New Roman" w:hAnsi="Times New Roman" w:cs="Times New Roman"/>
        </w:rPr>
        <w:t>-</w:t>
      </w:r>
      <w:proofErr w:type="gramStart"/>
      <w:r w:rsidRPr="00CF7A67">
        <w:rPr>
          <w:rFonts w:ascii="Times New Roman" w:hAnsi="Times New Roman" w:cs="Times New Roman"/>
        </w:rPr>
        <w:t>предложения  по</w:t>
      </w:r>
      <w:proofErr w:type="gramEnd"/>
      <w:r w:rsidRPr="00CF7A67">
        <w:rPr>
          <w:rFonts w:ascii="Times New Roman" w:hAnsi="Times New Roman" w:cs="Times New Roman"/>
        </w:rPr>
        <w:t xml:space="preserve"> представлению директора школы проектов отчетов о деятельности школы и об использовании его имущества, об исполнении плана его финансово-хозяйственной деятельности, годовой бухгалтерской отчетности школы;</w:t>
      </w:r>
    </w:p>
    <w:p w:rsidR="00A92BBB" w:rsidRPr="00CF7A67" w:rsidRDefault="00A92BBB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7" w:name="sub_11018"/>
      <w:bookmarkEnd w:id="6"/>
      <w:r w:rsidRPr="00CF7A67">
        <w:rPr>
          <w:rFonts w:ascii="Times New Roman" w:hAnsi="Times New Roman" w:cs="Times New Roman"/>
        </w:rPr>
        <w:t>-предложения директора школы о совершении сделок по распоряжению имуществом, которым школа не вправе распоряжаться самостоятельно;</w:t>
      </w:r>
    </w:p>
    <w:p w:rsidR="00A92BBB" w:rsidRPr="00CF7A67" w:rsidRDefault="00A92BBB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8" w:name="sub_11019"/>
      <w:bookmarkEnd w:id="7"/>
      <w:r w:rsidRPr="00CF7A67">
        <w:rPr>
          <w:rFonts w:ascii="Times New Roman" w:hAnsi="Times New Roman" w:cs="Times New Roman"/>
        </w:rPr>
        <w:t>-предложения директора школы о совершении крупных сделок;</w:t>
      </w:r>
    </w:p>
    <w:p w:rsidR="00A92BBB" w:rsidRPr="00CF7A67" w:rsidRDefault="00A92BBB" w:rsidP="00462809">
      <w:pPr>
        <w:pStyle w:val="a3"/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9" w:name="sub_11010"/>
      <w:bookmarkEnd w:id="8"/>
      <w:r w:rsidRPr="00CF7A67">
        <w:rPr>
          <w:rFonts w:ascii="Times New Roman" w:hAnsi="Times New Roman" w:cs="Times New Roman"/>
        </w:rPr>
        <w:t>-предложения директора школы о совершении сделок, в совершении которых имеется заинтересованность;</w:t>
      </w:r>
    </w:p>
    <w:p w:rsidR="00A92BBB" w:rsidRPr="00CF7A67" w:rsidRDefault="00A92BBB" w:rsidP="00462809">
      <w:pPr>
        <w:pStyle w:val="a3"/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10" w:name="sub_110111"/>
      <w:bookmarkEnd w:id="9"/>
      <w:r w:rsidRPr="00CF7A67">
        <w:rPr>
          <w:rFonts w:ascii="Times New Roman" w:hAnsi="Times New Roman" w:cs="Times New Roman"/>
        </w:rPr>
        <w:t>-предложения директора школы о выборе кредитных организаций, в которых Школа может открыть банковские счета;</w:t>
      </w:r>
    </w:p>
    <w:p w:rsidR="00A92BBB" w:rsidRPr="00CF7A67" w:rsidRDefault="00A92BBB" w:rsidP="00462809">
      <w:pPr>
        <w:pStyle w:val="a3"/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bookmarkStart w:id="11" w:name="sub_110112"/>
      <w:bookmarkEnd w:id="10"/>
      <w:r w:rsidRPr="00CF7A67">
        <w:rPr>
          <w:rFonts w:ascii="Times New Roman" w:hAnsi="Times New Roman" w:cs="Times New Roman"/>
        </w:rPr>
        <w:t>-вопросы проведения аудита годовой бухгалтерской отчетности школы и утверждения аудиторской организации.</w:t>
      </w:r>
      <w:bookmarkEnd w:id="11"/>
    </w:p>
    <w:p w:rsidR="00877D09" w:rsidRPr="00CF7A67" w:rsidRDefault="00B76A7F" w:rsidP="00462809">
      <w:pPr>
        <w:pStyle w:val="a4"/>
        <w:tabs>
          <w:tab w:val="left" w:pos="0"/>
          <w:tab w:val="left" w:pos="1560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 xml:space="preserve"> -</w:t>
      </w:r>
      <w:r w:rsidR="00877D09" w:rsidRPr="00CF7A67">
        <w:rPr>
          <w:rFonts w:ascii="Times New Roman" w:hAnsi="Times New Roman" w:cs="Times New Roman"/>
          <w:sz w:val="22"/>
          <w:szCs w:val="22"/>
        </w:rPr>
        <w:t>определяет порядок и форму проведения промежуточной аттестации для учащихся не выпускных классов;</w:t>
      </w:r>
    </w:p>
    <w:p w:rsidR="00877D09" w:rsidRPr="00CF7A67" w:rsidRDefault="00540ED7" w:rsidP="00462809">
      <w:pPr>
        <w:pStyle w:val="a4"/>
        <w:tabs>
          <w:tab w:val="left" w:pos="0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 xml:space="preserve">- </w:t>
      </w:r>
      <w:r w:rsidR="00877D09" w:rsidRPr="00CF7A67">
        <w:rPr>
          <w:rFonts w:ascii="Times New Roman" w:hAnsi="Times New Roman" w:cs="Times New Roman"/>
          <w:sz w:val="22"/>
          <w:szCs w:val="22"/>
        </w:rPr>
        <w:t>принимает решение о допуске учащихся к итоговой аттестации на основании Положения о государственной (итоговой) аттестации выпускников государственных, муниципальных общеобразовательных учреждений, определяет количество и перечень экзаменов по выбору для проведения государственной (итоговой) аттестации выпускников;</w:t>
      </w:r>
    </w:p>
    <w:p w:rsidR="00877D09" w:rsidRPr="00CF7A67" w:rsidRDefault="00540ED7" w:rsidP="00462809">
      <w:pPr>
        <w:pStyle w:val="a4"/>
        <w:tabs>
          <w:tab w:val="left" w:pos="0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>-</w:t>
      </w:r>
      <w:r w:rsidR="00877D09" w:rsidRPr="00CF7A67">
        <w:rPr>
          <w:rFonts w:ascii="Times New Roman" w:hAnsi="Times New Roman" w:cs="Times New Roman"/>
          <w:sz w:val="22"/>
          <w:szCs w:val="22"/>
        </w:rPr>
        <w:t>принимает решение об условном переводе учащихся, имеющих академическую задолженность, в следующий класс и оставлении на повторный год обучения, перевод в класс компенсирующего обучения или перевод на семейное образование по усмотрению родителей (законных представителей) учащихся, имеющих академическую задолженность по результатам учебного года;</w:t>
      </w:r>
    </w:p>
    <w:p w:rsidR="00877D09" w:rsidRPr="00CF7A67" w:rsidRDefault="00540ED7" w:rsidP="00462809">
      <w:pPr>
        <w:pStyle w:val="a4"/>
        <w:tabs>
          <w:tab w:val="left" w:pos="0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>-</w:t>
      </w:r>
      <w:r w:rsidR="00877D09" w:rsidRPr="00CF7A67">
        <w:rPr>
          <w:rFonts w:ascii="Times New Roman" w:hAnsi="Times New Roman" w:cs="Times New Roman"/>
          <w:sz w:val="22"/>
          <w:szCs w:val="22"/>
        </w:rPr>
        <w:t>выносит решение о переводе в следующий класс учащихся, освоивших в полном объеме образовательные программы;</w:t>
      </w:r>
    </w:p>
    <w:p w:rsidR="00877D09" w:rsidRPr="00CF7A67" w:rsidRDefault="00540ED7" w:rsidP="00462809">
      <w:pPr>
        <w:pStyle w:val="a4"/>
        <w:tabs>
          <w:tab w:val="left" w:pos="0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>-</w:t>
      </w:r>
      <w:r w:rsidR="00877D09" w:rsidRPr="00CF7A67">
        <w:rPr>
          <w:rFonts w:ascii="Times New Roman" w:hAnsi="Times New Roman" w:cs="Times New Roman"/>
          <w:sz w:val="22"/>
          <w:szCs w:val="22"/>
        </w:rPr>
        <w:t>разрабатывает и прини</w:t>
      </w:r>
      <w:r w:rsidR="00B76A7F" w:rsidRPr="00CF7A67">
        <w:rPr>
          <w:rFonts w:ascii="Times New Roman" w:hAnsi="Times New Roman" w:cs="Times New Roman"/>
          <w:sz w:val="22"/>
          <w:szCs w:val="22"/>
        </w:rPr>
        <w:t>мает образовательную программу ш</w:t>
      </w:r>
      <w:r w:rsidR="00877D09" w:rsidRPr="00CF7A67">
        <w:rPr>
          <w:rFonts w:ascii="Times New Roman" w:hAnsi="Times New Roman" w:cs="Times New Roman"/>
          <w:sz w:val="22"/>
          <w:szCs w:val="22"/>
        </w:rPr>
        <w:t>колы;</w:t>
      </w:r>
    </w:p>
    <w:p w:rsidR="00877D09" w:rsidRPr="00CF7A67" w:rsidRDefault="00540ED7" w:rsidP="00462809">
      <w:pPr>
        <w:pStyle w:val="a4"/>
        <w:tabs>
          <w:tab w:val="left" w:pos="0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>-</w:t>
      </w:r>
      <w:r w:rsidR="00877D09" w:rsidRPr="00CF7A67">
        <w:rPr>
          <w:rFonts w:ascii="Times New Roman" w:hAnsi="Times New Roman" w:cs="Times New Roman"/>
          <w:sz w:val="22"/>
          <w:szCs w:val="22"/>
        </w:rPr>
        <w:t>согласовывает 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процессе,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</w:p>
    <w:p w:rsidR="00877D09" w:rsidRPr="00CF7A67" w:rsidRDefault="00540ED7" w:rsidP="00462809">
      <w:pPr>
        <w:pStyle w:val="a4"/>
        <w:tabs>
          <w:tab w:val="left" w:pos="0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>-</w:t>
      </w:r>
      <w:r w:rsidR="00877D09" w:rsidRPr="00CF7A67">
        <w:rPr>
          <w:rFonts w:ascii="Times New Roman" w:hAnsi="Times New Roman" w:cs="Times New Roman"/>
          <w:sz w:val="22"/>
          <w:szCs w:val="22"/>
        </w:rPr>
        <w:t>рекомендует педагогических работников к различным видам поощрения;</w:t>
      </w:r>
    </w:p>
    <w:p w:rsidR="00877D09" w:rsidRPr="00CF7A67" w:rsidRDefault="00540ED7" w:rsidP="00462809">
      <w:pPr>
        <w:pStyle w:val="a4"/>
        <w:tabs>
          <w:tab w:val="left" w:pos="0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>-</w:t>
      </w:r>
      <w:r w:rsidR="00877D09" w:rsidRPr="00CF7A67">
        <w:rPr>
          <w:rFonts w:ascii="Times New Roman" w:hAnsi="Times New Roman" w:cs="Times New Roman"/>
          <w:sz w:val="22"/>
          <w:szCs w:val="22"/>
        </w:rPr>
        <w:t>принимает годовой план работы</w:t>
      </w:r>
      <w:r w:rsidR="00B76A7F" w:rsidRPr="00CF7A67">
        <w:rPr>
          <w:rFonts w:ascii="Times New Roman" w:hAnsi="Times New Roman" w:cs="Times New Roman"/>
          <w:sz w:val="22"/>
          <w:szCs w:val="22"/>
        </w:rPr>
        <w:t xml:space="preserve">, отчет о </w:t>
      </w:r>
      <w:proofErr w:type="spellStart"/>
      <w:r w:rsidR="00B76A7F" w:rsidRPr="00CF7A67">
        <w:rPr>
          <w:rFonts w:ascii="Times New Roman" w:hAnsi="Times New Roman" w:cs="Times New Roman"/>
          <w:sz w:val="22"/>
          <w:szCs w:val="22"/>
        </w:rPr>
        <w:t>самообследовании</w:t>
      </w:r>
      <w:proofErr w:type="spellEnd"/>
      <w:r w:rsidR="00877D09" w:rsidRPr="00CF7A67">
        <w:rPr>
          <w:rFonts w:ascii="Times New Roman" w:hAnsi="Times New Roman" w:cs="Times New Roman"/>
          <w:sz w:val="22"/>
          <w:szCs w:val="22"/>
        </w:rPr>
        <w:t>;</w:t>
      </w:r>
    </w:p>
    <w:p w:rsidR="00877D09" w:rsidRPr="00CF7A67" w:rsidRDefault="00540ED7" w:rsidP="00462809">
      <w:pPr>
        <w:pStyle w:val="a4"/>
        <w:tabs>
          <w:tab w:val="left" w:pos="0"/>
          <w:tab w:val="left" w:pos="1701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>-</w:t>
      </w:r>
      <w:r w:rsidR="00877D09" w:rsidRPr="00CF7A67">
        <w:rPr>
          <w:rFonts w:ascii="Times New Roman" w:hAnsi="Times New Roman" w:cs="Times New Roman"/>
          <w:sz w:val="22"/>
          <w:szCs w:val="22"/>
        </w:rPr>
        <w:t>принимает реше</w:t>
      </w:r>
      <w:r w:rsidR="00B76A7F" w:rsidRPr="00CF7A67">
        <w:rPr>
          <w:rFonts w:ascii="Times New Roman" w:hAnsi="Times New Roman" w:cs="Times New Roman"/>
          <w:sz w:val="22"/>
          <w:szCs w:val="22"/>
        </w:rPr>
        <w:t>ние об исключении учащегося из ш</w:t>
      </w:r>
      <w:r w:rsidR="00877D09" w:rsidRPr="00CF7A67">
        <w:rPr>
          <w:rFonts w:ascii="Times New Roman" w:hAnsi="Times New Roman" w:cs="Times New Roman"/>
          <w:sz w:val="22"/>
          <w:szCs w:val="22"/>
        </w:rPr>
        <w:t>колы;</w:t>
      </w:r>
    </w:p>
    <w:p w:rsidR="00877D09" w:rsidRPr="00CF7A67" w:rsidRDefault="00540ED7" w:rsidP="00462809">
      <w:pPr>
        <w:pStyle w:val="a4"/>
        <w:tabs>
          <w:tab w:val="left" w:pos="0"/>
          <w:tab w:val="left" w:pos="1701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877D09" w:rsidRPr="00CF7A67">
        <w:rPr>
          <w:rFonts w:ascii="Times New Roman" w:hAnsi="Times New Roman" w:cs="Times New Roman"/>
          <w:sz w:val="22"/>
          <w:szCs w:val="22"/>
        </w:rPr>
        <w:t xml:space="preserve">определяет порядок разработки, утверждения и периодической корректировки </w:t>
      </w:r>
      <w:proofErr w:type="gramStart"/>
      <w:r w:rsidR="00877D09" w:rsidRPr="00CF7A67">
        <w:rPr>
          <w:rFonts w:ascii="Times New Roman" w:hAnsi="Times New Roman" w:cs="Times New Roman"/>
          <w:sz w:val="22"/>
          <w:szCs w:val="22"/>
        </w:rPr>
        <w:t>индивидуальных  учебных</w:t>
      </w:r>
      <w:proofErr w:type="gramEnd"/>
      <w:r w:rsidR="00877D09" w:rsidRPr="00CF7A67">
        <w:rPr>
          <w:rFonts w:ascii="Times New Roman" w:hAnsi="Times New Roman" w:cs="Times New Roman"/>
          <w:sz w:val="22"/>
          <w:szCs w:val="22"/>
        </w:rPr>
        <w:t xml:space="preserve">  планов учащихся;</w:t>
      </w:r>
    </w:p>
    <w:p w:rsidR="00877D09" w:rsidRPr="00CF7A67" w:rsidRDefault="00540ED7" w:rsidP="00462809">
      <w:pPr>
        <w:pStyle w:val="a4"/>
        <w:tabs>
          <w:tab w:val="left" w:pos="0"/>
          <w:tab w:val="left" w:pos="1560"/>
          <w:tab w:val="left" w:pos="1701"/>
        </w:tabs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CF7A67">
        <w:rPr>
          <w:rFonts w:ascii="Times New Roman" w:hAnsi="Times New Roman" w:cs="Times New Roman"/>
          <w:sz w:val="22"/>
          <w:szCs w:val="22"/>
        </w:rPr>
        <w:t>-</w:t>
      </w:r>
      <w:r w:rsidR="00877D09" w:rsidRPr="00CF7A67">
        <w:rPr>
          <w:rFonts w:ascii="Times New Roman" w:hAnsi="Times New Roman" w:cs="Times New Roman"/>
          <w:sz w:val="22"/>
          <w:szCs w:val="22"/>
        </w:rPr>
        <w:t>разрабатыв</w:t>
      </w:r>
      <w:r w:rsidR="00B76A7F" w:rsidRPr="00CF7A67">
        <w:rPr>
          <w:rFonts w:ascii="Times New Roman" w:hAnsi="Times New Roman" w:cs="Times New Roman"/>
          <w:sz w:val="22"/>
          <w:szCs w:val="22"/>
        </w:rPr>
        <w:t>ает и принимает локальные акты ш</w:t>
      </w:r>
      <w:r w:rsidR="00877D09" w:rsidRPr="00CF7A67">
        <w:rPr>
          <w:rFonts w:ascii="Times New Roman" w:hAnsi="Times New Roman" w:cs="Times New Roman"/>
          <w:sz w:val="22"/>
          <w:szCs w:val="22"/>
        </w:rPr>
        <w:t>колы, отнесенные к его компетенции.</w:t>
      </w:r>
    </w:p>
    <w:p w:rsidR="00877D09" w:rsidRPr="00CF7A67" w:rsidRDefault="00877D09" w:rsidP="00462809">
      <w:pPr>
        <w:tabs>
          <w:tab w:val="left" w:pos="0"/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>Общее собрание школы:</w:t>
      </w:r>
    </w:p>
    <w:p w:rsidR="00877D09" w:rsidRPr="00CF7A67" w:rsidRDefault="00540ED7" w:rsidP="00462809">
      <w:pPr>
        <w:pStyle w:val="a3"/>
        <w:tabs>
          <w:tab w:val="left" w:pos="0"/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обсуждает и принимает Правила внутреннего трудового распорядка, Коллективный договор;</w:t>
      </w:r>
    </w:p>
    <w:p w:rsidR="00877D09" w:rsidRPr="00CF7A67" w:rsidRDefault="00540ED7" w:rsidP="00462809">
      <w:pPr>
        <w:pStyle w:val="a3"/>
        <w:tabs>
          <w:tab w:val="left" w:pos="0"/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рассматривает и принимает регламент Общего собрания;</w:t>
      </w:r>
    </w:p>
    <w:p w:rsidR="00877D09" w:rsidRPr="00CF7A67" w:rsidRDefault="00540ED7" w:rsidP="00462809">
      <w:pPr>
        <w:pStyle w:val="a3"/>
        <w:tabs>
          <w:tab w:val="left" w:pos="0"/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выдвигает коллективные требования работников Школы;</w:t>
      </w:r>
    </w:p>
    <w:p w:rsidR="00877D09" w:rsidRPr="00CF7A67" w:rsidRDefault="00540ED7" w:rsidP="00462809">
      <w:pPr>
        <w:pStyle w:val="a3"/>
        <w:tabs>
          <w:tab w:val="left" w:pos="0"/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принимает решения об объявлении забастовки и выборах органа, возглавляющего забастовку;</w:t>
      </w:r>
    </w:p>
    <w:p w:rsidR="00877D09" w:rsidRPr="00CF7A67" w:rsidRDefault="00540ED7" w:rsidP="00462809">
      <w:pPr>
        <w:tabs>
          <w:tab w:val="left" w:pos="0"/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избирает полномочных представителей для проведения консультаций с администрацией Школы по вопросам принятия локальных актов, содержащих нормы трудового права, и для участия в разрешении коллективного трудового спора;</w:t>
      </w:r>
    </w:p>
    <w:p w:rsidR="00877D09" w:rsidRPr="00CF7A67" w:rsidRDefault="00540ED7" w:rsidP="00462809">
      <w:pPr>
        <w:pStyle w:val="a3"/>
        <w:tabs>
          <w:tab w:val="left" w:pos="0"/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принимает решение о назначении представителей работников Школы членами Наблюдательного совета или досрочном прекращении их полномочий.</w:t>
      </w:r>
    </w:p>
    <w:p w:rsidR="00CE48F7" w:rsidRPr="00CF7A67" w:rsidRDefault="00877D09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>Методический совет школы:</w:t>
      </w:r>
    </w:p>
    <w:p w:rsidR="00877D09" w:rsidRPr="00CF7A67" w:rsidRDefault="00540ED7" w:rsidP="00462809">
      <w:pPr>
        <w:pStyle w:val="a3"/>
        <w:tabs>
          <w:tab w:val="left" w:pos="284"/>
          <w:tab w:val="left" w:pos="1560"/>
          <w:tab w:val="left" w:pos="162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рассматривает вопросы внедрения новых методик и технологий, обобщения педагогического опыта;</w:t>
      </w:r>
    </w:p>
    <w:p w:rsidR="00877D09" w:rsidRPr="00CF7A67" w:rsidRDefault="00540ED7" w:rsidP="00462809">
      <w:pPr>
        <w:pStyle w:val="a3"/>
        <w:tabs>
          <w:tab w:val="left" w:pos="284"/>
          <w:tab w:val="left" w:pos="1560"/>
          <w:tab w:val="left" w:pos="162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определяет основные направления решения возникших проблем;</w:t>
      </w:r>
    </w:p>
    <w:p w:rsidR="00877D09" w:rsidRPr="00CF7A67" w:rsidRDefault="00540ED7" w:rsidP="00462809">
      <w:pPr>
        <w:tabs>
          <w:tab w:val="left" w:pos="0"/>
          <w:tab w:val="left" w:pos="284"/>
          <w:tab w:val="left" w:pos="360"/>
          <w:tab w:val="left" w:pos="1620"/>
        </w:tabs>
        <w:spacing w:after="0" w:line="240" w:lineRule="auto"/>
        <w:ind w:left="-142" w:firstLine="568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осуществляет проблемный анализ учебно-воспитательной деятельности за прошедший учебный год;</w:t>
      </w:r>
    </w:p>
    <w:p w:rsidR="00877D09" w:rsidRPr="00CF7A67" w:rsidRDefault="00540ED7" w:rsidP="00462809">
      <w:pPr>
        <w:pStyle w:val="a3"/>
        <w:tabs>
          <w:tab w:val="left" w:pos="0"/>
          <w:tab w:val="left" w:pos="284"/>
          <w:tab w:val="left" w:pos="360"/>
          <w:tab w:val="left" w:pos="162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обсуждает и производит выбор различных вариантов содержания образования, форм и методов обучения и воспитания;</w:t>
      </w:r>
    </w:p>
    <w:p w:rsidR="00877D09" w:rsidRPr="00CF7A67" w:rsidRDefault="00540ED7" w:rsidP="00462809">
      <w:pPr>
        <w:pStyle w:val="a3"/>
        <w:tabs>
          <w:tab w:val="left" w:pos="0"/>
          <w:tab w:val="left" w:pos="284"/>
          <w:tab w:val="left" w:pos="360"/>
          <w:tab w:val="left" w:pos="162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рассматривает вопросы повышения квалификации и переподготовки кадров;</w:t>
      </w:r>
    </w:p>
    <w:p w:rsidR="00877D09" w:rsidRPr="00CF7A67" w:rsidRDefault="00540ED7" w:rsidP="00462809">
      <w:pPr>
        <w:pStyle w:val="a3"/>
        <w:tabs>
          <w:tab w:val="left" w:pos="0"/>
          <w:tab w:val="left" w:pos="284"/>
          <w:tab w:val="left" w:pos="360"/>
          <w:tab w:val="left" w:pos="162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принимает локальные нормативные акты, отнесенные к компетенции Методического совета;</w:t>
      </w:r>
    </w:p>
    <w:p w:rsidR="00877D09" w:rsidRPr="00CF7A67" w:rsidRDefault="00540ED7" w:rsidP="00462809">
      <w:pPr>
        <w:tabs>
          <w:tab w:val="left" w:pos="0"/>
          <w:tab w:val="left" w:pos="284"/>
          <w:tab w:val="left" w:pos="360"/>
          <w:tab w:val="left" w:pos="162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 xml:space="preserve">координирует деятельность проблемных групп, и иных профессиональных педагогических объединений. </w:t>
      </w:r>
    </w:p>
    <w:p w:rsidR="00877D09" w:rsidRPr="00CF7A67" w:rsidRDefault="00877D09" w:rsidP="00462809">
      <w:pPr>
        <w:widowControl w:val="0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  <w:b/>
        </w:rPr>
        <w:t>Управляющий совет школы</w:t>
      </w:r>
      <w:r w:rsidRPr="00CF7A67">
        <w:rPr>
          <w:rFonts w:ascii="Times New Roman" w:hAnsi="Times New Roman" w:cs="Times New Roman"/>
        </w:rPr>
        <w:t>:</w:t>
      </w:r>
    </w:p>
    <w:p w:rsidR="00877D09" w:rsidRPr="00CF7A67" w:rsidRDefault="00540ED7" w:rsidP="00462809">
      <w:pPr>
        <w:pStyle w:val="a3"/>
        <w:widowControl w:val="0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утверждает Программу развития Школы и плана ее реализации на календарный год;</w:t>
      </w:r>
    </w:p>
    <w:p w:rsidR="00877D09" w:rsidRPr="00CF7A67" w:rsidRDefault="00540ED7" w:rsidP="00462809">
      <w:pPr>
        <w:widowControl w:val="0"/>
        <w:tabs>
          <w:tab w:val="left" w:pos="0"/>
        </w:tabs>
        <w:spacing w:after="0" w:line="240" w:lineRule="auto"/>
        <w:ind w:left="-142" w:firstLine="568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принимает решение об исключении обучающегося из Школы;</w:t>
      </w:r>
    </w:p>
    <w:p w:rsidR="00877D09" w:rsidRPr="00CF7A67" w:rsidRDefault="00540ED7" w:rsidP="00462809">
      <w:pPr>
        <w:pStyle w:val="a3"/>
        <w:widowControl w:val="0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образует экзаменационную комиссию в случае несогласия обучающегося, его родителей (законных представителей) с годовой оценкой;</w:t>
      </w:r>
    </w:p>
    <w:p w:rsidR="00877D09" w:rsidRPr="00CF7A67" w:rsidRDefault="00540ED7" w:rsidP="00462809">
      <w:pPr>
        <w:pStyle w:val="a3"/>
        <w:widowControl w:val="0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-з</w:t>
      </w:r>
      <w:r w:rsidR="00877D09" w:rsidRPr="00CF7A67">
        <w:rPr>
          <w:rFonts w:ascii="Times New Roman" w:hAnsi="Times New Roman" w:cs="Times New Roman"/>
        </w:rPr>
        <w:t xml:space="preserve">аслушивает отчеты директора Школы по итогам учебного года (публичный доклад, отчет о результатах </w:t>
      </w:r>
      <w:proofErr w:type="spellStart"/>
      <w:r w:rsidR="00877D09" w:rsidRPr="00CF7A67">
        <w:rPr>
          <w:rFonts w:ascii="Times New Roman" w:hAnsi="Times New Roman" w:cs="Times New Roman"/>
        </w:rPr>
        <w:t>самообследования</w:t>
      </w:r>
      <w:proofErr w:type="spellEnd"/>
      <w:r w:rsidR="00877D09" w:rsidRPr="00CF7A67">
        <w:rPr>
          <w:rFonts w:ascii="Times New Roman" w:hAnsi="Times New Roman" w:cs="Times New Roman"/>
        </w:rPr>
        <w:t>);</w:t>
      </w:r>
    </w:p>
    <w:p w:rsidR="00877D09" w:rsidRPr="00CF7A67" w:rsidRDefault="00540ED7" w:rsidP="00462809">
      <w:pPr>
        <w:pStyle w:val="a3"/>
        <w:widowControl w:val="0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выдвигает педагогических работников для участия в муниципальных, региональных и всероссийских конкурсах;</w:t>
      </w:r>
    </w:p>
    <w:p w:rsidR="00877D09" w:rsidRPr="00CF7A67" w:rsidRDefault="00540ED7" w:rsidP="00462809">
      <w:pPr>
        <w:widowControl w:val="0"/>
        <w:tabs>
          <w:tab w:val="left" w:pos="0"/>
        </w:tabs>
        <w:spacing w:after="0" w:line="240" w:lineRule="auto"/>
        <w:ind w:left="-142" w:firstLine="568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ходатайствует о награждении и премировании работников Школы.</w:t>
      </w:r>
    </w:p>
    <w:p w:rsidR="00877D09" w:rsidRPr="00CF7A67" w:rsidRDefault="00540ED7" w:rsidP="00462809">
      <w:pPr>
        <w:pStyle w:val="a3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обсуждает кандидатуры и списки учащихся, которым необходимо оказать материальную помощь в любой форме;</w:t>
      </w:r>
    </w:p>
    <w:p w:rsidR="00877D09" w:rsidRPr="00CF7A67" w:rsidRDefault="00540ED7" w:rsidP="00462809">
      <w:pPr>
        <w:pStyle w:val="a3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</w:t>
      </w:r>
      <w:r w:rsidR="00877D09" w:rsidRPr="00CF7A67">
        <w:rPr>
          <w:rFonts w:ascii="Times New Roman" w:hAnsi="Times New Roman" w:cs="Times New Roman"/>
        </w:rPr>
        <w:t>осуществляет контроль за здоровыми и безопасными условиями обучения.</w:t>
      </w:r>
    </w:p>
    <w:p w:rsidR="007F1891" w:rsidRPr="00CF7A67" w:rsidRDefault="007F1891" w:rsidP="00462809">
      <w:pPr>
        <w:pStyle w:val="a3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Для осуществления учебно-методической работы в школе создана методическая служба из 5 методических объединений:</w:t>
      </w:r>
    </w:p>
    <w:p w:rsidR="007F1891" w:rsidRPr="00CF7A67" w:rsidRDefault="007F1891" w:rsidP="00462809">
      <w:pPr>
        <w:pStyle w:val="a3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-учителей начальных классов</w:t>
      </w:r>
    </w:p>
    <w:p w:rsidR="007F1891" w:rsidRPr="00CF7A67" w:rsidRDefault="007F1891" w:rsidP="00462809">
      <w:pPr>
        <w:pStyle w:val="a3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-учителей русского языка и литературы</w:t>
      </w:r>
    </w:p>
    <w:p w:rsidR="007F1891" w:rsidRPr="00CF7A67" w:rsidRDefault="007F1891" w:rsidP="00462809">
      <w:pPr>
        <w:pStyle w:val="a3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-учителей математики, информатики, физики</w:t>
      </w:r>
    </w:p>
    <w:p w:rsidR="007F1891" w:rsidRPr="00CF7A67" w:rsidRDefault="007F1891" w:rsidP="00462809">
      <w:pPr>
        <w:pStyle w:val="a3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-учителей английского языка</w:t>
      </w:r>
    </w:p>
    <w:p w:rsidR="007F1891" w:rsidRPr="00CF7A67" w:rsidRDefault="007F1891" w:rsidP="00462809">
      <w:pPr>
        <w:pStyle w:val="a3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-учителей истории, обществознания, биологии, химии</w:t>
      </w:r>
    </w:p>
    <w:p w:rsidR="007F1891" w:rsidRPr="00CF7A67" w:rsidRDefault="007F1891" w:rsidP="00462809">
      <w:pPr>
        <w:pStyle w:val="a3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-учителей технологии, музыки, ИЗО, физической культуры</w:t>
      </w:r>
    </w:p>
    <w:p w:rsidR="0078688C" w:rsidRPr="00CF7A67" w:rsidRDefault="0078688C" w:rsidP="00462809">
      <w:pPr>
        <w:pStyle w:val="a3"/>
        <w:numPr>
          <w:ilvl w:val="1"/>
          <w:numId w:val="1"/>
        </w:numPr>
        <w:tabs>
          <w:tab w:val="left" w:pos="993"/>
        </w:tabs>
        <w:ind w:left="-142" w:firstLine="568"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>Оценка содержания и качества подготовки обучающихся</w:t>
      </w:r>
    </w:p>
    <w:p w:rsidR="0078688C" w:rsidRPr="00CF7A67" w:rsidRDefault="0078688C" w:rsidP="00462809">
      <w:pPr>
        <w:ind w:left="-142" w:firstLine="568"/>
        <w:contextualSpacing/>
        <w:jc w:val="both"/>
        <w:rPr>
          <w:rFonts w:ascii="Times New Roman" w:hAnsi="Times New Roman" w:cs="Times New Roman"/>
          <w:b/>
        </w:rPr>
      </w:pPr>
      <w:bookmarkStart w:id="12" w:name="_Toc364449407"/>
      <w:r w:rsidRPr="00CF7A67">
        <w:rPr>
          <w:rFonts w:ascii="Times New Roman" w:hAnsi="Times New Roman" w:cs="Times New Roman"/>
          <w:b/>
        </w:rPr>
        <w:t>РЕЗУЛЬТАТЫ ЕГЭ</w:t>
      </w:r>
      <w:bookmarkEnd w:id="12"/>
    </w:p>
    <w:p w:rsidR="0078688C" w:rsidRPr="00CF7A67" w:rsidRDefault="0078688C" w:rsidP="00462809">
      <w:pPr>
        <w:ind w:left="-142" w:firstLine="568"/>
        <w:contextualSpacing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>Итоговая аттестация в 11 классе</w:t>
      </w:r>
    </w:p>
    <w:p w:rsidR="0078688C" w:rsidRPr="00CF7A67" w:rsidRDefault="0078688C" w:rsidP="00462809">
      <w:pPr>
        <w:ind w:left="-142" w:firstLine="568"/>
        <w:contextualSpacing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На конец</w:t>
      </w:r>
      <w:r w:rsidR="00CF7A67" w:rsidRPr="00CF7A67">
        <w:rPr>
          <w:rFonts w:ascii="Times New Roman" w:hAnsi="Times New Roman" w:cs="Times New Roman"/>
        </w:rPr>
        <w:t xml:space="preserve"> 2018-2019 </w:t>
      </w:r>
      <w:r w:rsidRPr="00CF7A67">
        <w:rPr>
          <w:rFonts w:ascii="Times New Roman" w:hAnsi="Times New Roman" w:cs="Times New Roman"/>
        </w:rPr>
        <w:t xml:space="preserve">учебного года в 11 классе обучалось 24 </w:t>
      </w:r>
      <w:r w:rsidRPr="00CF7A67">
        <w:rPr>
          <w:rFonts w:ascii="Times New Roman" w:hAnsi="Times New Roman" w:cs="Times New Roman"/>
          <w:i/>
        </w:rPr>
        <w:t>человека</w:t>
      </w:r>
      <w:r w:rsidRPr="00CF7A67">
        <w:rPr>
          <w:rFonts w:ascii="Times New Roman" w:hAnsi="Times New Roman" w:cs="Times New Roman"/>
        </w:rPr>
        <w:t xml:space="preserve">. </w:t>
      </w:r>
      <w:proofErr w:type="gramStart"/>
      <w:r w:rsidRPr="00CF7A67">
        <w:rPr>
          <w:rFonts w:ascii="Times New Roman" w:hAnsi="Times New Roman" w:cs="Times New Roman"/>
        </w:rPr>
        <w:t>24  учащихся</w:t>
      </w:r>
      <w:proofErr w:type="gramEnd"/>
      <w:r w:rsidRPr="00CF7A67">
        <w:rPr>
          <w:rFonts w:ascii="Times New Roman" w:hAnsi="Times New Roman" w:cs="Times New Roman"/>
        </w:rPr>
        <w:t xml:space="preserve"> были допущены к государственной итоговой аттестации, успешно сдали экзамены и получили аттестаты о среднем  общем  образовании,  3  выпускника  получили аттестат с отличием и   медаль «За особые успехи в учении».</w:t>
      </w:r>
    </w:p>
    <w:p w:rsidR="0078688C" w:rsidRPr="00CF7A67" w:rsidRDefault="0078688C" w:rsidP="00462809">
      <w:pPr>
        <w:ind w:left="-142" w:firstLine="568"/>
        <w:contextualSpacing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 xml:space="preserve">Аттестат с отличием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134"/>
        <w:gridCol w:w="2134"/>
        <w:gridCol w:w="2589"/>
      </w:tblGrid>
      <w:tr w:rsidR="00CF7A67" w:rsidRPr="00CF7A67" w:rsidTr="00A82E17">
        <w:trPr>
          <w:trHeight w:val="241"/>
        </w:trPr>
        <w:tc>
          <w:tcPr>
            <w:tcW w:w="2499" w:type="dxa"/>
            <w:shd w:val="clear" w:color="auto" w:fill="auto"/>
          </w:tcPr>
          <w:p w:rsidR="0078688C" w:rsidRPr="00CF7A67" w:rsidRDefault="00D95C2F" w:rsidP="00462809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>2015-2016 учебный год</w:t>
            </w:r>
          </w:p>
        </w:tc>
        <w:tc>
          <w:tcPr>
            <w:tcW w:w="2134" w:type="dxa"/>
            <w:shd w:val="clear" w:color="auto" w:fill="auto"/>
          </w:tcPr>
          <w:p w:rsidR="0078688C" w:rsidRPr="00CF7A67" w:rsidRDefault="00D95C2F" w:rsidP="00462809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>2016-2017 учебный год</w:t>
            </w:r>
          </w:p>
        </w:tc>
        <w:tc>
          <w:tcPr>
            <w:tcW w:w="2134" w:type="dxa"/>
            <w:shd w:val="clear" w:color="auto" w:fill="auto"/>
          </w:tcPr>
          <w:p w:rsidR="0078688C" w:rsidRPr="00CF7A67" w:rsidRDefault="00D95C2F" w:rsidP="00462809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>2017-2018 учебный год</w:t>
            </w:r>
          </w:p>
        </w:tc>
        <w:tc>
          <w:tcPr>
            <w:tcW w:w="2589" w:type="dxa"/>
          </w:tcPr>
          <w:p w:rsidR="0078688C" w:rsidRPr="00CF7A67" w:rsidRDefault="00D95C2F" w:rsidP="00462809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>2018-2019 учебный год</w:t>
            </w:r>
          </w:p>
        </w:tc>
      </w:tr>
      <w:tr w:rsidR="00CF7A67" w:rsidRPr="00CF7A67" w:rsidTr="00A82E17">
        <w:trPr>
          <w:trHeight w:val="260"/>
        </w:trPr>
        <w:tc>
          <w:tcPr>
            <w:tcW w:w="2499" w:type="dxa"/>
            <w:shd w:val="clear" w:color="auto" w:fill="auto"/>
          </w:tcPr>
          <w:p w:rsidR="0078688C" w:rsidRPr="00CF7A67" w:rsidRDefault="00D95C2F" w:rsidP="00462809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78688C" w:rsidRPr="00CF7A67" w:rsidRDefault="00D95C2F" w:rsidP="00462809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78688C" w:rsidRPr="00CF7A67" w:rsidRDefault="00D95C2F" w:rsidP="00462809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9" w:type="dxa"/>
          </w:tcPr>
          <w:p w:rsidR="0078688C" w:rsidRPr="00CF7A67" w:rsidRDefault="00D95C2F" w:rsidP="00462809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A82E17" w:rsidRPr="00CF7A67" w:rsidRDefault="00A82E17" w:rsidP="00462809">
      <w:pPr>
        <w:ind w:left="-142" w:firstLine="568"/>
        <w:contextualSpacing/>
        <w:jc w:val="both"/>
        <w:rPr>
          <w:rFonts w:ascii="Times New Roman" w:hAnsi="Times New Roman" w:cs="Times New Roman"/>
          <w:b/>
        </w:rPr>
      </w:pPr>
    </w:p>
    <w:p w:rsidR="0078688C" w:rsidRPr="00CF7A67" w:rsidRDefault="0078688C" w:rsidP="00462809">
      <w:pPr>
        <w:ind w:left="-142" w:firstLine="568"/>
        <w:contextualSpacing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lastRenderedPageBreak/>
        <w:t>Результаты ЕГЭ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 xml:space="preserve">Динамика результатов ЕГЭ по русскому языку 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jc w:val="center"/>
        <w:rPr>
          <w:rFonts w:ascii="Times New Roman" w:hAnsi="Times New Roman"/>
          <w:b/>
        </w:rPr>
      </w:pPr>
    </w:p>
    <w:tbl>
      <w:tblPr>
        <w:tblW w:w="9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11"/>
        <w:gridCol w:w="2853"/>
      </w:tblGrid>
      <w:tr w:rsidR="00CF7A67" w:rsidRPr="00CF7A67" w:rsidTr="00D95C2F">
        <w:trPr>
          <w:trHeight w:val="418"/>
        </w:trPr>
        <w:tc>
          <w:tcPr>
            <w:tcW w:w="3261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2016-2017 учебный год</w:t>
            </w:r>
          </w:p>
        </w:tc>
        <w:tc>
          <w:tcPr>
            <w:tcW w:w="3211" w:type="dxa"/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2017-2018 учебный год</w:t>
            </w:r>
          </w:p>
        </w:tc>
        <w:tc>
          <w:tcPr>
            <w:tcW w:w="2853" w:type="dxa"/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2018-2019 учебный год</w:t>
            </w:r>
          </w:p>
        </w:tc>
      </w:tr>
      <w:tr w:rsidR="00CF7A67" w:rsidRPr="00CF7A67" w:rsidTr="00D95C2F">
        <w:trPr>
          <w:trHeight w:val="396"/>
        </w:trPr>
        <w:tc>
          <w:tcPr>
            <w:tcW w:w="3261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75,81</w:t>
            </w:r>
          </w:p>
        </w:tc>
        <w:tc>
          <w:tcPr>
            <w:tcW w:w="3211" w:type="dxa"/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69,7</w:t>
            </w:r>
          </w:p>
        </w:tc>
        <w:tc>
          <w:tcPr>
            <w:tcW w:w="2853" w:type="dxa"/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67, 5</w:t>
            </w:r>
          </w:p>
        </w:tc>
      </w:tr>
      <w:tr w:rsidR="00CF7A67" w:rsidRPr="00CF7A67" w:rsidTr="00D95C2F">
        <w:trPr>
          <w:trHeight w:val="1681"/>
        </w:trPr>
        <w:tc>
          <w:tcPr>
            <w:tcW w:w="3261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1 выпускник получил 100 баллов по русскому языку </w:t>
            </w:r>
          </w:p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(учитель Пивоварова И.И.)</w:t>
            </w:r>
          </w:p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12 обучающихся  получили на ЕГЭ по русскому языку выше 80 и выше баллов</w:t>
            </w:r>
          </w:p>
        </w:tc>
        <w:tc>
          <w:tcPr>
            <w:tcW w:w="3211" w:type="dxa"/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1 обучающийся получил 100 баллов по русскому языку </w:t>
            </w:r>
          </w:p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(учитель Крылова Н.В.) </w:t>
            </w:r>
          </w:p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 обучающихся  получили на ЕГЭ выше 80 и выше баллов, в том числе 4-</w:t>
            </w:r>
          </w:p>
        </w:tc>
        <w:tc>
          <w:tcPr>
            <w:tcW w:w="2853" w:type="dxa"/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F7A67">
              <w:rPr>
                <w:rFonts w:ascii="Times New Roman" w:hAnsi="Times New Roman"/>
              </w:rPr>
              <w:t>человек</w:t>
            </w:r>
            <w:proofErr w:type="gramEnd"/>
            <w:r w:rsidRPr="00CF7A67">
              <w:rPr>
                <w:rFonts w:ascii="Times New Roman" w:hAnsi="Times New Roman"/>
              </w:rPr>
              <w:t xml:space="preserve"> сдавших выше 81 балла – 5 человек. </w:t>
            </w:r>
          </w:p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Наибольший балл 87.</w:t>
            </w:r>
          </w:p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A82E17" w:rsidRPr="00CF7A67" w:rsidRDefault="00A82E17" w:rsidP="00462809">
      <w:pPr>
        <w:spacing w:line="240" w:lineRule="auto"/>
        <w:ind w:left="-142" w:right="-1" w:firstLine="568"/>
        <w:contextualSpacing/>
        <w:rPr>
          <w:rFonts w:ascii="Times New Roman" w:hAnsi="Times New Roman"/>
        </w:rPr>
      </w:pP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Как видно из данных </w:t>
      </w:r>
      <w:proofErr w:type="gramStart"/>
      <w:r w:rsidRPr="00CF7A67">
        <w:rPr>
          <w:rFonts w:ascii="Times New Roman" w:hAnsi="Times New Roman"/>
        </w:rPr>
        <w:t>таблицы  «</w:t>
      </w:r>
      <w:proofErr w:type="gramEnd"/>
      <w:r w:rsidRPr="00CF7A67">
        <w:rPr>
          <w:rFonts w:ascii="Times New Roman" w:hAnsi="Times New Roman"/>
        </w:rPr>
        <w:t xml:space="preserve">Результаты ЕГЭ по русскому языку», средний балл в 2019 году уменьшился на 2,2   балла. 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>Факторы, которые повлияли на понижение результативности ЕГЭ: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  -  изменение структуры экзамена и недостаточная мотивация учащихся, </w:t>
      </w:r>
      <w:proofErr w:type="gramStart"/>
      <w:r w:rsidRPr="00CF7A67">
        <w:rPr>
          <w:rFonts w:ascii="Times New Roman" w:hAnsi="Times New Roman"/>
        </w:rPr>
        <w:t>заинтересованность  в</w:t>
      </w:r>
      <w:proofErr w:type="gramEnd"/>
      <w:r w:rsidRPr="00CF7A67">
        <w:rPr>
          <w:rFonts w:ascii="Times New Roman" w:hAnsi="Times New Roman"/>
        </w:rPr>
        <w:t xml:space="preserve"> получении высоких результатов ЕГЭ; 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>Однако высокие профессиональные компетенции учителя</w:t>
      </w:r>
      <w:r w:rsidR="00A82E17" w:rsidRPr="00CF7A67">
        <w:rPr>
          <w:rFonts w:ascii="Times New Roman" w:hAnsi="Times New Roman"/>
        </w:rPr>
        <w:t>,</w:t>
      </w:r>
      <w:r w:rsidRPr="00CF7A67">
        <w:rPr>
          <w:rFonts w:ascii="Times New Roman" w:hAnsi="Times New Roman"/>
        </w:rPr>
        <w:t xml:space="preserve"> среди которых выделяются умение использовать современные технологии обучения, </w:t>
      </w:r>
      <w:proofErr w:type="gramStart"/>
      <w:r w:rsidRPr="00CF7A67">
        <w:rPr>
          <w:rFonts w:ascii="Times New Roman" w:hAnsi="Times New Roman"/>
        </w:rPr>
        <w:t>умение  анализировать</w:t>
      </w:r>
      <w:proofErr w:type="gramEnd"/>
      <w:r w:rsidRPr="00CF7A67">
        <w:rPr>
          <w:rFonts w:ascii="Times New Roman" w:hAnsi="Times New Roman"/>
        </w:rPr>
        <w:t xml:space="preserve"> результаты своей работы и корректировать проблемы учащихся на основе прогнозируемых результатов, формируя тем самым индивидуальную траекто</w:t>
      </w:r>
      <w:r w:rsidR="00A82E17" w:rsidRPr="00CF7A67">
        <w:rPr>
          <w:rFonts w:ascii="Times New Roman" w:hAnsi="Times New Roman"/>
        </w:rPr>
        <w:t>рию обучения для каждого учащегося</w:t>
      </w:r>
      <w:r w:rsidRPr="00CF7A67">
        <w:rPr>
          <w:rFonts w:ascii="Times New Roman" w:hAnsi="Times New Roman"/>
        </w:rPr>
        <w:t xml:space="preserve"> и</w:t>
      </w:r>
      <w:r w:rsidR="00A82E17" w:rsidRPr="00CF7A67">
        <w:rPr>
          <w:rFonts w:ascii="Times New Roman" w:hAnsi="Times New Roman"/>
        </w:rPr>
        <w:t xml:space="preserve"> глубокая самостоятельная работа</w:t>
      </w:r>
      <w:r w:rsidRPr="00CF7A67">
        <w:rPr>
          <w:rFonts w:ascii="Times New Roman" w:hAnsi="Times New Roman"/>
        </w:rPr>
        <w:t xml:space="preserve"> ряда выпускников позволили достигнуть с вы</w:t>
      </w:r>
      <w:r w:rsidR="00A82E17" w:rsidRPr="00CF7A67">
        <w:rPr>
          <w:rFonts w:ascii="Times New Roman" w:hAnsi="Times New Roman"/>
        </w:rPr>
        <w:t>сокого результата по предмету: 5 выпускников</w:t>
      </w:r>
      <w:r w:rsidRPr="00CF7A67">
        <w:rPr>
          <w:rFonts w:ascii="Times New Roman" w:hAnsi="Times New Roman"/>
        </w:rPr>
        <w:t xml:space="preserve"> получили выше 80 баллов.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 xml:space="preserve">Результаты ЕГЭ по математике </w:t>
      </w:r>
    </w:p>
    <w:p w:rsidR="00D95C2F" w:rsidRPr="00CF7A67" w:rsidRDefault="00D95C2F" w:rsidP="00462809">
      <w:pPr>
        <w:shd w:val="clear" w:color="auto" w:fill="FFFFFF"/>
        <w:spacing w:line="240" w:lineRule="auto"/>
        <w:ind w:left="-142" w:right="-1" w:firstLine="568"/>
        <w:contextualSpacing/>
        <w:jc w:val="both"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Математика</w:t>
      </w:r>
      <w:r w:rsidR="00A82E17" w:rsidRPr="00CF7A67">
        <w:rPr>
          <w:rFonts w:ascii="Times New Roman" w:hAnsi="Times New Roman"/>
          <w:b/>
        </w:rPr>
        <w:t>. Б</w:t>
      </w:r>
      <w:r w:rsidRPr="00CF7A67">
        <w:rPr>
          <w:rFonts w:ascii="Times New Roman" w:hAnsi="Times New Roman"/>
          <w:b/>
        </w:rPr>
        <w:t>азовый уровень</w:t>
      </w:r>
    </w:p>
    <w:p w:rsidR="00D95C2F" w:rsidRPr="00CF7A67" w:rsidRDefault="00D95C2F" w:rsidP="00462809">
      <w:pPr>
        <w:shd w:val="clear" w:color="auto" w:fill="FFFFFF"/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410"/>
        <w:gridCol w:w="2409"/>
        <w:gridCol w:w="2369"/>
      </w:tblGrid>
      <w:tr w:rsidR="00CF7A67" w:rsidRPr="00CF7A67" w:rsidTr="00462809">
        <w:trPr>
          <w:trHeight w:val="386"/>
          <w:jc w:val="center"/>
        </w:trPr>
        <w:tc>
          <w:tcPr>
            <w:tcW w:w="2371" w:type="dxa"/>
          </w:tcPr>
          <w:p w:rsidR="00D95C2F" w:rsidRPr="00CF7A67" w:rsidRDefault="00D95C2F" w:rsidP="00462809">
            <w:pPr>
              <w:shd w:val="clear" w:color="auto" w:fill="FFFFFF"/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2016-2017 уч.</w:t>
            </w:r>
            <w:r w:rsidR="00462809">
              <w:rPr>
                <w:rFonts w:ascii="Times New Roman" w:hAnsi="Times New Roman"/>
              </w:rPr>
              <w:t xml:space="preserve"> </w:t>
            </w:r>
            <w:r w:rsidRPr="00CF7A67">
              <w:rPr>
                <w:rFonts w:ascii="Times New Roman" w:hAnsi="Times New Roman"/>
              </w:rPr>
              <w:t>год</w:t>
            </w:r>
          </w:p>
        </w:tc>
        <w:tc>
          <w:tcPr>
            <w:tcW w:w="2410" w:type="dxa"/>
          </w:tcPr>
          <w:p w:rsidR="00D95C2F" w:rsidRPr="00CF7A67" w:rsidRDefault="00D95C2F" w:rsidP="00462809">
            <w:pPr>
              <w:shd w:val="clear" w:color="auto" w:fill="FFFFFF"/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2017-2018 уч. год</w:t>
            </w:r>
          </w:p>
        </w:tc>
        <w:tc>
          <w:tcPr>
            <w:tcW w:w="2409" w:type="dxa"/>
          </w:tcPr>
          <w:p w:rsidR="00D95C2F" w:rsidRPr="00CF7A67" w:rsidRDefault="00D95C2F" w:rsidP="00462809">
            <w:pPr>
              <w:shd w:val="clear" w:color="auto" w:fill="FFFFFF"/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2018-2019 уч. год</w:t>
            </w:r>
          </w:p>
        </w:tc>
        <w:tc>
          <w:tcPr>
            <w:tcW w:w="2369" w:type="dxa"/>
          </w:tcPr>
          <w:p w:rsidR="00D95C2F" w:rsidRPr="00CF7A67" w:rsidRDefault="00D95C2F" w:rsidP="00462809">
            <w:pPr>
              <w:shd w:val="clear" w:color="auto" w:fill="FFFFFF"/>
              <w:spacing w:line="240" w:lineRule="auto"/>
              <w:ind w:left="-142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Средний балл  РФ в 2019 году </w:t>
            </w:r>
          </w:p>
        </w:tc>
      </w:tr>
      <w:tr w:rsidR="00D95C2F" w:rsidRPr="00CF7A67" w:rsidTr="00462809">
        <w:trPr>
          <w:trHeight w:val="503"/>
          <w:jc w:val="center"/>
        </w:trPr>
        <w:tc>
          <w:tcPr>
            <w:tcW w:w="2371" w:type="dxa"/>
          </w:tcPr>
          <w:p w:rsidR="00D95C2F" w:rsidRPr="00CF7A67" w:rsidRDefault="00D95C2F" w:rsidP="00462809">
            <w:pPr>
              <w:shd w:val="clear" w:color="auto" w:fill="FFFFFF"/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4,67</w:t>
            </w:r>
          </w:p>
        </w:tc>
        <w:tc>
          <w:tcPr>
            <w:tcW w:w="2410" w:type="dxa"/>
          </w:tcPr>
          <w:p w:rsidR="00D95C2F" w:rsidRPr="00CF7A67" w:rsidRDefault="00D95C2F" w:rsidP="00462809">
            <w:pPr>
              <w:shd w:val="clear" w:color="auto" w:fill="FFFFFF"/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4, 58</w:t>
            </w:r>
          </w:p>
        </w:tc>
        <w:tc>
          <w:tcPr>
            <w:tcW w:w="2409" w:type="dxa"/>
          </w:tcPr>
          <w:p w:rsidR="00D95C2F" w:rsidRPr="00CF7A67" w:rsidRDefault="00D95C2F" w:rsidP="00462809">
            <w:pPr>
              <w:shd w:val="clear" w:color="auto" w:fill="FFFFFF"/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4,54</w:t>
            </w:r>
          </w:p>
        </w:tc>
        <w:tc>
          <w:tcPr>
            <w:tcW w:w="2369" w:type="dxa"/>
          </w:tcPr>
          <w:p w:rsidR="00D95C2F" w:rsidRPr="00CF7A67" w:rsidRDefault="00D95C2F" w:rsidP="00462809">
            <w:pPr>
              <w:shd w:val="clear" w:color="auto" w:fill="FFFFFF"/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4,1</w:t>
            </w:r>
          </w:p>
        </w:tc>
      </w:tr>
    </w:tbl>
    <w:p w:rsidR="00D95C2F" w:rsidRPr="00CF7A67" w:rsidRDefault="00D95C2F" w:rsidP="00462809">
      <w:pPr>
        <w:spacing w:line="240" w:lineRule="auto"/>
        <w:ind w:left="-142" w:right="-1" w:firstLine="568"/>
        <w:contextualSpacing/>
        <w:jc w:val="center"/>
        <w:rPr>
          <w:rFonts w:ascii="Times New Roman" w:hAnsi="Times New Roman"/>
          <w:b/>
        </w:rPr>
      </w:pPr>
    </w:p>
    <w:p w:rsidR="00D95C2F" w:rsidRPr="00CF7A67" w:rsidRDefault="00D95C2F" w:rsidP="00462809">
      <w:pPr>
        <w:tabs>
          <w:tab w:val="left" w:pos="9884"/>
        </w:tabs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По результатам сдачи экзамена математики </w:t>
      </w:r>
      <w:proofErr w:type="gramStart"/>
      <w:r w:rsidRPr="00CF7A67">
        <w:rPr>
          <w:rFonts w:ascii="Times New Roman" w:hAnsi="Times New Roman"/>
        </w:rPr>
        <w:t>базового  все</w:t>
      </w:r>
      <w:proofErr w:type="gramEnd"/>
      <w:r w:rsidRPr="00CF7A67">
        <w:rPr>
          <w:rFonts w:ascii="Times New Roman" w:hAnsi="Times New Roman"/>
        </w:rPr>
        <w:t xml:space="preserve"> выпускники преодолели порог.</w:t>
      </w:r>
    </w:p>
    <w:p w:rsidR="00D95C2F" w:rsidRPr="00CF7A67" w:rsidRDefault="00D95C2F" w:rsidP="00462809">
      <w:pPr>
        <w:tabs>
          <w:tab w:val="left" w:pos="9884"/>
        </w:tabs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>На отлично написали 70%</w:t>
      </w:r>
      <w:proofErr w:type="gramStart"/>
      <w:r w:rsidRPr="00CF7A67">
        <w:rPr>
          <w:rFonts w:ascii="Times New Roman" w:hAnsi="Times New Roman"/>
        </w:rPr>
        <w:t>. ,</w:t>
      </w:r>
      <w:proofErr w:type="gramEnd"/>
      <w:r w:rsidRPr="00CF7A67">
        <w:rPr>
          <w:rFonts w:ascii="Times New Roman" w:hAnsi="Times New Roman"/>
        </w:rPr>
        <w:t xml:space="preserve"> что выше результата 2016 года на 33%.и результата 2017 года на 3 %., ниже результата 2018 года на 1%. </w:t>
      </w:r>
      <w:r w:rsidR="00A82E17" w:rsidRPr="00CF7A67">
        <w:rPr>
          <w:rFonts w:ascii="Times New Roman" w:hAnsi="Times New Roman"/>
        </w:rPr>
        <w:t>С</w:t>
      </w:r>
      <w:r w:rsidRPr="00CF7A67">
        <w:rPr>
          <w:rFonts w:ascii="Times New Roman" w:hAnsi="Times New Roman"/>
        </w:rPr>
        <w:t>редний балл составил 4,</w:t>
      </w:r>
      <w:proofErr w:type="gramStart"/>
      <w:r w:rsidRPr="00CF7A67">
        <w:rPr>
          <w:rFonts w:ascii="Times New Roman" w:hAnsi="Times New Roman"/>
        </w:rPr>
        <w:t>54 ,</w:t>
      </w:r>
      <w:proofErr w:type="gramEnd"/>
      <w:r w:rsidRPr="00CF7A67">
        <w:rPr>
          <w:rFonts w:ascii="Times New Roman" w:hAnsi="Times New Roman"/>
        </w:rPr>
        <w:t xml:space="preserve"> что выше показателя по РФ на 0, 44. 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Математика</w:t>
      </w:r>
      <w:r w:rsidR="00A82E17" w:rsidRPr="00CF7A67">
        <w:rPr>
          <w:rFonts w:ascii="Times New Roman" w:hAnsi="Times New Roman"/>
          <w:b/>
        </w:rPr>
        <w:t xml:space="preserve">.  </w:t>
      </w:r>
      <w:proofErr w:type="gramStart"/>
      <w:r w:rsidR="00A82E17" w:rsidRPr="00CF7A67">
        <w:rPr>
          <w:rFonts w:ascii="Times New Roman" w:hAnsi="Times New Roman"/>
          <w:b/>
        </w:rPr>
        <w:t>П</w:t>
      </w:r>
      <w:r w:rsidRPr="00CF7A67">
        <w:rPr>
          <w:rFonts w:ascii="Times New Roman" w:hAnsi="Times New Roman"/>
          <w:b/>
        </w:rPr>
        <w:t>рофильный  уровень</w:t>
      </w:r>
      <w:proofErr w:type="gramEnd"/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  <w:b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559"/>
        <w:gridCol w:w="1701"/>
        <w:gridCol w:w="1701"/>
        <w:gridCol w:w="1701"/>
        <w:gridCol w:w="1529"/>
      </w:tblGrid>
      <w:tr w:rsidR="00CF7A67" w:rsidRPr="00CF7A67" w:rsidTr="00D95C2F">
        <w:trPr>
          <w:trHeight w:val="609"/>
          <w:jc w:val="center"/>
        </w:trPr>
        <w:tc>
          <w:tcPr>
            <w:tcW w:w="1177" w:type="dxa"/>
          </w:tcPr>
          <w:p w:rsidR="00462809" w:rsidRDefault="00D95C2F" w:rsidP="00462809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2016-2017</w:t>
            </w:r>
          </w:p>
          <w:p w:rsidR="00D95C2F" w:rsidRPr="00CF7A67" w:rsidRDefault="00D95C2F" w:rsidP="00462809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 уч.</w:t>
            </w:r>
            <w:r w:rsidR="006B4660">
              <w:rPr>
                <w:rFonts w:ascii="Times New Roman" w:hAnsi="Times New Roman"/>
              </w:rPr>
              <w:t xml:space="preserve"> </w:t>
            </w:r>
            <w:r w:rsidRPr="00CF7A67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2017-2018 </w:t>
            </w:r>
            <w:proofErr w:type="spellStart"/>
            <w:r w:rsidRPr="00CF7A67">
              <w:rPr>
                <w:rFonts w:ascii="Times New Roman" w:hAnsi="Times New Roman"/>
              </w:rPr>
              <w:t>уч</w:t>
            </w:r>
            <w:proofErr w:type="spellEnd"/>
            <w:r w:rsidRPr="00CF7A6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2018-2019 </w:t>
            </w:r>
            <w:proofErr w:type="spellStart"/>
            <w:r w:rsidRPr="00CF7A67">
              <w:rPr>
                <w:rFonts w:ascii="Times New Roman" w:hAnsi="Times New Roman"/>
              </w:rPr>
              <w:t>уч</w:t>
            </w:r>
            <w:proofErr w:type="spellEnd"/>
            <w:r w:rsidRPr="00CF7A6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</w:tcPr>
          <w:p w:rsidR="00D95C2F" w:rsidRPr="00CF7A67" w:rsidRDefault="00D95C2F" w:rsidP="00462809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Средний балл РФ</w:t>
            </w:r>
          </w:p>
        </w:tc>
        <w:tc>
          <w:tcPr>
            <w:tcW w:w="1701" w:type="dxa"/>
          </w:tcPr>
          <w:p w:rsidR="00D95C2F" w:rsidRPr="00CF7A67" w:rsidRDefault="00D95C2F" w:rsidP="00462809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Средний балл Свердловская область</w:t>
            </w:r>
          </w:p>
        </w:tc>
        <w:tc>
          <w:tcPr>
            <w:tcW w:w="1529" w:type="dxa"/>
          </w:tcPr>
          <w:p w:rsidR="00D95C2F" w:rsidRPr="00CF7A67" w:rsidRDefault="00D95C2F" w:rsidP="00462809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Средний балл Сухой Лог</w:t>
            </w:r>
          </w:p>
        </w:tc>
      </w:tr>
      <w:tr w:rsidR="00CF7A67" w:rsidRPr="00CF7A67" w:rsidTr="00D95C2F">
        <w:trPr>
          <w:trHeight w:val="503"/>
          <w:jc w:val="center"/>
        </w:trPr>
        <w:tc>
          <w:tcPr>
            <w:tcW w:w="1177" w:type="dxa"/>
          </w:tcPr>
          <w:p w:rsidR="00D95C2F" w:rsidRPr="00CF7A67" w:rsidRDefault="00D95C2F" w:rsidP="00462809">
            <w:pPr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49,14</w:t>
            </w:r>
          </w:p>
        </w:tc>
        <w:tc>
          <w:tcPr>
            <w:tcW w:w="1559" w:type="dxa"/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701" w:type="dxa"/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701" w:type="dxa"/>
          </w:tcPr>
          <w:p w:rsidR="00D95C2F" w:rsidRPr="00CF7A67" w:rsidRDefault="00D95C2F" w:rsidP="00462809">
            <w:pPr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56,6</w:t>
            </w:r>
          </w:p>
        </w:tc>
        <w:tc>
          <w:tcPr>
            <w:tcW w:w="1701" w:type="dxa"/>
          </w:tcPr>
          <w:p w:rsidR="00D95C2F" w:rsidRPr="00CF7A67" w:rsidRDefault="00D95C2F" w:rsidP="00462809">
            <w:pPr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52</w:t>
            </w:r>
          </w:p>
        </w:tc>
        <w:tc>
          <w:tcPr>
            <w:tcW w:w="1529" w:type="dxa"/>
          </w:tcPr>
          <w:p w:rsidR="00D95C2F" w:rsidRPr="00CF7A67" w:rsidRDefault="00D95C2F" w:rsidP="00462809">
            <w:pPr>
              <w:spacing w:line="240" w:lineRule="auto"/>
              <w:ind w:left="-142" w:right="-1" w:firstLine="568"/>
              <w:contextualSpacing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60</w:t>
            </w:r>
          </w:p>
        </w:tc>
      </w:tr>
    </w:tbl>
    <w:p w:rsidR="00D95C2F" w:rsidRPr="00CF7A67" w:rsidRDefault="00D95C2F" w:rsidP="00462809">
      <w:pPr>
        <w:tabs>
          <w:tab w:val="left" w:pos="9884"/>
        </w:tabs>
        <w:spacing w:line="240" w:lineRule="auto"/>
        <w:ind w:left="-142" w:right="-39" w:firstLine="568"/>
        <w:contextualSpacing/>
        <w:jc w:val="both"/>
        <w:rPr>
          <w:rFonts w:ascii="Times New Roman" w:hAnsi="Times New Roman"/>
          <w:b/>
        </w:rPr>
      </w:pPr>
    </w:p>
    <w:p w:rsidR="00D95C2F" w:rsidRPr="00462809" w:rsidRDefault="00D95C2F" w:rsidP="00462809">
      <w:pPr>
        <w:pStyle w:val="af2"/>
        <w:spacing w:after="0"/>
        <w:ind w:left="-142" w:right="-1" w:firstLine="568"/>
        <w:contextualSpacing/>
        <w:jc w:val="both"/>
        <w:rPr>
          <w:bCs/>
          <w:color w:val="auto"/>
          <w:sz w:val="22"/>
          <w:szCs w:val="22"/>
        </w:rPr>
      </w:pPr>
      <w:r w:rsidRPr="00CF7A67">
        <w:rPr>
          <w:color w:val="auto"/>
          <w:sz w:val="24"/>
          <w:szCs w:val="24"/>
        </w:rPr>
        <w:t xml:space="preserve">          </w:t>
      </w:r>
      <w:r w:rsidRPr="00462809">
        <w:rPr>
          <w:color w:val="auto"/>
          <w:sz w:val="22"/>
          <w:szCs w:val="22"/>
        </w:rPr>
        <w:t xml:space="preserve">Результаты </w:t>
      </w:r>
      <w:r w:rsidR="00A82E17" w:rsidRPr="00462809">
        <w:rPr>
          <w:color w:val="auto"/>
          <w:sz w:val="22"/>
          <w:szCs w:val="22"/>
        </w:rPr>
        <w:t xml:space="preserve">ЕГЭ </w:t>
      </w:r>
      <w:r w:rsidRPr="00462809">
        <w:rPr>
          <w:color w:val="auto"/>
          <w:sz w:val="22"/>
          <w:szCs w:val="22"/>
        </w:rPr>
        <w:t>учащихся МАОУ СОШ №</w:t>
      </w:r>
      <w:proofErr w:type="gramStart"/>
      <w:r w:rsidRPr="00462809">
        <w:rPr>
          <w:color w:val="auto"/>
          <w:sz w:val="22"/>
          <w:szCs w:val="22"/>
        </w:rPr>
        <w:t>7  выше</w:t>
      </w:r>
      <w:proofErr w:type="gramEnd"/>
      <w:r w:rsidRPr="00462809">
        <w:rPr>
          <w:color w:val="auto"/>
          <w:sz w:val="22"/>
          <w:szCs w:val="22"/>
        </w:rPr>
        <w:t xml:space="preserve"> среднего по РФ. </w:t>
      </w:r>
      <w:r w:rsidRPr="00462809">
        <w:rPr>
          <w:bCs/>
          <w:color w:val="auto"/>
          <w:sz w:val="22"/>
          <w:szCs w:val="22"/>
        </w:rPr>
        <w:t>Сравне</w:t>
      </w:r>
      <w:r w:rsidR="00A82E17" w:rsidRPr="00462809">
        <w:rPr>
          <w:bCs/>
          <w:color w:val="auto"/>
          <w:sz w:val="22"/>
          <w:szCs w:val="22"/>
        </w:rPr>
        <w:t xml:space="preserve">ние результатов последних трех </w:t>
      </w:r>
      <w:r w:rsidRPr="00462809">
        <w:rPr>
          <w:bCs/>
          <w:color w:val="auto"/>
          <w:sz w:val="22"/>
          <w:szCs w:val="22"/>
        </w:rPr>
        <w:t>лет показывает, что в 2019</w:t>
      </w:r>
      <w:r w:rsidR="00A82E17" w:rsidRPr="00462809">
        <w:rPr>
          <w:bCs/>
          <w:color w:val="auto"/>
          <w:sz w:val="22"/>
          <w:szCs w:val="22"/>
        </w:rPr>
        <w:t xml:space="preserve"> году</w:t>
      </w:r>
      <w:r w:rsidRPr="00462809">
        <w:rPr>
          <w:bCs/>
          <w:color w:val="auto"/>
          <w:sz w:val="22"/>
          <w:szCs w:val="22"/>
        </w:rPr>
        <w:t xml:space="preserve"> выпускники в целом </w:t>
      </w:r>
      <w:proofErr w:type="gramStart"/>
      <w:r w:rsidRPr="00462809">
        <w:rPr>
          <w:bCs/>
          <w:color w:val="auto"/>
          <w:sz w:val="22"/>
          <w:szCs w:val="22"/>
        </w:rPr>
        <w:t>продемонстрировали  разный</w:t>
      </w:r>
      <w:proofErr w:type="gramEnd"/>
      <w:r w:rsidRPr="00462809">
        <w:rPr>
          <w:bCs/>
          <w:color w:val="auto"/>
          <w:sz w:val="22"/>
          <w:szCs w:val="22"/>
        </w:rPr>
        <w:t xml:space="preserve"> уровень подготовки, но средний балл в сравнении с 2018 годом увеличился до 65 баллов, что   выше чем в 2018 году на почти на 12 баллов и выше чем по РФ на 11,6 балла. </w:t>
      </w:r>
    </w:p>
    <w:p w:rsidR="00D95C2F" w:rsidRPr="00462809" w:rsidRDefault="00A82E17" w:rsidP="00462809">
      <w:pPr>
        <w:pStyle w:val="af2"/>
        <w:tabs>
          <w:tab w:val="left" w:pos="9355"/>
        </w:tabs>
        <w:spacing w:after="0"/>
        <w:ind w:left="-142" w:right="-1" w:firstLine="568"/>
        <w:contextualSpacing/>
        <w:jc w:val="both"/>
        <w:rPr>
          <w:bCs/>
          <w:color w:val="auto"/>
          <w:sz w:val="22"/>
          <w:szCs w:val="22"/>
        </w:rPr>
      </w:pPr>
      <w:r w:rsidRPr="00462809">
        <w:rPr>
          <w:bCs/>
          <w:color w:val="auto"/>
          <w:sz w:val="22"/>
          <w:szCs w:val="22"/>
        </w:rPr>
        <w:t xml:space="preserve">          Результаты ЕГЭ 2019 года показали, что 7 выпускников</w:t>
      </w:r>
      <w:r w:rsidR="00D95C2F" w:rsidRPr="00462809">
        <w:rPr>
          <w:bCs/>
          <w:color w:val="auto"/>
          <w:sz w:val="22"/>
          <w:szCs w:val="22"/>
        </w:rPr>
        <w:t xml:space="preserve"> продемо</w:t>
      </w:r>
      <w:r w:rsidRPr="00462809">
        <w:rPr>
          <w:bCs/>
          <w:color w:val="auto"/>
          <w:sz w:val="22"/>
          <w:szCs w:val="22"/>
        </w:rPr>
        <w:t xml:space="preserve">нстрировали при сдаче экзамена </w:t>
      </w:r>
      <w:r w:rsidR="00D95C2F" w:rsidRPr="00462809">
        <w:rPr>
          <w:bCs/>
          <w:color w:val="auto"/>
          <w:sz w:val="22"/>
          <w:szCs w:val="22"/>
        </w:rPr>
        <w:t>хор</w:t>
      </w:r>
      <w:r w:rsidRPr="00462809">
        <w:rPr>
          <w:bCs/>
          <w:color w:val="auto"/>
          <w:sz w:val="22"/>
          <w:szCs w:val="22"/>
        </w:rPr>
        <w:t xml:space="preserve">оший уровень подготовки и набрали 70-79 баллов, </w:t>
      </w:r>
      <w:proofErr w:type="gramStart"/>
      <w:r w:rsidRPr="00462809">
        <w:rPr>
          <w:bCs/>
          <w:color w:val="auto"/>
          <w:sz w:val="22"/>
          <w:szCs w:val="22"/>
        </w:rPr>
        <w:t xml:space="preserve">что </w:t>
      </w:r>
      <w:r w:rsidR="00D95C2F" w:rsidRPr="00462809">
        <w:rPr>
          <w:bCs/>
          <w:color w:val="auto"/>
          <w:sz w:val="22"/>
          <w:szCs w:val="22"/>
        </w:rPr>
        <w:t xml:space="preserve"> выше</w:t>
      </w:r>
      <w:proofErr w:type="gramEnd"/>
      <w:r w:rsidR="00D95C2F" w:rsidRPr="00462809">
        <w:rPr>
          <w:bCs/>
          <w:color w:val="auto"/>
          <w:sz w:val="22"/>
          <w:szCs w:val="22"/>
        </w:rPr>
        <w:t xml:space="preserve"> 2018 года на 4 человека, однако 80 баллов и более не набрал никто.  Данные обучающиеся прочно овладели практически всеми контролируемыми элементами содержания на базовом уровне и проявили способность к решению задач, требующих применять математику в нестандартной ситуации. Еще 7 человек показали </w:t>
      </w:r>
      <w:r w:rsidRPr="00462809">
        <w:rPr>
          <w:bCs/>
          <w:color w:val="auto"/>
          <w:sz w:val="22"/>
          <w:szCs w:val="22"/>
        </w:rPr>
        <w:t xml:space="preserve">результат </w:t>
      </w:r>
      <w:r w:rsidR="00D95C2F" w:rsidRPr="00462809">
        <w:rPr>
          <w:bCs/>
          <w:color w:val="auto"/>
          <w:sz w:val="22"/>
          <w:szCs w:val="22"/>
        </w:rPr>
        <w:t xml:space="preserve">от 60 до </w:t>
      </w:r>
      <w:r w:rsidR="00D95C2F" w:rsidRPr="00462809">
        <w:rPr>
          <w:bCs/>
          <w:color w:val="auto"/>
          <w:sz w:val="22"/>
          <w:szCs w:val="22"/>
        </w:rPr>
        <w:lastRenderedPageBreak/>
        <w:t>69 баллов. 90 % выпускников школы демонстриру</w:t>
      </w:r>
      <w:r w:rsidRPr="00462809">
        <w:rPr>
          <w:bCs/>
          <w:color w:val="auto"/>
          <w:sz w:val="22"/>
          <w:szCs w:val="22"/>
        </w:rPr>
        <w:t>ют уровень подготовки</w:t>
      </w:r>
      <w:r w:rsidR="00D95C2F" w:rsidRPr="00462809">
        <w:rPr>
          <w:bCs/>
          <w:color w:val="auto"/>
          <w:sz w:val="22"/>
          <w:szCs w:val="22"/>
        </w:rPr>
        <w:t xml:space="preserve"> выше среднего балла по РФ, </w:t>
      </w:r>
      <w:proofErr w:type="gramStart"/>
      <w:r w:rsidR="00D95C2F" w:rsidRPr="00462809">
        <w:rPr>
          <w:bCs/>
          <w:color w:val="auto"/>
          <w:sz w:val="22"/>
          <w:szCs w:val="22"/>
        </w:rPr>
        <w:t>что  позволяет</w:t>
      </w:r>
      <w:proofErr w:type="gramEnd"/>
      <w:r w:rsidR="00D95C2F" w:rsidRPr="00462809">
        <w:rPr>
          <w:bCs/>
          <w:color w:val="auto"/>
          <w:sz w:val="22"/>
          <w:szCs w:val="22"/>
        </w:rPr>
        <w:t xml:space="preserve"> обеспечить успешность обучения в вузах, предъявляющих более высокие требования к математической подготовке. Только один человек показал </w:t>
      </w:r>
      <w:r w:rsidRPr="00462809">
        <w:rPr>
          <w:bCs/>
          <w:color w:val="auto"/>
          <w:sz w:val="22"/>
          <w:szCs w:val="22"/>
        </w:rPr>
        <w:t xml:space="preserve">результат </w:t>
      </w:r>
      <w:r w:rsidR="00D95C2F" w:rsidRPr="00462809">
        <w:rPr>
          <w:bCs/>
          <w:color w:val="auto"/>
          <w:sz w:val="22"/>
          <w:szCs w:val="22"/>
        </w:rPr>
        <w:t>ниже среднего балла по РФ- 50 баллов.</w:t>
      </w:r>
    </w:p>
    <w:p w:rsidR="00D95C2F" w:rsidRPr="00462809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</w:rPr>
      </w:pPr>
      <w:r w:rsidRPr="00462809">
        <w:rPr>
          <w:rFonts w:ascii="Times New Roman" w:hAnsi="Times New Roman"/>
        </w:rPr>
        <w:t xml:space="preserve">         Анализ полученных результатов </w:t>
      </w:r>
      <w:proofErr w:type="gramStart"/>
      <w:r w:rsidRPr="00462809">
        <w:rPr>
          <w:rFonts w:ascii="Times New Roman" w:hAnsi="Times New Roman"/>
        </w:rPr>
        <w:t>ЕГЭ  по</w:t>
      </w:r>
      <w:proofErr w:type="gramEnd"/>
      <w:r w:rsidRPr="00462809">
        <w:rPr>
          <w:rFonts w:ascii="Times New Roman" w:hAnsi="Times New Roman"/>
        </w:rPr>
        <w:t xml:space="preserve"> математике позволяет сделать вывод о необходимости целенаправленных усилий педагогического коллектива по повыше</w:t>
      </w:r>
      <w:r w:rsidR="00A82E17" w:rsidRPr="00462809">
        <w:rPr>
          <w:rFonts w:ascii="Times New Roman" w:hAnsi="Times New Roman"/>
        </w:rPr>
        <w:t>нию качества обучения математике на уровне основного общего  и среднего общего образования</w:t>
      </w:r>
      <w:r w:rsidRPr="00462809">
        <w:rPr>
          <w:rFonts w:ascii="Times New Roman" w:hAnsi="Times New Roman"/>
        </w:rPr>
        <w:t xml:space="preserve">. </w:t>
      </w:r>
    </w:p>
    <w:p w:rsidR="00D95C2F" w:rsidRPr="00462809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</w:rPr>
      </w:pPr>
      <w:r w:rsidRPr="00462809">
        <w:rPr>
          <w:rFonts w:ascii="Times New Roman" w:hAnsi="Times New Roman"/>
        </w:rPr>
        <w:t xml:space="preserve">Педагоги, работающие в выпускных и </w:t>
      </w:r>
      <w:proofErr w:type="spellStart"/>
      <w:r w:rsidRPr="00462809">
        <w:rPr>
          <w:rFonts w:ascii="Times New Roman" w:hAnsi="Times New Roman"/>
        </w:rPr>
        <w:t>предвыпускных</w:t>
      </w:r>
      <w:proofErr w:type="spellEnd"/>
      <w:r w:rsidRPr="00462809">
        <w:rPr>
          <w:rFonts w:ascii="Times New Roman" w:hAnsi="Times New Roman"/>
        </w:rPr>
        <w:t xml:space="preserve"> классах прошли </w:t>
      </w:r>
      <w:r w:rsidR="00A82E17" w:rsidRPr="00462809">
        <w:rPr>
          <w:rFonts w:ascii="Times New Roman" w:hAnsi="Times New Roman"/>
        </w:rPr>
        <w:t>курсы повышения квалификации</w:t>
      </w:r>
      <w:r w:rsidRPr="00462809">
        <w:rPr>
          <w:rFonts w:ascii="Times New Roman" w:hAnsi="Times New Roman"/>
        </w:rPr>
        <w:t xml:space="preserve"> по </w:t>
      </w:r>
      <w:r w:rsidR="00A82E17" w:rsidRPr="00462809">
        <w:rPr>
          <w:rFonts w:ascii="Times New Roman" w:hAnsi="Times New Roman"/>
        </w:rPr>
        <w:t xml:space="preserve">подготовке учащихся к </w:t>
      </w:r>
      <w:proofErr w:type="gramStart"/>
      <w:r w:rsidR="00A82E17" w:rsidRPr="00462809">
        <w:rPr>
          <w:rFonts w:ascii="Times New Roman" w:hAnsi="Times New Roman"/>
        </w:rPr>
        <w:t xml:space="preserve">ЕГЭ </w:t>
      </w:r>
      <w:r w:rsidRPr="00462809">
        <w:rPr>
          <w:rFonts w:ascii="Times New Roman" w:hAnsi="Times New Roman"/>
        </w:rPr>
        <w:t>,</w:t>
      </w:r>
      <w:proofErr w:type="gramEnd"/>
      <w:r w:rsidRPr="00462809">
        <w:rPr>
          <w:rFonts w:ascii="Times New Roman" w:hAnsi="Times New Roman"/>
        </w:rPr>
        <w:t xml:space="preserve"> принимали участие в </w:t>
      </w:r>
      <w:proofErr w:type="spellStart"/>
      <w:r w:rsidRPr="00462809">
        <w:rPr>
          <w:rFonts w:ascii="Times New Roman" w:hAnsi="Times New Roman"/>
        </w:rPr>
        <w:t>вебинарах</w:t>
      </w:r>
      <w:proofErr w:type="spellEnd"/>
      <w:r w:rsidRPr="00462809">
        <w:rPr>
          <w:rFonts w:ascii="Times New Roman" w:hAnsi="Times New Roman"/>
        </w:rPr>
        <w:t>, проводимых в рамках работы ИРО, все являются экспертами в составе МПК по проверке ОГЭ.</w:t>
      </w:r>
    </w:p>
    <w:p w:rsidR="00D95C2F" w:rsidRDefault="00D95C2F" w:rsidP="00462809">
      <w:pPr>
        <w:spacing w:line="240" w:lineRule="auto"/>
        <w:ind w:left="-142" w:firstLine="56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7A67">
        <w:rPr>
          <w:rFonts w:ascii="Times New Roman" w:hAnsi="Times New Roman"/>
          <w:b/>
          <w:sz w:val="24"/>
          <w:szCs w:val="24"/>
        </w:rPr>
        <w:t xml:space="preserve">Результаты сдачи </w:t>
      </w:r>
      <w:proofErr w:type="gramStart"/>
      <w:r w:rsidRPr="00CF7A67">
        <w:rPr>
          <w:rFonts w:ascii="Times New Roman" w:hAnsi="Times New Roman"/>
          <w:b/>
          <w:sz w:val="24"/>
          <w:szCs w:val="24"/>
        </w:rPr>
        <w:t>ЕГЭ  предметов</w:t>
      </w:r>
      <w:proofErr w:type="gramEnd"/>
      <w:r w:rsidRPr="00CF7A67">
        <w:rPr>
          <w:rFonts w:ascii="Times New Roman" w:hAnsi="Times New Roman"/>
          <w:b/>
          <w:sz w:val="24"/>
          <w:szCs w:val="24"/>
        </w:rPr>
        <w:t xml:space="preserve"> по выбору</w:t>
      </w:r>
      <w:r w:rsidR="001B1638">
        <w:rPr>
          <w:rFonts w:ascii="Times New Roman" w:hAnsi="Times New Roman"/>
          <w:b/>
          <w:sz w:val="24"/>
          <w:szCs w:val="24"/>
        </w:rPr>
        <w:t>.</w:t>
      </w:r>
    </w:p>
    <w:p w:rsidR="00D95C2F" w:rsidRPr="00CF7A67" w:rsidRDefault="00D95C2F" w:rsidP="00B42D7A">
      <w:pPr>
        <w:spacing w:line="240" w:lineRule="auto"/>
        <w:ind w:left="-142" w:firstLine="709"/>
        <w:contextualSpacing/>
        <w:jc w:val="both"/>
        <w:rPr>
          <w:rFonts w:ascii="Times New Roman" w:hAnsi="Times New Roman"/>
          <w:sz w:val="20"/>
        </w:rPr>
      </w:pPr>
      <w:r w:rsidRPr="00CF7A67">
        <w:rPr>
          <w:rFonts w:ascii="Times New Roman" w:hAnsi="Times New Roman"/>
          <w:b/>
          <w:sz w:val="20"/>
        </w:rPr>
        <w:t>Динамика результатов в соответствии с полученными баллами  ЕГЭ в МАОУ СОШ №7</w:t>
      </w:r>
      <w:hyperlink r:id="rId8" w:tgtFrame="_blank" w:tooltip="Скачать файл: Информация о результатах единого государственного экзамена выпускников дневных общеобразовательных учреждений в 2013 году " w:history="1">
        <w:r w:rsidRPr="00CF7A67">
          <w:rPr>
            <w:rStyle w:val="a5"/>
            <w:rFonts w:ascii="Times New Roman" w:hAnsi="Times New Roman"/>
            <w:b/>
            <w:color w:val="auto"/>
            <w:sz w:val="20"/>
            <w:u w:val="none"/>
            <w:shd w:val="clear" w:color="auto" w:fill="FCFCF6"/>
          </w:rPr>
          <w:t xml:space="preserve">  обучающимися 11 классов  в 2019 году</w:t>
        </w:r>
      </w:hyperlink>
    </w:p>
    <w:tbl>
      <w:tblPr>
        <w:tblpPr w:leftFromText="180" w:rightFromText="180" w:bottomFromText="200" w:vertAnchor="text" w:horzAnchor="margin" w:tblpXSpec="center" w:tblpY="136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733"/>
        <w:gridCol w:w="857"/>
        <w:gridCol w:w="733"/>
        <w:gridCol w:w="734"/>
        <w:gridCol w:w="734"/>
        <w:gridCol w:w="611"/>
        <w:gridCol w:w="734"/>
        <w:gridCol w:w="734"/>
        <w:gridCol w:w="612"/>
        <w:gridCol w:w="611"/>
        <w:gridCol w:w="734"/>
      </w:tblGrid>
      <w:tr w:rsidR="00CF7A67" w:rsidRPr="00CF7A67" w:rsidTr="00C4052A">
        <w:trPr>
          <w:cantSplit/>
          <w:trHeight w:val="137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Учебная дисциплина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 xml:space="preserve">Кол-во сдавав </w:t>
            </w:r>
            <w:proofErr w:type="spellStart"/>
            <w:r w:rsidRPr="00CF7A67">
              <w:rPr>
                <w:rFonts w:ascii="Times New Roman" w:hAnsi="Times New Roman"/>
                <w:b/>
                <w:sz w:val="18"/>
              </w:rPr>
              <w:t>ших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81-100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61-80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Преодолевших минимальный порог и набравших до 61 балла</w:t>
            </w:r>
          </w:p>
          <w:p w:rsidR="001B1638" w:rsidRPr="00CF7A67" w:rsidRDefault="001B1638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Не преодолевшие порог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Низ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F7A67">
              <w:rPr>
                <w:rFonts w:ascii="Times New Roman" w:hAnsi="Times New Roman"/>
                <w:b/>
                <w:sz w:val="18"/>
              </w:rPr>
              <w:t>Выс</w:t>
            </w:r>
            <w:proofErr w:type="spellEnd"/>
          </w:p>
        </w:tc>
      </w:tr>
      <w:tr w:rsidR="00CF7A67" w:rsidRPr="00CF7A67" w:rsidTr="00C4052A">
        <w:trPr>
          <w:cantSplit/>
          <w:trHeight w:val="149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кол-во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кол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%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Кол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CF7A67" w:rsidRPr="00CF7A67" w:rsidTr="00C4052A">
        <w:trPr>
          <w:cantSplit/>
          <w:trHeight w:val="199"/>
        </w:trPr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B42D7A" w:rsidP="00B42D7A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 w:rsidR="00D95C2F" w:rsidRPr="00CF7A67">
              <w:rPr>
                <w:rFonts w:ascii="Times New Roman" w:hAnsi="Times New Roman"/>
                <w:b/>
                <w:sz w:val="18"/>
              </w:rPr>
              <w:t>История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60%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86</w:t>
            </w:r>
          </w:p>
        </w:tc>
      </w:tr>
      <w:tr w:rsidR="00CF7A67" w:rsidRPr="00CF7A67" w:rsidTr="00C4052A">
        <w:trPr>
          <w:cantSplit/>
          <w:trHeight w:val="52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2. Обществознание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47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 xml:space="preserve">4               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21%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89</w:t>
            </w:r>
          </w:p>
        </w:tc>
      </w:tr>
      <w:tr w:rsidR="00CF7A67" w:rsidRPr="00CF7A67" w:rsidTr="00C4052A">
        <w:trPr>
          <w:cantSplit/>
          <w:trHeight w:val="30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3. Биология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67%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73</w:t>
            </w:r>
          </w:p>
        </w:tc>
      </w:tr>
      <w:tr w:rsidR="00CF7A67" w:rsidRPr="00CF7A67" w:rsidTr="00C4052A">
        <w:trPr>
          <w:cantSplit/>
          <w:trHeight w:val="422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4. Физика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67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33%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78</w:t>
            </w:r>
          </w:p>
        </w:tc>
      </w:tr>
      <w:tr w:rsidR="00CF7A67" w:rsidRPr="00CF7A67" w:rsidTr="00C4052A">
        <w:trPr>
          <w:cantSplit/>
          <w:trHeight w:val="31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5. Химия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100%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54</w:t>
            </w:r>
          </w:p>
        </w:tc>
      </w:tr>
      <w:tr w:rsidR="00CF7A67" w:rsidRPr="00CF7A67" w:rsidTr="00C4052A">
        <w:trPr>
          <w:cantSplit/>
          <w:trHeight w:val="31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6. Информатика и ИКТ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67%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64</w:t>
            </w:r>
          </w:p>
        </w:tc>
      </w:tr>
      <w:tr w:rsidR="00CF7A67" w:rsidRPr="00CF7A67" w:rsidTr="00C4052A">
        <w:trPr>
          <w:cantSplit/>
          <w:trHeight w:val="31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7</w:t>
            </w:r>
            <w:r w:rsidRPr="00CF7A67">
              <w:rPr>
                <w:rFonts w:ascii="Times New Roman" w:hAnsi="Times New Roman"/>
                <w:b/>
                <w:sz w:val="18"/>
              </w:rPr>
              <w:t>. География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71%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74</w:t>
            </w:r>
          </w:p>
        </w:tc>
      </w:tr>
      <w:tr w:rsidR="00CF7A67" w:rsidRPr="00CF7A67" w:rsidTr="00C4052A">
        <w:trPr>
          <w:cantSplit/>
          <w:trHeight w:val="31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8. Литература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 xml:space="preserve">       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97</w:t>
            </w:r>
          </w:p>
        </w:tc>
      </w:tr>
      <w:tr w:rsidR="00CF7A67" w:rsidRPr="00CF7A67" w:rsidTr="00C4052A">
        <w:trPr>
          <w:cantSplit/>
          <w:trHeight w:val="31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</w:rPr>
            </w:pPr>
            <w:r w:rsidRPr="00CF7A67">
              <w:rPr>
                <w:rFonts w:ascii="Times New Roman" w:hAnsi="Times New Roman"/>
                <w:b/>
                <w:sz w:val="18"/>
              </w:rPr>
              <w:t>9.Английский язык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76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5C2F" w:rsidRPr="00CF7A67" w:rsidRDefault="00D95C2F" w:rsidP="001B16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F7A67">
              <w:rPr>
                <w:rFonts w:ascii="Times New Roman" w:hAnsi="Times New Roman"/>
                <w:sz w:val="18"/>
              </w:rPr>
              <w:t>81</w:t>
            </w:r>
          </w:p>
        </w:tc>
      </w:tr>
    </w:tbl>
    <w:p w:rsidR="00D95C2F" w:rsidRPr="00CF7A67" w:rsidRDefault="00D95C2F" w:rsidP="00462809">
      <w:pPr>
        <w:autoSpaceDE w:val="0"/>
        <w:autoSpaceDN w:val="0"/>
        <w:adjustRightInd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F7A67">
        <w:rPr>
          <w:rFonts w:ascii="Times New Roman" w:hAnsi="Times New Roman"/>
          <w:bCs/>
          <w:sz w:val="24"/>
          <w:szCs w:val="24"/>
        </w:rPr>
        <w:t xml:space="preserve">Не преодолели порог </w:t>
      </w:r>
      <w:r w:rsidR="00C4052A" w:rsidRPr="00CF7A67">
        <w:rPr>
          <w:rFonts w:ascii="Times New Roman" w:hAnsi="Times New Roman"/>
          <w:bCs/>
          <w:sz w:val="24"/>
          <w:szCs w:val="24"/>
        </w:rPr>
        <w:t xml:space="preserve">успешности </w:t>
      </w:r>
      <w:proofErr w:type="gramStart"/>
      <w:r w:rsidR="00C4052A" w:rsidRPr="00CF7A67">
        <w:rPr>
          <w:rFonts w:ascii="Times New Roman" w:hAnsi="Times New Roman"/>
          <w:bCs/>
          <w:sz w:val="24"/>
          <w:szCs w:val="24"/>
        </w:rPr>
        <w:t>2  выпускника</w:t>
      </w:r>
      <w:proofErr w:type="gramEnd"/>
      <w:r w:rsidRPr="00CF7A67">
        <w:rPr>
          <w:rFonts w:ascii="Times New Roman" w:hAnsi="Times New Roman"/>
          <w:bCs/>
          <w:sz w:val="24"/>
          <w:szCs w:val="24"/>
        </w:rPr>
        <w:t xml:space="preserve"> по обществознанию, что составляет 10% от количества сдававших данный предмет. </w:t>
      </w:r>
    </w:p>
    <w:p w:rsidR="00D95C2F" w:rsidRPr="00CF7A67" w:rsidRDefault="009B5049" w:rsidP="00462809">
      <w:pPr>
        <w:autoSpaceDE w:val="0"/>
        <w:autoSpaceDN w:val="0"/>
        <w:adjustRightInd w:val="0"/>
        <w:spacing w:after="0" w:line="240" w:lineRule="auto"/>
        <w:ind w:left="-142" w:firstLine="568"/>
        <w:contextualSpacing/>
        <w:rPr>
          <w:rFonts w:ascii="Times New Roman" w:hAnsi="Times New Roman"/>
          <w:b/>
          <w:bCs/>
          <w:sz w:val="24"/>
          <w:szCs w:val="24"/>
        </w:rPr>
      </w:pPr>
      <w:r w:rsidRPr="00CF7A67"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247650</wp:posOffset>
                </wp:positionV>
                <wp:extent cx="2828925" cy="9525"/>
                <wp:effectExtent l="11430" t="5080" r="7620" b="139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8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2D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6.95pt;margin-top:19.5pt;width:22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aeJgIAAEgEAAAOAAAAZHJzL2Uyb0RvYy54bWysVEGv2jAMvk/af4hyh1JWGFSUp6cWdnnb&#10;Q3pvu4ckpdHSJEoCBU3773PSwsZ2maZxCHZsf7Y/O109nFuJTtw6oVWB0/EEI66oZkIdCvz5dTta&#10;YOQ8UYxIrXiBL9zhh/XbN6vO5HyqGy0ZtwhAlMs7U+DGe5MniaMNb4kba8MVGGttW+JBtYeEWdIB&#10;eiuT6WQyTzptmbGacufgtuqNeB3x65pT/1zXjnskCwy1+XjaeO7DmaxXJD9YYhpBhzLIP1TREqEg&#10;6Q2qIp6goxV/QLWCWu107cdUt4mua0F57AG6SSe/dfPSEMNjL0COMzea3P+DpZ9OO4sEK/AcI0Va&#10;GNHj0euYGWWBns64HLxKtbOhQXpWL+ZJ068OKV02RB14dH69GIhNQ0RyFxIUZyDJvvuoGfgQwI9c&#10;nWvboloK8yUEBnDgA53jcC634fCzRxQup4vpYjmdYUTBtpyBFFKRPKCEWGOd/8B1i4JQYOctEYfG&#10;l1op2AJt+wzk9OR8H3gNCMFKb4WUcE9yqVA3JAiq01KwYIyKPexLadGJhHWKv6GKOzerj4pFsIYT&#10;thlkT4TsZahaqoAHvUE5g9Tvy7flZLlZbBbZKJvON6NsUlWjx22Zjebb9P2seleVZZV+D2ylWd4I&#10;xrgK1V13N83+bjeGV9Rv3W17bzQk9+iRaCj2+h+LjmMOk+13ZK/ZZWcDtWHisK7ReXha4T38qkev&#10;nx+A9Q8AAAD//wMAUEsDBBQABgAIAAAAIQBNPH4R3wAAAAkBAAAPAAAAZHJzL2Rvd25yZXYueG1s&#10;TI9BT4NAEIXvJv6HzZh4s0st1IIsjTHReDAkVnvfslNA2Vlkt0D/veNJj5P58t738u1sOzHi4FtH&#10;CpaLCARS5UxLtYKP96ebDQgfNBndOUIFZ/SwLS4vcp0ZN9EbjrtQCw4hn2kFTQh9JqWvGrTaL1yP&#10;xL+jG6wOfA61NIOeONx28jaK1tLqlrih0T0+Nlh97U5WwTfdnfexHDefZRnWzy+vNWE5KXV9NT/c&#10;gwg4hz8YfvVZHQp2OrgTGS86BclylTKqYJXyJgbSJI1BHBTEUQKyyOX/BcUPAAAA//8DAFBLAQIt&#10;ABQABgAIAAAAIQC2gziS/gAAAOEBAAATAAAAAAAAAAAAAAAAAAAAAABbQ29udGVudF9UeXBlc10u&#10;eG1sUEsBAi0AFAAGAAgAAAAhADj9If/WAAAAlAEAAAsAAAAAAAAAAAAAAAAALwEAAF9yZWxzLy5y&#10;ZWxzUEsBAi0AFAAGAAgAAAAhAH6Fdp4mAgAASAQAAA4AAAAAAAAAAAAAAAAALgIAAGRycy9lMm9E&#10;b2MueG1sUEsBAi0AFAAGAAgAAAAhAE08fhHfAAAACQEAAA8AAAAAAAAAAAAAAAAAgAQAAGRycy9k&#10;b3ducmV2LnhtbFBLBQYAAAAABAAEAPMAAACMBQAAAAA=&#10;"/>
            </w:pict>
          </mc:Fallback>
        </mc:AlternateContent>
      </w:r>
      <w:r w:rsidR="00D95C2F" w:rsidRPr="00CF7A67">
        <w:rPr>
          <w:rFonts w:ascii="Times New Roman" w:hAnsi="Times New Roman"/>
          <w:b/>
          <w:bCs/>
          <w:sz w:val="24"/>
          <w:szCs w:val="24"/>
        </w:rPr>
        <w:t>Результаты сдачи ЕГЭ за 3 года по предметам по выбору</w:t>
      </w:r>
    </w:p>
    <w:tbl>
      <w:tblPr>
        <w:tblpPr w:leftFromText="180" w:rightFromText="180" w:bottomFromText="200" w:vertAnchor="text" w:horzAnchor="margin" w:tblpXSpec="center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2088"/>
        <w:gridCol w:w="889"/>
        <w:gridCol w:w="1701"/>
        <w:gridCol w:w="1946"/>
      </w:tblGrid>
      <w:tr w:rsidR="00CF7A67" w:rsidRPr="00CF7A67" w:rsidTr="008B72DD">
        <w:trPr>
          <w:gridAfter w:val="3"/>
          <w:wAfter w:w="4536" w:type="dxa"/>
          <w:cantSplit/>
          <w:trHeight w:val="476"/>
        </w:trPr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Учебная дисциплина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9B5049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-104140</wp:posOffset>
                      </wp:positionV>
                      <wp:extent cx="635" cy="314325"/>
                      <wp:effectExtent l="8890" t="8890" r="9525" b="1016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C9B60" id="AutoShape 5" o:spid="_x0000_s1026" type="#_x0000_t32" style="position:absolute;margin-left:325pt;margin-top:-8.2pt;width:.0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tyHgIAADw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WIlnGCnS&#10;w4geD17HzGgW2jMYV4BXpXY2FEhP6tk8afrDIaWrjqiWR+eXs4HYLEQkb0LCxhlIsh++aAY+BPBj&#10;r06N7QMkdAGd4kjO95Hwk0cUDudT4EXhfJrl00kklJDiFmms85+57lEwSuy8JaLtfKWVgslrm8U8&#10;5PjkfOBFiltASKv0VkgZBSAVGkq8nEGCcOO0FCxcxo1t95W06EiChOIXi3znZvVBsQjWccI2V9sT&#10;IS82JJcq4EFlQOdqXTTyc5kuN4vNIh/lk/lmlKd1PXrcVvlovs0+zeppXVV19itQy/KiE4xxFdjd&#10;9Jrlf6eH68u5KO2u2HsbkrfosV9A9vaPpONowzQvuthrdt7Z28hBotH5+pzCG3i9B/v1o1//BgAA&#10;//8DAFBLAwQUAAYACAAAACEA9wwU198AAAAKAQAADwAAAGRycy9kb3ducmV2LnhtbEyPwU7DMBBE&#10;70j8g7VIXFBru6URhGyqCokDR9pKXN14SQLxOoqdJvTrMSc4zs5o9k2xnV0nzjSE1jOCXioQxJW3&#10;LdcIx8PL4gFEiIat6TwTwjcF2JbXV4XJrZ/4jc77WItUwiE3CE2MfS5lqBpyJix9T5y8Dz84E5Mc&#10;amkHM6Vy18mVUpl0puX0oTE9PTdUfe1Hh0Bh3Gi1e3T18fUy3b2vLp9Tf0C8vZl3TyAizfEvDL/4&#10;CR3KxHTyI9sgOoRso9KWiLDQ2T2IlEgXDeKEsF5rkGUh/08ofwAAAP//AwBQSwECLQAUAAYACAAA&#10;ACEAtoM4kv4AAADhAQAAEwAAAAAAAAAAAAAAAAAAAAAAW0NvbnRlbnRfVHlwZXNdLnhtbFBLAQIt&#10;ABQABgAIAAAAIQA4/SH/1gAAAJQBAAALAAAAAAAAAAAAAAAAAC8BAABfcmVscy8ucmVsc1BLAQIt&#10;ABQABgAIAAAAIQBvHztyHgIAADwEAAAOAAAAAAAAAAAAAAAAAC4CAABkcnMvZTJvRG9jLnhtbFBL&#10;AQItABQABgAIAAAAIQD3DBTX3wAAAAoBAAAPAAAAAAAAAAAAAAAAAHgEAABkcnMvZG93bnJldi54&#10;bWxQSwUGAAAAAAQABADzAAAAhAUAAAAA&#10;"/>
                  </w:pict>
                </mc:Fallback>
              </mc:AlternateContent>
            </w:r>
            <w:r w:rsidRPr="00CF7A67">
              <w:rPr>
                <w:rFonts w:ascii="Times New Roman" w:hAnsi="Times New Roman"/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107315</wp:posOffset>
                      </wp:positionV>
                      <wp:extent cx="55880" cy="635"/>
                      <wp:effectExtent l="10795" t="10795" r="9525" b="762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185B8" id="AutoShape 6" o:spid="_x0000_s1026" type="#_x0000_t32" style="position:absolute;margin-left:318.4pt;margin-top:8.45pt;width:4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CfHgIAADs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QqcYiRJ&#10;DxI9HZwKmdHct2fQNgevUu6ML5Ce5Kt+VvS7RVKVLZEND85vZw2xiY+I7kL8xmpIsh++KAY+BPBD&#10;r0616T0kdAGdgiTnmyT85BCFwyxbLEA3Cjfzhyygk/waqI11n7nqkTcKbJ0homldqaQE4ZVJQhpy&#10;fLbO0yL5NcBnlWorui7o30k0FHiZzbIQYFUnmL/0btY0+7Iz6Ej8BIVvZHHnZtRBsgDWcsI2o+2I&#10;6C42JO+kx4PCgM5oXUbkxzJebhabRTpJZ/PNJI2ravK0LdPJfJt8yqqHqiyr5KenlqR5Kxjj0rO7&#10;jmuS/t04jA/nMmi3gb21IbpHD/0Cstd/IB2U9WJexmKv2HlnrorDhAbn8TX5J/B+D/b7N7/+BQAA&#10;//8DAFBLAwQUAAYACAAAACEA71DoV94AAAAJAQAADwAAAGRycy9kb3ducmV2LnhtbEyPwU7DMBBE&#10;70j8g7VIXBC1W6jbhjhVhcSBI20lrm68JIF4HcVOE/r1LCc4zs5o5m2+nXwrztjHJpCB+UyBQCqD&#10;a6gycDy83K9BxGTJ2TYQGvjGCNvi+iq3mQsjveF5nyrBJRQza6BOqcukjGWN3sZZ6JDY+wi9t4ll&#10;X0nX25HLfSsXSmnpbUO8UNsOn2ssv/aDN4BxWM7VbuOr4+tlvHtfXD7H7mDM7c20ewKRcEp/YfjF&#10;Z3QomOkUBnJRtAb0g2b0xIbegOCAflxqECc+rBTIIpf/Pyh+AAAA//8DAFBLAQItABQABgAIAAAA&#10;IQC2gziS/gAAAOEBAAATAAAAAAAAAAAAAAAAAAAAAABbQ29udGVudF9UeXBlc10ueG1sUEsBAi0A&#10;FAAGAAgAAAAhADj9If/WAAAAlAEAAAsAAAAAAAAAAAAAAAAALwEAAF9yZWxzLy5yZWxzUEsBAi0A&#10;FAAGAAgAAAAhAKsd4J8eAgAAOwQAAA4AAAAAAAAAAAAAAAAALgIAAGRycy9lMm9Eb2MueG1sUEsB&#10;Ai0AFAAGAAgAAAAhAO9Q6FfeAAAACQEAAA8AAAAAAAAAAAAAAAAAeAQAAGRycy9kb3ducmV2Lnht&#10;bFBLBQYAAAAABAAEAPMAAACDBQAAAAA=&#10;"/>
                  </w:pict>
                </mc:Fallback>
              </mc:AlternateContent>
            </w:r>
            <w:r w:rsidRPr="00CF7A67">
              <w:rPr>
                <w:rFonts w:ascii="Times New Roman" w:hAnsi="Times New Roman"/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-10795</wp:posOffset>
                      </wp:positionV>
                      <wp:extent cx="9525" cy="19050"/>
                      <wp:effectExtent l="12700" t="6985" r="6350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FC9A1" id="AutoShape 3" o:spid="_x0000_s1026" type="#_x0000_t32" style="position:absolute;margin-left:86.05pt;margin-top:-.85pt;width:.75pt;height: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BhJgIAAFAEAAAOAAAAZHJzL2Uyb0RvYy54bWysVEuP2jAQvlfqf7B8hyS8ChFhtUqgPWxb&#10;pN32bmyHWHVsyzYEVPW/79gBuru9VFVzcGYyM9+8Pmd5d2olOnLrhFYFzoYpRlxRzYTaF/jb02Yw&#10;x8h5ohiRWvECn7nDd6v375adyflIN1oybhGAKJd3psCN9yZPEkcb3hI31IYrMNbatsSDavcJs6QD&#10;9FYmozSdJZ22zFhNuXPwteqNeBXx65pT/7WuHfdIFhhq8/G08dyFM1ktSb63xDSCXsog/1BFS4SC&#10;pDeoiniCDlb8AdUKarXTtR9S3Sa6rgXlsQfoJkvfdPPYEMNjLzAcZ25jcv8Pln45bi0SrMBjjBRp&#10;YUX3B69jZjQO4+mMy8GrVFsbGqQn9WgeNP3hkNJlQ9SeR+ens4HYLEQkr0KC4gwk2XWfNQMfAvhx&#10;VqfatqiWwnwKgVH6HqSQBiaDTnFN59ua+MkjCh8X09EUIwqGbJFO4w4Tkge0EGms8x+5blEQCuy8&#10;JWLf+FIrBWzQtscnxwfnQ62/A0Kw0hshZSSFVKi75AoWp6VgwRgVu9+V0qIjCbSKT2z8jZvVB8Ui&#10;WMMJW19kT4TsZUguVcCDzqCci9Tz5uciXazn6/lkMBnN1oNJWlWD+005Gcw22YdpNa7Kssp+hVll&#10;k7wRjHEVqrtyOJv8HUcut6ln343FtzEkr9HjvKDY6zsWHdcdNtxzZafZeWuvNADaRufLFQv34qUO&#10;8ssfweoZAAD//wMAUEsDBBQABgAIAAAAIQBvdnfy3wAAAAgBAAAPAAAAZHJzL2Rvd25yZXYueG1s&#10;TI/BSsNAEIbvBd9hmYKX0m7SSiIxmyKCxeJBbMXzJjsmodnZkN020ad3etLb/MzHP9/k28l24oKD&#10;bx0piFcRCKTKmZZqBR/H5+U9CB80Gd05QgXf6GFb3MxynRk30jteDqEWXEI+0wqaEPpMSl81aLVf&#10;uR6Jd19usDpwHGppBj1yue3kOooSaXVLfKHRPT41WJ0OZ6vgLjmWu7HCfSrffkbz+vK52y+sUrfz&#10;6fEBRMAp/MFw1Wd1KNipdGcyXnSc03XMqIJlnIK4AukmAVHysAFZ5PL/A8UvAAAA//8DAFBLAQIt&#10;ABQABgAIAAAAIQC2gziS/gAAAOEBAAATAAAAAAAAAAAAAAAAAAAAAABbQ29udGVudF9UeXBlc10u&#10;eG1sUEsBAi0AFAAGAAgAAAAhADj9If/WAAAAlAEAAAsAAAAAAAAAAAAAAAAALwEAAF9yZWxzLy5y&#10;ZWxzUEsBAi0AFAAGAAgAAAAhANXmwGEmAgAAUAQAAA4AAAAAAAAAAAAAAAAALgIAAGRycy9lMm9E&#10;b2MueG1sUEsBAi0AFAAGAAgAAAAhAG92d/LfAAAACAEAAA8AAAAAAAAAAAAAAAAAgAQAAGRycy9k&#10;b3ducmV2LnhtbFBLBQYAAAAABAAEAPMAAACMBQAAAAA=&#10;"/>
                  </w:pict>
                </mc:Fallback>
              </mc:AlternateContent>
            </w:r>
            <w:r w:rsidR="00D95C2F" w:rsidRPr="00CF7A67">
              <w:rPr>
                <w:rFonts w:ascii="Times New Roman" w:hAnsi="Times New Roman"/>
                <w:b/>
                <w:sz w:val="20"/>
              </w:rPr>
              <w:t xml:space="preserve">Кол-во </w:t>
            </w:r>
          </w:p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сдававших</w:t>
            </w:r>
          </w:p>
        </w:tc>
      </w:tr>
      <w:tr w:rsidR="00CF7A67" w:rsidRPr="00CF7A67" w:rsidTr="008B72DD">
        <w:trPr>
          <w:cantSplit/>
          <w:trHeight w:val="280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2019</w:t>
            </w:r>
          </w:p>
        </w:tc>
      </w:tr>
      <w:tr w:rsidR="00CF7A67" w:rsidRPr="00CF7A67" w:rsidTr="008B72DD">
        <w:trPr>
          <w:cantSplit/>
          <w:trHeight w:val="318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1. История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61,25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63</w:t>
            </w:r>
          </w:p>
        </w:tc>
      </w:tr>
      <w:tr w:rsidR="00CF7A67" w:rsidRPr="00CF7A67" w:rsidTr="008B72DD">
        <w:trPr>
          <w:cantSplit/>
          <w:trHeight w:val="486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2. Обществознание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54,6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64</w:t>
            </w:r>
          </w:p>
        </w:tc>
      </w:tr>
      <w:tr w:rsidR="00CF7A67" w:rsidRPr="00CF7A67" w:rsidTr="008B72DD">
        <w:trPr>
          <w:cantSplit/>
          <w:trHeight w:val="318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3. Биология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58,3</w:t>
            </w:r>
          </w:p>
        </w:tc>
      </w:tr>
      <w:tr w:rsidR="00CF7A67" w:rsidRPr="00CF7A67" w:rsidTr="008B72DD">
        <w:trPr>
          <w:cantSplit/>
          <w:trHeight w:val="446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4. Физика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60,25</w:t>
            </w:r>
          </w:p>
        </w:tc>
      </w:tr>
      <w:tr w:rsidR="00CF7A67" w:rsidRPr="00CF7A67" w:rsidTr="008B72DD">
        <w:trPr>
          <w:cantSplit/>
          <w:trHeight w:val="33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5. Химия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49</w:t>
            </w:r>
          </w:p>
        </w:tc>
      </w:tr>
      <w:tr w:rsidR="00CF7A67" w:rsidRPr="00CF7A67" w:rsidTr="008B72DD">
        <w:trPr>
          <w:cantSplit/>
          <w:trHeight w:val="33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6. Информатика и ИКТ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58</w:t>
            </w:r>
          </w:p>
        </w:tc>
      </w:tr>
      <w:tr w:rsidR="00CF7A67" w:rsidRPr="00CF7A67" w:rsidTr="008B72DD">
        <w:trPr>
          <w:cantSplit/>
          <w:trHeight w:val="33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7. География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59</w:t>
            </w:r>
          </w:p>
        </w:tc>
      </w:tr>
      <w:tr w:rsidR="00CF7A67" w:rsidRPr="00CF7A67" w:rsidTr="008B72DD">
        <w:trPr>
          <w:cantSplit/>
          <w:trHeight w:val="33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8. Литература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73</w:t>
            </w:r>
          </w:p>
        </w:tc>
      </w:tr>
      <w:tr w:rsidR="00CF7A67" w:rsidRPr="00CF7A67" w:rsidTr="008B72DD">
        <w:trPr>
          <w:cantSplit/>
          <w:trHeight w:val="33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CF7A67">
              <w:rPr>
                <w:rFonts w:ascii="Times New Roman" w:hAnsi="Times New Roman"/>
                <w:b/>
                <w:sz w:val="20"/>
              </w:rPr>
              <w:t>9. Английский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F7A67">
              <w:rPr>
                <w:rFonts w:ascii="Times New Roman" w:hAnsi="Times New Roman"/>
                <w:sz w:val="20"/>
              </w:rPr>
              <w:t>72,7</w:t>
            </w:r>
          </w:p>
        </w:tc>
      </w:tr>
    </w:tbl>
    <w:p w:rsidR="00D95C2F" w:rsidRPr="00CF7A67" w:rsidRDefault="00D95C2F" w:rsidP="00462809">
      <w:pPr>
        <w:autoSpaceDE w:val="0"/>
        <w:autoSpaceDN w:val="0"/>
        <w:adjustRightInd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bCs/>
        </w:rPr>
      </w:pPr>
    </w:p>
    <w:p w:rsidR="00D95C2F" w:rsidRPr="00CF7A67" w:rsidRDefault="00D95C2F" w:rsidP="00462809">
      <w:pPr>
        <w:autoSpaceDE w:val="0"/>
        <w:autoSpaceDN w:val="0"/>
        <w:adjustRightInd w:val="0"/>
        <w:spacing w:after="0" w:line="240" w:lineRule="auto"/>
        <w:ind w:left="-142" w:firstLine="568"/>
        <w:contextualSpacing/>
        <w:rPr>
          <w:rFonts w:ascii="Times New Roman" w:hAnsi="Times New Roman"/>
          <w:b/>
          <w:bCs/>
          <w:sz w:val="24"/>
          <w:szCs w:val="24"/>
        </w:rPr>
      </w:pPr>
      <w:r w:rsidRPr="00CF7A67">
        <w:rPr>
          <w:rFonts w:ascii="Times New Roman" w:hAnsi="Times New Roman"/>
          <w:b/>
          <w:bCs/>
          <w:sz w:val="24"/>
          <w:szCs w:val="24"/>
        </w:rPr>
        <w:lastRenderedPageBreak/>
        <w:t xml:space="preserve">Средний </w:t>
      </w:r>
      <w:proofErr w:type="gramStart"/>
      <w:r w:rsidRPr="00CF7A67">
        <w:rPr>
          <w:rFonts w:ascii="Times New Roman" w:hAnsi="Times New Roman"/>
          <w:b/>
          <w:bCs/>
          <w:sz w:val="24"/>
          <w:szCs w:val="24"/>
        </w:rPr>
        <w:t>балл  ЕГЭ</w:t>
      </w:r>
      <w:proofErr w:type="gramEnd"/>
      <w:r w:rsidRPr="00CF7A67">
        <w:rPr>
          <w:rFonts w:ascii="Times New Roman" w:hAnsi="Times New Roman"/>
          <w:b/>
          <w:bCs/>
          <w:sz w:val="24"/>
          <w:szCs w:val="24"/>
        </w:rPr>
        <w:t xml:space="preserve"> -2019 года  по предметам по выбору в сравнении с РФ, </w:t>
      </w:r>
      <w:r w:rsidR="00C4052A" w:rsidRPr="00CF7A67">
        <w:rPr>
          <w:rFonts w:ascii="Times New Roman" w:hAnsi="Times New Roman"/>
          <w:b/>
          <w:bCs/>
          <w:sz w:val="24"/>
          <w:szCs w:val="24"/>
        </w:rPr>
        <w:t>Свердловской областью, городским округом Сухой Лог.</w:t>
      </w:r>
    </w:p>
    <w:p w:rsidR="00D95C2F" w:rsidRPr="00CF7A67" w:rsidRDefault="00D95C2F" w:rsidP="00462809">
      <w:pPr>
        <w:autoSpaceDE w:val="0"/>
        <w:autoSpaceDN w:val="0"/>
        <w:adjustRightInd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bCs/>
        </w:rPr>
      </w:pPr>
    </w:p>
    <w:tbl>
      <w:tblPr>
        <w:tblpPr w:leftFromText="180" w:rightFromText="180" w:bottomFromText="200" w:vertAnchor="text" w:horzAnchor="margin" w:tblpXSpec="center" w:tblpY="1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144"/>
        <w:gridCol w:w="775"/>
        <w:gridCol w:w="775"/>
        <w:gridCol w:w="1559"/>
        <w:gridCol w:w="1417"/>
      </w:tblGrid>
      <w:tr w:rsidR="00CF7A67" w:rsidRPr="00CF7A67" w:rsidTr="00C84F33">
        <w:trPr>
          <w:gridAfter w:val="1"/>
          <w:wAfter w:w="1417" w:type="dxa"/>
          <w:cantSplit/>
          <w:trHeight w:val="14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A" w:rsidRPr="00CF7A67" w:rsidRDefault="00C4052A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Учебная дисциплина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A" w:rsidRPr="00CF7A67" w:rsidRDefault="00C4052A" w:rsidP="00C84F3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Кол-во сдавав </w:t>
            </w:r>
            <w:proofErr w:type="spellStart"/>
            <w:r w:rsidRPr="00CF7A67">
              <w:rPr>
                <w:rFonts w:ascii="Times New Roman" w:hAnsi="Times New Roman"/>
                <w:b/>
              </w:rPr>
              <w:t>ших</w:t>
            </w:r>
            <w:proofErr w:type="spellEnd"/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A" w:rsidRPr="00CF7A67" w:rsidRDefault="009B5049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57150</wp:posOffset>
                      </wp:positionV>
                      <wp:extent cx="0" cy="152400"/>
                      <wp:effectExtent l="10160" t="8255" r="8890" b="1079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C199E" id="AutoShape 9" o:spid="_x0000_s1026" type="#_x0000_t32" style="position:absolute;margin-left:219.85pt;margin-top:4.5pt;width:0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V8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S1DewbjCvCq1M6GAulJvZhnTb87pHTVEdXy6Px6NhCbhYjkTUjYOANJ9sNnzcCHAH7s&#10;1amxfYCELqBTlOR8k4SfPKLjIYXTbD7L06hWQoprnLHOf+K6R8EosfOWiLbzlVYKdNc2i1nI8dn5&#10;wIoU14CQVOmtkDLKLxUaSrycz+YxwGkpWLgMbs62+0padCRhgOIXS4SbezerD4pFsI4TtrnYngg5&#10;2pBcqoAHdQGdizVOyI9lutwsNot8ks8eNpM8revJ07bKJw/b7OO8/lBXVZ39DNSyvOgEY1wFdtdp&#10;zfK/m4bLuxnn7DavtzYkb9Fjv4Ds9R9JR2GDluNU7DU77+xVcBjQ6Hx5TOEF3O/Bvn/y618AAAD/&#10;/wMAUEsDBBQABgAIAAAAIQDpbZ+e3AAAAAgBAAAPAAAAZHJzL2Rvd25yZXYueG1sTI/NTsMwEITv&#10;SLyDtUhcEHXa8JeQTVUhceBIW4mrGy9JIF5HsdOEPj2LOMBxNKOZb4r17Dp1pCG0nhGWiwQUceVt&#10;yzXCfvd8/QAqRMPWdJ4J4YsCrMvzs8Lk1k/8SsdtrJWUcMgNQhNjn2sdqoacCQvfE4v37gdnosih&#10;1nYwk5S7Tq+S5E4707IsNKanp4aqz+3oECiMt8tkk7l6/3Kart5Wp4+p3yFeXsybR1CR5vgXhh98&#10;QYdSmA5+ZBtUh3CTZvcSRcjkkvi/+oCQpgnostD/D5TfAAAA//8DAFBLAQItABQABgAIAAAAIQC2&#10;gziS/gAAAOEBAAATAAAAAAAAAAAAAAAAAAAAAABbQ29udGVudF9UeXBlc10ueG1sUEsBAi0AFAAG&#10;AAgAAAAhADj9If/WAAAAlAEAAAsAAAAAAAAAAAAAAAAALwEAAF9yZWxzLy5yZWxzUEsBAi0AFAAG&#10;AAgAAAAhAL2d5XwdAgAAOgQAAA4AAAAAAAAAAAAAAAAALgIAAGRycy9lMm9Eb2MueG1sUEsBAi0A&#10;FAAGAAgAAAAhAOltn57cAAAACAEAAA8AAAAAAAAAAAAAAAAAdwQAAGRycy9kb3ducmV2LnhtbFBL&#10;BQYAAAAABAAEAPMAAACABQAAAAA=&#10;"/>
                  </w:pict>
                </mc:Fallback>
              </mc:AlternateContent>
            </w:r>
            <w:r w:rsidRPr="00CF7A67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0</wp:posOffset>
                      </wp:positionV>
                      <wp:extent cx="904875" cy="9525"/>
                      <wp:effectExtent l="10160" t="8255" r="8890" b="107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AD343" id="AutoShape 8" o:spid="_x0000_s1026" type="#_x0000_t32" style="position:absolute;margin-left:148.6pt;margin-top:0;width:71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8zHAIAAD0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g91hpEgH&#10;K3o6eB0ro3kYT29cAVGV2trQID2pV/Os6XeHlK5aovY8Br+dDeRmISO5SwkXZ6DIrv+iGcQQwI+z&#10;OjW2C5AwBXSKKznfVsJPHlH4uEjz+cMUIwquxXQyjfikuKYa6/xnrjsUjBI7b4nYt77SSsHqtc1i&#10;IXJ8dj4QI8U1IdRVeiOkjAqQCvVDgeBxWgoWnPFi97tKWnQkQUPxN7C4C7P6oFgEazlh68H2RMiL&#10;DcWlCnjQGtAZrItIfizSxXq+nuejfDJbj/K0rkdPmyofzTbZw7T+VFdVnf0MvWR50QrGuArsroLN&#10;8r8TxPB0LlK7SfY2huQePc4LyF7/I+m427DOizB2mp239rpz0GgMHt5TeATv72C/f/WrXwAAAP//&#10;AwBQSwMEFAAGAAgAAAAhAH9MP0HcAAAABgEAAA8AAABkcnMvZG93bnJldi54bWxMj0FPg0AQhe8m&#10;/ofNmHgxdilaK8jSNCYePNo28TplR0DZWcIuBfvrHU96nLwv731TbGbXqRMNofVsYLlIQBFX3rZc&#10;GzjsX24fQYWIbLHzTAa+KcCmvLwoMLd+4jc67WKtpIRDjgaaGPtc61A15DAsfE8s2YcfHEY5h1rb&#10;AScpd51Ok+RBO2xZFhrs6bmh6ms3OgMUxtUy2WauPryep5v39Pw59Xtjrq/m7ROoSHP8g+FXX9Sh&#10;FKejH9kG1RlIs3UqqAH5SOL7u2wN6ijcCnRZ6P/65Q8AAAD//wMAUEsBAi0AFAAGAAgAAAAhALaD&#10;OJL+AAAA4QEAABMAAAAAAAAAAAAAAAAAAAAAAFtDb250ZW50X1R5cGVzXS54bWxQSwECLQAUAAYA&#10;CAAAACEAOP0h/9YAAACUAQAACwAAAAAAAAAAAAAAAAAvAQAAX3JlbHMvLnJlbHNQSwECLQAUAAYA&#10;CAAAACEAb7ZvMxwCAAA9BAAADgAAAAAAAAAAAAAAAAAuAgAAZHJzL2Uyb0RvYy54bWxQSwECLQAU&#10;AAYACAAAACEAf0w/Qd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CF7A67" w:rsidRPr="00CF7A67" w:rsidTr="00C84F33">
        <w:trPr>
          <w:cantSplit/>
          <w:trHeight w:val="28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Ср. балл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Свердловская область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Сухой Лог</w:t>
            </w:r>
          </w:p>
        </w:tc>
      </w:tr>
      <w:tr w:rsidR="00CF7A67" w:rsidRPr="00CF7A67" w:rsidTr="00C84F33">
        <w:trPr>
          <w:cantSplit/>
          <w:trHeight w:val="3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1. История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57</w:t>
            </w:r>
          </w:p>
        </w:tc>
      </w:tr>
      <w:tr w:rsidR="00CF7A67" w:rsidRPr="00CF7A67" w:rsidTr="00C84F33">
        <w:trPr>
          <w:cantSplit/>
          <w:trHeight w:val="4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2. Обществознание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58</w:t>
            </w:r>
          </w:p>
        </w:tc>
      </w:tr>
      <w:tr w:rsidR="00CF7A67" w:rsidRPr="00CF7A67" w:rsidTr="00C84F33">
        <w:trPr>
          <w:cantSplit/>
          <w:trHeight w:val="3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3. Биология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58,3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</w:tr>
      <w:tr w:rsidR="00CF7A67" w:rsidRPr="00CF7A67" w:rsidTr="00C84F33">
        <w:trPr>
          <w:cantSplit/>
          <w:trHeight w:val="4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4. Физика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60.25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55</w:t>
            </w:r>
          </w:p>
        </w:tc>
      </w:tr>
      <w:tr w:rsidR="00CF7A67" w:rsidRPr="00CF7A67" w:rsidTr="00C84F33">
        <w:trPr>
          <w:cantSplit/>
          <w:trHeight w:val="33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5. Химия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53</w:t>
            </w:r>
          </w:p>
        </w:tc>
      </w:tr>
      <w:tr w:rsidR="00CF7A67" w:rsidRPr="00CF7A67" w:rsidTr="00C84F33">
        <w:trPr>
          <w:cantSplit/>
          <w:trHeight w:val="33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6. Информатика и ИКТ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62</w:t>
            </w:r>
          </w:p>
        </w:tc>
      </w:tr>
      <w:tr w:rsidR="00CF7A67" w:rsidRPr="00CF7A67" w:rsidTr="00C84F33">
        <w:trPr>
          <w:cantSplit/>
          <w:trHeight w:val="33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7. География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60</w:t>
            </w:r>
          </w:p>
        </w:tc>
      </w:tr>
      <w:tr w:rsidR="00CF7A67" w:rsidRPr="00CF7A67" w:rsidTr="00C84F33">
        <w:trPr>
          <w:cantSplit/>
          <w:trHeight w:val="33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8. Литература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68</w:t>
            </w:r>
          </w:p>
        </w:tc>
      </w:tr>
      <w:tr w:rsidR="00CF7A67" w:rsidRPr="00CF7A67" w:rsidTr="00C84F33">
        <w:trPr>
          <w:cantSplit/>
          <w:trHeight w:val="33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9. Английский язык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75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Высокие результаты в 2019 году показали обучающиеся, сдававшие математику базовую, математику профильную, литературу, </w:t>
      </w:r>
      <w:proofErr w:type="gramStart"/>
      <w:r w:rsidRPr="00CF7A67">
        <w:rPr>
          <w:rFonts w:ascii="Times New Roman" w:hAnsi="Times New Roman"/>
        </w:rPr>
        <w:t>историю,  физику</w:t>
      </w:r>
      <w:proofErr w:type="gramEnd"/>
      <w:r w:rsidRPr="00CF7A67">
        <w:rPr>
          <w:rFonts w:ascii="Times New Roman" w:hAnsi="Times New Roman"/>
        </w:rPr>
        <w:t>, и обществознание. Выше среднего балла по РФ.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Повысился средний балл по отношению к 2018 учебному году по всем предметам, кроме </w:t>
      </w:r>
      <w:proofErr w:type="gramStart"/>
      <w:r w:rsidRPr="00CF7A67">
        <w:rPr>
          <w:rFonts w:ascii="Times New Roman" w:hAnsi="Times New Roman"/>
        </w:rPr>
        <w:t xml:space="preserve">географии:   </w:t>
      </w:r>
      <w:proofErr w:type="gramEnd"/>
      <w:r w:rsidRPr="00CF7A67">
        <w:rPr>
          <w:rFonts w:ascii="Times New Roman" w:hAnsi="Times New Roman"/>
        </w:rPr>
        <w:t>по литературе, истории, обществознанию, физике.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Количество выпускников набравших более 80 баллов понизилось с 60 % в 2017 </w:t>
      </w:r>
      <w:proofErr w:type="gramStart"/>
      <w:r w:rsidRPr="00CF7A67">
        <w:rPr>
          <w:rFonts w:ascii="Times New Roman" w:hAnsi="Times New Roman"/>
        </w:rPr>
        <w:t>году ,</w:t>
      </w:r>
      <w:proofErr w:type="gramEnd"/>
      <w:r w:rsidRPr="00CF7A67">
        <w:rPr>
          <w:rFonts w:ascii="Times New Roman" w:hAnsi="Times New Roman"/>
        </w:rPr>
        <w:t xml:space="preserve"> с  24% в 2018 году до 15% в 2019 году  -5 человек.</w:t>
      </w:r>
    </w:p>
    <w:p w:rsidR="00D95C2F" w:rsidRPr="00CF7A67" w:rsidRDefault="00D95C2F" w:rsidP="00462809">
      <w:pPr>
        <w:autoSpaceDE w:val="0"/>
        <w:autoSpaceDN w:val="0"/>
        <w:adjustRightInd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 2 человека не преодолели порог по обществознанию.</w:t>
      </w:r>
    </w:p>
    <w:p w:rsidR="00D95C2F" w:rsidRPr="00CF7A67" w:rsidRDefault="00D95C2F" w:rsidP="00462809">
      <w:pPr>
        <w:autoSpaceDE w:val="0"/>
        <w:autoSpaceDN w:val="0"/>
        <w:adjustRightInd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bCs/>
        </w:rPr>
      </w:pPr>
      <w:r w:rsidRPr="00CF7A67">
        <w:rPr>
          <w:rFonts w:ascii="Times New Roman" w:hAnsi="Times New Roman"/>
          <w:bCs/>
        </w:rPr>
        <w:t>Таким образом, по итогам ЕГЭ 2019 года зафиксированы следующие результаты:</w:t>
      </w:r>
    </w:p>
    <w:p w:rsidR="00C4052A" w:rsidRPr="00CF7A67" w:rsidRDefault="00D95C2F" w:rsidP="00462809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b/>
          <w:bCs/>
        </w:rPr>
      </w:pPr>
      <w:r w:rsidRPr="00CF7A67">
        <w:rPr>
          <w:rFonts w:ascii="Times New Roman" w:hAnsi="Times New Roman"/>
          <w:b/>
          <w:bCs/>
          <w:u w:val="single"/>
        </w:rPr>
        <w:t>Положительные:</w:t>
      </w:r>
    </w:p>
    <w:p w:rsidR="00D95C2F" w:rsidRPr="00CF7A67" w:rsidRDefault="00D95C2F" w:rsidP="00462809">
      <w:pPr>
        <w:pStyle w:val="a3"/>
        <w:numPr>
          <w:ilvl w:val="0"/>
          <w:numId w:val="11"/>
        </w:numPr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b/>
          <w:bCs/>
        </w:rPr>
      </w:pPr>
      <w:r w:rsidRPr="00CF7A67">
        <w:rPr>
          <w:rFonts w:ascii="Times New Roman" w:hAnsi="Times New Roman"/>
        </w:rPr>
        <w:t xml:space="preserve">Положительная </w:t>
      </w:r>
      <w:proofErr w:type="gramStart"/>
      <w:r w:rsidRPr="00CF7A67">
        <w:rPr>
          <w:rFonts w:ascii="Times New Roman" w:hAnsi="Times New Roman"/>
        </w:rPr>
        <w:t>динамика  результатов</w:t>
      </w:r>
      <w:proofErr w:type="gramEnd"/>
      <w:r w:rsidRPr="00CF7A67">
        <w:rPr>
          <w:rFonts w:ascii="Times New Roman" w:hAnsi="Times New Roman"/>
        </w:rPr>
        <w:t xml:space="preserve"> ЕГЭ</w:t>
      </w:r>
      <w:r w:rsidRPr="00CF7A67">
        <w:rPr>
          <w:rFonts w:ascii="Times New Roman" w:hAnsi="Times New Roman"/>
          <w:bCs/>
        </w:rPr>
        <w:t xml:space="preserve"> среднего балла ЕГЭ по всем предметам, кроме географии.</w:t>
      </w:r>
    </w:p>
    <w:p w:rsidR="00C4052A" w:rsidRPr="00CF7A67" w:rsidRDefault="00D95C2F" w:rsidP="00462809">
      <w:pPr>
        <w:tabs>
          <w:tab w:val="left" w:pos="-284"/>
          <w:tab w:val="left" w:pos="284"/>
        </w:tabs>
        <w:spacing w:after="0" w:line="240" w:lineRule="auto"/>
        <w:ind w:left="-142" w:firstLine="568"/>
        <w:contextualSpacing/>
        <w:jc w:val="both"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  <w:u w:val="single"/>
        </w:rPr>
        <w:t>Отрицательные:</w:t>
      </w:r>
    </w:p>
    <w:p w:rsidR="00D95C2F" w:rsidRPr="00CF7A67" w:rsidRDefault="00D95C2F" w:rsidP="00462809">
      <w:pPr>
        <w:pStyle w:val="a3"/>
        <w:numPr>
          <w:ilvl w:val="0"/>
          <w:numId w:val="2"/>
        </w:numPr>
        <w:tabs>
          <w:tab w:val="left" w:pos="-284"/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b/>
        </w:rPr>
      </w:pPr>
      <w:r w:rsidRPr="00CF7A67">
        <w:rPr>
          <w:rFonts w:ascii="Times New Roman" w:hAnsi="Times New Roman"/>
        </w:rPr>
        <w:t xml:space="preserve">Средний балл снижен </w:t>
      </w:r>
      <w:proofErr w:type="gramStart"/>
      <w:r w:rsidRPr="00CF7A67">
        <w:rPr>
          <w:rFonts w:ascii="Times New Roman" w:hAnsi="Times New Roman"/>
        </w:rPr>
        <w:t>по  русскому</w:t>
      </w:r>
      <w:proofErr w:type="gramEnd"/>
      <w:r w:rsidRPr="00CF7A67">
        <w:rPr>
          <w:rFonts w:ascii="Times New Roman" w:hAnsi="Times New Roman"/>
        </w:rPr>
        <w:t xml:space="preserve"> языку.</w:t>
      </w:r>
    </w:p>
    <w:p w:rsidR="00D95C2F" w:rsidRPr="00CF7A67" w:rsidRDefault="00D95C2F" w:rsidP="00462809">
      <w:pPr>
        <w:numPr>
          <w:ilvl w:val="0"/>
          <w:numId w:val="2"/>
        </w:numPr>
        <w:tabs>
          <w:tab w:val="left" w:pos="-284"/>
          <w:tab w:val="left" w:pos="284"/>
        </w:tabs>
        <w:spacing w:after="0" w:line="240" w:lineRule="auto"/>
        <w:ind w:left="-142" w:firstLine="568"/>
        <w:contextualSpacing/>
        <w:jc w:val="both"/>
        <w:rPr>
          <w:rFonts w:ascii="Times New Roman" w:hAnsi="Times New Roman"/>
          <w:b/>
        </w:rPr>
      </w:pPr>
      <w:r w:rsidRPr="00CF7A67">
        <w:rPr>
          <w:rFonts w:ascii="Times New Roman" w:hAnsi="Times New Roman"/>
        </w:rPr>
        <w:t xml:space="preserve"> Имеются учащиеся, не преодолевшие порог по обществознанию – 2 человека.</w:t>
      </w:r>
    </w:p>
    <w:p w:rsidR="00D95C2F" w:rsidRPr="00CF7A67" w:rsidRDefault="00D95C2F" w:rsidP="00462809">
      <w:pPr>
        <w:spacing w:after="0" w:line="240" w:lineRule="auto"/>
        <w:ind w:left="-142" w:firstLine="568"/>
        <w:contextualSpacing/>
        <w:jc w:val="both"/>
        <w:rPr>
          <w:rFonts w:ascii="Times New Roman" w:hAnsi="Times New Roman"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  <w:sz w:val="28"/>
        </w:rPr>
      </w:pPr>
      <w:r w:rsidRPr="00CF7A67">
        <w:rPr>
          <w:rFonts w:ascii="Times New Roman" w:hAnsi="Times New Roman"/>
          <w:b/>
          <w:sz w:val="28"/>
        </w:rPr>
        <w:t>Результаты</w:t>
      </w:r>
      <w:r w:rsidR="00CF7A67" w:rsidRPr="00CF7A67">
        <w:rPr>
          <w:rFonts w:ascii="Times New Roman" w:hAnsi="Times New Roman"/>
          <w:b/>
          <w:sz w:val="28"/>
        </w:rPr>
        <w:t xml:space="preserve"> </w:t>
      </w:r>
      <w:proofErr w:type="gramStart"/>
      <w:r w:rsidRPr="00CF7A67">
        <w:rPr>
          <w:rFonts w:ascii="Times New Roman" w:hAnsi="Times New Roman"/>
          <w:b/>
          <w:sz w:val="28"/>
        </w:rPr>
        <w:t>сдачи  ОГЭ</w:t>
      </w:r>
      <w:proofErr w:type="gramEnd"/>
      <w:r w:rsidR="00CF7A67" w:rsidRPr="00CF7A67">
        <w:rPr>
          <w:rFonts w:ascii="Times New Roman" w:hAnsi="Times New Roman"/>
          <w:b/>
          <w:sz w:val="28"/>
        </w:rPr>
        <w:t>-2019</w:t>
      </w:r>
    </w:p>
    <w:p w:rsidR="003965F8" w:rsidRPr="00CF7A67" w:rsidRDefault="003965F8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  <w:sz w:val="24"/>
          <w:szCs w:val="24"/>
        </w:rPr>
      </w:pPr>
    </w:p>
    <w:p w:rsidR="003965F8" w:rsidRPr="00CF7A67" w:rsidRDefault="003965F8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  <w:sz w:val="24"/>
          <w:szCs w:val="24"/>
        </w:rPr>
      </w:pPr>
      <w:r w:rsidRPr="00CF7A67">
        <w:rPr>
          <w:rFonts w:ascii="Times New Roman" w:hAnsi="Times New Roman"/>
          <w:b/>
          <w:sz w:val="24"/>
          <w:szCs w:val="24"/>
        </w:rPr>
        <w:t>Русский язык ОГЭ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Средний балл русский язык ОГЭ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3963"/>
      </w:tblGrid>
      <w:tr w:rsidR="00CF7A67" w:rsidRPr="00CF7A67" w:rsidTr="00C4052A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Балл</w:t>
            </w:r>
          </w:p>
        </w:tc>
      </w:tr>
      <w:tr w:rsidR="00CF7A67" w:rsidRPr="00CF7A67" w:rsidTr="00C4052A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3,91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28,98</w:t>
            </w:r>
          </w:p>
        </w:tc>
      </w:tr>
      <w:tr w:rsidR="00CF7A67" w:rsidRPr="00CF7A67" w:rsidTr="00C4052A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4,05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30</w:t>
            </w:r>
          </w:p>
        </w:tc>
      </w:tr>
      <w:tr w:rsidR="00CF7A67" w:rsidRPr="00CF7A67" w:rsidTr="00C4052A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3,93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29,13</w:t>
            </w:r>
          </w:p>
        </w:tc>
      </w:tr>
      <w:tr w:rsidR="00CF7A67" w:rsidRPr="00CF7A67" w:rsidTr="00C4052A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3,95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30.1</w:t>
            </w:r>
          </w:p>
        </w:tc>
      </w:tr>
      <w:tr w:rsidR="00CF7A67" w:rsidRPr="00CF7A67" w:rsidTr="00C4052A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2018 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4,02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29</w:t>
            </w:r>
          </w:p>
        </w:tc>
      </w:tr>
      <w:tr w:rsidR="00CF7A67" w:rsidRPr="00CF7A67" w:rsidTr="00C4052A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30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99% процентов учащихся 9 класса получили положительный результат, однако 1 учащийся после первого экзамена не </w:t>
      </w:r>
      <w:proofErr w:type="gramStart"/>
      <w:r w:rsidRPr="00CF7A67">
        <w:rPr>
          <w:rFonts w:ascii="Times New Roman" w:hAnsi="Times New Roman"/>
          <w:sz w:val="24"/>
          <w:szCs w:val="24"/>
        </w:rPr>
        <w:t>прошел  порог</w:t>
      </w:r>
      <w:proofErr w:type="gramEnd"/>
      <w:r w:rsidRPr="00CF7A67">
        <w:rPr>
          <w:rFonts w:ascii="Times New Roman" w:hAnsi="Times New Roman"/>
          <w:sz w:val="24"/>
          <w:szCs w:val="24"/>
        </w:rPr>
        <w:t xml:space="preserve"> успешности и получили «2». 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B42D7A" w:rsidRDefault="00B42D7A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B42D7A" w:rsidRDefault="00B42D7A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Средний балл русский язык ГВЭ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lastRenderedPageBreak/>
              <w:t>Год</w:t>
            </w:r>
          </w:p>
        </w:tc>
        <w:tc>
          <w:tcPr>
            <w:tcW w:w="7371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Оценка</w:t>
            </w:r>
          </w:p>
        </w:tc>
      </w:tr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7371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3,85</w:t>
            </w:r>
          </w:p>
        </w:tc>
      </w:tr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2018 </w:t>
            </w:r>
          </w:p>
        </w:tc>
        <w:tc>
          <w:tcPr>
            <w:tcW w:w="7371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</w:t>
            </w:r>
          </w:p>
        </w:tc>
      </w:tr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371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3,88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 xml:space="preserve">100% </w:t>
      </w:r>
      <w:proofErr w:type="gramStart"/>
      <w:r w:rsidRPr="00CF7A67">
        <w:rPr>
          <w:rFonts w:ascii="Times New Roman" w:hAnsi="Times New Roman"/>
          <w:b/>
        </w:rPr>
        <w:t>выпускников</w:t>
      </w:r>
      <w:proofErr w:type="gramEnd"/>
      <w:r w:rsidRPr="00CF7A67">
        <w:rPr>
          <w:rFonts w:ascii="Times New Roman" w:hAnsi="Times New Roman"/>
          <w:b/>
        </w:rPr>
        <w:t xml:space="preserve"> сдававших русский язык в форме ГВЭ в 2019 прошли порог.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3965F8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 xml:space="preserve">Математика </w:t>
      </w:r>
      <w:r w:rsidR="003965F8" w:rsidRPr="00CF7A67">
        <w:rPr>
          <w:rFonts w:ascii="Times New Roman" w:hAnsi="Times New Roman"/>
          <w:b/>
        </w:rPr>
        <w:t xml:space="preserve">ОГЭ 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Средний балл сдачи ОГЭ по математике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3963"/>
      </w:tblGrid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Балл</w:t>
            </w:r>
          </w:p>
        </w:tc>
      </w:tr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3,55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16,38</w:t>
            </w:r>
          </w:p>
        </w:tc>
      </w:tr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3,71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17</w:t>
            </w:r>
          </w:p>
        </w:tc>
      </w:tr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3,65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15,82</w:t>
            </w:r>
          </w:p>
        </w:tc>
      </w:tr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3,54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15</w:t>
            </w:r>
          </w:p>
        </w:tc>
      </w:tr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3,80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17</w:t>
            </w:r>
          </w:p>
        </w:tc>
      </w:tr>
      <w:tr w:rsidR="00CF7A67" w:rsidRPr="00CF7A67" w:rsidTr="003965F8">
        <w:tc>
          <w:tcPr>
            <w:tcW w:w="2269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3402" w:type="dxa"/>
            <w:shd w:val="clear" w:color="auto" w:fill="auto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3,57</w:t>
            </w:r>
          </w:p>
        </w:tc>
        <w:tc>
          <w:tcPr>
            <w:tcW w:w="3963" w:type="dxa"/>
          </w:tcPr>
          <w:p w:rsidR="00D95C2F" w:rsidRPr="00CF7A67" w:rsidRDefault="00D95C2F" w:rsidP="00462809">
            <w:pPr>
              <w:spacing w:line="240" w:lineRule="auto"/>
              <w:ind w:left="-142" w:firstLine="568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15,34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Анализ полученных результатов </w:t>
      </w:r>
      <w:proofErr w:type="gramStart"/>
      <w:r w:rsidRPr="00CF7A67">
        <w:rPr>
          <w:rFonts w:ascii="Times New Roman" w:hAnsi="Times New Roman"/>
          <w:sz w:val="24"/>
          <w:szCs w:val="24"/>
        </w:rPr>
        <w:t>ОГЭ  по</w:t>
      </w:r>
      <w:proofErr w:type="gramEnd"/>
      <w:r w:rsidRPr="00CF7A67">
        <w:rPr>
          <w:rFonts w:ascii="Times New Roman" w:hAnsi="Times New Roman"/>
          <w:sz w:val="24"/>
          <w:szCs w:val="24"/>
        </w:rPr>
        <w:t xml:space="preserve"> математике позволяет сделать вывод о необходимости целенаправленных усилий педагогического коллектива нашей школы по повышению качества обучения на уровне основной  и начальной школы. 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Основными </w:t>
      </w:r>
      <w:r w:rsidRPr="00CF7A67">
        <w:rPr>
          <w:rFonts w:ascii="Times New Roman" w:hAnsi="Times New Roman"/>
          <w:sz w:val="24"/>
          <w:szCs w:val="24"/>
          <w:u w:val="single"/>
        </w:rPr>
        <w:t xml:space="preserve">недостатками продолжают оставаться </w:t>
      </w:r>
      <w:r w:rsidRPr="00CF7A67">
        <w:rPr>
          <w:rFonts w:ascii="Times New Roman" w:hAnsi="Times New Roman"/>
          <w:sz w:val="24"/>
          <w:szCs w:val="24"/>
        </w:rPr>
        <w:t>то, что: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 -учащиеся недостаточно </w:t>
      </w:r>
      <w:proofErr w:type="gramStart"/>
      <w:r w:rsidRPr="00CF7A67">
        <w:rPr>
          <w:rFonts w:ascii="Times New Roman" w:hAnsi="Times New Roman"/>
          <w:sz w:val="24"/>
          <w:szCs w:val="24"/>
        </w:rPr>
        <w:t>усваивают  теоретическое</w:t>
      </w:r>
      <w:proofErr w:type="gramEnd"/>
      <w:r w:rsidRPr="00CF7A67">
        <w:rPr>
          <w:rFonts w:ascii="Times New Roman" w:hAnsi="Times New Roman"/>
          <w:sz w:val="24"/>
          <w:szCs w:val="24"/>
        </w:rPr>
        <w:t xml:space="preserve"> содержание математики. Выпускники затрудняются применять полученные теоретические знания в конкретно заданной практико-ориентированной ситуации, которая может даже незначительно отличаться от стандартной;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-  использование учителями </w:t>
      </w:r>
      <w:proofErr w:type="gramStart"/>
      <w:r w:rsidRPr="00CF7A67">
        <w:rPr>
          <w:rFonts w:ascii="Times New Roman" w:hAnsi="Times New Roman"/>
          <w:sz w:val="24"/>
          <w:szCs w:val="24"/>
        </w:rPr>
        <w:t>математики  для</w:t>
      </w:r>
      <w:proofErr w:type="gramEnd"/>
      <w:r w:rsidRPr="00CF7A67">
        <w:rPr>
          <w:rFonts w:ascii="Times New Roman" w:hAnsi="Times New Roman"/>
          <w:sz w:val="24"/>
          <w:szCs w:val="24"/>
        </w:rPr>
        <w:t xml:space="preserve"> подготовки к ОГЭ мало эффективных методик и учебников; </w:t>
      </w:r>
    </w:p>
    <w:p w:rsidR="00D95C2F" w:rsidRPr="00CF7A67" w:rsidRDefault="00D95C2F" w:rsidP="00462809">
      <w:pPr>
        <w:tabs>
          <w:tab w:val="num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- выпускники недостаточно владеют определенными </w:t>
      </w:r>
      <w:proofErr w:type="spellStart"/>
      <w:r w:rsidRPr="00CF7A67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CF7A67">
        <w:rPr>
          <w:rFonts w:ascii="Times New Roman" w:hAnsi="Times New Roman"/>
          <w:sz w:val="24"/>
          <w:szCs w:val="24"/>
        </w:rPr>
        <w:t xml:space="preserve"> умениями </w:t>
      </w:r>
      <w:r w:rsidRPr="00CF7A67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CF7A67">
        <w:rPr>
          <w:rFonts w:ascii="Times New Roman" w:hAnsi="Times New Roman"/>
          <w:b/>
          <w:sz w:val="24"/>
          <w:szCs w:val="24"/>
        </w:rPr>
        <w:t>геометрии</w:t>
      </w:r>
      <w:r w:rsidRPr="00CF7A6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- учащиеся допускают элементарные вычислительные ошибки, что говорит о достаточно слабом </w:t>
      </w:r>
      <w:proofErr w:type="spellStart"/>
      <w:r w:rsidRPr="00CF7A67">
        <w:rPr>
          <w:rFonts w:ascii="Times New Roman" w:hAnsi="Times New Roman"/>
          <w:sz w:val="24"/>
          <w:szCs w:val="24"/>
        </w:rPr>
        <w:t>уделении</w:t>
      </w:r>
      <w:proofErr w:type="spellEnd"/>
      <w:r w:rsidRPr="00CF7A67">
        <w:rPr>
          <w:rFonts w:ascii="Times New Roman" w:hAnsi="Times New Roman"/>
          <w:sz w:val="24"/>
          <w:szCs w:val="24"/>
        </w:rPr>
        <w:t xml:space="preserve"> данного вопроса на уровне начальной школы.;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F7A67">
        <w:rPr>
          <w:rFonts w:ascii="Times New Roman" w:hAnsi="Times New Roman"/>
          <w:sz w:val="24"/>
          <w:szCs w:val="24"/>
        </w:rPr>
        <w:t>у  выпускников</w:t>
      </w:r>
      <w:proofErr w:type="gramEnd"/>
      <w:r w:rsidRPr="00CF7A67">
        <w:rPr>
          <w:rFonts w:ascii="Times New Roman" w:hAnsi="Times New Roman"/>
          <w:sz w:val="24"/>
          <w:szCs w:val="24"/>
        </w:rPr>
        <w:t xml:space="preserve">   продолжают оставаться слабыми навыки самоконтроля, что приводит к допуску ошибок на невнимание.</w:t>
      </w:r>
    </w:p>
    <w:p w:rsidR="00D95C2F" w:rsidRPr="00CF7A67" w:rsidRDefault="003965F8" w:rsidP="00462809">
      <w:pPr>
        <w:tabs>
          <w:tab w:val="num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ab/>
      </w:r>
      <w:r w:rsidR="00D95C2F" w:rsidRPr="00CF7A67">
        <w:rPr>
          <w:rFonts w:ascii="Times New Roman" w:hAnsi="Times New Roman"/>
          <w:sz w:val="24"/>
          <w:szCs w:val="24"/>
        </w:rPr>
        <w:t xml:space="preserve">Наиболее успешное решение данного вопроса для улучшения результатов </w:t>
      </w:r>
      <w:proofErr w:type="gramStart"/>
      <w:r w:rsidR="00D95C2F" w:rsidRPr="00CF7A67">
        <w:rPr>
          <w:rFonts w:ascii="Times New Roman" w:hAnsi="Times New Roman"/>
          <w:sz w:val="24"/>
          <w:szCs w:val="24"/>
        </w:rPr>
        <w:t>ОГЭ  видится</w:t>
      </w:r>
      <w:proofErr w:type="gramEnd"/>
      <w:r w:rsidR="00D95C2F" w:rsidRPr="00CF7A67">
        <w:rPr>
          <w:rFonts w:ascii="Times New Roman" w:hAnsi="Times New Roman"/>
          <w:sz w:val="24"/>
          <w:szCs w:val="24"/>
        </w:rPr>
        <w:t xml:space="preserve"> в продолжении знакомства с положительным опытом учителей математики городского округа,</w:t>
      </w:r>
    </w:p>
    <w:p w:rsidR="00D95C2F" w:rsidRPr="00CF7A67" w:rsidRDefault="00D95C2F" w:rsidP="00462809">
      <w:pPr>
        <w:tabs>
          <w:tab w:val="num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больше уделять </w:t>
      </w:r>
      <w:proofErr w:type="gramStart"/>
      <w:r w:rsidRPr="00CF7A67">
        <w:rPr>
          <w:rFonts w:ascii="Times New Roman" w:hAnsi="Times New Roman"/>
          <w:sz w:val="24"/>
          <w:szCs w:val="24"/>
        </w:rPr>
        <w:t xml:space="preserve">внимание  </w:t>
      </w:r>
      <w:proofErr w:type="spellStart"/>
      <w:r w:rsidRPr="00CF7A67">
        <w:rPr>
          <w:rFonts w:ascii="Times New Roman" w:hAnsi="Times New Roman"/>
          <w:sz w:val="24"/>
          <w:szCs w:val="24"/>
        </w:rPr>
        <w:t>системекритериального</w:t>
      </w:r>
      <w:proofErr w:type="spellEnd"/>
      <w:proofErr w:type="gramEnd"/>
      <w:r w:rsidRPr="00CF7A67">
        <w:rPr>
          <w:rFonts w:ascii="Times New Roman" w:hAnsi="Times New Roman"/>
          <w:sz w:val="24"/>
          <w:szCs w:val="24"/>
        </w:rPr>
        <w:t xml:space="preserve">  оценивания, заполнению бланков ответов, в целом -  технологии проведения ОГЭ;</w:t>
      </w:r>
    </w:p>
    <w:p w:rsidR="00D95C2F" w:rsidRPr="00CF7A67" w:rsidRDefault="00D95C2F" w:rsidP="00462809">
      <w:pPr>
        <w:tabs>
          <w:tab w:val="num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  практически </w:t>
      </w:r>
      <w:proofErr w:type="gramStart"/>
      <w:r w:rsidRPr="00CF7A67">
        <w:rPr>
          <w:rFonts w:ascii="Times New Roman" w:hAnsi="Times New Roman"/>
          <w:sz w:val="24"/>
          <w:szCs w:val="24"/>
        </w:rPr>
        <w:t>использовать  методические</w:t>
      </w:r>
      <w:proofErr w:type="gramEnd"/>
      <w:r w:rsidRPr="00CF7A67">
        <w:rPr>
          <w:rFonts w:ascii="Times New Roman" w:hAnsi="Times New Roman"/>
          <w:sz w:val="24"/>
          <w:szCs w:val="24"/>
        </w:rPr>
        <w:t xml:space="preserve"> рекомендаций ФИПИ.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F7A67">
        <w:rPr>
          <w:rFonts w:ascii="Times New Roman" w:hAnsi="Times New Roman"/>
          <w:sz w:val="24"/>
          <w:szCs w:val="24"/>
        </w:rPr>
        <w:t xml:space="preserve">Педагоги, работающие в выпускных и </w:t>
      </w:r>
      <w:proofErr w:type="spellStart"/>
      <w:r w:rsidRPr="00CF7A67">
        <w:rPr>
          <w:rFonts w:ascii="Times New Roman" w:hAnsi="Times New Roman"/>
          <w:sz w:val="24"/>
          <w:szCs w:val="24"/>
        </w:rPr>
        <w:t>предвыпускных</w:t>
      </w:r>
      <w:proofErr w:type="spellEnd"/>
      <w:r w:rsidRPr="00CF7A67">
        <w:rPr>
          <w:rFonts w:ascii="Times New Roman" w:hAnsi="Times New Roman"/>
          <w:sz w:val="24"/>
          <w:szCs w:val="24"/>
        </w:rPr>
        <w:t xml:space="preserve"> классах прошли ПК по предмету математика, принимали участие в </w:t>
      </w:r>
      <w:proofErr w:type="spellStart"/>
      <w:r w:rsidRPr="00CF7A67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CF7A67">
        <w:rPr>
          <w:rFonts w:ascii="Times New Roman" w:hAnsi="Times New Roman"/>
          <w:sz w:val="24"/>
          <w:szCs w:val="24"/>
        </w:rPr>
        <w:t xml:space="preserve">, проводимых в рамках работы ИРО, все являются экспертами по </w:t>
      </w:r>
      <w:proofErr w:type="gramStart"/>
      <w:r w:rsidRPr="00CF7A67">
        <w:rPr>
          <w:rFonts w:ascii="Times New Roman" w:hAnsi="Times New Roman"/>
          <w:sz w:val="24"/>
          <w:szCs w:val="24"/>
        </w:rPr>
        <w:t>проверке  ОГЭ</w:t>
      </w:r>
      <w:proofErr w:type="gramEnd"/>
      <w:r w:rsidRPr="00CF7A67">
        <w:rPr>
          <w:rFonts w:ascii="Times New Roman" w:hAnsi="Times New Roman"/>
          <w:sz w:val="24"/>
          <w:szCs w:val="24"/>
        </w:rPr>
        <w:t xml:space="preserve"> в составе МПК.</w:t>
      </w:r>
    </w:p>
    <w:p w:rsidR="00B42D7A" w:rsidRDefault="00B42D7A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Результаты сдачи ОГЭ. Предметы по выбору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  <w:u w:val="single"/>
        </w:rPr>
      </w:pPr>
      <w:r w:rsidRPr="00CF7A67">
        <w:rPr>
          <w:rFonts w:ascii="Times New Roman" w:hAnsi="Times New Roman"/>
          <w:b/>
        </w:rPr>
        <w:t xml:space="preserve">Обществознание 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31"/>
        <w:gridCol w:w="832"/>
        <w:gridCol w:w="180"/>
        <w:gridCol w:w="409"/>
        <w:gridCol w:w="300"/>
        <w:gridCol w:w="850"/>
        <w:gridCol w:w="567"/>
        <w:gridCol w:w="567"/>
        <w:gridCol w:w="567"/>
        <w:gridCol w:w="567"/>
        <w:gridCol w:w="567"/>
        <w:gridCol w:w="567"/>
        <w:gridCol w:w="567"/>
        <w:gridCol w:w="556"/>
      </w:tblGrid>
      <w:tr w:rsidR="00CF7A67" w:rsidRPr="00CF7A67" w:rsidTr="006D0AAC">
        <w:trPr>
          <w:trHeight w:val="3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1D2BC8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</w:t>
            </w: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балл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1D2BC8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1D2BC8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1D2BC8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участников по диапазонам баллов</w:t>
            </w:r>
          </w:p>
        </w:tc>
      </w:tr>
      <w:tr w:rsidR="00CF7A67" w:rsidRPr="00CF7A67" w:rsidTr="001D2BC8">
        <w:trPr>
          <w:cantSplit/>
          <w:trHeight w:val="16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1D2BC8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мин. порог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2F" w:rsidRP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Преодолели с первого раза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Не</w:t>
            </w:r>
          </w:p>
          <w:p w:rsidR="00D95C2F" w:rsidRPr="001D2BC8" w:rsidRDefault="00286B1B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95C2F"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 мин. порог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9704E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9704E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9704E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9704E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CF7A67" w:rsidRPr="00CF7A67" w:rsidTr="006D0AAC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8</w:t>
            </w:r>
          </w:p>
        </w:tc>
      </w:tr>
      <w:tr w:rsidR="00CF7A67" w:rsidRPr="00CF7A67" w:rsidTr="006D0AAC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9%</w:t>
            </w:r>
          </w:p>
        </w:tc>
      </w:tr>
      <w:tr w:rsidR="00CF7A67" w:rsidRPr="00CF7A67" w:rsidTr="006D0AAC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lastRenderedPageBreak/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3,47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Химия</w:t>
      </w:r>
    </w:p>
    <w:tbl>
      <w:tblPr>
        <w:tblW w:w="9691" w:type="dxa"/>
        <w:tblLayout w:type="fixed"/>
        <w:tblLook w:val="04A0" w:firstRow="1" w:lastRow="0" w:firstColumn="1" w:lastColumn="0" w:noHBand="0" w:noVBand="1"/>
      </w:tblPr>
      <w:tblGrid>
        <w:gridCol w:w="1009"/>
        <w:gridCol w:w="865"/>
        <w:gridCol w:w="740"/>
        <w:gridCol w:w="930"/>
        <w:gridCol w:w="709"/>
        <w:gridCol w:w="29"/>
        <w:gridCol w:w="821"/>
        <w:gridCol w:w="567"/>
        <w:gridCol w:w="64"/>
        <w:gridCol w:w="467"/>
        <w:gridCol w:w="603"/>
        <w:gridCol w:w="567"/>
        <w:gridCol w:w="559"/>
        <w:gridCol w:w="575"/>
        <w:gridCol w:w="534"/>
        <w:gridCol w:w="646"/>
        <w:gridCol w:w="6"/>
      </w:tblGrid>
      <w:tr w:rsidR="00CF7A67" w:rsidRPr="00CF7A67" w:rsidTr="006D0AAC">
        <w:trPr>
          <w:trHeight w:val="38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70" w:firstLine="142"/>
              <w:contextualSpacing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1B" w:rsidRPr="001D2BC8" w:rsidRDefault="00D95C2F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Средн</w:t>
            </w:r>
            <w:proofErr w:type="spellEnd"/>
          </w:p>
          <w:p w:rsidR="00D95C2F" w:rsidRPr="001D2BC8" w:rsidRDefault="00286B1B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="00D95C2F"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proofErr w:type="spellEnd"/>
            <w:r w:rsidR="00D95C2F"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балл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1D2BC8" w:rsidRDefault="00D95C2F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1D2BC8" w:rsidRDefault="00D95C2F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Кол-во участников по диапазонам баллов</w:t>
            </w:r>
          </w:p>
        </w:tc>
      </w:tr>
      <w:tr w:rsidR="00CF7A67" w:rsidRPr="00CF7A67" w:rsidTr="001D2BC8">
        <w:trPr>
          <w:gridAfter w:val="1"/>
          <w:wAfter w:w="6" w:type="dxa"/>
          <w:cantSplit/>
          <w:trHeight w:val="1533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70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1D2BC8" w:rsidRDefault="00D95C2F" w:rsidP="00B42D7A">
            <w:pPr>
              <w:spacing w:after="0" w:line="240" w:lineRule="auto"/>
              <w:ind w:left="-170" w:firstLine="14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1D2BC8" w:rsidRDefault="00D95C2F" w:rsidP="00B42D7A">
            <w:pPr>
              <w:spacing w:after="0" w:line="240" w:lineRule="auto"/>
              <w:ind w:left="-170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1D2BC8" w:rsidRDefault="00D95C2F" w:rsidP="00B42D7A">
            <w:pPr>
              <w:spacing w:after="0" w:line="240" w:lineRule="auto"/>
              <w:ind w:left="-170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мин. порог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BC8" w:rsidRDefault="00D95C2F" w:rsidP="00B42D7A">
            <w:pPr>
              <w:spacing w:after="0" w:line="240" w:lineRule="auto"/>
              <w:ind w:left="-170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Преодолели </w:t>
            </w:r>
          </w:p>
          <w:p w:rsidR="00D95C2F" w:rsidRPr="001D2BC8" w:rsidRDefault="00D95C2F" w:rsidP="00B42D7A">
            <w:pPr>
              <w:spacing w:after="0" w:line="240" w:lineRule="auto"/>
              <w:ind w:left="-170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первого раза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BC8" w:rsidRDefault="00D95C2F" w:rsidP="00B42D7A">
            <w:pPr>
              <w:spacing w:after="0" w:line="240" w:lineRule="auto"/>
              <w:ind w:left="-170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>Не преодолевших</w:t>
            </w:r>
          </w:p>
          <w:p w:rsidR="00D95C2F" w:rsidRPr="001D2BC8" w:rsidRDefault="00D95C2F" w:rsidP="00B42D7A">
            <w:pPr>
              <w:spacing w:after="0" w:line="240" w:lineRule="auto"/>
              <w:ind w:left="-170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B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мин. порог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CF7A67" w:rsidRPr="00CF7A67" w:rsidTr="006D0AAC">
        <w:trPr>
          <w:gridAfter w:val="1"/>
          <w:wAfter w:w="6" w:type="dxa"/>
          <w:trHeight w:val="35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46</w:t>
            </w:r>
          </w:p>
        </w:tc>
      </w:tr>
      <w:tr w:rsidR="00CF7A67" w:rsidRPr="00CF7A67" w:rsidTr="006D0AAC">
        <w:trPr>
          <w:gridAfter w:val="1"/>
          <w:wAfter w:w="6" w:type="dxa"/>
          <w:trHeight w:val="35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</w:tr>
      <w:tr w:rsidR="00CF7A67" w:rsidRPr="00CF7A67" w:rsidTr="006D0AAC">
        <w:trPr>
          <w:gridAfter w:val="1"/>
          <w:wAfter w:w="6" w:type="dxa"/>
          <w:trHeight w:val="35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70" w:firstLine="142"/>
              <w:contextualSpacing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70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22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Информатика и ИКТ</w:t>
      </w:r>
    </w:p>
    <w:tbl>
      <w:tblPr>
        <w:tblW w:w="9701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000"/>
        <w:gridCol w:w="858"/>
        <w:gridCol w:w="734"/>
        <w:gridCol w:w="857"/>
        <w:gridCol w:w="795"/>
        <w:gridCol w:w="63"/>
        <w:gridCol w:w="857"/>
        <w:gridCol w:w="518"/>
        <w:gridCol w:w="94"/>
        <w:gridCol w:w="611"/>
        <w:gridCol w:w="612"/>
        <w:gridCol w:w="489"/>
        <w:gridCol w:w="738"/>
        <w:gridCol w:w="486"/>
        <w:gridCol w:w="489"/>
        <w:gridCol w:w="494"/>
        <w:gridCol w:w="6"/>
      </w:tblGrid>
      <w:tr w:rsidR="00CF7A67" w:rsidRPr="00CF7A67" w:rsidTr="006402BC">
        <w:trPr>
          <w:trHeight w:val="79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 xml:space="preserve">Год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балл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Кол-во участников по диапазонам баллов</w:t>
            </w:r>
          </w:p>
        </w:tc>
      </w:tr>
      <w:tr w:rsidR="00CF7A67" w:rsidRPr="00CF7A67" w:rsidTr="001D2BC8">
        <w:trPr>
          <w:gridAfter w:val="1"/>
          <w:wAfter w:w="6" w:type="dxa"/>
          <w:cantSplit/>
          <w:trHeight w:val="1533"/>
        </w:trPr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мин. порог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Преодолели с первого раза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Не преодолевших</w:t>
            </w:r>
          </w:p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мин. порог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CF7A67" w:rsidRPr="00CF7A67" w:rsidTr="001D2BC8">
        <w:trPr>
          <w:gridAfter w:val="1"/>
          <w:wAfter w:w="6" w:type="dxa"/>
          <w:trHeight w:val="2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4,36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55</w:t>
            </w:r>
          </w:p>
        </w:tc>
      </w:tr>
      <w:tr w:rsidR="00CF7A67" w:rsidRPr="00CF7A67" w:rsidTr="001D2BC8">
        <w:trPr>
          <w:gridAfter w:val="1"/>
          <w:wAfter w:w="6" w:type="dxa"/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34</w:t>
            </w:r>
          </w:p>
        </w:tc>
      </w:tr>
      <w:tr w:rsidR="00CF7A67" w:rsidRPr="00CF7A67" w:rsidTr="001D2BC8">
        <w:trPr>
          <w:gridAfter w:val="1"/>
          <w:wAfter w:w="6" w:type="dxa"/>
          <w:trHeight w:val="29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3,79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47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19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 xml:space="preserve">Литература </w:t>
      </w:r>
    </w:p>
    <w:tbl>
      <w:tblPr>
        <w:tblW w:w="9687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999"/>
        <w:gridCol w:w="856"/>
        <w:gridCol w:w="489"/>
        <w:gridCol w:w="978"/>
        <w:gridCol w:w="916"/>
        <w:gridCol w:w="62"/>
        <w:gridCol w:w="978"/>
        <w:gridCol w:w="396"/>
        <w:gridCol w:w="93"/>
        <w:gridCol w:w="366"/>
        <w:gridCol w:w="611"/>
        <w:gridCol w:w="610"/>
        <w:gridCol w:w="489"/>
        <w:gridCol w:w="611"/>
        <w:gridCol w:w="611"/>
        <w:gridCol w:w="616"/>
        <w:gridCol w:w="6"/>
      </w:tblGrid>
      <w:tr w:rsidR="00CF7A67" w:rsidRPr="00CF7A67" w:rsidTr="006402BC">
        <w:trPr>
          <w:trHeight w:val="565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балл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Кол-во участников по диапазонам баллов</w:t>
            </w:r>
          </w:p>
        </w:tc>
      </w:tr>
      <w:tr w:rsidR="00CF7A67" w:rsidRPr="00CF7A67" w:rsidTr="001D2BC8">
        <w:trPr>
          <w:gridAfter w:val="1"/>
          <w:wAfter w:w="6" w:type="dxa"/>
          <w:cantSplit/>
          <w:trHeight w:val="1427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мин. порог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Преодолели с первого раза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преодолевших </w:t>
            </w:r>
          </w:p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мин. порог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CF7A67" w:rsidRPr="00CF7A67" w:rsidTr="006402BC">
        <w:trPr>
          <w:gridAfter w:val="1"/>
          <w:wAfter w:w="6" w:type="dxa"/>
          <w:trHeight w:val="2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2017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</w:tr>
      <w:tr w:rsidR="00CF7A67" w:rsidRPr="00CF7A67" w:rsidTr="006402BC">
        <w:trPr>
          <w:gridAfter w:val="1"/>
          <w:wAfter w:w="6" w:type="dxa"/>
          <w:trHeight w:val="23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</w:tr>
      <w:tr w:rsidR="00CF7A67" w:rsidRPr="00CF7A67" w:rsidTr="006402BC">
        <w:trPr>
          <w:gridAfter w:val="1"/>
          <w:wAfter w:w="6" w:type="dxa"/>
          <w:trHeight w:val="2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</w:tr>
    </w:tbl>
    <w:p w:rsidR="006D0AAC" w:rsidRDefault="006D0AAC" w:rsidP="00B42D7A">
      <w:pPr>
        <w:spacing w:line="240" w:lineRule="auto"/>
        <w:ind w:left="-142" w:firstLine="142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 xml:space="preserve">Английский язык 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tbl>
      <w:tblPr>
        <w:tblW w:w="9721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003"/>
        <w:gridCol w:w="861"/>
        <w:gridCol w:w="736"/>
        <w:gridCol w:w="860"/>
        <w:gridCol w:w="797"/>
        <w:gridCol w:w="64"/>
        <w:gridCol w:w="736"/>
        <w:gridCol w:w="614"/>
        <w:gridCol w:w="28"/>
        <w:gridCol w:w="463"/>
        <w:gridCol w:w="614"/>
        <w:gridCol w:w="491"/>
        <w:gridCol w:w="368"/>
        <w:gridCol w:w="660"/>
        <w:gridCol w:w="697"/>
        <w:gridCol w:w="721"/>
        <w:gridCol w:w="8"/>
      </w:tblGrid>
      <w:tr w:rsidR="00CF7A67" w:rsidRPr="00CF7A67" w:rsidTr="006402BC">
        <w:trPr>
          <w:trHeight w:val="368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балл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Кол-во участников по диапазонам баллов</w:t>
            </w:r>
          </w:p>
        </w:tc>
      </w:tr>
      <w:tr w:rsidR="00CF7A67" w:rsidRPr="00CF7A67" w:rsidTr="001D2BC8">
        <w:trPr>
          <w:gridAfter w:val="1"/>
          <w:wAfter w:w="8" w:type="dxa"/>
          <w:cantSplit/>
          <w:trHeight w:val="1591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мин. порог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Преодолели с первого раза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</w:t>
            </w:r>
          </w:p>
          <w:p w:rsid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преодолевших </w:t>
            </w:r>
          </w:p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мин. порог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CF7A67" w:rsidRPr="00CF7A67" w:rsidTr="001D2BC8">
        <w:trPr>
          <w:gridAfter w:val="1"/>
          <w:wAfter w:w="8" w:type="dxa"/>
          <w:trHeight w:val="28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</w:tr>
      <w:tr w:rsidR="00CF7A67" w:rsidRPr="00CF7A67" w:rsidTr="006402BC">
        <w:trPr>
          <w:gridAfter w:val="1"/>
          <w:wAfter w:w="8" w:type="dxa"/>
          <w:trHeight w:val="42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69</w:t>
            </w:r>
          </w:p>
        </w:tc>
      </w:tr>
      <w:tr w:rsidR="00CF7A67" w:rsidRPr="00CF7A67" w:rsidTr="001D2BC8">
        <w:trPr>
          <w:gridAfter w:val="1"/>
          <w:wAfter w:w="8" w:type="dxa"/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lastRenderedPageBreak/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17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34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География</w:t>
      </w:r>
    </w:p>
    <w:tbl>
      <w:tblPr>
        <w:tblW w:w="9582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988"/>
        <w:gridCol w:w="847"/>
        <w:gridCol w:w="725"/>
        <w:gridCol w:w="846"/>
        <w:gridCol w:w="786"/>
        <w:gridCol w:w="61"/>
        <w:gridCol w:w="725"/>
        <w:gridCol w:w="605"/>
        <w:gridCol w:w="29"/>
        <w:gridCol w:w="454"/>
        <w:gridCol w:w="654"/>
        <w:gridCol w:w="554"/>
        <w:gridCol w:w="483"/>
        <w:gridCol w:w="605"/>
        <w:gridCol w:w="560"/>
        <w:gridCol w:w="653"/>
        <w:gridCol w:w="7"/>
      </w:tblGrid>
      <w:tr w:rsidR="00CF7A67" w:rsidRPr="00CF7A67" w:rsidTr="006D0AAC">
        <w:trPr>
          <w:trHeight w:val="37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балл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D95C2F" w:rsidRPr="006D0AAC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D95C2F" w:rsidRPr="006D0AAC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Кол-во участников по диапазонам баллов</w:t>
            </w:r>
          </w:p>
        </w:tc>
      </w:tr>
      <w:tr w:rsidR="00CF7A67" w:rsidRPr="00CF7A67" w:rsidTr="001D2BC8">
        <w:trPr>
          <w:gridAfter w:val="1"/>
          <w:wAfter w:w="7" w:type="dxa"/>
          <w:cantSplit/>
          <w:trHeight w:val="1428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C2F" w:rsidRPr="006D0AAC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мин. порог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2F" w:rsidRPr="006D0AAC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Преодолели с первого раза 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BC8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Не</w:t>
            </w:r>
          </w:p>
          <w:p w:rsidR="001D2BC8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преодолевших </w:t>
            </w:r>
          </w:p>
          <w:p w:rsidR="00D95C2F" w:rsidRPr="006D0AAC" w:rsidRDefault="00D95C2F" w:rsidP="00B42D7A">
            <w:pPr>
              <w:tabs>
                <w:tab w:val="left" w:pos="396"/>
              </w:tabs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мин. порог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CF7A67" w:rsidRPr="00CF7A67" w:rsidTr="001D2BC8">
        <w:trPr>
          <w:gridAfter w:val="1"/>
          <w:wAfter w:w="7" w:type="dxa"/>
          <w:trHeight w:val="2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 2017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1D2BC8" w:rsidRPr="00CF7A67" w:rsidRDefault="001D2BC8" w:rsidP="00B42D7A">
            <w:pPr>
              <w:spacing w:after="0" w:line="240" w:lineRule="auto"/>
              <w:ind w:left="-142" w:firstLine="142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7A67" w:rsidRPr="00CF7A67" w:rsidTr="006402BC">
        <w:trPr>
          <w:gridAfter w:val="1"/>
          <w:wAfter w:w="7" w:type="dxa"/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29</w:t>
            </w:r>
          </w:p>
        </w:tc>
      </w:tr>
      <w:tr w:rsidR="00CF7A67" w:rsidRPr="00CF7A67" w:rsidTr="006402BC">
        <w:trPr>
          <w:gridAfter w:val="1"/>
          <w:wAfter w:w="7" w:type="dxa"/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3,68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18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 xml:space="preserve">История </w:t>
      </w:r>
    </w:p>
    <w:tbl>
      <w:tblPr>
        <w:tblW w:w="9565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988"/>
        <w:gridCol w:w="848"/>
        <w:gridCol w:w="725"/>
        <w:gridCol w:w="847"/>
        <w:gridCol w:w="784"/>
        <w:gridCol w:w="64"/>
        <w:gridCol w:w="725"/>
        <w:gridCol w:w="605"/>
        <w:gridCol w:w="26"/>
        <w:gridCol w:w="579"/>
        <w:gridCol w:w="483"/>
        <w:gridCol w:w="604"/>
        <w:gridCol w:w="483"/>
        <w:gridCol w:w="605"/>
        <w:gridCol w:w="483"/>
        <w:gridCol w:w="716"/>
      </w:tblGrid>
      <w:tr w:rsidR="00CF7A67" w:rsidRPr="00CF7A67" w:rsidTr="006D0AAC">
        <w:trPr>
          <w:trHeight w:val="37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балл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Кол-во участников по диапазонам баллов</w:t>
            </w:r>
          </w:p>
        </w:tc>
      </w:tr>
      <w:tr w:rsidR="00CF7A67" w:rsidRPr="00CF7A67" w:rsidTr="001D2BC8">
        <w:trPr>
          <w:trHeight w:val="1611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мин. порог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Преодолели с</w:t>
            </w:r>
          </w:p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первого раза 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</w:t>
            </w:r>
          </w:p>
          <w:p w:rsidR="001D2BC8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</w:p>
          <w:p w:rsidR="00D95C2F" w:rsidRPr="006D0AAC" w:rsidRDefault="00D95C2F" w:rsidP="00B42D7A">
            <w:pPr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мин. порог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CF7A67" w:rsidRPr="00CF7A67" w:rsidTr="006402BC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2017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</w:tr>
      <w:tr w:rsidR="00CF7A67" w:rsidRPr="00CF7A67" w:rsidTr="006402BC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25</w:t>
            </w:r>
          </w:p>
        </w:tc>
      </w:tr>
      <w:tr w:rsidR="00CF7A67" w:rsidRPr="00CF7A67" w:rsidTr="006402BC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3,43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19</w:t>
            </w:r>
          </w:p>
        </w:tc>
      </w:tr>
    </w:tbl>
    <w:p w:rsidR="00D95C2F" w:rsidRPr="00CF7A67" w:rsidRDefault="00D95C2F" w:rsidP="00462809">
      <w:pPr>
        <w:shd w:val="clear" w:color="auto" w:fill="FFFFFF"/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Биология</w:t>
      </w:r>
    </w:p>
    <w:tbl>
      <w:tblPr>
        <w:tblW w:w="9655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916"/>
        <w:gridCol w:w="785"/>
        <w:gridCol w:w="785"/>
        <w:gridCol w:w="672"/>
        <w:gridCol w:w="785"/>
        <w:gridCol w:w="729"/>
        <w:gridCol w:w="56"/>
        <w:gridCol w:w="672"/>
        <w:gridCol w:w="448"/>
        <w:gridCol w:w="141"/>
        <w:gridCol w:w="419"/>
        <w:gridCol w:w="448"/>
        <w:gridCol w:w="560"/>
        <w:gridCol w:w="448"/>
        <w:gridCol w:w="602"/>
        <w:gridCol w:w="517"/>
        <w:gridCol w:w="665"/>
        <w:gridCol w:w="7"/>
      </w:tblGrid>
      <w:tr w:rsidR="00CF7A67" w:rsidRPr="00CF7A67" w:rsidTr="006402BC">
        <w:trPr>
          <w:trHeight w:val="357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балл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Кол-во участников по диапазонам баллов</w:t>
            </w:r>
          </w:p>
        </w:tc>
      </w:tr>
      <w:tr w:rsidR="00CF7A67" w:rsidRPr="00CF7A67" w:rsidTr="006D0AAC">
        <w:trPr>
          <w:gridAfter w:val="1"/>
          <w:wAfter w:w="7" w:type="dxa"/>
          <w:cantSplit/>
          <w:trHeight w:val="1134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мин. порог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Преодолели с первого раза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Не преодолевших мин. порог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2F" w:rsidRPr="00CF7A67" w:rsidRDefault="001D2BC8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CF7A67" w:rsidRPr="00CF7A67" w:rsidTr="006402BC">
        <w:trPr>
          <w:gridAfter w:val="1"/>
          <w:wAfter w:w="7" w:type="dxa"/>
          <w:trHeight w:val="31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41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80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</w:tr>
      <w:tr w:rsidR="00CF7A67" w:rsidRPr="00CF7A67" w:rsidTr="006402BC">
        <w:trPr>
          <w:gridAfter w:val="1"/>
          <w:wAfter w:w="7" w:type="dxa"/>
          <w:trHeight w:val="31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47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80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</w:tr>
      <w:tr w:rsidR="00CF7A67" w:rsidRPr="00CF7A67" w:rsidTr="006402BC">
        <w:trPr>
          <w:gridAfter w:val="1"/>
          <w:wAfter w:w="7" w:type="dxa"/>
          <w:trHeight w:val="31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6%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1D2BC8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1D2BC8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</w:tr>
    </w:tbl>
    <w:p w:rsidR="00D95C2F" w:rsidRPr="00CF7A67" w:rsidRDefault="00D95C2F" w:rsidP="00462809">
      <w:pPr>
        <w:shd w:val="clear" w:color="auto" w:fill="FFFFFF"/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hd w:val="clear" w:color="auto" w:fill="FFFFFF"/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Физика</w:t>
      </w:r>
    </w:p>
    <w:tbl>
      <w:tblPr>
        <w:tblW w:w="9614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984"/>
        <w:gridCol w:w="846"/>
        <w:gridCol w:w="724"/>
        <w:gridCol w:w="872"/>
        <w:gridCol w:w="455"/>
        <w:gridCol w:w="236"/>
        <w:gridCol w:w="18"/>
        <w:gridCol w:w="872"/>
        <w:gridCol w:w="604"/>
        <w:gridCol w:w="606"/>
        <w:gridCol w:w="484"/>
        <w:gridCol w:w="485"/>
        <w:gridCol w:w="484"/>
        <w:gridCol w:w="622"/>
        <w:gridCol w:w="619"/>
        <w:gridCol w:w="697"/>
        <w:gridCol w:w="6"/>
      </w:tblGrid>
      <w:tr w:rsidR="00CF7A67" w:rsidRPr="00CF7A67" w:rsidTr="009704EF">
        <w:trPr>
          <w:trHeight w:val="553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балл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участников по диапазонам баллов</w:t>
            </w:r>
          </w:p>
        </w:tc>
      </w:tr>
      <w:tr w:rsidR="00CF7A67" w:rsidRPr="00CF7A67" w:rsidTr="009704EF">
        <w:trPr>
          <w:cantSplit/>
          <w:trHeight w:val="1681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Преодолевших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мин. порог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Преодолели с первого раза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BC8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Не</w:t>
            </w:r>
          </w:p>
          <w:p w:rsidR="001D2BC8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D2BC8"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>реодолевших</w:t>
            </w:r>
          </w:p>
          <w:p w:rsidR="00D95C2F" w:rsidRPr="006D0AAC" w:rsidRDefault="00D95C2F" w:rsidP="00B42D7A">
            <w:pPr>
              <w:shd w:val="clear" w:color="auto" w:fill="FFFFFF"/>
              <w:spacing w:after="0" w:line="240" w:lineRule="auto"/>
              <w:ind w:left="-142" w:right="113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A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мин. порог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A67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CF7A67" w:rsidRPr="00CF7A67" w:rsidTr="009704EF">
        <w:trPr>
          <w:gridAfter w:val="1"/>
          <w:wAfter w:w="6" w:type="dxa"/>
          <w:trHeight w:val="32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</w:t>
            </w:r>
          </w:p>
        </w:tc>
      </w:tr>
      <w:tr w:rsidR="00CF7A67" w:rsidRPr="00CF7A67" w:rsidTr="009704EF">
        <w:trPr>
          <w:gridAfter w:val="1"/>
          <w:wAfter w:w="6" w:type="dxa"/>
          <w:trHeight w:val="32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34</w:t>
            </w:r>
          </w:p>
        </w:tc>
      </w:tr>
      <w:tr w:rsidR="00CF7A67" w:rsidRPr="00CF7A67" w:rsidTr="009704EF">
        <w:trPr>
          <w:gridAfter w:val="1"/>
          <w:wAfter w:w="6" w:type="dxa"/>
          <w:trHeight w:val="32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3,67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2F" w:rsidRPr="00CF7A67" w:rsidRDefault="00D95C2F" w:rsidP="00B42D7A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17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9704EF" w:rsidRDefault="009704E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lastRenderedPageBreak/>
        <w:t xml:space="preserve">Средний </w:t>
      </w:r>
      <w:proofErr w:type="gramStart"/>
      <w:r w:rsidRPr="00CF7A67">
        <w:rPr>
          <w:rFonts w:ascii="Times New Roman" w:hAnsi="Times New Roman"/>
          <w:b/>
        </w:rPr>
        <w:t>балл  по</w:t>
      </w:r>
      <w:proofErr w:type="gramEnd"/>
      <w:r w:rsidRPr="00CF7A67">
        <w:rPr>
          <w:rFonts w:ascii="Times New Roman" w:hAnsi="Times New Roman"/>
          <w:b/>
        </w:rPr>
        <w:t xml:space="preserve"> годам: 2019-2018-2017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rPr>
          <w:rFonts w:ascii="Times New Roman" w:hAnsi="Times New Roman"/>
          <w:b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44"/>
      </w:tblGrid>
      <w:tr w:rsidR="00CF7A67" w:rsidRPr="00CF7A67" w:rsidTr="00CF7A67">
        <w:trPr>
          <w:trHeight w:val="317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CF7A67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Ср. </w:t>
            </w:r>
            <w:r w:rsidR="00D95C2F" w:rsidRPr="00CF7A67">
              <w:rPr>
                <w:rFonts w:ascii="Times New Roman" w:hAnsi="Times New Roman"/>
                <w:b/>
              </w:rPr>
              <w:t>оценка 2016</w:t>
            </w:r>
          </w:p>
        </w:tc>
        <w:tc>
          <w:tcPr>
            <w:tcW w:w="851" w:type="dxa"/>
          </w:tcPr>
          <w:p w:rsidR="00D95C2F" w:rsidRPr="00CF7A67" w:rsidRDefault="00CF7A67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Ср.</w:t>
            </w:r>
            <w:r w:rsidR="00D95C2F" w:rsidRPr="00CF7A67">
              <w:rPr>
                <w:rFonts w:ascii="Times New Roman" w:hAnsi="Times New Roman"/>
                <w:b/>
              </w:rPr>
              <w:t xml:space="preserve"> оценка 2017</w:t>
            </w:r>
          </w:p>
        </w:tc>
        <w:tc>
          <w:tcPr>
            <w:tcW w:w="850" w:type="dxa"/>
          </w:tcPr>
          <w:p w:rsidR="00D95C2F" w:rsidRPr="00CF7A67" w:rsidRDefault="00CF7A67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Ср.</w:t>
            </w:r>
            <w:r w:rsidR="00D95C2F" w:rsidRPr="00CF7A67">
              <w:rPr>
                <w:rFonts w:ascii="Times New Roman" w:hAnsi="Times New Roman"/>
                <w:b/>
              </w:rPr>
              <w:t xml:space="preserve"> оценка 2018</w:t>
            </w:r>
          </w:p>
        </w:tc>
        <w:tc>
          <w:tcPr>
            <w:tcW w:w="851" w:type="dxa"/>
          </w:tcPr>
          <w:p w:rsidR="00D95C2F" w:rsidRPr="00CF7A67" w:rsidRDefault="00CF7A67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Ср. </w:t>
            </w:r>
            <w:r w:rsidR="00D95C2F" w:rsidRPr="00CF7A67">
              <w:rPr>
                <w:rFonts w:ascii="Times New Roman" w:hAnsi="Times New Roman"/>
                <w:b/>
              </w:rPr>
              <w:t>оценка 2019</w:t>
            </w:r>
          </w:p>
        </w:tc>
        <w:tc>
          <w:tcPr>
            <w:tcW w:w="850" w:type="dxa"/>
          </w:tcPr>
          <w:p w:rsidR="00D95C2F" w:rsidRPr="00CF7A67" w:rsidRDefault="00CF7A67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Ср.</w:t>
            </w:r>
            <w:r w:rsidR="00D95C2F" w:rsidRPr="00CF7A67">
              <w:rPr>
                <w:rFonts w:ascii="Times New Roman" w:hAnsi="Times New Roman"/>
                <w:b/>
              </w:rPr>
              <w:t xml:space="preserve"> балл 2016</w:t>
            </w:r>
          </w:p>
        </w:tc>
        <w:tc>
          <w:tcPr>
            <w:tcW w:w="851" w:type="dxa"/>
          </w:tcPr>
          <w:p w:rsidR="00D95C2F" w:rsidRPr="00CF7A67" w:rsidRDefault="00CF7A67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Ср. б</w:t>
            </w:r>
            <w:r w:rsidR="00D95C2F" w:rsidRPr="00CF7A67">
              <w:rPr>
                <w:rFonts w:ascii="Times New Roman" w:hAnsi="Times New Roman"/>
                <w:b/>
              </w:rPr>
              <w:t>алл 2017</w:t>
            </w:r>
          </w:p>
        </w:tc>
        <w:tc>
          <w:tcPr>
            <w:tcW w:w="850" w:type="dxa"/>
          </w:tcPr>
          <w:p w:rsidR="00D95C2F" w:rsidRPr="00CF7A67" w:rsidRDefault="00CF7A67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Ср.</w:t>
            </w:r>
            <w:r w:rsidR="00D95C2F" w:rsidRPr="00CF7A67">
              <w:rPr>
                <w:rFonts w:ascii="Times New Roman" w:hAnsi="Times New Roman"/>
                <w:b/>
              </w:rPr>
              <w:t xml:space="preserve"> балл 2018</w:t>
            </w:r>
          </w:p>
        </w:tc>
        <w:tc>
          <w:tcPr>
            <w:tcW w:w="851" w:type="dxa"/>
          </w:tcPr>
          <w:p w:rsidR="00D95C2F" w:rsidRPr="00CF7A67" w:rsidRDefault="00CF7A67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Ср. </w:t>
            </w:r>
            <w:r w:rsidR="00D95C2F" w:rsidRPr="00CF7A67">
              <w:rPr>
                <w:rFonts w:ascii="Times New Roman" w:hAnsi="Times New Roman"/>
                <w:b/>
              </w:rPr>
              <w:t>балл 2019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Самый низ.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 xml:space="preserve">Самый </w:t>
            </w:r>
            <w:proofErr w:type="spellStart"/>
            <w:r w:rsidRPr="00CF7A67">
              <w:rPr>
                <w:rFonts w:ascii="Times New Roman" w:hAnsi="Times New Roman"/>
                <w:b/>
              </w:rPr>
              <w:t>выс</w:t>
            </w:r>
            <w:proofErr w:type="spellEnd"/>
            <w:r w:rsidRPr="00CF7A67">
              <w:rPr>
                <w:rFonts w:ascii="Times New Roman" w:hAnsi="Times New Roman"/>
                <w:b/>
              </w:rPr>
              <w:t>.</w:t>
            </w:r>
          </w:p>
        </w:tc>
      </w:tr>
      <w:tr w:rsidR="00CF7A67" w:rsidRPr="00CF7A67" w:rsidTr="00CF7A67">
        <w:trPr>
          <w:trHeight w:val="399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3,73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3,6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3,47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21,09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26,6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22,44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11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38</w:t>
            </w:r>
          </w:p>
        </w:tc>
      </w:tr>
      <w:tr w:rsidR="00CF7A67" w:rsidRPr="00CF7A67" w:rsidTr="00CF7A67">
        <w:trPr>
          <w:trHeight w:val="399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4,18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4,3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4,11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13,76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10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32</w:t>
            </w:r>
          </w:p>
        </w:tc>
      </w:tr>
      <w:tr w:rsidR="00CF7A67" w:rsidRPr="00CF7A67" w:rsidTr="00CF7A67">
        <w:trPr>
          <w:trHeight w:val="611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3,67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4,36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3,79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11,66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14,5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13,37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22</w:t>
            </w:r>
          </w:p>
        </w:tc>
      </w:tr>
      <w:tr w:rsidR="00CF7A67" w:rsidRPr="00CF7A67" w:rsidTr="00CF7A67">
        <w:trPr>
          <w:trHeight w:val="399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3,5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3,6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0</w:t>
            </w:r>
          </w:p>
        </w:tc>
      </w:tr>
      <w:tr w:rsidR="00CF7A67" w:rsidRPr="00CF7A67" w:rsidTr="00CF7A67">
        <w:trPr>
          <w:trHeight w:val="624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3,67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4,7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4,2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43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64</w:t>
            </w:r>
          </w:p>
        </w:tc>
      </w:tr>
      <w:tr w:rsidR="00CF7A67" w:rsidRPr="00CF7A67" w:rsidTr="00CF7A67">
        <w:trPr>
          <w:trHeight w:val="399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2,72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3,58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3,7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3,68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20,23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29</w:t>
            </w:r>
          </w:p>
        </w:tc>
      </w:tr>
      <w:tr w:rsidR="00CF7A67" w:rsidRPr="00CF7A67" w:rsidTr="00CF7A67">
        <w:trPr>
          <w:trHeight w:val="399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3,43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17,14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23,3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16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35</w:t>
            </w:r>
          </w:p>
        </w:tc>
      </w:tr>
      <w:tr w:rsidR="00CF7A67" w:rsidRPr="00CF7A67" w:rsidTr="00CF7A67">
        <w:trPr>
          <w:trHeight w:val="399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3,19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3,25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3,16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21,42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20,47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12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33</w:t>
            </w:r>
          </w:p>
        </w:tc>
      </w:tr>
      <w:tr w:rsidR="00CF7A67" w:rsidRPr="00CF7A67" w:rsidTr="00CF7A67">
        <w:trPr>
          <w:trHeight w:val="384"/>
        </w:trPr>
        <w:tc>
          <w:tcPr>
            <w:tcW w:w="1526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2,83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3,31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4.1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3,67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13,78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14</w:t>
            </w:r>
          </w:p>
        </w:tc>
        <w:tc>
          <w:tcPr>
            <w:tcW w:w="744" w:type="dxa"/>
          </w:tcPr>
          <w:p w:rsidR="00D95C2F" w:rsidRPr="00CF7A67" w:rsidRDefault="00D95C2F" w:rsidP="00B42D7A">
            <w:pPr>
              <w:spacing w:line="240" w:lineRule="auto"/>
              <w:ind w:left="-142" w:firstLine="142"/>
              <w:contextualSpacing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31</w:t>
            </w:r>
          </w:p>
        </w:tc>
      </w:tr>
    </w:tbl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b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</w:rPr>
      </w:pP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В 2018-19 учебном году на "4" и "5" сдали экзамены </w:t>
      </w:r>
      <w:proofErr w:type="gramStart"/>
      <w:r w:rsidRPr="00CF7A67">
        <w:rPr>
          <w:rFonts w:ascii="Times New Roman" w:hAnsi="Times New Roman"/>
        </w:rPr>
        <w:t>2  человека</w:t>
      </w:r>
      <w:proofErr w:type="gramEnd"/>
      <w:r w:rsidRPr="00CF7A67">
        <w:rPr>
          <w:rFonts w:ascii="Times New Roman" w:hAnsi="Times New Roman"/>
        </w:rPr>
        <w:t xml:space="preserve">   9 классов, что составляет 2 % от общего числа выпускников 9-х классов, что на 7 % ниже  результата 2017-2018 учебного года.</w:t>
      </w:r>
    </w:p>
    <w:p w:rsidR="00D95C2F" w:rsidRPr="00CF7A67" w:rsidRDefault="00D95C2F" w:rsidP="00462809">
      <w:pPr>
        <w:spacing w:line="240" w:lineRule="auto"/>
        <w:ind w:left="-142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Особое внимание было уделено выпускникам, состоящим на учете в ПДН. С данными учениками были проведены дополнительные консультации. Один из, выпускников не преодолел порог по математике. Он будет сдавать в сентябрьские сроки.  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>Однако 6 человек, что составляет 6</w:t>
      </w:r>
      <w:proofErr w:type="gramStart"/>
      <w:r w:rsidRPr="00CF7A67">
        <w:rPr>
          <w:rFonts w:ascii="Times New Roman" w:hAnsi="Times New Roman"/>
        </w:rPr>
        <w:t>%  преодолели</w:t>
      </w:r>
      <w:proofErr w:type="gramEnd"/>
      <w:r w:rsidRPr="00CF7A67">
        <w:rPr>
          <w:rFonts w:ascii="Times New Roman" w:hAnsi="Times New Roman"/>
        </w:rPr>
        <w:t xml:space="preserve"> мин по математике после сдачи в резервный день.  Неудовлетворительный результат также был по предметам биология 6% от всех сдающих данный предмет, география- 11%, обществознание-5%, </w:t>
      </w:r>
    </w:p>
    <w:p w:rsidR="00D95C2F" w:rsidRPr="00CF7A67" w:rsidRDefault="00D95C2F" w:rsidP="00462809">
      <w:pPr>
        <w:spacing w:line="240" w:lineRule="auto"/>
        <w:ind w:left="-142" w:right="-1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>В 2019 году не было неуспешных результатов по английскому языку, химии, истории, физике.</w:t>
      </w:r>
    </w:p>
    <w:p w:rsidR="00D95C2F" w:rsidRPr="00CF7A67" w:rsidRDefault="00D95C2F" w:rsidP="00462809">
      <w:pPr>
        <w:spacing w:after="0" w:line="240" w:lineRule="auto"/>
        <w:ind w:left="-142" w:firstLine="568"/>
        <w:contextualSpacing/>
        <w:jc w:val="both"/>
        <w:rPr>
          <w:rFonts w:ascii="Times New Roman" w:hAnsi="Times New Roman"/>
        </w:rPr>
      </w:pPr>
      <w:r w:rsidRPr="00CF7A67">
        <w:rPr>
          <w:rFonts w:ascii="Times New Roman" w:hAnsi="Times New Roman"/>
        </w:rPr>
        <w:t xml:space="preserve">Все условия для </w:t>
      </w:r>
      <w:proofErr w:type="gramStart"/>
      <w:r w:rsidRPr="00CF7A67">
        <w:rPr>
          <w:rFonts w:ascii="Times New Roman" w:hAnsi="Times New Roman"/>
        </w:rPr>
        <w:t>реализации  законодательства</w:t>
      </w:r>
      <w:proofErr w:type="gramEnd"/>
      <w:r w:rsidRPr="00CF7A67">
        <w:rPr>
          <w:rFonts w:ascii="Times New Roman" w:hAnsi="Times New Roman"/>
        </w:rPr>
        <w:t xml:space="preserve"> в части проведения  ЕГЭ и  ОГЭ в МАОУ СОШ №7    в 2018-2019 учебном году были созданы в полном объёме.</w:t>
      </w:r>
    </w:p>
    <w:p w:rsidR="00D95C2F" w:rsidRPr="00CF7A67" w:rsidRDefault="00D95C2F" w:rsidP="00462809">
      <w:pPr>
        <w:spacing w:after="0" w:line="240" w:lineRule="auto"/>
        <w:ind w:left="-142" w:firstLine="568"/>
        <w:contextualSpacing/>
        <w:jc w:val="both"/>
        <w:rPr>
          <w:rFonts w:ascii="Times New Roman" w:hAnsi="Times New Roman"/>
        </w:rPr>
      </w:pPr>
    </w:p>
    <w:p w:rsidR="00D95C2F" w:rsidRPr="00B42D7A" w:rsidRDefault="00D95C2F" w:rsidP="00462809">
      <w:pPr>
        <w:pStyle w:val="ae"/>
        <w:spacing w:after="0"/>
        <w:ind w:left="-142" w:firstLine="568"/>
        <w:contextualSpacing/>
        <w:jc w:val="both"/>
        <w:rPr>
          <w:sz w:val="22"/>
          <w:szCs w:val="22"/>
        </w:rPr>
      </w:pPr>
      <w:r w:rsidRPr="00B42D7A">
        <w:rPr>
          <w:sz w:val="22"/>
          <w:szCs w:val="22"/>
        </w:rPr>
        <w:t>Общий вывод:</w:t>
      </w:r>
    </w:p>
    <w:p w:rsidR="00D95C2F" w:rsidRPr="00B42D7A" w:rsidRDefault="00D95C2F" w:rsidP="00462809">
      <w:pPr>
        <w:pStyle w:val="ae"/>
        <w:spacing w:after="0"/>
        <w:ind w:left="-142" w:firstLine="568"/>
        <w:contextualSpacing/>
        <w:jc w:val="both"/>
        <w:rPr>
          <w:sz w:val="22"/>
          <w:szCs w:val="22"/>
        </w:rPr>
      </w:pPr>
      <w:r w:rsidRPr="00B42D7A">
        <w:rPr>
          <w:sz w:val="22"/>
          <w:szCs w:val="22"/>
        </w:rPr>
        <w:t xml:space="preserve">Уровень и качество подготовки </w:t>
      </w:r>
      <w:proofErr w:type="gramStart"/>
      <w:r w:rsidRPr="00B42D7A">
        <w:rPr>
          <w:sz w:val="22"/>
          <w:szCs w:val="22"/>
        </w:rPr>
        <w:t>обучающихся  в</w:t>
      </w:r>
      <w:proofErr w:type="gramEnd"/>
      <w:r w:rsidRPr="00B42D7A">
        <w:rPr>
          <w:sz w:val="22"/>
          <w:szCs w:val="22"/>
        </w:rPr>
        <w:t xml:space="preserve"> МАОУ СОШ №7 соответствуют требованиям государственного образовательного  стандарта по русскому языку – 99 %, по математике – 90%  </w:t>
      </w:r>
    </w:p>
    <w:p w:rsidR="00D95C2F" w:rsidRPr="00B42D7A" w:rsidRDefault="00D95C2F" w:rsidP="00462809">
      <w:p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b/>
          <w:u w:val="single"/>
          <w:lang w:bidi="ru-RU"/>
        </w:rPr>
      </w:pPr>
      <w:proofErr w:type="gramStart"/>
      <w:r w:rsidRPr="00B42D7A">
        <w:rPr>
          <w:rFonts w:ascii="Times New Roman" w:hAnsi="Times New Roman"/>
          <w:b/>
          <w:u w:val="single"/>
          <w:lang w:bidi="ru-RU"/>
        </w:rPr>
        <w:t>Выявлены  проблемы</w:t>
      </w:r>
      <w:proofErr w:type="gramEnd"/>
      <w:r w:rsidRPr="00B42D7A">
        <w:rPr>
          <w:rFonts w:ascii="Times New Roman" w:hAnsi="Times New Roman"/>
          <w:b/>
          <w:u w:val="single"/>
          <w:lang w:bidi="ru-RU"/>
        </w:rPr>
        <w:t>:</w:t>
      </w:r>
    </w:p>
    <w:p w:rsidR="00D95C2F" w:rsidRPr="00B42D7A" w:rsidRDefault="00D95C2F" w:rsidP="00462809">
      <w:pPr>
        <w:pStyle w:val="a3"/>
        <w:spacing w:line="240" w:lineRule="auto"/>
        <w:ind w:left="-142" w:firstLine="568"/>
        <w:jc w:val="both"/>
        <w:rPr>
          <w:rFonts w:ascii="Times New Roman" w:hAnsi="Times New Roman"/>
          <w:iCs/>
        </w:rPr>
      </w:pPr>
      <w:r w:rsidRPr="00B42D7A">
        <w:rPr>
          <w:rFonts w:ascii="Times New Roman" w:hAnsi="Times New Roman"/>
          <w:iCs/>
        </w:rPr>
        <w:t xml:space="preserve">1. Низкие результаты </w:t>
      </w:r>
      <w:r w:rsidR="004B46D9" w:rsidRPr="00B42D7A">
        <w:rPr>
          <w:rFonts w:ascii="Times New Roman" w:hAnsi="Times New Roman"/>
          <w:iCs/>
        </w:rPr>
        <w:t xml:space="preserve">сдачи экзаменов </w:t>
      </w:r>
      <w:r w:rsidRPr="00B42D7A">
        <w:rPr>
          <w:rFonts w:ascii="Times New Roman" w:hAnsi="Times New Roman"/>
          <w:iCs/>
        </w:rPr>
        <w:t>по обязательным предметам.</w:t>
      </w:r>
    </w:p>
    <w:p w:rsidR="00D95C2F" w:rsidRPr="00B42D7A" w:rsidRDefault="00D95C2F" w:rsidP="00462809">
      <w:pPr>
        <w:pStyle w:val="a3"/>
        <w:spacing w:line="240" w:lineRule="auto"/>
        <w:ind w:left="-142" w:firstLine="568"/>
        <w:jc w:val="both"/>
        <w:rPr>
          <w:rFonts w:ascii="Times New Roman" w:hAnsi="Times New Roman"/>
          <w:iCs/>
        </w:rPr>
      </w:pPr>
      <w:r w:rsidRPr="00B42D7A">
        <w:rPr>
          <w:rFonts w:ascii="Times New Roman" w:hAnsi="Times New Roman"/>
          <w:iCs/>
        </w:rPr>
        <w:t xml:space="preserve">2. Высокий процент участников, не </w:t>
      </w:r>
      <w:proofErr w:type="spellStart"/>
      <w:r w:rsidRPr="00B42D7A">
        <w:rPr>
          <w:rFonts w:ascii="Times New Roman" w:hAnsi="Times New Roman"/>
          <w:iCs/>
        </w:rPr>
        <w:t>сдавшихобязательные</w:t>
      </w:r>
      <w:proofErr w:type="spellEnd"/>
      <w:r w:rsidRPr="00B42D7A">
        <w:rPr>
          <w:rFonts w:ascii="Times New Roman" w:hAnsi="Times New Roman"/>
          <w:iCs/>
        </w:rPr>
        <w:t xml:space="preserve"> предметы с первого раза.</w:t>
      </w:r>
    </w:p>
    <w:p w:rsidR="00D95C2F" w:rsidRPr="00B42D7A" w:rsidRDefault="00D95C2F" w:rsidP="00462809">
      <w:pPr>
        <w:pStyle w:val="a3"/>
        <w:spacing w:line="240" w:lineRule="auto"/>
        <w:ind w:left="-142" w:firstLine="568"/>
        <w:jc w:val="both"/>
        <w:rPr>
          <w:rFonts w:ascii="Times New Roman" w:hAnsi="Times New Roman"/>
          <w:b/>
        </w:rPr>
      </w:pPr>
      <w:r w:rsidRPr="00B42D7A">
        <w:rPr>
          <w:rFonts w:ascii="Times New Roman" w:hAnsi="Times New Roman"/>
          <w:b/>
        </w:rPr>
        <w:t>Причины:</w:t>
      </w:r>
    </w:p>
    <w:p w:rsidR="00D95C2F" w:rsidRPr="00B42D7A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  <w:iCs/>
        </w:rPr>
      </w:pPr>
      <w:r w:rsidRPr="00B42D7A">
        <w:rPr>
          <w:rFonts w:ascii="Times New Roman" w:hAnsi="Times New Roman"/>
        </w:rPr>
        <w:t xml:space="preserve">1. </w:t>
      </w:r>
      <w:r w:rsidRPr="00B42D7A">
        <w:rPr>
          <w:rFonts w:ascii="Times New Roman" w:hAnsi="Times New Roman"/>
          <w:iCs/>
        </w:rPr>
        <w:t xml:space="preserve">Недостаточная мотивационная </w:t>
      </w:r>
      <w:r w:rsidR="004B46D9" w:rsidRPr="00B42D7A">
        <w:rPr>
          <w:rFonts w:ascii="Times New Roman" w:hAnsi="Times New Roman"/>
          <w:iCs/>
        </w:rPr>
        <w:t xml:space="preserve">работа с учащимися </w:t>
      </w:r>
      <w:r w:rsidRPr="00B42D7A">
        <w:rPr>
          <w:rFonts w:ascii="Times New Roman" w:hAnsi="Times New Roman"/>
          <w:iCs/>
        </w:rPr>
        <w:t xml:space="preserve">и режим работы в условиях ремонта школы. </w:t>
      </w:r>
    </w:p>
    <w:p w:rsidR="004B46D9" w:rsidRPr="00B42D7A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  <w:iCs/>
        </w:rPr>
      </w:pPr>
      <w:r w:rsidRPr="00B42D7A">
        <w:rPr>
          <w:rFonts w:ascii="Times New Roman" w:hAnsi="Times New Roman"/>
          <w:iCs/>
        </w:rPr>
        <w:t>2. Недостаточная работа с учащимися «группы риска».</w:t>
      </w:r>
    </w:p>
    <w:p w:rsidR="004B46D9" w:rsidRPr="00B42D7A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B42D7A">
        <w:rPr>
          <w:rFonts w:ascii="Times New Roman" w:hAnsi="Times New Roman"/>
        </w:rPr>
        <w:t>3. Использование неэффективных форм и методов подготовки к ГИА частью педагогов.</w:t>
      </w:r>
    </w:p>
    <w:p w:rsidR="00D95C2F" w:rsidRPr="00B42D7A" w:rsidRDefault="004B46D9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  <w:b/>
        </w:rPr>
      </w:pPr>
      <w:r w:rsidRPr="00B42D7A">
        <w:rPr>
          <w:rFonts w:ascii="Times New Roman" w:hAnsi="Times New Roman"/>
        </w:rPr>
        <w:t>4.</w:t>
      </w:r>
      <w:r w:rsidR="00D95C2F" w:rsidRPr="00B42D7A">
        <w:rPr>
          <w:rFonts w:ascii="Times New Roman" w:hAnsi="Times New Roman"/>
        </w:rPr>
        <w:t>Неэффективное использование данных мониторинга результатов качества образования, ДКР, РТ частью педагогов для корректировки своей деятельности по подготовке к ГИА.</w:t>
      </w:r>
    </w:p>
    <w:p w:rsidR="00D95C2F" w:rsidRPr="00B42D7A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  <w:bCs/>
        </w:rPr>
      </w:pPr>
      <w:r w:rsidRPr="00B42D7A">
        <w:rPr>
          <w:rFonts w:ascii="Times New Roman" w:hAnsi="Times New Roman"/>
        </w:rPr>
        <w:t>5.</w:t>
      </w:r>
      <w:r w:rsidRPr="00B42D7A">
        <w:rPr>
          <w:rFonts w:ascii="Times New Roman" w:hAnsi="Times New Roman"/>
          <w:bCs/>
        </w:rPr>
        <w:t xml:space="preserve"> Отсутствие системы работы по корректировке неверно сформированных</w:t>
      </w:r>
      <w:r w:rsidRPr="00B42D7A">
        <w:rPr>
          <w:rFonts w:ascii="Times New Roman" w:hAnsi="Times New Roman"/>
        </w:rPr>
        <w:t xml:space="preserve"> знаний, умений и навыков</w:t>
      </w:r>
      <w:r w:rsidRPr="00B42D7A">
        <w:rPr>
          <w:rFonts w:ascii="Times New Roman" w:hAnsi="Times New Roman"/>
          <w:bCs/>
        </w:rPr>
        <w:t xml:space="preserve"> учащихся.</w:t>
      </w:r>
    </w:p>
    <w:p w:rsidR="00D95C2F" w:rsidRPr="00B42D7A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B42D7A">
        <w:rPr>
          <w:rFonts w:ascii="Times New Roman" w:hAnsi="Times New Roman"/>
          <w:bCs/>
        </w:rPr>
        <w:t>Управленческие решения по результатам 2018-2019 учебного года:</w:t>
      </w:r>
    </w:p>
    <w:p w:rsidR="00D95C2F" w:rsidRPr="00B42D7A" w:rsidRDefault="00D95C2F" w:rsidP="00462809">
      <w:pPr>
        <w:spacing w:after="0" w:line="240" w:lineRule="auto"/>
        <w:ind w:left="-142" w:firstLine="568"/>
        <w:contextualSpacing/>
        <w:jc w:val="both"/>
        <w:outlineLvl w:val="0"/>
        <w:rPr>
          <w:rFonts w:ascii="Times New Roman" w:hAnsi="Times New Roman"/>
          <w:b/>
          <w:bCs/>
        </w:rPr>
      </w:pPr>
      <w:r w:rsidRPr="00B42D7A">
        <w:rPr>
          <w:rFonts w:ascii="Times New Roman" w:hAnsi="Times New Roman"/>
          <w:b/>
          <w:bCs/>
        </w:rPr>
        <w:t>Администрации образовательных организаций:</w:t>
      </w:r>
    </w:p>
    <w:p w:rsidR="00D95C2F" w:rsidRPr="00B42D7A" w:rsidRDefault="00D95C2F" w:rsidP="00462809">
      <w:pPr>
        <w:spacing w:after="0" w:line="240" w:lineRule="auto"/>
        <w:ind w:left="-142" w:firstLine="568"/>
        <w:contextualSpacing/>
        <w:jc w:val="both"/>
        <w:outlineLvl w:val="0"/>
        <w:rPr>
          <w:rFonts w:ascii="Times New Roman" w:hAnsi="Times New Roman"/>
          <w:bCs/>
        </w:rPr>
      </w:pPr>
      <w:r w:rsidRPr="00B42D7A">
        <w:rPr>
          <w:rFonts w:ascii="Times New Roman" w:hAnsi="Times New Roman"/>
          <w:bCs/>
        </w:rPr>
        <w:t>1. Утвердить и реализовать в МАОУ СОШ №7 Планы по подготовке к ГИА – 2020, психологической подготовки выпускников к ГИА, устранения профессиональных дефицитов педагогов «группы риска».</w:t>
      </w:r>
    </w:p>
    <w:p w:rsidR="00D95C2F" w:rsidRPr="00B42D7A" w:rsidRDefault="00D95C2F" w:rsidP="00462809">
      <w:pPr>
        <w:spacing w:after="0" w:line="240" w:lineRule="auto"/>
        <w:ind w:left="-142" w:firstLine="568"/>
        <w:contextualSpacing/>
        <w:jc w:val="both"/>
        <w:outlineLvl w:val="0"/>
        <w:rPr>
          <w:rFonts w:ascii="Times New Roman" w:hAnsi="Times New Roman"/>
          <w:bCs/>
        </w:rPr>
      </w:pPr>
      <w:r w:rsidRPr="00B42D7A">
        <w:rPr>
          <w:rFonts w:ascii="Times New Roman" w:hAnsi="Times New Roman"/>
          <w:bCs/>
        </w:rPr>
        <w:t>2. Обеспечить планомерную работу по самоопределению и профессиональной ориентации выпускников, по формированию мотивации к успешным результатам обучения.</w:t>
      </w:r>
    </w:p>
    <w:p w:rsidR="00D95C2F" w:rsidRPr="00B42D7A" w:rsidRDefault="00D95C2F" w:rsidP="00462809">
      <w:pPr>
        <w:spacing w:after="0" w:line="240" w:lineRule="auto"/>
        <w:ind w:left="-142" w:firstLine="568"/>
        <w:contextualSpacing/>
        <w:jc w:val="both"/>
        <w:outlineLvl w:val="0"/>
        <w:rPr>
          <w:rFonts w:ascii="Times New Roman" w:hAnsi="Times New Roman"/>
          <w:bCs/>
        </w:rPr>
      </w:pPr>
      <w:r w:rsidRPr="00B42D7A">
        <w:rPr>
          <w:rFonts w:ascii="Times New Roman" w:hAnsi="Times New Roman"/>
          <w:bCs/>
        </w:rPr>
        <w:lastRenderedPageBreak/>
        <w:t xml:space="preserve">3. Обеспечить контроль подготовки к ГИА, в том числе за </w:t>
      </w:r>
      <w:proofErr w:type="gramStart"/>
      <w:r w:rsidRPr="00B42D7A">
        <w:rPr>
          <w:rFonts w:ascii="Times New Roman" w:hAnsi="Times New Roman"/>
          <w:bCs/>
        </w:rPr>
        <w:t>организацией  индивидуальной</w:t>
      </w:r>
      <w:proofErr w:type="gramEnd"/>
      <w:r w:rsidRPr="00B42D7A">
        <w:rPr>
          <w:rFonts w:ascii="Times New Roman" w:hAnsi="Times New Roman"/>
          <w:bCs/>
        </w:rPr>
        <w:t xml:space="preserve"> работы с учащимися («группы риска» и показывающими высокие результаты обучения)  и учителями.</w:t>
      </w:r>
    </w:p>
    <w:p w:rsidR="00D95C2F" w:rsidRPr="00B42D7A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  <w:b/>
        </w:rPr>
      </w:pPr>
      <w:r w:rsidRPr="00B42D7A">
        <w:rPr>
          <w:rFonts w:ascii="Times New Roman" w:hAnsi="Times New Roman"/>
          <w:b/>
        </w:rPr>
        <w:t>Педагогам:</w:t>
      </w:r>
    </w:p>
    <w:p w:rsidR="00D95C2F" w:rsidRPr="00B42D7A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  <w:bCs/>
        </w:rPr>
      </w:pPr>
      <w:r w:rsidRPr="00B42D7A">
        <w:rPr>
          <w:rFonts w:ascii="Times New Roman" w:hAnsi="Times New Roman"/>
        </w:rPr>
        <w:t xml:space="preserve">1. Провести </w:t>
      </w:r>
      <w:r w:rsidRPr="00B42D7A">
        <w:rPr>
          <w:rFonts w:ascii="Times New Roman" w:hAnsi="Times New Roman"/>
          <w:bCs/>
        </w:rPr>
        <w:t>планомерную работу по самоопределению и профессиональной ориентации выпускников, по формированию мотивации к успешным результатам обучения.</w:t>
      </w:r>
    </w:p>
    <w:p w:rsidR="00D95C2F" w:rsidRPr="00B42D7A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  <w:bCs/>
        </w:rPr>
      </w:pPr>
      <w:r w:rsidRPr="00B42D7A">
        <w:rPr>
          <w:rFonts w:ascii="Times New Roman" w:hAnsi="Times New Roman"/>
          <w:bCs/>
        </w:rPr>
        <w:t>2. Проанализировать результаты ЕГЭ и ОГЭ по предметам, выявить пробелы в знаниях, типичные ошибки выпускников, на основе анализа составить и реализовать план формирования недостающих знаний, умений, навыков.</w:t>
      </w:r>
    </w:p>
    <w:p w:rsidR="00D95C2F" w:rsidRPr="00B42D7A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  <w:bCs/>
        </w:rPr>
      </w:pPr>
      <w:r w:rsidRPr="00B42D7A">
        <w:rPr>
          <w:rFonts w:ascii="Times New Roman" w:hAnsi="Times New Roman"/>
          <w:bCs/>
        </w:rPr>
        <w:t>3. Организовать качественную индивидуальную работу с учащимися «группы риска» и показывающих высокие результаты обучения.</w:t>
      </w:r>
    </w:p>
    <w:p w:rsidR="00D95C2F" w:rsidRPr="00CF7A67" w:rsidRDefault="00D95C2F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</w:p>
    <w:p w:rsidR="00A9441C" w:rsidRPr="00B42D7A" w:rsidRDefault="00CD0426" w:rsidP="00B42D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42D7A">
        <w:rPr>
          <w:rFonts w:ascii="Times New Roman" w:hAnsi="Times New Roman" w:cs="Times New Roman"/>
          <w:b/>
          <w:bCs/>
        </w:rPr>
        <w:t>Оценка организации образовательной деятельности</w:t>
      </w:r>
      <w:r w:rsidR="00A9441C" w:rsidRPr="00B42D7A">
        <w:rPr>
          <w:rFonts w:ascii="Times New Roman" w:hAnsi="Times New Roman" w:cs="Times New Roman"/>
          <w:b/>
          <w:bCs/>
        </w:rPr>
        <w:t>.</w:t>
      </w:r>
    </w:p>
    <w:p w:rsidR="00CD0426" w:rsidRPr="00CF7A67" w:rsidRDefault="00CD042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bCs/>
        </w:rPr>
      </w:pPr>
      <w:r w:rsidRPr="00CF7A67">
        <w:rPr>
          <w:rFonts w:ascii="Times New Roman" w:hAnsi="Times New Roman" w:cs="Times New Roman"/>
          <w:bCs/>
        </w:rPr>
        <w:t>В целях эффективной организации образовательной деятельности в 2018 году разработан учебные планы:</w:t>
      </w:r>
    </w:p>
    <w:p w:rsidR="00CD0426" w:rsidRPr="00CF7A67" w:rsidRDefault="00CD042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-Учебный план начального общего образования в соответствии с ФГОС НОО.</w:t>
      </w:r>
    </w:p>
    <w:p w:rsidR="00CD0426" w:rsidRPr="00CF7A67" w:rsidRDefault="00CD042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-Учебный план основного общего обр</w:t>
      </w:r>
      <w:r w:rsidR="00A9441C" w:rsidRPr="00CF7A67">
        <w:rPr>
          <w:rFonts w:ascii="Times New Roman" w:hAnsi="Times New Roman" w:cs="Times New Roman"/>
          <w:bCs/>
        </w:rPr>
        <w:t>а</w:t>
      </w:r>
      <w:r w:rsidRPr="00CF7A67">
        <w:rPr>
          <w:rFonts w:ascii="Times New Roman" w:hAnsi="Times New Roman" w:cs="Times New Roman"/>
          <w:bCs/>
        </w:rPr>
        <w:t>зования в соответствии ФГОС ООО.</w:t>
      </w:r>
    </w:p>
    <w:p w:rsidR="00A9441C" w:rsidRPr="00CF7A67" w:rsidRDefault="00CD042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-Учебный план среднего общего образ</w:t>
      </w:r>
      <w:r w:rsidR="00A9441C" w:rsidRPr="00CF7A67">
        <w:rPr>
          <w:rFonts w:ascii="Times New Roman" w:hAnsi="Times New Roman" w:cs="Times New Roman"/>
          <w:bCs/>
        </w:rPr>
        <w:t>ования в соответствии с ФК ГОС.</w:t>
      </w:r>
    </w:p>
    <w:p w:rsidR="006523E9" w:rsidRPr="00CF7A67" w:rsidRDefault="006523E9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Все учебные планы соответствуют действу</w:t>
      </w:r>
      <w:r w:rsidR="00A9441C" w:rsidRPr="00CF7A67">
        <w:rPr>
          <w:rFonts w:ascii="Times New Roman" w:hAnsi="Times New Roman" w:cs="Times New Roman"/>
          <w:bCs/>
        </w:rPr>
        <w:t>ю</w:t>
      </w:r>
      <w:r w:rsidRPr="00CF7A67">
        <w:rPr>
          <w:rFonts w:ascii="Times New Roman" w:hAnsi="Times New Roman" w:cs="Times New Roman"/>
          <w:bCs/>
        </w:rPr>
        <w:t>щим нормативным документам и представляют собой механизмы реализации образовательных программ соответствующего уровня образования.</w:t>
      </w:r>
    </w:p>
    <w:p w:rsidR="001168B0" w:rsidRPr="00CF7A67" w:rsidRDefault="001168B0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  <w:b/>
        </w:rPr>
        <w:t>Учебный план начального общего образования</w:t>
      </w:r>
      <w:r w:rsidRPr="00CF7A67">
        <w:rPr>
          <w:rFonts w:ascii="Times New Roman" w:hAnsi="Times New Roman" w:cs="Times New Roman"/>
        </w:rPr>
        <w:t xml:space="preserve"> определяет:</w:t>
      </w:r>
    </w:p>
    <w:p w:rsidR="001168B0" w:rsidRPr="00CF7A67" w:rsidRDefault="001168B0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 состав и структуру обязательных предметных областей: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1168B0" w:rsidRPr="00CF7A67" w:rsidRDefault="001168B0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 - учебное время, отводимое на изучение предметов по классам (годам) обучения.</w:t>
      </w:r>
    </w:p>
    <w:p w:rsidR="001168B0" w:rsidRPr="00CF7A67" w:rsidRDefault="001168B0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-  общий объём нагрузки и максимальный объём аудиторной нагрузки обучающихся.</w:t>
      </w:r>
    </w:p>
    <w:p w:rsidR="00192A3E" w:rsidRPr="00CF7A67" w:rsidRDefault="001168B0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Режим работы: 5-дневная учебная неделя. Продолжительность учебного года на уровне начального общего образования составляет 34 недели, в первом классе – 33 недели. Продолжительность урока составляет: в 1 классах – 35 минут, во 2- 4 классах – 40 </w:t>
      </w:r>
      <w:proofErr w:type="spellStart"/>
      <w:proofErr w:type="gramStart"/>
      <w:r w:rsidRPr="00CF7A67">
        <w:rPr>
          <w:rFonts w:ascii="Times New Roman" w:hAnsi="Times New Roman" w:cs="Times New Roman"/>
        </w:rPr>
        <w:t>минут.Продолжительность</w:t>
      </w:r>
      <w:proofErr w:type="spellEnd"/>
      <w:proofErr w:type="gramEnd"/>
      <w:r w:rsidRPr="00CF7A67">
        <w:rPr>
          <w:rFonts w:ascii="Times New Roman" w:hAnsi="Times New Roman" w:cs="Times New Roman"/>
        </w:rPr>
        <w:t xml:space="preserve"> перемен между уроками – 10 минут. После второго урока проводится </w:t>
      </w:r>
    </w:p>
    <w:p w:rsidR="00192A3E" w:rsidRPr="00CF7A67" w:rsidRDefault="001168B0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  <w:b/>
        </w:rPr>
        <w:t xml:space="preserve">Учебный план </w:t>
      </w:r>
      <w:r w:rsidR="00F7723B" w:rsidRPr="00CF7A67">
        <w:rPr>
          <w:rFonts w:ascii="Times New Roman" w:hAnsi="Times New Roman" w:cs="Times New Roman"/>
          <w:b/>
        </w:rPr>
        <w:t xml:space="preserve">основного общего </w:t>
      </w:r>
      <w:r w:rsidR="00192A3E" w:rsidRPr="00CF7A67">
        <w:rPr>
          <w:rFonts w:ascii="Times New Roman" w:hAnsi="Times New Roman" w:cs="Times New Roman"/>
          <w:b/>
        </w:rPr>
        <w:t>образования</w:t>
      </w:r>
      <w:r w:rsidR="005A289A" w:rsidRPr="00CF7A67">
        <w:rPr>
          <w:rFonts w:ascii="Times New Roman" w:hAnsi="Times New Roman" w:cs="Times New Roman"/>
        </w:rPr>
        <w:t xml:space="preserve"> для учащихся 5-9</w:t>
      </w:r>
      <w:r w:rsidR="00192A3E" w:rsidRPr="00CF7A67">
        <w:rPr>
          <w:rFonts w:ascii="Times New Roman" w:hAnsi="Times New Roman" w:cs="Times New Roman"/>
        </w:rPr>
        <w:t xml:space="preserve"> классов </w:t>
      </w:r>
      <w:r w:rsidR="00805996" w:rsidRPr="00CF7A67">
        <w:rPr>
          <w:rFonts w:ascii="Times New Roman" w:hAnsi="Times New Roman" w:cs="Times New Roman"/>
        </w:rPr>
        <w:t>разработан в рамках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г.№ 1897 (с изменениями от 31.12.2015 г., № 1577 от 29.12.2014 г. № 1644) .</w:t>
      </w:r>
      <w:r w:rsidR="00192A3E" w:rsidRPr="00CF7A67">
        <w:rPr>
          <w:rFonts w:ascii="Times New Roman" w:hAnsi="Times New Roman" w:cs="Times New Roman"/>
        </w:rPr>
        <w:t>Для учащихся 9 классов разработан в рамках Государственного образовательного стандарта среднего (полного) общего образования, утвержденного приказом Министерства образования Российской Федерации от 05.03.2004 г. № 1089 (с изменениями от 03.06.2008г., № 164, от 31.08.2009 г. № 320, от 19.10.2009 г. № 427, от 10.11.2011 г. № 2643, от 24.01.2012 г. № 39, от 31.01.2012 г.</w:t>
      </w:r>
      <w:r w:rsidR="00981517" w:rsidRPr="00CF7A67">
        <w:rPr>
          <w:rFonts w:ascii="Times New Roman" w:hAnsi="Times New Roman" w:cs="Times New Roman"/>
        </w:rPr>
        <w:t xml:space="preserve"> № 69, от 23.06.2015 г. № 609) </w:t>
      </w:r>
    </w:p>
    <w:p w:rsidR="001168B0" w:rsidRPr="00CF7A67" w:rsidRDefault="00981517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ab/>
      </w:r>
      <w:r w:rsidR="00805996" w:rsidRPr="00CF7A67">
        <w:rPr>
          <w:rFonts w:ascii="Times New Roman" w:hAnsi="Times New Roman" w:cs="Times New Roman"/>
        </w:rPr>
        <w:t xml:space="preserve">Учебный план ООО </w:t>
      </w:r>
      <w:proofErr w:type="gramStart"/>
      <w:r w:rsidR="001168B0" w:rsidRPr="00CF7A67">
        <w:rPr>
          <w:rFonts w:ascii="Times New Roman" w:hAnsi="Times New Roman" w:cs="Times New Roman"/>
        </w:rPr>
        <w:t>позволяет  обеспечить</w:t>
      </w:r>
      <w:proofErr w:type="gramEnd"/>
      <w:r w:rsidR="001168B0" w:rsidRPr="00CF7A67">
        <w:rPr>
          <w:rFonts w:ascii="Times New Roman" w:hAnsi="Times New Roman" w:cs="Times New Roman"/>
        </w:rPr>
        <w:t xml:space="preserve"> оптимальную систему управления качеством образования,  осуществлять функционирование школы в едином образовательном пространстве, сохраняя преемственность между  уровнями обучения.</w:t>
      </w:r>
    </w:p>
    <w:p w:rsidR="001168B0" w:rsidRPr="00CF7A67" w:rsidRDefault="001168B0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Учебный план состоит из двух частей — обязательной части и части, формируемой участниками образовательных </w:t>
      </w:r>
      <w:proofErr w:type="spellStart"/>
      <w:r w:rsidRPr="00CF7A67">
        <w:rPr>
          <w:rFonts w:ascii="Times New Roman" w:hAnsi="Times New Roman" w:cs="Times New Roman"/>
        </w:rPr>
        <w:t>отношений.</w:t>
      </w:r>
      <w:r w:rsidRPr="00CF7A67">
        <w:rPr>
          <w:rFonts w:ascii="Times New Roman" w:hAnsi="Times New Roman" w:cs="Times New Roman"/>
          <w:bCs/>
          <w:iCs/>
        </w:rPr>
        <w:t>Обязательная</w:t>
      </w:r>
      <w:proofErr w:type="spellEnd"/>
      <w:r w:rsidRPr="00CF7A67">
        <w:rPr>
          <w:rFonts w:ascii="Times New Roman" w:hAnsi="Times New Roman" w:cs="Times New Roman"/>
          <w:bCs/>
          <w:iCs/>
        </w:rPr>
        <w:t xml:space="preserve"> часть</w:t>
      </w:r>
      <w:r w:rsidRPr="00CF7A67">
        <w:rPr>
          <w:rFonts w:ascii="Times New Roman" w:hAnsi="Times New Roman" w:cs="Times New Roman"/>
        </w:rPr>
        <w:t xml:space="preserve"> учебного плана определяет состав обязательных учебных предметов и учебное время, отводимое на их изучение по классам (годам) </w:t>
      </w:r>
      <w:proofErr w:type="spellStart"/>
      <w:r w:rsidRPr="00CF7A67">
        <w:rPr>
          <w:rFonts w:ascii="Times New Roman" w:hAnsi="Times New Roman" w:cs="Times New Roman"/>
        </w:rPr>
        <w:t>обучения.В</w:t>
      </w:r>
      <w:proofErr w:type="spellEnd"/>
      <w:r w:rsidRPr="00CF7A67">
        <w:rPr>
          <w:rFonts w:ascii="Times New Roman" w:hAnsi="Times New Roman" w:cs="Times New Roman"/>
        </w:rPr>
        <w:t xml:space="preserve"> обязательной части учебного плана для учащихся, для которых родным языком является русский язык, часы, отведенные на родной язык и родную литературу,  переданы на изучение русского языка (0,5 недельных часа) и  русской литературы (0,5 недельных</w:t>
      </w:r>
      <w:r w:rsidR="00F7723B" w:rsidRPr="00CF7A67">
        <w:rPr>
          <w:rFonts w:ascii="Times New Roman" w:hAnsi="Times New Roman" w:cs="Times New Roman"/>
        </w:rPr>
        <w:t xml:space="preserve"> часа)</w:t>
      </w:r>
      <w:r w:rsidRPr="00CF7A67">
        <w:rPr>
          <w:rFonts w:ascii="Times New Roman" w:hAnsi="Times New Roman" w:cs="Times New Roman"/>
        </w:rPr>
        <w:t xml:space="preserve">. В МАОУ СОШ № 7 имеются письменные согласия всех родителей учащихся </w:t>
      </w:r>
      <w:r w:rsidR="005A289A" w:rsidRPr="00CF7A67">
        <w:rPr>
          <w:rFonts w:ascii="Times New Roman" w:hAnsi="Times New Roman" w:cs="Times New Roman"/>
        </w:rPr>
        <w:t xml:space="preserve">5-9 классов </w:t>
      </w:r>
      <w:r w:rsidRPr="00CF7A67">
        <w:rPr>
          <w:rFonts w:ascii="Times New Roman" w:hAnsi="Times New Roman" w:cs="Times New Roman"/>
        </w:rPr>
        <w:t xml:space="preserve">на имя руководителя образовательной организации с указанием изучаемого языка (русского). Изучение учебного предмета «Технология» в 5-8 классах происходит в рамках следующих направлений: «Индустриальные технологии» («Технология. Технический труд»); «Технология ведения дома (Технология. Обслуживающий труд)». Выбор направления обучения не проводится по </w:t>
      </w:r>
      <w:proofErr w:type="spellStart"/>
      <w:r w:rsidRPr="00CF7A67">
        <w:rPr>
          <w:rFonts w:ascii="Times New Roman" w:hAnsi="Times New Roman" w:cs="Times New Roman"/>
        </w:rPr>
        <w:t>гендернему</w:t>
      </w:r>
      <w:proofErr w:type="spellEnd"/>
      <w:r w:rsidRPr="00CF7A67">
        <w:rPr>
          <w:rFonts w:ascii="Times New Roman" w:hAnsi="Times New Roman" w:cs="Times New Roman"/>
        </w:rPr>
        <w:t xml:space="preserve"> признаку, а исходит из образовательных потребностей и интересов обучающихся. В рамках обязательной технологической подготовки обучающихся 8 класса для обучения графической грамоте и элементам графической культуры в рамках учебного предмета «Технология» изучаются раздел «Черчение и графика», в том числе с использованием ИКТ.</w:t>
      </w:r>
    </w:p>
    <w:p w:rsidR="00192A3E" w:rsidRPr="00CF7A67" w:rsidRDefault="001168B0" w:rsidP="00462809">
      <w:pPr>
        <w:pStyle w:val="ae"/>
        <w:spacing w:after="0"/>
        <w:ind w:left="-142" w:firstLine="568"/>
        <w:jc w:val="both"/>
        <w:rPr>
          <w:sz w:val="22"/>
          <w:szCs w:val="22"/>
        </w:rPr>
      </w:pPr>
      <w:r w:rsidRPr="00CF7A67">
        <w:rPr>
          <w:bCs/>
        </w:rPr>
        <w:lastRenderedPageBreak/>
        <w:t>Часть учебного плана, формируемая участниками образовательных отношений</w:t>
      </w:r>
      <w:r w:rsidRPr="00CF7A67">
        <w:rPr>
          <w:b/>
          <w:bCs/>
        </w:rPr>
        <w:t>,</w:t>
      </w:r>
      <w:r w:rsidRPr="00CF7A67"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</w:t>
      </w:r>
      <w:proofErr w:type="spellStart"/>
      <w:proofErr w:type="gramStart"/>
      <w:r w:rsidRPr="00CF7A67">
        <w:t>учреждения.</w:t>
      </w:r>
      <w:r w:rsidR="00192A3E" w:rsidRPr="00CF7A67">
        <w:rPr>
          <w:sz w:val="22"/>
          <w:szCs w:val="22"/>
        </w:rPr>
        <w:t>Часы</w:t>
      </w:r>
      <w:proofErr w:type="spellEnd"/>
      <w:proofErr w:type="gramEnd"/>
      <w:r w:rsidR="00192A3E" w:rsidRPr="00CF7A67">
        <w:rPr>
          <w:sz w:val="22"/>
          <w:szCs w:val="22"/>
        </w:rPr>
        <w:t xml:space="preserve"> учебного предмета «Технология» в</w:t>
      </w:r>
      <w:r w:rsidR="005A289A" w:rsidRPr="00CF7A67">
        <w:rPr>
          <w:sz w:val="22"/>
          <w:szCs w:val="22"/>
        </w:rPr>
        <w:t xml:space="preserve"> </w:t>
      </w:r>
      <w:r w:rsidR="00192A3E" w:rsidRPr="00CF7A67">
        <w:rPr>
          <w:sz w:val="22"/>
          <w:szCs w:val="22"/>
        </w:rPr>
        <w:t xml:space="preserve"> 9 классе</w:t>
      </w:r>
      <w:r w:rsidR="005A289A" w:rsidRPr="00CF7A67">
        <w:rPr>
          <w:sz w:val="22"/>
          <w:szCs w:val="22"/>
        </w:rPr>
        <w:t xml:space="preserve"> </w:t>
      </w:r>
      <w:r w:rsidR="00192A3E" w:rsidRPr="00CF7A67">
        <w:rPr>
          <w:sz w:val="22"/>
          <w:szCs w:val="22"/>
        </w:rPr>
        <w:t xml:space="preserve"> переданы в компонент образовательного учреждения для осуществления </w:t>
      </w:r>
      <w:proofErr w:type="spellStart"/>
      <w:r w:rsidR="00192A3E" w:rsidRPr="00CF7A67">
        <w:rPr>
          <w:sz w:val="22"/>
          <w:szCs w:val="22"/>
        </w:rPr>
        <w:t>предпрофильной</w:t>
      </w:r>
      <w:proofErr w:type="spellEnd"/>
      <w:r w:rsidR="00192A3E" w:rsidRPr="00CF7A67">
        <w:rPr>
          <w:sz w:val="22"/>
          <w:szCs w:val="22"/>
        </w:rPr>
        <w:t xml:space="preserve"> подготовки учащихся.  </w:t>
      </w:r>
    </w:p>
    <w:p w:rsidR="00192A3E" w:rsidRPr="00CF7A67" w:rsidRDefault="00192A3E" w:rsidP="00462809">
      <w:pPr>
        <w:pStyle w:val="ae"/>
        <w:spacing w:after="0"/>
        <w:ind w:left="-142" w:firstLine="568"/>
        <w:jc w:val="both"/>
        <w:rPr>
          <w:sz w:val="22"/>
          <w:szCs w:val="22"/>
        </w:rPr>
      </w:pPr>
      <w:r w:rsidRPr="00CF7A67">
        <w:rPr>
          <w:sz w:val="22"/>
          <w:szCs w:val="22"/>
        </w:rPr>
        <w:t xml:space="preserve">В компоненте образовательного учреждения представлены элективные курсы </w:t>
      </w:r>
      <w:proofErr w:type="spellStart"/>
      <w:r w:rsidRPr="00CF7A67">
        <w:rPr>
          <w:sz w:val="22"/>
          <w:szCs w:val="22"/>
        </w:rPr>
        <w:t>предпрофильной</w:t>
      </w:r>
      <w:proofErr w:type="spellEnd"/>
      <w:r w:rsidRPr="00CF7A67">
        <w:rPr>
          <w:sz w:val="22"/>
          <w:szCs w:val="22"/>
        </w:rPr>
        <w:t xml:space="preserve"> подготовки учебными дисциплинами: «Общение становится профессией» (9 а, б, в классы), «Транспорт» (9в класс</w:t>
      </w:r>
      <w:proofErr w:type="gramStart"/>
      <w:r w:rsidRPr="00CF7A67">
        <w:rPr>
          <w:sz w:val="22"/>
          <w:szCs w:val="22"/>
        </w:rPr>
        <w:t>),  «</w:t>
      </w:r>
      <w:proofErr w:type="gramEnd"/>
      <w:r w:rsidRPr="00CF7A67">
        <w:rPr>
          <w:sz w:val="22"/>
          <w:szCs w:val="22"/>
        </w:rPr>
        <w:t xml:space="preserve">Экология современного человека» (9а,9г класс), «Основы правовых знаний» (9а,9в,9г классы), «Здоровье, красота и химия» (9б класс), «Готовимся стать сертифицированным специалистом по MS </w:t>
      </w:r>
      <w:proofErr w:type="spellStart"/>
      <w:r w:rsidRPr="00CF7A67">
        <w:rPr>
          <w:sz w:val="22"/>
          <w:szCs w:val="22"/>
        </w:rPr>
        <w:t>Excel</w:t>
      </w:r>
      <w:proofErr w:type="spellEnd"/>
      <w:r w:rsidRPr="00CF7A67">
        <w:rPr>
          <w:sz w:val="22"/>
          <w:szCs w:val="22"/>
        </w:rPr>
        <w:t xml:space="preserve">» (9б класс), «Решение физических задач» (9а,9б,9в классы), «Статистика знает все» (9а,б,в,г классы). </w:t>
      </w:r>
    </w:p>
    <w:p w:rsidR="005A289A" w:rsidRPr="00CF7A67" w:rsidRDefault="00192A3E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Максимальное число часов в неделю в 5 классе </w:t>
      </w:r>
      <w:proofErr w:type="gramStart"/>
      <w:r w:rsidRPr="00CF7A67">
        <w:rPr>
          <w:rFonts w:ascii="Times New Roman" w:hAnsi="Times New Roman" w:cs="Times New Roman"/>
        </w:rPr>
        <w:t>составляет  28</w:t>
      </w:r>
      <w:proofErr w:type="gramEnd"/>
      <w:r w:rsidRPr="00CF7A67">
        <w:rPr>
          <w:rFonts w:ascii="Times New Roman" w:hAnsi="Times New Roman" w:cs="Times New Roman"/>
        </w:rPr>
        <w:t xml:space="preserve"> часов, в 6 классе – 29 часов, в 7 классе – 31 час,  в 8 классе -36 часов.</w:t>
      </w:r>
      <w:r w:rsidR="005A289A" w:rsidRPr="00CF7A67">
        <w:rPr>
          <w:rFonts w:ascii="Times New Roman" w:hAnsi="Times New Roman" w:cs="Times New Roman"/>
        </w:rPr>
        <w:t xml:space="preserve"> </w:t>
      </w:r>
      <w:r w:rsidR="001168B0" w:rsidRPr="00CF7A67">
        <w:rPr>
          <w:rFonts w:ascii="Times New Roman" w:hAnsi="Times New Roman" w:cs="Times New Roman"/>
        </w:rPr>
        <w:t xml:space="preserve">Продолжительность урока </w:t>
      </w:r>
      <w:proofErr w:type="gramStart"/>
      <w:r w:rsidR="001168B0" w:rsidRPr="00CF7A67">
        <w:rPr>
          <w:rFonts w:ascii="Times New Roman" w:hAnsi="Times New Roman" w:cs="Times New Roman"/>
        </w:rPr>
        <w:t>составляет  40</w:t>
      </w:r>
      <w:proofErr w:type="gramEnd"/>
      <w:r w:rsidR="001168B0" w:rsidRPr="00CF7A67">
        <w:rPr>
          <w:rFonts w:ascii="Times New Roman" w:hAnsi="Times New Roman" w:cs="Times New Roman"/>
        </w:rPr>
        <w:t xml:space="preserve">   минут.</w:t>
      </w:r>
      <w:r w:rsidR="005A289A" w:rsidRPr="00CF7A67">
        <w:rPr>
          <w:rFonts w:ascii="Times New Roman" w:hAnsi="Times New Roman" w:cs="Times New Roman"/>
        </w:rPr>
        <w:t xml:space="preserve"> </w:t>
      </w:r>
      <w:r w:rsidR="001168B0" w:rsidRPr="00CF7A67">
        <w:rPr>
          <w:rFonts w:ascii="Times New Roman" w:hAnsi="Times New Roman" w:cs="Times New Roman"/>
        </w:rPr>
        <w:t>Продолжительность учебного года составляет 34 недели для учащихся 5-9 классов.  Продолжительность каникул в течение учебного года составляе</w:t>
      </w:r>
      <w:r w:rsidR="00F7723B" w:rsidRPr="00CF7A67">
        <w:rPr>
          <w:rFonts w:ascii="Times New Roman" w:hAnsi="Times New Roman" w:cs="Times New Roman"/>
        </w:rPr>
        <w:t>т не менее 30 календарных дней.</w:t>
      </w:r>
      <w:r w:rsidR="005A289A" w:rsidRPr="00CF7A67">
        <w:rPr>
          <w:rFonts w:ascii="Times New Roman" w:hAnsi="Times New Roman" w:cs="Times New Roman"/>
        </w:rPr>
        <w:t xml:space="preserve"> </w:t>
      </w:r>
      <w:r w:rsidRPr="00CF7A67">
        <w:rPr>
          <w:rFonts w:ascii="Times New Roman" w:hAnsi="Times New Roman" w:cs="Times New Roman"/>
        </w:rPr>
        <w:t>Нагрузка обучающихся с</w:t>
      </w:r>
      <w:r w:rsidR="005A289A" w:rsidRPr="00CF7A67">
        <w:rPr>
          <w:rFonts w:ascii="Times New Roman" w:hAnsi="Times New Roman" w:cs="Times New Roman"/>
        </w:rPr>
        <w:t>оответствует требованиям СанПиН</w:t>
      </w:r>
    </w:p>
    <w:p w:rsidR="00192A3E" w:rsidRPr="00CF7A67" w:rsidRDefault="005A289A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ab/>
      </w:r>
      <w:r w:rsidR="00192A3E" w:rsidRPr="00CF7A67">
        <w:rPr>
          <w:rFonts w:ascii="Times New Roman" w:hAnsi="Times New Roman" w:cs="Times New Roman"/>
        </w:rPr>
        <w:t xml:space="preserve">Система аттестации достижений, обучающихся: 2-4 классы - промежуточная; 5-8 классы – промежуточная; 9 классы – государственная (итоговая) аттестация; 10 классы – промежуточная; 11 классы – государственная (итоговая) аттестация. </w:t>
      </w:r>
    </w:p>
    <w:p w:rsidR="00F7723B" w:rsidRPr="00CF7A67" w:rsidRDefault="00F7723B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  <w:b/>
        </w:rPr>
        <w:t xml:space="preserve">Учебный план </w:t>
      </w:r>
      <w:r w:rsidR="00AF2314" w:rsidRPr="00CF7A67">
        <w:rPr>
          <w:rFonts w:ascii="Times New Roman" w:hAnsi="Times New Roman" w:cs="Times New Roman"/>
          <w:b/>
        </w:rPr>
        <w:t xml:space="preserve">среднего общего образования </w:t>
      </w:r>
      <w:r w:rsidRPr="00CF7A67">
        <w:rPr>
          <w:rFonts w:ascii="Times New Roman" w:hAnsi="Times New Roman" w:cs="Times New Roman"/>
          <w:b/>
        </w:rPr>
        <w:t>для 10-11 классов</w:t>
      </w:r>
      <w:r w:rsidRPr="00CF7A67">
        <w:rPr>
          <w:rFonts w:ascii="Times New Roman" w:hAnsi="Times New Roman" w:cs="Times New Roman"/>
        </w:rPr>
        <w:t xml:space="preserve"> разработан в рамках Государственного образовательного стандарта среднего (полного) общего образования, утвержденного приказом Министерства образования Российской Федерации от 05.03.2004 г. № 1089 (с изменениями от 03.06.2008г., № 164, от 31.08.2009 г. № 320, от 19.10.2009 г. № 427, от 10.11.2011 г. № 2643, от 24.01.2012 г. </w:t>
      </w:r>
      <w:r w:rsidR="00805996" w:rsidRPr="00CF7A67">
        <w:rPr>
          <w:rFonts w:ascii="Times New Roman" w:hAnsi="Times New Roman" w:cs="Times New Roman"/>
        </w:rPr>
        <w:t>№ 39, от 31.01.2012 г. № 69, от 23.06.2015 г. № 609</w:t>
      </w:r>
      <w:proofErr w:type="gramStart"/>
      <w:r w:rsidRPr="00CF7A67">
        <w:rPr>
          <w:rFonts w:ascii="Times New Roman" w:hAnsi="Times New Roman" w:cs="Times New Roman"/>
        </w:rPr>
        <w:t xml:space="preserve">) </w:t>
      </w:r>
      <w:r w:rsidR="00805996" w:rsidRPr="00CF7A67">
        <w:rPr>
          <w:rFonts w:ascii="Times New Roman" w:hAnsi="Times New Roman" w:cs="Times New Roman"/>
        </w:rPr>
        <w:t>.</w:t>
      </w:r>
      <w:proofErr w:type="gramEnd"/>
    </w:p>
    <w:p w:rsidR="00192A3E" w:rsidRPr="00CF7A67" w:rsidRDefault="001168B0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       Учебный план </w:t>
      </w:r>
      <w:proofErr w:type="gramStart"/>
      <w:r w:rsidRPr="00CF7A67">
        <w:rPr>
          <w:rFonts w:ascii="Times New Roman" w:hAnsi="Times New Roman" w:cs="Times New Roman"/>
        </w:rPr>
        <w:t>для</w:t>
      </w:r>
      <w:r w:rsidR="005A289A" w:rsidRPr="00CF7A67">
        <w:rPr>
          <w:rFonts w:ascii="Times New Roman" w:hAnsi="Times New Roman" w:cs="Times New Roman"/>
        </w:rPr>
        <w:t xml:space="preserve"> </w:t>
      </w:r>
      <w:r w:rsidRPr="00CF7A67">
        <w:rPr>
          <w:rFonts w:ascii="Times New Roman" w:hAnsi="Times New Roman" w:cs="Times New Roman"/>
        </w:rPr>
        <w:t xml:space="preserve"> 11</w:t>
      </w:r>
      <w:proofErr w:type="gramEnd"/>
      <w:r w:rsidRPr="00CF7A67">
        <w:rPr>
          <w:rFonts w:ascii="Times New Roman" w:hAnsi="Times New Roman" w:cs="Times New Roman"/>
        </w:rPr>
        <w:t xml:space="preserve"> классов имеет социально-гуманитарную, физико-математическую направленность. </w:t>
      </w:r>
      <w:r w:rsidR="005A289A" w:rsidRPr="00CF7A67">
        <w:rPr>
          <w:rFonts w:ascii="Times New Roman" w:hAnsi="Times New Roman" w:cs="Times New Roman"/>
        </w:rPr>
        <w:t>Для учащихся 10 классов реализуются два профиля: физико-химический, социально-гуманитарный.</w:t>
      </w:r>
      <w:r w:rsidRPr="00CF7A67">
        <w:rPr>
          <w:rFonts w:ascii="Times New Roman" w:hAnsi="Times New Roman" w:cs="Times New Roman"/>
        </w:rPr>
        <w:t xml:space="preserve"> </w:t>
      </w:r>
      <w:r w:rsidR="005A289A" w:rsidRPr="00CF7A67">
        <w:rPr>
          <w:rFonts w:ascii="Times New Roman" w:hAnsi="Times New Roman" w:cs="Times New Roman"/>
        </w:rPr>
        <w:t xml:space="preserve">Данный выбор основан на социальном запросе со стороны учащихся 11 классов, их родителей, специфике и возможностях МАОУ СОШ № 7. </w:t>
      </w:r>
      <w:r w:rsidR="00192A3E" w:rsidRPr="00CF7A67">
        <w:rPr>
          <w:rFonts w:ascii="Times New Roman" w:hAnsi="Times New Roman" w:cs="Times New Roman"/>
        </w:rPr>
        <w:t>Учебный план для 10-11 классов состоит из:</w:t>
      </w:r>
    </w:p>
    <w:p w:rsidR="00192A3E" w:rsidRPr="00CF7A67" w:rsidRDefault="00192A3E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 - инвариантной части федерального компонента (обязательные учебные предметы на базовом уровне)      </w:t>
      </w:r>
    </w:p>
    <w:p w:rsidR="00192A3E" w:rsidRPr="00CF7A67" w:rsidRDefault="00192A3E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 - вариативной части, в которую входят часы регионального (национально-регионального) компонента и компонента образовательного учреждения (факультативные, элективные курсы).</w:t>
      </w:r>
    </w:p>
    <w:p w:rsidR="00192A3E" w:rsidRPr="00CF7A67" w:rsidRDefault="00192A3E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Обязательные общеобразовательные учебные предметы (учебные предметы федерального компонента) направлены на завершение общеобразовательной подготовки обучающихся и представляют функционально полный, но минимальный набор учебных предметов.</w:t>
      </w:r>
    </w:p>
    <w:p w:rsidR="00192A3E" w:rsidRPr="00CF7A67" w:rsidRDefault="00AF2314" w:rsidP="00462809">
      <w:pPr>
        <w:tabs>
          <w:tab w:val="left" w:pos="36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ab/>
      </w:r>
      <w:r w:rsidRPr="00CF7A67">
        <w:rPr>
          <w:rFonts w:ascii="Times New Roman" w:hAnsi="Times New Roman" w:cs="Times New Roman"/>
        </w:rPr>
        <w:tab/>
      </w:r>
      <w:proofErr w:type="gramStart"/>
      <w:r w:rsidR="00192A3E" w:rsidRPr="00CF7A67">
        <w:rPr>
          <w:rFonts w:ascii="Times New Roman" w:hAnsi="Times New Roman" w:cs="Times New Roman"/>
        </w:rPr>
        <w:t>Региональный  (</w:t>
      </w:r>
      <w:proofErr w:type="gramEnd"/>
      <w:r w:rsidR="00192A3E" w:rsidRPr="00CF7A67">
        <w:rPr>
          <w:rFonts w:ascii="Times New Roman" w:hAnsi="Times New Roman" w:cs="Times New Roman"/>
        </w:rPr>
        <w:t>национально-региональный) компонент реализуется путем введения курсов  «Экономика», «Основы риторики. Мысль и слово</w:t>
      </w:r>
      <w:proofErr w:type="gramStart"/>
      <w:r w:rsidR="00192A3E" w:rsidRPr="00CF7A67">
        <w:rPr>
          <w:rFonts w:ascii="Times New Roman" w:hAnsi="Times New Roman" w:cs="Times New Roman"/>
        </w:rPr>
        <w:t>»,  формирующих</w:t>
      </w:r>
      <w:proofErr w:type="gramEnd"/>
      <w:r w:rsidR="00192A3E" w:rsidRPr="00CF7A67">
        <w:rPr>
          <w:rFonts w:ascii="Times New Roman" w:hAnsi="Times New Roman" w:cs="Times New Roman"/>
        </w:rPr>
        <w:t xml:space="preserve">  у обучающихся знания об экономике, в том числе  региональной; осознанное овладение культурой слова, включение в русло отечественной речевой традиции. Региональный (национально-региональный) компонент реализуется через содержание всех учебных дисциплин федерального компонента Учебного плана, что находит отражение в рабочих программах учителей.</w:t>
      </w:r>
    </w:p>
    <w:p w:rsidR="00192A3E" w:rsidRPr="00CF7A67" w:rsidRDefault="00192A3E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Компонент образовательного </w:t>
      </w:r>
      <w:proofErr w:type="gramStart"/>
      <w:r w:rsidRPr="00CF7A67">
        <w:rPr>
          <w:rFonts w:ascii="Times New Roman" w:hAnsi="Times New Roman" w:cs="Times New Roman"/>
        </w:rPr>
        <w:t>учреждения  представлен</w:t>
      </w:r>
      <w:proofErr w:type="gramEnd"/>
      <w:r w:rsidRPr="00CF7A67">
        <w:rPr>
          <w:rFonts w:ascii="Times New Roman" w:hAnsi="Times New Roman" w:cs="Times New Roman"/>
        </w:rPr>
        <w:t xml:space="preserve"> элективными и факультативными курсами, которые способствуют развитию и расширению содержания базовых учебных предметов.</w:t>
      </w:r>
    </w:p>
    <w:p w:rsidR="00AF2314" w:rsidRPr="00CF7A67" w:rsidRDefault="006523E9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Нагрузка обучающихся соответствует требованиям</w:t>
      </w:r>
      <w:r w:rsidR="00805996" w:rsidRPr="00CF7A67">
        <w:rPr>
          <w:rFonts w:ascii="Times New Roman" w:hAnsi="Times New Roman" w:cs="Times New Roman"/>
          <w:kern w:val="36"/>
        </w:rPr>
        <w:t xml:space="preserve"> СанПиН 2.4.2.2821-10</w:t>
      </w:r>
      <w:r w:rsidRPr="00CF7A67">
        <w:rPr>
          <w:rFonts w:ascii="Times New Roman" w:hAnsi="Times New Roman" w:cs="Times New Roman"/>
        </w:rPr>
        <w:t xml:space="preserve">. </w:t>
      </w:r>
      <w:r w:rsidR="00AF2314" w:rsidRPr="00CF7A67">
        <w:rPr>
          <w:rFonts w:ascii="Times New Roman" w:hAnsi="Times New Roman" w:cs="Times New Roman"/>
        </w:rPr>
        <w:t xml:space="preserve">Режим работы -  шестидневная учебная неделя   в 10-11 классах. </w:t>
      </w:r>
    </w:p>
    <w:p w:rsidR="006523E9" w:rsidRPr="00CF7A67" w:rsidRDefault="006523E9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Система аттестации достижений, обучающихся10 классы – промежуточная; 11 классы – государственная (итоговая) аттестация. </w:t>
      </w:r>
    </w:p>
    <w:p w:rsidR="007F4317" w:rsidRPr="00CF7A67" w:rsidRDefault="007F4317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</w:p>
    <w:p w:rsidR="00CD0426" w:rsidRPr="00CF7A67" w:rsidRDefault="007F4317" w:rsidP="00462809">
      <w:pPr>
        <w:ind w:left="-142" w:firstLine="568"/>
        <w:jc w:val="both"/>
        <w:rPr>
          <w:rFonts w:ascii="Times New Roman" w:hAnsi="Times New Roman" w:cs="Times New Roman"/>
          <w:b/>
          <w:bCs/>
        </w:rPr>
      </w:pPr>
      <w:r w:rsidRPr="00CF7A67">
        <w:rPr>
          <w:rFonts w:ascii="Times New Roman" w:hAnsi="Times New Roman" w:cs="Times New Roman"/>
          <w:b/>
          <w:bCs/>
        </w:rPr>
        <w:t>1.5</w:t>
      </w:r>
      <w:r w:rsidR="00AA14C5" w:rsidRPr="00CF7A67">
        <w:rPr>
          <w:rFonts w:ascii="Times New Roman" w:hAnsi="Times New Roman" w:cs="Times New Roman"/>
          <w:b/>
          <w:bCs/>
        </w:rPr>
        <w:t xml:space="preserve"> </w:t>
      </w:r>
      <w:r w:rsidR="00CD0426" w:rsidRPr="00CF7A67">
        <w:rPr>
          <w:rFonts w:ascii="Times New Roman" w:hAnsi="Times New Roman" w:cs="Times New Roman"/>
          <w:b/>
          <w:bCs/>
        </w:rPr>
        <w:t>Оценка в</w:t>
      </w:r>
      <w:r w:rsidR="002C4273" w:rsidRPr="00CF7A67">
        <w:rPr>
          <w:rFonts w:ascii="Times New Roman" w:hAnsi="Times New Roman" w:cs="Times New Roman"/>
          <w:b/>
          <w:bCs/>
        </w:rPr>
        <w:t>остребованности выпускников 2019</w:t>
      </w:r>
      <w:r w:rsidR="00CD0426" w:rsidRPr="00CF7A67">
        <w:rPr>
          <w:rFonts w:ascii="Times New Roman" w:hAnsi="Times New Roman" w:cs="Times New Roman"/>
          <w:b/>
          <w:bCs/>
        </w:rPr>
        <w:t xml:space="preserve"> года</w:t>
      </w:r>
    </w:p>
    <w:p w:rsidR="00376776" w:rsidRPr="00CF7A67" w:rsidRDefault="007A7A98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 xml:space="preserve">Из </w:t>
      </w:r>
      <w:r w:rsidR="00AA14C5" w:rsidRPr="00CF7A67">
        <w:rPr>
          <w:rFonts w:ascii="Times New Roman" w:hAnsi="Times New Roman" w:cs="Times New Roman"/>
          <w:bCs/>
        </w:rPr>
        <w:t>104</w:t>
      </w:r>
      <w:r w:rsidRPr="00CF7A67">
        <w:rPr>
          <w:rFonts w:ascii="Times New Roman" w:hAnsi="Times New Roman" w:cs="Times New Roman"/>
          <w:bCs/>
        </w:rPr>
        <w:t xml:space="preserve"> выпускников 9-х классов, получивших аттестаты об основном общем образовании, </w:t>
      </w:r>
      <w:r w:rsidR="00755383" w:rsidRPr="00CF7A67">
        <w:rPr>
          <w:rFonts w:ascii="Times New Roman" w:hAnsi="Times New Roman" w:cs="Times New Roman"/>
          <w:bCs/>
        </w:rPr>
        <w:t>38</w:t>
      </w:r>
      <w:r w:rsidR="0074183B" w:rsidRPr="00CF7A67">
        <w:rPr>
          <w:rFonts w:ascii="Times New Roman" w:hAnsi="Times New Roman" w:cs="Times New Roman"/>
          <w:bCs/>
        </w:rPr>
        <w:t xml:space="preserve"> </w:t>
      </w:r>
      <w:r w:rsidR="00755383" w:rsidRPr="00CF7A67">
        <w:rPr>
          <w:rFonts w:ascii="Times New Roman" w:hAnsi="Times New Roman" w:cs="Times New Roman"/>
          <w:bCs/>
        </w:rPr>
        <w:t>(37</w:t>
      </w:r>
      <w:r w:rsidR="006106C8" w:rsidRPr="00CF7A67">
        <w:rPr>
          <w:rFonts w:ascii="Times New Roman" w:hAnsi="Times New Roman" w:cs="Times New Roman"/>
          <w:bCs/>
        </w:rPr>
        <w:t xml:space="preserve">%) </w:t>
      </w:r>
      <w:r w:rsidRPr="00CF7A67">
        <w:rPr>
          <w:rFonts w:ascii="Times New Roman" w:hAnsi="Times New Roman" w:cs="Times New Roman"/>
          <w:bCs/>
        </w:rPr>
        <w:t>обучающихся продолжили образование в 10 профильных класса</w:t>
      </w:r>
      <w:r w:rsidR="0074183B" w:rsidRPr="00CF7A67">
        <w:rPr>
          <w:rFonts w:ascii="Times New Roman" w:hAnsi="Times New Roman" w:cs="Times New Roman"/>
          <w:bCs/>
        </w:rPr>
        <w:t>х</w:t>
      </w:r>
      <w:r w:rsidRPr="00CF7A67">
        <w:rPr>
          <w:rFonts w:ascii="Times New Roman" w:hAnsi="Times New Roman" w:cs="Times New Roman"/>
          <w:bCs/>
        </w:rPr>
        <w:t xml:space="preserve"> МАОУ СОШ № 7.</w:t>
      </w:r>
    </w:p>
    <w:p w:rsidR="00376776" w:rsidRPr="00CF7A67" w:rsidRDefault="006106C8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 xml:space="preserve"> </w:t>
      </w:r>
      <w:r w:rsidR="00755383" w:rsidRPr="00CF7A67">
        <w:rPr>
          <w:rFonts w:ascii="Times New Roman" w:hAnsi="Times New Roman" w:cs="Times New Roman"/>
          <w:bCs/>
        </w:rPr>
        <w:t>51 (49</w:t>
      </w:r>
      <w:r w:rsidRPr="00CF7A67">
        <w:rPr>
          <w:rFonts w:ascii="Times New Roman" w:hAnsi="Times New Roman" w:cs="Times New Roman"/>
          <w:bCs/>
        </w:rPr>
        <w:t>%) выпускников</w:t>
      </w:r>
      <w:r w:rsidR="00376776" w:rsidRPr="00CF7A67">
        <w:rPr>
          <w:rFonts w:ascii="Times New Roman" w:hAnsi="Times New Roman" w:cs="Times New Roman"/>
          <w:bCs/>
        </w:rPr>
        <w:t xml:space="preserve"> продолжили образование в образовательных организациях среднего профессионального образования.</w:t>
      </w:r>
      <w:r w:rsidR="00755383" w:rsidRPr="00CF7A67">
        <w:rPr>
          <w:rFonts w:ascii="Times New Roman" w:hAnsi="Times New Roman" w:cs="Times New Roman"/>
          <w:bCs/>
        </w:rPr>
        <w:t xml:space="preserve">12 человек обучаются в учреждении НПО (12%). </w:t>
      </w:r>
      <w:r w:rsidR="00376776" w:rsidRPr="00CF7A67">
        <w:rPr>
          <w:rFonts w:ascii="Times New Roman" w:hAnsi="Times New Roman" w:cs="Times New Roman"/>
          <w:bCs/>
        </w:rPr>
        <w:t xml:space="preserve">Трое </w:t>
      </w:r>
      <w:proofErr w:type="gramStart"/>
      <w:r w:rsidR="00376776" w:rsidRPr="00CF7A67">
        <w:rPr>
          <w:rFonts w:ascii="Times New Roman" w:hAnsi="Times New Roman" w:cs="Times New Roman"/>
          <w:bCs/>
        </w:rPr>
        <w:t xml:space="preserve">выпускников </w:t>
      </w:r>
      <w:r w:rsidR="00755383" w:rsidRPr="00CF7A67">
        <w:rPr>
          <w:rFonts w:ascii="Times New Roman" w:hAnsi="Times New Roman" w:cs="Times New Roman"/>
          <w:bCs/>
        </w:rPr>
        <w:t xml:space="preserve"> (</w:t>
      </w:r>
      <w:proofErr w:type="gramEnd"/>
      <w:r w:rsidR="00755383" w:rsidRPr="00CF7A67">
        <w:rPr>
          <w:rFonts w:ascii="Times New Roman" w:hAnsi="Times New Roman" w:cs="Times New Roman"/>
          <w:bCs/>
        </w:rPr>
        <w:t>2%) оставлены на повторный год обучения.</w:t>
      </w:r>
    </w:p>
    <w:p w:rsidR="0074183B" w:rsidRPr="00CF7A67" w:rsidRDefault="0074183B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Все выпускники 11 класса пр</w:t>
      </w:r>
      <w:r w:rsidR="006106C8" w:rsidRPr="00CF7A67">
        <w:rPr>
          <w:rFonts w:ascii="Times New Roman" w:hAnsi="Times New Roman" w:cs="Times New Roman"/>
          <w:bCs/>
        </w:rPr>
        <w:t>одолжают образование,</w:t>
      </w:r>
      <w:r w:rsidR="00755383" w:rsidRPr="00CF7A67">
        <w:rPr>
          <w:rFonts w:ascii="Times New Roman" w:hAnsi="Times New Roman" w:cs="Times New Roman"/>
          <w:bCs/>
        </w:rPr>
        <w:t xml:space="preserve"> из них 20 человек (63</w:t>
      </w:r>
      <w:r w:rsidRPr="00CF7A67">
        <w:rPr>
          <w:rFonts w:ascii="Times New Roman" w:hAnsi="Times New Roman" w:cs="Times New Roman"/>
          <w:bCs/>
        </w:rPr>
        <w:t xml:space="preserve">%)– в учреждениях высшего </w:t>
      </w:r>
      <w:r w:rsidR="00755383" w:rsidRPr="00CF7A67">
        <w:rPr>
          <w:rFonts w:ascii="Times New Roman" w:hAnsi="Times New Roman" w:cs="Times New Roman"/>
          <w:bCs/>
        </w:rPr>
        <w:t>профессионального образования, 10 (31</w:t>
      </w:r>
      <w:r w:rsidRPr="00CF7A67">
        <w:rPr>
          <w:rFonts w:ascii="Times New Roman" w:hAnsi="Times New Roman" w:cs="Times New Roman"/>
          <w:bCs/>
        </w:rPr>
        <w:t xml:space="preserve">%) </w:t>
      </w:r>
      <w:r w:rsidR="009C325B" w:rsidRPr="00CF7A67">
        <w:rPr>
          <w:rFonts w:ascii="Times New Roman" w:hAnsi="Times New Roman" w:cs="Times New Roman"/>
          <w:bCs/>
        </w:rPr>
        <w:t>в</w:t>
      </w:r>
      <w:r w:rsidRPr="00CF7A67">
        <w:rPr>
          <w:rFonts w:ascii="Times New Roman" w:hAnsi="Times New Roman" w:cs="Times New Roman"/>
          <w:bCs/>
        </w:rPr>
        <w:t>ыпускников – в образовательных организациях среднего профессионального образования.</w:t>
      </w:r>
      <w:r w:rsidR="00755383" w:rsidRPr="00CF7A67">
        <w:rPr>
          <w:rFonts w:ascii="Times New Roman" w:hAnsi="Times New Roman" w:cs="Times New Roman"/>
          <w:bCs/>
        </w:rPr>
        <w:t xml:space="preserve"> Два выпускника </w:t>
      </w:r>
      <w:proofErr w:type="gramStart"/>
      <w:r w:rsidR="00755383" w:rsidRPr="00CF7A67">
        <w:rPr>
          <w:rFonts w:ascii="Times New Roman" w:hAnsi="Times New Roman" w:cs="Times New Roman"/>
          <w:bCs/>
        </w:rPr>
        <w:t>трудоустроены.(</w:t>
      </w:r>
      <w:proofErr w:type="gramEnd"/>
      <w:r w:rsidR="00755383" w:rsidRPr="00CF7A67">
        <w:rPr>
          <w:rFonts w:ascii="Times New Roman" w:hAnsi="Times New Roman" w:cs="Times New Roman"/>
          <w:bCs/>
        </w:rPr>
        <w:t>6%)</w:t>
      </w:r>
    </w:p>
    <w:p w:rsidR="00AF2314" w:rsidRPr="00CF7A67" w:rsidRDefault="00AF2314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</w:p>
    <w:p w:rsidR="0074183B" w:rsidRPr="00CF7A67" w:rsidRDefault="0074183B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</w:p>
    <w:p w:rsidR="00EB1593" w:rsidRPr="00CF7A67" w:rsidRDefault="007F4317" w:rsidP="00462809">
      <w:pPr>
        <w:ind w:left="-142" w:firstLine="568"/>
        <w:jc w:val="both"/>
        <w:rPr>
          <w:rFonts w:ascii="Times New Roman" w:hAnsi="Times New Roman" w:cs="Times New Roman"/>
          <w:b/>
          <w:bCs/>
        </w:rPr>
      </w:pPr>
      <w:r w:rsidRPr="00CF7A67">
        <w:rPr>
          <w:rFonts w:ascii="Times New Roman" w:hAnsi="Times New Roman" w:cs="Times New Roman"/>
          <w:b/>
          <w:bCs/>
        </w:rPr>
        <w:t>1.6</w:t>
      </w:r>
      <w:r w:rsidR="00EB1593" w:rsidRPr="00CF7A67">
        <w:rPr>
          <w:rFonts w:ascii="Times New Roman" w:hAnsi="Times New Roman" w:cs="Times New Roman"/>
          <w:b/>
          <w:bCs/>
        </w:rPr>
        <w:t>. Оценка кадрового обеспечения</w:t>
      </w:r>
    </w:p>
    <w:p w:rsidR="00EB1593" w:rsidRPr="00CF7A67" w:rsidRDefault="00EB1593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Штат МАОУ СОШ № 7 состоит из 52 педагогических работников и 6 руководящих работников. Три руководящих работника являются внутренними совместителями. Вакантные места по штатным должностям имеются: учитель начальных классов, учитель английского языка. Высшее образование имеет 41 педагог, среднее образование -11 педагогов. Аттестовано 41 человек, из них высшую квалификационную категорию имеют 11 педагогов, первую- 26. Четыре педагога аттестованы на соответствие занимаемой должности. Не имеют квалификационной категории по должности учитель молодые педаг</w:t>
      </w:r>
      <w:r w:rsidR="002C4273" w:rsidRPr="00CF7A67">
        <w:rPr>
          <w:rFonts w:ascii="Times New Roman" w:hAnsi="Times New Roman" w:cs="Times New Roman"/>
          <w:bCs/>
        </w:rPr>
        <w:t>оги и вновь принятые на работу педагоги,</w:t>
      </w:r>
      <w:r w:rsidRPr="00CF7A67">
        <w:rPr>
          <w:rFonts w:ascii="Times New Roman" w:hAnsi="Times New Roman" w:cs="Times New Roman"/>
          <w:bCs/>
        </w:rPr>
        <w:t xml:space="preserve"> не подававшие заявления на аттестацию.</w:t>
      </w:r>
    </w:p>
    <w:p w:rsidR="00A9441C" w:rsidRPr="00CF7A67" w:rsidRDefault="00A9441C" w:rsidP="00462809">
      <w:pPr>
        <w:tabs>
          <w:tab w:val="left" w:pos="-142"/>
          <w:tab w:val="left" w:pos="1276"/>
        </w:tabs>
        <w:spacing w:after="0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Высок социальный статус педагогов МАОУ СОШ № 7: четыре педагога являются эк</w:t>
      </w:r>
      <w:r w:rsidR="00AF2314" w:rsidRPr="00CF7A67">
        <w:rPr>
          <w:rFonts w:ascii="Times New Roman" w:hAnsi="Times New Roman" w:cs="Times New Roman"/>
        </w:rPr>
        <w:t>спертами региональных предметных</w:t>
      </w:r>
      <w:r w:rsidRPr="00CF7A67">
        <w:rPr>
          <w:rFonts w:ascii="Times New Roman" w:hAnsi="Times New Roman" w:cs="Times New Roman"/>
        </w:rPr>
        <w:t xml:space="preserve"> комиссий: по обществознанию - Махнева И.И., </w:t>
      </w:r>
      <w:proofErr w:type="spellStart"/>
      <w:r w:rsidRPr="00CF7A67">
        <w:rPr>
          <w:rFonts w:ascii="Times New Roman" w:hAnsi="Times New Roman" w:cs="Times New Roman"/>
        </w:rPr>
        <w:t>Гоппе</w:t>
      </w:r>
      <w:proofErr w:type="spellEnd"/>
      <w:r w:rsidRPr="00CF7A67">
        <w:rPr>
          <w:rFonts w:ascii="Times New Roman" w:hAnsi="Times New Roman" w:cs="Times New Roman"/>
        </w:rPr>
        <w:t xml:space="preserve"> Н.С.</w:t>
      </w:r>
      <w:proofErr w:type="gramStart"/>
      <w:r w:rsidRPr="00CF7A67">
        <w:rPr>
          <w:rFonts w:ascii="Times New Roman" w:hAnsi="Times New Roman" w:cs="Times New Roman"/>
        </w:rPr>
        <w:t>,  один</w:t>
      </w:r>
      <w:proofErr w:type="gramEnd"/>
      <w:r w:rsidRPr="00CF7A67">
        <w:rPr>
          <w:rFonts w:ascii="Times New Roman" w:hAnsi="Times New Roman" w:cs="Times New Roman"/>
        </w:rPr>
        <w:t xml:space="preserve"> педагог – по русскому языку: Пивоварова И.И., по английскому языку – </w:t>
      </w:r>
      <w:proofErr w:type="spellStart"/>
      <w:r w:rsidRPr="00CF7A67">
        <w:rPr>
          <w:rFonts w:ascii="Times New Roman" w:hAnsi="Times New Roman" w:cs="Times New Roman"/>
        </w:rPr>
        <w:t>Пермякова</w:t>
      </w:r>
      <w:proofErr w:type="spellEnd"/>
      <w:r w:rsidRPr="00CF7A67">
        <w:rPr>
          <w:rFonts w:ascii="Times New Roman" w:hAnsi="Times New Roman" w:cs="Times New Roman"/>
        </w:rPr>
        <w:t xml:space="preserve"> Н.Б.</w:t>
      </w:r>
    </w:p>
    <w:p w:rsidR="00A9441C" w:rsidRPr="00CF7A67" w:rsidRDefault="00A9441C" w:rsidP="00462809">
      <w:pPr>
        <w:tabs>
          <w:tab w:val="left" w:pos="-142"/>
          <w:tab w:val="left" w:pos="1276"/>
        </w:tabs>
        <w:spacing w:after="0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 Экспертами муниципальной комиссии являлись: </w:t>
      </w:r>
      <w:proofErr w:type="spellStart"/>
      <w:r w:rsidRPr="00CF7A67">
        <w:rPr>
          <w:rFonts w:ascii="Times New Roman" w:hAnsi="Times New Roman" w:cs="Times New Roman"/>
        </w:rPr>
        <w:t>Лугвина</w:t>
      </w:r>
      <w:proofErr w:type="spellEnd"/>
      <w:r w:rsidRPr="00CF7A67">
        <w:rPr>
          <w:rFonts w:ascii="Times New Roman" w:hAnsi="Times New Roman" w:cs="Times New Roman"/>
        </w:rPr>
        <w:t xml:space="preserve"> И.А., </w:t>
      </w:r>
      <w:proofErr w:type="spellStart"/>
      <w:proofErr w:type="gramStart"/>
      <w:r w:rsidRPr="00CF7A67">
        <w:rPr>
          <w:rFonts w:ascii="Times New Roman" w:hAnsi="Times New Roman" w:cs="Times New Roman"/>
        </w:rPr>
        <w:t>ХамзинаР.Р.,Крылова</w:t>
      </w:r>
      <w:proofErr w:type="spellEnd"/>
      <w:proofErr w:type="gramEnd"/>
      <w:r w:rsidRPr="00CF7A67">
        <w:rPr>
          <w:rFonts w:ascii="Times New Roman" w:hAnsi="Times New Roman" w:cs="Times New Roman"/>
        </w:rPr>
        <w:t xml:space="preserve"> Н.В., Букина И.В., Осинцева О.В. , </w:t>
      </w:r>
      <w:proofErr w:type="spellStart"/>
      <w:r w:rsidRPr="00CF7A67">
        <w:rPr>
          <w:rFonts w:ascii="Times New Roman" w:hAnsi="Times New Roman" w:cs="Times New Roman"/>
        </w:rPr>
        <w:t>Матерова</w:t>
      </w:r>
      <w:proofErr w:type="spellEnd"/>
      <w:r w:rsidRPr="00CF7A67">
        <w:rPr>
          <w:rFonts w:ascii="Times New Roman" w:hAnsi="Times New Roman" w:cs="Times New Roman"/>
        </w:rPr>
        <w:t xml:space="preserve"> Н.А., Алимбаева А.Б., Гаврилова Е.М., Колегова М.Л., Корабельникова Л.В., </w:t>
      </w:r>
      <w:proofErr w:type="spellStart"/>
      <w:r w:rsidRPr="00CF7A67">
        <w:rPr>
          <w:rFonts w:ascii="Times New Roman" w:hAnsi="Times New Roman" w:cs="Times New Roman"/>
        </w:rPr>
        <w:t>Пермякова</w:t>
      </w:r>
      <w:proofErr w:type="spellEnd"/>
      <w:r w:rsidRPr="00CF7A67">
        <w:rPr>
          <w:rFonts w:ascii="Times New Roman" w:hAnsi="Times New Roman" w:cs="Times New Roman"/>
        </w:rPr>
        <w:t xml:space="preserve"> Н.Б., Рачева Е.П.</w:t>
      </w:r>
    </w:p>
    <w:p w:rsidR="00A9441C" w:rsidRPr="00CF7A67" w:rsidRDefault="00A9441C" w:rsidP="00462809">
      <w:pPr>
        <w:spacing w:after="0"/>
        <w:ind w:left="-142" w:firstLine="568"/>
        <w:jc w:val="both"/>
        <w:rPr>
          <w:rFonts w:ascii="Times New Roman" w:hAnsi="Times New Roman" w:cs="Times New Roman"/>
        </w:rPr>
      </w:pPr>
      <w:proofErr w:type="gramStart"/>
      <w:r w:rsidRPr="00CF7A67">
        <w:rPr>
          <w:rFonts w:ascii="Times New Roman" w:hAnsi="Times New Roman" w:cs="Times New Roman"/>
        </w:rPr>
        <w:t>Экспертами  ТП</w:t>
      </w:r>
      <w:proofErr w:type="gramEnd"/>
      <w:r w:rsidRPr="00CF7A67">
        <w:rPr>
          <w:rFonts w:ascii="Times New Roman" w:hAnsi="Times New Roman" w:cs="Times New Roman"/>
        </w:rPr>
        <w:t xml:space="preserve"> ГАК  по проведению экспертизы результатов профессиональной педагогической деятельности являются 9 педагогов: Пивоварова И.И., </w:t>
      </w:r>
      <w:proofErr w:type="spellStart"/>
      <w:r w:rsidRPr="00CF7A67">
        <w:rPr>
          <w:rFonts w:ascii="Times New Roman" w:hAnsi="Times New Roman" w:cs="Times New Roman"/>
        </w:rPr>
        <w:t>Тимашова</w:t>
      </w:r>
      <w:proofErr w:type="spellEnd"/>
      <w:r w:rsidRPr="00CF7A67">
        <w:rPr>
          <w:rFonts w:ascii="Times New Roman" w:hAnsi="Times New Roman" w:cs="Times New Roman"/>
        </w:rPr>
        <w:t xml:space="preserve"> А.В., Быкова С.Д., Осинцева О.В.,  Корабельникова Л.В., Костина Е.В., </w:t>
      </w:r>
      <w:proofErr w:type="spellStart"/>
      <w:r w:rsidRPr="00CF7A67">
        <w:rPr>
          <w:rFonts w:ascii="Times New Roman" w:hAnsi="Times New Roman" w:cs="Times New Roman"/>
        </w:rPr>
        <w:t>Камаева</w:t>
      </w:r>
      <w:proofErr w:type="spellEnd"/>
      <w:r w:rsidRPr="00CF7A67">
        <w:rPr>
          <w:rFonts w:ascii="Times New Roman" w:hAnsi="Times New Roman" w:cs="Times New Roman"/>
        </w:rPr>
        <w:t xml:space="preserve"> Г.А., </w:t>
      </w:r>
      <w:proofErr w:type="spellStart"/>
      <w:r w:rsidRPr="00CF7A67">
        <w:rPr>
          <w:rFonts w:ascii="Times New Roman" w:hAnsi="Times New Roman" w:cs="Times New Roman"/>
        </w:rPr>
        <w:t>Пермякова</w:t>
      </w:r>
      <w:proofErr w:type="spellEnd"/>
      <w:r w:rsidRPr="00CF7A67">
        <w:rPr>
          <w:rFonts w:ascii="Times New Roman" w:hAnsi="Times New Roman" w:cs="Times New Roman"/>
        </w:rPr>
        <w:t xml:space="preserve"> Н.Б.. Поспелова С.Н.</w:t>
      </w:r>
    </w:p>
    <w:p w:rsidR="00A9441C" w:rsidRPr="00CF7A67" w:rsidRDefault="00A9441C" w:rsidP="00462809">
      <w:pPr>
        <w:spacing w:after="0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Членами жюри всероссийской олимпиады на муниципальном уровне: </w:t>
      </w:r>
      <w:proofErr w:type="spellStart"/>
      <w:proofErr w:type="gramStart"/>
      <w:r w:rsidRPr="00CF7A67">
        <w:rPr>
          <w:rFonts w:ascii="Times New Roman" w:hAnsi="Times New Roman" w:cs="Times New Roman"/>
        </w:rPr>
        <w:t>ПермяковаН.Б</w:t>
      </w:r>
      <w:proofErr w:type="spellEnd"/>
      <w:r w:rsidRPr="00CF7A67">
        <w:rPr>
          <w:rFonts w:ascii="Times New Roman" w:hAnsi="Times New Roman" w:cs="Times New Roman"/>
        </w:rPr>
        <w:t>. ,</w:t>
      </w:r>
      <w:proofErr w:type="spellStart"/>
      <w:r w:rsidRPr="00CF7A67">
        <w:rPr>
          <w:rFonts w:ascii="Times New Roman" w:hAnsi="Times New Roman" w:cs="Times New Roman"/>
        </w:rPr>
        <w:t>Лугвина</w:t>
      </w:r>
      <w:proofErr w:type="spellEnd"/>
      <w:proofErr w:type="gramEnd"/>
      <w:r w:rsidRPr="00CF7A67">
        <w:rPr>
          <w:rFonts w:ascii="Times New Roman" w:hAnsi="Times New Roman" w:cs="Times New Roman"/>
        </w:rPr>
        <w:t xml:space="preserve"> И.А., Крылова Н.В., </w:t>
      </w:r>
      <w:proofErr w:type="spellStart"/>
      <w:r w:rsidRPr="00CF7A67">
        <w:rPr>
          <w:rFonts w:ascii="Times New Roman" w:hAnsi="Times New Roman" w:cs="Times New Roman"/>
        </w:rPr>
        <w:t>Хамзина</w:t>
      </w:r>
      <w:proofErr w:type="spellEnd"/>
      <w:r w:rsidRPr="00CF7A67">
        <w:rPr>
          <w:rFonts w:ascii="Times New Roman" w:hAnsi="Times New Roman" w:cs="Times New Roman"/>
        </w:rPr>
        <w:t xml:space="preserve"> Р.Р., </w:t>
      </w:r>
      <w:proofErr w:type="spellStart"/>
      <w:r w:rsidRPr="00CF7A67">
        <w:rPr>
          <w:rFonts w:ascii="Times New Roman" w:hAnsi="Times New Roman" w:cs="Times New Roman"/>
        </w:rPr>
        <w:t>Гоппе</w:t>
      </w:r>
      <w:proofErr w:type="spellEnd"/>
      <w:r w:rsidRPr="00CF7A67">
        <w:rPr>
          <w:rFonts w:ascii="Times New Roman" w:hAnsi="Times New Roman" w:cs="Times New Roman"/>
        </w:rPr>
        <w:t xml:space="preserve"> Н.С., Махнева И.И., Осинцева О.В., Корабельникова Л.В., Алимбаева А.Б., </w:t>
      </w:r>
      <w:proofErr w:type="spellStart"/>
      <w:r w:rsidRPr="00CF7A67">
        <w:rPr>
          <w:rFonts w:ascii="Times New Roman" w:hAnsi="Times New Roman" w:cs="Times New Roman"/>
        </w:rPr>
        <w:t>Сысолятина</w:t>
      </w:r>
      <w:proofErr w:type="spellEnd"/>
      <w:r w:rsidRPr="00CF7A67">
        <w:rPr>
          <w:rFonts w:ascii="Times New Roman" w:hAnsi="Times New Roman" w:cs="Times New Roman"/>
        </w:rPr>
        <w:t xml:space="preserve"> Н.А.</w:t>
      </w:r>
    </w:p>
    <w:p w:rsidR="00A9441C" w:rsidRPr="00CF7A67" w:rsidRDefault="00A9441C" w:rsidP="00462809">
      <w:pPr>
        <w:spacing w:after="0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Руководителями муниципальных предметных ассоциаций 5 педагогов: </w:t>
      </w:r>
      <w:proofErr w:type="spellStart"/>
      <w:r w:rsidRPr="00CF7A67">
        <w:rPr>
          <w:rFonts w:ascii="Times New Roman" w:hAnsi="Times New Roman" w:cs="Times New Roman"/>
        </w:rPr>
        <w:t>Лугвина</w:t>
      </w:r>
      <w:proofErr w:type="spellEnd"/>
      <w:r w:rsidRPr="00CF7A67">
        <w:rPr>
          <w:rFonts w:ascii="Times New Roman" w:hAnsi="Times New Roman" w:cs="Times New Roman"/>
        </w:rPr>
        <w:t xml:space="preserve"> И.А., Корабельникова Л.В., Осинцева О.В., </w:t>
      </w:r>
      <w:proofErr w:type="spellStart"/>
      <w:r w:rsidRPr="00CF7A67">
        <w:rPr>
          <w:rFonts w:ascii="Times New Roman" w:hAnsi="Times New Roman" w:cs="Times New Roman"/>
        </w:rPr>
        <w:t>Пермякова</w:t>
      </w:r>
      <w:proofErr w:type="spellEnd"/>
      <w:r w:rsidRPr="00CF7A67">
        <w:rPr>
          <w:rFonts w:ascii="Times New Roman" w:hAnsi="Times New Roman" w:cs="Times New Roman"/>
        </w:rPr>
        <w:t xml:space="preserve"> Н.Б., Поспелова С.Н. </w:t>
      </w:r>
    </w:p>
    <w:p w:rsidR="008821B2" w:rsidRPr="00CF7A67" w:rsidRDefault="008821B2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 xml:space="preserve">За последние 3 года 100% педагогических </w:t>
      </w:r>
      <w:r w:rsidR="007F1891" w:rsidRPr="00CF7A67">
        <w:rPr>
          <w:rFonts w:ascii="Times New Roman" w:hAnsi="Times New Roman" w:cs="Times New Roman"/>
          <w:bCs/>
        </w:rPr>
        <w:t xml:space="preserve">и руководящих </w:t>
      </w:r>
      <w:r w:rsidRPr="00CF7A67">
        <w:rPr>
          <w:rFonts w:ascii="Times New Roman" w:hAnsi="Times New Roman" w:cs="Times New Roman"/>
          <w:bCs/>
        </w:rPr>
        <w:t>работников прошли повышение квалификации по одному или нескольким направлениям профессиональной деятельности.</w:t>
      </w:r>
    </w:p>
    <w:p w:rsidR="0078688C" w:rsidRPr="00CF7A67" w:rsidRDefault="0078688C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</w:rPr>
      </w:pPr>
    </w:p>
    <w:p w:rsidR="003A57B0" w:rsidRPr="00CF7A67" w:rsidRDefault="003A57B0" w:rsidP="00462809">
      <w:pPr>
        <w:ind w:left="-142" w:firstLine="568"/>
        <w:jc w:val="center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>Сведения о повышении квалификации педагогических и руководящих работников МАОУ СОШ № 7 за период 2017, 2018, 2019 годы</w:t>
      </w:r>
    </w:p>
    <w:tbl>
      <w:tblPr>
        <w:tblStyle w:val="afff5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701"/>
        <w:gridCol w:w="3260"/>
        <w:gridCol w:w="1843"/>
        <w:gridCol w:w="1276"/>
        <w:gridCol w:w="1559"/>
      </w:tblGrid>
      <w:tr w:rsidR="00CF7A67" w:rsidRPr="00CF7A67" w:rsidTr="00462809">
        <w:tc>
          <w:tcPr>
            <w:tcW w:w="455" w:type="dxa"/>
          </w:tcPr>
          <w:p w:rsidR="003A57B0" w:rsidRPr="00CF7A67" w:rsidRDefault="003A57B0" w:rsidP="00B42D7A">
            <w:pPr>
              <w:ind w:left="-142" w:right="-226" w:firstLine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701" w:type="dxa"/>
          </w:tcPr>
          <w:p w:rsidR="003A57B0" w:rsidRPr="00CF7A67" w:rsidRDefault="003A57B0" w:rsidP="00B42D7A">
            <w:pPr>
              <w:ind w:left="10" w:right="-226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Наименование образовательной программы</w:t>
            </w:r>
          </w:p>
          <w:p w:rsidR="003A57B0" w:rsidRPr="00CF7A67" w:rsidRDefault="003A57B0" w:rsidP="00505AF3">
            <w:pPr>
              <w:ind w:left="7" w:right="-22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/количество часов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Место прохождения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Даты прохождения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</w:tr>
      <w:tr w:rsidR="00CF7A67" w:rsidRPr="00CF7A67" w:rsidTr="00462809">
        <w:trPr>
          <w:trHeight w:val="1070"/>
        </w:trPr>
        <w:tc>
          <w:tcPr>
            <w:tcW w:w="455" w:type="dxa"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Агеева Елена Александровна,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Реализация курса «Основы религиозных культур и светской этики» в соответствии с ФГОС НОО (40 час.) (2019 г.)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25.02.2019 - 01.03.2019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№3255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Алимбаева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АйгульБалгужаевна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, учитель информатики</w:t>
            </w: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«Развитие профессиональной компетентности учителей математики в вопросах подготовки учащихся к итоговой аттестации в форме ОГЭ, ЕГЭ» (24 часа)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29.10-31.10.2018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15629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08.10.2018 - 12.10.2018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№13904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Современный урок математики в основной и старшей школе в соответствии с ФГОС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  <w:vAlign w:val="center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09.04.2018 - 11.04.2018</w:t>
            </w:r>
          </w:p>
        </w:tc>
        <w:tc>
          <w:tcPr>
            <w:tcW w:w="1559" w:type="dxa"/>
            <w:vAlign w:val="center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№8654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26.03.2018 - 28.03.2018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№6606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Итоговая аттестация обучающихся по информатике и ИКТ, обучение с </w:t>
            </w: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использованием ДОТ (40 час.) (2019 г.)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14.10.2019.-06.11.2019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№16364</w:t>
            </w:r>
          </w:p>
        </w:tc>
      </w:tr>
      <w:tr w:rsidR="00CF7A67" w:rsidRPr="00CF7A67" w:rsidTr="00462809">
        <w:trPr>
          <w:trHeight w:val="1687"/>
        </w:trPr>
        <w:tc>
          <w:tcPr>
            <w:tcW w:w="455" w:type="dxa"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Бердышева Наталья Александровна, учитель музыки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«Организация выявления и сопровождения детей, склонных к суицидальному поведению» (24 час.)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25.09.-27.09.2018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№ 13026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Боликова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Юлия Васильевна,</w:t>
            </w: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Актуальные направления деятельности классных руководителей (обучение с использованием ДОТ) (24 час.) (2018 г.)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</w:t>
            </w:r>
            <w:proofErr w:type="gram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03.-</w:t>
            </w:r>
            <w:proofErr w:type="gram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30.03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5576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здоровья: организация и содержание образовательной деятельности в общеобразовательной организации (48 час.) (2018)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03.</w:t>
            </w:r>
            <w:proofErr w:type="gram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04.-</w:t>
            </w:r>
            <w:proofErr w:type="gram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10.04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6332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Реализация курса «Основы религиозных культур и светской этики» в соответствии с ФГОС НОО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01.10.2018 - 05.10.2018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№13558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Брагина Тамара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Александровна,заместитель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«Менеджмент и экономика в образовании»,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560 ч., 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АНО «СПБ ЦДПО»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2018 г.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18412</w:t>
            </w:r>
          </w:p>
        </w:tc>
      </w:tr>
      <w:tr w:rsidR="00CF7A67" w:rsidRPr="00CF7A67" w:rsidTr="00462809">
        <w:trPr>
          <w:trHeight w:val="2530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Быкова Светлана Дмитриевна, учитель начальных классов</w:t>
            </w: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аттестующихся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(16 час)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12.09.2018-13.09.2018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12243</w:t>
            </w:r>
          </w:p>
        </w:tc>
      </w:tr>
      <w:tr w:rsidR="00CF7A67" w:rsidRPr="00CF7A67" w:rsidTr="00462809">
        <w:trPr>
          <w:trHeight w:val="1338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Преподавание математики на уровне начального общего и основного общего образования: вопросы преемственности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04.12.2019-06.12.2019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19407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Гаврилова Елена Михайловна, учитель информатики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территориальных представительств региональных предметных комиссий (информатика и ИКТ) (обучение с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11.04.2018-27.04.2018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9140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Актуальные направления деятельности классных </w:t>
            </w: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руководителей (обучение с использованием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19.03.2018-23.03.2018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5489</w:t>
            </w:r>
          </w:p>
        </w:tc>
      </w:tr>
      <w:tr w:rsidR="00CF7A67" w:rsidRPr="00CF7A67" w:rsidTr="00462809">
        <w:trPr>
          <w:trHeight w:val="1504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18416</w:t>
            </w:r>
          </w:p>
        </w:tc>
      </w:tr>
      <w:tr w:rsidR="00CF7A67" w:rsidRPr="00CF7A67" w:rsidTr="00462809">
        <w:trPr>
          <w:trHeight w:val="1504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Итоговая аттестация обучающихся по информатике и ИКТ, обучение с использованием ДОТ (40 час.) (2019 г.)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14.10.2019.-06.11.2019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№16367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Гоппе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Сергеевна, учитель истории и обществознания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26.03.2019 - 09.04.2019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№6626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30.01.2019 - 13.02.2019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№4565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 (обучение с использованием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11.04.2018 - 25.04.2018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№10354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территориальных представительств региональных предметных комиссий (обучение с использованием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01.03.2018 - 15.03.2018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№10054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15.09.2018-13.10.2018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17914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Verdana" w:hAnsi="Verdana"/>
                <w:sz w:val="17"/>
                <w:szCs w:val="17"/>
                <w:shd w:val="clear" w:color="auto" w:fill="FFFFFF"/>
              </w:rPr>
              <w:t>Гармонизация межнациональных и межконфессиональных отношений в образовательной среде: методы и технологии деятельности (24 час.) 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11.11.2019-13.11.2019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17774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Жиляков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Оказание первой помощи работниками образовательных организаций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14.03.2019 - 15.03.2019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№4220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Классный час как эффективная форма воспитательной работы с детьми и подростками()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«ИРО»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11.11.2019.-12.11.2019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№ 16607</w:t>
            </w:r>
          </w:p>
        </w:tc>
      </w:tr>
      <w:tr w:rsidR="00CF7A67" w:rsidRPr="00CF7A67" w:rsidTr="00462809">
        <w:trPr>
          <w:trHeight w:val="1380"/>
        </w:trPr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10. 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Золотарева Светлана Михайловна,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Образовательная деятельность по адаптированным основным общеобразовательным программам начального общего и основного общего образования, обучение с использованием ДОТ (72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31.01.2018 - 15.02.2018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№1563</w:t>
            </w:r>
          </w:p>
        </w:tc>
      </w:tr>
      <w:tr w:rsidR="00CF7A67" w:rsidRPr="00CF7A67" w:rsidTr="00462809">
        <w:trPr>
          <w:trHeight w:val="1380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       11. 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Зенкова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Олеговна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Организация выявления и сопровождения детей, склонных к суицидальному поведению (24 час.) (2018 г.)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16.05.2018 - 18.05.2018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№9772</w:t>
            </w:r>
          </w:p>
        </w:tc>
      </w:tr>
      <w:tr w:rsidR="00CF7A67" w:rsidRPr="00CF7A67" w:rsidTr="00462809">
        <w:trPr>
          <w:trHeight w:val="1380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Формирование единого профилактического пространства с использованием медиативных технологий в образовательных организациях и организациях социальной сферы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Центр независимой оценки квалификаций и дополнительного профессионального образования ЦОК ДПО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25.02.2019-27.02.2019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2222</w:t>
            </w:r>
          </w:p>
        </w:tc>
      </w:tr>
      <w:tr w:rsidR="00CF7A67" w:rsidRPr="00CF7A67" w:rsidTr="00462809">
        <w:trPr>
          <w:trHeight w:val="1150"/>
        </w:trPr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Казанцева Ольга Семеновна,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Реализация курса «Основы религиозных культур и светской этики» в соответствии с ФГОС НОО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01.10.2018 - 05.10.2018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№13563</w:t>
            </w:r>
          </w:p>
        </w:tc>
      </w:tr>
      <w:tr w:rsidR="00CF7A67" w:rsidRPr="00CF7A67" w:rsidTr="00462809">
        <w:trPr>
          <w:trHeight w:val="1150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Алена Викторовна, учитель математики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29.10.2018 - 31.10.2018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№15640</w:t>
            </w:r>
          </w:p>
        </w:tc>
      </w:tr>
      <w:tr w:rsidR="00CF7A67" w:rsidRPr="00CF7A67" w:rsidTr="00462809">
        <w:trPr>
          <w:trHeight w:val="1150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Работа в социальных сетях сотрудников учреждений образования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НЧОУ ВО «ТУ УГМК»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10.04.-12.04.2019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20702-19</w:t>
            </w:r>
          </w:p>
        </w:tc>
      </w:tr>
      <w:tr w:rsidR="00CF7A67" w:rsidRPr="00CF7A67" w:rsidTr="00462809">
        <w:trPr>
          <w:trHeight w:val="1380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Андреевна, учитель физической культуры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18421</w:t>
            </w:r>
          </w:p>
        </w:tc>
      </w:tr>
      <w:tr w:rsidR="00CF7A67" w:rsidRPr="00CF7A67" w:rsidTr="00462809">
        <w:trPr>
          <w:trHeight w:val="1380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Современные подходы в реализации учебного предмета «Физическая культура» в условиях ФГОС основного общего и среднего общего образования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03.02.2020-07.02.2020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6617537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          15.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29.10.2018 - 31.10.2018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№15641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Оказание первой помощи работниками образовательных организаций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14.03.2019 - 15.03.2019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№4220</w:t>
            </w:r>
          </w:p>
        </w:tc>
      </w:tr>
      <w:tr w:rsidR="00CF7A67" w:rsidRPr="00CF7A67" w:rsidTr="00462809"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          16.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Ковалева Надежда Дмитриевна, учитель русского языка и литературы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плане - графике на 2020 год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          17.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Колегов Сергей Владимирович, учитель </w:t>
            </w: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lastRenderedPageBreak/>
              <w:t xml:space="preserve">Организация обучения физической культуре в соответствии с федеральным государственным </w:t>
            </w: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lastRenderedPageBreak/>
              <w:t>образовательным стандартом общего образования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05.02.2018 - 09.02.2018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№1196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         18.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Колегова Марина Леонидовна, учитель биологии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Методические вопросы подготовки учащихся к ГИА (ОГЭ, ЕГЭ) по биологии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13.02.2019 - 15.02.2019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№12010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Речевая деятельность педагогов и обучающихся на уроках разной предметной направленности: единый речевой режим в образовательной организации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04.04.2018 - 06.04.2018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№6045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Актуальные направления деятельности классных руководителей (обучение с использованием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19.03.2018 - 23.03.2018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№5492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устного собеседования в 9 классе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26.02.2018 - 03.03.2018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№2994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18423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территориальных подкомиссий предметных комиссий (биология)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13.02.2019-15.02.2019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2063</w:t>
            </w:r>
          </w:p>
        </w:tc>
      </w:tr>
      <w:tr w:rsidR="00CF7A67" w:rsidRPr="00CF7A67" w:rsidTr="00462809">
        <w:trPr>
          <w:trHeight w:val="1390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       19.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Корабельникова Людмила Васильевна, учитель химии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территориальных представительств региональных предметных комиссий, с использованием ДОТ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11.02.2019 - 20.02.2019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№2154</w:t>
            </w:r>
          </w:p>
        </w:tc>
      </w:tr>
      <w:tr w:rsidR="00CF7A67" w:rsidRPr="00CF7A67" w:rsidTr="00462809">
        <w:trPr>
          <w:trHeight w:val="1390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Цифровое пространство как фактор развития обучающихся (18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08.01.2019-09.01.2019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Удостоверение№ 27535</w:t>
            </w:r>
          </w:p>
        </w:tc>
      </w:tr>
      <w:tr w:rsidR="00CF7A67" w:rsidRPr="00CF7A67" w:rsidTr="00462809">
        <w:trPr>
          <w:trHeight w:val="2530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аттестующихся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18.10.2018 - 19.10.2018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№14666</w:t>
            </w:r>
          </w:p>
        </w:tc>
      </w:tr>
      <w:tr w:rsidR="00CF7A67" w:rsidRPr="00CF7A67" w:rsidTr="00462809">
        <w:trPr>
          <w:trHeight w:val="1591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18424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Коротаева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Нина Александровна, учитель географии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Подготовка экспертов территориальных представительств региональных предметных комиссий, обучение с использованием </w:t>
            </w: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lastRenderedPageBreak/>
              <w:t>дистанционных образовательных технологий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26.03.2019 - 09.04.2019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№6919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Актуальные направления деятельности классных руководителей (обучение с использованием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26.03.2018 - 30.03.2018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№5584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15.09.2018-13.10.2018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17922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Костина Елена Валерьевна, учитель музыки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Актуальные аспекты программ воспитания и социализации обучающихся в образовательной организации (32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04.02.2019 - 07.02.2019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№1318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устного собеседования в 9 классе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26.02.2018 - 03.03.2018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№2995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18425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Разработка и проведение современного урока музыки в условиях реализации ФГОС (108 час.)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УрИПКиП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04.04.2018-08.05.2018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701</w:t>
            </w:r>
          </w:p>
        </w:tc>
      </w:tr>
      <w:tr w:rsidR="00CF7A67" w:rsidRPr="00CF7A67" w:rsidTr="00462809">
        <w:tc>
          <w:tcPr>
            <w:tcW w:w="455" w:type="dxa"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Костицын</w:t>
            </w:r>
            <w:proofErr w:type="spellEnd"/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Андрей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Сергевич</w:t>
            </w:r>
            <w:proofErr w:type="spellEnd"/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«Актуальные вопросы реализации адаптированных основных общеобразовательных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пограмм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нарушениями)» (40ч.)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«ИРО»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09.12 </w:t>
            </w:r>
            <w:proofErr w:type="gram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2019.-</w:t>
            </w:r>
            <w:proofErr w:type="gram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13.12.2019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№19805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Крылова Наталья Владимировна, учитель русского языка и литературы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Методические вопросы подготовки обучающихся к ОГЭ и ЕГЭ по русскому языку (литературе)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25.10.2018 - 26.10.2018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№15192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08.10.2018 - 12.10.2018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№13913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устного собеседования в 9 классе (16 ч.)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26.02.2018-03.03.2018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2996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Методические вопросы подготовки выпускников 11 классов к написанию итогового сочинения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08.10.2019-10.10.2019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№ 13905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Лугвина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Александровна, учитель русского языка и литературы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Методические вопросы подготовки обучающихся к ОГЭ и ЕГЭ по русскому языку (литературе)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25.10.2018 - 26.10.2018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№15196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Актуальные направления деятельности классных руководителей (обучение с использованием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19.03.2018 - 23.03.2018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№5495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устного собеседования в 9 классе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26.02.2018 - 03.03.2018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№2998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18427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Лягина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Реализация курса «Основы религиозных культур и светской этики» в соответствии с ФГОС НОО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01.10.2018 - 05.10.2018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№13564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Актуальные направления деятельности классных руководителей (обучение с использованием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26.03.2018 - 30.03.2018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№5587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Махнева Инна Ивановна, учитель истории и обществознания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26.03.2019 - 09.04.2019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№6635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Организация профилактики подростковой и молодежной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девиантности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05.</w:t>
            </w:r>
            <w:proofErr w:type="gram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10.-</w:t>
            </w:r>
            <w:proofErr w:type="gram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06.10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2017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№м11874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«Проекты, олимпиады и конкурсы как фактор развития одаренности школьников»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08.</w:t>
            </w:r>
            <w:proofErr w:type="gram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01.-</w:t>
            </w:r>
            <w:proofErr w:type="gram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09.01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14287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30.01.2019 - 13.02.2019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№4577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Формирование единого профилактического пространства с использованием медиативных технологий в образовательных организациях и организациях социальной сферы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Центр независимой оценки квалификаций и дополнительного профессионального образования ЦОК ДПО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25.02.2019-27.02.2019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2228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3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Содержательные и методические аспекты преподавания учебных предметов предметных областей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ОРКиСЭ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 и ОДНКНР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12.11.2018 - 16.11.2018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№16881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Проекты, олимпиады и конкурсы как фактор развития одаренности школьников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ФГАОУ ВО «Уральский федеральный университет имени первого президента России Б.Н. Ельцина»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08.01.2018-09.01.2018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14287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15.09.2018-13.10.2018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17929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«Организация работы педагогов по предотвращению вербовки обучающихся со стороны террористических и экстремистских организаций»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21.11.2019-22.11.2019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17707</w:t>
            </w:r>
          </w:p>
        </w:tc>
      </w:tr>
      <w:tr w:rsidR="00CF7A67" w:rsidRPr="00CF7A67" w:rsidTr="00462809"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30.01.2019-13.02.2019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4577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Мирко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Игорь Михайлович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Методика проведений занятий по курсу «Шахматы-школе. Первый год обучения» (36 ч.)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ФГАОУ ВО РГППУ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22.08.2018-25.08.2018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Удостоверение 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№ 7210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Анализ результатов образовательной деятельности в работе учителя истории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06.12.2018-10.01.2018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3587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Актуальные аспекты программ воспитания и социализации обучающихся в образовательной организации (32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04.02.2019 - 07.02.2019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№1323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Морев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Формирование финансовой грамотности обучающихся в процессе освоения учебного предмета «обществознание» и курса «экономика»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20.04.2017 - 21.04.2017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№5675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12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«Развитие профессиональных компетенций педагогов по обучению детей навыкам безопасного поведения на дорогах»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21.05.2019-22.05.2019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9323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18430</w:t>
            </w:r>
          </w:p>
        </w:tc>
      </w:tr>
      <w:tr w:rsidR="00CF7A67" w:rsidRPr="00CF7A67" w:rsidTr="00462809">
        <w:trPr>
          <w:trHeight w:val="1380"/>
        </w:trPr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Неустроева Светлана Александровна,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Реализация курса «Основы религиозных культур и светской этики» в соответствии с ФГОС НОО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01.10.2018 - 05.10.2018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№13565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Осинцева Ольга Витальевна,</w:t>
            </w: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региональной предметной комиссии к работе при проведении ЕГЭ по математике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04.03.2019 - 06.03.2019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№3453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аттестующихся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16.11.2018 - 17.11.2018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№18439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29.10.2018 - 31.10.2018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№15650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Современный урок математики в основной и старшей школе в соответствии с ФГОС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09.04.2018 - 11.04.2018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№8673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26.03.2018 - 28.03.2018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№6626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комиссий, с использованием дистанционных образовательных технологий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18.04.2017.-29.04.2017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6966</w:t>
            </w:r>
          </w:p>
        </w:tc>
      </w:tr>
      <w:tr w:rsidR="00CF7A67" w:rsidRPr="00CF7A67" w:rsidTr="00462809">
        <w:trPr>
          <w:trHeight w:val="1774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Панкратова Марина Владимировна, учитель русского языка и литературы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Методические вопросы подготовки обучающихся к ОГЭ и ЕГЭ по русскому языку (литературе) (16 час.)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25.10.2018 - 26.10.2018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№15201</w:t>
            </w:r>
          </w:p>
        </w:tc>
      </w:tr>
      <w:tr w:rsidR="00CF7A67" w:rsidRPr="00CF7A67" w:rsidTr="00462809">
        <w:trPr>
          <w:trHeight w:val="1774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комиссий. С использованием дистанционных образовательных технологий (24 час.)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27.03.2017-31.03.2017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8817</w:t>
            </w:r>
          </w:p>
        </w:tc>
      </w:tr>
      <w:tr w:rsidR="00CF7A67" w:rsidRPr="00CF7A67" w:rsidTr="00462809">
        <w:trPr>
          <w:trHeight w:val="1774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18434</w:t>
            </w:r>
          </w:p>
        </w:tc>
      </w:tr>
      <w:tr w:rsidR="00CF7A67" w:rsidRPr="00CF7A67" w:rsidTr="00462809">
        <w:trPr>
          <w:trHeight w:val="1150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Мария Борисовна, учитель начальных классов</w:t>
            </w:r>
          </w:p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«Развитие профессиональных компетенций педагогов по обучению детей навыкам безопасного поведения на дорогах»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21.05.2019-22.05.2019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9326</w:t>
            </w:r>
          </w:p>
        </w:tc>
      </w:tr>
      <w:tr w:rsidR="00CF7A67" w:rsidRPr="00CF7A67" w:rsidTr="00462809">
        <w:trPr>
          <w:trHeight w:val="1150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12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Реализация курса «Основы религиозных культур и светской этики» в соответствии с ФГОС НОО (40 час.)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01.10.2018 - 05.10.2018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№13569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2C4273" w:rsidRPr="00CF7A67" w:rsidRDefault="002C4273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  <w:p w:rsidR="002C4273" w:rsidRPr="00CF7A67" w:rsidRDefault="002C4273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Пивоварова Ирина Ивановна, учитель русского языка и литературы, заместитель директора по УВР</w:t>
            </w:r>
          </w:p>
        </w:tc>
        <w:tc>
          <w:tcPr>
            <w:tcW w:w="3260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дистанционных образовательных технологий (24 час.)</w:t>
            </w:r>
          </w:p>
        </w:tc>
        <w:tc>
          <w:tcPr>
            <w:tcW w:w="1843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15.03.2019 - 04.04.2019</w:t>
            </w:r>
          </w:p>
        </w:tc>
        <w:tc>
          <w:tcPr>
            <w:tcW w:w="1559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№9524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2C4273" w:rsidRPr="00CF7A67" w:rsidRDefault="002C4273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Методические вопросы подготовки обучающихся к ОГЭ и ЕГЭ по русскому языку (24 час.)</w:t>
            </w:r>
          </w:p>
        </w:tc>
        <w:tc>
          <w:tcPr>
            <w:tcW w:w="1843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16.10.2018 - 18.10.2018</w:t>
            </w:r>
          </w:p>
        </w:tc>
        <w:tc>
          <w:tcPr>
            <w:tcW w:w="1559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№14485</w:t>
            </w:r>
          </w:p>
        </w:tc>
      </w:tr>
      <w:tr w:rsidR="00CF7A67" w:rsidRPr="00CF7A67" w:rsidTr="00462809">
        <w:trPr>
          <w:trHeight w:val="2070"/>
        </w:trPr>
        <w:tc>
          <w:tcPr>
            <w:tcW w:w="455" w:type="dxa"/>
            <w:vMerge/>
          </w:tcPr>
          <w:p w:rsidR="002C4273" w:rsidRPr="00CF7A67" w:rsidRDefault="002C4273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дистанционных образовательных технологий (24 час.)</w:t>
            </w:r>
          </w:p>
        </w:tc>
        <w:tc>
          <w:tcPr>
            <w:tcW w:w="1843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16.03.2018 - 06.04.2018</w:t>
            </w:r>
          </w:p>
        </w:tc>
        <w:tc>
          <w:tcPr>
            <w:tcW w:w="1559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№8697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2C4273" w:rsidRPr="00CF7A67" w:rsidRDefault="002C4273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Содержательные и методические аспекты преподавания учебных предметов предметных областей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ОРКиСЭ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 и ОДНКНР (40 час.)</w:t>
            </w:r>
          </w:p>
        </w:tc>
        <w:tc>
          <w:tcPr>
            <w:tcW w:w="1843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12.11.2018 - 16.11.2018</w:t>
            </w:r>
          </w:p>
        </w:tc>
        <w:tc>
          <w:tcPr>
            <w:tcW w:w="1559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№16883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2C4273" w:rsidRPr="00CF7A67" w:rsidRDefault="002C4273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18436</w:t>
            </w:r>
          </w:p>
        </w:tc>
      </w:tr>
      <w:tr w:rsidR="00CF7A67" w:rsidRPr="00CF7A67" w:rsidTr="00462809">
        <w:trPr>
          <w:trHeight w:val="828"/>
        </w:trPr>
        <w:tc>
          <w:tcPr>
            <w:tcW w:w="455" w:type="dxa"/>
            <w:vMerge/>
          </w:tcPr>
          <w:p w:rsidR="002C4273" w:rsidRPr="00CF7A67" w:rsidRDefault="002C4273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устного собеседования в 9 классе (16 час.)</w:t>
            </w:r>
          </w:p>
        </w:tc>
        <w:tc>
          <w:tcPr>
            <w:tcW w:w="1843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26.02.2018 - 03.03.2018</w:t>
            </w:r>
          </w:p>
        </w:tc>
        <w:tc>
          <w:tcPr>
            <w:tcW w:w="1559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№3003</w:t>
            </w:r>
          </w:p>
        </w:tc>
      </w:tr>
      <w:tr w:rsidR="00CF7A67" w:rsidRPr="00CF7A67" w:rsidTr="00462809">
        <w:trPr>
          <w:trHeight w:val="953"/>
        </w:trPr>
        <w:tc>
          <w:tcPr>
            <w:tcW w:w="455" w:type="dxa"/>
            <w:vMerge/>
          </w:tcPr>
          <w:p w:rsidR="002C4273" w:rsidRPr="00CF7A67" w:rsidRDefault="002C4273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«Управление качеством образования в условиях введения и реализации ФГОС среднего общего образования»</w:t>
            </w:r>
          </w:p>
        </w:tc>
        <w:tc>
          <w:tcPr>
            <w:tcW w:w="1843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25.11.2019-27.11.2019</w:t>
            </w:r>
          </w:p>
        </w:tc>
        <w:tc>
          <w:tcPr>
            <w:tcW w:w="1559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18203</w:t>
            </w:r>
          </w:p>
        </w:tc>
      </w:tr>
      <w:tr w:rsidR="00CF7A67" w:rsidRPr="00CF7A67" w:rsidTr="00462809">
        <w:trPr>
          <w:trHeight w:val="828"/>
        </w:trPr>
        <w:tc>
          <w:tcPr>
            <w:tcW w:w="455" w:type="dxa"/>
            <w:vMerge/>
          </w:tcPr>
          <w:p w:rsidR="002C4273" w:rsidRPr="00CF7A67" w:rsidRDefault="002C4273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4273" w:rsidRPr="00CF7A67" w:rsidRDefault="002C4273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Методические вопросы подготовки выпускников 11 классов к написанию итогового сочинения (24 час.)</w:t>
            </w:r>
          </w:p>
        </w:tc>
        <w:tc>
          <w:tcPr>
            <w:tcW w:w="1843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08.10.2019-10.10.2019</w:t>
            </w:r>
          </w:p>
        </w:tc>
        <w:tc>
          <w:tcPr>
            <w:tcW w:w="1559" w:type="dxa"/>
          </w:tcPr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</w:t>
            </w:r>
          </w:p>
          <w:p w:rsidR="002C4273" w:rsidRPr="00CF7A67" w:rsidRDefault="002C4273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№ 13909</w:t>
            </w:r>
          </w:p>
        </w:tc>
      </w:tr>
      <w:tr w:rsidR="00CF7A67" w:rsidRPr="00CF7A67" w:rsidTr="00462809">
        <w:trPr>
          <w:trHeight w:val="1647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Поспелова Светлана Николаевна, учитель технологии</w:t>
            </w: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18439</w:t>
            </w:r>
          </w:p>
        </w:tc>
      </w:tr>
      <w:tr w:rsidR="00CF7A67" w:rsidRPr="00CF7A67" w:rsidTr="00462809">
        <w:trPr>
          <w:trHeight w:val="1118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Содержание технологического образования в соответствии с предметной Концепцией и ФГОС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17.09.2018 - 19.09.2018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№12355</w:t>
            </w:r>
          </w:p>
        </w:tc>
      </w:tr>
      <w:tr w:rsidR="00CF7A67" w:rsidRPr="00CF7A67" w:rsidTr="00462809">
        <w:trPr>
          <w:trHeight w:val="1380"/>
        </w:trPr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Родионова Оксана Юрьевна, учитель физической культуры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18437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Рачева Елена Петровна,</w:t>
            </w: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Актуальные направления деятельности классных руководителей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05.04.2018 - 07.04.2018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№7095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устного собеседования в 9 классе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26.02.2018 - 03.03.2018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№3005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18438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Подготовка экспертов территориальных представительств </w:t>
            </w: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lastRenderedPageBreak/>
              <w:t>региональных предметных комиссий. С использованием дистанционных образовательных технологий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24.03.2017-31.03.2017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8880</w:t>
            </w:r>
          </w:p>
        </w:tc>
      </w:tr>
      <w:tr w:rsidR="00CF7A67" w:rsidRPr="00CF7A67" w:rsidTr="00462809">
        <w:trPr>
          <w:trHeight w:val="710"/>
        </w:trPr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Свалова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Валентиновна, директор школы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18441</w:t>
            </w:r>
          </w:p>
        </w:tc>
      </w:tr>
      <w:tr w:rsidR="00CF7A67" w:rsidRPr="00CF7A67" w:rsidTr="00462809"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Свинобурко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Образовательная деятельность по адаптированным основным общеобразовательным программам начального общего и основного общего образования, обучение с использованием ДОТ (72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31.01.2018 - 15.02.2018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№1577</w:t>
            </w:r>
          </w:p>
        </w:tc>
      </w:tr>
      <w:tr w:rsidR="00CF7A67" w:rsidRPr="00CF7A67" w:rsidTr="00462809"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Скрябина Елизавета Евгеньевна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профессиональной компетентности педагога по профилактике детского дорожно-транспортного травматизма и обучению детей  безопасному поведению на дорогах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19.06.2019-23.06.2019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22425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         40. 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Сысолятина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Нина Анатольевна, учитель ИЗО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«Развитие профессиональных компетенций педагогов по обучению детей навыкам безопасного поведения на дорогах»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21.05.2019-22.05.2019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 xml:space="preserve">Удостоверение № 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12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Актуальные направления деятельности классных руководителей (обучение с использованием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26.03.2018 - 30.03.2018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№5595</w:t>
            </w:r>
          </w:p>
        </w:tc>
      </w:tr>
      <w:tr w:rsidR="00CF7A67" w:rsidRPr="00CF7A67" w:rsidTr="00462809"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Кочнева</w:t>
            </w: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Анастасия Сергеевна, учитель английского языка</w:t>
            </w:r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плане - графике на 2020 год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F7A67" w:rsidRPr="00CF7A67" w:rsidTr="00462809">
        <w:trPr>
          <w:trHeight w:val="1150"/>
        </w:trPr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Терехова Ирина Олеговна,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Отпуск по уходу за ребенком.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плане - графике на 2020 год.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Тимашова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Алена Владимировна,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«Обновление содержания ФГОС начального общего образования: подходы, содержание, технологии»(40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13.05.-17.05.2019г.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8993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4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Речевая деятельность педагогов и обучающихся на уроках разной предметной направленности: единый речевой режим в образовательной организации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04.04.2018 - 06.04.2018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№6056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Ульянова Татьяна Валерьевна, учитель математики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29.10.2018 - 31.10.2018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№15650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4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Современный урок математики в основной и старшей школе в соответствии с ФГОС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09.04.2018 - 11.04.2018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№8673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26.03.2018 - 28.03.2018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№6626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Работа в социальных сетях сотрудников учреждений образования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НЧОУ ВО «ТУ УГМК»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10.04.-12.04.2019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20701-19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Образовательная деятельность по адаптированным основным общеобразовательным программам начального общего и основного общего образования, обучение с использованием ДОТ (72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31.01.2018 - 15.02.2018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1580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Подготовка экспертов устного собеседования в 9 классе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14.11.2019-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15.11.2019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 17248</w:t>
            </w:r>
          </w:p>
        </w:tc>
      </w:tr>
      <w:tr w:rsidR="00CF7A67" w:rsidRPr="00CF7A67" w:rsidTr="00462809"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Фадеева Ольга Александровна,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профессиональной компетентности педагога по профилактике детского дорожно-транспортного травматизма и обучению детей  безопасному поведению на дорогах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19.06.2019-23.06.2019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22425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Флягин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Сергеевич, учитель физики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Оказание первой помощи работниками образовательных организаций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14.03.2019 - 15.03.2019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№4233</w:t>
            </w:r>
          </w:p>
        </w:tc>
      </w:tr>
      <w:tr w:rsidR="00CF7A67" w:rsidRPr="00CF7A67" w:rsidTr="00462809"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Содержание и методика подготовки школьников к государственной итоговой аттестации в форме ЕГЭ, ОГЭ по физике (32ч.)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15.10.-2019- 18.10.2019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№14643</w:t>
            </w:r>
          </w:p>
        </w:tc>
      </w:tr>
      <w:tr w:rsidR="00CF7A67" w:rsidRPr="00CF7A67" w:rsidTr="00462809"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Хамзина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Методические вопросы подготовки обучающихся к ОГЭ и ЕГЭ по русскому языку (литературе)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25.10.2018 - 26.10.2018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№15211</w:t>
            </w:r>
          </w:p>
        </w:tc>
      </w:tr>
      <w:tr w:rsidR="00CF7A67" w:rsidRPr="00CF7A67" w:rsidTr="00462809">
        <w:trPr>
          <w:trHeight w:val="96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numPr>
                <w:ilvl w:val="0"/>
                <w:numId w:val="4"/>
              </w:num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экспертов устного собеседования в 9 классе (16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26.02.2018 - 03.03.2018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№3011</w:t>
            </w:r>
          </w:p>
        </w:tc>
      </w:tr>
      <w:tr w:rsidR="00CF7A67" w:rsidRPr="00CF7A67" w:rsidTr="00462809">
        <w:trPr>
          <w:trHeight w:val="96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1314FB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 18445</w:t>
            </w:r>
          </w:p>
        </w:tc>
      </w:tr>
      <w:tr w:rsidR="00CF7A67" w:rsidRPr="00CF7A67" w:rsidTr="00462809">
        <w:trPr>
          <w:trHeight w:val="96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Чернозипунникова</w:t>
            </w:r>
            <w:proofErr w:type="spellEnd"/>
          </w:p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Людмила Викторовна,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«Обновление содержания ФГОС начального общего образования: подходы, содержание, технологии»(40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13.05.-17.05.2019г.</w:t>
            </w:r>
          </w:p>
        </w:tc>
        <w:tc>
          <w:tcPr>
            <w:tcW w:w="1559" w:type="dxa"/>
          </w:tcPr>
          <w:p w:rsidR="001314FB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8993</w:t>
            </w:r>
          </w:p>
        </w:tc>
      </w:tr>
      <w:tr w:rsidR="00CF7A67" w:rsidRPr="00CF7A67" w:rsidTr="00462809">
        <w:trPr>
          <w:trHeight w:val="96"/>
        </w:trPr>
        <w:tc>
          <w:tcPr>
            <w:tcW w:w="455" w:type="dxa"/>
            <w:vMerge/>
          </w:tcPr>
          <w:p w:rsidR="003A57B0" w:rsidRPr="00CF7A67" w:rsidRDefault="003A57B0" w:rsidP="00686247">
            <w:pPr>
              <w:pStyle w:val="a3"/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Речевая деятельность педагогов и обучающихся на уроках разной предметной направленности: единый речевой режим в образовательной организации (24 час.)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04.04.2018 - 06.04.2018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№6059</w:t>
            </w:r>
          </w:p>
        </w:tc>
      </w:tr>
      <w:tr w:rsidR="00CF7A67" w:rsidRPr="00CF7A67" w:rsidTr="00462809">
        <w:trPr>
          <w:trHeight w:val="96"/>
        </w:trPr>
        <w:tc>
          <w:tcPr>
            <w:tcW w:w="455" w:type="dxa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701" w:type="dxa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Шаехзянова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Клара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Явдатовна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, учитель английского языка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(48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</w:t>
            </w:r>
            <w:proofErr w:type="spellStart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информационныхи</w:t>
            </w:r>
            <w:proofErr w:type="spellEnd"/>
            <w:r w:rsidRPr="00CF7A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27.10.2018-29.10.2018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 18446</w:t>
            </w:r>
          </w:p>
        </w:tc>
      </w:tr>
      <w:tr w:rsidR="00CF7A67" w:rsidRPr="00CF7A67" w:rsidTr="00462809">
        <w:trPr>
          <w:trHeight w:val="96"/>
        </w:trPr>
        <w:tc>
          <w:tcPr>
            <w:tcW w:w="455" w:type="dxa"/>
            <w:vMerge w:val="restart"/>
          </w:tcPr>
          <w:p w:rsidR="003A57B0" w:rsidRPr="00CF7A67" w:rsidRDefault="003A57B0" w:rsidP="00686247">
            <w:pPr>
              <w:ind w:left="-688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701" w:type="dxa"/>
            <w:vMerge w:val="restart"/>
          </w:tcPr>
          <w:p w:rsidR="003A57B0" w:rsidRPr="00CF7A67" w:rsidRDefault="003A57B0" w:rsidP="001314FB">
            <w:pPr>
              <w:ind w:left="10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Юдина Марина Анатольевна, учитель начальных классов</w:t>
            </w: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Реализация курса «Основы религиозных культур и светской этики» в соответствии с ФГОС НОО (40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01.10.2018 - 05.10.2018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Удостоверение №13579</w:t>
            </w:r>
          </w:p>
        </w:tc>
      </w:tr>
      <w:tr w:rsidR="00CF7A67" w:rsidRPr="00CF7A67" w:rsidTr="00462809">
        <w:trPr>
          <w:trHeight w:val="96"/>
        </w:trPr>
        <w:tc>
          <w:tcPr>
            <w:tcW w:w="455" w:type="dxa"/>
            <w:vMerge/>
          </w:tcPr>
          <w:p w:rsidR="003A57B0" w:rsidRPr="00CF7A67" w:rsidRDefault="003A57B0" w:rsidP="00B42D7A">
            <w:pPr>
              <w:pStyle w:val="a3"/>
              <w:numPr>
                <w:ilvl w:val="0"/>
                <w:numId w:val="4"/>
              </w:numPr>
              <w:ind w:left="-142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7B0" w:rsidRPr="00CF7A67" w:rsidRDefault="003A57B0" w:rsidP="00B42D7A">
            <w:pPr>
              <w:ind w:left="-142" w:right="-226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Актуальные направления деятельности классных руководителей (обучение с использованием ДОТ) (24 час.)</w:t>
            </w:r>
          </w:p>
        </w:tc>
        <w:tc>
          <w:tcPr>
            <w:tcW w:w="1843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ГАОУ ДПО СО</w:t>
            </w:r>
          </w:p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276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26.03.2018 - 30.03.2018</w:t>
            </w:r>
          </w:p>
        </w:tc>
        <w:tc>
          <w:tcPr>
            <w:tcW w:w="1559" w:type="dxa"/>
          </w:tcPr>
          <w:p w:rsidR="003A57B0" w:rsidRPr="00CF7A67" w:rsidRDefault="003A57B0" w:rsidP="00505AF3">
            <w:pPr>
              <w:ind w:left="7" w:right="-226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CF7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№5604</w:t>
            </w:r>
          </w:p>
        </w:tc>
      </w:tr>
    </w:tbl>
    <w:p w:rsidR="00DA1BD6" w:rsidRPr="00CF7A67" w:rsidRDefault="00DA1BD6" w:rsidP="00462809">
      <w:pPr>
        <w:ind w:left="-142" w:firstLine="568"/>
        <w:jc w:val="both"/>
        <w:rPr>
          <w:rFonts w:ascii="Times New Roman" w:hAnsi="Times New Roman" w:cs="Times New Roman"/>
          <w:b/>
          <w:bCs/>
        </w:rPr>
      </w:pPr>
    </w:p>
    <w:p w:rsidR="008E33A2" w:rsidRPr="00CF7A67" w:rsidRDefault="001E3022" w:rsidP="00462809">
      <w:pPr>
        <w:ind w:left="-142" w:firstLine="568"/>
        <w:jc w:val="both"/>
        <w:rPr>
          <w:rFonts w:ascii="Times New Roman" w:hAnsi="Times New Roman" w:cs="Times New Roman"/>
          <w:b/>
          <w:bCs/>
        </w:rPr>
      </w:pPr>
      <w:r w:rsidRPr="00CF7A67">
        <w:rPr>
          <w:rFonts w:ascii="Times New Roman" w:hAnsi="Times New Roman" w:cs="Times New Roman"/>
          <w:b/>
          <w:bCs/>
        </w:rPr>
        <w:lastRenderedPageBreak/>
        <w:t>1.</w:t>
      </w:r>
      <w:proofErr w:type="gramStart"/>
      <w:r w:rsidRPr="00CF7A67">
        <w:rPr>
          <w:rFonts w:ascii="Times New Roman" w:hAnsi="Times New Roman" w:cs="Times New Roman"/>
          <w:b/>
          <w:bCs/>
        </w:rPr>
        <w:t>7.</w:t>
      </w:r>
      <w:r w:rsidR="007F1891" w:rsidRPr="00CF7A67">
        <w:rPr>
          <w:rFonts w:ascii="Times New Roman" w:hAnsi="Times New Roman" w:cs="Times New Roman"/>
          <w:b/>
          <w:bCs/>
        </w:rPr>
        <w:t>Оценка</w:t>
      </w:r>
      <w:proofErr w:type="gramEnd"/>
      <w:r w:rsidR="007F1891" w:rsidRPr="00CF7A67">
        <w:rPr>
          <w:rFonts w:ascii="Times New Roman" w:hAnsi="Times New Roman" w:cs="Times New Roman"/>
          <w:b/>
          <w:bCs/>
        </w:rPr>
        <w:t xml:space="preserve"> учебно-методического обеспечения</w:t>
      </w:r>
    </w:p>
    <w:p w:rsidR="004101FC" w:rsidRPr="00CF7A67" w:rsidRDefault="008E33A2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Все используемые учебные программы и учебники по изучаемым предметам допущены (рекомендованы) Министерством образования и науки РФ к использованию в образовательном процессе в о</w:t>
      </w:r>
      <w:r w:rsidR="004101FC" w:rsidRPr="00CF7A67">
        <w:rPr>
          <w:rFonts w:ascii="Times New Roman" w:hAnsi="Times New Roman" w:cs="Times New Roman"/>
          <w:bCs/>
        </w:rPr>
        <w:t>бщеобразовательных учреждениях.</w:t>
      </w:r>
    </w:p>
    <w:p w:rsidR="008E33A2" w:rsidRPr="00CF7A67" w:rsidRDefault="00AF2314" w:rsidP="00462809">
      <w:pPr>
        <w:tabs>
          <w:tab w:val="left" w:pos="0"/>
          <w:tab w:val="left" w:pos="142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ab/>
      </w:r>
      <w:r w:rsidR="008E33A2" w:rsidRPr="00CF7A67">
        <w:rPr>
          <w:rFonts w:ascii="Times New Roman" w:hAnsi="Times New Roman" w:cs="Times New Roman"/>
          <w:bCs/>
        </w:rPr>
        <w:t xml:space="preserve">Содержание рабочих программ педагогов соответствует содержанию примерных </w:t>
      </w:r>
      <w:r w:rsidR="004101FC" w:rsidRPr="00CF7A67">
        <w:rPr>
          <w:rFonts w:ascii="Times New Roman" w:hAnsi="Times New Roman" w:cs="Times New Roman"/>
          <w:bCs/>
        </w:rPr>
        <w:t xml:space="preserve">основных </w:t>
      </w:r>
      <w:r w:rsidR="008E33A2" w:rsidRPr="00CF7A67">
        <w:rPr>
          <w:rFonts w:ascii="Times New Roman" w:hAnsi="Times New Roman" w:cs="Times New Roman"/>
          <w:bCs/>
        </w:rPr>
        <w:t xml:space="preserve">образовательных программ начального общего </w:t>
      </w:r>
      <w:proofErr w:type="gramStart"/>
      <w:r w:rsidR="008E33A2" w:rsidRPr="00CF7A67">
        <w:rPr>
          <w:rFonts w:ascii="Times New Roman" w:hAnsi="Times New Roman" w:cs="Times New Roman"/>
          <w:bCs/>
        </w:rPr>
        <w:t xml:space="preserve">образования </w:t>
      </w:r>
      <w:r w:rsidR="004101FC" w:rsidRPr="00CF7A67">
        <w:rPr>
          <w:rFonts w:ascii="Times New Roman" w:hAnsi="Times New Roman" w:cs="Times New Roman"/>
          <w:bCs/>
        </w:rPr>
        <w:t>,</w:t>
      </w:r>
      <w:proofErr w:type="gramEnd"/>
      <w:r w:rsidR="004101FC" w:rsidRPr="00CF7A67">
        <w:rPr>
          <w:rFonts w:ascii="Times New Roman" w:hAnsi="Times New Roman" w:cs="Times New Roman"/>
          <w:bCs/>
        </w:rPr>
        <w:t xml:space="preserve"> основного общего образования; обязательному минимуму содержания среднего общего образования.</w:t>
      </w:r>
    </w:p>
    <w:p w:rsidR="004101FC" w:rsidRPr="00CF7A67" w:rsidRDefault="00AF2314" w:rsidP="00462809">
      <w:pPr>
        <w:tabs>
          <w:tab w:val="left" w:pos="142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ab/>
      </w:r>
      <w:r w:rsidR="004101FC" w:rsidRPr="00CF7A67">
        <w:rPr>
          <w:rFonts w:ascii="Times New Roman" w:hAnsi="Times New Roman" w:cs="Times New Roman"/>
          <w:bCs/>
        </w:rPr>
        <w:t>Уровень информационно-методического обеспечения достаточный для организации образовательной деятельности учащихся, в том числе внеурочной и дополнительного образования.</w:t>
      </w:r>
    </w:p>
    <w:p w:rsidR="004101FC" w:rsidRPr="00CF7A67" w:rsidRDefault="004101FC" w:rsidP="00462809">
      <w:p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Основные направления методической службы школы:</w:t>
      </w:r>
    </w:p>
    <w:p w:rsidR="004101FC" w:rsidRPr="00CF7A67" w:rsidRDefault="004101FC" w:rsidP="00462809">
      <w:p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-аналитическая деятельность;</w:t>
      </w:r>
    </w:p>
    <w:p w:rsidR="004101FC" w:rsidRPr="00CF7A67" w:rsidRDefault="004101FC" w:rsidP="00462809">
      <w:p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-информационная деятельность;</w:t>
      </w:r>
    </w:p>
    <w:p w:rsidR="004101FC" w:rsidRPr="00CF7A67" w:rsidRDefault="004101FC" w:rsidP="00462809">
      <w:p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-организационно-методическая деятельность;</w:t>
      </w:r>
    </w:p>
    <w:p w:rsidR="004101FC" w:rsidRPr="00CF7A67" w:rsidRDefault="004101FC" w:rsidP="00462809">
      <w:p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-консультационная деятельность.</w:t>
      </w:r>
    </w:p>
    <w:p w:rsidR="004101FC" w:rsidRPr="00CF7A67" w:rsidRDefault="00AF2314" w:rsidP="00462809">
      <w:pPr>
        <w:tabs>
          <w:tab w:val="left" w:pos="142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ab/>
      </w:r>
      <w:r w:rsidR="004101FC" w:rsidRPr="00CF7A67">
        <w:rPr>
          <w:rFonts w:ascii="Times New Roman" w:hAnsi="Times New Roman" w:cs="Times New Roman"/>
          <w:bCs/>
        </w:rPr>
        <w:t>Традиционные формы организации методической работы в школе: педагогический совет, методический марафон, открытые уроки, методический совет, методические объединения, предметные декады, недели, курсовая подготовка.</w:t>
      </w:r>
    </w:p>
    <w:p w:rsidR="004101FC" w:rsidRPr="00CF7A67" w:rsidRDefault="00AF2314" w:rsidP="00462809">
      <w:pPr>
        <w:tabs>
          <w:tab w:val="left" w:pos="142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ab/>
      </w:r>
      <w:r w:rsidR="004101FC" w:rsidRPr="00CF7A67">
        <w:rPr>
          <w:rFonts w:ascii="Times New Roman" w:hAnsi="Times New Roman" w:cs="Times New Roman"/>
          <w:bCs/>
        </w:rPr>
        <w:t>Методические объединения проводят значительную работу, направленную на создание учебно-методических, контрольно-измерительных материалов</w:t>
      </w:r>
      <w:r w:rsidR="001E3022" w:rsidRPr="00CF7A67">
        <w:rPr>
          <w:rFonts w:ascii="Times New Roman" w:hAnsi="Times New Roman" w:cs="Times New Roman"/>
          <w:bCs/>
        </w:rPr>
        <w:t>, способствующих повышению качества образования в образовательной организации.</w:t>
      </w:r>
    </w:p>
    <w:p w:rsidR="00AF2314" w:rsidRPr="00CF7A67" w:rsidRDefault="00AF2314" w:rsidP="00462809">
      <w:pPr>
        <w:tabs>
          <w:tab w:val="left" w:pos="567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</w:p>
    <w:p w:rsidR="001E3022" w:rsidRPr="00CF7A67" w:rsidRDefault="001E3022" w:rsidP="00462809">
      <w:pPr>
        <w:pStyle w:val="a3"/>
        <w:numPr>
          <w:ilvl w:val="1"/>
          <w:numId w:val="11"/>
        </w:numPr>
        <w:ind w:left="-142" w:firstLine="568"/>
        <w:jc w:val="both"/>
        <w:rPr>
          <w:rFonts w:ascii="Times New Roman" w:hAnsi="Times New Roman" w:cs="Times New Roman"/>
          <w:b/>
          <w:bCs/>
        </w:rPr>
      </w:pPr>
      <w:r w:rsidRPr="00CF7A67">
        <w:rPr>
          <w:rFonts w:ascii="Times New Roman" w:hAnsi="Times New Roman" w:cs="Times New Roman"/>
          <w:b/>
          <w:bCs/>
        </w:rPr>
        <w:t>Оценка материально-технической базы</w:t>
      </w:r>
    </w:p>
    <w:p w:rsidR="00DA1BD6" w:rsidRPr="004134B9" w:rsidRDefault="006B4660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4134B9">
        <w:rPr>
          <w:rFonts w:ascii="Times New Roman" w:hAnsi="Times New Roman" w:cs="Times New Roman"/>
        </w:rPr>
        <w:t>МАОУ СОШ № 7 имеет 29</w:t>
      </w:r>
      <w:r w:rsidR="00DA1BD6" w:rsidRPr="004134B9">
        <w:rPr>
          <w:rFonts w:ascii="Times New Roman" w:hAnsi="Times New Roman" w:cs="Times New Roman"/>
        </w:rPr>
        <w:t xml:space="preserve"> </w:t>
      </w:r>
      <w:proofErr w:type="gramStart"/>
      <w:r w:rsidR="00DA1BD6" w:rsidRPr="004134B9">
        <w:rPr>
          <w:rFonts w:ascii="Times New Roman" w:hAnsi="Times New Roman" w:cs="Times New Roman"/>
        </w:rPr>
        <w:t>учебных  помещений</w:t>
      </w:r>
      <w:proofErr w:type="gramEnd"/>
      <w:r w:rsidR="00DA1BD6" w:rsidRPr="004134B9">
        <w:rPr>
          <w:rFonts w:ascii="Times New Roman" w:hAnsi="Times New Roman" w:cs="Times New Roman"/>
        </w:rPr>
        <w:t>, в том числе специализированные кабинеты биологии, химии, физики, 2 кабинета информатики, кабинет иностранного языка,  мастерские, кабинет домоводства,  2 спортивных зала</w:t>
      </w:r>
      <w:r w:rsidRPr="004134B9">
        <w:rPr>
          <w:rFonts w:ascii="Times New Roman" w:hAnsi="Times New Roman" w:cs="Times New Roman"/>
        </w:rPr>
        <w:t>, актовый зал</w:t>
      </w:r>
      <w:r w:rsidR="00DA1BD6" w:rsidRPr="004134B9">
        <w:rPr>
          <w:rFonts w:ascii="Times New Roman" w:hAnsi="Times New Roman" w:cs="Times New Roman"/>
        </w:rPr>
        <w:t>.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4134B9">
        <w:rPr>
          <w:rFonts w:ascii="Times New Roman" w:hAnsi="Times New Roman" w:cs="Times New Roman"/>
        </w:rPr>
        <w:t xml:space="preserve">Имеется библиотека с читальным залом. В библиотеке установлено 3 рабочих компьютерных места. Общий фонд школьной библиотеки составляет 25588 экз.: из них учебников - 11388 экз. Фонд читального зала представлен литературой энциклопедического и справочного характера, изданиями периодической печати. Количество книг библиотеки в расчёте на 1 уч-ся – 29,8; доля учащихся, пользующихся услугами библиотеки по </w:t>
      </w:r>
      <w:proofErr w:type="spellStart"/>
      <w:proofErr w:type="gramStart"/>
      <w:r w:rsidRPr="004134B9">
        <w:rPr>
          <w:rFonts w:ascii="Times New Roman" w:hAnsi="Times New Roman" w:cs="Times New Roman"/>
        </w:rPr>
        <w:t>внеучебнойдеятельности</w:t>
      </w:r>
      <w:proofErr w:type="spellEnd"/>
      <w:r w:rsidRPr="004134B9">
        <w:rPr>
          <w:rFonts w:ascii="Times New Roman" w:hAnsi="Times New Roman" w:cs="Times New Roman"/>
        </w:rPr>
        <w:t xml:space="preserve">  –</w:t>
      </w:r>
      <w:proofErr w:type="gramEnd"/>
      <w:r w:rsidRPr="004134B9">
        <w:rPr>
          <w:rFonts w:ascii="Times New Roman" w:hAnsi="Times New Roman" w:cs="Times New Roman"/>
        </w:rPr>
        <w:t xml:space="preserve"> 73%.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4134B9">
        <w:rPr>
          <w:rFonts w:ascii="Times New Roman" w:hAnsi="Times New Roman" w:cs="Times New Roman"/>
        </w:rPr>
        <w:t xml:space="preserve">В предметных кабинетах сформированы </w:t>
      </w:r>
      <w:proofErr w:type="spellStart"/>
      <w:r w:rsidRPr="004134B9">
        <w:rPr>
          <w:rFonts w:ascii="Times New Roman" w:hAnsi="Times New Roman" w:cs="Times New Roman"/>
        </w:rPr>
        <w:t>медиатеки</w:t>
      </w:r>
      <w:proofErr w:type="spellEnd"/>
      <w:r w:rsidRPr="004134B9">
        <w:rPr>
          <w:rFonts w:ascii="Times New Roman" w:hAnsi="Times New Roman" w:cs="Times New Roman"/>
        </w:rPr>
        <w:t xml:space="preserve"> и видеотеки. Общий школьный фонд насчитывает 196 экземпляров (каталог МЕДИАТЕКИ школьных кабинетов), на которых представлены материалы по содержанию учебных программ.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4134B9">
        <w:rPr>
          <w:rFonts w:ascii="Times New Roman" w:hAnsi="Times New Roman" w:cs="Times New Roman"/>
        </w:rPr>
        <w:t>В спортивных залах оборудованы места для занятий обучающихся, которые соответствуют нормам охраны труда, правилам техники безопасности.   Санитарным правилам и возрастным особенностям обучающихся. В спортивном зале для проведения занятий имеется необходимое спортивное оборудование.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4134B9">
        <w:rPr>
          <w:rFonts w:ascii="Times New Roman" w:hAnsi="Times New Roman" w:cs="Times New Roman"/>
        </w:rPr>
        <w:t xml:space="preserve">В учреждении имеются медицинский, процедурный кабинеты, оснащенные в соответствии с основными требованиями СанПиН 2.4.2.2821-10 "Санитарно-эпидемиологические требования к условиям и организации обучения в общеобразовательных учреждениях". </w:t>
      </w:r>
      <w:proofErr w:type="gramStart"/>
      <w:r w:rsidRPr="004134B9">
        <w:rPr>
          <w:rFonts w:ascii="Times New Roman" w:hAnsi="Times New Roman" w:cs="Times New Roman"/>
        </w:rPr>
        <w:t>Медицинский  кабинет</w:t>
      </w:r>
      <w:proofErr w:type="gramEnd"/>
      <w:r w:rsidRPr="004134B9">
        <w:rPr>
          <w:rFonts w:ascii="Times New Roman" w:hAnsi="Times New Roman" w:cs="Times New Roman"/>
        </w:rPr>
        <w:t xml:space="preserve"> лицензирован.  </w:t>
      </w:r>
    </w:p>
    <w:p w:rsidR="00DA1BD6" w:rsidRPr="004134B9" w:rsidRDefault="00DA1BD6" w:rsidP="00462809">
      <w:pPr>
        <w:pStyle w:val="4-text"/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Информационно-техническое оснащение образовательного процесса </w:t>
      </w:r>
    </w:p>
    <w:p w:rsidR="00DA1BD6" w:rsidRPr="004134B9" w:rsidRDefault="00DA1BD6" w:rsidP="00462809">
      <w:pPr>
        <w:pStyle w:val="4-text"/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Компьютерная база МАОУ СОШ №7 насчитывает: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right="424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>На текущий момент компьютерная база МАОУ СОШ № 7 насчитывает: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>191</w:t>
      </w:r>
      <w:r w:rsidR="006B4660" w:rsidRPr="004134B9">
        <w:rPr>
          <w:sz w:val="22"/>
          <w:szCs w:val="22"/>
        </w:rPr>
        <w:t xml:space="preserve"> </w:t>
      </w:r>
      <w:r w:rsidRPr="004134B9">
        <w:rPr>
          <w:sz w:val="22"/>
          <w:szCs w:val="22"/>
        </w:rPr>
        <w:t xml:space="preserve">шт.: 67 персональных ЭВМ, ноутбуков </w:t>
      </w:r>
      <w:proofErr w:type="gramStart"/>
      <w:r w:rsidRPr="004134B9">
        <w:rPr>
          <w:sz w:val="22"/>
          <w:szCs w:val="22"/>
        </w:rPr>
        <w:t>41,  портативных</w:t>
      </w:r>
      <w:proofErr w:type="gramEnd"/>
      <w:r w:rsidRPr="004134B9">
        <w:rPr>
          <w:sz w:val="22"/>
          <w:szCs w:val="22"/>
        </w:rPr>
        <w:t xml:space="preserve"> компьютеров -  57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>191 используются в учебных целях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>Наличие кабинетов основ информатики и ИКТ – 2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Мобильный класс – </w:t>
      </w:r>
      <w:proofErr w:type="gramStart"/>
      <w:r w:rsidRPr="004134B9">
        <w:rPr>
          <w:sz w:val="22"/>
          <w:szCs w:val="22"/>
        </w:rPr>
        <w:t>7 ;</w:t>
      </w:r>
      <w:proofErr w:type="gramEnd"/>
      <w:r w:rsidRPr="004134B9">
        <w:rPr>
          <w:sz w:val="22"/>
          <w:szCs w:val="22"/>
        </w:rPr>
        <w:t xml:space="preserve">  начальная школа -2, физика-1, химия-1, биология -1, обществознание-1, кабинет ан. </w:t>
      </w:r>
      <w:proofErr w:type="spellStart"/>
      <w:r w:rsidRPr="004134B9">
        <w:rPr>
          <w:sz w:val="22"/>
          <w:szCs w:val="22"/>
        </w:rPr>
        <w:t>яз</w:t>
      </w:r>
      <w:proofErr w:type="spellEnd"/>
      <w:r w:rsidRPr="004134B9">
        <w:rPr>
          <w:sz w:val="22"/>
          <w:szCs w:val="22"/>
        </w:rPr>
        <w:t>- 1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В них рабочих </w:t>
      </w:r>
      <w:proofErr w:type="gramStart"/>
      <w:r w:rsidRPr="004134B9">
        <w:rPr>
          <w:sz w:val="22"/>
          <w:szCs w:val="22"/>
        </w:rPr>
        <w:t>мест  с</w:t>
      </w:r>
      <w:proofErr w:type="gramEnd"/>
      <w:r w:rsidRPr="004134B9">
        <w:rPr>
          <w:sz w:val="22"/>
          <w:szCs w:val="22"/>
        </w:rPr>
        <w:t xml:space="preserve"> ЭВМ, кроме рабочего места учителя – 91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>Рабочих мест с ЭВМ в библиотеке 2+ рабочее место учителя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>Количество интерактивных досок - 16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proofErr w:type="gramStart"/>
      <w:r w:rsidRPr="004134B9">
        <w:rPr>
          <w:sz w:val="22"/>
          <w:szCs w:val="22"/>
        </w:rPr>
        <w:t>Подключение  к</w:t>
      </w:r>
      <w:proofErr w:type="gramEnd"/>
      <w:r w:rsidRPr="004134B9">
        <w:rPr>
          <w:sz w:val="22"/>
          <w:szCs w:val="22"/>
        </w:rPr>
        <w:t xml:space="preserve"> сети Интернет (модем)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>Количество персональных ЭВМ, подключённых к сети Интернет (ед.) – 73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>Количество персональных ЭВМ в составе локальных сетей (ед.)- 31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b/>
          <w:sz w:val="22"/>
          <w:szCs w:val="22"/>
        </w:rPr>
      </w:pPr>
      <w:r w:rsidRPr="004134B9">
        <w:rPr>
          <w:b/>
          <w:sz w:val="22"/>
          <w:szCs w:val="22"/>
        </w:rPr>
        <w:t>Н</w:t>
      </w:r>
      <w:r w:rsidR="00AB642E" w:rsidRPr="004134B9">
        <w:rPr>
          <w:b/>
          <w:sz w:val="22"/>
          <w:szCs w:val="22"/>
        </w:rPr>
        <w:t>а один компьютер приходится –4,9</w:t>
      </w:r>
      <w:r w:rsidRPr="004134B9">
        <w:rPr>
          <w:b/>
          <w:sz w:val="22"/>
          <w:szCs w:val="22"/>
        </w:rPr>
        <w:t xml:space="preserve"> обучающихся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16 принтеров и МФУ, 19 сканеров, 30 проекторов. 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lastRenderedPageBreak/>
        <w:t>За последние 3 года приобретено – 61 компьютеров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>Скорость работы в Интернете в среднем 2 Мбит/сек.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   Ящик для зарядки и хранения ноутбуков – 3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   Лингафонный кабинет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   Интерактивный лазерный тир -1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   Электронное пианино -1</w:t>
      </w:r>
    </w:p>
    <w:p w:rsidR="00DA1BD6" w:rsidRPr="004134B9" w:rsidRDefault="00DA1BD6" w:rsidP="00462809">
      <w:pPr>
        <w:pStyle w:val="4-text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   Конструкторы (робототехника) -10</w:t>
      </w:r>
    </w:p>
    <w:p w:rsidR="00DA1BD6" w:rsidRPr="004134B9" w:rsidRDefault="00DA1BD6" w:rsidP="00462809">
      <w:pPr>
        <w:pStyle w:val="4-text"/>
        <w:spacing w:before="0" w:beforeAutospacing="0" w:after="0" w:afterAutospacing="0"/>
        <w:ind w:left="-142" w:firstLine="568"/>
        <w:jc w:val="both"/>
        <w:rPr>
          <w:sz w:val="22"/>
          <w:szCs w:val="22"/>
        </w:rPr>
      </w:pPr>
      <w:r w:rsidRPr="004134B9">
        <w:rPr>
          <w:sz w:val="22"/>
          <w:szCs w:val="22"/>
        </w:rPr>
        <w:t xml:space="preserve">Данная компьютерная база обеспечивает </w:t>
      </w:r>
      <w:proofErr w:type="gramStart"/>
      <w:r w:rsidRPr="004134B9">
        <w:rPr>
          <w:sz w:val="22"/>
          <w:szCs w:val="22"/>
        </w:rPr>
        <w:t>полный  доступ</w:t>
      </w:r>
      <w:proofErr w:type="gramEnd"/>
      <w:r w:rsidRPr="004134B9">
        <w:rPr>
          <w:sz w:val="22"/>
          <w:szCs w:val="22"/>
        </w:rPr>
        <w:t xml:space="preserve"> учащихся и педагогов к компьютерной технике.</w:t>
      </w:r>
    </w:p>
    <w:p w:rsidR="00DA1BD6" w:rsidRPr="004134B9" w:rsidRDefault="00DA1BD6" w:rsidP="00462809">
      <w:pPr>
        <w:pStyle w:val="a4"/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134B9">
        <w:rPr>
          <w:rFonts w:ascii="Times New Roman" w:hAnsi="Times New Roman" w:cs="Times New Roman"/>
          <w:sz w:val="22"/>
          <w:szCs w:val="22"/>
        </w:rPr>
        <w:t xml:space="preserve">Организация безопасности учащихся проводится комплексно и заключает в себе ряд мероприятий: пожарная безопасность, видеонаблюдение, электронная система безопасности и контроля доступа. </w:t>
      </w:r>
    </w:p>
    <w:p w:rsidR="00DA1BD6" w:rsidRPr="004134B9" w:rsidRDefault="00DA1BD6" w:rsidP="00462809">
      <w:pPr>
        <w:pStyle w:val="a4"/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134B9">
        <w:rPr>
          <w:rFonts w:ascii="Times New Roman" w:hAnsi="Times New Roman" w:cs="Times New Roman"/>
          <w:sz w:val="22"/>
          <w:szCs w:val="22"/>
        </w:rPr>
        <w:t>Обслуживание автоматической системы пожарной сигнализации проводит и оповещения о пожаре производит ВД</w:t>
      </w:r>
      <w:r w:rsidR="002C4273" w:rsidRPr="004134B9">
        <w:rPr>
          <w:rFonts w:ascii="Times New Roman" w:hAnsi="Times New Roman" w:cs="Times New Roman"/>
          <w:sz w:val="22"/>
          <w:szCs w:val="22"/>
        </w:rPr>
        <w:t>ПО.</w:t>
      </w:r>
      <w:r w:rsidRPr="004134B9">
        <w:rPr>
          <w:rFonts w:ascii="Times New Roman" w:hAnsi="Times New Roman" w:cs="Times New Roman"/>
          <w:sz w:val="22"/>
          <w:szCs w:val="22"/>
        </w:rPr>
        <w:t xml:space="preserve"> На всех этажах установлены датчики-</w:t>
      </w:r>
      <w:proofErr w:type="spellStart"/>
      <w:r w:rsidRPr="004134B9">
        <w:rPr>
          <w:rFonts w:ascii="Times New Roman" w:hAnsi="Times New Roman" w:cs="Times New Roman"/>
          <w:sz w:val="22"/>
          <w:szCs w:val="22"/>
        </w:rPr>
        <w:t>дымоулавливатели</w:t>
      </w:r>
      <w:proofErr w:type="spellEnd"/>
      <w:r w:rsidRPr="004134B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A1BD6" w:rsidRPr="004134B9" w:rsidRDefault="00DA1BD6" w:rsidP="00462809">
      <w:pPr>
        <w:pStyle w:val="a4"/>
        <w:spacing w:before="0" w:beforeAutospacing="0" w:after="0" w:afterAutospacing="0"/>
        <w:ind w:left="-14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4134B9">
        <w:rPr>
          <w:rFonts w:ascii="Times New Roman" w:hAnsi="Times New Roman" w:cs="Times New Roman"/>
          <w:sz w:val="22"/>
          <w:szCs w:val="22"/>
        </w:rPr>
        <w:t xml:space="preserve">Вход в здание осуществляется с помощью магнитных пластиковых карт доступа. Для прохода сотрудников, учащихся и посетителей установлены турникеты с </w:t>
      </w:r>
      <w:proofErr w:type="spellStart"/>
      <w:r w:rsidRPr="004134B9">
        <w:rPr>
          <w:rFonts w:ascii="Times New Roman" w:hAnsi="Times New Roman" w:cs="Times New Roman"/>
          <w:sz w:val="22"/>
          <w:szCs w:val="22"/>
        </w:rPr>
        <w:t>преграждющими</w:t>
      </w:r>
      <w:proofErr w:type="spellEnd"/>
      <w:r w:rsidRPr="004134B9">
        <w:rPr>
          <w:rFonts w:ascii="Times New Roman" w:hAnsi="Times New Roman" w:cs="Times New Roman"/>
          <w:sz w:val="22"/>
          <w:szCs w:val="22"/>
        </w:rPr>
        <w:t xml:space="preserve"> планками. Имеются кнопки экстренного вызова наряда полиции. Образовательное учреждение заграждено по периметру заградительным сооружением.</w:t>
      </w:r>
    </w:p>
    <w:p w:rsidR="00DA1BD6" w:rsidRPr="004134B9" w:rsidRDefault="00DA1BD6" w:rsidP="00462809">
      <w:pPr>
        <w:shd w:val="clear" w:color="auto" w:fill="FFFFFF"/>
        <w:spacing w:after="0" w:line="24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4B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Оборудование учебных кабинетов в основном соответствует требованиям и позволяет реализовывать заявленные образовательные программы.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>Материально-технические условия реализации основной образовательной программы основного общего образования обеспечивают: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>2) соблюдение: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-  санитарно-гигиенических норм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оборудованию;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-  требований к санитарно-бытовым условиям (оборудование гардеробов, санузлов, мест личной гигиены);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-  требований к социально-бытовым условиям (оборудование в учебных кабинетах </w:t>
      </w:r>
      <w:proofErr w:type="gramStart"/>
      <w:r w:rsidRPr="004134B9">
        <w:rPr>
          <w:rFonts w:ascii="Times New Roman" w:eastAsia="Times New Roman" w:hAnsi="Times New Roman" w:cs="Times New Roman"/>
        </w:rPr>
        <w:t>и ,</w:t>
      </w:r>
      <w:proofErr w:type="gramEnd"/>
      <w:r w:rsidRPr="004134B9">
        <w:rPr>
          <w:rFonts w:ascii="Times New Roman" w:eastAsia="Times New Roman" w:hAnsi="Times New Roman" w:cs="Times New Roman"/>
        </w:rPr>
        <w:t xml:space="preserve">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- строительных норм и правил;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- требований пожарной и электробезопасности;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-требований охраны здоровья обучающихся и охраны труда работников образовательных учреждений;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- требований к транспортному обслуживанию обучающихся;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- 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- 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 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>-  своевременных сроков и необходимых объемов текущего и капитального ремонта.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     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Основная школа размещена в 3-х этажном </w:t>
      </w:r>
      <w:proofErr w:type="gramStart"/>
      <w:r w:rsidRPr="004134B9">
        <w:rPr>
          <w:rFonts w:ascii="Times New Roman" w:eastAsia="Times New Roman" w:hAnsi="Times New Roman" w:cs="Times New Roman"/>
        </w:rPr>
        <w:t>здании,(</w:t>
      </w:r>
      <w:proofErr w:type="gramEnd"/>
      <w:r w:rsidRPr="004134B9">
        <w:rPr>
          <w:rFonts w:ascii="Times New Roman" w:eastAsia="Times New Roman" w:hAnsi="Times New Roman" w:cs="Times New Roman"/>
        </w:rPr>
        <w:t>ул. Кирова, д.1),  имеющем 18 учебных кабинетов.</w:t>
      </w:r>
    </w:p>
    <w:p w:rsidR="00DA1BD6" w:rsidRPr="004134B9" w:rsidRDefault="00DA1BD6" w:rsidP="00462809">
      <w:pPr>
        <w:tabs>
          <w:tab w:val="left" w:pos="-142"/>
          <w:tab w:val="left" w:pos="978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</w:rPr>
      </w:pPr>
      <w:r w:rsidRPr="004134B9">
        <w:rPr>
          <w:rFonts w:ascii="Times New Roman" w:eastAsia="Times New Roman" w:hAnsi="Times New Roman" w:cs="Times New Roman"/>
        </w:rPr>
        <w:t xml:space="preserve">     Учебное пространство классных комнат оснащено комплектами учебной мебели в соответствии с требованиями </w:t>
      </w:r>
      <w:proofErr w:type="gramStart"/>
      <w:r w:rsidRPr="004134B9">
        <w:rPr>
          <w:rFonts w:ascii="Times New Roman" w:eastAsia="Times New Roman" w:hAnsi="Times New Roman" w:cs="Times New Roman"/>
        </w:rPr>
        <w:t>СанПиН,  стеллажами</w:t>
      </w:r>
      <w:proofErr w:type="gramEnd"/>
      <w:r w:rsidRPr="004134B9">
        <w:rPr>
          <w:rFonts w:ascii="Times New Roman" w:eastAsia="Times New Roman" w:hAnsi="Times New Roman" w:cs="Times New Roman"/>
        </w:rPr>
        <w:t xml:space="preserve"> с раздаточным учебным материалом, находящимся в свободном доступе для детей; учебными книгами и лабораторным оборудованием, центральной доской с возможностью проецирования на доску со стационарного или мобильного компьютеров с потолочным размещением проектора без напольной проводки, средствами цифровой фото-видео-аудио-фиксации.</w:t>
      </w:r>
    </w:p>
    <w:p w:rsidR="00DA1BD6" w:rsidRPr="00CF7A67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A1BD6" w:rsidRPr="00CF7A67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E3022" w:rsidRPr="00CF7A67" w:rsidRDefault="00CD7AB8" w:rsidP="00462809">
      <w:pPr>
        <w:pStyle w:val="a3"/>
        <w:numPr>
          <w:ilvl w:val="1"/>
          <w:numId w:val="6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bCs/>
        </w:rPr>
      </w:pPr>
      <w:r w:rsidRPr="00CF7A67">
        <w:rPr>
          <w:rFonts w:ascii="Times New Roman" w:hAnsi="Times New Roman" w:cs="Times New Roman"/>
          <w:b/>
          <w:bCs/>
        </w:rPr>
        <w:t>Оценка функционирования внутренней системы оценки качества образования.</w:t>
      </w:r>
    </w:p>
    <w:p w:rsidR="00BD0613" w:rsidRPr="00CF7A67" w:rsidRDefault="00BD0613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bCs/>
        </w:rPr>
      </w:pPr>
      <w:r w:rsidRPr="00CF7A67">
        <w:rPr>
          <w:rFonts w:ascii="Times New Roman" w:hAnsi="Times New Roman" w:cs="Times New Roman"/>
          <w:b/>
          <w:bCs/>
        </w:rPr>
        <w:t>Цель внутренней системы оценки качества образования:</w:t>
      </w:r>
    </w:p>
    <w:p w:rsidR="00BD0613" w:rsidRPr="00CF7A67" w:rsidRDefault="00BD0613" w:rsidP="00462809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/>
          <w:bCs/>
        </w:rPr>
        <w:t>-</w:t>
      </w:r>
      <w:r w:rsidRPr="00CF7A67">
        <w:rPr>
          <w:rFonts w:ascii="Times New Roman" w:hAnsi="Times New Roman" w:cs="Times New Roman"/>
          <w:bCs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школе.</w:t>
      </w:r>
    </w:p>
    <w:p w:rsidR="00AF2314" w:rsidRPr="00CF7A67" w:rsidRDefault="00BD0613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/>
          <w:bCs/>
        </w:rPr>
        <w:t>-</w:t>
      </w:r>
      <w:r w:rsidRPr="00CF7A67">
        <w:rPr>
          <w:rFonts w:ascii="Times New Roman" w:hAnsi="Times New Roman" w:cs="Times New Roman"/>
          <w:bCs/>
        </w:rPr>
        <w:t>получение объективной информации о функционировании и развитии системы образования в школе, тенденциях ее изменения и причинах;</w:t>
      </w:r>
    </w:p>
    <w:p w:rsidR="00BD0613" w:rsidRPr="00CF7A67" w:rsidRDefault="00BD0613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-предоставление всем участникам образовательных отношений и общественности достоверной информации о качестве образования;</w:t>
      </w:r>
    </w:p>
    <w:p w:rsidR="00BD0613" w:rsidRPr="00CF7A67" w:rsidRDefault="00BD0613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-принятие обоснованных и своевременных управленческих решений по совершенствованию качества образования и повышению уровня информированности потребителей образовательных услуг;</w:t>
      </w:r>
    </w:p>
    <w:p w:rsidR="00B72E0A" w:rsidRPr="00CF7A67" w:rsidRDefault="00B72E0A" w:rsidP="00462809">
      <w:pPr>
        <w:pStyle w:val="a3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Внешние процедуры оценки качества образования</w:t>
      </w:r>
    </w:p>
    <w:p w:rsidR="00A9441C" w:rsidRPr="00CF7A67" w:rsidRDefault="00A9441C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  <w:r w:rsidRPr="00CF7A67">
        <w:rPr>
          <w:rFonts w:ascii="Times New Roman" w:hAnsi="Times New Roman" w:cs="Times New Roman"/>
          <w:bCs/>
        </w:rPr>
        <w:t>Внешними процедурами оценки качества образования выступают всеросси</w:t>
      </w:r>
      <w:r w:rsidR="002C4273" w:rsidRPr="00CF7A67">
        <w:rPr>
          <w:rFonts w:ascii="Times New Roman" w:hAnsi="Times New Roman" w:cs="Times New Roman"/>
          <w:bCs/>
        </w:rPr>
        <w:t>йские проверочные работы. В 2019</w:t>
      </w:r>
      <w:r w:rsidRPr="00CF7A67">
        <w:rPr>
          <w:rFonts w:ascii="Times New Roman" w:hAnsi="Times New Roman" w:cs="Times New Roman"/>
          <w:bCs/>
        </w:rPr>
        <w:t xml:space="preserve"> году в проведении ВПР участвовали учащиеся 4, 5, </w:t>
      </w:r>
      <w:r w:rsidR="00BD0613" w:rsidRPr="00CF7A67">
        <w:rPr>
          <w:rFonts w:ascii="Times New Roman" w:hAnsi="Times New Roman" w:cs="Times New Roman"/>
          <w:bCs/>
        </w:rPr>
        <w:t xml:space="preserve">6, </w:t>
      </w:r>
      <w:r w:rsidRPr="00CF7A67">
        <w:rPr>
          <w:rFonts w:ascii="Times New Roman" w:hAnsi="Times New Roman" w:cs="Times New Roman"/>
          <w:bCs/>
        </w:rPr>
        <w:t>классов</w:t>
      </w:r>
    </w:p>
    <w:p w:rsidR="00712CF6" w:rsidRPr="00CF7A67" w:rsidRDefault="00712CF6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Назначение проверочных работ по учебным предметам состояло в оценке уровня общеобразовательной подготовки обучающихся в соответствии с требованиями Федерального государственного образовательного стандарта общего образования</w:t>
      </w:r>
      <w:r w:rsidR="002C4273" w:rsidRPr="00CF7A67">
        <w:rPr>
          <w:rFonts w:ascii="Times New Roman" w:hAnsi="Times New Roman" w:cs="Times New Roman"/>
        </w:rPr>
        <w:t>.</w:t>
      </w:r>
    </w:p>
    <w:p w:rsidR="00CF7A67" w:rsidRPr="00CF7A67" w:rsidRDefault="00CF7A67" w:rsidP="00462809">
      <w:pPr>
        <w:pStyle w:val="aff"/>
        <w:ind w:left="-142" w:firstLine="568"/>
        <w:contextualSpacing/>
        <w:jc w:val="center"/>
        <w:rPr>
          <w:b/>
        </w:rPr>
      </w:pPr>
    </w:p>
    <w:p w:rsidR="00DA1BD6" w:rsidRPr="00CF7A67" w:rsidRDefault="00DA1BD6" w:rsidP="00462809">
      <w:pPr>
        <w:pStyle w:val="aff"/>
        <w:ind w:left="-142" w:firstLine="568"/>
        <w:contextualSpacing/>
        <w:jc w:val="center"/>
        <w:rPr>
          <w:b/>
        </w:rPr>
      </w:pPr>
      <w:r w:rsidRPr="00CF7A67">
        <w:rPr>
          <w:b/>
        </w:rPr>
        <w:t>Анализ результатов ВПР</w:t>
      </w:r>
    </w:p>
    <w:p w:rsidR="00DA1BD6" w:rsidRPr="00CF7A67" w:rsidRDefault="00DA1BD6" w:rsidP="00462809">
      <w:pPr>
        <w:pStyle w:val="aff"/>
        <w:ind w:left="-142" w:firstLine="568"/>
        <w:contextualSpacing/>
        <w:jc w:val="center"/>
        <w:rPr>
          <w:b/>
        </w:rPr>
      </w:pPr>
    </w:p>
    <w:p w:rsidR="00DA1BD6" w:rsidRPr="004134B9" w:rsidRDefault="00DA1BD6" w:rsidP="00462809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 xml:space="preserve">В 2019 году МАОУ СОШ №7 принимала участие в проведении ВПР в штатном режиме </w:t>
      </w:r>
    </w:p>
    <w:p w:rsidR="00DA1BD6" w:rsidRPr="004134B9" w:rsidRDefault="00DA1BD6" w:rsidP="0046280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 xml:space="preserve">4 </w:t>
      </w:r>
      <w:proofErr w:type="gramStart"/>
      <w:r w:rsidRPr="004134B9">
        <w:rPr>
          <w:rFonts w:ascii="Times New Roman" w:hAnsi="Times New Roman"/>
        </w:rPr>
        <w:t>класс :</w:t>
      </w:r>
      <w:proofErr w:type="gramEnd"/>
      <w:r w:rsidRPr="004134B9">
        <w:rPr>
          <w:rFonts w:ascii="Times New Roman" w:hAnsi="Times New Roman"/>
        </w:rPr>
        <w:t xml:space="preserve"> русский язык, математика, окружающий мир;</w:t>
      </w:r>
    </w:p>
    <w:p w:rsidR="00DA1BD6" w:rsidRPr="004134B9" w:rsidRDefault="00DA1BD6" w:rsidP="0046280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>5 класс: русский язык, математика, история, биология</w:t>
      </w:r>
    </w:p>
    <w:p w:rsidR="00DA1BD6" w:rsidRPr="004134B9" w:rsidRDefault="00DA1BD6" w:rsidP="0046280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>6 класс: русский язык, математика, история, биология, обществознание, география.</w:t>
      </w:r>
    </w:p>
    <w:p w:rsidR="00DA1BD6" w:rsidRPr="004134B9" w:rsidRDefault="00DA1BD6" w:rsidP="00462809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>Цель проведения ВПР – получение данных, позволяющих представить уровень образовательных достижений, выявить недостатки, построить траекторию их исправления и подготовить методические рекомендации для учителей, администрации образовательной организации, а также для учеников и их родителей.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 xml:space="preserve">В ВПР принимали участие 99% от заявленных учащихся. </w:t>
      </w:r>
    </w:p>
    <w:p w:rsidR="00DA1BD6" w:rsidRPr="00CF7A67" w:rsidRDefault="004134B9" w:rsidP="00462809">
      <w:pPr>
        <w:ind w:left="-142" w:firstLine="5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</w:t>
      </w:r>
      <w:r w:rsidR="00DA1BD6" w:rsidRPr="00CF7A67">
        <w:rPr>
          <w:rFonts w:ascii="Times New Roman" w:hAnsi="Times New Roman"/>
          <w:b/>
        </w:rPr>
        <w:t>зультаты ВПР 2019</w:t>
      </w:r>
    </w:p>
    <w:p w:rsidR="00DA1BD6" w:rsidRPr="00CF7A67" w:rsidRDefault="00DA1BD6" w:rsidP="00462809">
      <w:pPr>
        <w:ind w:left="-142" w:firstLine="568"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4 Класс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341"/>
        <w:gridCol w:w="1541"/>
        <w:gridCol w:w="1633"/>
        <w:gridCol w:w="1633"/>
        <w:gridCol w:w="1863"/>
      </w:tblGrid>
      <w:tr w:rsidR="00CF7A67" w:rsidRPr="00CF7A67" w:rsidTr="00462809">
        <w:trPr>
          <w:trHeight w:val="465"/>
        </w:trPr>
        <w:tc>
          <w:tcPr>
            <w:tcW w:w="141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42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1567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«2» %</w:t>
            </w:r>
          </w:p>
        </w:tc>
        <w:tc>
          <w:tcPr>
            <w:tcW w:w="165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«3»%</w:t>
            </w:r>
          </w:p>
        </w:tc>
        <w:tc>
          <w:tcPr>
            <w:tcW w:w="1657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«4»%</w:t>
            </w:r>
          </w:p>
        </w:tc>
        <w:tc>
          <w:tcPr>
            <w:tcW w:w="1892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«5»%</w:t>
            </w:r>
          </w:p>
        </w:tc>
      </w:tr>
      <w:tr w:rsidR="00CF7A67" w:rsidRPr="00CF7A67" w:rsidTr="00A05BD3">
        <w:trPr>
          <w:trHeight w:val="465"/>
        </w:trPr>
        <w:tc>
          <w:tcPr>
            <w:tcW w:w="141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2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567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657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892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F7A67" w:rsidRPr="00CF7A67" w:rsidTr="00A05BD3">
        <w:trPr>
          <w:trHeight w:val="465"/>
        </w:trPr>
        <w:tc>
          <w:tcPr>
            <w:tcW w:w="141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42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567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657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892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CF7A67" w:rsidRPr="00CF7A67" w:rsidTr="00A05BD3">
        <w:trPr>
          <w:trHeight w:val="712"/>
        </w:trPr>
        <w:tc>
          <w:tcPr>
            <w:tcW w:w="141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42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567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57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892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CF7A67">
              <w:rPr>
                <w:rFonts w:ascii="Times New Roman" w:hAnsi="Times New Roman"/>
                <w:sz w:val="24"/>
              </w:rPr>
              <w:t>12</w:t>
            </w:r>
          </w:p>
        </w:tc>
      </w:tr>
    </w:tbl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eastAsia="Calibri" w:hAnsi="Times New Roman"/>
        </w:rPr>
      </w:pPr>
      <w:r w:rsidRPr="004134B9">
        <w:rPr>
          <w:rFonts w:ascii="Times New Roman" w:eastAsia="Calibri" w:hAnsi="Times New Roman"/>
        </w:rPr>
        <w:t>Увеличение доли неуспешных результатов и снижение доли высоких результатов может быть связано, как с повышением сложности заданий, так и с более объективным оцениванием результатов выполнения работы экспертами.</w:t>
      </w:r>
    </w:p>
    <w:p w:rsidR="004134B9" w:rsidRDefault="004134B9" w:rsidP="00462809">
      <w:pPr>
        <w:spacing w:after="0" w:line="240" w:lineRule="auto"/>
        <w:ind w:left="-142" w:firstLine="568"/>
        <w:rPr>
          <w:rFonts w:ascii="Times New Roman" w:hAnsi="Times New Roman"/>
          <w:b/>
          <w:sz w:val="24"/>
        </w:rPr>
      </w:pPr>
    </w:p>
    <w:p w:rsidR="00DA1BD6" w:rsidRPr="00CF7A67" w:rsidRDefault="00DA1BD6" w:rsidP="00462809">
      <w:pPr>
        <w:spacing w:after="0" w:line="240" w:lineRule="auto"/>
        <w:ind w:left="-142" w:firstLine="568"/>
        <w:rPr>
          <w:rFonts w:ascii="Times New Roman" w:hAnsi="Times New Roman"/>
          <w:sz w:val="24"/>
        </w:rPr>
      </w:pPr>
      <w:r w:rsidRPr="004134B9">
        <w:rPr>
          <w:rFonts w:ascii="Times New Roman" w:hAnsi="Times New Roman"/>
          <w:b/>
        </w:rPr>
        <w:t>Соответствие отметок за выполненную работу и отметок по журналу по русскому языку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275"/>
        <w:gridCol w:w="3379"/>
        <w:gridCol w:w="1930"/>
      </w:tblGrid>
      <w:tr w:rsidR="00CF7A67" w:rsidRPr="00CF7A67" w:rsidTr="004134B9">
        <w:trPr>
          <w:trHeight w:val="362"/>
        </w:trPr>
        <w:tc>
          <w:tcPr>
            <w:tcW w:w="2041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275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Понизили</w:t>
            </w:r>
          </w:p>
        </w:tc>
        <w:tc>
          <w:tcPr>
            <w:tcW w:w="3379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Подтвердили</w:t>
            </w:r>
          </w:p>
        </w:tc>
        <w:tc>
          <w:tcPr>
            <w:tcW w:w="1930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Повысили</w:t>
            </w:r>
          </w:p>
        </w:tc>
      </w:tr>
      <w:tr w:rsidR="00CF7A67" w:rsidRPr="00CF7A67" w:rsidTr="00A05BD3">
        <w:trPr>
          <w:trHeight w:val="483"/>
        </w:trPr>
        <w:tc>
          <w:tcPr>
            <w:tcW w:w="2041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2018</w:t>
            </w:r>
          </w:p>
        </w:tc>
        <w:tc>
          <w:tcPr>
            <w:tcW w:w="2275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9%</w:t>
            </w:r>
          </w:p>
        </w:tc>
        <w:tc>
          <w:tcPr>
            <w:tcW w:w="3379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79%</w:t>
            </w:r>
          </w:p>
        </w:tc>
        <w:tc>
          <w:tcPr>
            <w:tcW w:w="1930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14%</w:t>
            </w:r>
          </w:p>
        </w:tc>
      </w:tr>
      <w:tr w:rsidR="00CF7A67" w:rsidRPr="00CF7A67" w:rsidTr="004134B9">
        <w:trPr>
          <w:trHeight w:val="286"/>
        </w:trPr>
        <w:tc>
          <w:tcPr>
            <w:tcW w:w="2041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2019</w:t>
            </w:r>
          </w:p>
        </w:tc>
        <w:tc>
          <w:tcPr>
            <w:tcW w:w="2275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20%</w:t>
            </w:r>
          </w:p>
        </w:tc>
        <w:tc>
          <w:tcPr>
            <w:tcW w:w="3379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73%</w:t>
            </w:r>
          </w:p>
        </w:tc>
        <w:tc>
          <w:tcPr>
            <w:tcW w:w="1930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7%</w:t>
            </w:r>
          </w:p>
        </w:tc>
      </w:tr>
    </w:tbl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 xml:space="preserve">В </w:t>
      </w:r>
      <w:proofErr w:type="gramStart"/>
      <w:r w:rsidRPr="004134B9">
        <w:rPr>
          <w:rFonts w:ascii="Times New Roman" w:hAnsi="Times New Roman"/>
        </w:rPr>
        <w:t>таблице  показано</w:t>
      </w:r>
      <w:proofErr w:type="gramEnd"/>
      <w:r w:rsidRPr="004134B9">
        <w:rPr>
          <w:rFonts w:ascii="Times New Roman" w:hAnsi="Times New Roman"/>
        </w:rPr>
        <w:t xml:space="preserve"> сравнение отметок за выполненную работу и отметок обучающихся за четверть по журналу. Данные таблицы показывают, что вырос процент несоответствия отметок с 23% в 2018 году до 27% в 2019 году. </w:t>
      </w:r>
    </w:p>
    <w:p w:rsidR="004134B9" w:rsidRDefault="004134B9" w:rsidP="00462809">
      <w:pPr>
        <w:spacing w:after="0" w:line="240" w:lineRule="auto"/>
        <w:ind w:left="-142" w:firstLine="568"/>
        <w:rPr>
          <w:rFonts w:ascii="Times New Roman" w:hAnsi="Times New Roman"/>
          <w:b/>
        </w:rPr>
      </w:pPr>
    </w:p>
    <w:p w:rsidR="00DA1BD6" w:rsidRPr="004134B9" w:rsidRDefault="00DA1BD6" w:rsidP="00462809">
      <w:pPr>
        <w:spacing w:after="0" w:line="240" w:lineRule="auto"/>
        <w:ind w:left="-142" w:firstLine="568"/>
        <w:rPr>
          <w:rFonts w:ascii="Times New Roman" w:hAnsi="Times New Roman"/>
          <w:b/>
        </w:rPr>
      </w:pPr>
      <w:r w:rsidRPr="004134B9">
        <w:rPr>
          <w:rFonts w:ascii="Times New Roman" w:hAnsi="Times New Roman"/>
          <w:b/>
        </w:rPr>
        <w:lastRenderedPageBreak/>
        <w:t xml:space="preserve">Соответствие отметок за выполненную работу </w:t>
      </w:r>
    </w:p>
    <w:p w:rsidR="00DA1BD6" w:rsidRPr="004134B9" w:rsidRDefault="00DA1BD6" w:rsidP="00462809">
      <w:pPr>
        <w:spacing w:after="0" w:line="240" w:lineRule="auto"/>
        <w:ind w:left="-142" w:firstLine="568"/>
        <w:rPr>
          <w:rFonts w:ascii="Times New Roman" w:hAnsi="Times New Roman"/>
          <w:b/>
        </w:rPr>
      </w:pPr>
      <w:r w:rsidRPr="004134B9">
        <w:rPr>
          <w:rFonts w:ascii="Times New Roman" w:hAnsi="Times New Roman"/>
          <w:b/>
        </w:rPr>
        <w:t xml:space="preserve">и отметок по журналу по математике </w:t>
      </w:r>
    </w:p>
    <w:p w:rsidR="00DA1BD6" w:rsidRPr="00CF7A67" w:rsidRDefault="00DA1BD6" w:rsidP="00462809">
      <w:pPr>
        <w:spacing w:after="0" w:line="240" w:lineRule="auto"/>
        <w:ind w:left="-142" w:firstLine="568"/>
        <w:jc w:val="center"/>
        <w:rPr>
          <w:rFonts w:ascii="Times New Roman" w:hAnsi="Times New Roman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303"/>
        <w:gridCol w:w="3298"/>
        <w:gridCol w:w="1825"/>
      </w:tblGrid>
      <w:tr w:rsidR="00CF7A67" w:rsidRPr="00CF7A67" w:rsidTr="00A05BD3">
        <w:trPr>
          <w:trHeight w:val="478"/>
        </w:trPr>
        <w:tc>
          <w:tcPr>
            <w:tcW w:w="2067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303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Понизили</w:t>
            </w:r>
          </w:p>
        </w:tc>
        <w:tc>
          <w:tcPr>
            <w:tcW w:w="3298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Подтвердили</w:t>
            </w:r>
          </w:p>
        </w:tc>
        <w:tc>
          <w:tcPr>
            <w:tcW w:w="1825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  <w:b/>
              </w:rPr>
            </w:pPr>
            <w:r w:rsidRPr="00CF7A67">
              <w:rPr>
                <w:rFonts w:ascii="Times New Roman" w:hAnsi="Times New Roman"/>
                <w:b/>
              </w:rPr>
              <w:t>Повысили</w:t>
            </w:r>
          </w:p>
        </w:tc>
      </w:tr>
      <w:tr w:rsidR="00CF7A67" w:rsidRPr="00CF7A67" w:rsidTr="00A05BD3">
        <w:trPr>
          <w:trHeight w:val="292"/>
        </w:trPr>
        <w:tc>
          <w:tcPr>
            <w:tcW w:w="2067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2018</w:t>
            </w:r>
          </w:p>
        </w:tc>
        <w:tc>
          <w:tcPr>
            <w:tcW w:w="2303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9%</w:t>
            </w:r>
          </w:p>
        </w:tc>
        <w:tc>
          <w:tcPr>
            <w:tcW w:w="3298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57%</w:t>
            </w:r>
          </w:p>
        </w:tc>
        <w:tc>
          <w:tcPr>
            <w:tcW w:w="1825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34%</w:t>
            </w:r>
          </w:p>
        </w:tc>
      </w:tr>
      <w:tr w:rsidR="00CF7A67" w:rsidRPr="00CF7A67" w:rsidTr="00A05BD3">
        <w:trPr>
          <w:trHeight w:val="201"/>
        </w:trPr>
        <w:tc>
          <w:tcPr>
            <w:tcW w:w="2067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2019</w:t>
            </w:r>
          </w:p>
        </w:tc>
        <w:tc>
          <w:tcPr>
            <w:tcW w:w="2303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32%</w:t>
            </w:r>
          </w:p>
        </w:tc>
        <w:tc>
          <w:tcPr>
            <w:tcW w:w="3298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62%</w:t>
            </w:r>
          </w:p>
        </w:tc>
        <w:tc>
          <w:tcPr>
            <w:tcW w:w="1825" w:type="dxa"/>
            <w:shd w:val="clear" w:color="auto" w:fill="auto"/>
          </w:tcPr>
          <w:p w:rsidR="00DA1BD6" w:rsidRPr="00CF7A67" w:rsidRDefault="00DA1BD6" w:rsidP="00462809">
            <w:pPr>
              <w:ind w:left="-142" w:firstLine="568"/>
              <w:jc w:val="center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6%</w:t>
            </w:r>
          </w:p>
        </w:tc>
      </w:tr>
    </w:tbl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 xml:space="preserve">В </w:t>
      </w:r>
      <w:proofErr w:type="gramStart"/>
      <w:r w:rsidRPr="004134B9">
        <w:rPr>
          <w:rFonts w:ascii="Times New Roman" w:hAnsi="Times New Roman"/>
        </w:rPr>
        <w:t>таблице  показано</w:t>
      </w:r>
      <w:proofErr w:type="gramEnd"/>
      <w:r w:rsidRPr="004134B9">
        <w:rPr>
          <w:rFonts w:ascii="Times New Roman" w:hAnsi="Times New Roman"/>
        </w:rPr>
        <w:t xml:space="preserve"> сравнение отметок за выполненную работу и отметок обучающихся за четверть по журналу. Видно, что 32% обучающихся выполнили работу на более низкий балл, чем их оценивают учителя, 6% школьников – на более высокий. </w:t>
      </w:r>
    </w:p>
    <w:p w:rsidR="00DA1BD6" w:rsidRPr="004134B9" w:rsidRDefault="00DA1BD6" w:rsidP="00462809">
      <w:pPr>
        <w:spacing w:after="0" w:line="240" w:lineRule="auto"/>
        <w:ind w:left="-142" w:firstLine="568"/>
        <w:rPr>
          <w:rFonts w:ascii="Times New Roman" w:hAnsi="Times New Roman"/>
          <w:b/>
        </w:rPr>
      </w:pPr>
    </w:p>
    <w:p w:rsidR="00DA1BD6" w:rsidRPr="004134B9" w:rsidRDefault="00DA1BD6" w:rsidP="00462809">
      <w:pPr>
        <w:spacing w:after="0" w:line="240" w:lineRule="auto"/>
        <w:ind w:left="-142" w:firstLine="568"/>
        <w:rPr>
          <w:rFonts w:ascii="Times New Roman" w:hAnsi="Times New Roman"/>
          <w:b/>
        </w:rPr>
      </w:pPr>
      <w:r w:rsidRPr="004134B9">
        <w:rPr>
          <w:rFonts w:ascii="Times New Roman" w:hAnsi="Times New Roman"/>
          <w:b/>
        </w:rPr>
        <w:t>Соответствие отметок за выполненную работу и отметок по журналу по окружающему миру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730"/>
        <w:gridCol w:w="2175"/>
        <w:gridCol w:w="3051"/>
      </w:tblGrid>
      <w:tr w:rsidR="00CF7A67" w:rsidRPr="00CF7A67" w:rsidTr="00A05BD3">
        <w:trPr>
          <w:trHeight w:val="402"/>
        </w:trPr>
        <w:tc>
          <w:tcPr>
            <w:tcW w:w="2571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год</w:t>
            </w:r>
          </w:p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Понизили</w:t>
            </w:r>
          </w:p>
        </w:tc>
        <w:tc>
          <w:tcPr>
            <w:tcW w:w="2175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Подтвердили</w:t>
            </w:r>
          </w:p>
        </w:tc>
        <w:tc>
          <w:tcPr>
            <w:tcW w:w="3051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Повысили</w:t>
            </w:r>
          </w:p>
        </w:tc>
      </w:tr>
      <w:tr w:rsidR="00CF7A67" w:rsidRPr="00CF7A67" w:rsidTr="00A05BD3">
        <w:trPr>
          <w:trHeight w:val="415"/>
        </w:trPr>
        <w:tc>
          <w:tcPr>
            <w:tcW w:w="2571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2018</w:t>
            </w:r>
          </w:p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14%</w:t>
            </w:r>
          </w:p>
        </w:tc>
        <w:tc>
          <w:tcPr>
            <w:tcW w:w="2175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69%</w:t>
            </w:r>
          </w:p>
        </w:tc>
        <w:tc>
          <w:tcPr>
            <w:tcW w:w="3051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17%</w:t>
            </w:r>
          </w:p>
        </w:tc>
      </w:tr>
      <w:tr w:rsidR="00CF7A67" w:rsidRPr="00CF7A67" w:rsidTr="00A05BD3">
        <w:trPr>
          <w:trHeight w:val="402"/>
        </w:trPr>
        <w:tc>
          <w:tcPr>
            <w:tcW w:w="2571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2019</w:t>
            </w:r>
          </w:p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14 %</w:t>
            </w:r>
          </w:p>
        </w:tc>
        <w:tc>
          <w:tcPr>
            <w:tcW w:w="2175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63%</w:t>
            </w:r>
          </w:p>
        </w:tc>
        <w:tc>
          <w:tcPr>
            <w:tcW w:w="3051" w:type="dxa"/>
            <w:shd w:val="clear" w:color="auto" w:fill="auto"/>
          </w:tcPr>
          <w:p w:rsidR="00DA1BD6" w:rsidRPr="00CF7A67" w:rsidRDefault="00DA1BD6" w:rsidP="00462809">
            <w:pPr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/>
              </w:rPr>
            </w:pPr>
            <w:r w:rsidRPr="00CF7A67">
              <w:rPr>
                <w:rFonts w:ascii="Times New Roman" w:eastAsia="Calibri" w:hAnsi="Times New Roman"/>
              </w:rPr>
              <w:t>23 %</w:t>
            </w:r>
          </w:p>
        </w:tc>
      </w:tr>
    </w:tbl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eastAsia="Calibri" w:hAnsi="Times New Roman"/>
        </w:rPr>
      </w:pPr>
      <w:r w:rsidRPr="004134B9">
        <w:rPr>
          <w:rFonts w:ascii="Times New Roman" w:hAnsi="Times New Roman"/>
        </w:rPr>
        <w:t xml:space="preserve">В таблице   показано сравнение отметок за выполненную работу и </w:t>
      </w:r>
      <w:proofErr w:type="gramStart"/>
      <w:r w:rsidRPr="004134B9">
        <w:rPr>
          <w:rFonts w:ascii="Times New Roman" w:hAnsi="Times New Roman"/>
        </w:rPr>
        <w:t>отметок</w:t>
      </w:r>
      <w:proofErr w:type="gramEnd"/>
      <w:r w:rsidRPr="004134B9">
        <w:rPr>
          <w:rFonts w:ascii="Times New Roman" w:hAnsi="Times New Roman"/>
        </w:rPr>
        <w:t xml:space="preserve"> обучающихся за четверть по журналу. Видно, что 14% обучающихся выполнили работу на более низкий балл, чем их оценивают учителя, 23% школьников – на более высокий.</w:t>
      </w:r>
    </w:p>
    <w:p w:rsidR="00DA1BD6" w:rsidRPr="00CF7A67" w:rsidRDefault="00DA1BD6" w:rsidP="00462809">
      <w:pPr>
        <w:ind w:left="-142" w:firstLine="568"/>
        <w:rPr>
          <w:rFonts w:ascii="Times New Roman" w:hAnsi="Times New Roman"/>
          <w:b/>
        </w:rPr>
      </w:pPr>
      <w:r w:rsidRPr="00CF7A67">
        <w:rPr>
          <w:rFonts w:ascii="Times New Roman" w:hAnsi="Times New Roman"/>
          <w:b/>
        </w:rPr>
        <w:t>5 Класс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559"/>
        <w:gridCol w:w="1559"/>
        <w:gridCol w:w="1629"/>
      </w:tblGrid>
      <w:tr w:rsidR="00CF7A67" w:rsidRPr="00CF7A67" w:rsidTr="00A05BD3">
        <w:trPr>
          <w:trHeight w:val="698"/>
        </w:trPr>
        <w:tc>
          <w:tcPr>
            <w:tcW w:w="1838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276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«2» %</w:t>
            </w:r>
          </w:p>
        </w:tc>
        <w:tc>
          <w:tcPr>
            <w:tcW w:w="155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«3»%</w:t>
            </w:r>
          </w:p>
        </w:tc>
        <w:tc>
          <w:tcPr>
            <w:tcW w:w="155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«4»%</w:t>
            </w:r>
          </w:p>
        </w:tc>
        <w:tc>
          <w:tcPr>
            <w:tcW w:w="162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«5»%</w:t>
            </w:r>
          </w:p>
        </w:tc>
      </w:tr>
      <w:tr w:rsidR="00CF7A67" w:rsidRPr="00CF7A67" w:rsidTr="00A05BD3">
        <w:trPr>
          <w:trHeight w:val="519"/>
        </w:trPr>
        <w:tc>
          <w:tcPr>
            <w:tcW w:w="1838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5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62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16,1</w:t>
            </w:r>
          </w:p>
        </w:tc>
      </w:tr>
      <w:tr w:rsidR="00CF7A67" w:rsidRPr="00CF7A67" w:rsidTr="00A05BD3">
        <w:trPr>
          <w:trHeight w:val="711"/>
        </w:trPr>
        <w:tc>
          <w:tcPr>
            <w:tcW w:w="1838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55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55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62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8,4</w:t>
            </w:r>
          </w:p>
        </w:tc>
      </w:tr>
      <w:tr w:rsidR="00CF7A67" w:rsidRPr="00CF7A67" w:rsidTr="00A05BD3">
        <w:trPr>
          <w:trHeight w:val="409"/>
        </w:trPr>
        <w:tc>
          <w:tcPr>
            <w:tcW w:w="1838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55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5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29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5,0</w:t>
            </w:r>
          </w:p>
        </w:tc>
      </w:tr>
      <w:tr w:rsidR="00CF7A67" w:rsidRPr="00CF7A67" w:rsidTr="00A05BD3">
        <w:trPr>
          <w:trHeight w:val="529"/>
        </w:trPr>
        <w:tc>
          <w:tcPr>
            <w:tcW w:w="1838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DA1BD6" w:rsidRPr="004134B9" w:rsidRDefault="00DA1BD6" w:rsidP="004134B9">
            <w:pPr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BD6" w:rsidRPr="004134B9" w:rsidRDefault="00DA1BD6" w:rsidP="004134B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BD6" w:rsidRPr="004134B9" w:rsidRDefault="00DA1BD6" w:rsidP="004134B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firstLine="284"/>
              <w:rPr>
                <w:rFonts w:ascii="Times New Roman" w:hAnsi="Times New Roman" w:cs="Times New Roman"/>
              </w:rPr>
            </w:pPr>
            <w:r w:rsidRPr="004134B9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BD6" w:rsidRPr="004134B9" w:rsidRDefault="00DA1BD6" w:rsidP="004134B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firstLine="284"/>
              <w:rPr>
                <w:rFonts w:ascii="Times New Roman" w:hAnsi="Times New Roman" w:cs="Times New Roman"/>
                <w:b/>
                <w:bCs/>
              </w:rPr>
            </w:pPr>
            <w:r w:rsidRPr="004134B9">
              <w:rPr>
                <w:rFonts w:ascii="Times New Roman" w:hAnsi="Times New Roman" w:cs="Times New Roman"/>
                <w:b/>
                <w:bCs/>
              </w:rPr>
              <w:t>32,2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A1BD6" w:rsidRPr="004134B9" w:rsidRDefault="00DA1BD6" w:rsidP="004134B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firstLine="284"/>
              <w:rPr>
                <w:rFonts w:ascii="Times New Roman" w:hAnsi="Times New Roman" w:cs="Times New Roman"/>
                <w:b/>
                <w:bCs/>
              </w:rPr>
            </w:pPr>
            <w:r w:rsidRPr="004134B9">
              <w:rPr>
                <w:rFonts w:ascii="Times New Roman" w:hAnsi="Times New Roman" w:cs="Times New Roman"/>
                <w:b/>
                <w:bCs/>
              </w:rPr>
              <w:t>5,6</w:t>
            </w:r>
          </w:p>
        </w:tc>
      </w:tr>
    </w:tbl>
    <w:p w:rsidR="00CF7A67" w:rsidRPr="00CF7A67" w:rsidRDefault="00CF7A67" w:rsidP="00462809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</w:rPr>
      </w:pP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 xml:space="preserve">В результате анализа при переходе детей из 4 класса в 5 количество неуспешных результатов русскому языку увеличилось </w:t>
      </w:r>
      <w:proofErr w:type="gramStart"/>
      <w:r w:rsidRPr="004134B9">
        <w:rPr>
          <w:rFonts w:ascii="Times New Roman" w:hAnsi="Times New Roman"/>
        </w:rPr>
        <w:t>на  11</w:t>
      </w:r>
      <w:proofErr w:type="gramEnd"/>
      <w:r w:rsidRPr="004134B9">
        <w:rPr>
          <w:rFonts w:ascii="Times New Roman" w:hAnsi="Times New Roman"/>
        </w:rPr>
        <w:t xml:space="preserve">,5 %, однако увеличилось количество детей, написавших работу на 5. Значительно увеличилось количество детей,  не справившихся с работой по математике: на 17%.  В параллели есть класс для детей, обучающихся по адаптированной программе основного общего образования. </w:t>
      </w:r>
    </w:p>
    <w:p w:rsidR="004134B9" w:rsidRDefault="004134B9" w:rsidP="00462809">
      <w:pPr>
        <w:spacing w:after="0" w:line="240" w:lineRule="auto"/>
        <w:ind w:left="-142" w:firstLine="568"/>
        <w:jc w:val="both"/>
        <w:rPr>
          <w:rFonts w:ascii="Times New Roman" w:hAnsi="Times New Roman"/>
          <w:b/>
        </w:rPr>
      </w:pPr>
    </w:p>
    <w:p w:rsidR="00DA1BD6" w:rsidRPr="00CF7A67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</w:rPr>
      </w:pPr>
      <w:r w:rsidRPr="00CF7A67">
        <w:rPr>
          <w:rFonts w:ascii="Times New Roman" w:hAnsi="Times New Roman"/>
          <w:b/>
        </w:rPr>
        <w:t>6 Класс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41"/>
        <w:gridCol w:w="1276"/>
        <w:gridCol w:w="1559"/>
        <w:gridCol w:w="1559"/>
        <w:gridCol w:w="1701"/>
      </w:tblGrid>
      <w:tr w:rsidR="00CF7A67" w:rsidRPr="00CF7A67" w:rsidTr="00A05BD3">
        <w:trPr>
          <w:trHeight w:val="699"/>
        </w:trPr>
        <w:tc>
          <w:tcPr>
            <w:tcW w:w="179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Предмет</w:t>
            </w:r>
          </w:p>
        </w:tc>
        <w:tc>
          <w:tcPr>
            <w:tcW w:w="174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127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«2» %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«3»%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«4»%</w:t>
            </w:r>
          </w:p>
        </w:tc>
        <w:tc>
          <w:tcPr>
            <w:tcW w:w="170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«5»%</w:t>
            </w:r>
          </w:p>
        </w:tc>
      </w:tr>
      <w:tr w:rsidR="00CF7A67" w:rsidRPr="00CF7A67" w:rsidTr="00A05BD3">
        <w:trPr>
          <w:trHeight w:val="430"/>
        </w:trPr>
        <w:tc>
          <w:tcPr>
            <w:tcW w:w="179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4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47,0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21,0</w:t>
            </w:r>
          </w:p>
        </w:tc>
      </w:tr>
      <w:tr w:rsidR="00CF7A67" w:rsidRPr="00CF7A67" w:rsidTr="00A05BD3">
        <w:trPr>
          <w:trHeight w:val="443"/>
        </w:trPr>
        <w:tc>
          <w:tcPr>
            <w:tcW w:w="179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4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24,5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48,9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25,5</w:t>
            </w:r>
          </w:p>
        </w:tc>
        <w:tc>
          <w:tcPr>
            <w:tcW w:w="170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1,1</w:t>
            </w:r>
          </w:p>
        </w:tc>
      </w:tr>
      <w:tr w:rsidR="00CF7A67" w:rsidRPr="00CF7A67" w:rsidTr="00A05BD3">
        <w:trPr>
          <w:trHeight w:val="430"/>
        </w:trPr>
        <w:tc>
          <w:tcPr>
            <w:tcW w:w="179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4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7,6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41,3</w:t>
            </w:r>
          </w:p>
        </w:tc>
        <w:tc>
          <w:tcPr>
            <w:tcW w:w="170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1,1</w:t>
            </w:r>
          </w:p>
        </w:tc>
      </w:tr>
      <w:tr w:rsidR="00CF7A67" w:rsidRPr="00CF7A67" w:rsidTr="00A05BD3">
        <w:trPr>
          <w:trHeight w:val="430"/>
        </w:trPr>
        <w:tc>
          <w:tcPr>
            <w:tcW w:w="179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4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30,9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52,1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20,3</w:t>
            </w:r>
          </w:p>
        </w:tc>
        <w:tc>
          <w:tcPr>
            <w:tcW w:w="170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2,1</w:t>
            </w:r>
          </w:p>
        </w:tc>
      </w:tr>
      <w:tr w:rsidR="00CF7A67" w:rsidRPr="00CF7A67" w:rsidTr="00A05BD3">
        <w:trPr>
          <w:trHeight w:val="443"/>
        </w:trPr>
        <w:tc>
          <w:tcPr>
            <w:tcW w:w="179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4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9,7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65,6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29,7</w:t>
            </w:r>
          </w:p>
        </w:tc>
        <w:tc>
          <w:tcPr>
            <w:tcW w:w="170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1,1</w:t>
            </w:r>
          </w:p>
        </w:tc>
      </w:tr>
      <w:tr w:rsidR="00DA1BD6" w:rsidRPr="00CF7A67" w:rsidTr="00A05BD3">
        <w:trPr>
          <w:trHeight w:val="430"/>
        </w:trPr>
        <w:tc>
          <w:tcPr>
            <w:tcW w:w="1798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4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6,4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56,4</w:t>
            </w:r>
          </w:p>
        </w:tc>
        <w:tc>
          <w:tcPr>
            <w:tcW w:w="1559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DA1BD6" w:rsidRPr="00CF7A67" w:rsidRDefault="00DA1BD6" w:rsidP="004134B9">
            <w:pPr>
              <w:ind w:left="-142" w:firstLine="142"/>
              <w:rPr>
                <w:rFonts w:ascii="Times New Roman" w:hAnsi="Times New Roman"/>
              </w:rPr>
            </w:pPr>
            <w:r w:rsidRPr="00CF7A67">
              <w:rPr>
                <w:rFonts w:ascii="Times New Roman" w:hAnsi="Times New Roman"/>
              </w:rPr>
              <w:t>3,2</w:t>
            </w:r>
          </w:p>
        </w:tc>
      </w:tr>
    </w:tbl>
    <w:p w:rsidR="00DA1BD6" w:rsidRPr="00CF7A67" w:rsidRDefault="00DA1BD6" w:rsidP="00462809">
      <w:pPr>
        <w:pStyle w:val="aff"/>
        <w:ind w:left="-142" w:firstLine="568"/>
        <w:contextualSpacing/>
      </w:pPr>
    </w:p>
    <w:p w:rsidR="00DA1BD6" w:rsidRPr="004134B9" w:rsidRDefault="00DA1BD6" w:rsidP="00462809">
      <w:pPr>
        <w:pStyle w:val="aff"/>
        <w:ind w:left="-142" w:firstLine="568"/>
        <w:contextualSpacing/>
        <w:jc w:val="both"/>
        <w:rPr>
          <w:b/>
        </w:rPr>
      </w:pPr>
      <w:r w:rsidRPr="004134B9">
        <w:t xml:space="preserve">В результате анализа следует отметить, что при переходе детей из 5 класса в 6 количество неуспешных результатов русскому языку увеличилось </w:t>
      </w:r>
      <w:proofErr w:type="gramStart"/>
      <w:r w:rsidRPr="004134B9">
        <w:t>на  15</w:t>
      </w:r>
      <w:proofErr w:type="gramEnd"/>
      <w:r w:rsidRPr="004134B9">
        <w:t xml:space="preserve"> %, однако увеличилось количество детей, написавших работу на «5». Незначительно увеличилось количество </w:t>
      </w:r>
      <w:proofErr w:type="gramStart"/>
      <w:r w:rsidRPr="004134B9">
        <w:t xml:space="preserve">детей,  </w:t>
      </w:r>
      <w:proofErr w:type="spellStart"/>
      <w:r w:rsidRPr="004134B9">
        <w:t>несправившихся</w:t>
      </w:r>
      <w:proofErr w:type="spellEnd"/>
      <w:proofErr w:type="gramEnd"/>
      <w:r w:rsidRPr="004134B9">
        <w:t xml:space="preserve"> с работой по математике:  на 3%.  Анализ работ по истории и биологии показал, что результаты остались на прежнем уровне.</w:t>
      </w:r>
    </w:p>
    <w:p w:rsidR="00DA1BD6" w:rsidRPr="004134B9" w:rsidRDefault="00DA1BD6" w:rsidP="00462809">
      <w:pPr>
        <w:spacing w:after="0" w:line="240" w:lineRule="auto"/>
        <w:ind w:left="-142" w:firstLine="568"/>
        <w:rPr>
          <w:rFonts w:ascii="Times New Roman" w:hAnsi="Times New Roman"/>
        </w:rPr>
      </w:pPr>
      <w:r w:rsidRPr="004134B9">
        <w:rPr>
          <w:rFonts w:ascii="Times New Roman" w:hAnsi="Times New Roman"/>
        </w:rPr>
        <w:t>В результате анализа ВПР за 2019 год</w:t>
      </w:r>
      <w:r w:rsidR="002C4273" w:rsidRPr="004134B9">
        <w:rPr>
          <w:rFonts w:ascii="Times New Roman" w:hAnsi="Times New Roman"/>
        </w:rPr>
        <w:t>:</w:t>
      </w:r>
      <w:r w:rsidRPr="004134B9">
        <w:rPr>
          <w:rFonts w:ascii="Times New Roman" w:hAnsi="Times New Roman"/>
        </w:rPr>
        <w:t xml:space="preserve"> </w:t>
      </w:r>
    </w:p>
    <w:p w:rsidR="00DA1BD6" w:rsidRPr="004134B9" w:rsidRDefault="00DA1BD6" w:rsidP="00462809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</w:rPr>
      </w:pPr>
      <w:r w:rsidRPr="004134B9">
        <w:rPr>
          <w:rFonts w:ascii="Times New Roman" w:hAnsi="Times New Roman"/>
        </w:rPr>
        <w:t xml:space="preserve">Выявлена проблема увеличения роста несоответствия </w:t>
      </w:r>
      <w:proofErr w:type="gramStart"/>
      <w:r w:rsidRPr="004134B9">
        <w:rPr>
          <w:rFonts w:ascii="Times New Roman" w:hAnsi="Times New Roman"/>
        </w:rPr>
        <w:t>отметок</w:t>
      </w:r>
      <w:proofErr w:type="gramEnd"/>
      <w:r w:rsidRPr="004134B9">
        <w:rPr>
          <w:rFonts w:ascii="Times New Roman" w:hAnsi="Times New Roman"/>
        </w:rPr>
        <w:t xml:space="preserve"> обучающихся за выполненную работу и отметок за четверть по журналу.</w:t>
      </w:r>
    </w:p>
    <w:p w:rsidR="00DA1BD6" w:rsidRPr="004134B9" w:rsidRDefault="00DA1BD6" w:rsidP="00462809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 xml:space="preserve">Определены темы по учебным предметам, </w:t>
      </w:r>
      <w:proofErr w:type="gramStart"/>
      <w:r w:rsidRPr="004134B9">
        <w:rPr>
          <w:rFonts w:ascii="Times New Roman" w:hAnsi="Times New Roman"/>
        </w:rPr>
        <w:t>которые  в</w:t>
      </w:r>
      <w:proofErr w:type="gramEnd"/>
      <w:r w:rsidRPr="004134B9">
        <w:rPr>
          <w:rFonts w:ascii="Times New Roman" w:hAnsi="Times New Roman"/>
        </w:rPr>
        <w:t xml:space="preserve"> большей или меньшей степени вызывают трудности в усвоении у всех обучающихся.</w:t>
      </w:r>
    </w:p>
    <w:p w:rsidR="00DA1BD6" w:rsidRPr="004134B9" w:rsidRDefault="00DA1BD6" w:rsidP="00462809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 xml:space="preserve">Обозначены </w:t>
      </w:r>
      <w:proofErr w:type="gramStart"/>
      <w:r w:rsidRPr="004134B9">
        <w:rPr>
          <w:rFonts w:ascii="Times New Roman" w:hAnsi="Times New Roman"/>
        </w:rPr>
        <w:t>универсальные учебные действия</w:t>
      </w:r>
      <w:proofErr w:type="gramEnd"/>
      <w:r w:rsidRPr="004134B9">
        <w:rPr>
          <w:rFonts w:ascii="Times New Roman" w:hAnsi="Times New Roman"/>
        </w:rPr>
        <w:t xml:space="preserve"> на формирование которых необходимо направить усилия: регулятивные и познавательные.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  <w:u w:val="single"/>
        </w:rPr>
      </w:pPr>
      <w:r w:rsidRPr="004134B9">
        <w:rPr>
          <w:rFonts w:ascii="Times New Roman" w:hAnsi="Times New Roman"/>
          <w:u w:val="single"/>
        </w:rPr>
        <w:t xml:space="preserve">Комплекс мер для предупреждения и устранения обозначенных проблем 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>-обсудить анализ результатов ВПР на методических объединениях учителей для совершенствования методик преподавания;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>-с целью объективного оценивания достижения планируемых результатов в соответствии с ООП НОО и ООП ООО разнообразить формы контроля для выявления наиболее эффективных;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>- при составлении рабочих программ выделить большее количество резервных часов для возможности изучения тем, которые вызвали трудности;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 xml:space="preserve">- наметить пути предупреждения и устранения учебных дефицитов, через коррекционную работу на групповых и индивидуальных занятиях, дифференцированный подход; 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>-</w:t>
      </w:r>
      <w:r w:rsidRPr="004134B9">
        <w:rPr>
          <w:rFonts w:ascii="Times New Roman" w:hAnsi="Times New Roman"/>
          <w:shd w:val="clear" w:color="auto" w:fill="FFFFFF"/>
        </w:rPr>
        <w:t>усилить работу по формированию у обучающихся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требованиями.</w:t>
      </w:r>
    </w:p>
    <w:p w:rsidR="00DA1BD6" w:rsidRPr="004134B9" w:rsidRDefault="00DA1BD6" w:rsidP="00462809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4134B9">
        <w:rPr>
          <w:rFonts w:ascii="Times New Roman" w:hAnsi="Times New Roman"/>
        </w:rPr>
        <w:t>Администрации школы создать условия для выполнения обозначенного комплекса мер, разработать методические рекомендации для устранения выявленных проблем.</w:t>
      </w:r>
    </w:p>
    <w:p w:rsidR="004134B9" w:rsidRDefault="004134B9" w:rsidP="00462809">
      <w:pPr>
        <w:ind w:left="-142" w:firstLine="568"/>
        <w:jc w:val="both"/>
        <w:rPr>
          <w:rFonts w:ascii="Times New Roman" w:hAnsi="Times New Roman" w:cs="Times New Roman"/>
          <w:b/>
        </w:rPr>
      </w:pPr>
    </w:p>
    <w:p w:rsidR="00AA5159" w:rsidRPr="00CF7A67" w:rsidRDefault="00AA5159" w:rsidP="00462809">
      <w:pPr>
        <w:ind w:left="-142" w:firstLine="568"/>
        <w:jc w:val="both"/>
        <w:rPr>
          <w:rFonts w:ascii="Times New Roman" w:hAnsi="Times New Roman" w:cs="Times New Roman"/>
          <w:b/>
        </w:rPr>
      </w:pPr>
      <w:r w:rsidRPr="00CF7A67">
        <w:rPr>
          <w:rFonts w:ascii="Times New Roman" w:hAnsi="Times New Roman" w:cs="Times New Roman"/>
          <w:b/>
        </w:rPr>
        <w:t>Раздел 2 Показатели деятельности организации</w:t>
      </w:r>
    </w:p>
    <w:p w:rsidR="00AB642E" w:rsidRPr="00CF7A67" w:rsidRDefault="00AB642E" w:rsidP="0046280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ИНФОРМАЦИЯ</w:t>
      </w:r>
    </w:p>
    <w:p w:rsidR="00AB642E" w:rsidRPr="00CF7A67" w:rsidRDefault="00AB642E" w:rsidP="0046280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о показателях деятельности </w:t>
      </w:r>
    </w:p>
    <w:p w:rsidR="00AB642E" w:rsidRPr="00CF7A67" w:rsidRDefault="00AB642E" w:rsidP="0046280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 xml:space="preserve">Муниципального автономного общеобразовательного учреждения </w:t>
      </w:r>
    </w:p>
    <w:p w:rsidR="00AB642E" w:rsidRDefault="00AB642E" w:rsidP="0046280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</w:rPr>
      </w:pPr>
      <w:r w:rsidRPr="00CF7A67">
        <w:rPr>
          <w:rFonts w:ascii="Times New Roman" w:hAnsi="Times New Roman" w:cs="Times New Roman"/>
        </w:rPr>
        <w:t>«Средняя общеобразовательная школа № 7»</w:t>
      </w:r>
    </w:p>
    <w:p w:rsidR="006B4660" w:rsidRPr="00CF7A67" w:rsidRDefault="006B4660" w:rsidP="0046280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</w:rPr>
      </w:pPr>
    </w:p>
    <w:tbl>
      <w:tblPr>
        <w:tblStyle w:val="afff5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CF7A67" w:rsidRPr="00CF7A67" w:rsidTr="004134B9">
        <w:tc>
          <w:tcPr>
            <w:tcW w:w="4672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5217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 xml:space="preserve">Муниципальное автономное общеобразовательное учреждение </w:t>
            </w:r>
          </w:p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  <w:b/>
              </w:rPr>
            </w:pPr>
            <w:r w:rsidRPr="00CF7A67">
              <w:rPr>
                <w:rFonts w:ascii="Times New Roman" w:hAnsi="Times New Roman" w:cs="Times New Roman"/>
                <w:b/>
              </w:rPr>
              <w:t>«Средняя общеобразовательная школа № 7»</w:t>
            </w:r>
          </w:p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134B9">
        <w:tc>
          <w:tcPr>
            <w:tcW w:w="4672" w:type="dxa"/>
          </w:tcPr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Образовательная организация имеет филиалы и или/структурные подразделения</w:t>
            </w:r>
          </w:p>
        </w:tc>
        <w:tc>
          <w:tcPr>
            <w:tcW w:w="5217" w:type="dxa"/>
          </w:tcPr>
          <w:p w:rsidR="00AB642E" w:rsidRPr="00CF7A67" w:rsidRDefault="00AB642E" w:rsidP="004134B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134B9">
        <w:tc>
          <w:tcPr>
            <w:tcW w:w="4672" w:type="dxa"/>
          </w:tcPr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Наименование структурных подразделений</w:t>
            </w:r>
          </w:p>
        </w:tc>
        <w:tc>
          <w:tcPr>
            <w:tcW w:w="5217" w:type="dxa"/>
          </w:tcPr>
          <w:p w:rsidR="00AB642E" w:rsidRPr="00CF7A67" w:rsidRDefault="00AB642E" w:rsidP="004134B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134B9">
        <w:tc>
          <w:tcPr>
            <w:tcW w:w="4672" w:type="dxa"/>
          </w:tcPr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Реквизиты лицензии (орган, выдавший лицензию, номер лицензии, серия, номер бланка, начало периода действия; окончание периода действия)</w:t>
            </w:r>
          </w:p>
        </w:tc>
        <w:tc>
          <w:tcPr>
            <w:tcW w:w="5217" w:type="dxa"/>
          </w:tcPr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Министерство общего и профессионального образования Свердловской области, № 14602 от 18 января 2012 года, Серия № 66Л01 № 0003967,бессрочно</w:t>
            </w:r>
          </w:p>
        </w:tc>
      </w:tr>
      <w:tr w:rsidR="00CF7A67" w:rsidRPr="00CF7A67" w:rsidTr="004134B9">
        <w:tc>
          <w:tcPr>
            <w:tcW w:w="4672" w:type="dxa"/>
          </w:tcPr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5217" w:type="dxa"/>
          </w:tcPr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Министерство общего и профессионального образования Свердловской области, №  8373 от 26 мая 2015 года, Серия 66А01 № 0001689  срок действия до 31 мая 2025 года</w:t>
            </w:r>
          </w:p>
        </w:tc>
      </w:tr>
      <w:tr w:rsidR="00AB642E" w:rsidRPr="00CF7A67" w:rsidTr="004134B9">
        <w:tc>
          <w:tcPr>
            <w:tcW w:w="4672" w:type="dxa"/>
          </w:tcPr>
          <w:p w:rsidR="00AB642E" w:rsidRPr="00CF7A67" w:rsidRDefault="00AB642E" w:rsidP="004134B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5217" w:type="dxa"/>
          </w:tcPr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Начальное общее образование</w:t>
            </w:r>
          </w:p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Среднее общее образование</w:t>
            </w:r>
          </w:p>
          <w:p w:rsidR="00AB642E" w:rsidRPr="00CF7A67" w:rsidRDefault="00AB642E" w:rsidP="004134B9">
            <w:pPr>
              <w:ind w:left="142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lastRenderedPageBreak/>
              <w:t>Дополнительное образование детей и взрослых</w:t>
            </w:r>
          </w:p>
        </w:tc>
      </w:tr>
    </w:tbl>
    <w:p w:rsidR="00AB642E" w:rsidRPr="00CF7A67" w:rsidRDefault="00AB642E" w:rsidP="00462809">
      <w:pPr>
        <w:ind w:left="-142" w:firstLine="568"/>
        <w:jc w:val="center"/>
        <w:rPr>
          <w:rFonts w:ascii="Times New Roman" w:hAnsi="Times New Roman" w:cs="Times New Roman"/>
        </w:rPr>
      </w:pPr>
    </w:p>
    <w:tbl>
      <w:tblPr>
        <w:tblStyle w:val="afff5"/>
        <w:tblW w:w="0" w:type="auto"/>
        <w:tblLook w:val="04A0" w:firstRow="1" w:lastRow="0" w:firstColumn="1" w:lastColumn="0" w:noHBand="0" w:noVBand="1"/>
      </w:tblPr>
      <w:tblGrid>
        <w:gridCol w:w="876"/>
        <w:gridCol w:w="6603"/>
        <w:gridCol w:w="2410"/>
      </w:tblGrid>
      <w:tr w:rsidR="00CF7A67" w:rsidRPr="00CF7A67" w:rsidTr="00462809">
        <w:tc>
          <w:tcPr>
            <w:tcW w:w="876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03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998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 обучающихся по образовательной программе начального общего образования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433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 обучающихся по образовательной программе основного общего образования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490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75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372/ (38%)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4,02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3,88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67,5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Средний балл единого государственного экзамена  выпускников 11 класса по математике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65,00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3 (3%)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3 (3%)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2(2%)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 получивших аттестаты о среднем  общем образовании с отличием, в общей численности выпускников 9 класса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2/(6%)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принявших участие в различных олимпиадах, конкурсах. В общей численности обучающихся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12/37%)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lastRenderedPageBreak/>
              <w:t>1.19.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 – победителей и призеров олимпиад, смотров, конкурсов, в общей численности обучающихся,  том числе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11/(1%)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1.19.1.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1(0,01)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1.19.2.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1.19.3.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 xml:space="preserve">Численность/удельный вес численности обучающихся, получающих  образование с углубленным изучением отдельных учебных предметов, в общей численности обучающихся 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обучающихся, получающих  образование в рамках профильного обучения, в общей численности обучающихся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15(49%)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обучающихся, получающих  образование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998/(100%)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обучающихся, получающих  образование в рамках сетевой формы реализации образовательной программы, в общей численности обучающихся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 xml:space="preserve">1.24. 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52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41/(79%)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39/(75%)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образование, в общей численности педагогических работников.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11/(21%)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9/(17%)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37/(71%)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1.29.1.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11 (21%)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26 (50%)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1.29.3.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прошедших аттестацию на соответствие занимаемой должности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 / (7%)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педагогический стаж которых составляет: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 / (17%)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1.30.2.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13 / (25%)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1.31.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возрасте до 30 лет в общей численности педагогических работников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14 / (27%)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возрасте от 55 лет в общей численности педагогических работников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 /7%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и административно-хозяйственных работников, прошедших за последние 5 лет повышение </w:t>
            </w:r>
            <w:r w:rsidRPr="00CF7A67">
              <w:rPr>
                <w:rFonts w:ascii="Times New Roman" w:hAnsi="Times New Roman" w:cs="Times New Roman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  <w:p w:rsidR="002C4273" w:rsidRPr="00CF7A67" w:rsidRDefault="002C4273" w:rsidP="00413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lastRenderedPageBreak/>
              <w:t>52/(100%)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lastRenderedPageBreak/>
              <w:t>1.34.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и административно-хозяйственных работников, прошедших  повышение квалификации по применению в образовательном процессе федеральных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50/(96%)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программы/плана развития кадрового потенциала общеобразовательной организации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Количество компьютеров в расчете на 1 учащегося</w:t>
            </w:r>
          </w:p>
        </w:tc>
        <w:tc>
          <w:tcPr>
            <w:tcW w:w="2410" w:type="dxa"/>
          </w:tcPr>
          <w:p w:rsidR="00AB642E" w:rsidRPr="00CF7A67" w:rsidRDefault="002C4273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4,9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11388/11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CF7A67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988/100%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 деятельность, в расчете на одного учащегося.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4330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Количество мультимедийных проекторов на учебный коллектив.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22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Количество интерактивных досок в образовательной организации.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12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специализированных кабинетов (библиотеки, кабинеты технологии, оборудованные лабораторным оборудованием , учебные кабинеты по физике, химии и др.)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электронных интерактивных лабораторий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лабораторного и демонстрационного оборудования.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электронных форм учебников (ЭФУ) и учебных пособий (электронные образовательные ресурсы, доступ к информационным системам. Телекоммуникационным сетям)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9889" w:type="dxa"/>
            <w:gridSpan w:val="3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Открытость и доступность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Доля размещенной информации на стенде образовательной организации в соответствии с Приказом Федеральной службы но надзору в сфере образования и науки от 29.05.2014 «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Обеспечение комфортных условий для предоставления услуг.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комфортной зоны отдыха (ожидания), оборудованной соответствующей мебелью.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внутри здания элементов навигации , в том числе: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lastRenderedPageBreak/>
              <w:t>4.2.1.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план эвакуации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таблички, стрелки, указатели на этажах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план-схема кабинетов и помещений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питьевого обеспечения для обучающихся, в том числе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питьевые фонтанчики (действующие)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proofErr w:type="spellStart"/>
            <w:r w:rsidRPr="00CF7A67">
              <w:rPr>
                <w:rFonts w:ascii="Times New Roman" w:hAnsi="Times New Roman" w:cs="Times New Roman"/>
              </w:rPr>
              <w:t>куллеры</w:t>
            </w:r>
            <w:proofErr w:type="spellEnd"/>
            <w:r w:rsidRPr="00CF7A67">
              <w:rPr>
                <w:rFonts w:ascii="Times New Roman" w:hAnsi="Times New Roman" w:cs="Times New Roman"/>
              </w:rPr>
              <w:t xml:space="preserve"> для общего доступа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бутилированная привозная вода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4.3.4.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фильтры для питьевой воды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Соответствие санитарно-гигиенических помещений организации пунктам 2.4.-2.5. СанПиН 2.4.2.2821-10  «Санитарно-</w:t>
            </w:r>
            <w:proofErr w:type="spellStart"/>
            <w:r w:rsidRPr="00CF7A67">
              <w:rPr>
                <w:rFonts w:ascii="Times New Roman" w:hAnsi="Times New Roman" w:cs="Times New Roman"/>
              </w:rPr>
              <w:t>эпидимиологическая</w:t>
            </w:r>
            <w:proofErr w:type="spellEnd"/>
            <w:r w:rsidRPr="00CF7A67">
              <w:rPr>
                <w:rFonts w:ascii="Times New Roman" w:hAnsi="Times New Roman" w:cs="Times New Roman"/>
              </w:rPr>
              <w:t xml:space="preserve"> требования к условиям и организации обучения в общеобразовательных учреждениях»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обеспечение санитарного состояния помещений: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постоянное наличие мыла в туалетных помещениях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постоянное наличие туалетной бумаги в туалетных помещениях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4.5.3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Проведение уборки помещений в соответствии с пунктом 1.2.3 СанПиН 2.4.2.2821-10  «Санитарно-</w:t>
            </w:r>
            <w:proofErr w:type="spellStart"/>
            <w:r w:rsidRPr="00CF7A67">
              <w:rPr>
                <w:rFonts w:ascii="Times New Roman" w:hAnsi="Times New Roman" w:cs="Times New Roman"/>
              </w:rPr>
              <w:t>эпидимиологическая</w:t>
            </w:r>
            <w:proofErr w:type="spellEnd"/>
            <w:r w:rsidRPr="00CF7A67">
              <w:rPr>
                <w:rFonts w:ascii="Times New Roman" w:hAnsi="Times New Roman" w:cs="Times New Roman"/>
              </w:rPr>
              <w:t xml:space="preserve"> требования к условиям и организации обучения в общеобразовательных учреждениях»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9889" w:type="dxa"/>
            <w:gridSpan w:val="3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Обеспечение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оборудованной спортивной площадки (стадиона)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тренажерного зала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медицинского помещения, соответствующее условиям и требованиям для оказания медико-санитарной помощи обучающимся в образовательной организации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специализированных кабинетов по охране и укреплению здоровья (кабинеты релаксации, психологической разгрузки и пр.)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организация питания обучающихся, в том числе: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5.5.1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обеспечение горячим питанием обучающихся в самой образовательной организации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5.5.2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заключение договора с организацией на поставку горячего питания в образовательную организацию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5.5.3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заключение с организацией питания договора об организации питания для обучающихся образовательной организации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территории, оборудованной для реализации раздела «Легкая атлетика»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9889" w:type="dxa"/>
            <w:gridSpan w:val="3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Реализация дополнительных образовательных программ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программ социально-педагогической направленности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программ технической направленности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программ физкультурно-спортивной направленности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программ художественной направленности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программ естественно-научной направленности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 xml:space="preserve">Наличие программ </w:t>
            </w:r>
            <w:proofErr w:type="spellStart"/>
            <w:r w:rsidRPr="00CF7A67">
              <w:rPr>
                <w:rFonts w:ascii="Times New Roman" w:hAnsi="Times New Roman" w:cs="Times New Roman"/>
              </w:rPr>
              <w:t>туристко</w:t>
            </w:r>
            <w:proofErr w:type="spellEnd"/>
            <w:r w:rsidRPr="00CF7A67">
              <w:rPr>
                <w:rFonts w:ascii="Times New Roman" w:hAnsi="Times New Roman" w:cs="Times New Roman"/>
              </w:rPr>
              <w:t>-краеведческой направленности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дополнительных авторских образовательных программ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мероприятиях.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и полнота информации на сайте организации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bookmarkStart w:id="13" w:name="_GoBack"/>
            <w:bookmarkEnd w:id="13"/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обучающихся, принявших участие в отчетном году в различных олимпиадах, смотрах, конкурсах, в общей численности обучающихся (кроме спортивных), в том числе:</w:t>
            </w:r>
          </w:p>
        </w:tc>
        <w:tc>
          <w:tcPr>
            <w:tcW w:w="2410" w:type="dxa"/>
          </w:tcPr>
          <w:p w:rsidR="00AB642E" w:rsidRPr="00CF7A67" w:rsidRDefault="00AA14C5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521/ (52</w:t>
            </w:r>
            <w:r w:rsidR="00AB642E" w:rsidRPr="00CF7A67">
              <w:rPr>
                <w:rFonts w:ascii="Times New Roman" w:hAnsi="Times New Roman" w:cs="Times New Roman"/>
              </w:rPr>
              <w:t>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обучающихся, победителей и призеров в отчетном году в различных олимпиадах, смотрах, конкурсах, в общей численности обучающихся (кроме спортивных), в том числе:</w:t>
            </w:r>
          </w:p>
        </w:tc>
        <w:tc>
          <w:tcPr>
            <w:tcW w:w="2410" w:type="dxa"/>
          </w:tcPr>
          <w:p w:rsidR="00AB642E" w:rsidRPr="00CF7A67" w:rsidRDefault="00AA14C5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183/ (18</w:t>
            </w:r>
            <w:r w:rsidR="00AB642E" w:rsidRPr="00CF7A67">
              <w:rPr>
                <w:rFonts w:ascii="Times New Roman" w:hAnsi="Times New Roman" w:cs="Times New Roman"/>
              </w:rPr>
              <w:t>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410" w:type="dxa"/>
          </w:tcPr>
          <w:p w:rsidR="00AB642E" w:rsidRPr="00CF7A67" w:rsidRDefault="00AA14C5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13</w:t>
            </w:r>
            <w:r w:rsidR="00AB642E" w:rsidRPr="00CF7A67">
              <w:rPr>
                <w:rFonts w:ascii="Times New Roman" w:hAnsi="Times New Roman" w:cs="Times New Roman"/>
              </w:rPr>
              <w:t>/ (1%)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7.3.2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410" w:type="dxa"/>
          </w:tcPr>
          <w:p w:rsidR="00AB642E" w:rsidRPr="00CF7A67" w:rsidRDefault="00AA14C5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107/(11</w:t>
            </w:r>
            <w:r w:rsidR="00AB642E" w:rsidRPr="00CF7A67">
              <w:rPr>
                <w:rFonts w:ascii="Times New Roman" w:hAnsi="Times New Roman" w:cs="Times New Roman"/>
              </w:rPr>
              <w:t xml:space="preserve"> %)</w:t>
            </w:r>
            <w:r w:rsidR="00AB642E" w:rsidRPr="00CF7A67">
              <w:rPr>
                <w:rFonts w:ascii="Times New Roman" w:hAnsi="Times New Roman" w:cs="Times New Roman"/>
              </w:rPr>
              <w:br/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7.3.3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410" w:type="dxa"/>
          </w:tcPr>
          <w:p w:rsidR="00AB642E" w:rsidRPr="00CF7A67" w:rsidRDefault="00AA14C5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70/(7</w:t>
            </w:r>
            <w:r w:rsidR="00AB642E" w:rsidRPr="00CF7A67">
              <w:rPr>
                <w:rFonts w:ascii="Times New Roman" w:hAnsi="Times New Roman" w:cs="Times New Roman"/>
              </w:rPr>
              <w:t>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 в образовательной организации, принявших участие в спортивных олимпиадах, соревнованиях в общей численности обучающихся , в том числе международных в отчетном году</w:t>
            </w:r>
          </w:p>
        </w:tc>
        <w:tc>
          <w:tcPr>
            <w:tcW w:w="2410" w:type="dxa"/>
          </w:tcPr>
          <w:p w:rsidR="00AB642E" w:rsidRPr="00CF7A67" w:rsidRDefault="00AA14C5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470</w:t>
            </w:r>
            <w:r w:rsidR="00AB642E" w:rsidRPr="00CF7A67">
              <w:rPr>
                <w:rFonts w:ascii="Times New Roman" w:hAnsi="Times New Roman" w:cs="Times New Roman"/>
              </w:rPr>
              <w:t>/(47%)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численности обучающихся – победителей и призеров в отчетном году в спортивных олимпиадах, соревнованиях, в общей численности обучающихся, в том числе:</w:t>
            </w:r>
          </w:p>
        </w:tc>
        <w:tc>
          <w:tcPr>
            <w:tcW w:w="2410" w:type="dxa"/>
          </w:tcPr>
          <w:p w:rsidR="00AB642E" w:rsidRPr="00CF7A67" w:rsidRDefault="00AA14C5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186</w:t>
            </w:r>
            <w:r w:rsidR="00AB642E" w:rsidRPr="00CF7A67">
              <w:rPr>
                <w:rFonts w:ascii="Times New Roman" w:hAnsi="Times New Roman" w:cs="Times New Roman"/>
              </w:rPr>
              <w:t xml:space="preserve"> (19%)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7.5.1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7.5.2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7.5.3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</w:pPr>
            <w:r w:rsidRPr="00CF7A67">
              <w:rPr>
                <w:rFonts w:ascii="Times New Roman" w:hAnsi="Times New Roman" w:cs="Times New Roman"/>
              </w:rPr>
              <w:t>0 (0%)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Проведение мероприятий по сдаче норм ГТО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возможности оказания обучающимся психолого-педагогической, медицинской и социальной помощи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коррекционно-развивающих и компенсирующих занятий с обучающими, логопедической помощи обучающимся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3" w:type="dxa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Обеспечение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обучающихся с ограниченными возможностями здоровья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Обеспечения доступа в здания организации, осуществляющей образовательную деятельность. Для обучающихся с ограниченными возможностями здоровья (наличие пандусов, подъемных лифтов)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выделенных стоянок для автотранспортных средств для инвалидов обучающихся с ограниченными возможностями здоровья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сменных кресел-колясок обучающихся с ограниченными возможностями здоровья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специально оборудованных для обучающихся с ограниченными возможностями здоровья санитарно-гигиенических помещений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lastRenderedPageBreak/>
              <w:t>9.7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условий, обеспечивающих доступность образовательной деятельности инвалидам наравне с другими, в том числе: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9.7.1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Дублирование для инвалидов о слуху и зрению звуковой и зрительной информации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9.7.2</w:t>
            </w:r>
          </w:p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9.7.3</w:t>
            </w:r>
          </w:p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9.7.4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 xml:space="preserve">Наличие возможности предоставления инвалидам по слуху/зрению услуг </w:t>
            </w:r>
            <w:proofErr w:type="spellStart"/>
            <w:r w:rsidRPr="00CF7A67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CF7A67">
              <w:rPr>
                <w:rFonts w:ascii="Times New Roman" w:hAnsi="Times New Roman" w:cs="Times New Roman"/>
              </w:rPr>
              <w:t>/</w:t>
            </w:r>
            <w:proofErr w:type="spellStart"/>
            <w:r w:rsidRPr="00CF7A67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нет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да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3" w:type="dxa"/>
          </w:tcPr>
          <w:p w:rsidR="00AB642E" w:rsidRPr="00CF7A67" w:rsidRDefault="00AB642E" w:rsidP="00413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Показатели для оценки «социального благополучия» школы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обучающихся, обучающихся на русском языке меньше одного года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0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 xml:space="preserve">Численность\удельный вес обучающихся, состоящих на </w:t>
            </w:r>
            <w:proofErr w:type="spellStart"/>
            <w:r w:rsidRPr="00CF7A67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CF7A67">
              <w:rPr>
                <w:rFonts w:ascii="Times New Roman" w:hAnsi="Times New Roman" w:cs="Times New Roman"/>
              </w:rPr>
              <w:t xml:space="preserve"> учете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4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обучающихся. Состоящих на учете ОВД и КДН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обучающихся со специальными потребностями (дети с ОВЗ, дети-инвалиды)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61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 xml:space="preserve">Численность/удельный вес обучающихся с </w:t>
            </w:r>
            <w:proofErr w:type="spellStart"/>
            <w:r w:rsidRPr="00CF7A67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CF7A67">
              <w:rPr>
                <w:rFonts w:ascii="Times New Roman" w:hAnsi="Times New Roman" w:cs="Times New Roman"/>
              </w:rPr>
              <w:t xml:space="preserve"> поведением(побеги из дома, бродяжничество, ранняя алкоголизация, сексуальные девиации, суицидное поведение и др.)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учащихся, обеспеченных бесплатным питанием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593 (59%)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учащихся, являющихся опекаемыми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13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обучающихся, у которых оба родителя являются безработными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0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учащихся из неполных семей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186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учащихся из многодетных семей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54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учащихся , находящихся в социально опасном положении</w:t>
            </w:r>
          </w:p>
        </w:tc>
        <w:tc>
          <w:tcPr>
            <w:tcW w:w="2410" w:type="dxa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8</w:t>
            </w:r>
          </w:p>
        </w:tc>
      </w:tr>
      <w:tr w:rsidR="00CF7A67" w:rsidRPr="00CF7A67" w:rsidTr="00462809">
        <w:tc>
          <w:tcPr>
            <w:tcW w:w="876" w:type="dxa"/>
          </w:tcPr>
          <w:p w:rsidR="00AB642E" w:rsidRPr="00CF7A67" w:rsidRDefault="00AB642E" w:rsidP="004134B9">
            <w:pPr>
              <w:ind w:left="-160" w:firstLine="16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6603" w:type="dxa"/>
          </w:tcPr>
          <w:p w:rsidR="00AB642E" w:rsidRPr="00CF7A67" w:rsidRDefault="00AB642E" w:rsidP="004134B9">
            <w:pPr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Численность/удельный вес учащихся из малообеспеченных семей</w:t>
            </w:r>
          </w:p>
        </w:tc>
        <w:tc>
          <w:tcPr>
            <w:tcW w:w="2410" w:type="dxa"/>
            <w:shd w:val="clear" w:color="auto" w:fill="FFFFFF" w:themeFill="background1"/>
          </w:tcPr>
          <w:p w:rsidR="00AB642E" w:rsidRPr="00CF7A67" w:rsidRDefault="00AB642E" w:rsidP="00462809">
            <w:pPr>
              <w:ind w:left="-142" w:firstLine="568"/>
              <w:jc w:val="center"/>
              <w:rPr>
                <w:rFonts w:ascii="Times New Roman" w:hAnsi="Times New Roman" w:cs="Times New Roman"/>
              </w:rPr>
            </w:pPr>
            <w:r w:rsidRPr="00CF7A67">
              <w:rPr>
                <w:rFonts w:ascii="Times New Roman" w:hAnsi="Times New Roman" w:cs="Times New Roman"/>
              </w:rPr>
              <w:t>120</w:t>
            </w:r>
          </w:p>
        </w:tc>
      </w:tr>
    </w:tbl>
    <w:p w:rsidR="00AB642E" w:rsidRPr="00CF7A67" w:rsidRDefault="00AB642E" w:rsidP="00462809">
      <w:pPr>
        <w:ind w:left="-142" w:firstLine="568"/>
        <w:jc w:val="center"/>
        <w:rPr>
          <w:rFonts w:ascii="Times New Roman" w:hAnsi="Times New Roman" w:cs="Times New Roman"/>
        </w:rPr>
      </w:pPr>
    </w:p>
    <w:p w:rsidR="00AB642E" w:rsidRPr="00CF7A67" w:rsidRDefault="00AB642E" w:rsidP="00462809">
      <w:pPr>
        <w:ind w:left="-142" w:firstLine="568"/>
        <w:jc w:val="center"/>
        <w:rPr>
          <w:rFonts w:ascii="Times New Roman" w:hAnsi="Times New Roman" w:cs="Times New Roman"/>
        </w:rPr>
      </w:pPr>
    </w:p>
    <w:p w:rsidR="00A05BD3" w:rsidRPr="007F4317" w:rsidRDefault="00A05BD3" w:rsidP="004628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</w:rPr>
      </w:pPr>
    </w:p>
    <w:sectPr w:rsidR="00A05BD3" w:rsidRPr="007F4317" w:rsidSect="006D0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A5" w:rsidRDefault="004154A5" w:rsidP="007900A0">
      <w:pPr>
        <w:spacing w:after="0" w:line="240" w:lineRule="auto"/>
      </w:pPr>
      <w:r>
        <w:separator/>
      </w:r>
    </w:p>
  </w:endnote>
  <w:endnote w:type="continuationSeparator" w:id="0">
    <w:p w:rsidR="004154A5" w:rsidRDefault="004154A5" w:rsidP="0079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33" w:rsidRDefault="00C84F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893463"/>
    </w:sdtPr>
    <w:sdtContent>
      <w:p w:rsidR="00C84F33" w:rsidRDefault="00C84F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C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C84F33" w:rsidRDefault="00C84F3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33" w:rsidRDefault="00C84F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A5" w:rsidRDefault="004154A5" w:rsidP="007900A0">
      <w:pPr>
        <w:spacing w:after="0" w:line="240" w:lineRule="auto"/>
      </w:pPr>
      <w:r>
        <w:separator/>
      </w:r>
    </w:p>
  </w:footnote>
  <w:footnote w:type="continuationSeparator" w:id="0">
    <w:p w:rsidR="004154A5" w:rsidRDefault="004154A5" w:rsidP="0079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33" w:rsidRDefault="00C84F3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33" w:rsidRDefault="00C84F3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33" w:rsidRDefault="00C84F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29E"/>
    <w:multiLevelType w:val="multilevel"/>
    <w:tmpl w:val="9D509D8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7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2AD24A0"/>
    <w:multiLevelType w:val="multilevel"/>
    <w:tmpl w:val="EA4029C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58" w:hanging="1800"/>
      </w:pPr>
      <w:rPr>
        <w:rFonts w:hint="default"/>
      </w:rPr>
    </w:lvl>
  </w:abstractNum>
  <w:abstractNum w:abstractNumId="2" w15:restartNumberingAfterBreak="0">
    <w:nsid w:val="1B17659A"/>
    <w:multiLevelType w:val="hybridMultilevel"/>
    <w:tmpl w:val="1E9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393D"/>
    <w:multiLevelType w:val="multilevel"/>
    <w:tmpl w:val="3CEEE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C03B3C"/>
    <w:multiLevelType w:val="multilevel"/>
    <w:tmpl w:val="74D8E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B12E80"/>
    <w:multiLevelType w:val="hybridMultilevel"/>
    <w:tmpl w:val="4BC08B44"/>
    <w:lvl w:ilvl="0" w:tplc="2BE079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B18EF"/>
    <w:multiLevelType w:val="hybridMultilevel"/>
    <w:tmpl w:val="5B240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A25AE"/>
    <w:multiLevelType w:val="hybridMultilevel"/>
    <w:tmpl w:val="29D2C2EE"/>
    <w:lvl w:ilvl="0" w:tplc="28A83BD8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73B5BCC"/>
    <w:multiLevelType w:val="hybridMultilevel"/>
    <w:tmpl w:val="75E0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B6B1E"/>
    <w:multiLevelType w:val="hybridMultilevel"/>
    <w:tmpl w:val="80860854"/>
    <w:lvl w:ilvl="0" w:tplc="DE7266F2">
      <w:start w:val="1"/>
      <w:numFmt w:val="decimal"/>
      <w:lvlText w:val="%1."/>
      <w:lvlJc w:val="left"/>
      <w:pPr>
        <w:ind w:left="1698" w:hanging="99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82148B"/>
    <w:multiLevelType w:val="hybridMultilevel"/>
    <w:tmpl w:val="9898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808F2"/>
    <w:multiLevelType w:val="hybridMultilevel"/>
    <w:tmpl w:val="44A6E85E"/>
    <w:lvl w:ilvl="0" w:tplc="9D5EAE24">
      <w:start w:val="4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030A78"/>
    <w:multiLevelType w:val="multilevel"/>
    <w:tmpl w:val="FCA61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C7"/>
    <w:rsid w:val="00014932"/>
    <w:rsid w:val="000501C4"/>
    <w:rsid w:val="0009352F"/>
    <w:rsid w:val="001168B0"/>
    <w:rsid w:val="001314FB"/>
    <w:rsid w:val="00192A3E"/>
    <w:rsid w:val="001B1638"/>
    <w:rsid w:val="001D2BC8"/>
    <w:rsid w:val="001E3022"/>
    <w:rsid w:val="00207D6D"/>
    <w:rsid w:val="00276A48"/>
    <w:rsid w:val="00286B1B"/>
    <w:rsid w:val="00295641"/>
    <w:rsid w:val="002B2556"/>
    <w:rsid w:val="002C4273"/>
    <w:rsid w:val="00376776"/>
    <w:rsid w:val="0039547D"/>
    <w:rsid w:val="003965F8"/>
    <w:rsid w:val="003A57B0"/>
    <w:rsid w:val="003B2980"/>
    <w:rsid w:val="003C5820"/>
    <w:rsid w:val="004101FC"/>
    <w:rsid w:val="004134B9"/>
    <w:rsid w:val="004154A5"/>
    <w:rsid w:val="00462809"/>
    <w:rsid w:val="004B46D9"/>
    <w:rsid w:val="004B7552"/>
    <w:rsid w:val="00505AF3"/>
    <w:rsid w:val="00540ED7"/>
    <w:rsid w:val="00551BD0"/>
    <w:rsid w:val="0056670D"/>
    <w:rsid w:val="00590E75"/>
    <w:rsid w:val="005A289A"/>
    <w:rsid w:val="005D5142"/>
    <w:rsid w:val="0060005E"/>
    <w:rsid w:val="006106C8"/>
    <w:rsid w:val="006402BC"/>
    <w:rsid w:val="00650074"/>
    <w:rsid w:val="006523E9"/>
    <w:rsid w:val="00664F1F"/>
    <w:rsid w:val="00686247"/>
    <w:rsid w:val="00694B20"/>
    <w:rsid w:val="006B4660"/>
    <w:rsid w:val="006C0BC2"/>
    <w:rsid w:val="006C5FD7"/>
    <w:rsid w:val="006D0AAC"/>
    <w:rsid w:val="00712CF6"/>
    <w:rsid w:val="0071454F"/>
    <w:rsid w:val="0074183B"/>
    <w:rsid w:val="00750368"/>
    <w:rsid w:val="00755383"/>
    <w:rsid w:val="0078688C"/>
    <w:rsid w:val="007900A0"/>
    <w:rsid w:val="007A7A98"/>
    <w:rsid w:val="007F1891"/>
    <w:rsid w:val="007F4317"/>
    <w:rsid w:val="00805996"/>
    <w:rsid w:val="00865A86"/>
    <w:rsid w:val="00877D09"/>
    <w:rsid w:val="008821B2"/>
    <w:rsid w:val="008B72DD"/>
    <w:rsid w:val="008C415A"/>
    <w:rsid w:val="008E33A2"/>
    <w:rsid w:val="008F1274"/>
    <w:rsid w:val="00921089"/>
    <w:rsid w:val="00932AC7"/>
    <w:rsid w:val="009704EF"/>
    <w:rsid w:val="00981517"/>
    <w:rsid w:val="009B5049"/>
    <w:rsid w:val="009C325B"/>
    <w:rsid w:val="009E3C0B"/>
    <w:rsid w:val="00A05B92"/>
    <w:rsid w:val="00A05BD3"/>
    <w:rsid w:val="00A82E17"/>
    <w:rsid w:val="00A92BBB"/>
    <w:rsid w:val="00A9441C"/>
    <w:rsid w:val="00A94D4D"/>
    <w:rsid w:val="00AA14C5"/>
    <w:rsid w:val="00AA3EBC"/>
    <w:rsid w:val="00AA5159"/>
    <w:rsid w:val="00AB18F5"/>
    <w:rsid w:val="00AB642E"/>
    <w:rsid w:val="00AF2314"/>
    <w:rsid w:val="00B42D7A"/>
    <w:rsid w:val="00B43980"/>
    <w:rsid w:val="00B72E0A"/>
    <w:rsid w:val="00B76A7F"/>
    <w:rsid w:val="00BD0613"/>
    <w:rsid w:val="00C4052A"/>
    <w:rsid w:val="00C84F33"/>
    <w:rsid w:val="00CD0426"/>
    <w:rsid w:val="00CD7AB8"/>
    <w:rsid w:val="00CE48F7"/>
    <w:rsid w:val="00CF199B"/>
    <w:rsid w:val="00CF7A67"/>
    <w:rsid w:val="00D20E2D"/>
    <w:rsid w:val="00D2463F"/>
    <w:rsid w:val="00D95C2F"/>
    <w:rsid w:val="00DA1BD6"/>
    <w:rsid w:val="00DB76BF"/>
    <w:rsid w:val="00DC0F73"/>
    <w:rsid w:val="00E02E6F"/>
    <w:rsid w:val="00E7109D"/>
    <w:rsid w:val="00E8483F"/>
    <w:rsid w:val="00EA0815"/>
    <w:rsid w:val="00EB1593"/>
    <w:rsid w:val="00F7723B"/>
    <w:rsid w:val="00FF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F8E45-C4BE-43D2-A078-B1006D79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2F"/>
  </w:style>
  <w:style w:type="paragraph" w:styleId="1">
    <w:name w:val="heading 1"/>
    <w:basedOn w:val="a"/>
    <w:next w:val="a"/>
    <w:link w:val="10"/>
    <w:uiPriority w:val="99"/>
    <w:qFormat/>
    <w:rsid w:val="007868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868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unhideWhenUsed/>
    <w:qFormat/>
    <w:rsid w:val="0078688C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8688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78688C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78688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8688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78688C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78688C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8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868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688C"/>
    <w:rPr>
      <w:rFonts w:ascii="Arial" w:eastAsia="Times New Roman" w:hAnsi="Arial" w:cs="Arial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8688C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78688C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78688C"/>
    <w:rPr>
      <w:rFonts w:ascii="Times New Roman" w:eastAsia="Times New Roman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868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8688C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78688C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932AC7"/>
    <w:pPr>
      <w:ind w:left="720"/>
      <w:contextualSpacing/>
    </w:pPr>
  </w:style>
  <w:style w:type="paragraph" w:styleId="a4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A92B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ko-KR"/>
    </w:rPr>
  </w:style>
  <w:style w:type="character" w:styleId="a5">
    <w:name w:val="Hyperlink"/>
    <w:uiPriority w:val="99"/>
    <w:unhideWhenUsed/>
    <w:rsid w:val="0078688C"/>
    <w:rPr>
      <w:color w:val="0000FF"/>
      <w:u w:val="single"/>
    </w:rPr>
  </w:style>
  <w:style w:type="character" w:styleId="a6">
    <w:name w:val="Emphasis"/>
    <w:basedOn w:val="a0"/>
    <w:uiPriority w:val="99"/>
    <w:qFormat/>
    <w:rsid w:val="0078688C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rsid w:val="0078688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86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8688C"/>
    <w:rPr>
      <w:rFonts w:ascii="Consolas" w:hAnsi="Consolas" w:cs="Consolas"/>
      <w:sz w:val="20"/>
      <w:szCs w:val="20"/>
    </w:rPr>
  </w:style>
  <w:style w:type="character" w:styleId="a7">
    <w:name w:val="Strong"/>
    <w:basedOn w:val="a0"/>
    <w:uiPriority w:val="22"/>
    <w:qFormat/>
    <w:rsid w:val="0078688C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78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78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786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78688C"/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rsid w:val="0078688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uiPriority w:val="99"/>
    <w:unhideWhenUsed/>
    <w:rsid w:val="0078688C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78688C"/>
  </w:style>
  <w:style w:type="paragraph" w:styleId="ac">
    <w:name w:val="footer"/>
    <w:basedOn w:val="a"/>
    <w:link w:val="13"/>
    <w:uiPriority w:val="99"/>
    <w:unhideWhenUsed/>
    <w:rsid w:val="00786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c"/>
    <w:uiPriority w:val="99"/>
    <w:locked/>
    <w:rsid w:val="007868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uiPriority w:val="99"/>
    <w:rsid w:val="0078688C"/>
  </w:style>
  <w:style w:type="paragraph" w:styleId="ae">
    <w:name w:val="Body Text"/>
    <w:basedOn w:val="a"/>
    <w:link w:val="af"/>
    <w:uiPriority w:val="99"/>
    <w:unhideWhenUsed/>
    <w:rsid w:val="007868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86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e"/>
    <w:link w:val="af1"/>
    <w:uiPriority w:val="99"/>
    <w:qFormat/>
    <w:rsid w:val="007868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1">
    <w:name w:val="Заголовок Знак"/>
    <w:basedOn w:val="a0"/>
    <w:link w:val="af0"/>
    <w:uiPriority w:val="99"/>
    <w:rsid w:val="0078688C"/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78688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8688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4">
    <w:name w:val="Subtitle"/>
    <w:basedOn w:val="a"/>
    <w:link w:val="af5"/>
    <w:uiPriority w:val="99"/>
    <w:qFormat/>
    <w:rsid w:val="0078688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78688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6">
    <w:name w:val="Красная строка Знак"/>
    <w:basedOn w:val="af"/>
    <w:link w:val="af7"/>
    <w:uiPriority w:val="99"/>
    <w:rsid w:val="00786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First Indent"/>
    <w:basedOn w:val="ae"/>
    <w:link w:val="af6"/>
    <w:uiPriority w:val="99"/>
    <w:unhideWhenUsed/>
    <w:rsid w:val="0078688C"/>
    <w:pPr>
      <w:ind w:firstLine="210"/>
    </w:pPr>
  </w:style>
  <w:style w:type="character" w:customStyle="1" w:styleId="14">
    <w:name w:val="Красная строка Знак1"/>
    <w:basedOn w:val="af"/>
    <w:uiPriority w:val="99"/>
    <w:semiHidden/>
    <w:rsid w:val="007868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f3"/>
    <w:link w:val="22"/>
    <w:uiPriority w:val="99"/>
    <w:rsid w:val="0078688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2">
    <w:name w:val="Body Text First Indent 2"/>
    <w:basedOn w:val="af2"/>
    <w:link w:val="21"/>
    <w:uiPriority w:val="99"/>
    <w:unhideWhenUsed/>
    <w:rsid w:val="0078688C"/>
    <w:pPr>
      <w:ind w:firstLine="210"/>
    </w:pPr>
  </w:style>
  <w:style w:type="character" w:customStyle="1" w:styleId="210">
    <w:name w:val="Красная строка 2 Знак1"/>
    <w:basedOn w:val="af3"/>
    <w:uiPriority w:val="99"/>
    <w:semiHidden/>
    <w:rsid w:val="0078688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3">
    <w:name w:val="Body Text 2"/>
    <w:basedOn w:val="a"/>
    <w:link w:val="211"/>
    <w:uiPriority w:val="99"/>
    <w:unhideWhenUsed/>
    <w:rsid w:val="0078688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0"/>
    <w:link w:val="23"/>
    <w:uiPriority w:val="99"/>
    <w:locked/>
    <w:rsid w:val="00786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rsid w:val="0078688C"/>
  </w:style>
  <w:style w:type="paragraph" w:styleId="31">
    <w:name w:val="Body Text 3"/>
    <w:basedOn w:val="a"/>
    <w:link w:val="32"/>
    <w:uiPriority w:val="99"/>
    <w:unhideWhenUsed/>
    <w:rsid w:val="007868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868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12"/>
    <w:uiPriority w:val="99"/>
    <w:unhideWhenUsed/>
    <w:rsid w:val="007868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7868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uiPriority w:val="99"/>
    <w:rsid w:val="0078688C"/>
  </w:style>
  <w:style w:type="paragraph" w:styleId="33">
    <w:name w:val="Body Text Indent 3"/>
    <w:basedOn w:val="a"/>
    <w:link w:val="34"/>
    <w:uiPriority w:val="99"/>
    <w:unhideWhenUsed/>
    <w:rsid w:val="007868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868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15"/>
    <w:uiPriority w:val="99"/>
    <w:semiHidden/>
    <w:unhideWhenUsed/>
    <w:rsid w:val="0078688C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link w:val="af8"/>
    <w:uiPriority w:val="99"/>
    <w:semiHidden/>
    <w:locked/>
    <w:rsid w:val="007868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uiPriority w:val="99"/>
    <w:semiHidden/>
    <w:rsid w:val="0078688C"/>
    <w:rPr>
      <w:rFonts w:ascii="Segoe UI" w:hAnsi="Segoe UI" w:cs="Segoe UI"/>
      <w:sz w:val="16"/>
      <w:szCs w:val="16"/>
    </w:rPr>
  </w:style>
  <w:style w:type="paragraph" w:styleId="afa">
    <w:name w:val="Plain Text"/>
    <w:basedOn w:val="a"/>
    <w:link w:val="16"/>
    <w:uiPriority w:val="99"/>
    <w:unhideWhenUsed/>
    <w:rsid w:val="007868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6">
    <w:name w:val="Текст Знак1"/>
    <w:basedOn w:val="a0"/>
    <w:link w:val="afa"/>
    <w:uiPriority w:val="99"/>
    <w:locked/>
    <w:rsid w:val="007868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uiPriority w:val="99"/>
    <w:rsid w:val="0078688C"/>
    <w:rPr>
      <w:rFonts w:ascii="Consolas" w:hAnsi="Consolas" w:cs="Consolas"/>
      <w:sz w:val="21"/>
      <w:szCs w:val="21"/>
    </w:rPr>
  </w:style>
  <w:style w:type="paragraph" w:styleId="afc">
    <w:name w:val="Balloon Text"/>
    <w:basedOn w:val="a"/>
    <w:link w:val="17"/>
    <w:uiPriority w:val="99"/>
    <w:unhideWhenUsed/>
    <w:rsid w:val="007868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c"/>
    <w:uiPriority w:val="99"/>
    <w:locked/>
    <w:rsid w:val="007868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uiPriority w:val="99"/>
    <w:rsid w:val="0078688C"/>
    <w:rPr>
      <w:rFonts w:ascii="Segoe UI" w:hAnsi="Segoe UI" w:cs="Segoe UI"/>
      <w:sz w:val="18"/>
      <w:szCs w:val="18"/>
    </w:rPr>
  </w:style>
  <w:style w:type="character" w:customStyle="1" w:styleId="afe">
    <w:name w:val="Без интервала Знак"/>
    <w:basedOn w:val="a0"/>
    <w:link w:val="aff"/>
    <w:uiPriority w:val="99"/>
    <w:locked/>
    <w:rsid w:val="0078688C"/>
    <w:rPr>
      <w:rFonts w:ascii="Times New Roman" w:eastAsia="Times New Roman" w:hAnsi="Times New Roman" w:cs="Times New Roman"/>
    </w:rPr>
  </w:style>
  <w:style w:type="paragraph" w:styleId="aff">
    <w:name w:val="No Spacing"/>
    <w:link w:val="afe"/>
    <w:uiPriority w:val="99"/>
    <w:qFormat/>
    <w:rsid w:val="0078688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7">
    <w:name w:val="Quote"/>
    <w:basedOn w:val="a"/>
    <w:next w:val="a"/>
    <w:link w:val="213"/>
    <w:uiPriority w:val="99"/>
    <w:qFormat/>
    <w:rsid w:val="0078688C"/>
    <w:pPr>
      <w:spacing w:after="200" w:line="276" w:lineRule="auto"/>
    </w:pPr>
    <w:rPr>
      <w:rFonts w:ascii="Calibri" w:eastAsia="Calibri" w:hAnsi="Calibri" w:cs="Times New Roman"/>
      <w:i/>
      <w:color w:val="000000"/>
      <w:sz w:val="20"/>
      <w:szCs w:val="20"/>
      <w:lang w:val="en-US"/>
    </w:rPr>
  </w:style>
  <w:style w:type="character" w:customStyle="1" w:styleId="213">
    <w:name w:val="Цитата 2 Знак1"/>
    <w:basedOn w:val="a0"/>
    <w:link w:val="27"/>
    <w:uiPriority w:val="99"/>
    <w:locked/>
    <w:rsid w:val="0078688C"/>
    <w:rPr>
      <w:rFonts w:ascii="Calibri" w:eastAsia="Calibri" w:hAnsi="Calibri" w:cs="Times New Roman"/>
      <w:i/>
      <w:color w:val="000000"/>
      <w:sz w:val="20"/>
      <w:szCs w:val="20"/>
      <w:lang w:val="en-US"/>
    </w:rPr>
  </w:style>
  <w:style w:type="character" w:customStyle="1" w:styleId="28">
    <w:name w:val="Цитата 2 Знак"/>
    <w:basedOn w:val="a0"/>
    <w:uiPriority w:val="99"/>
    <w:rsid w:val="0078688C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18"/>
    <w:uiPriority w:val="99"/>
    <w:qFormat/>
    <w:rsid w:val="0078688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i/>
      <w:color w:val="4F81BD"/>
      <w:sz w:val="20"/>
      <w:szCs w:val="20"/>
      <w:lang w:val="en-US"/>
    </w:rPr>
  </w:style>
  <w:style w:type="character" w:customStyle="1" w:styleId="18">
    <w:name w:val="Выделенная цитата Знак1"/>
    <w:basedOn w:val="a0"/>
    <w:link w:val="aff0"/>
    <w:uiPriority w:val="99"/>
    <w:locked/>
    <w:rsid w:val="0078688C"/>
    <w:rPr>
      <w:rFonts w:ascii="Calibri" w:eastAsia="Calibri" w:hAnsi="Calibri" w:cs="Times New Roman"/>
      <w:b/>
      <w:i/>
      <w:color w:val="4F81BD"/>
      <w:sz w:val="20"/>
      <w:szCs w:val="20"/>
      <w:lang w:val="en-US"/>
    </w:rPr>
  </w:style>
  <w:style w:type="character" w:customStyle="1" w:styleId="aff1">
    <w:name w:val="Выделенная цитата Знак"/>
    <w:basedOn w:val="a0"/>
    <w:uiPriority w:val="99"/>
    <w:rsid w:val="0078688C"/>
    <w:rPr>
      <w:i/>
      <w:iCs/>
      <w:color w:val="5B9BD5" w:themeColor="accent1"/>
    </w:rPr>
  </w:style>
  <w:style w:type="paragraph" w:customStyle="1" w:styleId="aff2">
    <w:name w:val="Знак Знак Знак"/>
    <w:basedOn w:val="a"/>
    <w:uiPriority w:val="99"/>
    <w:rsid w:val="007868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uiPriority w:val="99"/>
    <w:rsid w:val="0078688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3">
    <w:name w:val="Стиль"/>
    <w:uiPriority w:val="99"/>
    <w:rsid w:val="00786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-text">
    <w:name w:val="4-text"/>
    <w:basedOn w:val="a"/>
    <w:qFormat/>
    <w:rsid w:val="0078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rsid w:val="0078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a"/>
    <w:uiPriority w:val="99"/>
    <w:locked/>
    <w:rsid w:val="0078688C"/>
  </w:style>
  <w:style w:type="paragraph" w:customStyle="1" w:styleId="1a">
    <w:name w:val="Без интервала1"/>
    <w:link w:val="NoSpacingChar"/>
    <w:uiPriority w:val="99"/>
    <w:rsid w:val="0078688C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78688C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uiPriority w:val="99"/>
    <w:rsid w:val="0078688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genum">
    <w:name w:val="pagenum"/>
    <w:basedOn w:val="a"/>
    <w:uiPriority w:val="99"/>
    <w:rsid w:val="0078688C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ru-RU"/>
    </w:rPr>
  </w:style>
  <w:style w:type="paragraph" w:customStyle="1" w:styleId="broken">
    <w:name w:val="broken"/>
    <w:basedOn w:val="a"/>
    <w:uiPriority w:val="99"/>
    <w:rsid w:val="0078688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b">
    <w:name w:val="Знак1"/>
    <w:basedOn w:val="a"/>
    <w:uiPriority w:val="99"/>
    <w:rsid w:val="007868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5">
    <w:name w:val="МОН основной Знак"/>
    <w:link w:val="aff6"/>
    <w:uiPriority w:val="99"/>
    <w:locked/>
    <w:rsid w:val="0078688C"/>
    <w:rPr>
      <w:sz w:val="24"/>
    </w:rPr>
  </w:style>
  <w:style w:type="paragraph" w:customStyle="1" w:styleId="aff6">
    <w:name w:val="МОН основной"/>
    <w:basedOn w:val="a"/>
    <w:link w:val="aff5"/>
    <w:uiPriority w:val="99"/>
    <w:rsid w:val="0078688C"/>
    <w:pPr>
      <w:spacing w:after="0" w:line="360" w:lineRule="auto"/>
      <w:ind w:firstLine="709"/>
      <w:jc w:val="both"/>
    </w:pPr>
    <w:rPr>
      <w:sz w:val="24"/>
    </w:rPr>
  </w:style>
  <w:style w:type="character" w:customStyle="1" w:styleId="QuoteChar">
    <w:name w:val="Quote Char"/>
    <w:basedOn w:val="a0"/>
    <w:link w:val="214"/>
    <w:uiPriority w:val="99"/>
    <w:locked/>
    <w:rsid w:val="0078688C"/>
    <w:rPr>
      <w:i/>
      <w:color w:val="000000"/>
      <w:lang w:val="en-US"/>
    </w:rPr>
  </w:style>
  <w:style w:type="paragraph" w:customStyle="1" w:styleId="214">
    <w:name w:val="Цитата 21"/>
    <w:basedOn w:val="a"/>
    <w:next w:val="a"/>
    <w:link w:val="QuoteChar"/>
    <w:uiPriority w:val="99"/>
    <w:rsid w:val="0078688C"/>
    <w:pPr>
      <w:spacing w:after="200" w:line="276" w:lineRule="auto"/>
    </w:pPr>
    <w:rPr>
      <w:i/>
      <w:color w:val="000000"/>
      <w:lang w:val="en-US"/>
    </w:rPr>
  </w:style>
  <w:style w:type="character" w:customStyle="1" w:styleId="IntenseQuoteChar">
    <w:name w:val="Intense Quote Char"/>
    <w:basedOn w:val="a0"/>
    <w:link w:val="1c"/>
    <w:uiPriority w:val="99"/>
    <w:locked/>
    <w:rsid w:val="0078688C"/>
    <w:rPr>
      <w:b/>
      <w:i/>
      <w:color w:val="4F81BD"/>
      <w:lang w:val="en-US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78688C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en-US"/>
    </w:rPr>
  </w:style>
  <w:style w:type="paragraph" w:customStyle="1" w:styleId="acenter1">
    <w:name w:val="acenter1"/>
    <w:basedOn w:val="a"/>
    <w:uiPriority w:val="99"/>
    <w:rsid w:val="007868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uiPriority w:val="99"/>
    <w:rsid w:val="0078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868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Без интервала11"/>
    <w:uiPriority w:val="99"/>
    <w:rsid w:val="00786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Абзац списка11"/>
    <w:basedOn w:val="a"/>
    <w:uiPriority w:val="99"/>
    <w:rsid w:val="0078688C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2110">
    <w:name w:val="Цитата 211"/>
    <w:basedOn w:val="a"/>
    <w:next w:val="a"/>
    <w:uiPriority w:val="99"/>
    <w:rsid w:val="0078688C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en-US"/>
    </w:rPr>
  </w:style>
  <w:style w:type="paragraph" w:customStyle="1" w:styleId="112">
    <w:name w:val="Выделенная цитата11"/>
    <w:basedOn w:val="a"/>
    <w:next w:val="a"/>
    <w:uiPriority w:val="99"/>
    <w:rsid w:val="0078688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en-US"/>
    </w:rPr>
  </w:style>
  <w:style w:type="paragraph" w:customStyle="1" w:styleId="113">
    <w:name w:val="Обычный11"/>
    <w:uiPriority w:val="99"/>
    <w:rsid w:val="0078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uiPriority w:val="99"/>
    <w:rsid w:val="00786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78688C"/>
    <w:pPr>
      <w:widowControl w:val="0"/>
      <w:spacing w:after="0" w:line="240" w:lineRule="auto"/>
      <w:ind w:left="320" w:right="4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rsid w:val="0078688C"/>
    <w:pPr>
      <w:widowControl w:val="0"/>
      <w:spacing w:before="60" w:after="0" w:line="254" w:lineRule="auto"/>
      <w:ind w:firstLine="280"/>
      <w:jc w:val="both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e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78688C"/>
    <w:pPr>
      <w:spacing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customStyle="1" w:styleId="215">
    <w:name w:val="Основной текст с отступом 21"/>
    <w:basedOn w:val="a"/>
    <w:uiPriority w:val="99"/>
    <w:rsid w:val="0078688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Название1"/>
    <w:basedOn w:val="a"/>
    <w:uiPriority w:val="99"/>
    <w:rsid w:val="0078688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78688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6">
    <w:name w:val="Основной текст 21"/>
    <w:basedOn w:val="a"/>
    <w:uiPriority w:val="99"/>
    <w:rsid w:val="007868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7868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78688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1">
    <w:name w:val="Цитата1"/>
    <w:basedOn w:val="a"/>
    <w:uiPriority w:val="99"/>
    <w:rsid w:val="0078688C"/>
    <w:pPr>
      <w:suppressAutoHyphens/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Содержимое таблицы"/>
    <w:basedOn w:val="a"/>
    <w:uiPriority w:val="99"/>
    <w:rsid w:val="007868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uiPriority w:val="99"/>
    <w:rsid w:val="0078688C"/>
    <w:pPr>
      <w:jc w:val="center"/>
    </w:pPr>
    <w:rPr>
      <w:b/>
      <w:bCs/>
    </w:rPr>
  </w:style>
  <w:style w:type="paragraph" w:customStyle="1" w:styleId="aff9">
    <w:name w:val="Содержимое врезки"/>
    <w:basedOn w:val="ae"/>
    <w:uiPriority w:val="99"/>
    <w:rsid w:val="0078688C"/>
    <w:pPr>
      <w:suppressAutoHyphens/>
      <w:spacing w:after="0"/>
      <w:jc w:val="center"/>
    </w:pPr>
    <w:rPr>
      <w:rFonts w:ascii="Georgia" w:hAnsi="Georgia"/>
      <w:b/>
      <w:bCs/>
      <w:i/>
      <w:iCs/>
      <w:sz w:val="32"/>
      <w:u w:val="single"/>
      <w:lang w:eastAsia="ar-SA"/>
    </w:rPr>
  </w:style>
  <w:style w:type="paragraph" w:customStyle="1" w:styleId="1f2">
    <w:name w:val="Текст1"/>
    <w:basedOn w:val="a"/>
    <w:uiPriority w:val="99"/>
    <w:rsid w:val="0078688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78688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7868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78688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b">
    <w:name w:val="Subtle Emphasis"/>
    <w:basedOn w:val="a0"/>
    <w:uiPriority w:val="99"/>
    <w:qFormat/>
    <w:rsid w:val="0078688C"/>
    <w:rPr>
      <w:rFonts w:ascii="Times New Roman" w:hAnsi="Times New Roman" w:cs="Times New Roman" w:hint="default"/>
      <w:i/>
      <w:iCs w:val="0"/>
      <w:color w:val="808080"/>
    </w:rPr>
  </w:style>
  <w:style w:type="character" w:styleId="affc">
    <w:name w:val="Intense Emphasis"/>
    <w:basedOn w:val="a0"/>
    <w:uiPriority w:val="99"/>
    <w:qFormat/>
    <w:rsid w:val="0078688C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styleId="affd">
    <w:name w:val="Subtle Reference"/>
    <w:basedOn w:val="a0"/>
    <w:uiPriority w:val="99"/>
    <w:qFormat/>
    <w:rsid w:val="0078688C"/>
    <w:rPr>
      <w:rFonts w:ascii="Times New Roman" w:hAnsi="Times New Roman" w:cs="Times New Roman" w:hint="default"/>
      <w:smallCaps/>
      <w:color w:val="C0504D"/>
      <w:u w:val="single"/>
    </w:rPr>
  </w:style>
  <w:style w:type="character" w:styleId="affe">
    <w:name w:val="Intense Reference"/>
    <w:basedOn w:val="a0"/>
    <w:uiPriority w:val="99"/>
    <w:qFormat/>
    <w:rsid w:val="0078688C"/>
    <w:rPr>
      <w:rFonts w:ascii="Times New Roman" w:hAnsi="Times New Roman" w:cs="Times New Roman" w:hint="default"/>
      <w:b/>
      <w:bCs w:val="0"/>
      <w:smallCaps/>
      <w:color w:val="C0504D"/>
      <w:spacing w:val="5"/>
      <w:u w:val="single"/>
    </w:rPr>
  </w:style>
  <w:style w:type="character" w:styleId="afff">
    <w:name w:val="Book Title"/>
    <w:basedOn w:val="a0"/>
    <w:uiPriority w:val="99"/>
    <w:qFormat/>
    <w:rsid w:val="0078688C"/>
    <w:rPr>
      <w:rFonts w:ascii="Times New Roman" w:hAnsi="Times New Roman" w:cs="Times New Roman" w:hint="default"/>
      <w:b/>
      <w:bCs w:val="0"/>
      <w:smallCaps/>
      <w:spacing w:val="5"/>
    </w:rPr>
  </w:style>
  <w:style w:type="character" w:customStyle="1" w:styleId="afff0">
    <w:name w:val="Название Знак"/>
    <w:basedOn w:val="a0"/>
    <w:link w:val="afff1"/>
    <w:uiPriority w:val="99"/>
    <w:locked/>
    <w:rsid w:val="0078688C"/>
    <w:rPr>
      <w:rFonts w:ascii="Calibri" w:eastAsia="Times New Roman" w:hAnsi="Calibri" w:cs="Times New Roman" w:hint="default"/>
      <w:b/>
      <w:bCs w:val="0"/>
      <w:sz w:val="32"/>
      <w:szCs w:val="20"/>
      <w:lang w:eastAsia="ru-RU"/>
    </w:rPr>
  </w:style>
  <w:style w:type="paragraph" w:customStyle="1" w:styleId="afff1">
    <w:basedOn w:val="a"/>
    <w:next w:val="af0"/>
    <w:link w:val="afff0"/>
    <w:uiPriority w:val="99"/>
    <w:qFormat/>
    <w:rsid w:val="00D95C2F"/>
    <w:pPr>
      <w:spacing w:after="0" w:line="240" w:lineRule="auto"/>
      <w:jc w:val="center"/>
    </w:pPr>
    <w:rPr>
      <w:rFonts w:ascii="Calibri" w:eastAsia="Times New Roman" w:hAnsi="Calibri" w:cs="Times New Roman"/>
      <w:b/>
      <w:sz w:val="32"/>
      <w:szCs w:val="20"/>
      <w:lang w:eastAsia="ru-RU"/>
    </w:rPr>
  </w:style>
  <w:style w:type="character" w:customStyle="1" w:styleId="afff2">
    <w:name w:val="Знак Знак"/>
    <w:basedOn w:val="a0"/>
    <w:locked/>
    <w:rsid w:val="0078688C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78688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868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Char">
    <w:name w:val="Heading 1 Char"/>
    <w:basedOn w:val="a0"/>
    <w:uiPriority w:val="99"/>
    <w:locked/>
    <w:rsid w:val="0078688C"/>
    <w:rPr>
      <w:rFonts w:ascii="Cambria" w:hAnsi="Cambria" w:cs="Times New Roman" w:hint="default"/>
      <w:b/>
      <w:bCs w:val="0"/>
      <w:color w:val="365F91"/>
      <w:sz w:val="24"/>
      <w:lang w:val="en-US" w:eastAsia="en-US"/>
    </w:rPr>
  </w:style>
  <w:style w:type="character" w:customStyle="1" w:styleId="FontStyle11">
    <w:name w:val="Font Style11"/>
    <w:uiPriority w:val="99"/>
    <w:rsid w:val="0078688C"/>
    <w:rPr>
      <w:rFonts w:ascii="Times New Roman" w:hAnsi="Times New Roman" w:cs="Times New Roman" w:hint="default"/>
      <w:sz w:val="22"/>
    </w:rPr>
  </w:style>
  <w:style w:type="character" w:customStyle="1" w:styleId="190">
    <w:name w:val="Знак Знак19"/>
    <w:uiPriority w:val="99"/>
    <w:locked/>
    <w:rsid w:val="0078688C"/>
    <w:rPr>
      <w:sz w:val="24"/>
      <w:lang w:val="ru-RU" w:eastAsia="ru-RU"/>
    </w:rPr>
  </w:style>
  <w:style w:type="character" w:customStyle="1" w:styleId="100">
    <w:name w:val="Знак Знак10"/>
    <w:uiPriority w:val="99"/>
    <w:locked/>
    <w:rsid w:val="0078688C"/>
    <w:rPr>
      <w:rFonts w:ascii="Cambria" w:hAnsi="Cambria" w:hint="default"/>
      <w:b/>
      <w:bCs w:val="0"/>
      <w:color w:val="365F91"/>
      <w:sz w:val="28"/>
      <w:lang w:val="en-US" w:eastAsia="en-US"/>
    </w:rPr>
  </w:style>
  <w:style w:type="character" w:customStyle="1" w:styleId="81">
    <w:name w:val="Знак Знак8"/>
    <w:uiPriority w:val="99"/>
    <w:locked/>
    <w:rsid w:val="0078688C"/>
    <w:rPr>
      <w:rFonts w:ascii="Cambria" w:hAnsi="Cambria" w:hint="default"/>
      <w:b/>
      <w:bCs w:val="0"/>
      <w:color w:val="4F81BD"/>
      <w:sz w:val="22"/>
      <w:lang w:val="en-US" w:eastAsia="en-US"/>
    </w:rPr>
  </w:style>
  <w:style w:type="character" w:customStyle="1" w:styleId="51">
    <w:name w:val="Знак Знак5"/>
    <w:uiPriority w:val="99"/>
    <w:locked/>
    <w:rsid w:val="0078688C"/>
    <w:rPr>
      <w:rFonts w:ascii="Cambria" w:hAnsi="Cambria" w:hint="default"/>
      <w:i/>
      <w:iCs w:val="0"/>
      <w:color w:val="243F60"/>
      <w:sz w:val="22"/>
      <w:lang w:val="en-US" w:eastAsia="en-US"/>
    </w:rPr>
  </w:style>
  <w:style w:type="character" w:customStyle="1" w:styleId="41">
    <w:name w:val="Знак Знак4"/>
    <w:uiPriority w:val="99"/>
    <w:locked/>
    <w:rsid w:val="0078688C"/>
    <w:rPr>
      <w:rFonts w:ascii="Cambria" w:hAnsi="Cambria" w:hint="default"/>
      <w:i/>
      <w:iCs w:val="0"/>
      <w:color w:val="404040"/>
      <w:sz w:val="22"/>
      <w:lang w:val="en-US" w:eastAsia="en-US"/>
    </w:rPr>
  </w:style>
  <w:style w:type="character" w:customStyle="1" w:styleId="35">
    <w:name w:val="Знак Знак3"/>
    <w:uiPriority w:val="99"/>
    <w:locked/>
    <w:rsid w:val="0078688C"/>
    <w:rPr>
      <w:rFonts w:ascii="Cambria" w:hAnsi="Cambria" w:hint="default"/>
      <w:color w:val="4F81BD"/>
      <w:lang w:val="en-US" w:eastAsia="en-US"/>
    </w:rPr>
  </w:style>
  <w:style w:type="character" w:customStyle="1" w:styleId="TitleChar2">
    <w:name w:val="Title Char2"/>
    <w:uiPriority w:val="99"/>
    <w:locked/>
    <w:rsid w:val="0078688C"/>
    <w:rPr>
      <w:b/>
      <w:bCs w:val="0"/>
      <w:sz w:val="32"/>
    </w:rPr>
  </w:style>
  <w:style w:type="character" w:customStyle="1" w:styleId="1f3">
    <w:name w:val="Название Знак1"/>
    <w:basedOn w:val="a0"/>
    <w:uiPriority w:val="99"/>
    <w:rsid w:val="0078688C"/>
    <w:rPr>
      <w:rFonts w:ascii="Cambria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SubtitleChar2">
    <w:name w:val="Subtitle Char2"/>
    <w:uiPriority w:val="99"/>
    <w:locked/>
    <w:rsid w:val="0078688C"/>
    <w:rPr>
      <w:rFonts w:ascii="Cambria" w:hAnsi="Cambria" w:hint="default"/>
      <w:i/>
      <w:iCs w:val="0"/>
      <w:color w:val="4F81BD"/>
      <w:spacing w:val="15"/>
      <w:sz w:val="24"/>
      <w:lang w:val="en-US" w:eastAsia="en-US"/>
    </w:rPr>
  </w:style>
  <w:style w:type="character" w:customStyle="1" w:styleId="1f4">
    <w:name w:val="Подзаголовок Знак1"/>
    <w:basedOn w:val="a0"/>
    <w:uiPriority w:val="99"/>
    <w:rsid w:val="0078688C"/>
    <w:rPr>
      <w:rFonts w:ascii="Cambria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2Char1">
    <w:name w:val="Body Text 2 Char1"/>
    <w:uiPriority w:val="99"/>
    <w:locked/>
    <w:rsid w:val="0078688C"/>
    <w:rPr>
      <w:sz w:val="24"/>
    </w:rPr>
  </w:style>
  <w:style w:type="character" w:customStyle="1" w:styleId="191">
    <w:name w:val="Знак Знак191"/>
    <w:uiPriority w:val="99"/>
    <w:locked/>
    <w:rsid w:val="0078688C"/>
    <w:rPr>
      <w:sz w:val="24"/>
      <w:lang w:val="ru-RU" w:eastAsia="ru-RU"/>
    </w:rPr>
  </w:style>
  <w:style w:type="character" w:customStyle="1" w:styleId="TitleChar1">
    <w:name w:val="Title Char1"/>
    <w:basedOn w:val="a0"/>
    <w:uiPriority w:val="99"/>
    <w:rsid w:val="0078688C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SubtitleChar1">
    <w:name w:val="Subtitle Char1"/>
    <w:basedOn w:val="a0"/>
    <w:uiPriority w:val="99"/>
    <w:rsid w:val="0078688C"/>
    <w:rPr>
      <w:rFonts w:ascii="Cambria" w:hAnsi="Cambria" w:cs="Times New Roman" w:hint="default"/>
      <w:sz w:val="24"/>
      <w:szCs w:val="24"/>
    </w:rPr>
  </w:style>
  <w:style w:type="character" w:customStyle="1" w:styleId="QuoteChar1">
    <w:name w:val="Quote Char1"/>
    <w:uiPriority w:val="99"/>
    <w:locked/>
    <w:rsid w:val="0078688C"/>
    <w:rPr>
      <w:rFonts w:ascii="Calibri" w:hAnsi="Calibri" w:cs="Calibri" w:hint="default"/>
      <w:i/>
      <w:iCs w:val="0"/>
      <w:color w:val="000000"/>
      <w:lang w:val="en-US" w:eastAsia="en-US"/>
    </w:rPr>
  </w:style>
  <w:style w:type="character" w:customStyle="1" w:styleId="IntenseQuoteChar1">
    <w:name w:val="Intense Quote Char1"/>
    <w:uiPriority w:val="99"/>
    <w:locked/>
    <w:rsid w:val="0078688C"/>
    <w:rPr>
      <w:rFonts w:ascii="Calibri" w:hAnsi="Calibri" w:cs="Calibri" w:hint="default"/>
      <w:b/>
      <w:bCs w:val="0"/>
      <w:i/>
      <w:iCs w:val="0"/>
      <w:color w:val="4F81BD"/>
      <w:lang w:val="en-US" w:eastAsia="en-US"/>
    </w:rPr>
  </w:style>
  <w:style w:type="character" w:customStyle="1" w:styleId="230">
    <w:name w:val="Знак Знак23"/>
    <w:uiPriority w:val="99"/>
    <w:rsid w:val="0078688C"/>
    <w:rPr>
      <w:rFonts w:ascii="Cambria" w:hAnsi="Cambria" w:hint="default"/>
      <w:b/>
      <w:bCs w:val="0"/>
      <w:i/>
      <w:iCs w:val="0"/>
      <w:sz w:val="28"/>
    </w:rPr>
  </w:style>
  <w:style w:type="character" w:customStyle="1" w:styleId="231">
    <w:name w:val="Знак Знак231"/>
    <w:uiPriority w:val="99"/>
    <w:rsid w:val="0078688C"/>
    <w:rPr>
      <w:rFonts w:ascii="Cambria" w:hAnsi="Cambria" w:hint="default"/>
      <w:b/>
      <w:bCs w:val="0"/>
      <w:i/>
      <w:iCs w:val="0"/>
      <w:sz w:val="28"/>
      <w:lang w:val="ru-RU" w:eastAsia="ru-RU"/>
    </w:rPr>
  </w:style>
  <w:style w:type="character" w:customStyle="1" w:styleId="130">
    <w:name w:val="Знак Знак13"/>
    <w:uiPriority w:val="99"/>
    <w:rsid w:val="0078688C"/>
    <w:rPr>
      <w:rFonts w:ascii="Times New Roman" w:hAnsi="Times New Roman" w:cs="Times New Roman" w:hint="default"/>
      <w:b/>
      <w:bCs w:val="0"/>
      <w:sz w:val="24"/>
    </w:rPr>
  </w:style>
  <w:style w:type="character" w:customStyle="1" w:styleId="WW8Num2z1">
    <w:name w:val="WW8Num2z1"/>
    <w:rsid w:val="0078688C"/>
    <w:rPr>
      <w:rFonts w:ascii="Wingdings" w:hAnsi="Wingdings" w:hint="default"/>
    </w:rPr>
  </w:style>
  <w:style w:type="character" w:customStyle="1" w:styleId="WW8Num3z0">
    <w:name w:val="WW8Num3z0"/>
    <w:rsid w:val="0078688C"/>
    <w:rPr>
      <w:rFonts w:ascii="Symbol" w:hAnsi="Symbol" w:hint="default"/>
    </w:rPr>
  </w:style>
  <w:style w:type="character" w:customStyle="1" w:styleId="WW8Num3z1">
    <w:name w:val="WW8Num3z1"/>
    <w:rsid w:val="0078688C"/>
    <w:rPr>
      <w:rFonts w:ascii="Courier New" w:hAnsi="Courier New" w:cs="Courier New" w:hint="default"/>
    </w:rPr>
  </w:style>
  <w:style w:type="character" w:customStyle="1" w:styleId="WW8Num3z2">
    <w:name w:val="WW8Num3z2"/>
    <w:rsid w:val="0078688C"/>
    <w:rPr>
      <w:rFonts w:ascii="Wingdings" w:hAnsi="Wingdings" w:hint="default"/>
    </w:rPr>
  </w:style>
  <w:style w:type="character" w:customStyle="1" w:styleId="WW8Num5z0">
    <w:name w:val="WW8Num5z0"/>
    <w:rsid w:val="0078688C"/>
    <w:rPr>
      <w:rFonts w:ascii="Times New Roman" w:hAnsi="Times New Roman" w:cs="Times New Roman" w:hint="default"/>
    </w:rPr>
  </w:style>
  <w:style w:type="character" w:customStyle="1" w:styleId="WW8Num6z0">
    <w:name w:val="WW8Num6z0"/>
    <w:rsid w:val="0078688C"/>
    <w:rPr>
      <w:rFonts w:ascii="Symbol" w:hAnsi="Symbol" w:hint="default"/>
    </w:rPr>
  </w:style>
  <w:style w:type="character" w:customStyle="1" w:styleId="WW8Num6z1">
    <w:name w:val="WW8Num6z1"/>
    <w:rsid w:val="0078688C"/>
    <w:rPr>
      <w:rFonts w:ascii="Courier New" w:hAnsi="Courier New" w:cs="Tahoma" w:hint="default"/>
    </w:rPr>
  </w:style>
  <w:style w:type="character" w:customStyle="1" w:styleId="WW8Num6z2">
    <w:name w:val="WW8Num6z2"/>
    <w:rsid w:val="0078688C"/>
    <w:rPr>
      <w:rFonts w:ascii="Wingdings" w:hAnsi="Wingdings" w:hint="default"/>
    </w:rPr>
  </w:style>
  <w:style w:type="character" w:customStyle="1" w:styleId="WW8Num7z0">
    <w:name w:val="WW8Num7z0"/>
    <w:rsid w:val="0078688C"/>
    <w:rPr>
      <w:rFonts w:ascii="Wingdings" w:hAnsi="Wingdings" w:hint="default"/>
    </w:rPr>
  </w:style>
  <w:style w:type="character" w:customStyle="1" w:styleId="WW8Num7z1">
    <w:name w:val="WW8Num7z1"/>
    <w:rsid w:val="0078688C"/>
    <w:rPr>
      <w:rFonts w:ascii="Courier New" w:hAnsi="Courier New" w:cs="Courier New" w:hint="default"/>
    </w:rPr>
  </w:style>
  <w:style w:type="character" w:customStyle="1" w:styleId="WW8Num7z3">
    <w:name w:val="WW8Num7z3"/>
    <w:rsid w:val="0078688C"/>
    <w:rPr>
      <w:rFonts w:ascii="Symbol" w:hAnsi="Symbol" w:hint="default"/>
    </w:rPr>
  </w:style>
  <w:style w:type="character" w:customStyle="1" w:styleId="WW8Num9z0">
    <w:name w:val="WW8Num9z0"/>
    <w:rsid w:val="0078688C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78688C"/>
    <w:rPr>
      <w:rFonts w:ascii="Courier New" w:hAnsi="Courier New" w:cs="Courier New" w:hint="default"/>
    </w:rPr>
  </w:style>
  <w:style w:type="character" w:customStyle="1" w:styleId="WW8Num9z2">
    <w:name w:val="WW8Num9z2"/>
    <w:rsid w:val="0078688C"/>
    <w:rPr>
      <w:rFonts w:ascii="Wingdings" w:hAnsi="Wingdings" w:hint="default"/>
    </w:rPr>
  </w:style>
  <w:style w:type="character" w:customStyle="1" w:styleId="WW8Num9z3">
    <w:name w:val="WW8Num9z3"/>
    <w:rsid w:val="0078688C"/>
    <w:rPr>
      <w:rFonts w:ascii="Symbol" w:hAnsi="Symbol" w:hint="default"/>
    </w:rPr>
  </w:style>
  <w:style w:type="character" w:customStyle="1" w:styleId="WW8Num10z0">
    <w:name w:val="WW8Num10z0"/>
    <w:rsid w:val="0078688C"/>
    <w:rPr>
      <w:rFonts w:ascii="Wingdings" w:hAnsi="Wingdings" w:hint="default"/>
    </w:rPr>
  </w:style>
  <w:style w:type="character" w:customStyle="1" w:styleId="WW8Num10z3">
    <w:name w:val="WW8Num10z3"/>
    <w:rsid w:val="0078688C"/>
    <w:rPr>
      <w:rFonts w:ascii="Symbol" w:hAnsi="Symbol" w:hint="default"/>
    </w:rPr>
  </w:style>
  <w:style w:type="character" w:customStyle="1" w:styleId="WW8Num10z4">
    <w:name w:val="WW8Num10z4"/>
    <w:rsid w:val="0078688C"/>
    <w:rPr>
      <w:rFonts w:ascii="Courier New" w:hAnsi="Courier New" w:cs="Courier New" w:hint="default"/>
    </w:rPr>
  </w:style>
  <w:style w:type="character" w:customStyle="1" w:styleId="WW8Num12z0">
    <w:name w:val="WW8Num12z0"/>
    <w:rsid w:val="0078688C"/>
    <w:rPr>
      <w:rFonts w:ascii="Symbol" w:hAnsi="Symbol" w:hint="default"/>
      <w:sz w:val="16"/>
      <w:szCs w:val="16"/>
    </w:rPr>
  </w:style>
  <w:style w:type="character" w:customStyle="1" w:styleId="WW8Num12z1">
    <w:name w:val="WW8Num12z1"/>
    <w:rsid w:val="0078688C"/>
    <w:rPr>
      <w:rFonts w:ascii="Courier New" w:hAnsi="Courier New" w:cs="Courier New" w:hint="default"/>
    </w:rPr>
  </w:style>
  <w:style w:type="character" w:customStyle="1" w:styleId="WW8Num12z2">
    <w:name w:val="WW8Num12z2"/>
    <w:rsid w:val="0078688C"/>
    <w:rPr>
      <w:rFonts w:ascii="Wingdings" w:hAnsi="Wingdings" w:hint="default"/>
    </w:rPr>
  </w:style>
  <w:style w:type="character" w:customStyle="1" w:styleId="WW8Num12z3">
    <w:name w:val="WW8Num12z3"/>
    <w:rsid w:val="0078688C"/>
    <w:rPr>
      <w:rFonts w:ascii="Symbol" w:hAnsi="Symbol" w:hint="default"/>
    </w:rPr>
  </w:style>
  <w:style w:type="character" w:customStyle="1" w:styleId="WW8Num16z1">
    <w:name w:val="WW8Num16z1"/>
    <w:rsid w:val="0078688C"/>
    <w:rPr>
      <w:rFonts w:ascii="Courier New" w:hAnsi="Courier New" w:cs="Courier New" w:hint="default"/>
    </w:rPr>
  </w:style>
  <w:style w:type="character" w:customStyle="1" w:styleId="WW8Num16z2">
    <w:name w:val="WW8Num16z2"/>
    <w:rsid w:val="0078688C"/>
    <w:rPr>
      <w:rFonts w:ascii="Wingdings" w:hAnsi="Wingdings" w:hint="default"/>
    </w:rPr>
  </w:style>
  <w:style w:type="character" w:customStyle="1" w:styleId="WW8Num16z3">
    <w:name w:val="WW8Num16z3"/>
    <w:rsid w:val="0078688C"/>
    <w:rPr>
      <w:rFonts w:ascii="Symbol" w:hAnsi="Symbol" w:hint="default"/>
    </w:rPr>
  </w:style>
  <w:style w:type="character" w:customStyle="1" w:styleId="WW8Num17z0">
    <w:name w:val="WW8Num17z0"/>
    <w:rsid w:val="0078688C"/>
    <w:rPr>
      <w:rFonts w:ascii="Wingdings" w:hAnsi="Wingdings" w:hint="default"/>
    </w:rPr>
  </w:style>
  <w:style w:type="character" w:customStyle="1" w:styleId="WW8Num19z0">
    <w:name w:val="WW8Num19z0"/>
    <w:rsid w:val="0078688C"/>
    <w:rPr>
      <w:rFonts w:ascii="Wingdings" w:hAnsi="Wingdings" w:hint="default"/>
    </w:rPr>
  </w:style>
  <w:style w:type="character" w:customStyle="1" w:styleId="WW8Num21z0">
    <w:name w:val="WW8Num21z0"/>
    <w:rsid w:val="0078688C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78688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78688C"/>
    <w:rPr>
      <w:rFonts w:ascii="Wingdings" w:hAnsi="Wingdings" w:hint="default"/>
    </w:rPr>
  </w:style>
  <w:style w:type="character" w:customStyle="1" w:styleId="WW8Num21z3">
    <w:name w:val="WW8Num21z3"/>
    <w:rsid w:val="0078688C"/>
    <w:rPr>
      <w:rFonts w:ascii="Symbol" w:hAnsi="Symbol" w:hint="default"/>
    </w:rPr>
  </w:style>
  <w:style w:type="character" w:customStyle="1" w:styleId="WW8Num21z4">
    <w:name w:val="WW8Num21z4"/>
    <w:rsid w:val="0078688C"/>
    <w:rPr>
      <w:rFonts w:ascii="Courier New" w:hAnsi="Courier New" w:cs="Courier New" w:hint="default"/>
    </w:rPr>
  </w:style>
  <w:style w:type="character" w:customStyle="1" w:styleId="WW8Num22z1">
    <w:name w:val="WW8Num22z1"/>
    <w:rsid w:val="0078688C"/>
    <w:rPr>
      <w:rFonts w:ascii="Wingdings" w:eastAsia="Times New Roman" w:hAnsi="Wingdings" w:cs="Times New Roman" w:hint="default"/>
    </w:rPr>
  </w:style>
  <w:style w:type="character" w:customStyle="1" w:styleId="WW8Num23z0">
    <w:name w:val="WW8Num23z0"/>
    <w:rsid w:val="0078688C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78688C"/>
    <w:rPr>
      <w:rFonts w:ascii="Courier New" w:hAnsi="Courier New" w:cs="Courier New" w:hint="default"/>
    </w:rPr>
  </w:style>
  <w:style w:type="character" w:customStyle="1" w:styleId="WW8Num23z2">
    <w:name w:val="WW8Num23z2"/>
    <w:rsid w:val="0078688C"/>
    <w:rPr>
      <w:rFonts w:ascii="Wingdings" w:hAnsi="Wingdings" w:hint="default"/>
    </w:rPr>
  </w:style>
  <w:style w:type="character" w:customStyle="1" w:styleId="WW8Num23z3">
    <w:name w:val="WW8Num23z3"/>
    <w:rsid w:val="0078688C"/>
    <w:rPr>
      <w:rFonts w:ascii="Symbol" w:hAnsi="Symbol" w:hint="default"/>
    </w:rPr>
  </w:style>
  <w:style w:type="character" w:customStyle="1" w:styleId="WW8Num25z0">
    <w:name w:val="WW8Num25z0"/>
    <w:rsid w:val="0078688C"/>
    <w:rPr>
      <w:rFonts w:ascii="Symbol" w:hAnsi="Symbol" w:hint="default"/>
    </w:rPr>
  </w:style>
  <w:style w:type="character" w:customStyle="1" w:styleId="WW8Num26z0">
    <w:name w:val="WW8Num26z0"/>
    <w:rsid w:val="0078688C"/>
    <w:rPr>
      <w:rFonts w:ascii="Wingdings" w:eastAsia="Times New Roman" w:hAnsi="Wingdings" w:cs="Times New Roman" w:hint="default"/>
    </w:rPr>
  </w:style>
  <w:style w:type="character" w:customStyle="1" w:styleId="WW8Num27z0">
    <w:name w:val="WW8Num27z0"/>
    <w:rsid w:val="0078688C"/>
    <w:rPr>
      <w:rFonts w:ascii="Times New Roman" w:hAnsi="Times New Roman" w:cs="Times New Roman" w:hint="default"/>
    </w:rPr>
  </w:style>
  <w:style w:type="character" w:customStyle="1" w:styleId="WW8Num28z0">
    <w:name w:val="WW8Num28z0"/>
    <w:rsid w:val="0078688C"/>
    <w:rPr>
      <w:rFonts w:ascii="Symbol" w:eastAsia="Times New Roman" w:hAnsi="Symbol" w:cs="Times New Roman" w:hint="default"/>
    </w:rPr>
  </w:style>
  <w:style w:type="character" w:customStyle="1" w:styleId="WW8Num29z0">
    <w:name w:val="WW8Num29z0"/>
    <w:rsid w:val="0078688C"/>
    <w:rPr>
      <w:rFonts w:ascii="Wingdings" w:hAnsi="Wingdings" w:hint="default"/>
    </w:rPr>
  </w:style>
  <w:style w:type="character" w:customStyle="1" w:styleId="WW8Num29z1">
    <w:name w:val="WW8Num29z1"/>
    <w:rsid w:val="0078688C"/>
    <w:rPr>
      <w:rFonts w:ascii="Courier New" w:hAnsi="Courier New" w:cs="Courier New" w:hint="default"/>
    </w:rPr>
  </w:style>
  <w:style w:type="character" w:customStyle="1" w:styleId="WW8Num29z3">
    <w:name w:val="WW8Num29z3"/>
    <w:rsid w:val="0078688C"/>
    <w:rPr>
      <w:rFonts w:ascii="Symbol" w:hAnsi="Symbol" w:hint="default"/>
    </w:rPr>
  </w:style>
  <w:style w:type="character" w:customStyle="1" w:styleId="WW8Num32z0">
    <w:name w:val="WW8Num32z0"/>
    <w:rsid w:val="0078688C"/>
    <w:rPr>
      <w:rFonts w:ascii="Courier New" w:hAnsi="Courier New" w:cs="Courier New" w:hint="default"/>
    </w:rPr>
  </w:style>
  <w:style w:type="character" w:customStyle="1" w:styleId="WW8Num32z2">
    <w:name w:val="WW8Num32z2"/>
    <w:rsid w:val="0078688C"/>
    <w:rPr>
      <w:rFonts w:ascii="Wingdings" w:hAnsi="Wingdings" w:cs="Wingdings" w:hint="default"/>
    </w:rPr>
  </w:style>
  <w:style w:type="character" w:customStyle="1" w:styleId="WW8Num32z3">
    <w:name w:val="WW8Num32z3"/>
    <w:rsid w:val="0078688C"/>
    <w:rPr>
      <w:rFonts w:ascii="Symbol" w:hAnsi="Symbol" w:cs="Symbol" w:hint="default"/>
    </w:rPr>
  </w:style>
  <w:style w:type="character" w:customStyle="1" w:styleId="WW8Num33z0">
    <w:name w:val="WW8Num33z0"/>
    <w:rsid w:val="0078688C"/>
    <w:rPr>
      <w:rFonts w:ascii="Wingdings" w:hAnsi="Wingdings" w:hint="default"/>
    </w:rPr>
  </w:style>
  <w:style w:type="character" w:customStyle="1" w:styleId="WW8Num33z1">
    <w:name w:val="WW8Num33z1"/>
    <w:rsid w:val="0078688C"/>
    <w:rPr>
      <w:rFonts w:ascii="Courier New" w:hAnsi="Courier New" w:cs="Courier New" w:hint="default"/>
    </w:rPr>
  </w:style>
  <w:style w:type="character" w:customStyle="1" w:styleId="WW8Num33z3">
    <w:name w:val="WW8Num33z3"/>
    <w:rsid w:val="0078688C"/>
    <w:rPr>
      <w:rFonts w:ascii="Symbol" w:hAnsi="Symbol" w:hint="default"/>
    </w:rPr>
  </w:style>
  <w:style w:type="character" w:customStyle="1" w:styleId="WW8Num37z0">
    <w:name w:val="WW8Num37z0"/>
    <w:rsid w:val="0078688C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39z1">
    <w:name w:val="WW8Num39z1"/>
    <w:rsid w:val="0078688C"/>
    <w:rPr>
      <w:rFonts w:ascii="Courier New" w:hAnsi="Courier New" w:cs="Courier New" w:hint="default"/>
    </w:rPr>
  </w:style>
  <w:style w:type="character" w:customStyle="1" w:styleId="WW8Num40z0">
    <w:name w:val="WW8Num40z0"/>
    <w:rsid w:val="0078688C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0">
    <w:name w:val="WW8Num42z0"/>
    <w:rsid w:val="0078688C"/>
    <w:rPr>
      <w:rFonts w:ascii="Wingdings" w:hAnsi="Wingdings" w:hint="default"/>
    </w:rPr>
  </w:style>
  <w:style w:type="character" w:customStyle="1" w:styleId="WW8Num42z1">
    <w:name w:val="WW8Num42z1"/>
    <w:rsid w:val="0078688C"/>
    <w:rPr>
      <w:rFonts w:ascii="Courier New" w:hAnsi="Courier New" w:cs="Courier New" w:hint="default"/>
    </w:rPr>
  </w:style>
  <w:style w:type="character" w:customStyle="1" w:styleId="WW8Num42z3">
    <w:name w:val="WW8Num42z3"/>
    <w:rsid w:val="0078688C"/>
    <w:rPr>
      <w:rFonts w:ascii="Symbol" w:hAnsi="Symbol" w:hint="default"/>
    </w:rPr>
  </w:style>
  <w:style w:type="character" w:customStyle="1" w:styleId="WW8Num43z0">
    <w:name w:val="WW8Num43z0"/>
    <w:rsid w:val="0078688C"/>
    <w:rPr>
      <w:rFonts w:ascii="Wingdings" w:hAnsi="Wingdings" w:hint="default"/>
    </w:rPr>
  </w:style>
  <w:style w:type="character" w:customStyle="1" w:styleId="WW8Num43z1">
    <w:name w:val="WW8Num43z1"/>
    <w:rsid w:val="0078688C"/>
    <w:rPr>
      <w:rFonts w:ascii="Courier New" w:hAnsi="Courier New" w:cs="Courier New" w:hint="default"/>
    </w:rPr>
  </w:style>
  <w:style w:type="character" w:customStyle="1" w:styleId="WW8Num43z3">
    <w:name w:val="WW8Num43z3"/>
    <w:rsid w:val="0078688C"/>
    <w:rPr>
      <w:rFonts w:ascii="Symbol" w:hAnsi="Symbol" w:hint="default"/>
    </w:rPr>
  </w:style>
  <w:style w:type="character" w:customStyle="1" w:styleId="WW8Num45z0">
    <w:name w:val="WW8Num45z0"/>
    <w:rsid w:val="0078688C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78688C"/>
    <w:rPr>
      <w:rFonts w:ascii="Courier New" w:hAnsi="Courier New" w:cs="Courier New" w:hint="default"/>
    </w:rPr>
  </w:style>
  <w:style w:type="character" w:customStyle="1" w:styleId="WW8Num45z2">
    <w:name w:val="WW8Num45z2"/>
    <w:rsid w:val="0078688C"/>
    <w:rPr>
      <w:rFonts w:ascii="Wingdings" w:hAnsi="Wingdings" w:hint="default"/>
    </w:rPr>
  </w:style>
  <w:style w:type="character" w:customStyle="1" w:styleId="WW8Num45z3">
    <w:name w:val="WW8Num45z3"/>
    <w:rsid w:val="0078688C"/>
    <w:rPr>
      <w:rFonts w:ascii="Symbol" w:hAnsi="Symbol" w:hint="default"/>
    </w:rPr>
  </w:style>
  <w:style w:type="character" w:customStyle="1" w:styleId="WW8Num46z0">
    <w:name w:val="WW8Num46z0"/>
    <w:rsid w:val="0078688C"/>
    <w:rPr>
      <w:rFonts w:ascii="Wingdings" w:hAnsi="Wingdings" w:hint="default"/>
    </w:rPr>
  </w:style>
  <w:style w:type="character" w:customStyle="1" w:styleId="WW8Num46z1">
    <w:name w:val="WW8Num46z1"/>
    <w:rsid w:val="0078688C"/>
    <w:rPr>
      <w:rFonts w:ascii="Courier New" w:hAnsi="Courier New" w:cs="Courier New" w:hint="default"/>
    </w:rPr>
  </w:style>
  <w:style w:type="character" w:customStyle="1" w:styleId="WW8Num46z3">
    <w:name w:val="WW8Num46z3"/>
    <w:rsid w:val="0078688C"/>
    <w:rPr>
      <w:rFonts w:ascii="Symbol" w:hAnsi="Symbol" w:hint="default"/>
    </w:rPr>
  </w:style>
  <w:style w:type="character" w:customStyle="1" w:styleId="WW8Num47z0">
    <w:name w:val="WW8Num47z0"/>
    <w:rsid w:val="0078688C"/>
    <w:rPr>
      <w:rFonts w:ascii="Wingdings" w:hAnsi="Wingdings" w:hint="default"/>
    </w:rPr>
  </w:style>
  <w:style w:type="character" w:customStyle="1" w:styleId="WW8Num47z1">
    <w:name w:val="WW8Num47z1"/>
    <w:rsid w:val="0078688C"/>
    <w:rPr>
      <w:rFonts w:ascii="Courier New" w:hAnsi="Courier New" w:cs="Courier New" w:hint="default"/>
    </w:rPr>
  </w:style>
  <w:style w:type="character" w:customStyle="1" w:styleId="WW8Num47z3">
    <w:name w:val="WW8Num47z3"/>
    <w:rsid w:val="0078688C"/>
    <w:rPr>
      <w:rFonts w:ascii="Symbol" w:hAnsi="Symbol" w:hint="default"/>
    </w:rPr>
  </w:style>
  <w:style w:type="character" w:customStyle="1" w:styleId="WW8Num49z0">
    <w:name w:val="WW8Num49z0"/>
    <w:rsid w:val="0078688C"/>
    <w:rPr>
      <w:rFonts w:ascii="Wingdings" w:hAnsi="Wingdings" w:hint="default"/>
      <w:sz w:val="16"/>
    </w:rPr>
  </w:style>
  <w:style w:type="character" w:customStyle="1" w:styleId="WW8Num49z1">
    <w:name w:val="WW8Num49z1"/>
    <w:rsid w:val="0078688C"/>
    <w:rPr>
      <w:rFonts w:ascii="Courier New" w:hAnsi="Courier New" w:cs="Courier New" w:hint="default"/>
    </w:rPr>
  </w:style>
  <w:style w:type="character" w:customStyle="1" w:styleId="WW8Num49z2">
    <w:name w:val="WW8Num49z2"/>
    <w:rsid w:val="0078688C"/>
    <w:rPr>
      <w:rFonts w:ascii="Wingdings" w:hAnsi="Wingdings" w:hint="default"/>
    </w:rPr>
  </w:style>
  <w:style w:type="character" w:customStyle="1" w:styleId="WW8Num49z3">
    <w:name w:val="WW8Num49z3"/>
    <w:rsid w:val="0078688C"/>
    <w:rPr>
      <w:rFonts w:ascii="Symbol" w:hAnsi="Symbol" w:hint="default"/>
    </w:rPr>
  </w:style>
  <w:style w:type="character" w:customStyle="1" w:styleId="WW8Num50z0">
    <w:name w:val="WW8Num50z0"/>
    <w:rsid w:val="0078688C"/>
    <w:rPr>
      <w:rFonts w:ascii="Symbol" w:hAnsi="Symbol" w:hint="default"/>
    </w:rPr>
  </w:style>
  <w:style w:type="character" w:customStyle="1" w:styleId="WW8Num50z1">
    <w:name w:val="WW8Num50z1"/>
    <w:rsid w:val="0078688C"/>
    <w:rPr>
      <w:rFonts w:ascii="Courier New" w:hAnsi="Courier New" w:cs="Courier New" w:hint="default"/>
    </w:rPr>
  </w:style>
  <w:style w:type="character" w:customStyle="1" w:styleId="WW8Num50z2">
    <w:name w:val="WW8Num50z2"/>
    <w:rsid w:val="0078688C"/>
    <w:rPr>
      <w:rFonts w:ascii="Wingdings" w:hAnsi="Wingdings" w:hint="default"/>
    </w:rPr>
  </w:style>
  <w:style w:type="character" w:customStyle="1" w:styleId="WW8Num52z0">
    <w:name w:val="WW8Num52z0"/>
    <w:rsid w:val="0078688C"/>
    <w:rPr>
      <w:rFonts w:ascii="Symbol" w:hAnsi="Symbol" w:cs="Symbol" w:hint="default"/>
    </w:rPr>
  </w:style>
  <w:style w:type="character" w:customStyle="1" w:styleId="WW8Num52z1">
    <w:name w:val="WW8Num52z1"/>
    <w:rsid w:val="0078688C"/>
    <w:rPr>
      <w:rFonts w:ascii="Courier New" w:hAnsi="Courier New" w:cs="Courier New" w:hint="default"/>
    </w:rPr>
  </w:style>
  <w:style w:type="character" w:customStyle="1" w:styleId="WW8Num52z2">
    <w:name w:val="WW8Num52z2"/>
    <w:rsid w:val="0078688C"/>
    <w:rPr>
      <w:rFonts w:ascii="Wingdings" w:hAnsi="Wingdings" w:cs="Wingdings" w:hint="default"/>
    </w:rPr>
  </w:style>
  <w:style w:type="character" w:customStyle="1" w:styleId="WW8Num53z0">
    <w:name w:val="WW8Num53z0"/>
    <w:rsid w:val="0078688C"/>
    <w:rPr>
      <w:rFonts w:ascii="Symbol" w:hAnsi="Symbol" w:hint="default"/>
    </w:rPr>
  </w:style>
  <w:style w:type="character" w:customStyle="1" w:styleId="WW8Num53z1">
    <w:name w:val="WW8Num53z1"/>
    <w:rsid w:val="0078688C"/>
    <w:rPr>
      <w:rFonts w:ascii="Courier New" w:hAnsi="Courier New" w:cs="Courier New" w:hint="default"/>
    </w:rPr>
  </w:style>
  <w:style w:type="character" w:customStyle="1" w:styleId="WW8Num53z2">
    <w:name w:val="WW8Num53z2"/>
    <w:rsid w:val="0078688C"/>
    <w:rPr>
      <w:rFonts w:ascii="Wingdings" w:hAnsi="Wingdings" w:hint="default"/>
    </w:rPr>
  </w:style>
  <w:style w:type="character" w:customStyle="1" w:styleId="WW8Num55z0">
    <w:name w:val="WW8Num55z0"/>
    <w:rsid w:val="0078688C"/>
    <w:rPr>
      <w:rFonts w:ascii="Symbol" w:hAnsi="Symbol" w:hint="default"/>
    </w:rPr>
  </w:style>
  <w:style w:type="character" w:customStyle="1" w:styleId="WW8Num55z1">
    <w:name w:val="WW8Num55z1"/>
    <w:rsid w:val="0078688C"/>
    <w:rPr>
      <w:rFonts w:ascii="Courier New" w:hAnsi="Courier New" w:cs="Courier New" w:hint="default"/>
    </w:rPr>
  </w:style>
  <w:style w:type="character" w:customStyle="1" w:styleId="WW8Num55z2">
    <w:name w:val="WW8Num55z2"/>
    <w:rsid w:val="0078688C"/>
    <w:rPr>
      <w:rFonts w:ascii="Wingdings" w:hAnsi="Wingdings" w:hint="default"/>
    </w:rPr>
  </w:style>
  <w:style w:type="character" w:customStyle="1" w:styleId="WW8Num56z0">
    <w:name w:val="WW8Num56z0"/>
    <w:rsid w:val="0078688C"/>
    <w:rPr>
      <w:rFonts w:ascii="Symbol" w:hAnsi="Symbol" w:hint="default"/>
    </w:rPr>
  </w:style>
  <w:style w:type="character" w:customStyle="1" w:styleId="WW8Num56z1">
    <w:name w:val="WW8Num56z1"/>
    <w:rsid w:val="0078688C"/>
    <w:rPr>
      <w:rFonts w:ascii="Courier New" w:hAnsi="Courier New" w:cs="Courier New" w:hint="default"/>
    </w:rPr>
  </w:style>
  <w:style w:type="character" w:customStyle="1" w:styleId="WW8Num56z2">
    <w:name w:val="WW8Num56z2"/>
    <w:rsid w:val="0078688C"/>
    <w:rPr>
      <w:rFonts w:ascii="Wingdings" w:hAnsi="Wingdings" w:hint="default"/>
    </w:rPr>
  </w:style>
  <w:style w:type="character" w:customStyle="1" w:styleId="WW8Num58z0">
    <w:name w:val="WW8Num58z0"/>
    <w:rsid w:val="0078688C"/>
    <w:rPr>
      <w:rFonts w:ascii="Symbol" w:hAnsi="Symbol" w:hint="default"/>
    </w:rPr>
  </w:style>
  <w:style w:type="character" w:customStyle="1" w:styleId="WW8Num58z1">
    <w:name w:val="WW8Num58z1"/>
    <w:rsid w:val="0078688C"/>
    <w:rPr>
      <w:rFonts w:ascii="Courier New" w:hAnsi="Courier New" w:cs="Courier New" w:hint="default"/>
    </w:rPr>
  </w:style>
  <w:style w:type="character" w:customStyle="1" w:styleId="WW8Num58z2">
    <w:name w:val="WW8Num58z2"/>
    <w:rsid w:val="0078688C"/>
    <w:rPr>
      <w:rFonts w:ascii="Wingdings" w:hAnsi="Wingdings" w:hint="default"/>
    </w:rPr>
  </w:style>
  <w:style w:type="character" w:customStyle="1" w:styleId="WW8Num59z0">
    <w:name w:val="WW8Num59z0"/>
    <w:rsid w:val="0078688C"/>
    <w:rPr>
      <w:rFonts w:ascii="Symbol" w:hAnsi="Symbol" w:hint="default"/>
    </w:rPr>
  </w:style>
  <w:style w:type="character" w:customStyle="1" w:styleId="WW8Num59z2">
    <w:name w:val="WW8Num59z2"/>
    <w:rsid w:val="0078688C"/>
    <w:rPr>
      <w:rFonts w:ascii="Wingdings" w:hAnsi="Wingdings" w:hint="default"/>
    </w:rPr>
  </w:style>
  <w:style w:type="character" w:customStyle="1" w:styleId="WW8Num59z4">
    <w:name w:val="WW8Num59z4"/>
    <w:rsid w:val="0078688C"/>
    <w:rPr>
      <w:rFonts w:ascii="Courier New" w:hAnsi="Courier New" w:cs="Courier New" w:hint="default"/>
    </w:rPr>
  </w:style>
  <w:style w:type="character" w:customStyle="1" w:styleId="WW8Num60z0">
    <w:name w:val="WW8Num60z0"/>
    <w:rsid w:val="0078688C"/>
    <w:rPr>
      <w:rFonts w:ascii="Times New Roman" w:hAnsi="Times New Roman" w:cs="Times New Roman" w:hint="default"/>
    </w:rPr>
  </w:style>
  <w:style w:type="character" w:customStyle="1" w:styleId="WW8Num62z0">
    <w:name w:val="WW8Num62z0"/>
    <w:rsid w:val="0078688C"/>
    <w:rPr>
      <w:i w:val="0"/>
      <w:iCs w:val="0"/>
    </w:rPr>
  </w:style>
  <w:style w:type="character" w:customStyle="1" w:styleId="WW8Num63z0">
    <w:name w:val="WW8Num63z0"/>
    <w:rsid w:val="0078688C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64z0">
    <w:name w:val="WW8Num64z0"/>
    <w:rsid w:val="0078688C"/>
    <w:rPr>
      <w:rFonts w:ascii="Symbol" w:hAnsi="Symbol" w:hint="default"/>
    </w:rPr>
  </w:style>
  <w:style w:type="character" w:customStyle="1" w:styleId="WW8Num64z1">
    <w:name w:val="WW8Num64z1"/>
    <w:rsid w:val="0078688C"/>
    <w:rPr>
      <w:rFonts w:ascii="Courier New" w:hAnsi="Courier New" w:cs="Courier New" w:hint="default"/>
    </w:rPr>
  </w:style>
  <w:style w:type="character" w:customStyle="1" w:styleId="WW8Num64z2">
    <w:name w:val="WW8Num64z2"/>
    <w:rsid w:val="0078688C"/>
    <w:rPr>
      <w:rFonts w:ascii="Wingdings" w:hAnsi="Wingdings" w:hint="default"/>
    </w:rPr>
  </w:style>
  <w:style w:type="character" w:customStyle="1" w:styleId="WW8Num65z0">
    <w:name w:val="WW8Num65z0"/>
    <w:rsid w:val="0078688C"/>
    <w:rPr>
      <w:rFonts w:ascii="Symbol" w:hAnsi="Symbol" w:cs="Symbol" w:hint="default"/>
    </w:rPr>
  </w:style>
  <w:style w:type="character" w:customStyle="1" w:styleId="WW8Num65z1">
    <w:name w:val="WW8Num65z1"/>
    <w:rsid w:val="0078688C"/>
    <w:rPr>
      <w:rFonts w:ascii="Courier New" w:hAnsi="Courier New" w:cs="Courier New" w:hint="default"/>
    </w:rPr>
  </w:style>
  <w:style w:type="character" w:customStyle="1" w:styleId="WW8Num65z2">
    <w:name w:val="WW8Num65z2"/>
    <w:rsid w:val="0078688C"/>
    <w:rPr>
      <w:rFonts w:ascii="Wingdings" w:hAnsi="Wingdings" w:cs="Wingdings" w:hint="default"/>
    </w:rPr>
  </w:style>
  <w:style w:type="character" w:customStyle="1" w:styleId="WW8Num66z0">
    <w:name w:val="WW8Num66z0"/>
    <w:rsid w:val="0078688C"/>
    <w:rPr>
      <w:rFonts w:ascii="Symbol" w:hAnsi="Symbol" w:hint="default"/>
    </w:rPr>
  </w:style>
  <w:style w:type="character" w:customStyle="1" w:styleId="WW8Num66z1">
    <w:name w:val="WW8Num66z1"/>
    <w:rsid w:val="0078688C"/>
    <w:rPr>
      <w:rFonts w:ascii="Courier New" w:hAnsi="Courier New" w:cs="Courier New" w:hint="default"/>
    </w:rPr>
  </w:style>
  <w:style w:type="character" w:customStyle="1" w:styleId="WW8Num66z2">
    <w:name w:val="WW8Num66z2"/>
    <w:rsid w:val="0078688C"/>
    <w:rPr>
      <w:rFonts w:ascii="Wingdings" w:hAnsi="Wingdings" w:hint="default"/>
    </w:rPr>
  </w:style>
  <w:style w:type="character" w:customStyle="1" w:styleId="WW8Num68z0">
    <w:name w:val="WW8Num68z0"/>
    <w:rsid w:val="0078688C"/>
    <w:rPr>
      <w:rFonts w:ascii="Symbol" w:hAnsi="Symbol" w:hint="default"/>
    </w:rPr>
  </w:style>
  <w:style w:type="character" w:customStyle="1" w:styleId="WW8Num70z0">
    <w:name w:val="WW8Num70z0"/>
    <w:rsid w:val="0078688C"/>
    <w:rPr>
      <w:rFonts w:ascii="Times New Roman" w:eastAsia="Times New Roman" w:hAnsi="Times New Roman" w:cs="Times New Roman" w:hint="default"/>
    </w:rPr>
  </w:style>
  <w:style w:type="character" w:customStyle="1" w:styleId="WW8Num70z1">
    <w:name w:val="WW8Num70z1"/>
    <w:rsid w:val="0078688C"/>
    <w:rPr>
      <w:rFonts w:ascii="Courier New" w:hAnsi="Courier New" w:cs="Courier New" w:hint="default"/>
    </w:rPr>
  </w:style>
  <w:style w:type="character" w:customStyle="1" w:styleId="WW8Num70z2">
    <w:name w:val="WW8Num70z2"/>
    <w:rsid w:val="0078688C"/>
    <w:rPr>
      <w:rFonts w:ascii="Wingdings" w:hAnsi="Wingdings" w:hint="default"/>
    </w:rPr>
  </w:style>
  <w:style w:type="character" w:customStyle="1" w:styleId="WW8Num70z3">
    <w:name w:val="WW8Num70z3"/>
    <w:rsid w:val="0078688C"/>
    <w:rPr>
      <w:rFonts w:ascii="Symbol" w:hAnsi="Symbol" w:hint="default"/>
    </w:rPr>
  </w:style>
  <w:style w:type="character" w:customStyle="1" w:styleId="WW8NumSt70z0">
    <w:name w:val="WW8NumSt70z0"/>
    <w:rsid w:val="0078688C"/>
    <w:rPr>
      <w:rFonts w:ascii="Times New Roman" w:hAnsi="Times New Roman" w:cs="Times New Roman" w:hint="default"/>
    </w:rPr>
  </w:style>
  <w:style w:type="character" w:customStyle="1" w:styleId="WW8NumSt71z0">
    <w:name w:val="WW8NumSt71z0"/>
    <w:rsid w:val="0078688C"/>
    <w:rPr>
      <w:rFonts w:ascii="Times New Roman" w:hAnsi="Times New Roman" w:cs="Times New Roman" w:hint="default"/>
    </w:rPr>
  </w:style>
  <w:style w:type="character" w:customStyle="1" w:styleId="1f5">
    <w:name w:val="Основной шрифт абзаца1"/>
    <w:rsid w:val="0078688C"/>
  </w:style>
  <w:style w:type="character" w:customStyle="1" w:styleId="A20">
    <w:name w:val="A2"/>
    <w:rsid w:val="0078688C"/>
    <w:rPr>
      <w:rFonts w:ascii="PragmaticaC" w:hAnsi="PragmaticaC" w:cs="PragmaticaC" w:hint="default"/>
      <w:color w:val="000000"/>
    </w:rPr>
  </w:style>
  <w:style w:type="character" w:customStyle="1" w:styleId="FontStyle15">
    <w:name w:val="Font Style15"/>
    <w:rsid w:val="0078688C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78688C"/>
  </w:style>
  <w:style w:type="character" w:customStyle="1" w:styleId="c1">
    <w:name w:val="c1"/>
    <w:basedOn w:val="a0"/>
    <w:rsid w:val="0078688C"/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78688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rvts6">
    <w:name w:val="rvts6"/>
    <w:basedOn w:val="a0"/>
    <w:rsid w:val="0078688C"/>
  </w:style>
  <w:style w:type="character" w:customStyle="1" w:styleId="rvts7">
    <w:name w:val="rvts7"/>
    <w:basedOn w:val="a0"/>
    <w:rsid w:val="0078688C"/>
  </w:style>
  <w:style w:type="character" w:customStyle="1" w:styleId="rvts8">
    <w:name w:val="rvts8"/>
    <w:basedOn w:val="a0"/>
    <w:rsid w:val="0078688C"/>
  </w:style>
  <w:style w:type="paragraph" w:customStyle="1" w:styleId="ConsPlusNormal">
    <w:name w:val="ConsPlusNormal"/>
    <w:rsid w:val="00786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3">
    <w:name w:val="page number"/>
    <w:uiPriority w:val="99"/>
    <w:rsid w:val="0078688C"/>
    <w:rPr>
      <w:rFonts w:cs="Times New Roman"/>
    </w:rPr>
  </w:style>
  <w:style w:type="paragraph" w:styleId="2a">
    <w:name w:val="List 2"/>
    <w:basedOn w:val="a"/>
    <w:uiPriority w:val="99"/>
    <w:rsid w:val="007868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line number"/>
    <w:uiPriority w:val="99"/>
    <w:rsid w:val="0078688C"/>
    <w:rPr>
      <w:rFonts w:cs="Times New Roman"/>
    </w:rPr>
  </w:style>
  <w:style w:type="character" w:customStyle="1" w:styleId="2b">
    <w:name w:val="Основной текст2"/>
    <w:rsid w:val="0078688C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2">
    <w:name w:val="Основной текст4"/>
    <w:basedOn w:val="a"/>
    <w:rsid w:val="0078688C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table" w:styleId="afff5">
    <w:name w:val="Table Grid"/>
    <w:basedOn w:val="a1"/>
    <w:uiPriority w:val="39"/>
    <w:rsid w:val="007F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712C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pt0pt">
    <w:name w:val="Основной текст + 11 pt;Не полужирный;Интервал 0 pt"/>
    <w:rsid w:val="00D9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f6">
    <w:name w:val="footnote reference"/>
    <w:uiPriority w:val="99"/>
    <w:semiHidden/>
    <w:unhideWhenUsed/>
    <w:rsid w:val="00D95C2F"/>
    <w:rPr>
      <w:vertAlign w:val="superscript"/>
    </w:rPr>
  </w:style>
  <w:style w:type="paragraph" w:customStyle="1" w:styleId="afff7">
    <w:name w:val="Базовый"/>
    <w:rsid w:val="00D95C2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customStyle="1" w:styleId="c3">
    <w:name w:val="c3"/>
    <w:basedOn w:val="a"/>
    <w:rsid w:val="00D9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овной текст_"/>
    <w:link w:val="1f6"/>
    <w:locked/>
    <w:rsid w:val="00D95C2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f6">
    <w:name w:val="Основной текст1"/>
    <w:basedOn w:val="a"/>
    <w:link w:val="afff8"/>
    <w:rsid w:val="00D95C2F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114">
    <w:name w:val="Основной текст + 11"/>
    <w:aliases w:val="5 pt"/>
    <w:rsid w:val="00D95C2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46">
    <w:name w:val="c46"/>
    <w:basedOn w:val="a"/>
    <w:rsid w:val="00D9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D95C2F"/>
  </w:style>
  <w:style w:type="character" w:customStyle="1" w:styleId="matches">
    <w:name w:val="matches"/>
    <w:rsid w:val="00D95C2F"/>
  </w:style>
  <w:style w:type="character" w:customStyle="1" w:styleId="afff9">
    <w:name w:val="Основной текст + Полужирный"/>
    <w:rsid w:val="00D9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caps">
    <w:name w:val="caps"/>
    <w:rsid w:val="00D9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az.ru/gosudarstvennaja_itogovaja_attestacija_vypusknikov_i_egje/rezultaty_egje/docf428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DD9F-AE47-49FB-91DE-84956084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15008</Words>
  <Characters>85552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6</cp:revision>
  <cp:lastPrinted>2020-04-22T05:48:00Z</cp:lastPrinted>
  <dcterms:created xsi:type="dcterms:W3CDTF">2020-04-22T05:28:00Z</dcterms:created>
  <dcterms:modified xsi:type="dcterms:W3CDTF">2020-09-14T09:01:00Z</dcterms:modified>
</cp:coreProperties>
</file>