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E8" w:rsidRPr="00945BE8" w:rsidRDefault="00945BE8" w:rsidP="00945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BE8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945BE8" w:rsidRPr="00945BE8" w:rsidRDefault="00945BE8" w:rsidP="00945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BE8"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№7»</w:t>
      </w:r>
    </w:p>
    <w:p w:rsidR="00945BE8" w:rsidRPr="00945BE8" w:rsidRDefault="00945BE8" w:rsidP="00945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346"/>
        <w:gridCol w:w="3123"/>
      </w:tblGrid>
      <w:tr w:rsidR="00361805" w:rsidRPr="00945BE8" w:rsidTr="00361805">
        <w:tc>
          <w:tcPr>
            <w:tcW w:w="3169" w:type="dxa"/>
          </w:tcPr>
          <w:p w:rsidR="00361805" w:rsidRDefault="00361805" w:rsidP="00361805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 w:colFirst="0" w:colLast="2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Рассмотрено</w:t>
            </w:r>
          </w:p>
          <w:p w:rsidR="00361805" w:rsidRDefault="00361805" w:rsidP="00361805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 заседании</w:t>
            </w:r>
          </w:p>
          <w:p w:rsidR="00361805" w:rsidRDefault="00361805" w:rsidP="00361805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методического</w:t>
            </w:r>
          </w:p>
          <w:p w:rsidR="00361805" w:rsidRDefault="00361805" w:rsidP="00361805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объединения</w:t>
            </w:r>
          </w:p>
          <w:p w:rsidR="00361805" w:rsidRDefault="00361805" w:rsidP="00361805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 5</w:t>
            </w:r>
          </w:p>
          <w:p w:rsidR="00361805" w:rsidRDefault="00361805" w:rsidP="003618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 июля 2023</w:t>
            </w:r>
          </w:p>
        </w:tc>
        <w:tc>
          <w:tcPr>
            <w:tcW w:w="3346" w:type="dxa"/>
          </w:tcPr>
          <w:p w:rsidR="00361805" w:rsidRDefault="00361805" w:rsidP="00361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Согласовано: 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361805" w:rsidRDefault="00361805" w:rsidP="00361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И.И.Пивоварова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361805" w:rsidRDefault="00361805" w:rsidP="00361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июля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2023 г.                                                    </w:t>
            </w:r>
          </w:p>
        </w:tc>
        <w:tc>
          <w:tcPr>
            <w:tcW w:w="3123" w:type="dxa"/>
          </w:tcPr>
          <w:p w:rsidR="00361805" w:rsidRDefault="00361805" w:rsidP="00361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Утверждаю:</w:t>
            </w:r>
          </w:p>
          <w:p w:rsidR="00361805" w:rsidRDefault="00361805" w:rsidP="00361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</w:t>
            </w:r>
          </w:p>
          <w:p w:rsidR="00361805" w:rsidRDefault="00361805" w:rsidP="00361805">
            <w:pPr>
              <w:tabs>
                <w:tab w:val="left" w:pos="735"/>
              </w:tabs>
              <w:spacing w:after="0" w:line="240" w:lineRule="auto"/>
              <w:ind w:left="-10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Свалова</w:t>
            </w:r>
            <w:proofErr w:type="spellEnd"/>
          </w:p>
          <w:p w:rsidR="00361805" w:rsidRDefault="00361805" w:rsidP="00361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приказ № 46</w:t>
            </w:r>
          </w:p>
          <w:p w:rsidR="00361805" w:rsidRDefault="00361805" w:rsidP="00361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«25»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июля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2023г.</w:t>
            </w:r>
          </w:p>
          <w:p w:rsidR="00361805" w:rsidRDefault="00361805" w:rsidP="00361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61805" w:rsidRDefault="00361805" w:rsidP="00361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bookmarkEnd w:id="0"/>
    </w:tbl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BE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45BE8" w:rsidRPr="00945BE8" w:rsidRDefault="00945BE8" w:rsidP="00945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BE8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945BE8" w:rsidRPr="00945BE8" w:rsidRDefault="00945BE8" w:rsidP="00945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BE8">
        <w:rPr>
          <w:rFonts w:ascii="Times New Roman" w:hAnsi="Times New Roman"/>
          <w:sz w:val="28"/>
          <w:szCs w:val="28"/>
        </w:rPr>
        <w:t>«Час чтения. Я и книга»</w:t>
      </w:r>
    </w:p>
    <w:p w:rsidR="00945BE8" w:rsidRPr="00945BE8" w:rsidRDefault="00945BE8" w:rsidP="00945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tabs>
          <w:tab w:val="left" w:pos="82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BE8">
        <w:rPr>
          <w:rFonts w:ascii="Times New Roman" w:hAnsi="Times New Roman"/>
          <w:sz w:val="28"/>
          <w:szCs w:val="28"/>
        </w:rPr>
        <w:t>Класс: 5</w:t>
      </w:r>
      <w:r w:rsidRPr="00945BE8">
        <w:rPr>
          <w:rFonts w:ascii="Times New Roman" w:hAnsi="Times New Roman"/>
          <w:sz w:val="28"/>
          <w:szCs w:val="28"/>
        </w:rPr>
        <w:tab/>
      </w: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BE8">
        <w:rPr>
          <w:rFonts w:ascii="Times New Roman" w:hAnsi="Times New Roman"/>
          <w:sz w:val="28"/>
          <w:szCs w:val="28"/>
        </w:rPr>
        <w:t xml:space="preserve">                                                            Составитель: </w:t>
      </w:r>
      <w:proofErr w:type="spellStart"/>
      <w:r w:rsidRPr="00945BE8">
        <w:rPr>
          <w:rFonts w:ascii="Times New Roman" w:hAnsi="Times New Roman"/>
          <w:sz w:val="28"/>
          <w:szCs w:val="28"/>
        </w:rPr>
        <w:t>Хамзина</w:t>
      </w:r>
      <w:proofErr w:type="spellEnd"/>
      <w:r w:rsidRPr="00945BE8">
        <w:rPr>
          <w:rFonts w:ascii="Times New Roman" w:hAnsi="Times New Roman"/>
          <w:sz w:val="28"/>
          <w:szCs w:val="28"/>
        </w:rPr>
        <w:t xml:space="preserve"> Р.Р.</w:t>
      </w: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B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945BE8">
        <w:rPr>
          <w:rFonts w:ascii="Times New Roman" w:hAnsi="Times New Roman"/>
          <w:sz w:val="28"/>
          <w:szCs w:val="28"/>
        </w:rPr>
        <w:t>Лугвина</w:t>
      </w:r>
      <w:proofErr w:type="spellEnd"/>
      <w:r w:rsidRPr="00945BE8">
        <w:rPr>
          <w:rFonts w:ascii="Times New Roman" w:hAnsi="Times New Roman"/>
          <w:sz w:val="28"/>
          <w:szCs w:val="28"/>
        </w:rPr>
        <w:t xml:space="preserve"> И.А.</w:t>
      </w: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B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Ковалева Н.Д.</w:t>
      </w: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B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учителя русского языка</w:t>
      </w:r>
    </w:p>
    <w:p w:rsidR="00945BE8" w:rsidRPr="00945BE8" w:rsidRDefault="00945BE8" w:rsidP="00945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BE8" w:rsidRPr="00945BE8" w:rsidRDefault="00945BE8" w:rsidP="00945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BE8">
        <w:rPr>
          <w:rFonts w:ascii="Times New Roman" w:hAnsi="Times New Roman"/>
          <w:sz w:val="28"/>
          <w:szCs w:val="28"/>
        </w:rPr>
        <w:t xml:space="preserve">                                                г. Сухой Лог, 2022</w:t>
      </w:r>
    </w:p>
    <w:p w:rsidR="003325CD" w:rsidRPr="000E0B4F" w:rsidRDefault="00EC4621" w:rsidP="000E0B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0B4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E0B4F" w:rsidRPr="000E0B4F" w:rsidRDefault="000E0B4F" w:rsidP="000E0B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0B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Внеурочная деятельность "Я и книга"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Занятия курса помогут решать задачи эмоционального, творческого, литературного, интеллектуального развития ребёнка, а также проблемы </w:t>
      </w:r>
      <w:r w:rsidR="001448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духовно – нравственного</w:t>
      </w:r>
      <w:r w:rsidRPr="000E0B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воспитания, так как чтение для ребёнка – и труд, и творчество, и новые открытия, и удовольствие, и самовоспитание.</w:t>
      </w:r>
    </w:p>
    <w:p w:rsidR="000E0B4F" w:rsidRPr="000E0B4F" w:rsidRDefault="000E0B4F" w:rsidP="000E0B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0B4F">
        <w:rPr>
          <w:rFonts w:ascii="Times New Roman" w:hAnsi="Times New Roman"/>
          <w:b/>
          <w:sz w:val="28"/>
          <w:szCs w:val="28"/>
        </w:rPr>
        <w:t>Актуал</w:t>
      </w:r>
      <w:r>
        <w:rPr>
          <w:rFonts w:ascii="Times New Roman" w:hAnsi="Times New Roman"/>
          <w:b/>
          <w:sz w:val="28"/>
          <w:szCs w:val="28"/>
        </w:rPr>
        <w:t xml:space="preserve">ьность. </w:t>
      </w:r>
      <w:r>
        <w:rPr>
          <w:rFonts w:ascii="Times New Roman" w:hAnsi="Times New Roman"/>
          <w:sz w:val="28"/>
          <w:szCs w:val="28"/>
        </w:rPr>
        <w:t>Книга – э</w:t>
      </w:r>
      <w:r w:rsidRPr="000E0B4F">
        <w:rPr>
          <w:rFonts w:ascii="Times New Roman" w:hAnsi="Times New Roman"/>
          <w:sz w:val="28"/>
          <w:szCs w:val="28"/>
        </w:rPr>
        <w:t>то звено, связывающее нас с прошлым и будущим</w:t>
      </w:r>
      <w:r w:rsidR="0014485C">
        <w:rPr>
          <w:rFonts w:ascii="Times New Roman" w:hAnsi="Times New Roman"/>
          <w:sz w:val="28"/>
          <w:szCs w:val="28"/>
        </w:rPr>
        <w:t>. Книга – э</w:t>
      </w:r>
      <w:r w:rsidRPr="000E0B4F">
        <w:rPr>
          <w:rFonts w:ascii="Times New Roman" w:hAnsi="Times New Roman"/>
          <w:sz w:val="28"/>
          <w:szCs w:val="28"/>
        </w:rPr>
        <w:t>то путь к позна</w:t>
      </w:r>
      <w:r>
        <w:rPr>
          <w:rFonts w:ascii="Times New Roman" w:hAnsi="Times New Roman"/>
          <w:sz w:val="28"/>
          <w:szCs w:val="28"/>
        </w:rPr>
        <w:t>нию вещей и явлений.   Книга – э</w:t>
      </w:r>
      <w:r w:rsidRPr="000E0B4F">
        <w:rPr>
          <w:rFonts w:ascii="Times New Roman" w:hAnsi="Times New Roman"/>
          <w:sz w:val="28"/>
          <w:szCs w:val="28"/>
        </w:rPr>
        <w:t xml:space="preserve">то путь к открытию мира людей, добра и зла, достижений и заблуждений, силы и слабости, покорности и борьбы, равнодушия и непримиримости. Открывая этот мир, впитывая опыт поколений, ребёнок развивает свой мир и чувства, вырабатывает убеждения, познаёт, оценивает и воспитывает самого себя. В последнее время дети стали читать совсем мало, поэтому необходимо пробудить в них интерес к художественному слову. Курс «Я и книга» имеет познавательно-практическую направленность, призван помочь школе поднимать и решать в ходе занятий проблемы духовно-нравственного воспитания, учить различать добро и зло, ценить дружбу и самому быть верным товарищем, воспитывать любовь к Родине, родному краю. Всё это открывает для детей прекрасный мир слова, учит их любить и чувствовать язык. </w:t>
      </w:r>
    </w:p>
    <w:p w:rsidR="00E1507E" w:rsidRPr="00FA2F42" w:rsidRDefault="00E1507E" w:rsidP="00E1507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b/>
          <w:sz w:val="28"/>
        </w:rPr>
        <w:t>Требования к результатам освоения курса внеурочной деятельности</w:t>
      </w:r>
    </w:p>
    <w:p w:rsidR="00E1507E" w:rsidRPr="00FA2F42" w:rsidRDefault="00FA2F42" w:rsidP="00E1507E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FA2F42">
        <w:rPr>
          <w:rFonts w:ascii="Times New Roman" w:hAnsi="Times New Roman"/>
          <w:b/>
          <w:sz w:val="28"/>
          <w:u w:val="single"/>
        </w:rPr>
        <w:t>Личностные результаты</w:t>
      </w:r>
    </w:p>
    <w:p w:rsidR="00E1507E" w:rsidRDefault="00E1507E" w:rsidP="00E1507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У обучающих будут сформированы: </w:t>
      </w:r>
    </w:p>
    <w:p w:rsidR="00E1507E" w:rsidRP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507E">
        <w:rPr>
          <w:rFonts w:ascii="Times New Roman" w:hAnsi="Times New Roman"/>
          <w:sz w:val="28"/>
        </w:rPr>
        <w:t xml:space="preserve">внутренняя позиция школьника на уровне положительного отношения к школе; </w:t>
      </w:r>
    </w:p>
    <w:p w:rsidR="00E1507E" w:rsidRP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507E">
        <w:rPr>
          <w:rFonts w:ascii="Times New Roman" w:hAnsi="Times New Roman"/>
          <w:sz w:val="28"/>
        </w:rPr>
        <w:t>учебно-познавательный интерес к новому учебному материалу;</w:t>
      </w:r>
    </w:p>
    <w:p w:rsidR="00E1507E" w:rsidRP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507E">
        <w:rPr>
          <w:rFonts w:ascii="Times New Roman" w:hAnsi="Times New Roman"/>
          <w:sz w:val="28"/>
        </w:rPr>
        <w:t>чувство сопричастности и гордости</w:t>
      </w:r>
      <w:r>
        <w:rPr>
          <w:rFonts w:ascii="Times New Roman" w:hAnsi="Times New Roman"/>
          <w:sz w:val="28"/>
        </w:rPr>
        <w:t xml:space="preserve"> за свою Родину, язык, историю.</w:t>
      </w:r>
    </w:p>
    <w:p w:rsidR="00E1507E" w:rsidRDefault="00E1507E" w:rsidP="00E1507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Обучающийся получит возможность для формирования: </w:t>
      </w:r>
    </w:p>
    <w:p w:rsid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чувства прекрасного и эстетических чувств на основе знакомства с мировой и отечественной художественной культурой; </w:t>
      </w:r>
    </w:p>
    <w:p w:rsid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E1507E">
        <w:rPr>
          <w:rFonts w:ascii="Times New Roman" w:hAnsi="Times New Roman"/>
          <w:sz w:val="28"/>
        </w:rPr>
        <w:t>эмпатии</w:t>
      </w:r>
      <w:proofErr w:type="spellEnd"/>
      <w:r w:rsidRPr="00E1507E">
        <w:rPr>
          <w:rFonts w:ascii="Times New Roman" w:hAnsi="Times New Roman"/>
          <w:sz w:val="28"/>
        </w:rPr>
        <w:t xml:space="preserve">, эмоционально-нравственной отзывчивости; </w:t>
      </w:r>
    </w:p>
    <w:p w:rsid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>основных моральных норм и ориентации на их выполнение.</w:t>
      </w:r>
    </w:p>
    <w:p w:rsidR="00E1507E" w:rsidRPr="00FA2F42" w:rsidRDefault="00E1507E" w:rsidP="00E1507E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FA2F42">
        <w:rPr>
          <w:rFonts w:ascii="Times New Roman" w:hAnsi="Times New Roman"/>
          <w:b/>
          <w:sz w:val="28"/>
          <w:u w:val="single"/>
        </w:rPr>
        <w:t>Метапредметные результаты</w:t>
      </w:r>
    </w:p>
    <w:p w:rsidR="00E1507E" w:rsidRPr="00FA2F42" w:rsidRDefault="00E1507E" w:rsidP="00E1507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A2F42">
        <w:rPr>
          <w:rFonts w:ascii="Times New Roman" w:hAnsi="Times New Roman"/>
          <w:b/>
          <w:sz w:val="28"/>
        </w:rPr>
        <w:t xml:space="preserve">Регулятивные </w:t>
      </w:r>
      <w:r w:rsidR="00FA2F42" w:rsidRPr="00FA2F42">
        <w:rPr>
          <w:rFonts w:ascii="Times New Roman" w:hAnsi="Times New Roman"/>
          <w:b/>
          <w:sz w:val="28"/>
        </w:rPr>
        <w:t>УУД:</w:t>
      </w:r>
    </w:p>
    <w:p w:rsidR="00E1507E" w:rsidRDefault="00E1507E" w:rsidP="00E1507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>Обучающийся</w:t>
      </w:r>
      <w:r w:rsidRPr="00E1507E">
        <w:rPr>
          <w:rFonts w:ascii="Times New Roman" w:hAnsi="Times New Roman"/>
          <w:sz w:val="28"/>
        </w:rPr>
        <w:t xml:space="preserve"> научится: </w:t>
      </w:r>
    </w:p>
    <w:p w:rsid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принимать и сохранять учебную задачу; </w:t>
      </w:r>
    </w:p>
    <w:p w:rsid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различать способ и результат действия; </w:t>
      </w:r>
    </w:p>
    <w:p w:rsidR="00E1507E" w:rsidRP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адекватно воспринимать предложения и оценку учителя, одноклассников, родителей. </w:t>
      </w:r>
    </w:p>
    <w:p w:rsidR="00E1507E" w:rsidRDefault="00E1507E" w:rsidP="00E1507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Обучающийся получит возможность научиться: </w:t>
      </w:r>
    </w:p>
    <w:p w:rsid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проявлять познавательную инициативу в учебном сотрудничестве; </w:t>
      </w:r>
    </w:p>
    <w:p w:rsidR="00E1507E" w:rsidRP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вносить необходимые коррективы в действие после его завершения на основе его оценка учета характера сделанных ошибок. </w:t>
      </w:r>
    </w:p>
    <w:p w:rsidR="00E1507E" w:rsidRPr="00FA2F42" w:rsidRDefault="00E1507E" w:rsidP="00E1507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A2F42">
        <w:rPr>
          <w:rFonts w:ascii="Times New Roman" w:hAnsi="Times New Roman"/>
          <w:b/>
          <w:sz w:val="28"/>
        </w:rPr>
        <w:t xml:space="preserve">Коммуникативные </w:t>
      </w:r>
      <w:r w:rsidR="00FA2F42" w:rsidRPr="00FA2F42">
        <w:rPr>
          <w:rFonts w:ascii="Times New Roman" w:hAnsi="Times New Roman"/>
          <w:b/>
          <w:sz w:val="28"/>
        </w:rPr>
        <w:t>УУД:</w:t>
      </w:r>
    </w:p>
    <w:p w:rsidR="00FA2F42" w:rsidRDefault="00E1507E" w:rsidP="00E1507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>Обучающийся научится:</w:t>
      </w:r>
    </w:p>
    <w:p w:rsidR="00FA2F42" w:rsidRDefault="00E1507E" w:rsidP="00FA2F42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>оформлять свои мысли в устной и письменной форме (на уровне предложения или небольшого текста);</w:t>
      </w:r>
    </w:p>
    <w:p w:rsid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>слушать и понимать речь других;</w:t>
      </w:r>
    </w:p>
    <w:p w:rsid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 xml:space="preserve">работать в паре, группе; выполнять различные роли (лидера, исполнителя); </w:t>
      </w:r>
    </w:p>
    <w:p w:rsid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 xml:space="preserve">задавать вопросы, необходимые для организации собственной деятельности и сотрудничества. Обучающийся получит возможность научиться: </w:t>
      </w:r>
    </w:p>
    <w:p w:rsid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 xml:space="preserve">учитывать и координировать в сотрудничестве позиции других людей; </w:t>
      </w:r>
    </w:p>
    <w:p w:rsidR="00FA2F42" w:rsidRP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 xml:space="preserve">адекватно использовать речь для планирования и регуляции своей деятельности. </w:t>
      </w:r>
    </w:p>
    <w:p w:rsidR="00FA2F42" w:rsidRPr="00FA2F42" w:rsidRDefault="00E1507E" w:rsidP="00FA2F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2F42">
        <w:rPr>
          <w:rFonts w:ascii="Times New Roman" w:hAnsi="Times New Roman"/>
          <w:b/>
          <w:sz w:val="28"/>
        </w:rPr>
        <w:t>ИКТ-компетентность как метапредметный результат</w:t>
      </w:r>
    </w:p>
    <w:p w:rsidR="00FA2F42" w:rsidRDefault="00E1507E" w:rsidP="00E1507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>Обучающийся получит возможность научиться:</w:t>
      </w:r>
    </w:p>
    <w:p w:rsidR="00FA2F42" w:rsidRDefault="00E1507E" w:rsidP="00FA2F42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 xml:space="preserve">различным способам передачи информации; </w:t>
      </w:r>
    </w:p>
    <w:p w:rsidR="00FA2F42" w:rsidRP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 xml:space="preserve">квалифицированному клавиатурному письму. </w:t>
      </w:r>
    </w:p>
    <w:p w:rsidR="00FA2F42" w:rsidRPr="00FA2F42" w:rsidRDefault="00E1507E" w:rsidP="00E1507E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FA2F42">
        <w:rPr>
          <w:rFonts w:ascii="Times New Roman" w:hAnsi="Times New Roman"/>
          <w:b/>
          <w:sz w:val="28"/>
          <w:u w:val="single"/>
        </w:rPr>
        <w:t xml:space="preserve">Предметные результаты </w:t>
      </w:r>
    </w:p>
    <w:p w:rsidR="00FA2F42" w:rsidRDefault="00E1507E" w:rsidP="00E1507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Обучающийся научится: </w:t>
      </w:r>
    </w:p>
    <w:p w:rsidR="00FA2F42" w:rsidRDefault="00E1507E" w:rsidP="00FA2F42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>группировать звуки по заданному основанию;</w:t>
      </w:r>
    </w:p>
    <w:p w:rsid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 xml:space="preserve">группировать слова по заданному принципу; </w:t>
      </w:r>
    </w:p>
    <w:p w:rsid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>анализировать заданную схему состава слова и подбирать к ней слова;</w:t>
      </w:r>
    </w:p>
    <w:p w:rsid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>подбирать максимальное количество слов с опорой на словарь;</w:t>
      </w:r>
    </w:p>
    <w:p w:rsid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>оценивать уместность употребления слов в тексте;</w:t>
      </w:r>
    </w:p>
    <w:p w:rsid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>определять наличие изученных орфограмм в словах;</w:t>
      </w:r>
    </w:p>
    <w:p w:rsid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 xml:space="preserve">объяснять написание слов, соотносить звучание и написание слова; </w:t>
      </w:r>
    </w:p>
    <w:p w:rsid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>анализировать уместность использования средств устного общения в разных речевых ситуациях;</w:t>
      </w:r>
    </w:p>
    <w:p w:rsidR="00FA2F42" w:rsidRPr="00FA2F42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 xml:space="preserve">использовать в повседневной жизни нормы речевого этикета. </w:t>
      </w:r>
    </w:p>
    <w:p w:rsidR="00FA2F42" w:rsidRDefault="00E1507E" w:rsidP="00E1507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Обучающийся получит возможность научиться: </w:t>
      </w:r>
    </w:p>
    <w:p w:rsidR="00FA2F42" w:rsidRDefault="00E1507E" w:rsidP="00FA2F42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 xml:space="preserve">использовать в практической деятельности слова с противоположным и близким значением, изобразительные, выразительные средства языка;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A2F42">
        <w:rPr>
          <w:rFonts w:ascii="Times New Roman" w:hAnsi="Times New Roman"/>
          <w:sz w:val="28"/>
        </w:rPr>
        <w:t>работать с различными видами словарей.</w:t>
      </w:r>
      <w:r w:rsidR="001964B4">
        <w:rPr>
          <w:rFonts w:ascii="Times New Roman" w:hAnsi="Times New Roman"/>
          <w:sz w:val="28"/>
        </w:rPr>
        <w:t xml:space="preserve"> </w:t>
      </w:r>
    </w:p>
    <w:p w:rsidR="001964B4" w:rsidRPr="001964B4" w:rsidRDefault="001964B4" w:rsidP="001964B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964B4">
        <w:rPr>
          <w:rFonts w:ascii="Times New Roman" w:hAnsi="Times New Roman"/>
          <w:b/>
          <w:sz w:val="28"/>
        </w:rPr>
        <w:t>Познавательные УУД</w:t>
      </w:r>
      <w:r>
        <w:rPr>
          <w:rFonts w:ascii="Times New Roman" w:hAnsi="Times New Roman"/>
          <w:b/>
          <w:sz w:val="28"/>
        </w:rPr>
        <w:t>:</w:t>
      </w:r>
    </w:p>
    <w:p w:rsidR="00FA2F42" w:rsidRPr="001964B4" w:rsidRDefault="00E1507E" w:rsidP="001964B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Обучающийся научится: </w:t>
      </w:r>
    </w:p>
    <w:p w:rsidR="00FA2F42" w:rsidRDefault="00E1507E" w:rsidP="001964B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применению методов информационного поиска, в том числе с помощью компьютерных средств;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>извлечению необходимой информации из прослушанных и прочитанных текстов разных жанров;</w:t>
      </w:r>
    </w:p>
    <w:p w:rsidR="00FA2F42" w:rsidRP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установлению причинно-следственных связей, построению логической цепи рассуждений. </w:t>
      </w:r>
    </w:p>
    <w:p w:rsidR="00FA2F42" w:rsidRDefault="00E1507E" w:rsidP="00E1507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1507E">
        <w:rPr>
          <w:rFonts w:ascii="Times New Roman" w:hAnsi="Times New Roman"/>
          <w:sz w:val="28"/>
        </w:rPr>
        <w:t xml:space="preserve">Обучающийся получит возможность научиться: </w:t>
      </w:r>
    </w:p>
    <w:p w:rsidR="001964B4" w:rsidRDefault="00E1507E" w:rsidP="001964B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>самостоятельно находить способы решения проблем творческого и поискового характера;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осознанно и произвольно строить сообщения в устной и письменной форме. </w:t>
      </w:r>
    </w:p>
    <w:p w:rsidR="001964B4" w:rsidRPr="001964B4" w:rsidRDefault="00E1507E" w:rsidP="001964B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964B4">
        <w:rPr>
          <w:rFonts w:ascii="Times New Roman" w:hAnsi="Times New Roman"/>
          <w:b/>
          <w:sz w:val="28"/>
        </w:rPr>
        <w:t xml:space="preserve">Коммуникативные УУД </w:t>
      </w:r>
    </w:p>
    <w:p w:rsidR="001964B4" w:rsidRPr="001964B4" w:rsidRDefault="00E1507E" w:rsidP="001964B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Обучающийся научится: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оформлять свои мысли в устной и письменной форме;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слушать и понимать речь других; пользоваться приемами слушания: фиксировать ключевые слова;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выразительно читать и пересказывать текст. </w:t>
      </w:r>
    </w:p>
    <w:p w:rsidR="001964B4" w:rsidRPr="001964B4" w:rsidRDefault="00E1507E" w:rsidP="001964B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Обучающийся получит возможность научиться: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договариваться с одноклассниками совместно с учителем о правилах поведения и обучения оценки и самооценки и следовать им;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работать в паре, группе; выполнять различные роли (лидера, исполнителя);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>понимать относительность мнений и подходов к решению проблемы.</w:t>
      </w:r>
    </w:p>
    <w:p w:rsidR="001964B4" w:rsidRPr="001964B4" w:rsidRDefault="00E1507E" w:rsidP="001964B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964B4">
        <w:rPr>
          <w:rFonts w:ascii="Times New Roman" w:hAnsi="Times New Roman"/>
          <w:b/>
          <w:sz w:val="28"/>
        </w:rPr>
        <w:t xml:space="preserve">Метапредметный результат </w:t>
      </w:r>
    </w:p>
    <w:p w:rsidR="001964B4" w:rsidRPr="001964B4" w:rsidRDefault="00E1507E" w:rsidP="001964B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Обучающийся получит возможность научиться: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различным способам передачи и поиска информации;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квалифицированному клавиатурному письму;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записывать, фиксировать информацию об окружающем мире с помощью средств </w:t>
      </w:r>
    </w:p>
    <w:p w:rsidR="001964B4" w:rsidRPr="001964B4" w:rsidRDefault="00E1507E" w:rsidP="001964B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964B4"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1964B4" w:rsidRPr="001964B4" w:rsidRDefault="00E1507E" w:rsidP="001964B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Обучающийся научится: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находить информацию и располагать ее в алфавитном порядке;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проводить фонетический анализ самостоятельно по предложенному алгоритму;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анализировать заданную схему состава слова и подбирать, моделировать слова заданного состава; </w:t>
      </w:r>
    </w:p>
    <w:p w:rsidR="001964B4" w:rsidRDefault="001964B4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E1507E" w:rsidRPr="001964B4">
        <w:rPr>
          <w:rFonts w:ascii="Times New Roman" w:hAnsi="Times New Roman"/>
          <w:sz w:val="28"/>
        </w:rPr>
        <w:t xml:space="preserve">аходить в тексте часть речи с заданными грамматическими характеристиками. </w:t>
      </w:r>
    </w:p>
    <w:p w:rsidR="001964B4" w:rsidRPr="001964B4" w:rsidRDefault="00E1507E" w:rsidP="001964B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Обучающийся получит возможность научиться: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осознавать место возможного возникновения орфографической ошибки; </w:t>
      </w:r>
    </w:p>
    <w:p w:rsidR="001964B4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E1507E" w:rsidRDefault="00E1507E" w:rsidP="00E1507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964B4">
        <w:rPr>
          <w:rFonts w:ascii="Times New Roman" w:hAnsi="Times New Roman"/>
          <w:sz w:val="28"/>
        </w:rPr>
        <w:t>оценивать уместность использования слов в тексте.</w:t>
      </w:r>
    </w:p>
    <w:p w:rsidR="00A02412" w:rsidRDefault="00A02412" w:rsidP="00A024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2412" w:rsidRDefault="00A02412" w:rsidP="00A024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2412" w:rsidRDefault="00A02412" w:rsidP="00A024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2412" w:rsidRDefault="00A02412" w:rsidP="00A024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2412" w:rsidRDefault="00A02412" w:rsidP="00A024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5534A" w:rsidRDefault="0045534A" w:rsidP="00A024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2412" w:rsidRDefault="00A02412" w:rsidP="00A024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2412" w:rsidRPr="00A02412" w:rsidRDefault="00A02412" w:rsidP="00A024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02412">
        <w:rPr>
          <w:rFonts w:ascii="Times New Roman" w:hAnsi="Times New Roman"/>
          <w:b/>
          <w:sz w:val="28"/>
        </w:rPr>
        <w:t>Содержание программы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Античные мифы. Вначале был хаос. Зевс на Олимпе.</w:t>
      </w:r>
    </w:p>
    <w:p w:rsidR="00A02412" w:rsidRPr="00A02412" w:rsidRDefault="00A02412" w:rsidP="00A0241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02412">
        <w:rPr>
          <w:rFonts w:ascii="Times New Roman" w:hAnsi="Times New Roman"/>
          <w:b/>
          <w:sz w:val="28"/>
        </w:rPr>
        <w:t>Из древнерусской литературы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А. Никитин. Из «Хождений за три моря».</w:t>
      </w:r>
    </w:p>
    <w:p w:rsidR="00A02412" w:rsidRPr="00A02412" w:rsidRDefault="00A02412" w:rsidP="00A0241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02412">
        <w:rPr>
          <w:rFonts w:ascii="Times New Roman" w:hAnsi="Times New Roman"/>
          <w:b/>
          <w:sz w:val="28"/>
        </w:rPr>
        <w:t>Из русской литературы 18 века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А.Д.</w:t>
      </w:r>
      <w:r>
        <w:rPr>
          <w:rFonts w:ascii="Times New Roman" w:hAnsi="Times New Roman"/>
          <w:sz w:val="28"/>
        </w:rPr>
        <w:t xml:space="preserve"> </w:t>
      </w:r>
      <w:r w:rsidRPr="00A02412">
        <w:rPr>
          <w:rFonts w:ascii="Times New Roman" w:hAnsi="Times New Roman"/>
          <w:sz w:val="28"/>
        </w:rPr>
        <w:t xml:space="preserve">Кантемир. Верблюд и лисица. </w:t>
      </w:r>
    </w:p>
    <w:p w:rsidR="00A02412" w:rsidRPr="00A02412" w:rsidRDefault="00A02412" w:rsidP="00A0241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02412">
        <w:rPr>
          <w:rFonts w:ascii="Times New Roman" w:hAnsi="Times New Roman"/>
          <w:b/>
          <w:sz w:val="28"/>
        </w:rPr>
        <w:t>На выбор. Из русской литературы 19 века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И.А. Крылов (3 - 4 басни на выбор)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 xml:space="preserve">А.А. </w:t>
      </w:r>
      <w:proofErr w:type="spellStart"/>
      <w:r w:rsidRPr="00A02412">
        <w:rPr>
          <w:rFonts w:ascii="Times New Roman" w:hAnsi="Times New Roman"/>
          <w:sz w:val="28"/>
        </w:rPr>
        <w:t>Дельвиг</w:t>
      </w:r>
      <w:proofErr w:type="spellEnd"/>
      <w:r w:rsidRPr="00A02412">
        <w:rPr>
          <w:rFonts w:ascii="Times New Roman" w:hAnsi="Times New Roman"/>
          <w:sz w:val="28"/>
        </w:rPr>
        <w:t>. Русская песня.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Е. А. Баратынский. Водопад. «Чудный град порой сольется...».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А. С. Пушкин. Зимняя дорога. Кавказ.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 xml:space="preserve">М. Ю. Лермонтов. Ветка Палестины. Пленный рыцарь. Утес. </w:t>
      </w:r>
      <w:proofErr w:type="spellStart"/>
      <w:r w:rsidRPr="00A02412">
        <w:rPr>
          <w:rFonts w:ascii="Times New Roman" w:hAnsi="Times New Roman"/>
          <w:sz w:val="28"/>
        </w:rPr>
        <w:t>Ашик-Кериб</w:t>
      </w:r>
      <w:proofErr w:type="spellEnd"/>
      <w:r w:rsidRPr="00A02412">
        <w:rPr>
          <w:rFonts w:ascii="Times New Roman" w:hAnsi="Times New Roman"/>
          <w:sz w:val="28"/>
        </w:rPr>
        <w:t xml:space="preserve"> (сказка).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А. В. Кольцов. Осень. Урожай.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Н. В. Гоголь. Страшная месть.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Н. А. Некрасов. Накануне светлого праздника.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Д. В. Григорович. Гуттаперчевый мальчик.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И. С. Тургенев. Стихотворения в прозе, рассказы.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В. М. Гаршин. Сказка о жабе и розе.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А. А. Фет. «</w:t>
      </w:r>
      <w:proofErr w:type="gramStart"/>
      <w:r w:rsidRPr="00A02412">
        <w:rPr>
          <w:rFonts w:ascii="Times New Roman" w:hAnsi="Times New Roman"/>
          <w:sz w:val="28"/>
        </w:rPr>
        <w:t>Облаком</w:t>
      </w:r>
      <w:r w:rsidR="00551FF6">
        <w:rPr>
          <w:rFonts w:ascii="Times New Roman" w:hAnsi="Times New Roman"/>
          <w:sz w:val="28"/>
        </w:rPr>
        <w:t xml:space="preserve"> </w:t>
      </w:r>
      <w:r w:rsidRPr="00A02412">
        <w:rPr>
          <w:rFonts w:ascii="Times New Roman" w:hAnsi="Times New Roman"/>
          <w:sz w:val="28"/>
        </w:rPr>
        <w:t xml:space="preserve"> волнистым</w:t>
      </w:r>
      <w:proofErr w:type="gramEnd"/>
      <w:r w:rsidRPr="00A02412">
        <w:rPr>
          <w:rFonts w:ascii="Times New Roman" w:hAnsi="Times New Roman"/>
          <w:sz w:val="28"/>
        </w:rPr>
        <w:t>...». «Печальная береза...» и др.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02412">
        <w:rPr>
          <w:rFonts w:ascii="Times New Roman" w:hAnsi="Times New Roman"/>
          <w:sz w:val="28"/>
        </w:rPr>
        <w:t>И. С. Никитин. Утро. Пахарь.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04584">
        <w:rPr>
          <w:rFonts w:ascii="Times New Roman" w:hAnsi="Times New Roman"/>
          <w:sz w:val="28"/>
        </w:rPr>
        <w:t>Я. П. Полонский. Утро.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04584">
        <w:rPr>
          <w:rFonts w:ascii="Times New Roman" w:hAnsi="Times New Roman"/>
          <w:sz w:val="28"/>
        </w:rPr>
        <w:t>А. Н. Майков. Весна. «Осенн</w:t>
      </w:r>
      <w:r w:rsidR="00904584">
        <w:rPr>
          <w:rFonts w:ascii="Times New Roman" w:hAnsi="Times New Roman"/>
          <w:sz w:val="28"/>
        </w:rPr>
        <w:t>ие листья по ветру кружат...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04584">
        <w:rPr>
          <w:rFonts w:ascii="Times New Roman" w:hAnsi="Times New Roman"/>
          <w:sz w:val="28"/>
        </w:rPr>
        <w:t>Ф. И. Тютчев. Утро в горах.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04584">
        <w:rPr>
          <w:rFonts w:ascii="Times New Roman" w:hAnsi="Times New Roman"/>
          <w:sz w:val="28"/>
        </w:rPr>
        <w:t>Н. С. Лесков. Привидение в Инженерном замке. Из кадетских воспоминаний.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04584">
        <w:rPr>
          <w:rFonts w:ascii="Times New Roman" w:hAnsi="Times New Roman"/>
          <w:sz w:val="28"/>
        </w:rPr>
        <w:t>Л. Н. Толстой. Севастопольские рассказы (на выбор).</w:t>
      </w:r>
    </w:p>
    <w:p w:rsidR="00904584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04584">
        <w:rPr>
          <w:rFonts w:ascii="Times New Roman" w:hAnsi="Times New Roman"/>
          <w:sz w:val="28"/>
        </w:rPr>
        <w:t>А. Н. Островский. Снегурочка</w:t>
      </w:r>
      <w:r w:rsidR="00904584">
        <w:rPr>
          <w:rFonts w:ascii="Times New Roman" w:hAnsi="Times New Roman"/>
          <w:sz w:val="28"/>
        </w:rPr>
        <w:t>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04584">
        <w:rPr>
          <w:rFonts w:ascii="Times New Roman" w:hAnsi="Times New Roman"/>
          <w:sz w:val="28"/>
        </w:rPr>
        <w:t>А. П. Чехов. 3—4 рассказа на выбор.</w:t>
      </w:r>
    </w:p>
    <w:p w:rsidR="00A02412" w:rsidRPr="00904584" w:rsidRDefault="00A02412" w:rsidP="0090458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904584">
        <w:rPr>
          <w:rFonts w:ascii="Times New Roman" w:hAnsi="Times New Roman"/>
          <w:b/>
          <w:sz w:val="28"/>
        </w:rPr>
        <w:t>Из русской литературы XX века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04584">
        <w:rPr>
          <w:rFonts w:ascii="Times New Roman" w:hAnsi="Times New Roman"/>
          <w:sz w:val="28"/>
        </w:rPr>
        <w:t>М. Горький. Дети Пармы. Из «Сказок об Италии».</w:t>
      </w:r>
    </w:p>
    <w:p w:rsidR="00A02412" w:rsidRDefault="00A02412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04584">
        <w:rPr>
          <w:rFonts w:ascii="Times New Roman" w:hAnsi="Times New Roman"/>
          <w:sz w:val="28"/>
        </w:rPr>
        <w:t>А. И. Куприн. Чудесный доктор.</w:t>
      </w:r>
    </w:p>
    <w:p w:rsidR="00EB192C" w:rsidRDefault="00EB192C" w:rsidP="00A02412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Читательская конференция по итогам года.</w:t>
      </w:r>
    </w:p>
    <w:p w:rsidR="00904584" w:rsidRPr="00904584" w:rsidRDefault="00904584" w:rsidP="009045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7F1E" w:rsidRDefault="00047F1E" w:rsidP="007273EC">
      <w:pPr>
        <w:spacing w:after="0" w:line="240" w:lineRule="auto"/>
        <w:jc w:val="center"/>
        <w:rPr>
          <w:rFonts w:ascii="Times New Roman" w:hAnsi="Times New Roman"/>
          <w:b/>
          <w:sz w:val="28"/>
        </w:rPr>
        <w:sectPr w:rsidR="00047F1E" w:rsidSect="001964B4">
          <w:footerReference w:type="default" r:id="rId8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047F1E" w:rsidRDefault="00047F1E" w:rsidP="00047F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273EC">
        <w:rPr>
          <w:rFonts w:ascii="Times New Roman" w:hAnsi="Times New Roman"/>
          <w:b/>
          <w:sz w:val="28"/>
        </w:rPr>
        <w:t>Тематический план «Я и книга» 5 класс</w:t>
      </w:r>
    </w:p>
    <w:p w:rsidR="00047F1E" w:rsidRPr="007273EC" w:rsidRDefault="00047F1E" w:rsidP="007273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8"/>
        <w:tblW w:w="15187" w:type="dxa"/>
        <w:tblInd w:w="-289" w:type="dxa"/>
        <w:tblLook w:val="04A0" w:firstRow="1" w:lastRow="0" w:firstColumn="1" w:lastColumn="0" w:noHBand="0" w:noVBand="1"/>
      </w:tblPr>
      <w:tblGrid>
        <w:gridCol w:w="527"/>
        <w:gridCol w:w="2651"/>
        <w:gridCol w:w="1081"/>
        <w:gridCol w:w="2498"/>
        <w:gridCol w:w="2599"/>
        <w:gridCol w:w="2977"/>
        <w:gridCol w:w="2854"/>
      </w:tblGrid>
      <w:tr w:rsidR="00EB192C" w:rsidTr="00EB192C">
        <w:tc>
          <w:tcPr>
            <w:tcW w:w="527" w:type="dxa"/>
          </w:tcPr>
          <w:p w:rsidR="00EB192C" w:rsidRPr="00047F1E" w:rsidRDefault="00EB192C" w:rsidP="0004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47F1E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651" w:type="dxa"/>
          </w:tcPr>
          <w:p w:rsidR="00EB192C" w:rsidRPr="00047F1E" w:rsidRDefault="00EB192C" w:rsidP="0004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47F1E">
              <w:rPr>
                <w:rFonts w:ascii="Times New Roman" w:hAnsi="Times New Roman"/>
                <w:b/>
                <w:sz w:val="28"/>
              </w:rPr>
              <w:t>Тема занятий</w:t>
            </w:r>
          </w:p>
        </w:tc>
        <w:tc>
          <w:tcPr>
            <w:tcW w:w="1081" w:type="dxa"/>
          </w:tcPr>
          <w:p w:rsidR="00EB192C" w:rsidRPr="00047F1E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498" w:type="dxa"/>
          </w:tcPr>
          <w:p w:rsidR="00EB192C" w:rsidRPr="00047F1E" w:rsidRDefault="00EB192C" w:rsidP="0004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47F1E">
              <w:rPr>
                <w:rFonts w:ascii="Times New Roman" w:hAnsi="Times New Roman"/>
                <w:b/>
                <w:sz w:val="28"/>
              </w:rPr>
              <w:t>Форма занятий</w:t>
            </w:r>
          </w:p>
        </w:tc>
        <w:tc>
          <w:tcPr>
            <w:tcW w:w="2599" w:type="dxa"/>
          </w:tcPr>
          <w:p w:rsidR="00EB192C" w:rsidRPr="00047F1E" w:rsidRDefault="00EB192C" w:rsidP="0004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F1E">
              <w:rPr>
                <w:rFonts w:ascii="Times New Roman" w:hAnsi="Times New Roman"/>
                <w:b/>
                <w:sz w:val="28"/>
                <w:szCs w:val="28"/>
              </w:rPr>
              <w:t>Основные виды внеурочной деятельности</w:t>
            </w:r>
          </w:p>
        </w:tc>
        <w:tc>
          <w:tcPr>
            <w:tcW w:w="2977" w:type="dxa"/>
          </w:tcPr>
          <w:p w:rsidR="00EB192C" w:rsidRPr="00047F1E" w:rsidRDefault="00EB192C" w:rsidP="0004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F1E">
              <w:rPr>
                <w:rFonts w:ascii="Times New Roman" w:hAnsi="Times New Roman"/>
                <w:b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2854" w:type="dxa"/>
          </w:tcPr>
          <w:p w:rsidR="00EB192C" w:rsidRPr="00047F1E" w:rsidRDefault="00EB192C" w:rsidP="0004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F1E"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Вводные занятия. Встреча с книгой.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Учебный и трудовой практикум.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Слушание объяснений учителя.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Чувство </w:t>
            </w:r>
            <w:r>
              <w:rPr>
                <w:rFonts w:ascii="Times New Roman" w:hAnsi="Times New Roman"/>
                <w:sz w:val="28"/>
              </w:rPr>
              <w:t xml:space="preserve">сопричастности гордости за свою </w:t>
            </w:r>
            <w:r w:rsidRPr="00551FF6">
              <w:rPr>
                <w:rFonts w:ascii="Times New Roman" w:hAnsi="Times New Roman"/>
                <w:sz w:val="28"/>
              </w:rPr>
              <w:t>Родину, язык, историю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Проявлять познавательную инициативу в сотрудничестве.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В путешествие с героями любимых книг.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Экскурсия. 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Работа в малых группах.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Различать способ и результат действия.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Различным способом передачи и поиск информации.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Детские читательские пристрастия.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Исследовательская работа.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Работа с научно популярной литературой.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Записывать, фиксировать информацию с помощью средств.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Извлечение необходимой информации из прослушанных и прочитанных текстов разных жанров.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Образ средневековой и современной библиотеки – «храма науки и искусства».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Лекция.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Отбор и сравнение материала по нескольким источникам.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Различным способом передачи и поиск информации.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Принимать и сохранять поставленную задачу.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Образ средневековой и современной библиотеки – «храма Науки и Искусства».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Творческая работа.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Систематизация учебного материала.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Самостоятельно находить способы решения проблем творческого и поискового характера.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Проявлять познавательную инициативу в сотрудничестве.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Самые удивительные книги Земли.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Викторины.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Написание рефератов и докладов.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Проявлять познавательную инициативу в сотрудничестве.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Принимать и сохранять поставленную задачу.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Книги Древней Руси.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Консультация.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Слушание объяснений учителя.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Апатии, эмоционально нравственной отзывчивости.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Чувство сопричастности и гордости за свою Родину, язык, историю.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Мифы и легенды о происхождении мира и богов.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Лекция.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Интервью. 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Записывать, фиксировать информацию с помощью средств.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Извлечение необходимой информации из прослушанных и прочитанных текстов.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Легенды и мифы Древней Греции.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Практикум.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Работа с научно популярной книгой.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Различать способ и результат действия.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Принимать и сохранять поставленную задачу.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Мифы и легенды славян.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Конференция.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Составление словаря терминов и понятий.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Проявлять познавательную инициативу в сотрудничестве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Записывать фиксировать информацию с помощью различных средств.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Занятие «Читай, удивляйся, размышляй!»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Соревнования.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Самостоятельная работа с учебником.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Различным способом передачи и поиск информации.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Применение методов информационного поиска, в том числе с помощью компьютерных средств.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Малые жанры фольклора: пословицы и поговорки разных народов мира.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Конкурсы.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Объяснение наблюдаемых явлений.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Чувства прекрасного 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Чувство сопричастности и гордости за свою Родину, язык, историю.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Забавные считалки и весёлые скороговорки.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Круглый стол.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Слушание и анализ выступлений своих товарищей.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Записывать, фиксировать информацию об окружающем мире с помощью средств.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Принимать и сохранять поставленную задачу.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Аукцион мудрости. Разгадывание и составление загадок.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Практикум.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Работа с научно популярной книгой.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Различать способ и результат действия.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Проявлять познавательную инициативу в сотрудничестве.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«Планета сказок».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Экскурсия.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Слушание и анализ выступлений своих товарищей.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Извлечение необходимой информации из прослушанных и прочитанных текстов различных жанров.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Различным способом передачи и поиск информации.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Сказки волшебные и бытовые.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Круглый стол.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Работа с научно популярной книгой.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Чувство сопричастности за свою Родину, язык, историю.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Апатии, эмоционально нравственной отзывчивости.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51FF6">
              <w:rPr>
                <w:rFonts w:ascii="Times New Roman" w:hAnsi="Times New Roman"/>
                <w:sz w:val="28"/>
              </w:rPr>
              <w:t>П.Бажов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 - автор сказов. Реальное и фантастическое в сказе.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Практикум.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Слушание объяснений учителя.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Проявлять познавательную инициативу в сотрудничестве.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Самостоятельно находить способы решения проблем творческого и поискового характера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Произведения </w:t>
            </w:r>
            <w:proofErr w:type="spellStart"/>
            <w:r w:rsidRPr="00551FF6">
              <w:rPr>
                <w:rFonts w:ascii="Times New Roman" w:hAnsi="Times New Roman"/>
                <w:sz w:val="28"/>
              </w:rPr>
              <w:t>П.Ершова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. «Конёк-Горбунок».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Экскурсия.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Слушание и анализ выступлений своих товарищей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Записывать, фиксировать информацию об окружающем мире с помощью средств.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Принимать и сохранять поставленную задачу.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Занятие по прочитанным сказкам.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Конференция.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Написание рефератов и докладов.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Различным способом передачи и поиск информации.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Квалифицированное клавиатурное письмо.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Тропинка к зарубежной классике. </w:t>
            </w:r>
            <w:proofErr w:type="spellStart"/>
            <w:r w:rsidRPr="00551FF6">
              <w:rPr>
                <w:rFonts w:ascii="Times New Roman" w:hAnsi="Times New Roman"/>
                <w:sz w:val="28"/>
              </w:rPr>
              <w:t>Д.Дефо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51FF6">
              <w:rPr>
                <w:rFonts w:ascii="Times New Roman" w:hAnsi="Times New Roman"/>
                <w:sz w:val="28"/>
              </w:rPr>
              <w:t>Д.Свифт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51FF6">
              <w:rPr>
                <w:rFonts w:ascii="Times New Roman" w:hAnsi="Times New Roman"/>
                <w:sz w:val="28"/>
              </w:rPr>
              <w:t>А.Линдгрен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Консультация.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Работа с научно популярной книгой.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Проявлять познавательную инициативу в сотрудничестве.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Самостоятельно находить способы решения проблем творческого и поискового характера.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Я и Пушкин… Пейзажная лирика поэта.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Исследовательская работа.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Работа в малых группах.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Самостоятельно находить способы решения проблем творческого и поискового характера.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Апатии, эмоционально нравственной отзывчивости.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Литературный ринг по творчеству </w:t>
            </w:r>
            <w:proofErr w:type="spellStart"/>
            <w:r w:rsidRPr="00551FF6">
              <w:rPr>
                <w:rFonts w:ascii="Times New Roman" w:hAnsi="Times New Roman"/>
                <w:sz w:val="28"/>
              </w:rPr>
              <w:t>А.Пушкина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КВН.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Работа в парах.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Применение методов информационного поиска, в том числе с помощью компьютерных средств.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Различным способом передачи и поиск информации.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Занятие «Читай, удивляйся, размышляй!»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Круглый стол.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Объяснение наблюдаемых явлений.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Применять и сохранять поставленную задачу.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Различать способ и результат действия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Современные детские журналы.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Практикум.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Отбор и сравнение материала по нескольким источникам.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Извлечение необходимой информации из прослушанных и прочитанных текстов.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Самостоятельно находить способы решения проблем творческого и поискового характера.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«Поэзия народной мудрости». Басни </w:t>
            </w:r>
            <w:proofErr w:type="spellStart"/>
            <w:r w:rsidRPr="00551FF6">
              <w:rPr>
                <w:rFonts w:ascii="Times New Roman" w:hAnsi="Times New Roman"/>
                <w:sz w:val="28"/>
              </w:rPr>
              <w:t>И.Крылова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Исследовательская работа.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Написание рефератов и докладов.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Самостоятельно находить способы решения проблем творческого и поискового характера.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Извлечение необходимой информации из прослушанных и прочитанных текстов.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Книги о родной природе. Стихотворения </w:t>
            </w:r>
            <w:proofErr w:type="spellStart"/>
            <w:r w:rsidRPr="00551FF6">
              <w:rPr>
                <w:rFonts w:ascii="Times New Roman" w:hAnsi="Times New Roman"/>
                <w:sz w:val="28"/>
              </w:rPr>
              <w:t>Ф.Тютчева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51FF6">
              <w:rPr>
                <w:rFonts w:ascii="Times New Roman" w:hAnsi="Times New Roman"/>
                <w:sz w:val="28"/>
              </w:rPr>
              <w:t>А.Майкова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51FF6">
              <w:rPr>
                <w:rFonts w:ascii="Times New Roman" w:hAnsi="Times New Roman"/>
                <w:sz w:val="28"/>
              </w:rPr>
              <w:t>А.Фета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Консультация.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Работа с научно популярной книгой.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Применение методов информационного поиска, в том числе с помощью компьютерных средств.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Чувство сопричастности и гордости за свою Родину, язык, историю.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Книжная палата.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Круглый стол.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Работа в парах.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Различным способом передачи и поиск информации.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Записывать, фиксировать информацию об окружающем мире с помощью средств.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Что такое периодика. Электронные периодические издания.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Экскурсия.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Слушание объяснений учителя.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Квалифицированное клавиатурное письмо.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Применение методов информационного поиска, в том числе с помощью компьютерных средств.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Юбилею писателя посвящается … </w:t>
            </w:r>
            <w:proofErr w:type="spellStart"/>
            <w:r w:rsidRPr="00551FF6">
              <w:rPr>
                <w:rFonts w:ascii="Times New Roman" w:hAnsi="Times New Roman"/>
                <w:sz w:val="28"/>
              </w:rPr>
              <w:t>С.Михалков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Конференция.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Просмотр учебных фильмов.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Извлечение необходимой информации из прослушанных и прочитанных текстов разных жанров.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Апатии, эмоционально нравственной отзывчивости.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Книги о детях войны. Кто они - дети войны?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Исследовательская работа.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Просмотр учебных фильмов.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Чувство сопричастности и гордости за свою Родину, язык, историю.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Различным способом передача и поиск информации.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Конкурс чтецов «Поэтическая тетрадь», посвящённый празднику Победы.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Викторины.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Слушание и анализ выступлений своих товарищей.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Принимать и сохранять поставленную задачу.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Самостоятельно находить способы решения проблем творческого и поискового характера.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Животные – герои детской литературы. Рассказы о животных </w:t>
            </w:r>
            <w:proofErr w:type="spellStart"/>
            <w:r w:rsidRPr="00551FF6">
              <w:rPr>
                <w:rFonts w:ascii="Times New Roman" w:hAnsi="Times New Roman"/>
                <w:sz w:val="28"/>
              </w:rPr>
              <w:t>А.Куприна</w:t>
            </w:r>
            <w:proofErr w:type="spellEnd"/>
            <w:r w:rsidRPr="00551FF6"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Конкурсы.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Самооценивание.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Апатии эмоционально-нравственной отзывчивости.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Различным способом передача и поиск информации.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 xml:space="preserve">Книга Дж. Лондона «Бурый волк». Художники - иллюстраторы книг о животных. Библиотечная мозаика «Что я знаю о книге». </w:t>
            </w:r>
          </w:p>
        </w:tc>
        <w:tc>
          <w:tcPr>
            <w:tcW w:w="1081" w:type="dxa"/>
          </w:tcPr>
          <w:p w:rsidR="00EB192C" w:rsidRPr="00551FF6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Соревнования.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Слушание и анализ выступлений своих товарищей.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Записывать, фиксировать информацию об окружающем мире с помощью средств. Различным способом передачи и поиск информации.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Проявлять познавательную инициативу в сотрудничестве. Чувства прекрасного и эстетических чувств на основе знакомства с мировой и отечественной художественной культурой.</w:t>
            </w:r>
          </w:p>
        </w:tc>
      </w:tr>
      <w:tr w:rsidR="00EB192C" w:rsidRPr="00551FF6" w:rsidTr="00EB192C">
        <w:tc>
          <w:tcPr>
            <w:tcW w:w="52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2651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Читательская конференция по итогам года.</w:t>
            </w:r>
          </w:p>
        </w:tc>
        <w:tc>
          <w:tcPr>
            <w:tcW w:w="1081" w:type="dxa"/>
          </w:tcPr>
          <w:p w:rsidR="00EB192C" w:rsidRDefault="00EB192C" w:rsidP="00144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98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Конференция.</w:t>
            </w:r>
          </w:p>
        </w:tc>
        <w:tc>
          <w:tcPr>
            <w:tcW w:w="2599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Слушание и анализ выступлений своих товарищей.</w:t>
            </w:r>
          </w:p>
        </w:tc>
        <w:tc>
          <w:tcPr>
            <w:tcW w:w="2977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Проявлять познавательную инициативу в сотрудничестве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854" w:type="dxa"/>
          </w:tcPr>
          <w:p w:rsidR="00EB192C" w:rsidRPr="00551FF6" w:rsidRDefault="00EB192C" w:rsidP="00551F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1FF6">
              <w:rPr>
                <w:rFonts w:ascii="Times New Roman" w:hAnsi="Times New Roman"/>
                <w:sz w:val="28"/>
              </w:rPr>
              <w:t>Проявлять познавательную инициативу в сотрудничестве.</w:t>
            </w:r>
          </w:p>
        </w:tc>
      </w:tr>
    </w:tbl>
    <w:p w:rsidR="007273EC" w:rsidRPr="00551FF6" w:rsidRDefault="007273EC" w:rsidP="00551FF6">
      <w:pPr>
        <w:spacing w:after="0" w:line="240" w:lineRule="auto"/>
        <w:rPr>
          <w:rFonts w:ascii="Times New Roman" w:hAnsi="Times New Roman"/>
          <w:sz w:val="28"/>
        </w:rPr>
      </w:pPr>
    </w:p>
    <w:sectPr w:rsidR="007273EC" w:rsidRPr="00551FF6" w:rsidSect="00047F1E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6E" w:rsidRDefault="001F606E">
      <w:pPr>
        <w:spacing w:after="0" w:line="240" w:lineRule="auto"/>
      </w:pPr>
      <w:r>
        <w:separator/>
      </w:r>
    </w:p>
  </w:endnote>
  <w:endnote w:type="continuationSeparator" w:id="0">
    <w:p w:rsidR="001F606E" w:rsidRDefault="001F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D0" w:rsidRDefault="00216ED0">
    <w:pPr>
      <w:pStyle w:val="a3"/>
    </w:pPr>
  </w:p>
  <w:p w:rsidR="00216ED0" w:rsidRDefault="00216E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6E" w:rsidRDefault="001F606E">
      <w:pPr>
        <w:spacing w:after="0" w:line="240" w:lineRule="auto"/>
      </w:pPr>
      <w:r>
        <w:separator/>
      </w:r>
    </w:p>
  </w:footnote>
  <w:footnote w:type="continuationSeparator" w:id="0">
    <w:p w:rsidR="001F606E" w:rsidRDefault="001F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486"/>
    <w:multiLevelType w:val="hybridMultilevel"/>
    <w:tmpl w:val="109CAB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2C6092"/>
    <w:multiLevelType w:val="hybridMultilevel"/>
    <w:tmpl w:val="C066B826"/>
    <w:lvl w:ilvl="0" w:tplc="FA067E2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783"/>
    <w:multiLevelType w:val="hybridMultilevel"/>
    <w:tmpl w:val="CFF20890"/>
    <w:lvl w:ilvl="0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 w15:restartNumberingAfterBreak="0">
    <w:nsid w:val="10D31079"/>
    <w:multiLevelType w:val="hybridMultilevel"/>
    <w:tmpl w:val="A67A2B1E"/>
    <w:lvl w:ilvl="0" w:tplc="08DE8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C18"/>
    <w:multiLevelType w:val="multilevel"/>
    <w:tmpl w:val="2572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538FC"/>
    <w:multiLevelType w:val="hybridMultilevel"/>
    <w:tmpl w:val="30627380"/>
    <w:lvl w:ilvl="0" w:tplc="5AB07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F39BA"/>
    <w:multiLevelType w:val="hybridMultilevel"/>
    <w:tmpl w:val="A0E030DE"/>
    <w:lvl w:ilvl="0" w:tplc="E39A44C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6ADE"/>
    <w:multiLevelType w:val="multilevel"/>
    <w:tmpl w:val="E782E3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FD7E8C"/>
    <w:multiLevelType w:val="multilevel"/>
    <w:tmpl w:val="49D282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304A4"/>
    <w:multiLevelType w:val="hybridMultilevel"/>
    <w:tmpl w:val="85D6F626"/>
    <w:lvl w:ilvl="0" w:tplc="E39A44C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9460B"/>
    <w:multiLevelType w:val="hybridMultilevel"/>
    <w:tmpl w:val="91C47202"/>
    <w:lvl w:ilvl="0" w:tplc="678A8A6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06B4"/>
    <w:multiLevelType w:val="hybridMultilevel"/>
    <w:tmpl w:val="D0583C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CE5324"/>
    <w:multiLevelType w:val="hybridMultilevel"/>
    <w:tmpl w:val="AEFE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D3440"/>
    <w:multiLevelType w:val="hybridMultilevel"/>
    <w:tmpl w:val="1A76A9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F602924"/>
    <w:multiLevelType w:val="hybridMultilevel"/>
    <w:tmpl w:val="092C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C4A1C"/>
    <w:multiLevelType w:val="hybridMultilevel"/>
    <w:tmpl w:val="C8923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E1EDF"/>
    <w:multiLevelType w:val="hybridMultilevel"/>
    <w:tmpl w:val="FEEAEC6E"/>
    <w:lvl w:ilvl="0" w:tplc="A8F8DEE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31886"/>
    <w:multiLevelType w:val="hybridMultilevel"/>
    <w:tmpl w:val="D0B0A604"/>
    <w:lvl w:ilvl="0" w:tplc="E39A44C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F63DF4"/>
    <w:multiLevelType w:val="hybridMultilevel"/>
    <w:tmpl w:val="EDD82E38"/>
    <w:lvl w:ilvl="0" w:tplc="E39A44C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056AE"/>
    <w:multiLevelType w:val="hybridMultilevel"/>
    <w:tmpl w:val="334C6E6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06817D0"/>
    <w:multiLevelType w:val="hybridMultilevel"/>
    <w:tmpl w:val="68F26CC0"/>
    <w:lvl w:ilvl="0" w:tplc="E39A44C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52F7F"/>
    <w:multiLevelType w:val="hybridMultilevel"/>
    <w:tmpl w:val="79F29D90"/>
    <w:lvl w:ilvl="0" w:tplc="AC5A82BA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A6C46"/>
    <w:multiLevelType w:val="hybridMultilevel"/>
    <w:tmpl w:val="34CC02AA"/>
    <w:lvl w:ilvl="0" w:tplc="722CA2F8">
      <w:start w:val="1"/>
      <w:numFmt w:val="decimal"/>
      <w:lvlText w:val="2.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C8C"/>
    <w:multiLevelType w:val="hybridMultilevel"/>
    <w:tmpl w:val="5A2CC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6A58E2"/>
    <w:multiLevelType w:val="hybridMultilevel"/>
    <w:tmpl w:val="633C792E"/>
    <w:lvl w:ilvl="0" w:tplc="E39A44C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12AB8"/>
    <w:multiLevelType w:val="hybridMultilevel"/>
    <w:tmpl w:val="E6FA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5220E"/>
    <w:multiLevelType w:val="hybridMultilevel"/>
    <w:tmpl w:val="49F49128"/>
    <w:lvl w:ilvl="0" w:tplc="E39A44C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B0906"/>
    <w:multiLevelType w:val="multilevel"/>
    <w:tmpl w:val="AE94DF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33B05"/>
    <w:multiLevelType w:val="hybridMultilevel"/>
    <w:tmpl w:val="B980D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E0C42"/>
    <w:multiLevelType w:val="multilevel"/>
    <w:tmpl w:val="C25A87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A23C49"/>
    <w:multiLevelType w:val="hybridMultilevel"/>
    <w:tmpl w:val="1910C4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33952F4"/>
    <w:multiLevelType w:val="hybridMultilevel"/>
    <w:tmpl w:val="2CC8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E1246"/>
    <w:multiLevelType w:val="multilevel"/>
    <w:tmpl w:val="560A3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301A63"/>
    <w:multiLevelType w:val="hybridMultilevel"/>
    <w:tmpl w:val="1CB232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C20642"/>
    <w:multiLevelType w:val="hybridMultilevel"/>
    <w:tmpl w:val="6B38BFE0"/>
    <w:lvl w:ilvl="0" w:tplc="722CA2F8">
      <w:start w:val="1"/>
      <w:numFmt w:val="decimal"/>
      <w:lvlText w:val="2.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57DA1"/>
    <w:multiLevelType w:val="hybridMultilevel"/>
    <w:tmpl w:val="AD563E9C"/>
    <w:lvl w:ilvl="0" w:tplc="E39A44C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2FA"/>
    <w:multiLevelType w:val="hybridMultilevel"/>
    <w:tmpl w:val="A5509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C1952"/>
    <w:multiLevelType w:val="hybridMultilevel"/>
    <w:tmpl w:val="2BFCC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74A50"/>
    <w:multiLevelType w:val="hybridMultilevel"/>
    <w:tmpl w:val="6C740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DD55AC"/>
    <w:multiLevelType w:val="hybridMultilevel"/>
    <w:tmpl w:val="EEB41CAC"/>
    <w:lvl w:ilvl="0" w:tplc="722CA2F8">
      <w:start w:val="1"/>
      <w:numFmt w:val="decimal"/>
      <w:lvlText w:val="2.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37176"/>
    <w:multiLevelType w:val="hybridMultilevel"/>
    <w:tmpl w:val="16202D76"/>
    <w:lvl w:ilvl="0" w:tplc="E39A44C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2066E"/>
    <w:multiLevelType w:val="multilevel"/>
    <w:tmpl w:val="D98C60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C446D7"/>
    <w:multiLevelType w:val="hybridMultilevel"/>
    <w:tmpl w:val="C9985AC6"/>
    <w:lvl w:ilvl="0" w:tplc="E39A44C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F1010"/>
    <w:multiLevelType w:val="hybridMultilevel"/>
    <w:tmpl w:val="EE0CC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14"/>
  </w:num>
  <w:num w:numId="3">
    <w:abstractNumId w:val="13"/>
  </w:num>
  <w:num w:numId="4">
    <w:abstractNumId w:val="4"/>
  </w:num>
  <w:num w:numId="5">
    <w:abstractNumId w:val="7"/>
  </w:num>
  <w:num w:numId="6">
    <w:abstractNumId w:val="16"/>
  </w:num>
  <w:num w:numId="7">
    <w:abstractNumId w:val="12"/>
  </w:num>
  <w:num w:numId="8">
    <w:abstractNumId w:val="34"/>
  </w:num>
  <w:num w:numId="9">
    <w:abstractNumId w:val="22"/>
  </w:num>
  <w:num w:numId="10">
    <w:abstractNumId w:val="39"/>
  </w:num>
  <w:num w:numId="11">
    <w:abstractNumId w:val="10"/>
  </w:num>
  <w:num w:numId="12">
    <w:abstractNumId w:val="1"/>
  </w:num>
  <w:num w:numId="13">
    <w:abstractNumId w:val="21"/>
  </w:num>
  <w:num w:numId="14">
    <w:abstractNumId w:val="19"/>
  </w:num>
  <w:num w:numId="15">
    <w:abstractNumId w:val="0"/>
  </w:num>
  <w:num w:numId="16">
    <w:abstractNumId w:val="11"/>
  </w:num>
  <w:num w:numId="17">
    <w:abstractNumId w:val="23"/>
  </w:num>
  <w:num w:numId="18">
    <w:abstractNumId w:val="15"/>
  </w:num>
  <w:num w:numId="19">
    <w:abstractNumId w:val="32"/>
  </w:num>
  <w:num w:numId="20">
    <w:abstractNumId w:val="2"/>
  </w:num>
  <w:num w:numId="21">
    <w:abstractNumId w:val="43"/>
  </w:num>
  <w:num w:numId="22">
    <w:abstractNumId w:val="30"/>
  </w:num>
  <w:num w:numId="23">
    <w:abstractNumId w:val="8"/>
  </w:num>
  <w:num w:numId="24">
    <w:abstractNumId w:val="27"/>
  </w:num>
  <w:num w:numId="25">
    <w:abstractNumId w:val="29"/>
  </w:num>
  <w:num w:numId="26">
    <w:abstractNumId w:val="41"/>
  </w:num>
  <w:num w:numId="27">
    <w:abstractNumId w:val="28"/>
  </w:num>
  <w:num w:numId="28">
    <w:abstractNumId w:val="36"/>
  </w:num>
  <w:num w:numId="29">
    <w:abstractNumId w:val="5"/>
  </w:num>
  <w:num w:numId="30">
    <w:abstractNumId w:val="38"/>
  </w:num>
  <w:num w:numId="31">
    <w:abstractNumId w:val="17"/>
  </w:num>
  <w:num w:numId="32">
    <w:abstractNumId w:val="9"/>
  </w:num>
  <w:num w:numId="33">
    <w:abstractNumId w:val="18"/>
  </w:num>
  <w:num w:numId="34">
    <w:abstractNumId w:val="40"/>
  </w:num>
  <w:num w:numId="35">
    <w:abstractNumId w:val="20"/>
  </w:num>
  <w:num w:numId="36">
    <w:abstractNumId w:val="26"/>
  </w:num>
  <w:num w:numId="37">
    <w:abstractNumId w:val="24"/>
  </w:num>
  <w:num w:numId="38">
    <w:abstractNumId w:val="42"/>
  </w:num>
  <w:num w:numId="39">
    <w:abstractNumId w:val="35"/>
  </w:num>
  <w:num w:numId="40">
    <w:abstractNumId w:val="6"/>
  </w:num>
  <w:num w:numId="41">
    <w:abstractNumId w:val="37"/>
  </w:num>
  <w:num w:numId="42">
    <w:abstractNumId w:val="3"/>
  </w:num>
  <w:num w:numId="43">
    <w:abstractNumId w:val="3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32"/>
    <w:rsid w:val="00047F1E"/>
    <w:rsid w:val="000938EF"/>
    <w:rsid w:val="000D2202"/>
    <w:rsid w:val="000E0B4F"/>
    <w:rsid w:val="0013199C"/>
    <w:rsid w:val="0014485C"/>
    <w:rsid w:val="00152038"/>
    <w:rsid w:val="001964B4"/>
    <w:rsid w:val="001E52E6"/>
    <w:rsid w:val="001F606E"/>
    <w:rsid w:val="00216ED0"/>
    <w:rsid w:val="002D59C4"/>
    <w:rsid w:val="003160E7"/>
    <w:rsid w:val="00325F7B"/>
    <w:rsid w:val="003325CD"/>
    <w:rsid w:val="00336B92"/>
    <w:rsid w:val="00361805"/>
    <w:rsid w:val="003632AC"/>
    <w:rsid w:val="00440BB7"/>
    <w:rsid w:val="0045534A"/>
    <w:rsid w:val="004C5726"/>
    <w:rsid w:val="00551FF6"/>
    <w:rsid w:val="005C3D8A"/>
    <w:rsid w:val="005E02A8"/>
    <w:rsid w:val="005E6CC0"/>
    <w:rsid w:val="00676E14"/>
    <w:rsid w:val="006A7F71"/>
    <w:rsid w:val="006B2710"/>
    <w:rsid w:val="007273EC"/>
    <w:rsid w:val="0073647F"/>
    <w:rsid w:val="00770A2D"/>
    <w:rsid w:val="007923EF"/>
    <w:rsid w:val="00871093"/>
    <w:rsid w:val="00895301"/>
    <w:rsid w:val="008C46EF"/>
    <w:rsid w:val="00904584"/>
    <w:rsid w:val="00917322"/>
    <w:rsid w:val="00923059"/>
    <w:rsid w:val="00945BE8"/>
    <w:rsid w:val="00957386"/>
    <w:rsid w:val="00A02412"/>
    <w:rsid w:val="00A35F66"/>
    <w:rsid w:val="00A548E6"/>
    <w:rsid w:val="00B22ACE"/>
    <w:rsid w:val="00BB17A3"/>
    <w:rsid w:val="00BD1DCB"/>
    <w:rsid w:val="00C644C7"/>
    <w:rsid w:val="00C86A44"/>
    <w:rsid w:val="00CA1C6A"/>
    <w:rsid w:val="00CC0C15"/>
    <w:rsid w:val="00D2285B"/>
    <w:rsid w:val="00D83F9D"/>
    <w:rsid w:val="00E11232"/>
    <w:rsid w:val="00E1507E"/>
    <w:rsid w:val="00EA4701"/>
    <w:rsid w:val="00EB192C"/>
    <w:rsid w:val="00EC4621"/>
    <w:rsid w:val="00F26D18"/>
    <w:rsid w:val="00F53807"/>
    <w:rsid w:val="00F60F83"/>
    <w:rsid w:val="00F752F0"/>
    <w:rsid w:val="00F82718"/>
    <w:rsid w:val="00F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CC6A4-956D-4CB5-B0B1-B7AF33B8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25CD"/>
  </w:style>
  <w:style w:type="paragraph" w:styleId="a3">
    <w:name w:val="footer"/>
    <w:basedOn w:val="a"/>
    <w:link w:val="a4"/>
    <w:uiPriority w:val="99"/>
    <w:unhideWhenUsed/>
    <w:rsid w:val="0033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325C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325CD"/>
    <w:pPr>
      <w:ind w:left="720"/>
      <w:contextualSpacing/>
    </w:pPr>
  </w:style>
  <w:style w:type="character" w:customStyle="1" w:styleId="Zag11">
    <w:name w:val="Zag_11"/>
    <w:uiPriority w:val="99"/>
    <w:rsid w:val="003325CD"/>
  </w:style>
  <w:style w:type="paragraph" w:customStyle="1" w:styleId="Osnova">
    <w:name w:val="Osnova"/>
    <w:basedOn w:val="a"/>
    <w:uiPriority w:val="99"/>
    <w:rsid w:val="003325C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25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EA47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EA4701"/>
    <w:rPr>
      <w:b/>
      <w:bCs/>
    </w:rPr>
  </w:style>
  <w:style w:type="table" w:styleId="a8">
    <w:name w:val="Table Grid"/>
    <w:basedOn w:val="a1"/>
    <w:uiPriority w:val="39"/>
    <w:rsid w:val="0072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1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17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5898-74EA-4F1D-B9C2-2891E37B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1</cp:lastModifiedBy>
  <cp:revision>4</cp:revision>
  <cp:lastPrinted>2021-02-11T03:44:00Z</cp:lastPrinted>
  <dcterms:created xsi:type="dcterms:W3CDTF">2023-10-16T10:10:00Z</dcterms:created>
  <dcterms:modified xsi:type="dcterms:W3CDTF">2023-10-17T03:41:00Z</dcterms:modified>
</cp:coreProperties>
</file>