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EB" w:rsidRDefault="005063EB" w:rsidP="005063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5063EB" w:rsidRDefault="005063EB" w:rsidP="0050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№7»</w:t>
      </w:r>
    </w:p>
    <w:p w:rsidR="005063EB" w:rsidRDefault="005063EB" w:rsidP="0050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3EB" w:rsidRDefault="005063EB" w:rsidP="0050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22"/>
        <w:gridCol w:w="9416"/>
      </w:tblGrid>
      <w:tr w:rsidR="005063EB" w:rsidTr="005063EB">
        <w:trPr>
          <w:trHeight w:val="1560"/>
        </w:trPr>
        <w:tc>
          <w:tcPr>
            <w:tcW w:w="4672" w:type="dxa"/>
            <w:hideMark/>
          </w:tcPr>
          <w:p w:rsidR="005063EB" w:rsidRDefault="00506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8978"/>
            </w:tblGrid>
            <w:tr w:rsidR="005063EB" w:rsidTr="00165F14">
              <w:trPr>
                <w:trHeight w:val="1304"/>
              </w:trPr>
              <w:tc>
                <w:tcPr>
                  <w:tcW w:w="318" w:type="dxa"/>
                </w:tcPr>
                <w:p w:rsidR="005063EB" w:rsidRDefault="005063EB" w:rsidP="00573901">
                  <w:pPr>
                    <w:pStyle w:val="a7"/>
                    <w:framePr w:hSpace="180" w:wrap="around" w:vAnchor="text" w:hAnchor="margin" w:y="68"/>
                    <w:tabs>
                      <w:tab w:val="left" w:pos="5954"/>
                    </w:tabs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778" w:type="dxa"/>
                </w:tcPr>
                <w:tbl>
                  <w:tblPr>
                    <w:tblpPr w:leftFromText="180" w:rightFromText="180" w:vertAnchor="text" w:horzAnchor="margin" w:tblpX="-567" w:tblpY="68"/>
                    <w:tblW w:w="9345" w:type="dxa"/>
                    <w:tblLook w:val="04A0" w:firstRow="1" w:lastRow="0" w:firstColumn="1" w:lastColumn="0" w:noHBand="0" w:noVBand="1"/>
                  </w:tblPr>
                  <w:tblGrid>
                    <w:gridCol w:w="4672"/>
                    <w:gridCol w:w="4673"/>
                  </w:tblGrid>
                  <w:tr w:rsidR="00165F14" w:rsidTr="00E77E3F">
                    <w:trPr>
                      <w:trHeight w:val="1560"/>
                    </w:trPr>
                    <w:tc>
                      <w:tcPr>
                        <w:tcW w:w="4672" w:type="dxa"/>
                        <w:hideMark/>
                      </w:tcPr>
                      <w:p w:rsidR="00165F14" w:rsidRDefault="00165F14" w:rsidP="00573901">
                        <w:pPr>
                          <w:pStyle w:val="a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 xml:space="preserve">Принято педагогическим советом </w:t>
                        </w:r>
                      </w:p>
                      <w:p w:rsidR="00165F14" w:rsidRDefault="00165F14" w:rsidP="00573901">
                        <w:pPr>
                          <w:pStyle w:val="a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МАОУ СОШ № 7</w:t>
                        </w:r>
                      </w:p>
                      <w:p w:rsidR="00165F14" w:rsidRDefault="00165F14" w:rsidP="00573901">
                        <w:pPr>
                          <w:pStyle w:val="a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протокол № 2</w:t>
                        </w:r>
                      </w:p>
                      <w:p w:rsidR="00165F14" w:rsidRDefault="00165F14" w:rsidP="00573901">
                        <w:pPr>
                          <w:pStyle w:val="a7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от 28.08.2020 г.</w:t>
                        </w:r>
                      </w:p>
                    </w:tc>
                    <w:tc>
                      <w:tcPr>
                        <w:tcW w:w="4673" w:type="dxa"/>
                      </w:tcPr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3638"/>
                        </w:tblGrid>
                        <w:tr w:rsidR="00165F14" w:rsidRPr="00557BF1" w:rsidTr="00E77E3F">
                          <w:trPr>
                            <w:trHeight w:val="1304"/>
                          </w:trPr>
                          <w:tc>
                            <w:tcPr>
                              <w:tcW w:w="236" w:type="dxa"/>
                            </w:tcPr>
                            <w:p w:rsidR="00165F14" w:rsidRPr="00557BF1" w:rsidRDefault="00165F14" w:rsidP="00573901">
                              <w:pPr>
                                <w:pStyle w:val="a7"/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3638" w:type="dxa"/>
                              <w:hideMark/>
                            </w:tcPr>
                            <w:p w:rsidR="00165F14" w:rsidRPr="00557BF1" w:rsidRDefault="00165F14" w:rsidP="00573901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57BF1">
                                <w:rPr>
                                  <w:rFonts w:ascii="Times New Roman" w:hAnsi="Times New Roman" w:cs="Times New Roman"/>
                                </w:rPr>
                                <w:t xml:space="preserve">Утверждаю:                                                                                    Директор МАОУ СОШ №7 </w:t>
                              </w:r>
                            </w:p>
                            <w:p w:rsidR="00165F14" w:rsidRPr="00557BF1" w:rsidRDefault="00165F14" w:rsidP="00573901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_____</w:t>
                              </w:r>
                              <w:r w:rsidRPr="00557BF1">
                                <w:rPr>
                                  <w:rFonts w:ascii="Times New Roman" w:hAnsi="Times New Roman" w:cs="Times New Roman"/>
                                </w:rPr>
                                <w:t xml:space="preserve">       И.В. Свалова</w:t>
                              </w:r>
                            </w:p>
                            <w:p w:rsidR="00165F14" w:rsidRPr="00557BF1" w:rsidRDefault="00165F14" w:rsidP="00573901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«____»____________</w:t>
                              </w:r>
                              <w:r w:rsidRPr="00557BF1">
                                <w:rPr>
                                  <w:rFonts w:ascii="Times New Roman" w:hAnsi="Times New Roman" w:cs="Times New Roman"/>
                                </w:rPr>
                                <w:t>2020 г</w:t>
                              </w:r>
                            </w:p>
                            <w:p w:rsidR="00165F14" w:rsidRPr="00557BF1" w:rsidRDefault="00165F14" w:rsidP="00573901">
                              <w:pPr>
                                <w:pStyle w:val="a7"/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jc w:val="both"/>
                                <w:rPr>
                                  <w:rFonts w:ascii="Times New Roman" w:hAnsi="Times New Roman"/>
                                  <w:lang w:eastAsia="en-US"/>
                                </w:rPr>
                              </w:pPr>
                              <w:r w:rsidRPr="00557BF1">
                                <w:rPr>
                                  <w:rFonts w:ascii="Times New Roman" w:hAnsi="Times New Roman"/>
                                  <w:lang w:eastAsia="en-US"/>
                                </w:rPr>
                                <w:t>Приказ №   81/2 от 31.08.2020 г.</w:t>
                              </w:r>
                            </w:p>
                          </w:tc>
                        </w:tr>
                      </w:tbl>
                      <w:p w:rsidR="00165F14" w:rsidRPr="00557BF1" w:rsidRDefault="00165F14" w:rsidP="00573901">
                        <w:pPr>
                          <w:pStyle w:val="a7"/>
                          <w:tabs>
                            <w:tab w:val="left" w:pos="5954"/>
                          </w:tabs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165F14" w:rsidRDefault="00165F14" w:rsidP="00573901">
                        <w:pPr>
                          <w:pStyle w:val="a7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5063EB" w:rsidRDefault="005063EB" w:rsidP="00573901">
                  <w:pPr>
                    <w:pStyle w:val="a7"/>
                    <w:framePr w:hSpace="180" w:wrap="around" w:vAnchor="text" w:hAnchor="margin" w:y="68"/>
                    <w:tabs>
                      <w:tab w:val="left" w:pos="5954"/>
                    </w:tabs>
                    <w:spacing w:line="256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063EB" w:rsidRDefault="005063EB">
            <w:pPr>
              <w:pStyle w:val="a7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A2F40" w:rsidRPr="005063EB" w:rsidRDefault="008132FA" w:rsidP="006D3D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6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6D3D2B" w:rsidRPr="00506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оложение</w:t>
      </w:r>
    </w:p>
    <w:p w:rsidR="005063EB" w:rsidRDefault="00BA2F40" w:rsidP="006D3D2B">
      <w:pPr>
        <w:spacing w:after="0"/>
        <w:jc w:val="center"/>
        <w:rPr>
          <w:sz w:val="24"/>
          <w:szCs w:val="24"/>
        </w:rPr>
      </w:pPr>
      <w:r w:rsidRPr="00506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нормах профессиональной этики педагогических работников</w:t>
      </w:r>
      <w:r w:rsidR="006D3D2B" w:rsidRPr="005063EB">
        <w:rPr>
          <w:sz w:val="24"/>
          <w:szCs w:val="24"/>
        </w:rPr>
        <w:t xml:space="preserve"> </w:t>
      </w:r>
    </w:p>
    <w:p w:rsidR="005063E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6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Муниципальном автономном общеобразовательном учреждении </w:t>
      </w:r>
    </w:p>
    <w:p w:rsidR="00BA2F40" w:rsidRPr="005063E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6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«Средня</w:t>
      </w:r>
      <w:r w:rsidR="00506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общеобразовательная школа  № 7</w:t>
      </w:r>
    </w:p>
    <w:p w:rsidR="006D3D2B" w:rsidRDefault="006D3D2B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нормах профессиональной этики </w:t>
      </w:r>
      <w:r w:rsidR="00A809F9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М</w:t>
      </w:r>
      <w:r w:rsidR="0002732A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ципального 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автономного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«Средняя общеобразовательная школа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2732A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разработано на основании Конституции Российской Федерации, федеральных законов от 25.12.2008 № 273-Ф3 «О противодействии коррупции» и о</w:t>
      </w:r>
      <w:r w:rsidR="007D16C6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29</w:t>
      </w:r>
      <w:r w:rsidR="0002732A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.12.2012 № 273-ФЗ «Об обра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зовании в Российской Федерации», других федеральных законов, содержащих ограничения, запреты и обязательства для педагогических работников, 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 Президента Российской Фе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дерации от 12.08.2002 № 885 «Об утверждении общих при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нципов служебного поведения го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сударственных служащих», иных нормативных правовых 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 Российской Федерации, Ре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комендации ЮНЕСКО «О положении учителей», Деклара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профессиональной этики Все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мирной организации учителей и преподавателей.</w:t>
      </w:r>
    </w:p>
    <w:p w:rsidR="008132FA" w:rsidRPr="006D3D2B" w:rsidRDefault="001A02D2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дополняю</w:t>
      </w:r>
      <w:r w:rsidR="008132FA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правила, установленные законодательством Российской Федерации об образовании.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представляет свод общих принцип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профессиональной этики и ос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новных правил поведения при осуществлении педагогической деятельности, основанных на нравственных критериях и традициях советской и россий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школы, а также на междуна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родных стандартах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 профессионально-нравственным руководством, обращённым к сознанию и совести каждого педагогического работника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инструмент, призванный помочь педагогическим работникам ответить на вопросы, связанн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с профессиональным поведени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 проблемами, возникающими между участниками образовательных отношений.</w:t>
      </w:r>
    </w:p>
    <w:p w:rsid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Никакая норма настоящего Положения не долж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толковаться как предписываю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щая или допускающая нарушение действующего законодательства об образовании.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служит целям: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повышения доверия граждан к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и обобщения нравственно-этических норм деятельности педагогических работников и их профессионального поведения для осу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ществления ими своей 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нальной деятельности и повышения эффективности выполнения должностных обязанностей;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содействия укреплению авторитета и обеспечению 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единых норм поведения педагоги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ческих работников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регулирования пр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офессионально-этических проблем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взаимоотношениях 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работников, возникающих в процессе их совместной деятельности;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высоконравственной личности педагогич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работника, соответствую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нормам и принципам общечеловеческой и профессиональной морали.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и соблюдение норм настоящего положения является нравственным долгом каждого педагогического работника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обязательным критерием оценки качества его профессиональной деятельности.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Каждому педагогическому работнику следует принимать все необходимые меры для соблюдения Положения, а каждый участник образов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ательных отношений вправе ожид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от педагогического работника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отношениях с ним в соответствии с настоящим Положением.</w:t>
      </w:r>
    </w:p>
    <w:p w:rsidR="008132FA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Педагогический работник, осуществляющий педагогическую деятельность или поступающий на работу в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вправе, изучив содерж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настоящего Положения, при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нять для себя его нормы или отказаться от педагогической деятельности в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D2B" w:rsidRPr="006D3D2B" w:rsidRDefault="006D3D2B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Обязательства педагогических работников перед профессиональной деятельностью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при любых обстоятельствах должны сохранять честь и достоинство, присущие их деятельности.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своей профессиональной деятельности педагогические работники должны соблюдать следующие этические принципы: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справедливость;</w:t>
      </w:r>
    </w:p>
    <w:p w:rsidR="004B3D20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честность;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демократичность;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профессионализм;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взаимоуважение;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осознавая ответств</w:t>
      </w:r>
      <w:r w:rsidR="00D92113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енность перед гражданами, обще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и государством, призваны: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исходить из того, что признание, соблюдение и защита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и свобод человека и граж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данина определяют основной смысл и содержание деятельности как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целом, так и каждого педагогического работника;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свою деятельность в пределах полномочий;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оказывать предпочтение каким-либо 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беспристрастность, исключающую возм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ожность влияния на свою профес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сиональную деятельность решений политических партий и общественных объединений;</w:t>
      </w:r>
    </w:p>
    <w:p w:rsid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исключать действия, связанные с влиянием каких-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 личных, имущественных (фи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нансовых) и иных интересов, препятствующих добросовестному исполнению должностных обязанностей;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уведомлять администрацию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 всех случаях обращения к ним каких-либо лиц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склонения к совершению коррупционных правонарушений;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установленные действующим законодательством ограничения и запреты;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корректность и внимательность в обращении с участниками отношений в сфере образования;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ческих, социальных групп и кон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фессий, способствовать межнациональному и межконфессиональному согласию;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правил делового поведения и этичес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норм, связанных с осуществ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лением возложенных на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функций;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предусмотренные законодательством Рос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сийской Федерации меры по недо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пущению возникновения и урегулированию возникших случаев конфликта интересов;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требовательными к себе, стремиться к самосовершенствованию;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регулярное обновление и развитие профессиональных знаний и навыков;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все усилия по продвижению демократии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 человека через образова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терять чувство меры и самообладания;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стремиться к как можно более эффективн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 распоряжению ресурсами, на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ходящимися в сфере их ответственности;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порядок на рабочем месте;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деловой стиль, опрятность, аккуратность и чувство меры во внешнем виде.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ясности, обеспечивающей доступность и простоту в общении;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грамотности, основанной на использовании общеприн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ятых правил русского литератур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языка;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содержательности, выражающейся в продуманности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осмысленности и информативно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обращения;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логичности, предполагающей последовательность, непротиворечивость и обо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снован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изложения мыслей;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доказательности, включающей в себя достоверность и объективность информации;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лаконичности, отражающей краткость и понятность речи;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уместности, означающей необходимость и важность 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сказанного применительно к кон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кретной ситуации.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своей профессиональной деятельност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педагогические работники обя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заны воздерживаться от:</w:t>
      </w:r>
    </w:p>
    <w:p w:rsid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поведения, которое могло бы вызвать сомнение в до</w:t>
      </w:r>
      <w:r w:rsidR="0090375C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бросовестном исполнении педаго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гическим работником своих должностных обязанностей, а также конфликтных ситуаций, способных нанести ущерб их репутации или авторитету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пренебрежительных отзывов о деятельности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проведения необоснованных сравнений его с другими образовательными организациями;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преувеличения своей значимости и профессиональных возможностей;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лести, лицемерия, назойливости, лжи и лукавства;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высказываний, которые могут быть истолкованы как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 в адрес определён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социальных, национальных или конфессионных групп;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резких и циничных выражений оскорбительного характера, связанных с физическими недостатками человека;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грубости, злой иронии, пренебрежительного тона, з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аносчивости, предвзятых замеча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 предъявления неправомерных, незаслуженных обвинений;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угроз, оскорбительных выражений или реплик, действий, препятст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вующих нормально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общению или провоцирующих противоправное поведение;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им известна в связи с ис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полнением своих должностных обязанностей.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занятий и любых официа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мероприятий не допускают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телефонные переговоры, звуковой сигнал мобильного телефона должен быть отключен.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разрешении конфликтной ситуации, возникшей между педагоги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ческими ра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ботниками, приоритетным является учёт интересов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педагогический работник не уверен в том, к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действовать в сложной этиче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ситуации, он имеет право обратиться в комиссию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профессиональной этике за разъяснением, в котором ему не может быть отказано.</w:t>
      </w:r>
    </w:p>
    <w:p w:rsidR="006D3D2B" w:rsidRDefault="006D3D2B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3.Обязательства педагогических работников перед учащимися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в процессе взаимодействия с учащимися: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 уникальность, индивидуальность и опре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делённые личные потребности каж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 выбирают подходящий стиль общения, основанный на взаимном уважении;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 такие методы работы, которые поощряю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 учащихся развитие самостоя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тельности, инициативности, ответственности, самоконтро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ля, самовоспитания, желания со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трудничать и помогать другим;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мотивацию обу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толерантность;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защищают их интересы и благосостояние и прилагают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усилия для того, чтобы за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щитить их от физического и (или) психологического насилия;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должную заботу и обеспечивают конфид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енциальность во всех делах, за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трагивающих их интересы;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прививают им ценности, созвучные международным стандартам прав человека;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вселяют в них чувство, что они являются частью взаимно посвящённого общества, где есть место для каждого;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стремятся стать для них положительным примером;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свою власть с соблюдением законодател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и моральных норм и состра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данием;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гарантируют, что особые отношения между ними не будут никогда использованы как идеологический и религиозный инструмент.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процессе взаимодействия с учащимися педаго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гические работники обязаны воз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держиваться от: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навязывания им своих взглядов, убеждений и предпочтений;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их личности и личности их законных предст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авителей, других работников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СОШ №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предвзятой и необъективной оценки их деятельности и поступков;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предвзятой и необъективной оценки действий законных представителей учащихся;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 от объяснения сложного материала со ссылк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на личностные и психологиче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недостатки учащихся, а также из-за отсутствия време</w:t>
      </w:r>
      <w:r w:rsidR="00405191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для объяснения. При действи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тельном отсутствии времени необходимо провести индивидуальную работу с учащимся в удобное для обеих сторон время;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платы за дополнительные образовательные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в рамках реализации ос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новной общеобразовательной программы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начального общего,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общего, среднего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на занятиях явной политической или религиозной агитации;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употребления алкогольных напитков накануне и во время исполнения должностных обязанностей;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курения в помещениях и на территории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3E6D" w:rsidRDefault="00083E6D" w:rsidP="006D3D2B">
      <w:pPr>
        <w:spacing w:after="0"/>
        <w:ind w:hanging="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32FA" w:rsidRPr="006D3D2B" w:rsidRDefault="008132FA" w:rsidP="006D3D2B">
      <w:pPr>
        <w:spacing w:after="0"/>
        <w:ind w:hanging="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Обязательства педагогических работников перед </w:t>
      </w:r>
      <w:r w:rsidR="0008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родителями (</w:t>
      </w: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законными представителями</w:t>
      </w:r>
      <w:r w:rsidR="0008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в процессе взаимоде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йствия с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(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 представите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P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помнить, что большинство обратившихся законных пр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едставителей учащихся, как пра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вило, столкнулись с трудностями, неприятностями или даже бедой. От того, как их встретят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выслушают, какую окажут помощь, зависят их настроение и их мнение о педагогических работниках и работе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общение с приветствия;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внимательность, тактичность, доброжелательность, желание помочь;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выслушивать объяснения или вопросы внимательно, 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перебивая говорящего, прояв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ляя доброжелательность и уважение к собеседнику;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относиться почтительно к людям преклонного возраст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ветеранам, инвалидам, оказы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им необходимую помощь;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при необходимости требования действующего з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аконодательства и локаль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нормативных актов по обсуждаемому вопросу;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решение по существу обращения (при недос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татке полномочий сообщить коор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динаты полномочного лица).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взаимодействия с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(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 представителями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педагоги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ские работники </w:t>
      </w:r>
      <w:r w:rsidRP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должны: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заставлять их необоснованно долго ожидать приёма;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перебивать их в грубой форме;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раздражение и недовольство по отношению к ним;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разговаривать по телефону, игнорируя их присутствие;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разглашать высказанное учащимися мнение о своих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родителях (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представителях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переносить своё отношение к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(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 представителям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на оценку личности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их детей.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должны прилагать вс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усилия, чтобы поощрить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представителей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 участвовать в воспитании и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ребёнка и поддерживать тем са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 процессы воспитания, обучения и развития, гарантируя выбор самой оптимальной и подходящей для их ребёнка формы работы.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не принимать на свой счёт обидных и несправедливых замечаний, неуместных острот, насмешек, не допускать втягивания в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конфликтную ситуацию или скан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конфликтного поведения со стороны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 (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аконного представителя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учащего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необходимо принять меры для того, чтобы снять эмоциональное напряжение</w:t>
      </w:r>
      <w:r w:rsidR="008E65F7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затем спо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койно разъяснить ему порядок решения вопроса.</w:t>
      </w:r>
    </w:p>
    <w:p w:rsidR="00083E6D" w:rsidRDefault="00083E6D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08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Обязательства педагогических работников перед коллегами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в процессе взаимодействия с коллегами: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поддерживают и продвигают их интересы;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друг другу в процессе взаимного оценива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предусмотренного действую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 законодательством и локальными нормативными актами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взаимодействия с коллегами педаго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гические работники обязаны воз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держиваться от: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пренебрежительных отзывов о работе других педагог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ических работников или проведе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необоснованного сравнения их работы со своей;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предвзятого и необъективного отношения к коллегам;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 их недостатков и личной жизни.</w:t>
      </w:r>
    </w:p>
    <w:p w:rsidR="00083E6D" w:rsidRDefault="00083E6D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08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Обязательства педагогических работников перед администрацией </w:t>
      </w:r>
      <w:r w:rsidR="00506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СОШ № 7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выполняют указания администрации и имеют право подвергнуть их сомнению в порядке, установленном действующим законодательством.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взаимодействия с администрацией педагогические работники обязаны воздерживаться от заискивания перед ней.</w:t>
      </w:r>
    </w:p>
    <w:p w:rsidR="00083E6D" w:rsidRDefault="00083E6D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08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Обязательства администрации </w:t>
      </w:r>
      <w:r w:rsidR="00506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перед педагогическими работниками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для других педагогических работников об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разцом профессионализма и безу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пречной репутации, способствовать формированию в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благоприятного для эффектив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работы морально-психологического климата.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всё возможное для полного раскрытия способностей и умений каждого педагогического работника.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Ограждать педагогических работников от изли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шнего или неоправданного вмеша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 в вопросы, которые по своему характеру входят в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их профессиональных обяз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анностей, со стороны законных представителей учащихся.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Представителям администрации </w:t>
      </w:r>
      <w:r w:rsidRP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установки на сознательное соблюдение норм настоящего Положения;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примером неукоснительного соблюдения при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нципов и норм настоящего Положе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педагогическим работникам словом и делом, оказывать морально- психологическую помощь и поддержку, вникать в запросы и нужды;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взаимоотношения в коллективе на осн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 принципов и норм профессио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нальной этики;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рассмотрение без промедления факто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нарушения норм 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этики и принятие по ним объективных решений;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максимальной открытости и прозрачности деятельности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СОШ № 7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тем, чтобы не допустить возникновения ситуаций, когда из-за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недостатка необходимой информа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 обществе или у отдельных граждан появляются сомне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 законности действий педа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гогических работников;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скромным в потребностях и запросах, как на работе, так и в быту.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 администрации </w:t>
      </w:r>
      <w:r w:rsidRP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имеет морального права: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перекладывать свою ответственность на подчинённых;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служебное положение в личных интересах;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формализм, чванство, высокомерие, грубость;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наушничества и доносительства в коллективе;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с подчинёнными действия вышестоящих руководителей;</w:t>
      </w:r>
    </w:p>
    <w:p w:rsidR="00083E6D" w:rsidRDefault="00083E6D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умышленно использовать свои должностные полномочия и преимущества вопреки интересам долга, исходя из коры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стной личной заинтересованности;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покровительство, возможность карьерного роста по признакам родства, землячества, религиозной, кастовой, родовой принадлеж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личной преданности, при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ятельских отношений;</w:t>
      </w: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демонстративно приближать к себе своих любимцев, д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елегировать им те или иные пол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номочия, не соответствующие их статусу, незаслуженно и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поощрять, награждать, необос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нованно предоставлять им доступ к материа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 и нематериальным ресурсам.</w:t>
      </w:r>
    </w:p>
    <w:p w:rsidR="008132FA" w:rsidRPr="006D3D2B" w:rsidRDefault="008132FA" w:rsidP="006D3D2B">
      <w:pPr>
        <w:spacing w:after="0"/>
        <w:ind w:firstLine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083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 соблюдением настоящего Положения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</w:t>
      </w:r>
      <w:r w:rsidR="00897714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 создаётся комиссия по про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фессиональной этике. В состав комиссии включаются на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иболее квалифицированные и авто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ритетные представители педагогических работников.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комиссия руководствуе</w:t>
      </w:r>
      <w:r w:rsidR="004B3D20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действующим законодательст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вом об образовании, уставом </w:t>
      </w:r>
      <w:r w:rsidR="005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настоящим Положением и Положением о комиссии по профессиональной этике.</w:t>
      </w:r>
    </w:p>
    <w:p w:rsidR="00083E6D" w:rsidRDefault="00083E6D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32FA" w:rsidRPr="006D3D2B" w:rsidRDefault="008132FA" w:rsidP="006D3D2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9.Ответственность за нарушение настоящего Положения</w:t>
      </w:r>
    </w:p>
    <w:p w:rsidR="008132FA" w:rsidRPr="006D3D2B" w:rsidRDefault="008132FA" w:rsidP="00083E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</w:t>
      </w:r>
      <w:r w:rsidR="00083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требований настоящего положения</w:t>
      </w:r>
      <w:r w:rsidR="004B3D20"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квалифицируется как неисполне</w:t>
      </w:r>
      <w:r w:rsidRPr="006D3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 либо одно из установленных трудовым законодательством дисциплинарных взысканий.</w:t>
      </w:r>
    </w:p>
    <w:p w:rsidR="006D3D2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D2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D2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D2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D2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D2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D2B" w:rsidRDefault="006D3D2B" w:rsidP="006D3D2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AD3" w:rsidRPr="00520AD3" w:rsidRDefault="00520AD3" w:rsidP="00083E6D">
      <w:pPr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520AD3" w:rsidRDefault="00520AD3" w:rsidP="00520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AD3" w:rsidRDefault="00520AD3" w:rsidP="00520AD3">
      <w:pPr>
        <w:rPr>
          <w:rFonts w:ascii="Times New Roman" w:hAnsi="Times New Roman" w:cs="Times New Roman"/>
          <w:sz w:val="28"/>
          <w:szCs w:val="28"/>
        </w:rPr>
      </w:pPr>
    </w:p>
    <w:p w:rsidR="00520AD3" w:rsidRDefault="00520AD3" w:rsidP="00520AD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520AD3" w:rsidTr="00520AD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0AD3" w:rsidRDefault="00520AD3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20AD3" w:rsidTr="00520AD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1"/>
              <w:gridCol w:w="8557"/>
            </w:tblGrid>
            <w:tr w:rsidR="00520AD3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20AD3" w:rsidRDefault="00520A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0AD3" w:rsidTr="00520AD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0AD3" w:rsidRDefault="00520AD3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20AD3" w:rsidTr="00520AD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82"/>
              <w:gridCol w:w="6666"/>
            </w:tblGrid>
            <w:tr w:rsidR="00520AD3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20AD3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520AD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520AD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520AD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520AD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520AD3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20AD3" w:rsidRDefault="00520AD3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19.03.2021 15:59:14 UTC+05</w:t>
                  </w:r>
                </w:p>
              </w:tc>
            </w:tr>
          </w:tbl>
          <w:p w:rsidR="00520AD3" w:rsidRDefault="00520A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20AD3" w:rsidRDefault="00520AD3" w:rsidP="00520AD3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7C6871" w:rsidRPr="007D5B8C" w:rsidRDefault="007C6871" w:rsidP="00520AD3">
      <w:pPr>
        <w:rPr>
          <w:rFonts w:ascii="Times New Roman" w:hAnsi="Times New Roman" w:cs="Times New Roman"/>
          <w:sz w:val="28"/>
          <w:szCs w:val="28"/>
        </w:rPr>
      </w:pPr>
    </w:p>
    <w:sectPr w:rsidR="007C6871" w:rsidRPr="007D5B8C" w:rsidSect="00083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4" w:right="1134" w:bottom="1134" w:left="1134" w:header="426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15" w:rsidRDefault="00A86415" w:rsidP="006D3D2B">
      <w:pPr>
        <w:spacing w:after="0" w:line="240" w:lineRule="auto"/>
      </w:pPr>
      <w:r>
        <w:separator/>
      </w:r>
    </w:p>
  </w:endnote>
  <w:endnote w:type="continuationSeparator" w:id="0">
    <w:p w:rsidR="00A86415" w:rsidRDefault="00A86415" w:rsidP="006D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D3" w:rsidRDefault="00520A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263252"/>
      <w:docPartObj>
        <w:docPartGallery w:val="Page Numbers (Bottom of Page)"/>
        <w:docPartUnique/>
      </w:docPartObj>
    </w:sdtPr>
    <w:sdtEndPr/>
    <w:sdtContent>
      <w:p w:rsidR="006D3D2B" w:rsidRDefault="006D3D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415">
          <w:rPr>
            <w:noProof/>
          </w:rPr>
          <w:t>1</w:t>
        </w:r>
        <w:r>
          <w:fldChar w:fldCharType="end"/>
        </w:r>
      </w:p>
    </w:sdtContent>
  </w:sdt>
  <w:p w:rsidR="006D3D2B" w:rsidRDefault="006D3D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D3" w:rsidRDefault="00520A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15" w:rsidRDefault="00A86415" w:rsidP="006D3D2B">
      <w:pPr>
        <w:spacing w:after="0" w:line="240" w:lineRule="auto"/>
      </w:pPr>
      <w:r>
        <w:separator/>
      </w:r>
    </w:p>
  </w:footnote>
  <w:footnote w:type="continuationSeparator" w:id="0">
    <w:p w:rsidR="00A86415" w:rsidRDefault="00A86415" w:rsidP="006D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D3" w:rsidRDefault="00520A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D3" w:rsidRDefault="00520AD3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D3" w:rsidRDefault="00520A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FA"/>
    <w:rsid w:val="0002732A"/>
    <w:rsid w:val="00083E6D"/>
    <w:rsid w:val="00097148"/>
    <w:rsid w:val="00165F14"/>
    <w:rsid w:val="001A02D2"/>
    <w:rsid w:val="001E1A8B"/>
    <w:rsid w:val="0039727F"/>
    <w:rsid w:val="00405191"/>
    <w:rsid w:val="0042690A"/>
    <w:rsid w:val="00452E3F"/>
    <w:rsid w:val="00483562"/>
    <w:rsid w:val="004B13D4"/>
    <w:rsid w:val="004B3D20"/>
    <w:rsid w:val="005063EB"/>
    <w:rsid w:val="00520AD3"/>
    <w:rsid w:val="0056380D"/>
    <w:rsid w:val="00573901"/>
    <w:rsid w:val="006D3D2B"/>
    <w:rsid w:val="006F25C1"/>
    <w:rsid w:val="007575E5"/>
    <w:rsid w:val="007C6871"/>
    <w:rsid w:val="007D16C6"/>
    <w:rsid w:val="007D5B8C"/>
    <w:rsid w:val="008132FA"/>
    <w:rsid w:val="00877B02"/>
    <w:rsid w:val="00897714"/>
    <w:rsid w:val="008E65F7"/>
    <w:rsid w:val="0090375C"/>
    <w:rsid w:val="00A356CB"/>
    <w:rsid w:val="00A809F9"/>
    <w:rsid w:val="00A81E46"/>
    <w:rsid w:val="00A86415"/>
    <w:rsid w:val="00AB015F"/>
    <w:rsid w:val="00B7166B"/>
    <w:rsid w:val="00BA2F40"/>
    <w:rsid w:val="00C44BC3"/>
    <w:rsid w:val="00C73445"/>
    <w:rsid w:val="00C86413"/>
    <w:rsid w:val="00CD4D95"/>
    <w:rsid w:val="00D90703"/>
    <w:rsid w:val="00D92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109D10-CF76-468D-B72B-4AE589DA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8132FA"/>
  </w:style>
  <w:style w:type="character" w:customStyle="1" w:styleId="ft3">
    <w:name w:val="ft3"/>
    <w:basedOn w:val="a0"/>
    <w:rsid w:val="008132FA"/>
  </w:style>
  <w:style w:type="paragraph" w:customStyle="1" w:styleId="p7">
    <w:name w:val="p7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">
    <w:name w:val="ft4"/>
    <w:basedOn w:val="a0"/>
    <w:rsid w:val="008132FA"/>
  </w:style>
  <w:style w:type="character" w:customStyle="1" w:styleId="ft5">
    <w:name w:val="ft5"/>
    <w:basedOn w:val="a0"/>
    <w:rsid w:val="008132FA"/>
  </w:style>
  <w:style w:type="paragraph" w:customStyle="1" w:styleId="p8">
    <w:name w:val="p8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">
    <w:name w:val="ft6"/>
    <w:basedOn w:val="a0"/>
    <w:rsid w:val="008132FA"/>
  </w:style>
  <w:style w:type="character" w:customStyle="1" w:styleId="ft7">
    <w:name w:val="ft7"/>
    <w:basedOn w:val="a0"/>
    <w:rsid w:val="008132FA"/>
  </w:style>
  <w:style w:type="character" w:customStyle="1" w:styleId="ft8">
    <w:name w:val="ft8"/>
    <w:basedOn w:val="a0"/>
    <w:rsid w:val="008132FA"/>
  </w:style>
  <w:style w:type="character" w:customStyle="1" w:styleId="ft9">
    <w:name w:val="ft9"/>
    <w:basedOn w:val="a0"/>
    <w:rsid w:val="008132FA"/>
  </w:style>
  <w:style w:type="paragraph" w:customStyle="1" w:styleId="p9">
    <w:name w:val="p9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8132FA"/>
  </w:style>
  <w:style w:type="paragraph" w:customStyle="1" w:styleId="p10">
    <w:name w:val="p10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basedOn w:val="a0"/>
    <w:rsid w:val="008132FA"/>
  </w:style>
  <w:style w:type="character" w:customStyle="1" w:styleId="ft14">
    <w:name w:val="ft14"/>
    <w:basedOn w:val="a0"/>
    <w:rsid w:val="008132FA"/>
  </w:style>
  <w:style w:type="paragraph" w:customStyle="1" w:styleId="p28">
    <w:name w:val="p28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32FA"/>
  </w:style>
  <w:style w:type="paragraph" w:customStyle="1" w:styleId="p29">
    <w:name w:val="p29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8132FA"/>
  </w:style>
  <w:style w:type="character" w:customStyle="1" w:styleId="ft15">
    <w:name w:val="ft15"/>
    <w:basedOn w:val="a0"/>
    <w:rsid w:val="008132FA"/>
  </w:style>
  <w:style w:type="paragraph" w:customStyle="1" w:styleId="p32">
    <w:name w:val="p32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8132FA"/>
  </w:style>
  <w:style w:type="paragraph" w:customStyle="1" w:styleId="p33">
    <w:name w:val="p33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7">
    <w:name w:val="ft17"/>
    <w:basedOn w:val="a0"/>
    <w:rsid w:val="008132FA"/>
  </w:style>
  <w:style w:type="paragraph" w:customStyle="1" w:styleId="p34">
    <w:name w:val="p34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8132FA"/>
  </w:style>
  <w:style w:type="paragraph" w:customStyle="1" w:styleId="p35">
    <w:name w:val="p35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">
    <w:name w:val="ft20"/>
    <w:basedOn w:val="a0"/>
    <w:rsid w:val="008132FA"/>
  </w:style>
  <w:style w:type="character" w:customStyle="1" w:styleId="ft21">
    <w:name w:val="ft21"/>
    <w:basedOn w:val="a0"/>
    <w:rsid w:val="008132FA"/>
  </w:style>
  <w:style w:type="paragraph" w:customStyle="1" w:styleId="p40">
    <w:name w:val="p40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8132FA"/>
  </w:style>
  <w:style w:type="paragraph" w:customStyle="1" w:styleId="p42">
    <w:name w:val="p42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3">
    <w:name w:val="ft23"/>
    <w:basedOn w:val="a0"/>
    <w:rsid w:val="008132FA"/>
  </w:style>
  <w:style w:type="paragraph" w:customStyle="1" w:styleId="p47">
    <w:name w:val="p47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8132FA"/>
  </w:style>
  <w:style w:type="paragraph" w:customStyle="1" w:styleId="p56">
    <w:name w:val="p56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8132FA"/>
  </w:style>
  <w:style w:type="character" w:customStyle="1" w:styleId="ft26">
    <w:name w:val="ft26"/>
    <w:basedOn w:val="a0"/>
    <w:rsid w:val="008132FA"/>
  </w:style>
  <w:style w:type="character" w:customStyle="1" w:styleId="ft27">
    <w:name w:val="ft27"/>
    <w:basedOn w:val="a0"/>
    <w:rsid w:val="008132FA"/>
  </w:style>
  <w:style w:type="character" w:customStyle="1" w:styleId="ft28">
    <w:name w:val="ft28"/>
    <w:basedOn w:val="a0"/>
    <w:rsid w:val="008132FA"/>
  </w:style>
  <w:style w:type="character" w:customStyle="1" w:styleId="ft29">
    <w:name w:val="ft29"/>
    <w:basedOn w:val="a0"/>
    <w:rsid w:val="008132FA"/>
  </w:style>
  <w:style w:type="paragraph" w:customStyle="1" w:styleId="p59">
    <w:name w:val="p59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0">
    <w:name w:val="ft30"/>
    <w:basedOn w:val="a0"/>
    <w:rsid w:val="008132FA"/>
  </w:style>
  <w:style w:type="paragraph" w:customStyle="1" w:styleId="p61">
    <w:name w:val="p61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1">
    <w:name w:val="ft31"/>
    <w:basedOn w:val="a0"/>
    <w:rsid w:val="008132FA"/>
  </w:style>
  <w:style w:type="paragraph" w:customStyle="1" w:styleId="p62">
    <w:name w:val="p62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8132FA"/>
  </w:style>
  <w:style w:type="character" w:customStyle="1" w:styleId="ft32">
    <w:name w:val="ft32"/>
    <w:basedOn w:val="a0"/>
    <w:rsid w:val="008132FA"/>
  </w:style>
  <w:style w:type="paragraph" w:customStyle="1" w:styleId="p64">
    <w:name w:val="p64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">
    <w:name w:val="ft33"/>
    <w:basedOn w:val="a0"/>
    <w:rsid w:val="008132FA"/>
  </w:style>
  <w:style w:type="paragraph" w:customStyle="1" w:styleId="p66">
    <w:name w:val="p66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4">
    <w:name w:val="ft34"/>
    <w:basedOn w:val="a0"/>
    <w:rsid w:val="008132FA"/>
  </w:style>
  <w:style w:type="paragraph" w:customStyle="1" w:styleId="p69">
    <w:name w:val="p69"/>
    <w:basedOn w:val="a"/>
    <w:rsid w:val="0081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D3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D2B"/>
  </w:style>
  <w:style w:type="paragraph" w:styleId="a5">
    <w:name w:val="footer"/>
    <w:basedOn w:val="a"/>
    <w:link w:val="a6"/>
    <w:uiPriority w:val="99"/>
    <w:unhideWhenUsed/>
    <w:rsid w:val="006D3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D2B"/>
  </w:style>
  <w:style w:type="paragraph" w:styleId="a7">
    <w:name w:val="No Spacing"/>
    <w:uiPriority w:val="1"/>
    <w:qFormat/>
    <w:rsid w:val="005063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F1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20A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374">
          <w:marLeft w:val="1305"/>
          <w:marRight w:val="0"/>
          <w:marTop w:val="870"/>
          <w:marBottom w:val="3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734">
          <w:marLeft w:val="1425"/>
          <w:marRight w:val="0"/>
          <w:marTop w:val="87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4887">
              <w:marLeft w:val="9525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8526">
          <w:marLeft w:val="1425"/>
          <w:marRight w:val="0"/>
          <w:marTop w:val="855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250">
              <w:marLeft w:val="952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7380">
          <w:marLeft w:val="1425"/>
          <w:marRight w:val="0"/>
          <w:marTop w:val="855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6806">
              <w:marLeft w:val="952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3977">
          <w:marLeft w:val="1425"/>
          <w:marRight w:val="0"/>
          <w:marTop w:val="855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7980">
              <w:marLeft w:val="9525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5206">
          <w:marLeft w:val="1425"/>
          <w:marRight w:val="0"/>
          <w:marTop w:val="84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1699">
              <w:marLeft w:val="9525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4811">
          <w:marLeft w:val="1425"/>
          <w:marRight w:val="0"/>
          <w:marTop w:val="855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7426">
              <w:marLeft w:val="952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5168">
          <w:marLeft w:val="1425"/>
          <w:marRight w:val="0"/>
          <w:marTop w:val="84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8618">
              <w:marLeft w:val="9525"/>
              <w:marRight w:val="0"/>
              <w:marTop w:val="57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0273">
          <w:marLeft w:val="1425"/>
          <w:marRight w:val="0"/>
          <w:marTop w:val="87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0661">
              <w:marLeft w:val="952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6245">
          <w:marLeft w:val="1425"/>
          <w:marRight w:val="0"/>
          <w:marTop w:val="84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3453">
              <w:marLeft w:val="9435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4843">
          <w:marLeft w:val="1425"/>
          <w:marRight w:val="0"/>
          <w:marTop w:val="84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\Users\1\AppData\Local\Temp\logo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2020-12-23T03:50:00Z</cp:lastPrinted>
  <dcterms:created xsi:type="dcterms:W3CDTF">2021-03-19T10:59:00Z</dcterms:created>
  <dcterms:modified xsi:type="dcterms:W3CDTF">2021-03-19T10:59:00Z</dcterms:modified>
</cp:coreProperties>
</file>