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1B" w:rsidRDefault="00617D88">
      <w:pPr>
        <w:tabs>
          <w:tab w:val="left" w:pos="760"/>
        </w:tabs>
        <w:ind w:left="574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</w:rPr>
        <w:t>Приложение к Основной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образовательной</w:t>
      </w:r>
    </w:p>
    <w:p w:rsidR="003A641B" w:rsidRDefault="00617D88">
      <w:pPr>
        <w:ind w:left="576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программе среднего общего образования на 2019-</w:t>
      </w:r>
    </w:p>
    <w:p w:rsidR="003A641B" w:rsidRDefault="00617D88">
      <w:pPr>
        <w:spacing w:line="238" w:lineRule="auto"/>
        <w:ind w:left="57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2023 годы, утв. приказом № 59/2 от 29 августа 2019 г.</w:t>
      </w:r>
    </w:p>
    <w:p w:rsidR="003A641B" w:rsidRDefault="003A641B">
      <w:pPr>
        <w:spacing w:line="321" w:lineRule="exact"/>
        <w:rPr>
          <w:sz w:val="24"/>
          <w:szCs w:val="24"/>
        </w:rPr>
      </w:pPr>
    </w:p>
    <w:p w:rsidR="003A641B" w:rsidRDefault="00617D88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Оценочные средства</w:t>
      </w:r>
    </w:p>
    <w:p w:rsidR="003A641B" w:rsidRDefault="003A641B">
      <w:pPr>
        <w:spacing w:line="200" w:lineRule="exact"/>
        <w:rPr>
          <w:sz w:val="24"/>
          <w:szCs w:val="24"/>
        </w:rPr>
      </w:pPr>
    </w:p>
    <w:p w:rsidR="003A641B" w:rsidRDefault="003A641B">
      <w:pPr>
        <w:spacing w:line="200" w:lineRule="exact"/>
        <w:rPr>
          <w:sz w:val="24"/>
          <w:szCs w:val="24"/>
        </w:rPr>
      </w:pPr>
    </w:p>
    <w:p w:rsidR="003A641B" w:rsidRDefault="003A641B">
      <w:pPr>
        <w:spacing w:line="241" w:lineRule="exact"/>
        <w:rPr>
          <w:sz w:val="24"/>
          <w:szCs w:val="24"/>
        </w:rPr>
      </w:pPr>
    </w:p>
    <w:p w:rsidR="003A641B" w:rsidRDefault="00617D88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ИСТОРИЯ</w:t>
      </w:r>
    </w:p>
    <w:p w:rsidR="003A641B" w:rsidRDefault="003A641B">
      <w:pPr>
        <w:spacing w:line="184" w:lineRule="exact"/>
        <w:rPr>
          <w:sz w:val="24"/>
          <w:szCs w:val="24"/>
        </w:rPr>
      </w:pPr>
    </w:p>
    <w:p w:rsidR="003A641B" w:rsidRDefault="00617D88">
      <w:pPr>
        <w:numPr>
          <w:ilvl w:val="0"/>
          <w:numId w:val="1"/>
        </w:numPr>
        <w:tabs>
          <w:tab w:val="left" w:pos="5200"/>
        </w:tabs>
        <w:ind w:left="5200" w:hanging="3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3A641B" w:rsidRDefault="003A641B">
      <w:pPr>
        <w:spacing w:line="184" w:lineRule="exact"/>
        <w:rPr>
          <w:sz w:val="24"/>
          <w:szCs w:val="24"/>
        </w:rPr>
      </w:pPr>
    </w:p>
    <w:p w:rsidR="003A641B" w:rsidRDefault="00617D88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  <w:u w:val="single"/>
        </w:rPr>
        <w:t>Входная контрольная работа</w:t>
      </w:r>
    </w:p>
    <w:p w:rsidR="003A641B" w:rsidRDefault="003A641B">
      <w:pPr>
        <w:spacing w:line="281" w:lineRule="exact"/>
        <w:rPr>
          <w:sz w:val="24"/>
          <w:szCs w:val="24"/>
        </w:rPr>
      </w:pPr>
    </w:p>
    <w:p w:rsidR="003A641B" w:rsidRDefault="00617D88">
      <w:pPr>
        <w:spacing w:line="234" w:lineRule="auto"/>
        <w:ind w:right="68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выявить уровень сформированности </w:t>
      </w:r>
      <w:r>
        <w:rPr>
          <w:rFonts w:eastAsia="Times New Roman"/>
          <w:sz w:val="24"/>
          <w:szCs w:val="24"/>
        </w:rPr>
        <w:t>исторических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навыков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обучающихся 10 класса на начало обучения.</w:t>
      </w:r>
    </w:p>
    <w:p w:rsidR="003A641B" w:rsidRDefault="003A641B">
      <w:pPr>
        <w:spacing w:line="2" w:lineRule="exact"/>
        <w:rPr>
          <w:sz w:val="24"/>
          <w:szCs w:val="24"/>
        </w:rPr>
      </w:pP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</w:t>
      </w:r>
      <w:r>
        <w:rPr>
          <w:rFonts w:eastAsia="Times New Roman"/>
          <w:sz w:val="24"/>
          <w:szCs w:val="24"/>
        </w:rPr>
        <w:t>:</w:t>
      </w: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90-100% правильных ответов – отметка «5»</w:t>
      </w:r>
    </w:p>
    <w:p w:rsidR="003A641B" w:rsidRDefault="003A641B">
      <w:pPr>
        <w:spacing w:line="1" w:lineRule="exact"/>
        <w:rPr>
          <w:sz w:val="24"/>
          <w:szCs w:val="24"/>
        </w:rPr>
      </w:pP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70-89% правильных ответов – отметка «4»</w:t>
      </w: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50-69% правильных ответов – отметка «3»</w:t>
      </w: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0-49% правильных ответов – </w:t>
      </w:r>
      <w:r>
        <w:rPr>
          <w:rFonts w:eastAsia="Times New Roman"/>
          <w:sz w:val="24"/>
          <w:szCs w:val="24"/>
        </w:rPr>
        <w:t>отметка «2»</w:t>
      </w:r>
    </w:p>
    <w:p w:rsidR="003A641B" w:rsidRDefault="003A641B">
      <w:pPr>
        <w:spacing w:line="286" w:lineRule="exact"/>
        <w:rPr>
          <w:sz w:val="24"/>
          <w:szCs w:val="24"/>
        </w:rPr>
      </w:pPr>
    </w:p>
    <w:p w:rsidR="003A641B" w:rsidRDefault="00617D88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3A641B" w:rsidRDefault="003A641B">
      <w:pPr>
        <w:spacing w:line="276" w:lineRule="exact"/>
        <w:rPr>
          <w:sz w:val="24"/>
          <w:szCs w:val="24"/>
        </w:rPr>
      </w:pPr>
    </w:p>
    <w:p w:rsidR="003A641B" w:rsidRDefault="00617D88">
      <w:pPr>
        <w:ind w:left="4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3A641B" w:rsidRDefault="00617D88">
      <w:pPr>
        <w:spacing w:line="233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Эта часть работы содержит задания 1  — 12 с выбором ответа. Из четырех предложенных</w:t>
      </w:r>
    </w:p>
    <w:p w:rsidR="003A641B" w:rsidRDefault="003A641B">
      <w:pPr>
        <w:spacing w:line="1" w:lineRule="exact"/>
        <w:rPr>
          <w:sz w:val="24"/>
          <w:szCs w:val="24"/>
        </w:rPr>
      </w:pPr>
    </w:p>
    <w:p w:rsidR="003A641B" w:rsidRDefault="00617D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вариантов ответа только один верный. Внимательно прочитайте каждое задание и все варианты ответа.</w:t>
      </w:r>
    </w:p>
    <w:p w:rsidR="003A641B" w:rsidRDefault="00617D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Обведите выбранный вами вариант ответа.</w:t>
      </w:r>
    </w:p>
    <w:p w:rsidR="003A641B" w:rsidRDefault="003A641B">
      <w:pPr>
        <w:spacing w:line="12" w:lineRule="exact"/>
        <w:rPr>
          <w:sz w:val="24"/>
          <w:szCs w:val="24"/>
        </w:rPr>
      </w:pPr>
    </w:p>
    <w:p w:rsidR="003A641B" w:rsidRDefault="00617D88">
      <w:pPr>
        <w:numPr>
          <w:ilvl w:val="0"/>
          <w:numId w:val="2"/>
        </w:numPr>
        <w:tabs>
          <w:tab w:val="left" w:pos="232"/>
        </w:tabs>
        <w:spacing w:line="234" w:lineRule="auto"/>
        <w:ind w:left="580" w:right="140" w:hanging="5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Восстание киевлян против ростовщиков, призвание на великое княжение Владимира Мономаха и внесение дополнений в Русскую Правду произошло</w:t>
      </w:r>
    </w:p>
    <w:p w:rsidR="003A641B" w:rsidRDefault="003A641B">
      <w:pPr>
        <w:spacing w:line="3" w:lineRule="exact"/>
        <w:rPr>
          <w:sz w:val="24"/>
          <w:szCs w:val="24"/>
        </w:rPr>
      </w:pPr>
    </w:p>
    <w:p w:rsidR="003A641B" w:rsidRDefault="00617D88">
      <w:pPr>
        <w:tabs>
          <w:tab w:val="left" w:pos="2820"/>
          <w:tab w:val="left" w:pos="6360"/>
          <w:tab w:val="left" w:pos="8480"/>
        </w:tabs>
        <w:ind w:left="600"/>
        <w:rPr>
          <w:sz w:val="20"/>
          <w:szCs w:val="20"/>
        </w:rPr>
      </w:pPr>
      <w:r>
        <w:rPr>
          <w:rFonts w:ascii="Sylfaen" w:eastAsia="Sylfaen" w:hAnsi="Sylfaen" w:cs="Sylfaen"/>
          <w:sz w:val="24"/>
          <w:szCs w:val="24"/>
        </w:rPr>
        <w:t xml:space="preserve">1) </w:t>
      </w:r>
      <w:r>
        <w:rPr>
          <w:rFonts w:eastAsia="Times New Roman"/>
          <w:sz w:val="24"/>
          <w:szCs w:val="24"/>
        </w:rPr>
        <w:t>в</w:t>
      </w:r>
      <w:r>
        <w:rPr>
          <w:rFonts w:ascii="Sylfaen" w:eastAsia="Sylfaen" w:hAnsi="Sylfaen" w:cs="Sylfae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988</w:t>
      </w:r>
      <w:r>
        <w:rPr>
          <w:rFonts w:ascii="Sylfaen" w:eastAsia="Sylfaen" w:hAnsi="Sylfaen" w:cs="Sylfae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в 1054 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в 1097 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в 1113 г.</w:t>
      </w:r>
    </w:p>
    <w:p w:rsidR="003A641B" w:rsidRDefault="00617D88">
      <w:pPr>
        <w:numPr>
          <w:ilvl w:val="0"/>
          <w:numId w:val="3"/>
        </w:numPr>
        <w:tabs>
          <w:tab w:val="left" w:pos="240"/>
        </w:tabs>
        <w:spacing w:line="220" w:lineRule="auto"/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названных имен связано с расколом Русской православной церкви в XVII в.?</w:t>
      </w:r>
    </w:p>
    <w:p w:rsidR="003A641B" w:rsidRDefault="00617D88">
      <w:pPr>
        <w:tabs>
          <w:tab w:val="left" w:pos="2820"/>
          <w:tab w:val="left" w:pos="6360"/>
          <w:tab w:val="left" w:pos="8480"/>
        </w:tabs>
        <w:ind w:left="600"/>
        <w:rPr>
          <w:sz w:val="20"/>
          <w:szCs w:val="20"/>
        </w:rPr>
      </w:pPr>
      <w:r>
        <w:rPr>
          <w:rFonts w:ascii="Sylfaen" w:eastAsia="Sylfaen" w:hAnsi="Sylfaen" w:cs="Sylfaen"/>
          <w:sz w:val="24"/>
          <w:szCs w:val="24"/>
        </w:rPr>
        <w:t xml:space="preserve">1) </w:t>
      </w:r>
      <w:r>
        <w:rPr>
          <w:rFonts w:eastAsia="Times New Roman"/>
          <w:sz w:val="24"/>
          <w:szCs w:val="24"/>
        </w:rPr>
        <w:t>Макарий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Сергий Радонежский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Никон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Адриан</w:t>
      </w:r>
    </w:p>
    <w:p w:rsidR="003A641B" w:rsidRDefault="00617D88">
      <w:pPr>
        <w:numPr>
          <w:ilvl w:val="0"/>
          <w:numId w:val="4"/>
        </w:numPr>
        <w:tabs>
          <w:tab w:val="left" w:pos="240"/>
        </w:tabs>
        <w:spacing w:line="220" w:lineRule="auto"/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 петровских преобразований первой четверти XVIII в.:</w:t>
      </w:r>
    </w:p>
    <w:p w:rsidR="003A641B" w:rsidRDefault="00617D88">
      <w:pPr>
        <w:numPr>
          <w:ilvl w:val="1"/>
          <w:numId w:val="4"/>
        </w:numPr>
        <w:tabs>
          <w:tab w:val="left" w:pos="900"/>
        </w:tabs>
        <w:spacing w:line="237" w:lineRule="auto"/>
        <w:ind w:left="9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отмена крепостного права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4"/>
        </w:numPr>
        <w:tabs>
          <w:tab w:val="left" w:pos="900"/>
        </w:tabs>
        <w:ind w:left="9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выход к Черному морю</w:t>
      </w:r>
    </w:p>
    <w:p w:rsidR="003A641B" w:rsidRDefault="00617D88">
      <w:pPr>
        <w:numPr>
          <w:ilvl w:val="1"/>
          <w:numId w:val="4"/>
        </w:numPr>
        <w:tabs>
          <w:tab w:val="left" w:pos="900"/>
        </w:tabs>
        <w:ind w:left="9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сосл</w:t>
      </w:r>
      <w:r>
        <w:rPr>
          <w:rFonts w:eastAsia="Times New Roman"/>
          <w:sz w:val="24"/>
          <w:szCs w:val="24"/>
        </w:rPr>
        <w:t>овно-представительных органов центрального управления</w:t>
      </w:r>
    </w:p>
    <w:p w:rsidR="003A641B" w:rsidRDefault="00617D88">
      <w:pPr>
        <w:numPr>
          <w:ilvl w:val="1"/>
          <w:numId w:val="4"/>
        </w:numPr>
        <w:tabs>
          <w:tab w:val="left" w:pos="900"/>
        </w:tabs>
        <w:ind w:left="9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регулярной армии, артиллерии и флота</w:t>
      </w:r>
    </w:p>
    <w:p w:rsidR="003A641B" w:rsidRDefault="00617D88">
      <w:pPr>
        <w:numPr>
          <w:ilvl w:val="0"/>
          <w:numId w:val="4"/>
        </w:numPr>
        <w:tabs>
          <w:tab w:val="left" w:pos="240"/>
        </w:tabs>
        <w:ind w:left="24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Прочитайте отрывок из сочинения Н.М. Карамзина и укажите имя императрицы, о которой идет речь.</w:t>
      </w:r>
    </w:p>
    <w:p w:rsidR="003A641B" w:rsidRDefault="003A641B">
      <w:pPr>
        <w:spacing w:line="12" w:lineRule="exact"/>
        <w:rPr>
          <w:sz w:val="24"/>
          <w:szCs w:val="24"/>
        </w:rPr>
      </w:pPr>
    </w:p>
    <w:p w:rsidR="003A641B" w:rsidRDefault="00617D88">
      <w:pPr>
        <w:spacing w:line="238" w:lineRule="auto"/>
        <w:ind w:right="120" w:firstLine="26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«Главное дело сей незабвенной монархини состоит в том, что </w:t>
      </w:r>
      <w:r>
        <w:rPr>
          <w:rFonts w:eastAsia="Times New Roman"/>
          <w:sz w:val="24"/>
          <w:szCs w:val="24"/>
        </w:rPr>
        <w:t>ею смягчилось самодержавие, не утратив силы своей. Она ласкала так называемых философов XVIII века и пленялась характером древних республиканцев, но хотела повелевать как земной Бог, — и повелевала. Петр, насильствуя обычаи народные, имел нужду в средствах</w:t>
      </w:r>
      <w:r>
        <w:rPr>
          <w:rFonts w:eastAsia="Times New Roman"/>
          <w:sz w:val="24"/>
          <w:szCs w:val="24"/>
        </w:rPr>
        <w:t xml:space="preserve"> жестоких — [...] могла обойтись без оных, к удовольствию своего нежного сердца: ибо не требовала от россиян ничего противного их совести и гражданским навыкам, стараясь единственно возвеличить данное ей Небом Отечество или славу свою — победами, законодат</w:t>
      </w:r>
      <w:r>
        <w:rPr>
          <w:rFonts w:eastAsia="Times New Roman"/>
          <w:sz w:val="24"/>
          <w:szCs w:val="24"/>
        </w:rPr>
        <w:t>ельством, просвещением».</w:t>
      </w:r>
    </w:p>
    <w:p w:rsidR="003A641B" w:rsidRDefault="003A641B">
      <w:pPr>
        <w:spacing w:line="8" w:lineRule="exact"/>
        <w:rPr>
          <w:sz w:val="24"/>
          <w:szCs w:val="24"/>
        </w:rPr>
      </w:pPr>
    </w:p>
    <w:p w:rsidR="003A641B" w:rsidRDefault="00617D88">
      <w:pPr>
        <w:tabs>
          <w:tab w:val="left" w:pos="2820"/>
          <w:tab w:val="left" w:pos="5660"/>
        </w:tabs>
        <w:ind w:left="560"/>
        <w:rPr>
          <w:sz w:val="20"/>
          <w:szCs w:val="20"/>
        </w:rPr>
      </w:pPr>
      <w:r>
        <w:rPr>
          <w:rFonts w:ascii="Sylfaen" w:eastAsia="Sylfaen" w:hAnsi="Sylfaen" w:cs="Sylfaen"/>
          <w:sz w:val="24"/>
          <w:szCs w:val="24"/>
        </w:rPr>
        <w:t xml:space="preserve">1) </w:t>
      </w:r>
      <w:r>
        <w:rPr>
          <w:rFonts w:eastAsia="Times New Roman"/>
          <w:sz w:val="24"/>
          <w:szCs w:val="24"/>
        </w:rPr>
        <w:t>Екатерина</w:t>
      </w:r>
      <w:r>
        <w:rPr>
          <w:rFonts w:ascii="Sylfaen" w:eastAsia="Sylfaen" w:hAnsi="Sylfaen" w:cs="Sylfae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Анна Иоанновна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3) Елизавета Петровна 4) Екатерина II</w:t>
      </w:r>
    </w:p>
    <w:p w:rsidR="003A641B" w:rsidRDefault="00617D88">
      <w:pPr>
        <w:numPr>
          <w:ilvl w:val="0"/>
          <w:numId w:val="5"/>
        </w:numPr>
        <w:tabs>
          <w:tab w:val="left" w:pos="240"/>
        </w:tabs>
        <w:spacing w:line="220" w:lineRule="auto"/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годы появления первых народнических организаций:</w:t>
      </w:r>
    </w:p>
    <w:p w:rsidR="003A641B" w:rsidRDefault="003A641B">
      <w:pPr>
        <w:spacing w:line="1" w:lineRule="exact"/>
        <w:rPr>
          <w:sz w:val="24"/>
          <w:szCs w:val="24"/>
        </w:rPr>
      </w:pPr>
    </w:p>
    <w:p w:rsidR="003A641B" w:rsidRDefault="00617D88">
      <w:pPr>
        <w:tabs>
          <w:tab w:val="left" w:pos="2840"/>
          <w:tab w:val="left" w:pos="5660"/>
          <w:tab w:val="left" w:pos="8480"/>
        </w:tabs>
        <w:ind w:left="560"/>
        <w:rPr>
          <w:sz w:val="20"/>
          <w:szCs w:val="20"/>
        </w:rPr>
      </w:pPr>
      <w:r>
        <w:rPr>
          <w:rFonts w:ascii="Sylfaen" w:eastAsia="Sylfaen" w:hAnsi="Sylfaen" w:cs="Sylfaen"/>
          <w:sz w:val="24"/>
          <w:szCs w:val="24"/>
        </w:rPr>
        <w:t xml:space="preserve">1) </w:t>
      </w:r>
      <w:r>
        <w:rPr>
          <w:rFonts w:eastAsia="Times New Roman"/>
          <w:sz w:val="24"/>
          <w:szCs w:val="24"/>
        </w:rPr>
        <w:t>20-е гг. XIX</w:t>
      </w:r>
      <w:r>
        <w:rPr>
          <w:rFonts w:ascii="Sylfaen" w:eastAsia="Sylfaen" w:hAnsi="Sylfaen" w:cs="Sylfae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30-е гг. XIX в.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60-е гг. XIX в.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80-е гг. XIX в.</w:t>
      </w:r>
    </w:p>
    <w:p w:rsidR="003A641B" w:rsidRDefault="00617D88">
      <w:pPr>
        <w:numPr>
          <w:ilvl w:val="0"/>
          <w:numId w:val="6"/>
        </w:numPr>
        <w:tabs>
          <w:tab w:val="left" w:pos="240"/>
        </w:tabs>
        <w:spacing w:line="224" w:lineRule="auto"/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Отметьте автора теории </w:t>
      </w:r>
      <w:r>
        <w:rPr>
          <w:rFonts w:eastAsia="Times New Roman"/>
          <w:sz w:val="24"/>
          <w:szCs w:val="24"/>
        </w:rPr>
        <w:t>официальной народности:</w:t>
      </w:r>
    </w:p>
    <w:p w:rsidR="003A641B" w:rsidRDefault="00617D88">
      <w:pPr>
        <w:tabs>
          <w:tab w:val="left" w:pos="2820"/>
          <w:tab w:val="left" w:pos="5660"/>
          <w:tab w:val="left" w:pos="8480"/>
        </w:tabs>
        <w:ind w:left="580"/>
        <w:rPr>
          <w:sz w:val="20"/>
          <w:szCs w:val="20"/>
        </w:rPr>
      </w:pPr>
      <w:r>
        <w:rPr>
          <w:rFonts w:ascii="Sylfaen" w:eastAsia="Sylfaen" w:hAnsi="Sylfaen" w:cs="Sylfaen"/>
          <w:sz w:val="24"/>
          <w:szCs w:val="24"/>
        </w:rPr>
        <w:t xml:space="preserve">1) </w:t>
      </w:r>
      <w:r>
        <w:rPr>
          <w:rFonts w:eastAsia="Times New Roman"/>
          <w:sz w:val="24"/>
          <w:szCs w:val="24"/>
        </w:rPr>
        <w:t>П..Я.</w:t>
      </w:r>
      <w:r>
        <w:rPr>
          <w:rFonts w:ascii="Sylfaen" w:eastAsia="Sylfaen" w:hAnsi="Sylfaen" w:cs="Sylfae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Чаадаев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И.Д. Делянов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Д.А. Толстой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С.С. Уваров</w:t>
      </w:r>
    </w:p>
    <w:p w:rsidR="003A641B" w:rsidRDefault="00617D88">
      <w:pPr>
        <w:numPr>
          <w:ilvl w:val="0"/>
          <w:numId w:val="7"/>
        </w:numPr>
        <w:tabs>
          <w:tab w:val="left" w:pos="240"/>
        </w:tabs>
        <w:spacing w:line="222" w:lineRule="auto"/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Композитор, автор музыки к песне «Священная война»:</w:t>
      </w:r>
    </w:p>
    <w:p w:rsidR="003A641B" w:rsidRDefault="00617D88">
      <w:pPr>
        <w:tabs>
          <w:tab w:val="left" w:pos="2820"/>
          <w:tab w:val="left" w:pos="5660"/>
          <w:tab w:val="left" w:pos="8480"/>
        </w:tabs>
        <w:ind w:left="580"/>
        <w:rPr>
          <w:sz w:val="20"/>
          <w:szCs w:val="20"/>
        </w:rPr>
      </w:pPr>
      <w:r>
        <w:rPr>
          <w:rFonts w:ascii="Sylfaen" w:eastAsia="Sylfaen" w:hAnsi="Sylfaen" w:cs="Sylfaen"/>
          <w:sz w:val="24"/>
          <w:szCs w:val="24"/>
        </w:rPr>
        <w:t xml:space="preserve">1) </w:t>
      </w:r>
      <w:r>
        <w:rPr>
          <w:rFonts w:eastAsia="Times New Roman"/>
          <w:sz w:val="24"/>
          <w:szCs w:val="24"/>
        </w:rPr>
        <w:t>М.</w:t>
      </w:r>
      <w:r>
        <w:rPr>
          <w:rFonts w:ascii="Sylfaen" w:eastAsia="Sylfaen" w:hAnsi="Sylfaen" w:cs="Sylfae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Блантер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А. Александров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И. Дунаевский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Д. Шостакович</w:t>
      </w:r>
    </w:p>
    <w:p w:rsidR="003A641B" w:rsidRDefault="00617D88">
      <w:pPr>
        <w:numPr>
          <w:ilvl w:val="0"/>
          <w:numId w:val="8"/>
        </w:numPr>
        <w:tabs>
          <w:tab w:val="left" w:pos="240"/>
        </w:tabs>
        <w:spacing w:line="220" w:lineRule="auto"/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Выборы в Советы рабочих и солдатских депутатов про</w:t>
      </w:r>
      <w:r>
        <w:rPr>
          <w:rFonts w:eastAsia="Times New Roman"/>
          <w:sz w:val="24"/>
          <w:szCs w:val="24"/>
        </w:rPr>
        <w:t>водились на основе:</w:t>
      </w:r>
    </w:p>
    <w:p w:rsidR="003A641B" w:rsidRDefault="00617D88">
      <w:pPr>
        <w:numPr>
          <w:ilvl w:val="0"/>
          <w:numId w:val="9"/>
        </w:numPr>
        <w:tabs>
          <w:tab w:val="left" w:pos="880"/>
        </w:tabs>
        <w:spacing w:line="228" w:lineRule="auto"/>
        <w:ind w:left="880" w:hanging="276"/>
        <w:rPr>
          <w:rFonts w:ascii="Sylfaen" w:eastAsia="Sylfaen" w:hAnsi="Sylfaen" w:cs="Sylfaen"/>
          <w:sz w:val="24"/>
          <w:szCs w:val="24"/>
        </w:rPr>
      </w:pPr>
      <w:r>
        <w:rPr>
          <w:rFonts w:eastAsia="Times New Roman"/>
          <w:sz w:val="24"/>
          <w:szCs w:val="24"/>
        </w:rPr>
        <w:t>прямого и тайного избирательного права 2) по куриям</w:t>
      </w:r>
    </w:p>
    <w:p w:rsidR="003A641B" w:rsidRDefault="00617D88">
      <w:pPr>
        <w:tabs>
          <w:tab w:val="left" w:pos="5660"/>
        </w:tabs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 по классовому признаку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всесословного избирательного закона</w:t>
      </w:r>
    </w:p>
    <w:p w:rsidR="003A641B" w:rsidRDefault="003A641B">
      <w:pPr>
        <w:spacing w:line="5" w:lineRule="exact"/>
        <w:rPr>
          <w:sz w:val="24"/>
          <w:szCs w:val="24"/>
        </w:rPr>
      </w:pPr>
    </w:p>
    <w:p w:rsidR="003A641B" w:rsidRDefault="00617D88">
      <w:pPr>
        <w:numPr>
          <w:ilvl w:val="0"/>
          <w:numId w:val="10"/>
        </w:numPr>
        <w:tabs>
          <w:tab w:val="left" w:pos="257"/>
        </w:tabs>
        <w:spacing w:line="234" w:lineRule="auto"/>
        <w:ind w:left="300" w:right="48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Прочитайте отрывок из воспоминаний Г.П. Смидовича и укажите, о каком явлении политической жизни СССР идет речь:</w:t>
      </w:r>
    </w:p>
    <w:p w:rsidR="003A641B" w:rsidRDefault="003A641B">
      <w:pPr>
        <w:sectPr w:rsidR="003A641B">
          <w:pgSz w:w="11920" w:h="16841"/>
          <w:pgMar w:top="337" w:right="431" w:bottom="114" w:left="700" w:header="0" w:footer="0" w:gutter="0"/>
          <w:cols w:space="720" w:equalWidth="0">
            <w:col w:w="10780"/>
          </w:cols>
        </w:sectPr>
      </w:pPr>
    </w:p>
    <w:p w:rsidR="003A641B" w:rsidRDefault="00617D88">
      <w:pPr>
        <w:spacing w:line="250" w:lineRule="auto"/>
        <w:ind w:firstLine="61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«...В Москве появилось новое внесудебное ведомство для ускоренного принятия карающих реше-ний в отношении многих тысяч «врагов народа», не заслуживающих рассмотрения в высоких судебных инстанциях, с участием Вышинского и прочих высок</w:t>
      </w:r>
      <w:r>
        <w:rPr>
          <w:rFonts w:eastAsia="Times New Roman"/>
          <w:sz w:val="23"/>
          <w:szCs w:val="23"/>
        </w:rPr>
        <w:t>опоставленных «Деятелей правосудия»... «Особым совещанием» была разработана совершенно новая «прогрессивная» форма внесудебного разбиратель-ства по каждому делу. Скоростной допрос или лучше «дознание» (как при Малюте Скуратове) и ско-ростное заочное без св</w:t>
      </w:r>
      <w:r>
        <w:rPr>
          <w:rFonts w:eastAsia="Times New Roman"/>
          <w:sz w:val="23"/>
          <w:szCs w:val="23"/>
        </w:rPr>
        <w:t>идетельских показаний решение «совещания» укладывалось, в общей сложности,</w:t>
      </w:r>
    </w:p>
    <w:p w:rsidR="003A641B" w:rsidRDefault="003A641B">
      <w:pPr>
        <w:sectPr w:rsidR="003A641B">
          <w:pgSz w:w="11920" w:h="16841"/>
          <w:pgMar w:top="343" w:right="551" w:bottom="1440" w:left="700" w:header="0" w:footer="0" w:gutter="0"/>
          <w:cols w:space="720" w:equalWidth="0">
            <w:col w:w="10660"/>
          </w:cols>
        </w:sectPr>
      </w:pPr>
    </w:p>
    <w:p w:rsidR="003A641B" w:rsidRDefault="00617D88">
      <w:pPr>
        <w:numPr>
          <w:ilvl w:val="0"/>
          <w:numId w:val="11"/>
        </w:numPr>
        <w:tabs>
          <w:tab w:val="left" w:pos="173"/>
        </w:tabs>
        <w:spacing w:line="232" w:lineRule="auto"/>
        <w:ind w:right="2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две-три недели, максимум в месяц, и осужденный был «готов» для пересыльной тюрьмы и лагеря. На отправке в пересылку роль «совещания» завершалась».</w:t>
      </w:r>
    </w:p>
    <w:p w:rsidR="003A641B" w:rsidRDefault="003A641B">
      <w:pPr>
        <w:spacing w:line="3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1"/>
        </w:numPr>
        <w:tabs>
          <w:tab w:val="left" w:pos="920"/>
        </w:tabs>
        <w:ind w:left="92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«красном </w:t>
      </w:r>
      <w:r>
        <w:rPr>
          <w:rFonts w:eastAsia="Times New Roman"/>
          <w:sz w:val="24"/>
          <w:szCs w:val="24"/>
        </w:rPr>
        <w:t>терроре» времен Гражданской войны</w:t>
      </w:r>
    </w:p>
    <w:p w:rsidR="003A641B" w:rsidRDefault="00617D88">
      <w:pPr>
        <w:numPr>
          <w:ilvl w:val="1"/>
          <w:numId w:val="11"/>
        </w:numPr>
        <w:tabs>
          <w:tab w:val="left" w:pos="920"/>
        </w:tabs>
        <w:spacing w:line="237" w:lineRule="auto"/>
        <w:ind w:left="92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массовых репрессиях второй половины 30-х гг.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1"/>
        </w:numPr>
        <w:tabs>
          <w:tab w:val="left" w:pos="920"/>
        </w:tabs>
        <w:ind w:left="92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методах осуществления коллективизации</w:t>
      </w:r>
    </w:p>
    <w:p w:rsidR="003A641B" w:rsidRDefault="00617D88">
      <w:pPr>
        <w:numPr>
          <w:ilvl w:val="1"/>
          <w:numId w:val="11"/>
        </w:numPr>
        <w:tabs>
          <w:tab w:val="left" w:pos="920"/>
        </w:tabs>
        <w:ind w:left="92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деятельности продотрядов в период осуществления политики «военного коммунизма»</w:t>
      </w:r>
    </w:p>
    <w:p w:rsidR="003A641B" w:rsidRDefault="00617D88">
      <w:pPr>
        <w:numPr>
          <w:ilvl w:val="0"/>
          <w:numId w:val="12"/>
        </w:numPr>
        <w:tabs>
          <w:tab w:val="left" w:pos="360"/>
        </w:tabs>
        <w:ind w:left="3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Укажите хронологические рамки военных действий </w:t>
      </w:r>
      <w:r>
        <w:rPr>
          <w:rFonts w:eastAsia="Times New Roman"/>
          <w:sz w:val="24"/>
          <w:szCs w:val="24"/>
        </w:rPr>
        <w:t>Советской Армии в Афганистане:</w:t>
      </w:r>
    </w:p>
    <w:p w:rsidR="003A641B" w:rsidRDefault="003A641B">
      <w:pPr>
        <w:spacing w:line="5" w:lineRule="exact"/>
        <w:rPr>
          <w:sz w:val="20"/>
          <w:szCs w:val="20"/>
        </w:rPr>
      </w:pPr>
    </w:p>
    <w:p w:rsidR="003A641B" w:rsidRDefault="00617D88">
      <w:pPr>
        <w:tabs>
          <w:tab w:val="left" w:pos="2820"/>
          <w:tab w:val="left" w:pos="4940"/>
          <w:tab w:val="left" w:pos="7060"/>
        </w:tabs>
        <w:ind w:left="660"/>
        <w:rPr>
          <w:sz w:val="20"/>
          <w:szCs w:val="20"/>
        </w:rPr>
      </w:pPr>
      <w:r>
        <w:rPr>
          <w:rFonts w:ascii="Sylfaen" w:eastAsia="Sylfaen" w:hAnsi="Sylfaen" w:cs="Sylfaen"/>
          <w:sz w:val="24"/>
          <w:szCs w:val="24"/>
        </w:rPr>
        <w:t xml:space="preserve">1) </w:t>
      </w:r>
      <w:r>
        <w:rPr>
          <w:rFonts w:eastAsia="Times New Roman"/>
          <w:sz w:val="24"/>
          <w:szCs w:val="24"/>
        </w:rPr>
        <w:t>1977-1982</w:t>
      </w:r>
      <w:r>
        <w:rPr>
          <w:rFonts w:ascii="Sylfaen" w:eastAsia="Sylfaen" w:hAnsi="Sylfaen" w:cs="Sylfae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1979-1989 гг.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1985-1991 гг.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1979-1985 гг.</w:t>
      </w:r>
    </w:p>
    <w:p w:rsidR="003A641B" w:rsidRDefault="00617D88">
      <w:pPr>
        <w:numPr>
          <w:ilvl w:val="0"/>
          <w:numId w:val="13"/>
        </w:numPr>
        <w:tabs>
          <w:tab w:val="left" w:pos="360"/>
        </w:tabs>
        <w:spacing w:line="224" w:lineRule="auto"/>
        <w:ind w:left="3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Отметьте правительство, которое взяло курс на переход от плановой экономики к рынку.</w:t>
      </w:r>
    </w:p>
    <w:p w:rsidR="003A641B" w:rsidRDefault="00617D88">
      <w:pPr>
        <w:numPr>
          <w:ilvl w:val="1"/>
          <w:numId w:val="13"/>
        </w:numPr>
        <w:tabs>
          <w:tab w:val="left" w:pos="860"/>
        </w:tabs>
        <w:spacing w:line="233" w:lineRule="auto"/>
        <w:ind w:left="860" w:hanging="2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правительство А.А. Косыгина</w:t>
      </w:r>
    </w:p>
    <w:p w:rsidR="003A641B" w:rsidRDefault="00617D88">
      <w:pPr>
        <w:numPr>
          <w:ilvl w:val="1"/>
          <w:numId w:val="13"/>
        </w:numPr>
        <w:tabs>
          <w:tab w:val="left" w:pos="860"/>
        </w:tabs>
        <w:ind w:left="860" w:hanging="2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правительство Е.Т. Гайдара</w:t>
      </w:r>
    </w:p>
    <w:p w:rsidR="003A641B" w:rsidRDefault="00617D88">
      <w:pPr>
        <w:numPr>
          <w:ilvl w:val="1"/>
          <w:numId w:val="13"/>
        </w:numPr>
        <w:tabs>
          <w:tab w:val="left" w:pos="860"/>
        </w:tabs>
        <w:ind w:left="860" w:hanging="2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правительство B.</w:t>
      </w:r>
      <w:r>
        <w:rPr>
          <w:rFonts w:eastAsia="Times New Roman"/>
          <w:sz w:val="24"/>
          <w:szCs w:val="24"/>
        </w:rPr>
        <w:t>C. Черномырдина</w:t>
      </w:r>
    </w:p>
    <w:p w:rsidR="003A641B" w:rsidRDefault="00617D88">
      <w:pPr>
        <w:numPr>
          <w:ilvl w:val="1"/>
          <w:numId w:val="13"/>
        </w:numPr>
        <w:tabs>
          <w:tab w:val="left" w:pos="860"/>
        </w:tabs>
        <w:ind w:left="860" w:hanging="2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правительство Е.М. Примакова</w:t>
      </w:r>
    </w:p>
    <w:p w:rsidR="003A641B" w:rsidRDefault="00617D88">
      <w:pPr>
        <w:numPr>
          <w:ilvl w:val="0"/>
          <w:numId w:val="13"/>
        </w:numPr>
        <w:tabs>
          <w:tab w:val="left" w:pos="360"/>
        </w:tabs>
        <w:ind w:left="3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Отметьте одну из причин распада СССР.</w:t>
      </w:r>
    </w:p>
    <w:p w:rsidR="003A641B" w:rsidRDefault="00617D88">
      <w:pPr>
        <w:numPr>
          <w:ilvl w:val="1"/>
          <w:numId w:val="13"/>
        </w:numPr>
        <w:tabs>
          <w:tab w:val="left" w:pos="860"/>
        </w:tabs>
        <w:spacing w:line="231" w:lineRule="auto"/>
        <w:ind w:left="860" w:hanging="288"/>
        <w:rPr>
          <w:rFonts w:ascii="Sylfaen" w:eastAsia="Sylfaen" w:hAnsi="Sylfaen" w:cs="Sylfaen"/>
          <w:sz w:val="24"/>
          <w:szCs w:val="24"/>
        </w:rPr>
      </w:pPr>
      <w:r>
        <w:rPr>
          <w:rFonts w:eastAsia="Times New Roman"/>
          <w:sz w:val="24"/>
          <w:szCs w:val="24"/>
        </w:rPr>
        <w:t>кризис коммунистической идеологии</w:t>
      </w:r>
    </w:p>
    <w:p w:rsidR="003A641B" w:rsidRDefault="003A641B">
      <w:pPr>
        <w:spacing w:line="16" w:lineRule="exact"/>
        <w:rPr>
          <w:rFonts w:ascii="Sylfaen" w:eastAsia="Sylfaen" w:hAnsi="Sylfaen" w:cs="Sylfaen"/>
          <w:sz w:val="24"/>
          <w:szCs w:val="24"/>
        </w:rPr>
      </w:pPr>
    </w:p>
    <w:p w:rsidR="003A641B" w:rsidRDefault="00617D88">
      <w:pPr>
        <w:numPr>
          <w:ilvl w:val="1"/>
          <w:numId w:val="13"/>
        </w:numPr>
        <w:tabs>
          <w:tab w:val="left" w:pos="860"/>
        </w:tabs>
        <w:spacing w:line="213" w:lineRule="auto"/>
        <w:ind w:left="860" w:hanging="288"/>
        <w:rPr>
          <w:rFonts w:ascii="Sylfaen" w:eastAsia="Sylfaen" w:hAnsi="Sylfaen" w:cs="Sylfaen"/>
          <w:sz w:val="24"/>
          <w:szCs w:val="24"/>
        </w:rPr>
      </w:pPr>
      <w:r>
        <w:rPr>
          <w:rFonts w:eastAsia="Times New Roman"/>
          <w:sz w:val="24"/>
          <w:szCs w:val="24"/>
        </w:rPr>
        <w:t>недовольство республик усилением позиций Президента СССР</w:t>
      </w:r>
    </w:p>
    <w:p w:rsidR="003A641B" w:rsidRDefault="003A641B">
      <w:pPr>
        <w:spacing w:line="17" w:lineRule="exact"/>
        <w:rPr>
          <w:rFonts w:ascii="Sylfaen" w:eastAsia="Sylfaen" w:hAnsi="Sylfaen" w:cs="Sylfaen"/>
          <w:sz w:val="24"/>
          <w:szCs w:val="24"/>
        </w:rPr>
      </w:pPr>
    </w:p>
    <w:p w:rsidR="003A641B" w:rsidRDefault="00617D88">
      <w:pPr>
        <w:numPr>
          <w:ilvl w:val="1"/>
          <w:numId w:val="13"/>
        </w:numPr>
        <w:tabs>
          <w:tab w:val="left" w:pos="860"/>
        </w:tabs>
        <w:spacing w:line="210" w:lineRule="auto"/>
        <w:ind w:left="860" w:hanging="288"/>
        <w:rPr>
          <w:rFonts w:ascii="Sylfaen" w:eastAsia="Sylfaen" w:hAnsi="Sylfaen" w:cs="Sylfaen"/>
          <w:sz w:val="24"/>
          <w:szCs w:val="24"/>
        </w:rPr>
      </w:pPr>
      <w:r>
        <w:rPr>
          <w:rFonts w:eastAsia="Times New Roman"/>
          <w:sz w:val="24"/>
          <w:szCs w:val="24"/>
        </w:rPr>
        <w:t>недовольство политикой гласности и демократизации</w:t>
      </w:r>
    </w:p>
    <w:p w:rsidR="003A641B" w:rsidRDefault="003A641B">
      <w:pPr>
        <w:spacing w:line="16" w:lineRule="exact"/>
        <w:rPr>
          <w:rFonts w:ascii="Sylfaen" w:eastAsia="Sylfaen" w:hAnsi="Sylfaen" w:cs="Sylfaen"/>
          <w:sz w:val="24"/>
          <w:szCs w:val="24"/>
        </w:rPr>
      </w:pPr>
    </w:p>
    <w:p w:rsidR="003A641B" w:rsidRDefault="00617D88">
      <w:pPr>
        <w:numPr>
          <w:ilvl w:val="1"/>
          <w:numId w:val="13"/>
        </w:numPr>
        <w:tabs>
          <w:tab w:val="left" w:pos="860"/>
        </w:tabs>
        <w:spacing w:line="213" w:lineRule="auto"/>
        <w:ind w:left="860" w:hanging="288"/>
        <w:rPr>
          <w:rFonts w:ascii="Sylfaen" w:eastAsia="Sylfaen" w:hAnsi="Sylfaen" w:cs="Sylfae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руководство республик </w:t>
      </w:r>
      <w:r>
        <w:rPr>
          <w:rFonts w:eastAsia="Times New Roman"/>
          <w:sz w:val="24"/>
          <w:szCs w:val="24"/>
        </w:rPr>
        <w:t>выступало против принципа разделения властей</w:t>
      </w:r>
    </w:p>
    <w:p w:rsidR="003A641B" w:rsidRDefault="00617D88">
      <w:pPr>
        <w:spacing w:line="232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3A641B" w:rsidRDefault="00617D88">
      <w:pPr>
        <w:numPr>
          <w:ilvl w:val="1"/>
          <w:numId w:val="14"/>
        </w:numPr>
        <w:tabs>
          <w:tab w:val="left" w:pos="800"/>
        </w:tabs>
        <w:spacing w:line="236" w:lineRule="auto"/>
        <w:ind w:left="800" w:hanging="2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этой части содержатся задания, которые требуют ответа в виде сочетания букв, слова (задания</w:t>
      </w:r>
    </w:p>
    <w:p w:rsidR="003A641B" w:rsidRDefault="003A641B">
      <w:pPr>
        <w:spacing w:line="1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4"/>
        </w:numPr>
        <w:tabs>
          <w:tab w:val="left" w:pos="182"/>
        </w:tabs>
        <w:spacing w:line="234" w:lineRule="auto"/>
        <w:ind w:right="6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— 5). Ответы на задания 1 — 5 следует записать в находящуюся в тексте таблицу или строку ответа. При этом </w:t>
      </w:r>
      <w:r>
        <w:rPr>
          <w:rFonts w:eastAsia="Times New Roman"/>
          <w:sz w:val="24"/>
          <w:szCs w:val="24"/>
        </w:rPr>
        <w:t>слова, имена рекомендуется писать печатными буквами.</w:t>
      </w:r>
    </w:p>
    <w:p w:rsidR="003A641B" w:rsidRDefault="003A641B">
      <w:pPr>
        <w:spacing w:line="13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5"/>
        </w:numPr>
        <w:tabs>
          <w:tab w:val="left" w:pos="280"/>
        </w:tabs>
        <w:ind w:left="280" w:right="224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Расположите имена исторических лиц в хронологической последовательности. А) Андрей Рублев Б) Иларион В) Симон Ушаков</w:t>
      </w:r>
    </w:p>
    <w:p w:rsidR="003A641B" w:rsidRDefault="003A641B">
      <w:pPr>
        <w:spacing w:line="200" w:lineRule="exact"/>
        <w:rPr>
          <w:rFonts w:eastAsia="Times New Roman"/>
          <w:sz w:val="24"/>
          <w:szCs w:val="24"/>
        </w:rPr>
      </w:pPr>
    </w:p>
    <w:p w:rsidR="003A641B" w:rsidRDefault="003A641B">
      <w:pPr>
        <w:spacing w:line="339" w:lineRule="exact"/>
        <w:rPr>
          <w:rFonts w:eastAsia="Times New Roman"/>
          <w:sz w:val="24"/>
          <w:szCs w:val="24"/>
        </w:rPr>
      </w:pPr>
    </w:p>
    <w:p w:rsidR="003A641B" w:rsidRDefault="00617D88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Владимир Боровиковский</w:t>
      </w:r>
    </w:p>
    <w:p w:rsidR="003A641B" w:rsidRDefault="00617D88">
      <w:pPr>
        <w:numPr>
          <w:ilvl w:val="0"/>
          <w:numId w:val="15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понятиями и периоды,</w:t>
      </w:r>
      <w:r>
        <w:rPr>
          <w:rFonts w:eastAsia="Times New Roman"/>
          <w:sz w:val="24"/>
          <w:szCs w:val="24"/>
        </w:rPr>
        <w:t xml:space="preserve"> с которыми они связаны.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980"/>
      </w:tblGrid>
      <w:tr w:rsidR="003A641B">
        <w:trPr>
          <w:trHeight w:val="274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74" w:lineRule="exact"/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74" w:lineRule="exact"/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Периоды</w:t>
            </w:r>
          </w:p>
        </w:tc>
      </w:tr>
      <w:tr w:rsidR="003A641B">
        <w:trPr>
          <w:trHeight w:val="266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перестройка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1945—1953 гг.</w:t>
            </w:r>
          </w:p>
        </w:tc>
      </w:tr>
      <w:tr w:rsidR="003A641B">
        <w:trPr>
          <w:trHeight w:val="266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десталинизация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1953—1964 гг.</w:t>
            </w:r>
          </w:p>
        </w:tc>
      </w:tr>
      <w:tr w:rsidR="003A641B">
        <w:trPr>
          <w:trHeight w:val="264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 сталинизм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1965—1985 гг.</w:t>
            </w:r>
          </w:p>
        </w:tc>
      </w:tr>
      <w:tr w:rsidR="003A641B">
        <w:trPr>
          <w:trHeight w:val="269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4). 1985—1991 гг.</w:t>
            </w:r>
          </w:p>
        </w:tc>
      </w:tr>
    </w:tbl>
    <w:p w:rsidR="003A641B" w:rsidRDefault="00617D88">
      <w:pPr>
        <w:numPr>
          <w:ilvl w:val="0"/>
          <w:numId w:val="16"/>
        </w:numPr>
        <w:tabs>
          <w:tab w:val="left" w:pos="240"/>
        </w:tabs>
        <w:spacing w:line="231" w:lineRule="auto"/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Прочтите отрывок из Манифеста и напишите имя императора, издавшего его.</w:t>
      </w:r>
    </w:p>
    <w:p w:rsidR="003A641B" w:rsidRDefault="003A641B">
      <w:pPr>
        <w:spacing w:line="13" w:lineRule="exact"/>
        <w:rPr>
          <w:sz w:val="20"/>
          <w:szCs w:val="20"/>
        </w:rPr>
      </w:pPr>
    </w:p>
    <w:p w:rsidR="003A641B" w:rsidRDefault="00617D88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«Мы начали сие дело </w:t>
      </w:r>
      <w:r>
        <w:rPr>
          <w:rFonts w:eastAsia="Times New Roman"/>
          <w:sz w:val="24"/>
          <w:szCs w:val="24"/>
        </w:rPr>
        <w:t>актом нашего доверия к Российскому Дворянству, к изведанной великими опытами преданности его Престолу и готовности его к пожертвованиям на пользу Отечества. Самому дворянству предоставили Мы, по собственному вызову его, составить предложения о новом устрой</w:t>
      </w:r>
      <w:r>
        <w:rPr>
          <w:rFonts w:eastAsia="Times New Roman"/>
          <w:sz w:val="24"/>
          <w:szCs w:val="24"/>
        </w:rPr>
        <w:t xml:space="preserve">стве быта крестьян; причем Дворянам предлежало ограничить свои права на крестьян и подъять трудности преобразования не без уменьшения своих выгод. И доверие наше оправдалось. В Губернских Комите-тах, в лице членов их, облеченных доверием всего Дворянского </w:t>
      </w:r>
      <w:r>
        <w:rPr>
          <w:rFonts w:eastAsia="Times New Roman"/>
          <w:sz w:val="24"/>
          <w:szCs w:val="24"/>
        </w:rPr>
        <w:t xml:space="preserve">общества каждой губернии, Дворянство добровольно отказалось от права на личность крепостных людей. В сих Комитетах, по собрании потреб-ных сведений, составлены предположения о новом устройстве быта находящихся в крепостном состоя-нии людей и их отношениях </w:t>
      </w:r>
      <w:r>
        <w:rPr>
          <w:rFonts w:eastAsia="Times New Roman"/>
          <w:sz w:val="24"/>
          <w:szCs w:val="24"/>
        </w:rPr>
        <w:t>к помещикам».</w:t>
      </w:r>
    </w:p>
    <w:p w:rsidR="003A641B" w:rsidRDefault="003A641B">
      <w:pPr>
        <w:spacing w:line="24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7"/>
        </w:numPr>
        <w:tabs>
          <w:tab w:val="left" w:pos="240"/>
        </w:tabs>
        <w:spacing w:line="234" w:lineRule="auto"/>
        <w:ind w:left="360" w:right="2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из названного относилось к первым мероприятиям советской власти? Укажите два верных поло-жения из четырех предложенных.</w:t>
      </w:r>
    </w:p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национализация крупной промышленности</w:t>
      </w:r>
    </w:p>
    <w:p w:rsidR="003A641B" w:rsidRDefault="00617D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передача земли крестьянам в собственность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spacing w:line="234" w:lineRule="auto"/>
        <w:ind w:righ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слияние частных банков в о</w:t>
      </w:r>
      <w:r>
        <w:rPr>
          <w:rFonts w:eastAsia="Times New Roman"/>
          <w:sz w:val="24"/>
          <w:szCs w:val="24"/>
        </w:rPr>
        <w:t>дин — государственный Г) расширение компетенции земств</w:t>
      </w:r>
    </w:p>
    <w:p w:rsidR="003A641B" w:rsidRDefault="003A641B">
      <w:pPr>
        <w:spacing w:line="14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8"/>
        </w:numPr>
        <w:tabs>
          <w:tab w:val="left" w:pos="264"/>
        </w:tabs>
        <w:spacing w:line="234" w:lineRule="auto"/>
        <w:ind w:left="360" w:right="34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Прочтите отрывок из Указа Президента РФ и укажите год, когда происходили описанные в Указе события.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«Конституционная реформа в Российской Федерации практически свернута. Верховный Совет</w:t>
      </w:r>
    </w:p>
    <w:p w:rsidR="003A641B" w:rsidRDefault="003A641B">
      <w:pPr>
        <w:spacing w:line="13" w:lineRule="exact"/>
        <w:rPr>
          <w:sz w:val="20"/>
          <w:szCs w:val="20"/>
        </w:rPr>
      </w:pPr>
    </w:p>
    <w:p w:rsidR="003A641B" w:rsidRDefault="00617D8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блокирует </w:t>
      </w:r>
      <w:r>
        <w:rPr>
          <w:rFonts w:eastAsia="Times New Roman"/>
          <w:sz w:val="24"/>
          <w:szCs w:val="24"/>
        </w:rPr>
        <w:t xml:space="preserve">решения Съездов народных депутатов о принятии новой Конституции... В сложившихся условиях единственным, соответствующим принципу народовластия средством прекращения противо-стояния Съезда, Верховного Совета, с одной стороны, Президента и Правительства — с </w:t>
      </w:r>
      <w:r>
        <w:rPr>
          <w:rFonts w:eastAsia="Times New Roman"/>
          <w:sz w:val="24"/>
          <w:szCs w:val="24"/>
        </w:rPr>
        <w:t>другой, а также преодоления паралича государственной власти являются выборы нового парламента Российской Феде-рации».</w:t>
      </w:r>
    </w:p>
    <w:p w:rsidR="003A641B" w:rsidRDefault="003A641B">
      <w:pPr>
        <w:sectPr w:rsidR="003A641B">
          <w:pgSz w:w="11920" w:h="16841"/>
          <w:pgMar w:top="340" w:right="551" w:bottom="65" w:left="700" w:header="0" w:footer="0" w:gutter="0"/>
          <w:cols w:space="720" w:equalWidth="0">
            <w:col w:w="10660"/>
          </w:cols>
        </w:sectPr>
      </w:pPr>
    </w:p>
    <w:p w:rsidR="003A641B" w:rsidRDefault="00617D88">
      <w:pPr>
        <w:ind w:right="-12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3A641B" w:rsidRDefault="003A641B">
      <w:pPr>
        <w:spacing w:line="274" w:lineRule="exact"/>
        <w:rPr>
          <w:sz w:val="20"/>
          <w:szCs w:val="20"/>
        </w:rPr>
      </w:pPr>
    </w:p>
    <w:p w:rsidR="003A641B" w:rsidRDefault="00617D88">
      <w:pPr>
        <w:ind w:left="504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3A641B" w:rsidRDefault="003A641B">
      <w:pPr>
        <w:spacing w:line="5" w:lineRule="exact"/>
        <w:rPr>
          <w:sz w:val="20"/>
          <w:szCs w:val="20"/>
        </w:rPr>
      </w:pPr>
    </w:p>
    <w:p w:rsidR="003A641B" w:rsidRDefault="00617D88">
      <w:pPr>
        <w:spacing w:line="236" w:lineRule="auto"/>
        <w:ind w:left="129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Эта часть работы содержит задания 1 — 12 с выбором ответа. Из четырех предложенных вари-антов от</w:t>
      </w:r>
      <w:r>
        <w:rPr>
          <w:rFonts w:eastAsia="Times New Roman"/>
          <w:sz w:val="24"/>
          <w:szCs w:val="24"/>
        </w:rPr>
        <w:t>вета только один верный. Внимательно прочитайте каждое задание и все варианты ответа. Об-ведите выбранный вами вариант ответа.</w:t>
      </w:r>
    </w:p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9"/>
        </w:numPr>
        <w:tabs>
          <w:tab w:val="left" w:pos="369"/>
        </w:tabs>
        <w:ind w:left="369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Когда произошла Невская битва и состоялся второй поход Батыя на Русь?</w:t>
      </w:r>
    </w:p>
    <w:p w:rsidR="003A641B" w:rsidRDefault="00617D88">
      <w:pPr>
        <w:tabs>
          <w:tab w:val="left" w:pos="2948"/>
          <w:tab w:val="left" w:pos="5068"/>
          <w:tab w:val="left" w:pos="7188"/>
        </w:tabs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1 ) в 1237 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в 1240 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3 ) в 1242 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в 1265 г.</w:t>
      </w:r>
    </w:p>
    <w:p w:rsidR="003A641B" w:rsidRDefault="00617D88">
      <w:pPr>
        <w:numPr>
          <w:ilvl w:val="0"/>
          <w:numId w:val="20"/>
        </w:numPr>
        <w:tabs>
          <w:tab w:val="left" w:pos="369"/>
        </w:tabs>
        <w:ind w:left="369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событие произошло в правление царевны Софьи?</w:t>
      </w:r>
    </w:p>
    <w:p w:rsidR="003A641B" w:rsidRDefault="00617D88">
      <w:pPr>
        <w:numPr>
          <w:ilvl w:val="1"/>
          <w:numId w:val="20"/>
        </w:numPr>
        <w:tabs>
          <w:tab w:val="left" w:pos="969"/>
        </w:tabs>
        <w:ind w:left="969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Красной площади в Москве построен Покровский собор</w:t>
      </w:r>
    </w:p>
    <w:p w:rsidR="003A641B" w:rsidRDefault="00617D88">
      <w:pPr>
        <w:numPr>
          <w:ilvl w:val="1"/>
          <w:numId w:val="20"/>
        </w:numPr>
        <w:tabs>
          <w:tab w:val="left" w:pos="969"/>
        </w:tabs>
        <w:ind w:left="969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открыто Славяно-греко-латинское училище</w:t>
      </w:r>
    </w:p>
    <w:p w:rsidR="003A641B" w:rsidRDefault="00617D88">
      <w:pPr>
        <w:numPr>
          <w:ilvl w:val="1"/>
          <w:numId w:val="20"/>
        </w:numPr>
        <w:tabs>
          <w:tab w:val="left" w:pos="969"/>
        </w:tabs>
        <w:ind w:left="969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открыта Академия художеств</w:t>
      </w:r>
    </w:p>
    <w:p w:rsidR="003A641B" w:rsidRDefault="00617D88">
      <w:pPr>
        <w:numPr>
          <w:ilvl w:val="1"/>
          <w:numId w:val="20"/>
        </w:numPr>
        <w:tabs>
          <w:tab w:val="left" w:pos="969"/>
        </w:tabs>
        <w:ind w:left="969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дворе появился первый театр</w:t>
      </w:r>
    </w:p>
    <w:p w:rsidR="003A641B" w:rsidRDefault="00617D88">
      <w:pPr>
        <w:numPr>
          <w:ilvl w:val="0"/>
          <w:numId w:val="20"/>
        </w:numPr>
        <w:tabs>
          <w:tab w:val="left" w:pos="369"/>
        </w:tabs>
        <w:ind w:left="369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Политический строй Древнерусского государства предст</w:t>
      </w:r>
      <w:r>
        <w:rPr>
          <w:rFonts w:eastAsia="Times New Roman"/>
          <w:sz w:val="24"/>
          <w:szCs w:val="24"/>
        </w:rPr>
        <w:t>авлял собой</w:t>
      </w:r>
    </w:p>
    <w:p w:rsidR="003A641B" w:rsidRDefault="00617D88">
      <w:pPr>
        <w:numPr>
          <w:ilvl w:val="1"/>
          <w:numId w:val="20"/>
        </w:numPr>
        <w:tabs>
          <w:tab w:val="left" w:pos="969"/>
        </w:tabs>
        <w:ind w:left="969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раннефеодальную монархию</w:t>
      </w:r>
    </w:p>
    <w:p w:rsidR="003A641B" w:rsidRDefault="00617D88">
      <w:pPr>
        <w:numPr>
          <w:ilvl w:val="1"/>
          <w:numId w:val="20"/>
        </w:numPr>
        <w:tabs>
          <w:tab w:val="left" w:pos="969"/>
        </w:tabs>
        <w:ind w:left="969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боярскую республику</w:t>
      </w:r>
    </w:p>
    <w:p w:rsidR="003A641B" w:rsidRDefault="00617D88">
      <w:pPr>
        <w:numPr>
          <w:ilvl w:val="1"/>
          <w:numId w:val="20"/>
        </w:numPr>
        <w:tabs>
          <w:tab w:val="left" w:pos="969"/>
        </w:tabs>
        <w:ind w:left="969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абсолютную монархию</w:t>
      </w:r>
    </w:p>
    <w:p w:rsidR="003A641B" w:rsidRDefault="00617D88">
      <w:pPr>
        <w:numPr>
          <w:ilvl w:val="1"/>
          <w:numId w:val="20"/>
        </w:numPr>
        <w:tabs>
          <w:tab w:val="left" w:pos="969"/>
        </w:tabs>
        <w:ind w:left="969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сословно-представительную монархию</w:t>
      </w:r>
    </w:p>
    <w:p w:rsidR="003A641B" w:rsidRDefault="00617D88">
      <w:pPr>
        <w:numPr>
          <w:ilvl w:val="0"/>
          <w:numId w:val="20"/>
        </w:numPr>
        <w:tabs>
          <w:tab w:val="left" w:pos="369"/>
        </w:tabs>
        <w:ind w:left="369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Основной задачей внешней политики России во второй половине XVIII в. являлась(лось)</w:t>
      </w:r>
    </w:p>
    <w:p w:rsidR="003A641B" w:rsidRDefault="00617D88">
      <w:pPr>
        <w:numPr>
          <w:ilvl w:val="1"/>
          <w:numId w:val="20"/>
        </w:numPr>
        <w:tabs>
          <w:tab w:val="left" w:pos="949"/>
        </w:tabs>
        <w:ind w:left="949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борьба за выход к Балтийскому морю</w:t>
      </w:r>
    </w:p>
    <w:p w:rsidR="003A641B" w:rsidRDefault="00617D88">
      <w:pPr>
        <w:numPr>
          <w:ilvl w:val="1"/>
          <w:numId w:val="20"/>
        </w:numPr>
        <w:tabs>
          <w:tab w:val="left" w:pos="949"/>
        </w:tabs>
        <w:ind w:left="949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борьба за выход к Черному</w:t>
      </w:r>
      <w:r>
        <w:rPr>
          <w:rFonts w:eastAsia="Times New Roman"/>
          <w:sz w:val="24"/>
          <w:szCs w:val="24"/>
        </w:rPr>
        <w:t xml:space="preserve"> морю</w:t>
      </w:r>
    </w:p>
    <w:p w:rsidR="003A641B" w:rsidRDefault="00617D88">
      <w:pPr>
        <w:numPr>
          <w:ilvl w:val="1"/>
          <w:numId w:val="20"/>
        </w:numPr>
        <w:tabs>
          <w:tab w:val="left" w:pos="949"/>
        </w:tabs>
        <w:ind w:left="949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продвижение в Западную Сибирь</w:t>
      </w:r>
    </w:p>
    <w:p w:rsidR="003A641B" w:rsidRDefault="00617D88">
      <w:pPr>
        <w:numPr>
          <w:ilvl w:val="1"/>
          <w:numId w:val="20"/>
        </w:numPr>
        <w:tabs>
          <w:tab w:val="left" w:pos="949"/>
        </w:tabs>
        <w:ind w:left="949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завоевание колоний на Балканах</w:t>
      </w:r>
    </w:p>
    <w:p w:rsidR="003A641B" w:rsidRDefault="00617D88">
      <w:pPr>
        <w:numPr>
          <w:ilvl w:val="0"/>
          <w:numId w:val="20"/>
        </w:numPr>
        <w:tabs>
          <w:tab w:val="left" w:pos="369"/>
        </w:tabs>
        <w:ind w:left="369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Прочтите отрывок из документа и укажите, о каком императоре идет речь.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spacing w:line="250" w:lineRule="auto"/>
        <w:ind w:left="129" w:firstLine="5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«Восшествие на престол [...] последуемо было крутыми переворотами во всех частях государствен-ного управления: намест</w:t>
      </w:r>
      <w:r>
        <w:rPr>
          <w:rFonts w:eastAsia="Times New Roman"/>
          <w:sz w:val="23"/>
          <w:szCs w:val="23"/>
        </w:rPr>
        <w:t>ничества раздробились на губернии; ...совестные суды упразднены; некоторые из уездных городов превращены в посады; вместо древних, греческих или славянских, названий, данных при князе Потемкине-Таврическом многим городам в Крыму и Екатерино-славной губерни</w:t>
      </w:r>
      <w:r>
        <w:rPr>
          <w:rFonts w:eastAsia="Times New Roman"/>
          <w:sz w:val="23"/>
          <w:szCs w:val="23"/>
        </w:rPr>
        <w:t>и, возвра-щены имена прежние, татарские, или русские простонародные: Эвпаторис, Севастополис, Григориопо-лис стали называться опять Кизекерманом, Козловым и пр. ... В войсках введены были новый устав, новые чины, новый образ учения, даже новые командные сл</w:t>
      </w:r>
      <w:r>
        <w:rPr>
          <w:rFonts w:eastAsia="Times New Roman"/>
          <w:sz w:val="23"/>
          <w:szCs w:val="23"/>
        </w:rPr>
        <w:t>ова... и новые, наконец, мундиры и обувь, по образцу старинному, еще времен голштинских герцогов... происходили скоропостижные падения чи-новных особ, внезапные высылки из столицы даже и отставных из знатного и среднего круга, уже не-сколько лет наслаждавш</w:t>
      </w:r>
      <w:r>
        <w:rPr>
          <w:rFonts w:eastAsia="Times New Roman"/>
          <w:sz w:val="23"/>
          <w:szCs w:val="23"/>
        </w:rPr>
        <w:t>ихся спокойствием скромной, независимой жизни».</w:t>
      </w:r>
    </w:p>
    <w:p w:rsidR="003A641B" w:rsidRDefault="00617D88">
      <w:pPr>
        <w:tabs>
          <w:tab w:val="left" w:pos="2948"/>
          <w:tab w:val="left" w:pos="5068"/>
          <w:tab w:val="left" w:pos="7188"/>
        </w:tabs>
        <w:spacing w:line="231" w:lineRule="auto"/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Петр I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Петр II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Петр III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Павел I</w:t>
      </w:r>
    </w:p>
    <w:p w:rsidR="003A641B" w:rsidRDefault="003A641B">
      <w:pPr>
        <w:spacing w:line="13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21"/>
        </w:numPr>
        <w:tabs>
          <w:tab w:val="left" w:pos="381"/>
        </w:tabs>
        <w:spacing w:line="234" w:lineRule="auto"/>
        <w:ind w:left="489" w:right="14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Отметьте министра финансов, проведшего денежную реформу и получившего концессию на строи-тельство Китайско-Восточной железной дороги.</w:t>
      </w:r>
    </w:p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tabs>
          <w:tab w:val="left" w:pos="2948"/>
          <w:tab w:val="left" w:pos="5068"/>
          <w:tab w:val="left" w:pos="8608"/>
        </w:tabs>
        <w:ind w:left="6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Е.Ф. Канкрин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2) Н.Х. </w:t>
      </w:r>
      <w:r>
        <w:rPr>
          <w:rFonts w:eastAsia="Times New Roman"/>
          <w:sz w:val="24"/>
          <w:szCs w:val="24"/>
        </w:rPr>
        <w:t>Бунге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И.А. Вышнеградский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С.Ю. Витте</w:t>
      </w:r>
    </w:p>
    <w:p w:rsidR="003A641B" w:rsidRDefault="00617D88">
      <w:pPr>
        <w:numPr>
          <w:ilvl w:val="0"/>
          <w:numId w:val="22"/>
        </w:numPr>
        <w:tabs>
          <w:tab w:val="left" w:pos="409"/>
        </w:tabs>
        <w:ind w:left="409" w:hanging="4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Территория, на которой разрешалось в России постоянное проживание евреев, называлась</w:t>
      </w:r>
    </w:p>
    <w:p w:rsidR="003A641B" w:rsidRDefault="00617D88">
      <w:pPr>
        <w:tabs>
          <w:tab w:val="left" w:pos="2248"/>
          <w:tab w:val="left" w:pos="4368"/>
          <w:tab w:val="left" w:pos="7208"/>
        </w:tabs>
        <w:ind w:left="68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колонией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Местничеством</w:t>
      </w:r>
      <w:r>
        <w:rPr>
          <w:rFonts w:eastAsia="Times New Roman"/>
          <w:sz w:val="24"/>
          <w:szCs w:val="24"/>
        </w:rPr>
        <w:tab/>
        <w:t>3) чертой оседлости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опричными землями</w:t>
      </w:r>
    </w:p>
    <w:p w:rsidR="003A641B" w:rsidRDefault="003A641B">
      <w:pPr>
        <w:spacing w:line="1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23"/>
        </w:numPr>
        <w:tabs>
          <w:tab w:val="left" w:pos="369"/>
        </w:tabs>
        <w:ind w:left="369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Отметьте следствие реформы 1861 г.</w:t>
      </w:r>
    </w:p>
    <w:p w:rsidR="003A641B" w:rsidRDefault="00617D88">
      <w:pPr>
        <w:numPr>
          <w:ilvl w:val="1"/>
          <w:numId w:val="23"/>
        </w:numPr>
        <w:tabs>
          <w:tab w:val="left" w:pos="949"/>
        </w:tabs>
        <w:ind w:left="949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класса наемн</w:t>
      </w:r>
      <w:r>
        <w:rPr>
          <w:rFonts w:eastAsia="Times New Roman"/>
          <w:sz w:val="24"/>
          <w:szCs w:val="24"/>
        </w:rPr>
        <w:t>ых рабочих</w:t>
      </w:r>
    </w:p>
    <w:p w:rsidR="003A641B" w:rsidRDefault="00617D88">
      <w:pPr>
        <w:numPr>
          <w:ilvl w:val="1"/>
          <w:numId w:val="23"/>
        </w:numPr>
        <w:tabs>
          <w:tab w:val="left" w:pos="949"/>
        </w:tabs>
        <w:ind w:left="949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численности крестьян-общинников</w:t>
      </w:r>
    </w:p>
    <w:p w:rsidR="003A641B" w:rsidRDefault="003A641B">
      <w:pPr>
        <w:spacing w:line="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23"/>
        </w:numPr>
        <w:tabs>
          <w:tab w:val="left" w:pos="949"/>
        </w:tabs>
        <w:ind w:left="949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ограничение прав всех сословий кроме сельских обывателей;</w:t>
      </w:r>
    </w:p>
    <w:p w:rsidR="003A641B" w:rsidRDefault="00617D88">
      <w:pPr>
        <w:numPr>
          <w:ilvl w:val="1"/>
          <w:numId w:val="23"/>
        </w:numPr>
        <w:tabs>
          <w:tab w:val="left" w:pos="949"/>
        </w:tabs>
        <w:ind w:left="949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 социальной напряженности в деревне</w:t>
      </w:r>
    </w:p>
    <w:p w:rsidR="003A641B" w:rsidRDefault="00617D88">
      <w:pPr>
        <w:numPr>
          <w:ilvl w:val="0"/>
          <w:numId w:val="23"/>
        </w:numPr>
        <w:tabs>
          <w:tab w:val="left" w:pos="369"/>
        </w:tabs>
        <w:ind w:left="369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ходе второго этапа Великой Отечественной войны произошло(а)</w:t>
      </w:r>
    </w:p>
    <w:p w:rsidR="003A641B" w:rsidRDefault="00617D88">
      <w:pPr>
        <w:numPr>
          <w:ilvl w:val="1"/>
          <w:numId w:val="23"/>
        </w:numPr>
        <w:tabs>
          <w:tab w:val="left" w:pos="929"/>
        </w:tabs>
        <w:ind w:left="929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контрнаступление Красной Армии на </w:t>
      </w:r>
      <w:r>
        <w:rPr>
          <w:rFonts w:eastAsia="Times New Roman"/>
          <w:sz w:val="24"/>
          <w:szCs w:val="24"/>
        </w:rPr>
        <w:t>Курской дуге</w:t>
      </w:r>
    </w:p>
    <w:p w:rsidR="003A641B" w:rsidRDefault="00617D88">
      <w:pPr>
        <w:numPr>
          <w:ilvl w:val="1"/>
          <w:numId w:val="23"/>
        </w:numPr>
        <w:tabs>
          <w:tab w:val="left" w:pos="969"/>
        </w:tabs>
        <w:ind w:left="969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сражение под Ельней</w:t>
      </w:r>
    </w:p>
    <w:p w:rsidR="003A641B" w:rsidRDefault="00617D88">
      <w:pPr>
        <w:numPr>
          <w:ilvl w:val="1"/>
          <w:numId w:val="23"/>
        </w:numPr>
        <w:tabs>
          <w:tab w:val="left" w:pos="969"/>
        </w:tabs>
        <w:ind w:left="969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битва под Москвой</w:t>
      </w:r>
    </w:p>
    <w:p w:rsidR="003A641B" w:rsidRDefault="00617D88">
      <w:pPr>
        <w:numPr>
          <w:ilvl w:val="1"/>
          <w:numId w:val="23"/>
        </w:numPr>
        <w:tabs>
          <w:tab w:val="left" w:pos="969"/>
        </w:tabs>
        <w:ind w:left="969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сдача Севастополя врагу</w:t>
      </w:r>
    </w:p>
    <w:p w:rsidR="003A641B" w:rsidRDefault="00617D88">
      <w:pPr>
        <w:numPr>
          <w:ilvl w:val="0"/>
          <w:numId w:val="23"/>
        </w:numPr>
        <w:tabs>
          <w:tab w:val="left" w:pos="489"/>
        </w:tabs>
        <w:ind w:left="489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литературы «серебряного века» был характерен</w:t>
      </w:r>
    </w:p>
    <w:p w:rsidR="003A641B" w:rsidRDefault="00617D88">
      <w:pPr>
        <w:numPr>
          <w:ilvl w:val="1"/>
          <w:numId w:val="23"/>
        </w:numPr>
        <w:tabs>
          <w:tab w:val="left" w:pos="969"/>
        </w:tabs>
        <w:ind w:left="969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классицизм</w:t>
      </w:r>
    </w:p>
    <w:p w:rsidR="003A641B" w:rsidRDefault="00617D88">
      <w:pPr>
        <w:numPr>
          <w:ilvl w:val="1"/>
          <w:numId w:val="23"/>
        </w:numPr>
        <w:tabs>
          <w:tab w:val="left" w:pos="969"/>
        </w:tabs>
        <w:ind w:left="969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социалистический реализм</w:t>
      </w:r>
    </w:p>
    <w:p w:rsidR="003A641B" w:rsidRDefault="00617D88">
      <w:pPr>
        <w:numPr>
          <w:ilvl w:val="1"/>
          <w:numId w:val="23"/>
        </w:numPr>
        <w:tabs>
          <w:tab w:val="left" w:pos="969"/>
        </w:tabs>
        <w:ind w:left="969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импрессионизм</w:t>
      </w:r>
    </w:p>
    <w:p w:rsidR="003A641B" w:rsidRDefault="00617D88">
      <w:pPr>
        <w:numPr>
          <w:ilvl w:val="1"/>
          <w:numId w:val="23"/>
        </w:numPr>
        <w:tabs>
          <w:tab w:val="left" w:pos="969"/>
        </w:tabs>
        <w:ind w:left="969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футуризм</w:t>
      </w:r>
    </w:p>
    <w:p w:rsidR="003A641B" w:rsidRDefault="003A641B">
      <w:pPr>
        <w:spacing w:line="14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23"/>
        </w:numPr>
        <w:tabs>
          <w:tab w:val="left" w:pos="489"/>
        </w:tabs>
        <w:spacing w:line="233" w:lineRule="auto"/>
        <w:ind w:left="129" w:right="4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Прочитайте отрывок из статьи И.И. Рейнгольда и укажите год проведения ре</w:t>
      </w:r>
      <w:r>
        <w:rPr>
          <w:rFonts w:eastAsia="Times New Roman"/>
          <w:sz w:val="24"/>
          <w:szCs w:val="24"/>
        </w:rPr>
        <w:t>формы, о которой идет речь.</w:t>
      </w:r>
    </w:p>
    <w:p w:rsidR="003A641B" w:rsidRDefault="003A641B">
      <w:pPr>
        <w:sectPr w:rsidR="003A641B">
          <w:pgSz w:w="11920" w:h="16841"/>
          <w:pgMar w:top="335" w:right="551" w:bottom="217" w:left="571" w:header="0" w:footer="0" w:gutter="0"/>
          <w:cols w:space="720" w:equalWidth="0">
            <w:col w:w="10789"/>
          </w:cols>
        </w:sectPr>
      </w:pPr>
    </w:p>
    <w:p w:rsidR="003A641B" w:rsidRDefault="00617D88">
      <w:pPr>
        <w:spacing w:line="237" w:lineRule="auto"/>
        <w:ind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«В области бюджетного дефицита была проведена большой важности реформа - ограничение бюд-жетной эмиссии совзнаков... Эта реформа... делалась в результате большой работы над упорядочением государственного бю</w:t>
      </w:r>
      <w:r>
        <w:rPr>
          <w:rFonts w:eastAsia="Times New Roman"/>
          <w:sz w:val="24"/>
          <w:szCs w:val="24"/>
        </w:rPr>
        <w:t>джета. Налоговая работа была развернута широко и давала уже значительные суммы; со второй половины года налоги были переведены на золотое исчисление и взимались по курсу</w:t>
      </w:r>
    </w:p>
    <w:p w:rsidR="003A641B" w:rsidRDefault="003A641B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00"/>
        <w:gridCol w:w="2140"/>
        <w:gridCol w:w="1620"/>
      </w:tblGrid>
      <w:tr w:rsidR="003A641B">
        <w:trPr>
          <w:trHeight w:val="276"/>
        </w:trPr>
        <w:tc>
          <w:tcPr>
            <w:tcW w:w="226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червонца»</w:t>
            </w:r>
          </w:p>
        </w:tc>
        <w:tc>
          <w:tcPr>
            <w:tcW w:w="220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</w:tr>
      <w:tr w:rsidR="003A641B">
        <w:trPr>
          <w:trHeight w:val="281"/>
        </w:trPr>
        <w:tc>
          <w:tcPr>
            <w:tcW w:w="2260" w:type="dxa"/>
            <w:vAlign w:val="bottom"/>
          </w:tcPr>
          <w:p w:rsidR="003A641B" w:rsidRDefault="00617D8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в 1917 г.</w:t>
            </w:r>
          </w:p>
        </w:tc>
        <w:tc>
          <w:tcPr>
            <w:tcW w:w="2200" w:type="dxa"/>
            <w:vAlign w:val="bottom"/>
          </w:tcPr>
          <w:p w:rsidR="003A641B" w:rsidRDefault="00617D8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в 1921 г.</w:t>
            </w:r>
          </w:p>
        </w:tc>
        <w:tc>
          <w:tcPr>
            <w:tcW w:w="2140" w:type="dxa"/>
            <w:vAlign w:val="bottom"/>
          </w:tcPr>
          <w:p w:rsidR="003A641B" w:rsidRDefault="00617D88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в 1922 г.</w:t>
            </w:r>
          </w:p>
        </w:tc>
        <w:tc>
          <w:tcPr>
            <w:tcW w:w="1620" w:type="dxa"/>
            <w:vAlign w:val="bottom"/>
          </w:tcPr>
          <w:p w:rsidR="003A641B" w:rsidRDefault="00617D88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4) в 1932 г.</w:t>
            </w:r>
          </w:p>
        </w:tc>
      </w:tr>
    </w:tbl>
    <w:p w:rsidR="003A641B" w:rsidRDefault="00617D88">
      <w:pPr>
        <w:numPr>
          <w:ilvl w:val="0"/>
          <w:numId w:val="24"/>
        </w:numPr>
        <w:tabs>
          <w:tab w:val="left" w:pos="360"/>
        </w:tabs>
        <w:spacing w:line="233" w:lineRule="auto"/>
        <w:ind w:left="3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Российская Федерация подписала программу с НАТО «Партнерство во имя мира»</w:t>
      </w:r>
    </w:p>
    <w:p w:rsidR="003A641B" w:rsidRDefault="003A641B">
      <w:pPr>
        <w:spacing w:line="1" w:lineRule="exact"/>
        <w:rPr>
          <w:sz w:val="20"/>
          <w:szCs w:val="20"/>
        </w:rPr>
      </w:pPr>
    </w:p>
    <w:p w:rsidR="003A641B" w:rsidRDefault="00617D88">
      <w:pPr>
        <w:tabs>
          <w:tab w:val="left" w:pos="2820"/>
          <w:tab w:val="left" w:pos="4940"/>
          <w:tab w:val="left" w:pos="706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в 1991 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в 1994 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3 ) в 1998 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в 2000</w:t>
      </w:r>
    </w:p>
    <w:p w:rsidR="003A641B" w:rsidRDefault="003A641B">
      <w:pPr>
        <w:spacing w:line="286" w:lineRule="exact"/>
        <w:rPr>
          <w:sz w:val="20"/>
          <w:szCs w:val="20"/>
        </w:rPr>
      </w:pPr>
    </w:p>
    <w:p w:rsidR="003A641B" w:rsidRDefault="00617D8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3A641B" w:rsidRDefault="003A641B">
      <w:pPr>
        <w:spacing w:line="4" w:lineRule="exact"/>
        <w:rPr>
          <w:sz w:val="20"/>
          <w:szCs w:val="20"/>
        </w:rPr>
      </w:pPr>
    </w:p>
    <w:p w:rsidR="003A641B" w:rsidRDefault="00617D88">
      <w:pPr>
        <w:numPr>
          <w:ilvl w:val="2"/>
          <w:numId w:val="25"/>
        </w:numPr>
        <w:tabs>
          <w:tab w:val="left" w:pos="940"/>
        </w:tabs>
        <w:ind w:left="940" w:hanging="21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этой части содержатся задания, которые требуют ответа в виде сочетания букв, слова (задания</w:t>
      </w:r>
    </w:p>
    <w:p w:rsidR="003A641B" w:rsidRDefault="003A641B">
      <w:pPr>
        <w:spacing w:line="12" w:lineRule="exact"/>
        <w:rPr>
          <w:rFonts w:eastAsia="Times New Roman"/>
          <w:sz w:val="23"/>
          <w:szCs w:val="23"/>
        </w:rPr>
      </w:pPr>
    </w:p>
    <w:p w:rsidR="003A641B" w:rsidRDefault="00617D88">
      <w:pPr>
        <w:numPr>
          <w:ilvl w:val="0"/>
          <w:numId w:val="25"/>
        </w:numPr>
        <w:tabs>
          <w:tab w:val="left" w:pos="197"/>
        </w:tabs>
        <w:spacing w:line="234" w:lineRule="auto"/>
        <w:ind w:right="2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— 5). Ответы на задания 1 — </w:t>
      </w:r>
      <w:r>
        <w:rPr>
          <w:rFonts w:eastAsia="Times New Roman"/>
          <w:sz w:val="24"/>
          <w:szCs w:val="24"/>
        </w:rPr>
        <w:t>следует записать в находящуюся в тексте таблицу или строку ответа. При этом слова, имена рекомендуется писать печатными буквами.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26"/>
        </w:numPr>
        <w:tabs>
          <w:tab w:val="left" w:pos="240"/>
        </w:tabs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Расположите события в хронологической последовательности.</w:t>
      </w:r>
    </w:p>
    <w:p w:rsidR="003A641B" w:rsidRDefault="00617D88">
      <w:pPr>
        <w:numPr>
          <w:ilvl w:val="1"/>
          <w:numId w:val="26"/>
        </w:numPr>
        <w:tabs>
          <w:tab w:val="left" w:pos="920"/>
        </w:tabs>
        <w:ind w:left="92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начало строительства Петербурга</w:t>
      </w:r>
    </w:p>
    <w:p w:rsidR="003A641B" w:rsidRDefault="00617D88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Полтавское сражение</w:t>
      </w:r>
    </w:p>
    <w:p w:rsidR="003A641B" w:rsidRDefault="003A641B">
      <w:pPr>
        <w:spacing w:line="1" w:lineRule="exact"/>
        <w:rPr>
          <w:sz w:val="20"/>
          <w:szCs w:val="20"/>
        </w:rPr>
      </w:pPr>
    </w:p>
    <w:p w:rsidR="003A641B" w:rsidRDefault="00617D88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B) </w:t>
      </w:r>
      <w:r>
        <w:rPr>
          <w:rFonts w:eastAsia="Times New Roman"/>
          <w:sz w:val="24"/>
          <w:szCs w:val="24"/>
        </w:rPr>
        <w:t>присоединение Казанского ханства</w:t>
      </w:r>
    </w:p>
    <w:p w:rsidR="003A641B" w:rsidRDefault="00617D88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присоединение Крымского ханства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80"/>
        <w:gridCol w:w="6380"/>
        <w:gridCol w:w="880"/>
        <w:gridCol w:w="2200"/>
      </w:tblGrid>
      <w:tr w:rsidR="003A641B">
        <w:trPr>
          <w:trHeight w:val="285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9840" w:type="dxa"/>
            <w:gridSpan w:val="4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Установите соответствие между событиями XX в. и годами, когда происходили эти события.</w:t>
            </w:r>
          </w:p>
        </w:tc>
      </w:tr>
      <w:tr w:rsidR="003A641B">
        <w:trPr>
          <w:trHeight w:val="268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Событие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</w:tr>
      <w:tr w:rsidR="003A641B">
        <w:trPr>
          <w:trHeight w:val="266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избрание Н.С. Хрущева первым секретарем ЦК КПСС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1953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A641B">
        <w:trPr>
          <w:trHeight w:val="266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распад СССР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2.1965 г.</w:t>
            </w:r>
          </w:p>
        </w:tc>
      </w:tr>
      <w:tr w:rsidR="003A641B">
        <w:trPr>
          <w:trHeight w:val="266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начало экономических реформ А.Н. Косыгина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1991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</w:tr>
      <w:tr w:rsidR="003A641B">
        <w:trPr>
          <w:trHeight w:val="266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1993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A641B">
        <w:trPr>
          <w:trHeight w:val="262"/>
        </w:trPr>
        <w:tc>
          <w:tcPr>
            <w:tcW w:w="220" w:type="dxa"/>
            <w:vAlign w:val="bottom"/>
          </w:tcPr>
          <w:p w:rsidR="003A641B" w:rsidRDefault="00617D88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9840" w:type="dxa"/>
            <w:gridSpan w:val="4"/>
            <w:vAlign w:val="bottom"/>
          </w:tcPr>
          <w:p w:rsidR="003A641B" w:rsidRDefault="00617D88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Прочтите отрывок из документа второй половины ХIХ в. и укажите год его принятия.</w:t>
            </w:r>
          </w:p>
        </w:tc>
      </w:tr>
    </w:tbl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«1. Защита престола и отечества есть священная обязанность каждого русского </w:t>
      </w:r>
      <w:r>
        <w:rPr>
          <w:rFonts w:eastAsia="Times New Roman"/>
          <w:sz w:val="24"/>
          <w:szCs w:val="24"/>
        </w:rPr>
        <w:t>подданного. Мужское население, без различия состояний, подлежит воинской повинности. 2. Денежный выкуп от воинской повинности и замена охотником не допускается &lt;...&gt;17. Общий срок службы в сухопутных войсках, для поступающих по жеребью, определяется в пятн</w:t>
      </w:r>
      <w:r>
        <w:rPr>
          <w:rFonts w:eastAsia="Times New Roman"/>
          <w:sz w:val="24"/>
          <w:szCs w:val="24"/>
        </w:rPr>
        <w:t>адцать лет, из коих шесть лет действитель-ной службы и девять лет в запасе».</w:t>
      </w:r>
    </w:p>
    <w:p w:rsidR="003A641B" w:rsidRDefault="003A641B">
      <w:pPr>
        <w:spacing w:line="18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27"/>
        </w:numPr>
        <w:tabs>
          <w:tab w:val="left" w:pos="360"/>
        </w:tabs>
        <w:spacing w:line="234" w:lineRule="auto"/>
        <w:ind w:left="360" w:right="20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из названного относилось к политике «военного коммунизма»? Укажите два верных положе-ния из четырех предложенных.</w:t>
      </w:r>
    </w:p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28"/>
        </w:numPr>
        <w:tabs>
          <w:tab w:val="left" w:pos="860"/>
        </w:tabs>
        <w:ind w:left="860" w:hanging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продналога</w:t>
      </w:r>
    </w:p>
    <w:p w:rsidR="003A641B" w:rsidRDefault="00617D88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введение всеобщей трудовой повинност</w:t>
      </w:r>
      <w:r>
        <w:rPr>
          <w:rFonts w:eastAsia="Times New Roman"/>
          <w:sz w:val="24"/>
          <w:szCs w:val="24"/>
        </w:rPr>
        <w:t>и</w:t>
      </w:r>
    </w:p>
    <w:p w:rsidR="003A641B" w:rsidRDefault="003A641B">
      <w:pPr>
        <w:spacing w:line="13" w:lineRule="exact"/>
        <w:rPr>
          <w:sz w:val="20"/>
          <w:szCs w:val="20"/>
        </w:rPr>
      </w:pPr>
    </w:p>
    <w:p w:rsidR="003A641B" w:rsidRDefault="00617D88">
      <w:pPr>
        <w:numPr>
          <w:ilvl w:val="1"/>
          <w:numId w:val="29"/>
        </w:numPr>
        <w:tabs>
          <w:tab w:val="left" w:pos="873"/>
        </w:tabs>
        <w:spacing w:line="234" w:lineRule="auto"/>
        <w:ind w:left="580" w:right="60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разрешение иностранных концессий Г) запрет частной торговли</w:t>
      </w:r>
    </w:p>
    <w:p w:rsidR="003A641B" w:rsidRDefault="003A641B">
      <w:pPr>
        <w:spacing w:line="13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30"/>
        </w:numPr>
        <w:tabs>
          <w:tab w:val="left" w:pos="253"/>
        </w:tabs>
        <w:spacing w:line="234" w:lineRule="auto"/>
        <w:ind w:left="580" w:right="180" w:hanging="5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Прочтите отрывок из воспоминаний П.Е. Шелеста и напишите фамилию руководителя СССР, о ко-тором идет речь.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«Первые три года [...] прислушивался к мнению членов Президиума. Пытался вникать в </w:t>
      </w:r>
      <w:r>
        <w:rPr>
          <w:rFonts w:eastAsia="Times New Roman"/>
          <w:sz w:val="24"/>
          <w:szCs w:val="24"/>
        </w:rPr>
        <w:t>хозяй-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ственные дела, хотя он в них мало разбирался. Через три-четыре года он стал считать себя вождем. Верным марксистом-ленинцем ... А страну забросил, и уже пошла расправа с кадрами, которые помогли ему прийти к власти. Ордена любил безумно. Об этой ег</w:t>
      </w:r>
      <w:r>
        <w:rPr>
          <w:rFonts w:eastAsia="Times New Roman"/>
          <w:sz w:val="24"/>
          <w:szCs w:val="24"/>
        </w:rPr>
        <w:t xml:space="preserve">о слабости были осведомлены многие государ-ственные деятели разных стран». Ф. Бурлацкий писал, что во время пребывания у власти этого государ-ственного деятеля «...уровень жизни народа откатывался на одно из последних мест среди среднеразви-тых стран... И </w:t>
      </w:r>
      <w:r>
        <w:rPr>
          <w:rFonts w:eastAsia="Times New Roman"/>
          <w:sz w:val="24"/>
          <w:szCs w:val="24"/>
        </w:rPr>
        <w:t>теневая экономика, и грабительство в сфере услуг, и взятки чиновников. Это стало едва ли не всеобщей нормой жизни...»</w:t>
      </w:r>
    </w:p>
    <w:p w:rsidR="003A641B" w:rsidRDefault="003A641B">
      <w:pPr>
        <w:spacing w:line="293" w:lineRule="exact"/>
        <w:rPr>
          <w:sz w:val="20"/>
          <w:szCs w:val="20"/>
        </w:rPr>
      </w:pPr>
    </w:p>
    <w:p w:rsidR="003A641B" w:rsidRDefault="00617D8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Полугодовая контрольная работа</w:t>
      </w:r>
    </w:p>
    <w:p w:rsidR="003A641B" w:rsidRDefault="00617D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-15240</wp:posOffset>
                </wp:positionV>
                <wp:extent cx="233616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27000" id="Shape 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5pt,-1.2pt" to="358.4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" o:allowincell="f" filled="t" strokecolor="red" strokeweight=".55031mm">
                <v:stroke joinstyle="miter"/>
                <o:lock v:ext="edit" shapetype="f"/>
              </v:line>
            </w:pict>
          </mc:Fallback>
        </mc:AlternateContent>
      </w:r>
    </w:p>
    <w:p w:rsidR="003A641B" w:rsidRDefault="003A641B">
      <w:pPr>
        <w:spacing w:line="259" w:lineRule="exact"/>
        <w:rPr>
          <w:sz w:val="20"/>
          <w:szCs w:val="20"/>
        </w:rPr>
      </w:pPr>
    </w:p>
    <w:p w:rsidR="003A641B" w:rsidRDefault="00617D88">
      <w:pPr>
        <w:spacing w:line="234" w:lineRule="auto"/>
        <w:ind w:right="1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Проверить уровень готовности учащихся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10-го класса к дальнейшему изучению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предмета</w:t>
      </w:r>
    </w:p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</w:t>
      </w:r>
      <w:r>
        <w:rPr>
          <w:rFonts w:eastAsia="Times New Roman"/>
          <w:b/>
          <w:bCs/>
          <w:sz w:val="24"/>
          <w:szCs w:val="24"/>
        </w:rPr>
        <w:t>ии оценивания</w:t>
      </w:r>
      <w:r>
        <w:rPr>
          <w:rFonts w:eastAsia="Times New Roman"/>
          <w:sz w:val="24"/>
          <w:szCs w:val="24"/>
        </w:rPr>
        <w:t>:</w:t>
      </w: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90-100% правильных ответов – отметка «5»</w:t>
      </w: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70-89% правильных ответов – отметка «4»</w:t>
      </w: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50-69% правильных ответов – отметка «3»</w:t>
      </w: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0-49% правильных ответов – отметка «2»</w:t>
      </w:r>
    </w:p>
    <w:p w:rsidR="003A641B" w:rsidRDefault="003A641B">
      <w:pPr>
        <w:sectPr w:rsidR="003A641B">
          <w:pgSz w:w="11920" w:h="16841"/>
          <w:pgMar w:top="343" w:right="551" w:bottom="422" w:left="700" w:header="0" w:footer="0" w:gutter="0"/>
          <w:cols w:space="720" w:equalWidth="0">
            <w:col w:w="10660"/>
          </w:cols>
        </w:sectPr>
      </w:pPr>
    </w:p>
    <w:p w:rsidR="003A641B" w:rsidRDefault="00617D88">
      <w:pPr>
        <w:numPr>
          <w:ilvl w:val="0"/>
          <w:numId w:val="31"/>
        </w:numPr>
        <w:tabs>
          <w:tab w:val="left" w:pos="412"/>
        </w:tabs>
        <w:ind w:left="412" w:hanging="393"/>
        <w:rPr>
          <w:rFonts w:eastAsia="Times New Roman"/>
        </w:rPr>
      </w:pPr>
      <w:r>
        <w:rPr>
          <w:rFonts w:eastAsia="Times New Roman"/>
          <w:sz w:val="24"/>
          <w:szCs w:val="24"/>
        </w:rPr>
        <w:t>В чём заключалась одна из причин Смуты?</w:t>
      </w:r>
    </w:p>
    <w:p w:rsidR="003A641B" w:rsidRDefault="00617D88">
      <w:pPr>
        <w:numPr>
          <w:ilvl w:val="1"/>
          <w:numId w:val="31"/>
        </w:numPr>
        <w:tabs>
          <w:tab w:val="left" w:pos="672"/>
        </w:tabs>
        <w:spacing w:line="237" w:lineRule="auto"/>
        <w:ind w:left="672" w:hanging="25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 xml:space="preserve">в пресечении </w:t>
      </w:r>
      <w:r>
        <w:rPr>
          <w:rFonts w:eastAsia="Times New Roman"/>
          <w:sz w:val="24"/>
          <w:szCs w:val="24"/>
        </w:rPr>
        <w:t>царской династии</w:t>
      </w:r>
    </w:p>
    <w:p w:rsidR="003A641B" w:rsidRDefault="003A641B">
      <w:pPr>
        <w:spacing w:line="1" w:lineRule="exact"/>
        <w:rPr>
          <w:rFonts w:ascii="Century Schoolbook" w:eastAsia="Century Schoolbook" w:hAnsi="Century Schoolbook" w:cs="Century Schoolbook"/>
        </w:rPr>
      </w:pPr>
    </w:p>
    <w:p w:rsidR="003A641B" w:rsidRDefault="00617D88">
      <w:pPr>
        <w:numPr>
          <w:ilvl w:val="1"/>
          <w:numId w:val="31"/>
        </w:numPr>
        <w:tabs>
          <w:tab w:val="left" w:pos="712"/>
        </w:tabs>
        <w:spacing w:line="237" w:lineRule="auto"/>
        <w:ind w:left="712" w:hanging="287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во введении правила перехода крестьян в Юрьев день</w:t>
      </w:r>
    </w:p>
    <w:p w:rsidR="003A641B" w:rsidRDefault="003A641B">
      <w:pPr>
        <w:spacing w:line="1" w:lineRule="exact"/>
        <w:rPr>
          <w:rFonts w:ascii="Century Schoolbook" w:eastAsia="Century Schoolbook" w:hAnsi="Century Schoolbook" w:cs="Century Schoolbook"/>
        </w:rPr>
      </w:pPr>
    </w:p>
    <w:p w:rsidR="003A641B" w:rsidRDefault="00617D88">
      <w:pPr>
        <w:numPr>
          <w:ilvl w:val="1"/>
          <w:numId w:val="31"/>
        </w:numPr>
        <w:tabs>
          <w:tab w:val="left" w:pos="692"/>
        </w:tabs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в отмене «урочных лет»</w:t>
      </w:r>
    </w:p>
    <w:p w:rsidR="003A641B" w:rsidRDefault="003A641B">
      <w:pPr>
        <w:spacing w:line="2" w:lineRule="exact"/>
        <w:rPr>
          <w:rFonts w:ascii="Century Schoolbook" w:eastAsia="Century Schoolbook" w:hAnsi="Century Schoolbook" w:cs="Century Schoolbook"/>
        </w:rPr>
      </w:pPr>
    </w:p>
    <w:p w:rsidR="003A641B" w:rsidRDefault="00617D88">
      <w:pPr>
        <w:numPr>
          <w:ilvl w:val="1"/>
          <w:numId w:val="31"/>
        </w:numPr>
        <w:tabs>
          <w:tab w:val="left" w:pos="692"/>
        </w:tabs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во введении системы кормлений</w:t>
      </w:r>
    </w:p>
    <w:p w:rsidR="003A641B" w:rsidRDefault="00617D88">
      <w:pPr>
        <w:numPr>
          <w:ilvl w:val="0"/>
          <w:numId w:val="31"/>
        </w:numPr>
        <w:tabs>
          <w:tab w:val="left" w:pos="412"/>
        </w:tabs>
        <w:spacing w:line="237" w:lineRule="auto"/>
        <w:ind w:left="412" w:hanging="393"/>
        <w:rPr>
          <w:rFonts w:eastAsia="Times New Roman"/>
        </w:rPr>
      </w:pPr>
      <w:r>
        <w:rPr>
          <w:rFonts w:eastAsia="Times New Roman"/>
          <w:sz w:val="24"/>
          <w:szCs w:val="24"/>
        </w:rPr>
        <w:t>Какое из перечисленных событий произошло раньше</w:t>
      </w:r>
    </w:p>
    <w:p w:rsidR="003A641B" w:rsidRDefault="003A641B">
      <w:pPr>
        <w:spacing w:line="1" w:lineRule="exact"/>
        <w:rPr>
          <w:rFonts w:eastAsia="Times New Roman"/>
        </w:rPr>
      </w:pPr>
    </w:p>
    <w:p w:rsidR="003A641B" w:rsidRDefault="00617D88">
      <w:pPr>
        <w:numPr>
          <w:ilvl w:val="1"/>
          <w:numId w:val="31"/>
        </w:numPr>
        <w:tabs>
          <w:tab w:val="left" w:pos="672"/>
        </w:tabs>
        <w:ind w:left="672" w:hanging="25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приход к власти Семибоярщины</w:t>
      </w:r>
    </w:p>
    <w:p w:rsidR="003A641B" w:rsidRDefault="00617D88">
      <w:pPr>
        <w:numPr>
          <w:ilvl w:val="1"/>
          <w:numId w:val="31"/>
        </w:numPr>
        <w:tabs>
          <w:tab w:val="left" w:pos="692"/>
        </w:tabs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вступление на престол Бориса Годунова</w:t>
      </w:r>
    </w:p>
    <w:p w:rsidR="003A641B" w:rsidRDefault="00617D88">
      <w:pPr>
        <w:numPr>
          <w:ilvl w:val="1"/>
          <w:numId w:val="31"/>
        </w:numPr>
        <w:tabs>
          <w:tab w:val="left" w:pos="692"/>
        </w:tabs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избрание царём В</w:t>
      </w:r>
      <w:r>
        <w:rPr>
          <w:rFonts w:eastAsia="Times New Roman"/>
          <w:sz w:val="24"/>
          <w:szCs w:val="24"/>
        </w:rPr>
        <w:t>асилия Шуйского</w:t>
      </w:r>
    </w:p>
    <w:p w:rsidR="003A641B" w:rsidRDefault="00617D88">
      <w:pPr>
        <w:numPr>
          <w:ilvl w:val="1"/>
          <w:numId w:val="31"/>
        </w:numPr>
        <w:tabs>
          <w:tab w:val="left" w:pos="692"/>
        </w:tabs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освобождение Москвы от поляков</w:t>
      </w:r>
    </w:p>
    <w:p w:rsidR="003A641B" w:rsidRDefault="00617D88">
      <w:pPr>
        <w:numPr>
          <w:ilvl w:val="0"/>
          <w:numId w:val="31"/>
        </w:numPr>
        <w:tabs>
          <w:tab w:val="left" w:pos="412"/>
        </w:tabs>
        <w:ind w:left="412" w:hanging="393"/>
        <w:rPr>
          <w:rFonts w:eastAsia="Times New Roman"/>
        </w:rPr>
      </w:pPr>
      <w:r>
        <w:rPr>
          <w:rFonts w:eastAsia="Times New Roman"/>
          <w:sz w:val="24"/>
          <w:szCs w:val="24"/>
        </w:rPr>
        <w:t>Укажите год начала правления Бориса Годунова.</w:t>
      </w:r>
    </w:p>
    <w:p w:rsidR="003A641B" w:rsidRDefault="00617D88">
      <w:pPr>
        <w:tabs>
          <w:tab w:val="left" w:pos="2812"/>
          <w:tab w:val="left" w:pos="4932"/>
          <w:tab w:val="left" w:pos="7052"/>
        </w:tabs>
        <w:spacing w:line="236" w:lineRule="auto"/>
        <w:ind w:left="412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</w:rPr>
        <w:t xml:space="preserve">1) </w:t>
      </w:r>
      <w:r>
        <w:rPr>
          <w:rFonts w:eastAsia="Times New Roman"/>
          <w:sz w:val="24"/>
          <w:szCs w:val="24"/>
        </w:rPr>
        <w:t>1591</w:t>
      </w:r>
      <w:r>
        <w:rPr>
          <w:rFonts w:ascii="Century Schoolbook" w:eastAsia="Century Schoolbook" w:hAnsi="Century Schoolbook" w:cs="Century Schoolbook"/>
        </w:rPr>
        <w:t xml:space="preserve"> </w:t>
      </w:r>
      <w:r>
        <w:rPr>
          <w:rFonts w:eastAsia="Times New Roman"/>
          <w:sz w:val="24"/>
          <w:szCs w:val="24"/>
        </w:rPr>
        <w:t>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2)1605 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3)1598 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4)1583 г.</w:t>
      </w:r>
    </w:p>
    <w:p w:rsidR="003A641B" w:rsidRDefault="003A641B">
      <w:pPr>
        <w:spacing w:line="1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32"/>
        </w:numPr>
        <w:tabs>
          <w:tab w:val="left" w:pos="412"/>
        </w:tabs>
        <w:ind w:left="412" w:hanging="395"/>
        <w:rPr>
          <w:rFonts w:eastAsia="Times New Roman"/>
        </w:rPr>
      </w:pPr>
      <w:r>
        <w:rPr>
          <w:rFonts w:eastAsia="Times New Roman"/>
          <w:sz w:val="24"/>
          <w:szCs w:val="24"/>
        </w:rPr>
        <w:t>Какое из перечисленных событий произошло в царствование Бориса Годунова?</w:t>
      </w:r>
    </w:p>
    <w:p w:rsidR="003A641B" w:rsidRDefault="00617D88">
      <w:pPr>
        <w:numPr>
          <w:ilvl w:val="1"/>
          <w:numId w:val="32"/>
        </w:numPr>
        <w:tabs>
          <w:tab w:val="left" w:pos="672"/>
        </w:tabs>
        <w:ind w:left="672" w:hanging="25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гибель царевича Дмитрия в Угличе</w:t>
      </w:r>
    </w:p>
    <w:p w:rsidR="003A641B" w:rsidRDefault="00617D88">
      <w:pPr>
        <w:numPr>
          <w:ilvl w:val="1"/>
          <w:numId w:val="32"/>
        </w:numPr>
        <w:tabs>
          <w:tab w:val="left" w:pos="692"/>
        </w:tabs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 xml:space="preserve">введение </w:t>
      </w:r>
      <w:r>
        <w:rPr>
          <w:rFonts w:eastAsia="Times New Roman"/>
          <w:sz w:val="24"/>
          <w:szCs w:val="24"/>
        </w:rPr>
        <w:t>патриаршества</w:t>
      </w:r>
    </w:p>
    <w:p w:rsidR="003A641B" w:rsidRDefault="00617D88">
      <w:pPr>
        <w:numPr>
          <w:ilvl w:val="1"/>
          <w:numId w:val="32"/>
        </w:numPr>
        <w:tabs>
          <w:tab w:val="left" w:pos="692"/>
        </w:tabs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восстание Хлопка</w:t>
      </w:r>
    </w:p>
    <w:p w:rsidR="003A641B" w:rsidRDefault="00617D88">
      <w:pPr>
        <w:numPr>
          <w:ilvl w:val="0"/>
          <w:numId w:val="32"/>
        </w:numPr>
        <w:tabs>
          <w:tab w:val="left" w:pos="412"/>
        </w:tabs>
        <w:ind w:left="412" w:hanging="393"/>
        <w:rPr>
          <w:rFonts w:eastAsia="Times New Roman"/>
        </w:rPr>
      </w:pPr>
      <w:r>
        <w:rPr>
          <w:rFonts w:eastAsia="Times New Roman"/>
          <w:sz w:val="24"/>
          <w:szCs w:val="24"/>
        </w:rPr>
        <w:t>Самозванец Лжедмитрий I нашёл поддержку в</w:t>
      </w:r>
    </w:p>
    <w:p w:rsidR="003A641B" w:rsidRDefault="003A641B">
      <w:pPr>
        <w:spacing w:line="2" w:lineRule="exact"/>
        <w:rPr>
          <w:rFonts w:eastAsia="Times New Roman"/>
        </w:rPr>
      </w:pPr>
    </w:p>
    <w:p w:rsidR="003A641B" w:rsidRDefault="00617D88">
      <w:pPr>
        <w:numPr>
          <w:ilvl w:val="1"/>
          <w:numId w:val="32"/>
        </w:numPr>
        <w:tabs>
          <w:tab w:val="left" w:pos="672"/>
        </w:tabs>
        <w:ind w:left="672" w:hanging="25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Швеции</w:t>
      </w:r>
    </w:p>
    <w:p w:rsidR="003A641B" w:rsidRDefault="00617D88">
      <w:pPr>
        <w:numPr>
          <w:ilvl w:val="1"/>
          <w:numId w:val="32"/>
        </w:numPr>
        <w:tabs>
          <w:tab w:val="left" w:pos="692"/>
        </w:tabs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Речи Посполитой</w:t>
      </w:r>
    </w:p>
    <w:p w:rsidR="003A641B" w:rsidRDefault="00617D88">
      <w:pPr>
        <w:numPr>
          <w:ilvl w:val="1"/>
          <w:numId w:val="32"/>
        </w:numPr>
        <w:tabs>
          <w:tab w:val="left" w:pos="692"/>
        </w:tabs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Османской империи</w:t>
      </w:r>
    </w:p>
    <w:p w:rsidR="003A641B" w:rsidRDefault="00617D88">
      <w:pPr>
        <w:numPr>
          <w:ilvl w:val="1"/>
          <w:numId w:val="32"/>
        </w:numPr>
        <w:tabs>
          <w:tab w:val="left" w:pos="692"/>
        </w:tabs>
        <w:spacing w:line="237" w:lineRule="auto"/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Пруссии</w:t>
      </w:r>
    </w:p>
    <w:p w:rsidR="003A641B" w:rsidRDefault="003A641B">
      <w:pPr>
        <w:spacing w:line="1" w:lineRule="exact"/>
        <w:rPr>
          <w:rFonts w:ascii="Century Schoolbook" w:eastAsia="Century Schoolbook" w:hAnsi="Century Schoolbook" w:cs="Century Schoolbook"/>
        </w:rPr>
      </w:pPr>
    </w:p>
    <w:p w:rsidR="003A641B" w:rsidRDefault="00617D88">
      <w:pPr>
        <w:numPr>
          <w:ilvl w:val="0"/>
          <w:numId w:val="32"/>
        </w:numPr>
        <w:tabs>
          <w:tab w:val="left" w:pos="412"/>
        </w:tabs>
        <w:ind w:left="412" w:hanging="395"/>
        <w:rPr>
          <w:rFonts w:eastAsia="Times New Roman"/>
        </w:rPr>
      </w:pPr>
      <w:r>
        <w:rPr>
          <w:rFonts w:eastAsia="Times New Roman"/>
          <w:sz w:val="24"/>
          <w:szCs w:val="24"/>
        </w:rPr>
        <w:t>Поход Лжедмитрия I на Москву пришёлся на царствование</w:t>
      </w:r>
    </w:p>
    <w:p w:rsidR="003A641B" w:rsidRDefault="00617D88">
      <w:pPr>
        <w:numPr>
          <w:ilvl w:val="1"/>
          <w:numId w:val="32"/>
        </w:numPr>
        <w:tabs>
          <w:tab w:val="left" w:pos="672"/>
        </w:tabs>
        <w:ind w:left="672" w:hanging="25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Ивана IV</w:t>
      </w:r>
    </w:p>
    <w:p w:rsidR="003A641B" w:rsidRDefault="00617D88">
      <w:pPr>
        <w:numPr>
          <w:ilvl w:val="1"/>
          <w:numId w:val="32"/>
        </w:numPr>
        <w:tabs>
          <w:tab w:val="left" w:pos="692"/>
        </w:tabs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Фёдора Иоанновича</w:t>
      </w:r>
    </w:p>
    <w:p w:rsidR="003A641B" w:rsidRDefault="00617D88">
      <w:pPr>
        <w:numPr>
          <w:ilvl w:val="1"/>
          <w:numId w:val="32"/>
        </w:numPr>
        <w:tabs>
          <w:tab w:val="left" w:pos="692"/>
        </w:tabs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Бориса Годунова</w:t>
      </w:r>
    </w:p>
    <w:p w:rsidR="003A641B" w:rsidRDefault="00617D88">
      <w:pPr>
        <w:numPr>
          <w:ilvl w:val="1"/>
          <w:numId w:val="32"/>
        </w:numPr>
        <w:tabs>
          <w:tab w:val="left" w:pos="692"/>
        </w:tabs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Василия Шуйского</w:t>
      </w:r>
    </w:p>
    <w:p w:rsidR="003A641B" w:rsidRDefault="00617D88">
      <w:pPr>
        <w:numPr>
          <w:ilvl w:val="0"/>
          <w:numId w:val="32"/>
        </w:numPr>
        <w:tabs>
          <w:tab w:val="left" w:pos="412"/>
        </w:tabs>
        <w:ind w:left="412" w:hanging="393"/>
        <w:rPr>
          <w:rFonts w:eastAsia="Times New Roman"/>
        </w:rPr>
      </w:pPr>
      <w:r>
        <w:rPr>
          <w:rFonts w:eastAsia="Times New Roman"/>
          <w:sz w:val="24"/>
          <w:szCs w:val="24"/>
        </w:rPr>
        <w:t>Одним из следствий</w:t>
      </w:r>
      <w:r>
        <w:rPr>
          <w:rFonts w:eastAsia="Times New Roman"/>
          <w:sz w:val="24"/>
          <w:szCs w:val="24"/>
        </w:rPr>
        <w:t xml:space="preserve"> правления Василия Шуйского</w:t>
      </w:r>
    </w:p>
    <w:p w:rsidR="003A641B" w:rsidRDefault="00617D88">
      <w:pPr>
        <w:numPr>
          <w:ilvl w:val="1"/>
          <w:numId w:val="32"/>
        </w:numPr>
        <w:tabs>
          <w:tab w:val="left" w:pos="672"/>
        </w:tabs>
        <w:ind w:left="672" w:hanging="25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начало иностранной интервенции</w:t>
      </w:r>
    </w:p>
    <w:p w:rsidR="003A641B" w:rsidRDefault="00617D88">
      <w:pPr>
        <w:numPr>
          <w:ilvl w:val="1"/>
          <w:numId w:val="32"/>
        </w:numPr>
        <w:tabs>
          <w:tab w:val="left" w:pos="632"/>
        </w:tabs>
        <w:ind w:left="632" w:hanging="205"/>
        <w:rPr>
          <w:rFonts w:eastAsia="Times New Roman"/>
        </w:rPr>
      </w:pPr>
      <w:r>
        <w:rPr>
          <w:rFonts w:eastAsia="Times New Roman"/>
          <w:sz w:val="24"/>
          <w:szCs w:val="24"/>
        </w:rPr>
        <w:t>восстание под руководством И.И. Болотникова</w:t>
      </w:r>
    </w:p>
    <w:p w:rsidR="003A641B" w:rsidRDefault="00617D88">
      <w:pPr>
        <w:numPr>
          <w:ilvl w:val="1"/>
          <w:numId w:val="33"/>
        </w:numPr>
        <w:tabs>
          <w:tab w:val="left" w:pos="692"/>
        </w:tabs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появление самозванцев</w:t>
      </w:r>
    </w:p>
    <w:p w:rsidR="003A641B" w:rsidRDefault="003A641B">
      <w:pPr>
        <w:spacing w:line="2" w:lineRule="exact"/>
        <w:rPr>
          <w:rFonts w:ascii="Century Schoolbook" w:eastAsia="Century Schoolbook" w:hAnsi="Century Schoolbook" w:cs="Century Schoolbook"/>
        </w:rPr>
      </w:pPr>
    </w:p>
    <w:p w:rsidR="003A641B" w:rsidRDefault="00617D88">
      <w:pPr>
        <w:numPr>
          <w:ilvl w:val="1"/>
          <w:numId w:val="33"/>
        </w:numPr>
        <w:tabs>
          <w:tab w:val="left" w:pos="692"/>
        </w:tabs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прекращение Смуты</w:t>
      </w:r>
    </w:p>
    <w:p w:rsidR="003A641B" w:rsidRDefault="00617D88">
      <w:pPr>
        <w:numPr>
          <w:ilvl w:val="0"/>
          <w:numId w:val="34"/>
        </w:numPr>
        <w:tabs>
          <w:tab w:val="left" w:pos="452"/>
        </w:tabs>
        <w:ind w:left="452" w:hanging="406"/>
        <w:rPr>
          <w:rFonts w:eastAsia="Times New Roman"/>
        </w:rPr>
      </w:pPr>
      <w:r>
        <w:rPr>
          <w:rFonts w:eastAsia="Times New Roman"/>
          <w:sz w:val="24"/>
          <w:szCs w:val="24"/>
        </w:rPr>
        <w:t>«Крестоцеловальную запись» при восшествии на престол дал</w:t>
      </w:r>
    </w:p>
    <w:p w:rsidR="003A641B" w:rsidRDefault="00617D88">
      <w:pPr>
        <w:tabs>
          <w:tab w:val="left" w:pos="4952"/>
        </w:tabs>
        <w:spacing w:line="236" w:lineRule="auto"/>
        <w:ind w:left="432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</w:rPr>
        <w:t xml:space="preserve">1) </w:t>
      </w:r>
      <w:r>
        <w:rPr>
          <w:rFonts w:eastAsia="Times New Roman"/>
          <w:sz w:val="24"/>
          <w:szCs w:val="24"/>
        </w:rPr>
        <w:t>Борис Годунов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Лжедмитрий I</w:t>
      </w:r>
    </w:p>
    <w:p w:rsidR="003A641B" w:rsidRDefault="003A641B">
      <w:pPr>
        <w:spacing w:line="1" w:lineRule="exact"/>
        <w:rPr>
          <w:sz w:val="20"/>
          <w:szCs w:val="20"/>
        </w:rPr>
      </w:pPr>
    </w:p>
    <w:p w:rsidR="003A641B" w:rsidRDefault="00617D88">
      <w:pPr>
        <w:tabs>
          <w:tab w:val="left" w:pos="4932"/>
        </w:tabs>
        <w:ind w:left="41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3)Василий Шуйский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4) </w:t>
      </w:r>
      <w:r>
        <w:rPr>
          <w:rFonts w:eastAsia="Times New Roman"/>
          <w:sz w:val="24"/>
          <w:szCs w:val="24"/>
        </w:rPr>
        <w:t>Михаил Романов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35"/>
        </w:numPr>
        <w:tabs>
          <w:tab w:val="left" w:pos="412"/>
        </w:tabs>
        <w:spacing w:line="234" w:lineRule="auto"/>
        <w:ind w:left="412" w:right="20" w:hanging="395"/>
        <w:rPr>
          <w:rFonts w:eastAsia="Times New Roman"/>
        </w:rPr>
      </w:pPr>
      <w:r>
        <w:rPr>
          <w:rFonts w:eastAsia="Times New Roman"/>
          <w:sz w:val="24"/>
          <w:szCs w:val="24"/>
        </w:rPr>
        <w:t>Прочтите отрывок из сочинения В.О. Ключевского на вопрос, с какими событиями в истории Рос-сии факты.</w:t>
      </w:r>
    </w:p>
    <w:p w:rsidR="003A641B" w:rsidRDefault="003A641B">
      <w:pPr>
        <w:spacing w:line="13" w:lineRule="exact"/>
        <w:rPr>
          <w:rFonts w:eastAsia="Times New Roman"/>
        </w:rPr>
      </w:pPr>
    </w:p>
    <w:p w:rsidR="003A641B" w:rsidRDefault="00617D88">
      <w:pPr>
        <w:spacing w:line="237" w:lineRule="auto"/>
        <w:ind w:left="412" w:firstLine="360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«...Московское государство представляло собой зрелище полного видимого разрушения. Поляки взяли Смоленск;</w:t>
      </w:r>
      <w:r>
        <w:rPr>
          <w:rFonts w:eastAsia="Times New Roman"/>
          <w:sz w:val="24"/>
          <w:szCs w:val="24"/>
        </w:rPr>
        <w:t xml:space="preserve"> польский отряд сжёг Москву и укрепился за уцелевшими стенами Кремля и Китай-города; шведы заняли Новгород и выставили одного из своих королевичей кандидатом на москов-ский престол...»</w:t>
      </w:r>
    </w:p>
    <w:p w:rsidR="003A641B" w:rsidRDefault="003A641B">
      <w:pPr>
        <w:spacing w:line="2" w:lineRule="exact"/>
        <w:rPr>
          <w:rFonts w:eastAsia="Times New Roman"/>
        </w:rPr>
      </w:pPr>
    </w:p>
    <w:p w:rsidR="003A641B" w:rsidRDefault="00617D88">
      <w:pPr>
        <w:numPr>
          <w:ilvl w:val="1"/>
          <w:numId w:val="35"/>
        </w:numPr>
        <w:tabs>
          <w:tab w:val="left" w:pos="672"/>
        </w:tabs>
        <w:ind w:left="672" w:hanging="25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с Ливонской войной</w:t>
      </w:r>
    </w:p>
    <w:p w:rsidR="003A641B" w:rsidRDefault="00617D88">
      <w:pPr>
        <w:numPr>
          <w:ilvl w:val="1"/>
          <w:numId w:val="35"/>
        </w:numPr>
        <w:tabs>
          <w:tab w:val="left" w:pos="692"/>
        </w:tabs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со Смутой</w:t>
      </w:r>
    </w:p>
    <w:p w:rsidR="003A641B" w:rsidRDefault="00617D88">
      <w:pPr>
        <w:numPr>
          <w:ilvl w:val="1"/>
          <w:numId w:val="35"/>
        </w:numPr>
        <w:tabs>
          <w:tab w:val="left" w:pos="692"/>
        </w:tabs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со Смоленской войной</w:t>
      </w:r>
    </w:p>
    <w:p w:rsidR="003A641B" w:rsidRDefault="00617D88">
      <w:pPr>
        <w:numPr>
          <w:ilvl w:val="1"/>
          <w:numId w:val="35"/>
        </w:numPr>
        <w:tabs>
          <w:tab w:val="left" w:pos="772"/>
        </w:tabs>
        <w:ind w:left="772" w:hanging="35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с опричниной</w:t>
      </w:r>
    </w:p>
    <w:p w:rsidR="003A641B" w:rsidRDefault="003A641B">
      <w:pPr>
        <w:spacing w:line="12" w:lineRule="exact"/>
        <w:rPr>
          <w:rFonts w:ascii="Century Schoolbook" w:eastAsia="Century Schoolbook" w:hAnsi="Century Schoolbook" w:cs="Century Schoolbook"/>
        </w:rPr>
      </w:pPr>
    </w:p>
    <w:p w:rsidR="003A641B" w:rsidRDefault="00617D88">
      <w:pPr>
        <w:numPr>
          <w:ilvl w:val="0"/>
          <w:numId w:val="35"/>
        </w:numPr>
        <w:tabs>
          <w:tab w:val="left" w:pos="400"/>
        </w:tabs>
        <w:spacing w:line="249" w:lineRule="auto"/>
        <w:ind w:left="772" w:right="80" w:hanging="753"/>
        <w:rPr>
          <w:rFonts w:eastAsia="Times New Roman"/>
          <w:sz w:val="21"/>
          <w:szCs w:val="21"/>
        </w:rPr>
      </w:pPr>
      <w:r>
        <w:rPr>
          <w:rFonts w:eastAsia="Times New Roman"/>
          <w:sz w:val="23"/>
          <w:szCs w:val="23"/>
        </w:rPr>
        <w:t>Прочтите отрывок из исторического источника и укажите, где и когда было принято такое решение. «Ни польского королевича, ни шведского, ни иных немецких вер и ни из каких православных</w:t>
      </w:r>
    </w:p>
    <w:p w:rsidR="003A641B" w:rsidRDefault="00617D88">
      <w:pPr>
        <w:spacing w:line="232" w:lineRule="auto"/>
        <w:ind w:left="41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 на Московское государство не выбирать и Маринкина сына не хоте</w:t>
      </w:r>
      <w:r>
        <w:rPr>
          <w:rFonts w:eastAsia="Times New Roman"/>
          <w:sz w:val="24"/>
          <w:szCs w:val="24"/>
        </w:rPr>
        <w:t>ть».</w:t>
      </w:r>
    </w:p>
    <w:p w:rsidR="003A641B" w:rsidRDefault="003A641B">
      <w:pPr>
        <w:spacing w:line="3" w:lineRule="exact"/>
        <w:rPr>
          <w:sz w:val="20"/>
          <w:szCs w:val="20"/>
        </w:rPr>
      </w:pPr>
    </w:p>
    <w:p w:rsidR="003A641B" w:rsidRDefault="00617D88">
      <w:pPr>
        <w:numPr>
          <w:ilvl w:val="1"/>
          <w:numId w:val="36"/>
        </w:numPr>
        <w:tabs>
          <w:tab w:val="left" w:pos="692"/>
        </w:tabs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на Земском соборе 1613г.</w:t>
      </w:r>
    </w:p>
    <w:p w:rsidR="003A641B" w:rsidRDefault="00617D88">
      <w:pPr>
        <w:numPr>
          <w:ilvl w:val="1"/>
          <w:numId w:val="36"/>
        </w:numPr>
        <w:tabs>
          <w:tab w:val="left" w:pos="692"/>
        </w:tabs>
        <w:spacing w:line="237" w:lineRule="auto"/>
        <w:ind w:left="692" w:hanging="27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на Земском соборе 1649 г.</w:t>
      </w:r>
    </w:p>
    <w:p w:rsidR="003A641B" w:rsidRDefault="003A641B">
      <w:pPr>
        <w:spacing w:line="13" w:lineRule="exact"/>
        <w:rPr>
          <w:rFonts w:ascii="Century Schoolbook" w:eastAsia="Century Schoolbook" w:hAnsi="Century Schoolbook" w:cs="Century Schoolbook"/>
        </w:rPr>
      </w:pPr>
    </w:p>
    <w:p w:rsidR="003A641B" w:rsidRDefault="00617D88">
      <w:pPr>
        <w:numPr>
          <w:ilvl w:val="1"/>
          <w:numId w:val="36"/>
        </w:numPr>
        <w:tabs>
          <w:tab w:val="left" w:pos="704"/>
        </w:tabs>
        <w:spacing w:line="234" w:lineRule="auto"/>
        <w:ind w:left="432" w:right="2700" w:hanging="12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на заседании Боярской думы по окончании Ливонской войны в 1583 г. 4)при воцарении Василия Шуйского в 1606 г.</w:t>
      </w:r>
    </w:p>
    <w:p w:rsidR="003A641B" w:rsidRDefault="003A641B">
      <w:pPr>
        <w:spacing w:line="1" w:lineRule="exact"/>
        <w:rPr>
          <w:rFonts w:ascii="Century Schoolbook" w:eastAsia="Century Schoolbook" w:hAnsi="Century Schoolbook" w:cs="Century Schoolbook"/>
        </w:rPr>
      </w:pPr>
    </w:p>
    <w:p w:rsidR="003A641B" w:rsidRDefault="00617D88">
      <w:pPr>
        <w:numPr>
          <w:ilvl w:val="0"/>
          <w:numId w:val="37"/>
        </w:numPr>
        <w:tabs>
          <w:tab w:val="left" w:pos="392"/>
        </w:tabs>
        <w:ind w:left="392" w:hanging="392"/>
        <w:rPr>
          <w:rFonts w:eastAsia="Times New Roman"/>
        </w:rPr>
      </w:pPr>
      <w:r>
        <w:rPr>
          <w:rFonts w:eastAsia="Times New Roman"/>
          <w:sz w:val="24"/>
          <w:szCs w:val="24"/>
        </w:rPr>
        <w:t>Прочтите отрывок из документа XVII в. и укажите, когда происходило описываемое событие.</w:t>
      </w:r>
    </w:p>
    <w:p w:rsidR="003A641B" w:rsidRDefault="003A641B">
      <w:pPr>
        <w:spacing w:line="13" w:lineRule="exact"/>
        <w:rPr>
          <w:sz w:val="20"/>
          <w:szCs w:val="20"/>
        </w:rPr>
      </w:pPr>
    </w:p>
    <w:p w:rsidR="003A641B" w:rsidRDefault="00617D88">
      <w:pPr>
        <w:spacing w:line="234" w:lineRule="auto"/>
        <w:ind w:left="392" w:right="40" w:firstLine="3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«Московского государства мы бояре князь Фёдор Иванович Мстиславский, да князь Василий Васильевич Голицын, да Федор Иванович Шереметьев... послали бити челом к великому государю</w:t>
      </w:r>
    </w:p>
    <w:p w:rsidR="003A641B" w:rsidRDefault="003A641B">
      <w:pPr>
        <w:spacing w:line="14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38"/>
        </w:numPr>
        <w:tabs>
          <w:tab w:val="left" w:pos="584"/>
        </w:tabs>
        <w:spacing w:line="236" w:lineRule="auto"/>
        <w:ind w:left="392" w:right="40" w:firstLine="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Жигимонту королю Польскому и великому князю Литовскому, дал на Владимирское и</w:t>
      </w:r>
      <w:r>
        <w:rPr>
          <w:rFonts w:eastAsia="Times New Roman"/>
          <w:sz w:val="24"/>
          <w:szCs w:val="24"/>
        </w:rPr>
        <w:t xml:space="preserve"> Москов-ское и на все великие государства Росийского царства сына своего Владислава королевича. А мы все бояре и дворяне, и дьяки думные, и приказные люди, и торговые люди, и стрельцы, и казаки, и</w:t>
      </w:r>
    </w:p>
    <w:p w:rsidR="003A641B" w:rsidRDefault="003A641B">
      <w:pPr>
        <w:sectPr w:rsidR="003A641B">
          <w:pgSz w:w="11920" w:h="16841"/>
          <w:pgMar w:top="333" w:right="551" w:bottom="213" w:left="708" w:header="0" w:footer="0" w:gutter="0"/>
          <w:cols w:space="720" w:equalWidth="0">
            <w:col w:w="10652"/>
          </w:cols>
        </w:sectPr>
      </w:pPr>
    </w:p>
    <w:p w:rsidR="003A641B" w:rsidRDefault="00617D88">
      <w:pPr>
        <w:spacing w:line="236" w:lineRule="auto"/>
        <w:ind w:left="392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всех чинов служилые люди Московского </w:t>
      </w:r>
      <w:r>
        <w:rPr>
          <w:rFonts w:eastAsia="Times New Roman"/>
          <w:sz w:val="24"/>
          <w:szCs w:val="24"/>
        </w:rPr>
        <w:t>государства великому государю королевичу Владиславу Жигимонтовичу и детям его целовали святой животворящий крест Господень на том, что нам ему вовеки служити, как прежним прирождённым государям».</w:t>
      </w:r>
    </w:p>
    <w:p w:rsidR="003A641B" w:rsidRDefault="003A641B">
      <w:pPr>
        <w:spacing w:line="6" w:lineRule="exact"/>
        <w:rPr>
          <w:sz w:val="20"/>
          <w:szCs w:val="20"/>
        </w:rPr>
      </w:pPr>
    </w:p>
    <w:p w:rsidR="003A641B" w:rsidRDefault="00617D88">
      <w:pPr>
        <w:numPr>
          <w:ilvl w:val="1"/>
          <w:numId w:val="39"/>
        </w:numPr>
        <w:tabs>
          <w:tab w:val="left" w:pos="652"/>
        </w:tabs>
        <w:ind w:left="652" w:hanging="251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в годы опричнины</w:t>
      </w:r>
    </w:p>
    <w:p w:rsidR="003A641B" w:rsidRDefault="00617D88">
      <w:pPr>
        <w:numPr>
          <w:ilvl w:val="1"/>
          <w:numId w:val="39"/>
        </w:numPr>
        <w:tabs>
          <w:tab w:val="left" w:pos="672"/>
        </w:tabs>
        <w:spacing w:line="234" w:lineRule="auto"/>
        <w:ind w:left="672" w:hanging="271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в царствование Бориса Годунова</w:t>
      </w:r>
    </w:p>
    <w:p w:rsidR="003A641B" w:rsidRDefault="003A641B">
      <w:pPr>
        <w:spacing w:line="2" w:lineRule="exact"/>
        <w:rPr>
          <w:rFonts w:ascii="Century Schoolbook" w:eastAsia="Century Schoolbook" w:hAnsi="Century Schoolbook" w:cs="Century Schoolbook"/>
        </w:rPr>
      </w:pPr>
    </w:p>
    <w:p w:rsidR="003A641B" w:rsidRDefault="00617D88">
      <w:pPr>
        <w:numPr>
          <w:ilvl w:val="1"/>
          <w:numId w:val="39"/>
        </w:numPr>
        <w:tabs>
          <w:tab w:val="left" w:pos="672"/>
        </w:tabs>
        <w:ind w:left="672" w:hanging="271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в годы Лив</w:t>
      </w:r>
      <w:r>
        <w:rPr>
          <w:rFonts w:eastAsia="Times New Roman"/>
          <w:sz w:val="24"/>
          <w:szCs w:val="24"/>
        </w:rPr>
        <w:t>онской войны</w:t>
      </w:r>
    </w:p>
    <w:p w:rsidR="003A641B" w:rsidRDefault="00617D88">
      <w:pPr>
        <w:numPr>
          <w:ilvl w:val="1"/>
          <w:numId w:val="39"/>
        </w:numPr>
        <w:tabs>
          <w:tab w:val="left" w:pos="672"/>
        </w:tabs>
        <w:spacing w:line="237" w:lineRule="auto"/>
        <w:ind w:left="672" w:hanging="271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во время правления Семибоярщины</w:t>
      </w:r>
    </w:p>
    <w:p w:rsidR="003A641B" w:rsidRDefault="003A641B">
      <w:pPr>
        <w:spacing w:line="1" w:lineRule="exact"/>
        <w:rPr>
          <w:rFonts w:ascii="Century Schoolbook" w:eastAsia="Century Schoolbook" w:hAnsi="Century Schoolbook" w:cs="Century Schoolbook"/>
        </w:rPr>
      </w:pPr>
    </w:p>
    <w:p w:rsidR="003A641B" w:rsidRDefault="00617D88">
      <w:pPr>
        <w:numPr>
          <w:ilvl w:val="0"/>
          <w:numId w:val="40"/>
        </w:numPr>
        <w:tabs>
          <w:tab w:val="left" w:pos="392"/>
        </w:tabs>
        <w:ind w:left="392" w:hanging="392"/>
        <w:rPr>
          <w:rFonts w:eastAsia="Times New Roman"/>
        </w:rPr>
      </w:pPr>
      <w:r>
        <w:rPr>
          <w:rFonts w:eastAsia="Times New Roman"/>
          <w:sz w:val="24"/>
          <w:szCs w:val="24"/>
        </w:rPr>
        <w:t>Позднее других произошло событие</w:t>
      </w:r>
    </w:p>
    <w:p w:rsidR="003A641B" w:rsidRDefault="00617D88">
      <w:pPr>
        <w:numPr>
          <w:ilvl w:val="1"/>
          <w:numId w:val="40"/>
        </w:numPr>
        <w:tabs>
          <w:tab w:val="left" w:pos="652"/>
        </w:tabs>
        <w:ind w:left="652" w:hanging="251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вступление на престол Бориса Годунова</w:t>
      </w:r>
    </w:p>
    <w:p w:rsidR="003A641B" w:rsidRDefault="00617D88">
      <w:pPr>
        <w:numPr>
          <w:ilvl w:val="2"/>
          <w:numId w:val="40"/>
        </w:numPr>
        <w:tabs>
          <w:tab w:val="left" w:pos="632"/>
        </w:tabs>
        <w:ind w:left="632" w:hanging="205"/>
        <w:rPr>
          <w:rFonts w:eastAsia="Times New Roman"/>
        </w:rPr>
      </w:pPr>
      <w:r>
        <w:rPr>
          <w:rFonts w:eastAsia="Times New Roman"/>
          <w:sz w:val="24"/>
          <w:szCs w:val="24"/>
        </w:rPr>
        <w:t>осада польским отрядом Троице-Сергиева монастыря</w:t>
      </w:r>
    </w:p>
    <w:p w:rsidR="003A641B" w:rsidRDefault="00617D88">
      <w:pPr>
        <w:ind w:left="432"/>
        <w:rPr>
          <w:rFonts w:eastAsia="Times New Roman"/>
        </w:rPr>
      </w:pPr>
      <w:r>
        <w:rPr>
          <w:rFonts w:eastAsia="Times New Roman"/>
          <w:sz w:val="24"/>
          <w:szCs w:val="24"/>
        </w:rPr>
        <w:t>3)восстание Хлопка Косолапа</w:t>
      </w:r>
    </w:p>
    <w:p w:rsidR="003A641B" w:rsidRDefault="00617D88">
      <w:pPr>
        <w:ind w:left="432"/>
        <w:rPr>
          <w:rFonts w:eastAsia="Times New Roman"/>
        </w:rPr>
      </w:pPr>
      <w:r>
        <w:rPr>
          <w:rFonts w:eastAsia="Times New Roman"/>
          <w:sz w:val="24"/>
          <w:szCs w:val="24"/>
        </w:rPr>
        <w:t>4)поражение И.И. Болотникова</w:t>
      </w:r>
    </w:p>
    <w:p w:rsidR="003A641B" w:rsidRDefault="00617D88">
      <w:pPr>
        <w:numPr>
          <w:ilvl w:val="0"/>
          <w:numId w:val="40"/>
        </w:numPr>
        <w:tabs>
          <w:tab w:val="left" w:pos="392"/>
        </w:tabs>
        <w:ind w:left="392" w:hanging="392"/>
        <w:rPr>
          <w:rFonts w:eastAsia="Times New Roman"/>
        </w:rPr>
      </w:pPr>
      <w:r>
        <w:rPr>
          <w:rFonts w:eastAsia="Times New Roman"/>
          <w:sz w:val="24"/>
          <w:szCs w:val="24"/>
        </w:rPr>
        <w:t>О каком царе историк В.О.</w:t>
      </w:r>
      <w:r>
        <w:rPr>
          <w:rFonts w:eastAsia="Times New Roman"/>
          <w:sz w:val="24"/>
          <w:szCs w:val="24"/>
        </w:rPr>
        <w:t xml:space="preserve"> Ключевский сказал, что выбирали «не способнейшего, а удобнейшего»?</w: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1220"/>
        <w:gridCol w:w="2260"/>
      </w:tblGrid>
      <w:tr w:rsidR="003A641B">
        <w:trPr>
          <w:trHeight w:val="276"/>
        </w:trPr>
        <w:tc>
          <w:tcPr>
            <w:tcW w:w="3580" w:type="dxa"/>
            <w:vAlign w:val="bottom"/>
          </w:tcPr>
          <w:p w:rsidR="003A641B" w:rsidRDefault="00617D88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 xml:space="preserve">1) </w:t>
            </w:r>
            <w:r>
              <w:rPr>
                <w:rFonts w:eastAsia="Times New Roman"/>
                <w:sz w:val="24"/>
                <w:szCs w:val="24"/>
              </w:rPr>
              <w:t>Алексее Михайловиче</w:t>
            </w:r>
          </w:p>
        </w:tc>
        <w:tc>
          <w:tcPr>
            <w:tcW w:w="1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26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Фёдоре Ивановиче</w:t>
            </w:r>
          </w:p>
        </w:tc>
      </w:tr>
      <w:tr w:rsidR="003A641B">
        <w:trPr>
          <w:trHeight w:val="276"/>
        </w:trPr>
        <w:tc>
          <w:tcPr>
            <w:tcW w:w="358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3)Василии IV (Шуйском)</w:t>
            </w:r>
          </w:p>
        </w:tc>
        <w:tc>
          <w:tcPr>
            <w:tcW w:w="1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26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Михаиле Фёдоровиче</w:t>
            </w:r>
          </w:p>
        </w:tc>
      </w:tr>
    </w:tbl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41"/>
        </w:numPr>
        <w:tabs>
          <w:tab w:val="left" w:pos="375"/>
        </w:tabs>
        <w:spacing w:line="234" w:lineRule="auto"/>
        <w:ind w:left="392" w:right="120" w:hanging="392"/>
        <w:rPr>
          <w:rFonts w:eastAsia="Times New Roman"/>
        </w:rPr>
      </w:pPr>
      <w:r>
        <w:rPr>
          <w:rFonts w:eastAsia="Times New Roman"/>
          <w:sz w:val="24"/>
          <w:szCs w:val="24"/>
        </w:rPr>
        <w:t>Нижегородский староста, в 1611—1612 гг. один из руководителей Второго земского ополчения,</w:t>
      </w:r>
      <w:r>
        <w:rPr>
          <w:rFonts w:eastAsia="Times New Roman"/>
          <w:sz w:val="24"/>
          <w:szCs w:val="24"/>
        </w:rPr>
        <w:t xml:space="preserve"> на организацию которого отдал всё своё состояние —</w:t>
      </w:r>
    </w:p>
    <w:p w:rsidR="003A641B" w:rsidRDefault="003A641B">
      <w:pPr>
        <w:spacing w:line="5" w:lineRule="exact"/>
        <w:rPr>
          <w:sz w:val="20"/>
          <w:szCs w:val="20"/>
        </w:rPr>
      </w:pPr>
    </w:p>
    <w:tbl>
      <w:tblPr>
        <w:tblW w:w="0" w:type="auto"/>
        <w:tblInd w:w="8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400"/>
        <w:gridCol w:w="1780"/>
      </w:tblGrid>
      <w:tr w:rsidR="003A641B">
        <w:trPr>
          <w:trHeight w:val="276"/>
        </w:trPr>
        <w:tc>
          <w:tcPr>
            <w:tcW w:w="296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П.П. Ляпунов</w:t>
            </w:r>
          </w:p>
        </w:tc>
        <w:tc>
          <w:tcPr>
            <w:tcW w:w="14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78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Д.М. Пожарский</w:t>
            </w:r>
          </w:p>
        </w:tc>
      </w:tr>
      <w:tr w:rsidR="003A641B">
        <w:trPr>
          <w:trHeight w:val="276"/>
        </w:trPr>
        <w:tc>
          <w:tcPr>
            <w:tcW w:w="296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И.М. Заруцкий</w:t>
            </w:r>
          </w:p>
        </w:tc>
        <w:tc>
          <w:tcPr>
            <w:tcW w:w="14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78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 Минин</w:t>
            </w:r>
          </w:p>
        </w:tc>
      </w:tr>
    </w:tbl>
    <w:p w:rsidR="003A641B" w:rsidRDefault="00617D88">
      <w:pPr>
        <w:numPr>
          <w:ilvl w:val="0"/>
          <w:numId w:val="42"/>
        </w:numPr>
        <w:tabs>
          <w:tab w:val="left" w:pos="392"/>
        </w:tabs>
        <w:spacing w:line="237" w:lineRule="auto"/>
        <w:ind w:left="392" w:hanging="373"/>
        <w:rPr>
          <w:rFonts w:eastAsia="Times New Roman"/>
        </w:rPr>
      </w:pPr>
      <w:r>
        <w:rPr>
          <w:rFonts w:eastAsia="Times New Roman"/>
          <w:sz w:val="24"/>
          <w:szCs w:val="24"/>
        </w:rPr>
        <w:t>Укажите год воцарения династии Романовых.</w:t>
      </w:r>
    </w:p>
    <w:p w:rsidR="003A641B" w:rsidRDefault="003A641B">
      <w:pPr>
        <w:spacing w:line="1" w:lineRule="exact"/>
        <w:rPr>
          <w:sz w:val="20"/>
          <w:szCs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80"/>
        <w:gridCol w:w="2260"/>
        <w:gridCol w:w="1400"/>
        <w:gridCol w:w="2600"/>
        <w:gridCol w:w="2840"/>
        <w:gridCol w:w="1160"/>
      </w:tblGrid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1598 г.</w:t>
            </w:r>
          </w:p>
        </w:tc>
        <w:tc>
          <w:tcPr>
            <w:tcW w:w="1400" w:type="dxa"/>
            <w:vAlign w:val="bottom"/>
          </w:tcPr>
          <w:p w:rsidR="003A641B" w:rsidRDefault="00617D8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1612 г.</w:t>
            </w:r>
          </w:p>
        </w:tc>
        <w:tc>
          <w:tcPr>
            <w:tcW w:w="2600" w:type="dxa"/>
            <w:vAlign w:val="bottom"/>
          </w:tcPr>
          <w:p w:rsidR="003A641B" w:rsidRDefault="00617D88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1613 г.</w:t>
            </w:r>
          </w:p>
        </w:tc>
        <w:tc>
          <w:tcPr>
            <w:tcW w:w="4000" w:type="dxa"/>
            <w:gridSpan w:val="2"/>
            <w:vAlign w:val="bottom"/>
          </w:tcPr>
          <w:p w:rsidR="003A641B" w:rsidRDefault="00617D88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1617 г.</w:t>
            </w: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16.</w:t>
            </w:r>
          </w:p>
        </w:tc>
        <w:tc>
          <w:tcPr>
            <w:tcW w:w="3740" w:type="dxa"/>
            <w:gridSpan w:val="3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Одним из итогов Смуты стало (-а)</w:t>
            </w:r>
          </w:p>
        </w:tc>
        <w:tc>
          <w:tcPr>
            <w:tcW w:w="26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4"/>
            <w:vAlign w:val="bottom"/>
          </w:tcPr>
          <w:p w:rsidR="003A641B" w:rsidRDefault="00617D88">
            <w:pPr>
              <w:spacing w:line="276" w:lineRule="exact"/>
              <w:ind w:left="4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 xml:space="preserve">1) </w:t>
            </w:r>
            <w:r>
              <w:rPr>
                <w:rFonts w:eastAsia="Times New Roman"/>
                <w:sz w:val="24"/>
                <w:szCs w:val="24"/>
              </w:rPr>
              <w:t>прекращение деятельности Земских соборов</w:t>
            </w:r>
          </w:p>
        </w:tc>
        <w:tc>
          <w:tcPr>
            <w:tcW w:w="28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4"/>
            <w:vAlign w:val="bottom"/>
          </w:tcPr>
          <w:p w:rsidR="003A641B" w:rsidRDefault="00617D88">
            <w:pPr>
              <w:spacing w:line="276" w:lineRule="exact"/>
              <w:ind w:left="4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 xml:space="preserve">2) </w:t>
            </w:r>
            <w:r>
              <w:rPr>
                <w:rFonts w:eastAsia="Times New Roman"/>
                <w:sz w:val="24"/>
                <w:szCs w:val="24"/>
              </w:rPr>
              <w:t>избрание на престол новой династии</w:t>
            </w:r>
          </w:p>
        </w:tc>
        <w:tc>
          <w:tcPr>
            <w:tcW w:w="28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4"/>
            <w:vAlign w:val="bottom"/>
          </w:tcPr>
          <w:p w:rsidR="003A641B" w:rsidRDefault="00617D88">
            <w:pPr>
              <w:spacing w:line="276" w:lineRule="exact"/>
              <w:ind w:left="4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 xml:space="preserve">3) </w:t>
            </w:r>
            <w:r>
              <w:rPr>
                <w:rFonts w:eastAsia="Times New Roman"/>
                <w:sz w:val="24"/>
                <w:szCs w:val="24"/>
              </w:rPr>
              <w:t>передача Швеции Новгорода и Пскова</w:t>
            </w:r>
          </w:p>
        </w:tc>
        <w:tc>
          <w:tcPr>
            <w:tcW w:w="28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4"/>
            <w:vAlign w:val="bottom"/>
          </w:tcPr>
          <w:p w:rsidR="003A641B" w:rsidRDefault="00617D88">
            <w:pPr>
              <w:spacing w:line="276" w:lineRule="exact"/>
              <w:ind w:left="4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 xml:space="preserve">4) </w:t>
            </w:r>
            <w:r>
              <w:rPr>
                <w:rFonts w:eastAsia="Times New Roman"/>
                <w:sz w:val="24"/>
                <w:szCs w:val="24"/>
              </w:rPr>
              <w:t>отмена всех запретов на переход крестьян</w:t>
            </w:r>
          </w:p>
        </w:tc>
        <w:tc>
          <w:tcPr>
            <w:tcW w:w="28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17.</w:t>
            </w:r>
          </w:p>
        </w:tc>
        <w:tc>
          <w:tcPr>
            <w:tcW w:w="10340" w:type="dxa"/>
            <w:gridSpan w:val="6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Ниже приведён ряд понятий. Все они, за исключением одного,</w:t>
            </w:r>
            <w:r>
              <w:rPr>
                <w:rFonts w:eastAsia="Times New Roman"/>
                <w:sz w:val="24"/>
                <w:szCs w:val="24"/>
              </w:rPr>
              <w:t xml:space="preserve"> связаны с периодом Смуты.</w:t>
            </w: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6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«Угличское дело», Семибоярщина, «крестоцеловальная запись», Тушинский вор, Соборное</w:t>
            </w: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Уложение.</w:t>
            </w:r>
          </w:p>
        </w:tc>
        <w:tc>
          <w:tcPr>
            <w:tcW w:w="14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4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Найдите и запишите термин, «выпадающий» из этого ряда:</w:t>
            </w:r>
          </w:p>
        </w:tc>
        <w:tc>
          <w:tcPr>
            <w:tcW w:w="28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</w:tr>
      <w:tr w:rsidR="003A641B">
        <w:trPr>
          <w:trHeight w:val="285"/>
        </w:trPr>
        <w:tc>
          <w:tcPr>
            <w:tcW w:w="3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18.</w:t>
            </w:r>
          </w:p>
        </w:tc>
        <w:tc>
          <w:tcPr>
            <w:tcW w:w="10340" w:type="dxa"/>
            <w:gridSpan w:val="6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Установите соответствие между характеристикам исторических </w:t>
            </w:r>
            <w:r>
              <w:rPr>
                <w:rFonts w:eastAsia="Times New Roman"/>
                <w:sz w:val="24"/>
                <w:szCs w:val="24"/>
              </w:rPr>
              <w:t>деятелей и их именами.</w:t>
            </w:r>
          </w:p>
        </w:tc>
      </w:tr>
      <w:tr w:rsidR="003A641B">
        <w:trPr>
          <w:trHeight w:val="270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6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ИМЕНА</w:t>
            </w:r>
          </w:p>
        </w:tc>
        <w:tc>
          <w:tcPr>
            <w:tcW w:w="116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</w:tr>
      <w:tr w:rsidR="003A641B">
        <w:trPr>
          <w:trHeight w:val="264"/>
        </w:trPr>
        <w:tc>
          <w:tcPr>
            <w:tcW w:w="340" w:type="dxa"/>
            <w:vAlign w:val="bottom"/>
          </w:tcPr>
          <w:p w:rsidR="003A641B" w:rsidRDefault="003A641B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41B" w:rsidRDefault="003A641B"/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3A641B" w:rsidRDefault="00617D8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«боярский царь»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41B" w:rsidRDefault="003A641B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Михаил Романов</w:t>
            </w:r>
          </w:p>
        </w:tc>
        <w:tc>
          <w:tcPr>
            <w:tcW w:w="1160" w:type="dxa"/>
            <w:vAlign w:val="bottom"/>
          </w:tcPr>
          <w:p w:rsidR="003A641B" w:rsidRDefault="003A641B"/>
        </w:tc>
      </w:tr>
      <w:tr w:rsidR="003A641B">
        <w:trPr>
          <w:trHeight w:val="26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6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«испечён в польской печке ,а заквашен в Москве»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Василий Шуйский</w:t>
            </w:r>
          </w:p>
        </w:tc>
        <w:tc>
          <w:tcPr>
            <w:tcW w:w="116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</w:tr>
      <w:tr w:rsidR="003A641B">
        <w:trPr>
          <w:trHeight w:val="269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Тушинский вор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Лжедмитрий 1</w:t>
            </w:r>
          </w:p>
        </w:tc>
        <w:tc>
          <w:tcPr>
            <w:tcW w:w="116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</w:tr>
      <w:tr w:rsidR="003A641B">
        <w:trPr>
          <w:trHeight w:val="264"/>
        </w:trPr>
        <w:tc>
          <w:tcPr>
            <w:tcW w:w="340" w:type="dxa"/>
            <w:vAlign w:val="bottom"/>
          </w:tcPr>
          <w:p w:rsidR="003A641B" w:rsidRDefault="003A641B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641B" w:rsidRDefault="003A641B"/>
        </w:tc>
        <w:tc>
          <w:tcPr>
            <w:tcW w:w="6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«не способнейший, а удобнейший»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Лжедмитрий</w:t>
            </w:r>
            <w:r>
              <w:rPr>
                <w:rFonts w:eastAsia="Times New Roman"/>
                <w:sz w:val="24"/>
                <w:szCs w:val="24"/>
              </w:rPr>
              <w:t xml:space="preserve"> 2</w:t>
            </w:r>
          </w:p>
        </w:tc>
        <w:tc>
          <w:tcPr>
            <w:tcW w:w="1160" w:type="dxa"/>
            <w:vAlign w:val="bottom"/>
          </w:tcPr>
          <w:p w:rsidR="003A641B" w:rsidRDefault="003A641B"/>
        </w:tc>
      </w:tr>
      <w:tr w:rsidR="003A641B">
        <w:trPr>
          <w:trHeight w:val="262"/>
        </w:trPr>
        <w:tc>
          <w:tcPr>
            <w:tcW w:w="3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19.</w:t>
            </w:r>
          </w:p>
        </w:tc>
        <w:tc>
          <w:tcPr>
            <w:tcW w:w="6340" w:type="dxa"/>
            <w:gridSpan w:val="4"/>
            <w:vAlign w:val="bottom"/>
          </w:tcPr>
          <w:p w:rsidR="003A641B" w:rsidRDefault="00617D88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Прочитайте текст и выполните задание.</w:t>
            </w:r>
          </w:p>
        </w:tc>
        <w:tc>
          <w:tcPr>
            <w:tcW w:w="2840" w:type="dxa"/>
            <w:vAlign w:val="bottom"/>
          </w:tcPr>
          <w:p w:rsidR="003A641B" w:rsidRDefault="003A641B"/>
        </w:tc>
        <w:tc>
          <w:tcPr>
            <w:tcW w:w="1160" w:type="dxa"/>
            <w:vAlign w:val="bottom"/>
          </w:tcPr>
          <w:p w:rsidR="003A641B" w:rsidRDefault="003A641B"/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0260" w:type="dxa"/>
            <w:gridSpan w:val="5"/>
            <w:vAlign w:val="bottom"/>
          </w:tcPr>
          <w:p w:rsidR="003A641B" w:rsidRDefault="00617D8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 трагические годы Смуты, в этот тяжёлый момент русской истории, когда, казалось, столице</w:t>
            </w: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6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уже неоткуда было ждать спасения, на помощь Москве двинулось народное ополчение, со-</w:t>
            </w: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зданное в Нижнем </w:t>
            </w:r>
            <w:r>
              <w:rPr>
                <w:rFonts w:eastAsia="Times New Roman"/>
                <w:sz w:val="24"/>
                <w:szCs w:val="24"/>
              </w:rPr>
              <w:t>Новгороде.</w:t>
            </w:r>
          </w:p>
        </w:tc>
        <w:tc>
          <w:tcPr>
            <w:tcW w:w="26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</w:tr>
      <w:tr w:rsidR="003A641B">
        <w:trPr>
          <w:trHeight w:val="277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0260" w:type="dxa"/>
            <w:gridSpan w:val="5"/>
            <w:vAlign w:val="bottom"/>
          </w:tcPr>
          <w:p w:rsidR="003A641B" w:rsidRDefault="00617D8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Нижегородцы собрали тысячи рублей на ополчение, призвали себе ратных людей из других го-</w:t>
            </w: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6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родов России и в марте 1612 г выступили на освобождение Москвы. Остановившись в Ярославле,</w:t>
            </w: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6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нижегородские отчизнолюбцы создали „Совет всей земли”,</w:t>
            </w:r>
            <w:r>
              <w:rPr>
                <w:rFonts w:eastAsia="Times New Roman"/>
                <w:sz w:val="24"/>
                <w:szCs w:val="24"/>
              </w:rPr>
              <w:t xml:space="preserve"> в который вошли и священники, и дво-</w:t>
            </w: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6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ряне, и члены Боярской думы, и посадские люди. &lt;...&gt; ...их десятитысячная рать включала и казаков,</w:t>
            </w: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4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крестьян, и отряды народов Поволжья».</w:t>
            </w:r>
          </w:p>
        </w:tc>
        <w:tc>
          <w:tcPr>
            <w:tcW w:w="28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</w:tr>
      <w:tr w:rsidR="003A641B">
        <w:trPr>
          <w:trHeight w:val="278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6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Найдите в приведённом ниже списке два имени участников описанных событи</w:t>
            </w:r>
            <w:r>
              <w:rPr>
                <w:rFonts w:eastAsia="Times New Roman"/>
                <w:w w:val="99"/>
                <w:sz w:val="24"/>
                <w:szCs w:val="24"/>
              </w:rPr>
              <w:t>й и запишите цифры,</w:t>
            </w: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которыми они указаны.</w:t>
            </w:r>
          </w:p>
        </w:tc>
        <w:tc>
          <w:tcPr>
            <w:tcW w:w="26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3A641B" w:rsidRDefault="00617D88">
            <w:pPr>
              <w:spacing w:line="276" w:lineRule="exact"/>
              <w:ind w:left="4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 xml:space="preserve">1) </w:t>
            </w:r>
            <w:r>
              <w:rPr>
                <w:rFonts w:eastAsia="Times New Roman"/>
                <w:sz w:val="24"/>
                <w:szCs w:val="24"/>
              </w:rPr>
              <w:t>Д.М.</w:t>
            </w:r>
            <w:r>
              <w:rPr>
                <w:rFonts w:ascii="Century Schoolbook" w:eastAsia="Century Schoolbook" w:hAnsi="Century Schoolbook" w:cs="Century Schoolbook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Пожарский</w:t>
            </w:r>
          </w:p>
        </w:tc>
        <w:tc>
          <w:tcPr>
            <w:tcW w:w="14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3A641B" w:rsidRDefault="00617D8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В.И. Шуйский</w:t>
            </w:r>
          </w:p>
        </w:tc>
        <w:tc>
          <w:tcPr>
            <w:tcW w:w="4000" w:type="dxa"/>
            <w:gridSpan w:val="2"/>
            <w:vAlign w:val="bottom"/>
          </w:tcPr>
          <w:p w:rsidR="003A641B" w:rsidRDefault="00617D88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К. Минин</w:t>
            </w: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И. Фёдоров</w:t>
            </w:r>
          </w:p>
        </w:tc>
        <w:tc>
          <w:tcPr>
            <w:tcW w:w="14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3A641B" w:rsidRDefault="00617D8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А.Ф. Адашев</w:t>
            </w:r>
          </w:p>
        </w:tc>
        <w:tc>
          <w:tcPr>
            <w:tcW w:w="28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</w:tr>
    </w:tbl>
    <w:p w:rsidR="003A641B" w:rsidRDefault="00617D88">
      <w:pPr>
        <w:numPr>
          <w:ilvl w:val="0"/>
          <w:numId w:val="43"/>
        </w:numPr>
        <w:tabs>
          <w:tab w:val="left" w:pos="412"/>
        </w:tabs>
        <w:ind w:left="412" w:hanging="393"/>
        <w:rPr>
          <w:rFonts w:eastAsia="Times New Roman"/>
        </w:rPr>
      </w:pPr>
      <w:r>
        <w:rPr>
          <w:rFonts w:eastAsia="Times New Roman"/>
          <w:sz w:val="24"/>
          <w:szCs w:val="24"/>
        </w:rPr>
        <w:t>Прочитайте текст и выполните задания.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spacing w:line="234" w:lineRule="auto"/>
        <w:ind w:left="392" w:right="60" w:firstLine="3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«На рубеже XVI и XVII столетий в России разыгралась историческая драма, которая </w:t>
      </w:r>
      <w:r>
        <w:rPr>
          <w:rFonts w:eastAsia="Times New Roman"/>
          <w:sz w:val="24"/>
          <w:szCs w:val="24"/>
        </w:rPr>
        <w:t>вошла в историю под названием «Смута».</w:t>
      </w:r>
    </w:p>
    <w:p w:rsidR="003A641B" w:rsidRDefault="003A641B">
      <w:pPr>
        <w:spacing w:line="14" w:lineRule="exact"/>
        <w:rPr>
          <w:sz w:val="20"/>
          <w:szCs w:val="20"/>
        </w:rPr>
      </w:pPr>
    </w:p>
    <w:p w:rsidR="003A641B" w:rsidRDefault="00617D88">
      <w:pPr>
        <w:spacing w:line="237" w:lineRule="auto"/>
        <w:ind w:left="392" w:right="40" w:firstLine="3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Столь небольшой по протяжённости период российской истории вместил в себя громадное ко-личество драматических событий, которых другому государству хватило бы на несколько эпох: оже-сточённая политическая борьба и чех</w:t>
      </w:r>
      <w:r>
        <w:rPr>
          <w:rFonts w:eastAsia="Times New Roman"/>
          <w:sz w:val="24"/>
          <w:szCs w:val="24"/>
        </w:rPr>
        <w:t>арда правителей на московском троне; самозванцы, ...ино-странные претенденты на царский венец. Борьба за трон развёртывалась на фоне сильнейших соци-альных выступлений...&lt;...&gt;</w:t>
      </w:r>
    </w:p>
    <w:p w:rsidR="003A641B" w:rsidRDefault="003A641B">
      <w:pPr>
        <w:sectPr w:rsidR="003A641B">
          <w:pgSz w:w="11920" w:h="16841"/>
          <w:pgMar w:top="343" w:right="511" w:bottom="149" w:left="708" w:header="0" w:footer="0" w:gutter="0"/>
          <w:cols w:space="720" w:equalWidth="0">
            <w:col w:w="10692"/>
          </w:cols>
        </w:sectPr>
      </w:pPr>
    </w:p>
    <w:p w:rsidR="003A641B" w:rsidRDefault="00617D88">
      <w:pPr>
        <w:spacing w:line="232" w:lineRule="auto"/>
        <w:ind w:left="400" w:firstLine="3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этапа к этапу события Смутного времени вели к распаду р</w:t>
      </w:r>
      <w:r>
        <w:rPr>
          <w:rFonts w:eastAsia="Times New Roman"/>
          <w:sz w:val="24"/>
          <w:szCs w:val="24"/>
        </w:rPr>
        <w:t>оссийской государственности, нарастала угроза утраты страной национальной независимости.</w:t>
      </w:r>
    </w:p>
    <w:p w:rsidR="003A641B" w:rsidRDefault="003A641B">
      <w:pPr>
        <w:spacing w:line="16" w:lineRule="exact"/>
        <w:rPr>
          <w:sz w:val="20"/>
          <w:szCs w:val="20"/>
        </w:rPr>
      </w:pPr>
    </w:p>
    <w:p w:rsidR="003A641B" w:rsidRDefault="00617D88">
      <w:pPr>
        <w:spacing w:line="235" w:lineRule="auto"/>
        <w:ind w:left="400" w:right="80" w:firstLine="33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Чувство патриотизма, отождествлявшего Родину с государством, народившееся в годы Смуты,</w:t>
      </w:r>
      <w:r>
        <w:rPr>
          <w:rFonts w:eastAsia="Times New Roman"/>
          <w:sz w:val="24"/>
          <w:szCs w:val="24"/>
        </w:rPr>
        <w:t xml:space="preserve"> объединило все слои общества и заставило его подняться на борьбу за национальную независи-мость и восстановление государственности».</w:t>
      </w:r>
    </w:p>
    <w:p w:rsidR="003A641B" w:rsidRDefault="003A641B">
      <w:pPr>
        <w:spacing w:line="3" w:lineRule="exact"/>
        <w:rPr>
          <w:sz w:val="20"/>
          <w:szCs w:val="20"/>
        </w:rPr>
      </w:pPr>
    </w:p>
    <w:p w:rsidR="003A641B" w:rsidRDefault="00617D88">
      <w:pPr>
        <w:numPr>
          <w:ilvl w:val="1"/>
          <w:numId w:val="44"/>
        </w:numPr>
        <w:tabs>
          <w:tab w:val="left" w:pos="720"/>
        </w:tabs>
        <w:ind w:left="720" w:hanging="287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Укажите хронологические рамки Смутного времени</w:t>
      </w:r>
    </w:p>
    <w:p w:rsidR="003A641B" w:rsidRDefault="00617D88">
      <w:pPr>
        <w:numPr>
          <w:ilvl w:val="0"/>
          <w:numId w:val="45"/>
        </w:numPr>
        <w:tabs>
          <w:tab w:val="left" w:pos="700"/>
        </w:tabs>
        <w:ind w:left="700" w:hanging="291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Перечислите правителей,</w:t>
      </w:r>
      <w:r>
        <w:rPr>
          <w:rFonts w:eastAsia="Times New Roman"/>
          <w:sz w:val="24"/>
          <w:szCs w:val="24"/>
        </w:rPr>
        <w:t xml:space="preserve"> занимавших царский престол в период Смутного времени.</w:t>
      </w:r>
    </w:p>
    <w:p w:rsidR="003A641B" w:rsidRDefault="003A641B">
      <w:pPr>
        <w:spacing w:line="286" w:lineRule="exact"/>
        <w:rPr>
          <w:sz w:val="20"/>
          <w:szCs w:val="20"/>
        </w:rPr>
      </w:pPr>
    </w:p>
    <w:p w:rsidR="003A641B" w:rsidRDefault="00617D88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3A641B" w:rsidRDefault="00617D88">
      <w:pPr>
        <w:numPr>
          <w:ilvl w:val="0"/>
          <w:numId w:val="46"/>
        </w:numPr>
        <w:tabs>
          <w:tab w:val="left" w:pos="240"/>
        </w:tabs>
        <w:spacing w:line="237" w:lineRule="auto"/>
        <w:ind w:left="24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из перечисленного явилось одной из причин Смуты в Российском государстве в начале XVII в.?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2"/>
          <w:numId w:val="46"/>
        </w:numPr>
        <w:tabs>
          <w:tab w:val="left" w:pos="720"/>
        </w:tabs>
        <w:spacing w:line="235" w:lineRule="auto"/>
        <w:ind w:left="720" w:hanging="287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пресечение царской династии Рюриковичей</w:t>
      </w:r>
    </w:p>
    <w:p w:rsidR="003A641B" w:rsidRDefault="00617D88">
      <w:pPr>
        <w:numPr>
          <w:ilvl w:val="2"/>
          <w:numId w:val="46"/>
        </w:numPr>
        <w:tabs>
          <w:tab w:val="left" w:pos="720"/>
        </w:tabs>
        <w:ind w:left="720" w:hanging="287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распад государства на удельные княжества</w:t>
      </w:r>
    </w:p>
    <w:p w:rsidR="003A641B" w:rsidRDefault="00617D88">
      <w:pPr>
        <w:numPr>
          <w:ilvl w:val="1"/>
          <w:numId w:val="46"/>
        </w:numPr>
        <w:tabs>
          <w:tab w:val="left" w:pos="680"/>
        </w:tabs>
        <w:ind w:left="680" w:hanging="271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начало созыва</w:t>
      </w:r>
      <w:r>
        <w:rPr>
          <w:rFonts w:eastAsia="Times New Roman"/>
          <w:sz w:val="24"/>
          <w:szCs w:val="24"/>
        </w:rPr>
        <w:t xml:space="preserve"> Земских соборов</w:t>
      </w:r>
    </w:p>
    <w:p w:rsidR="003A641B" w:rsidRDefault="00617D88">
      <w:pPr>
        <w:numPr>
          <w:ilvl w:val="1"/>
          <w:numId w:val="46"/>
        </w:numPr>
        <w:tabs>
          <w:tab w:val="left" w:pos="680"/>
        </w:tabs>
        <w:ind w:left="680" w:hanging="271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усиливавшееся закрепощение крестьян</w:t>
      </w:r>
    </w:p>
    <w:p w:rsidR="003A641B" w:rsidRDefault="00617D88">
      <w:pPr>
        <w:numPr>
          <w:ilvl w:val="0"/>
          <w:numId w:val="46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Первым царём, избранным Земским собором, был</w:t>
      </w:r>
    </w:p>
    <w:p w:rsidR="003A641B" w:rsidRDefault="00617D88">
      <w:pPr>
        <w:numPr>
          <w:ilvl w:val="1"/>
          <w:numId w:val="47"/>
        </w:numPr>
        <w:tabs>
          <w:tab w:val="left" w:pos="660"/>
        </w:tabs>
        <w:spacing w:line="237" w:lineRule="auto"/>
        <w:ind w:left="660" w:hanging="251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Борис Годунов</w:t>
      </w:r>
    </w:p>
    <w:p w:rsidR="003A641B" w:rsidRDefault="003A641B">
      <w:pPr>
        <w:spacing w:line="1" w:lineRule="exact"/>
        <w:rPr>
          <w:rFonts w:ascii="Century Schoolbook" w:eastAsia="Century Schoolbook" w:hAnsi="Century Schoolbook" w:cs="Century Schoolbook"/>
        </w:rPr>
      </w:pPr>
    </w:p>
    <w:p w:rsidR="003A641B" w:rsidRDefault="00617D88">
      <w:pPr>
        <w:numPr>
          <w:ilvl w:val="1"/>
          <w:numId w:val="47"/>
        </w:numPr>
        <w:tabs>
          <w:tab w:val="left" w:pos="680"/>
        </w:tabs>
        <w:ind w:left="680" w:hanging="271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Лжедмитрий I</w:t>
      </w:r>
    </w:p>
    <w:p w:rsidR="003A641B" w:rsidRDefault="003A641B">
      <w:pPr>
        <w:spacing w:line="2" w:lineRule="exact"/>
        <w:rPr>
          <w:rFonts w:ascii="Century Schoolbook" w:eastAsia="Century Schoolbook" w:hAnsi="Century Schoolbook" w:cs="Century Schoolbook"/>
        </w:rPr>
      </w:pPr>
    </w:p>
    <w:p w:rsidR="003A641B" w:rsidRDefault="00617D88">
      <w:pPr>
        <w:numPr>
          <w:ilvl w:val="1"/>
          <w:numId w:val="47"/>
        </w:numPr>
        <w:tabs>
          <w:tab w:val="left" w:pos="680"/>
        </w:tabs>
        <w:ind w:left="680" w:hanging="271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Василий Шуйский</w:t>
      </w:r>
    </w:p>
    <w:p w:rsidR="003A641B" w:rsidRDefault="00617D88">
      <w:pPr>
        <w:numPr>
          <w:ilvl w:val="1"/>
          <w:numId w:val="47"/>
        </w:numPr>
        <w:tabs>
          <w:tab w:val="left" w:pos="680"/>
        </w:tabs>
        <w:ind w:left="680" w:hanging="271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Михаил Романов</w:t>
      </w:r>
    </w:p>
    <w:p w:rsidR="003A641B" w:rsidRDefault="00617D88">
      <w:pPr>
        <w:numPr>
          <w:ilvl w:val="0"/>
          <w:numId w:val="48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«Угличское дело» было связано с (-о)</w:t>
      </w:r>
    </w:p>
    <w:p w:rsidR="003A641B" w:rsidRDefault="00617D88">
      <w:pPr>
        <w:numPr>
          <w:ilvl w:val="2"/>
          <w:numId w:val="48"/>
        </w:numPr>
        <w:tabs>
          <w:tab w:val="left" w:pos="720"/>
        </w:tabs>
        <w:ind w:left="720" w:hanging="287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убийством Иваном Грозным своего старшего сына Ивана</w:t>
      </w:r>
    </w:p>
    <w:p w:rsidR="003A641B" w:rsidRDefault="00617D88">
      <w:pPr>
        <w:numPr>
          <w:ilvl w:val="2"/>
          <w:numId w:val="48"/>
        </w:numPr>
        <w:tabs>
          <w:tab w:val="left" w:pos="720"/>
        </w:tabs>
        <w:ind w:left="720" w:hanging="287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свержением с престола Василия Шуйского</w:t>
      </w:r>
    </w:p>
    <w:p w:rsidR="003A641B" w:rsidRDefault="00617D88">
      <w:pPr>
        <w:numPr>
          <w:ilvl w:val="1"/>
          <w:numId w:val="48"/>
        </w:numPr>
        <w:tabs>
          <w:tab w:val="left" w:pos="680"/>
        </w:tabs>
        <w:ind w:left="680" w:hanging="271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гибелью царевича Дмитрия</w:t>
      </w:r>
    </w:p>
    <w:p w:rsidR="003A641B" w:rsidRDefault="00617D88">
      <w:pPr>
        <w:numPr>
          <w:ilvl w:val="1"/>
          <w:numId w:val="48"/>
        </w:numPr>
        <w:tabs>
          <w:tab w:val="left" w:pos="720"/>
        </w:tabs>
        <w:ind w:left="720" w:hanging="311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созданием Первого ополчения для освобождения Москвы от поляков</w:t>
      </w:r>
    </w:p>
    <w:p w:rsidR="003A641B" w:rsidRDefault="00617D88">
      <w:pPr>
        <w:numPr>
          <w:ilvl w:val="0"/>
          <w:numId w:val="48"/>
        </w:numPr>
        <w:tabs>
          <w:tab w:val="left" w:pos="240"/>
        </w:tabs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событий произошло в Бориса Годунова?</w:t>
      </w:r>
    </w:p>
    <w:p w:rsidR="003A641B" w:rsidRDefault="00617D88">
      <w:pPr>
        <w:numPr>
          <w:ilvl w:val="1"/>
          <w:numId w:val="49"/>
        </w:numPr>
        <w:tabs>
          <w:tab w:val="left" w:pos="680"/>
        </w:tabs>
        <w:ind w:left="680" w:hanging="271"/>
        <w:rPr>
          <w:rFonts w:ascii="Century Schoolbook" w:eastAsia="Century Schoolbook" w:hAnsi="Century Schoolbook" w:cs="Century Schoolbook"/>
        </w:rPr>
      </w:pPr>
      <w:r>
        <w:rPr>
          <w:rFonts w:eastAsia="Times New Roman"/>
          <w:sz w:val="24"/>
          <w:szCs w:val="24"/>
        </w:rPr>
        <w:t>«Угличская драма»</w:t>
      </w:r>
    </w:p>
    <w:p w:rsidR="003A641B" w:rsidRDefault="00617D88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2)введение патриаршества</w:t>
      </w:r>
    </w:p>
    <w:p w:rsidR="003A641B" w:rsidRDefault="00617D88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3)восстание Хлопка </w:t>
      </w:r>
      <w:r>
        <w:rPr>
          <w:rFonts w:eastAsia="Times New Roman"/>
          <w:sz w:val="24"/>
          <w:szCs w:val="24"/>
        </w:rPr>
        <w:t>Косолапа</w:t>
      </w:r>
    </w:p>
    <w:p w:rsidR="003A641B" w:rsidRDefault="00617D88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4)шведская интервенция</w:t>
      </w:r>
    </w:p>
    <w:p w:rsidR="003A641B" w:rsidRDefault="00617D88">
      <w:pPr>
        <w:numPr>
          <w:ilvl w:val="0"/>
          <w:numId w:val="50"/>
        </w:numPr>
        <w:tabs>
          <w:tab w:val="left" w:pos="240"/>
        </w:tabs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каком году началось правление Семибоярщины?</w:t>
      </w:r>
    </w:p>
    <w:p w:rsidR="003A641B" w:rsidRDefault="00617D88">
      <w:pPr>
        <w:numPr>
          <w:ilvl w:val="3"/>
          <w:numId w:val="51"/>
        </w:numPr>
        <w:tabs>
          <w:tab w:val="left" w:pos="700"/>
        </w:tabs>
        <w:ind w:left="700" w:hanging="2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1606 г.</w:t>
      </w:r>
    </w:p>
    <w:p w:rsidR="003A641B" w:rsidRDefault="00617D88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2)1610 г.</w:t>
      </w:r>
    </w:p>
    <w:p w:rsidR="003A641B" w:rsidRDefault="00617D88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3)1613 г.</w:t>
      </w:r>
    </w:p>
    <w:p w:rsidR="003A641B" w:rsidRDefault="003A641B">
      <w:pPr>
        <w:spacing w:line="2" w:lineRule="exact"/>
        <w:rPr>
          <w:rFonts w:eastAsia="Times New Roman"/>
          <w:sz w:val="24"/>
          <w:szCs w:val="24"/>
        </w:rPr>
      </w:pPr>
    </w:p>
    <w:p w:rsidR="003A641B" w:rsidRDefault="00617D88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4)1617 г.</w:t>
      </w:r>
    </w:p>
    <w:p w:rsidR="003A641B" w:rsidRDefault="003A641B">
      <w:pPr>
        <w:spacing w:line="9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52"/>
        </w:numPr>
        <w:tabs>
          <w:tab w:val="left" w:pos="240"/>
        </w:tabs>
        <w:spacing w:line="234" w:lineRule="auto"/>
        <w:ind w:right="38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Прочтите отрывок из сочинения историка о событиях начала XVIIв. и укажите, о ком в нем гово-рится.</w:t>
      </w:r>
    </w:p>
    <w:p w:rsidR="003A641B" w:rsidRDefault="003A641B">
      <w:pPr>
        <w:spacing w:line="13" w:lineRule="exact"/>
        <w:rPr>
          <w:rFonts w:eastAsia="Times New Roman"/>
          <w:sz w:val="24"/>
          <w:szCs w:val="24"/>
        </w:rPr>
      </w:pPr>
    </w:p>
    <w:p w:rsidR="003A641B" w:rsidRDefault="00617D88">
      <w:pPr>
        <w:spacing w:line="236" w:lineRule="auto"/>
        <w:ind w:right="4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«Он стал возбуждать недовольство своих</w:t>
      </w:r>
      <w:r>
        <w:rPr>
          <w:rFonts w:eastAsia="Times New Roman"/>
          <w:sz w:val="24"/>
          <w:szCs w:val="24"/>
        </w:rPr>
        <w:t xml:space="preserve"> московских подданных, во-первых, тем, что он не соблю-дал старых русских обычаев и обрядов, а во-вторых, тем, что пришедшие с ним поляки держали себя в Москве высокомерно и заносчиво, обижали и оскорбляли москвичей».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52"/>
        </w:numPr>
        <w:tabs>
          <w:tab w:val="left" w:pos="720"/>
        </w:tabs>
        <w:ind w:left="72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Василии Шуйском</w:t>
      </w:r>
    </w:p>
    <w:p w:rsidR="003A641B" w:rsidRDefault="00617D88">
      <w:pPr>
        <w:numPr>
          <w:ilvl w:val="1"/>
          <w:numId w:val="52"/>
        </w:numPr>
        <w:tabs>
          <w:tab w:val="left" w:pos="720"/>
        </w:tabs>
        <w:ind w:left="72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Борисе Годунове</w:t>
      </w:r>
    </w:p>
    <w:p w:rsidR="003A641B" w:rsidRDefault="00617D88">
      <w:pPr>
        <w:numPr>
          <w:ilvl w:val="1"/>
          <w:numId w:val="52"/>
        </w:numPr>
        <w:tabs>
          <w:tab w:val="left" w:pos="720"/>
        </w:tabs>
        <w:ind w:left="72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Лжедмитрии 1</w:t>
      </w:r>
    </w:p>
    <w:p w:rsidR="003A641B" w:rsidRDefault="00617D88">
      <w:pPr>
        <w:numPr>
          <w:ilvl w:val="1"/>
          <w:numId w:val="52"/>
        </w:numPr>
        <w:tabs>
          <w:tab w:val="left" w:pos="720"/>
        </w:tabs>
        <w:ind w:left="72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Лжедмитрии 2</w:t>
      </w:r>
    </w:p>
    <w:p w:rsidR="003A641B" w:rsidRDefault="00617D88">
      <w:pPr>
        <w:numPr>
          <w:ilvl w:val="0"/>
          <w:numId w:val="52"/>
        </w:numPr>
        <w:tabs>
          <w:tab w:val="left" w:pos="240"/>
        </w:tabs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Восстание под руководством И.И. Болотникова произошло в царствование:</w:t>
      </w:r>
    </w:p>
    <w:p w:rsidR="003A641B" w:rsidRDefault="00617D88">
      <w:pPr>
        <w:numPr>
          <w:ilvl w:val="3"/>
          <w:numId w:val="52"/>
        </w:numPr>
        <w:tabs>
          <w:tab w:val="left" w:pos="700"/>
        </w:tabs>
        <w:ind w:left="70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Бориса Годунова</w:t>
      </w:r>
    </w:p>
    <w:p w:rsidR="003A641B" w:rsidRDefault="00617D88">
      <w:pPr>
        <w:numPr>
          <w:ilvl w:val="3"/>
          <w:numId w:val="52"/>
        </w:numPr>
        <w:tabs>
          <w:tab w:val="left" w:pos="700"/>
        </w:tabs>
        <w:ind w:left="70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Василия Шуйского</w:t>
      </w:r>
    </w:p>
    <w:p w:rsidR="003A641B" w:rsidRDefault="00617D88">
      <w:pPr>
        <w:numPr>
          <w:ilvl w:val="3"/>
          <w:numId w:val="52"/>
        </w:numPr>
        <w:tabs>
          <w:tab w:val="left" w:pos="700"/>
        </w:tabs>
        <w:ind w:left="70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Лжедмитрия 1</w:t>
      </w:r>
    </w:p>
    <w:p w:rsidR="003A641B" w:rsidRDefault="00617D88">
      <w:pPr>
        <w:numPr>
          <w:ilvl w:val="3"/>
          <w:numId w:val="52"/>
        </w:numPr>
        <w:tabs>
          <w:tab w:val="left" w:pos="700"/>
        </w:tabs>
        <w:ind w:left="70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Михаила Романова</w:t>
      </w:r>
    </w:p>
    <w:p w:rsidR="003A641B" w:rsidRDefault="00617D88">
      <w:pPr>
        <w:numPr>
          <w:ilvl w:val="0"/>
          <w:numId w:val="52"/>
        </w:numPr>
        <w:tabs>
          <w:tab w:val="left" w:pos="240"/>
        </w:tabs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Раньше других произошло событие:</w:t>
      </w:r>
    </w:p>
    <w:p w:rsidR="003A641B" w:rsidRDefault="00617D88">
      <w:pPr>
        <w:numPr>
          <w:ilvl w:val="3"/>
          <w:numId w:val="52"/>
        </w:numPr>
        <w:tabs>
          <w:tab w:val="left" w:pos="700"/>
        </w:tabs>
        <w:ind w:left="70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восстание под руководством И.И. Болотникова</w:t>
      </w:r>
    </w:p>
    <w:p w:rsidR="003A641B" w:rsidRDefault="003A641B">
      <w:pPr>
        <w:spacing w:line="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3"/>
          <w:numId w:val="52"/>
        </w:numPr>
        <w:tabs>
          <w:tab w:val="left" w:pos="700"/>
        </w:tabs>
        <w:ind w:left="70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осада польскими</w:t>
      </w:r>
      <w:r>
        <w:rPr>
          <w:rFonts w:eastAsia="Times New Roman"/>
          <w:sz w:val="24"/>
          <w:szCs w:val="24"/>
        </w:rPr>
        <w:t xml:space="preserve"> войсками Смоленска</w:t>
      </w:r>
    </w:p>
    <w:p w:rsidR="003A641B" w:rsidRDefault="00617D88">
      <w:pPr>
        <w:numPr>
          <w:ilvl w:val="3"/>
          <w:numId w:val="52"/>
        </w:numPr>
        <w:tabs>
          <w:tab w:val="left" w:pos="700"/>
        </w:tabs>
        <w:spacing w:line="237" w:lineRule="auto"/>
        <w:ind w:left="70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освобождение Москвы Вторым ополчением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3"/>
          <w:numId w:val="52"/>
        </w:numPr>
        <w:tabs>
          <w:tab w:val="left" w:pos="700"/>
        </w:tabs>
        <w:ind w:left="70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свержение с престола Лжедмитрия 1</w:t>
      </w:r>
    </w:p>
    <w:p w:rsidR="003A641B" w:rsidRDefault="00617D88">
      <w:pPr>
        <w:numPr>
          <w:ilvl w:val="0"/>
          <w:numId w:val="52"/>
        </w:numPr>
        <w:tabs>
          <w:tab w:val="left" w:pos="240"/>
        </w:tabs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называлось правительство, пришедшее к власти после свержения царя Василия Шуйского?</w:t>
      </w:r>
    </w:p>
    <w:p w:rsidR="003A641B" w:rsidRDefault="00617D88">
      <w:pPr>
        <w:numPr>
          <w:ilvl w:val="3"/>
          <w:numId w:val="52"/>
        </w:numPr>
        <w:tabs>
          <w:tab w:val="left" w:pos="700"/>
        </w:tabs>
        <w:ind w:left="70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Избранная Рада</w:t>
      </w:r>
    </w:p>
    <w:p w:rsidR="003A641B" w:rsidRDefault="00617D88">
      <w:pPr>
        <w:numPr>
          <w:ilvl w:val="3"/>
          <w:numId w:val="52"/>
        </w:numPr>
        <w:tabs>
          <w:tab w:val="left" w:pos="700"/>
        </w:tabs>
        <w:ind w:left="70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Верховный тайный совет</w:t>
      </w:r>
    </w:p>
    <w:p w:rsidR="003A641B" w:rsidRDefault="00617D88">
      <w:pPr>
        <w:numPr>
          <w:ilvl w:val="2"/>
          <w:numId w:val="52"/>
        </w:numPr>
        <w:tabs>
          <w:tab w:val="left" w:pos="680"/>
        </w:tabs>
        <w:ind w:left="680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Семибоярщина</w:t>
      </w:r>
    </w:p>
    <w:p w:rsidR="003A641B" w:rsidRDefault="003A641B">
      <w:pPr>
        <w:sectPr w:rsidR="003A641B">
          <w:pgSz w:w="11920" w:h="16841"/>
          <w:pgMar w:top="340" w:right="571" w:bottom="216" w:left="700" w:header="0" w:footer="0" w:gutter="0"/>
          <w:cols w:space="720" w:equalWidth="0">
            <w:col w:w="10640"/>
          </w:cols>
        </w:sectPr>
      </w:pPr>
    </w:p>
    <w:p w:rsidR="003A641B" w:rsidRDefault="00617D88">
      <w:pPr>
        <w:numPr>
          <w:ilvl w:val="1"/>
          <w:numId w:val="53"/>
        </w:numPr>
        <w:tabs>
          <w:tab w:val="left" w:pos="674"/>
        </w:tabs>
        <w:ind w:left="674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Кабинет министров</w:t>
      </w:r>
    </w:p>
    <w:p w:rsidR="003A641B" w:rsidRDefault="00617D88">
      <w:pPr>
        <w:numPr>
          <w:ilvl w:val="0"/>
          <w:numId w:val="54"/>
        </w:numPr>
        <w:tabs>
          <w:tab w:val="left" w:pos="394"/>
        </w:tabs>
        <w:spacing w:line="237" w:lineRule="auto"/>
        <w:ind w:left="394" w:hanging="392"/>
        <w:rPr>
          <w:rFonts w:eastAsia="Times New Roman"/>
        </w:rPr>
      </w:pPr>
      <w:r>
        <w:rPr>
          <w:rFonts w:eastAsia="Times New Roman"/>
          <w:sz w:val="24"/>
          <w:szCs w:val="24"/>
        </w:rPr>
        <w:t>С какими событиями российской истории связаны 1611 и 1612 гг.?</w:t>
      </w:r>
    </w:p>
    <w:p w:rsidR="003A641B" w:rsidRDefault="003A641B">
      <w:pPr>
        <w:spacing w:line="1" w:lineRule="exact"/>
        <w:rPr>
          <w:rFonts w:eastAsia="Times New Roman"/>
        </w:rPr>
      </w:pPr>
    </w:p>
    <w:p w:rsidR="003A641B" w:rsidRDefault="00617D88">
      <w:pPr>
        <w:numPr>
          <w:ilvl w:val="2"/>
          <w:numId w:val="54"/>
        </w:numPr>
        <w:tabs>
          <w:tab w:val="left" w:pos="714"/>
        </w:tabs>
        <w:spacing w:line="237" w:lineRule="auto"/>
        <w:ind w:left="714" w:hanging="2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формированием и деятельностью ополчений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54"/>
        </w:numPr>
        <w:tabs>
          <w:tab w:val="left" w:pos="674"/>
        </w:tabs>
        <w:ind w:left="674" w:hanging="27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 сменой правителей</w:t>
      </w:r>
    </w:p>
    <w:p w:rsidR="003A641B" w:rsidRDefault="003A641B">
      <w:pPr>
        <w:spacing w:line="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54"/>
        </w:numPr>
        <w:tabs>
          <w:tab w:val="left" w:pos="674"/>
        </w:tabs>
        <w:ind w:left="674" w:hanging="27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активной внешней политикой России</w:t>
      </w:r>
    </w:p>
    <w:p w:rsidR="003A641B" w:rsidRDefault="00617D88">
      <w:pPr>
        <w:numPr>
          <w:ilvl w:val="1"/>
          <w:numId w:val="54"/>
        </w:numPr>
        <w:tabs>
          <w:tab w:val="left" w:pos="674"/>
        </w:tabs>
        <w:spacing w:line="237" w:lineRule="auto"/>
        <w:ind w:left="674" w:hanging="27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крестьянскими восстаниями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54"/>
        </w:numPr>
        <w:tabs>
          <w:tab w:val="left" w:pos="394"/>
        </w:tabs>
        <w:ind w:left="394" w:hanging="392"/>
        <w:rPr>
          <w:rFonts w:eastAsia="Times New Roman"/>
        </w:rPr>
      </w:pPr>
      <w:r>
        <w:rPr>
          <w:rFonts w:eastAsia="Times New Roman"/>
          <w:sz w:val="24"/>
          <w:szCs w:val="24"/>
        </w:rPr>
        <w:t>Первое народное ополчение возглавил:</w:t>
      </w:r>
    </w:p>
    <w:p w:rsidR="003A641B" w:rsidRDefault="00617D88">
      <w:pPr>
        <w:numPr>
          <w:ilvl w:val="1"/>
          <w:numId w:val="54"/>
        </w:numPr>
        <w:tabs>
          <w:tab w:val="left" w:pos="654"/>
        </w:tabs>
        <w:ind w:left="654" w:hanging="2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Д.М.</w:t>
      </w:r>
      <w:r>
        <w:rPr>
          <w:rFonts w:eastAsia="Times New Roman"/>
          <w:sz w:val="24"/>
          <w:szCs w:val="24"/>
        </w:rPr>
        <w:t xml:space="preserve"> Пожарский</w:t>
      </w:r>
    </w:p>
    <w:p w:rsidR="003A641B" w:rsidRDefault="00617D88">
      <w:pPr>
        <w:numPr>
          <w:ilvl w:val="1"/>
          <w:numId w:val="54"/>
        </w:numPr>
        <w:tabs>
          <w:tab w:val="left" w:pos="674"/>
        </w:tabs>
        <w:ind w:left="674" w:hanging="27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И.И. Болотников</w:t>
      </w:r>
    </w:p>
    <w:p w:rsidR="003A641B" w:rsidRDefault="00617D88">
      <w:pPr>
        <w:numPr>
          <w:ilvl w:val="1"/>
          <w:numId w:val="54"/>
        </w:numPr>
        <w:tabs>
          <w:tab w:val="left" w:pos="674"/>
        </w:tabs>
        <w:ind w:left="674" w:hanging="27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П.П. Ляпунов</w:t>
      </w:r>
    </w:p>
    <w:p w:rsidR="003A641B" w:rsidRDefault="00617D88">
      <w:pPr>
        <w:numPr>
          <w:ilvl w:val="1"/>
          <w:numId w:val="54"/>
        </w:numPr>
        <w:tabs>
          <w:tab w:val="left" w:pos="674"/>
        </w:tabs>
        <w:ind w:left="674" w:hanging="27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М.В. Скопин-Шуйский</w:t>
      </w:r>
    </w:p>
    <w:p w:rsidR="003A641B" w:rsidRDefault="003A641B">
      <w:pPr>
        <w:spacing w:line="1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54"/>
        </w:numPr>
        <w:tabs>
          <w:tab w:val="left" w:pos="378"/>
        </w:tabs>
        <w:spacing w:line="234" w:lineRule="auto"/>
        <w:ind w:left="394" w:right="240" w:hanging="392"/>
        <w:rPr>
          <w:rFonts w:eastAsia="Times New Roman"/>
        </w:rPr>
      </w:pPr>
      <w:r>
        <w:rPr>
          <w:rFonts w:eastAsia="Times New Roman"/>
          <w:sz w:val="24"/>
          <w:szCs w:val="24"/>
        </w:rPr>
        <w:t>Захват Смоленска польскими войсками, захват Новгорода шведскими войсками, формирование народных ополчений – все эти события произошли в годы:</w:t>
      </w:r>
    </w:p>
    <w:p w:rsidR="003A641B" w:rsidRDefault="003A641B">
      <w:pPr>
        <w:spacing w:line="1" w:lineRule="exact"/>
        <w:rPr>
          <w:rFonts w:eastAsia="Times New Roman"/>
        </w:rPr>
      </w:pPr>
    </w:p>
    <w:p w:rsidR="003A641B" w:rsidRDefault="00617D88">
      <w:pPr>
        <w:numPr>
          <w:ilvl w:val="1"/>
          <w:numId w:val="54"/>
        </w:numPr>
        <w:tabs>
          <w:tab w:val="left" w:pos="654"/>
        </w:tabs>
        <w:ind w:left="654" w:hanging="25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Ливонской войны</w:t>
      </w:r>
    </w:p>
    <w:p w:rsidR="003A641B" w:rsidRDefault="00617D88">
      <w:pPr>
        <w:numPr>
          <w:ilvl w:val="1"/>
          <w:numId w:val="54"/>
        </w:numPr>
        <w:tabs>
          <w:tab w:val="left" w:pos="674"/>
        </w:tabs>
        <w:ind w:left="674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Северной войны</w:t>
      </w:r>
    </w:p>
    <w:p w:rsidR="003A641B" w:rsidRDefault="00617D88">
      <w:pPr>
        <w:numPr>
          <w:ilvl w:val="1"/>
          <w:numId w:val="54"/>
        </w:numPr>
        <w:tabs>
          <w:tab w:val="left" w:pos="674"/>
        </w:tabs>
        <w:ind w:left="674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Смутного времени</w:t>
      </w:r>
    </w:p>
    <w:p w:rsidR="003A641B" w:rsidRDefault="00617D88">
      <w:pPr>
        <w:numPr>
          <w:ilvl w:val="1"/>
          <w:numId w:val="54"/>
        </w:numPr>
        <w:tabs>
          <w:tab w:val="left" w:pos="674"/>
        </w:tabs>
        <w:ind w:left="674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биро</w:t>
      </w:r>
      <w:r>
        <w:rPr>
          <w:rFonts w:eastAsia="Times New Roman"/>
          <w:sz w:val="24"/>
          <w:szCs w:val="24"/>
        </w:rPr>
        <w:t>новщины</w:t>
      </w:r>
    </w:p>
    <w:p w:rsidR="003A641B" w:rsidRDefault="003A641B">
      <w:pPr>
        <w:spacing w:line="2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3A641B" w:rsidRDefault="00617D88">
      <w:pPr>
        <w:numPr>
          <w:ilvl w:val="0"/>
          <w:numId w:val="54"/>
        </w:numPr>
        <w:tabs>
          <w:tab w:val="left" w:pos="394"/>
        </w:tabs>
        <w:ind w:left="394" w:hanging="392"/>
        <w:rPr>
          <w:rFonts w:eastAsia="Times New Roman"/>
        </w:rPr>
      </w:pPr>
      <w:r>
        <w:rPr>
          <w:rFonts w:eastAsia="Times New Roman"/>
          <w:sz w:val="24"/>
          <w:szCs w:val="24"/>
        </w:rPr>
        <w:t>Одним из первых к народному сопротивлению польским интервентам призвал:</w:t>
      </w:r>
    </w:p>
    <w:p w:rsidR="003A641B" w:rsidRDefault="00617D88">
      <w:pPr>
        <w:numPr>
          <w:ilvl w:val="1"/>
          <w:numId w:val="54"/>
        </w:numPr>
        <w:tabs>
          <w:tab w:val="left" w:pos="654"/>
        </w:tabs>
        <w:ind w:left="654" w:hanging="25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Ф.И. Мстиславский</w:t>
      </w:r>
    </w:p>
    <w:p w:rsidR="003A641B" w:rsidRDefault="00617D88">
      <w:pPr>
        <w:numPr>
          <w:ilvl w:val="1"/>
          <w:numId w:val="54"/>
        </w:numPr>
        <w:tabs>
          <w:tab w:val="left" w:pos="674"/>
        </w:tabs>
        <w:ind w:left="674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патриарх Филарет</w:t>
      </w:r>
    </w:p>
    <w:p w:rsidR="003A641B" w:rsidRDefault="00617D88">
      <w:pPr>
        <w:numPr>
          <w:ilvl w:val="1"/>
          <w:numId w:val="54"/>
        </w:numPr>
        <w:tabs>
          <w:tab w:val="left" w:pos="674"/>
        </w:tabs>
        <w:spacing w:line="237" w:lineRule="auto"/>
        <w:ind w:left="674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патриарх Гермоген</w:t>
      </w:r>
    </w:p>
    <w:p w:rsidR="003A641B" w:rsidRDefault="003A641B">
      <w:pPr>
        <w:spacing w:line="1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3A641B" w:rsidRDefault="00617D88">
      <w:pPr>
        <w:numPr>
          <w:ilvl w:val="1"/>
          <w:numId w:val="54"/>
        </w:numPr>
        <w:tabs>
          <w:tab w:val="left" w:pos="674"/>
        </w:tabs>
        <w:ind w:left="674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К. Минин</w:t>
      </w:r>
    </w:p>
    <w:p w:rsidR="003A641B" w:rsidRDefault="003A641B">
      <w:pPr>
        <w:spacing w:line="12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3A641B" w:rsidRDefault="00617D88">
      <w:pPr>
        <w:numPr>
          <w:ilvl w:val="0"/>
          <w:numId w:val="54"/>
        </w:numPr>
        <w:tabs>
          <w:tab w:val="left" w:pos="382"/>
        </w:tabs>
        <w:spacing w:line="234" w:lineRule="auto"/>
        <w:ind w:left="394" w:right="180" w:hanging="392"/>
        <w:rPr>
          <w:rFonts w:eastAsia="Times New Roman"/>
        </w:rPr>
      </w:pPr>
      <w:r>
        <w:rPr>
          <w:rFonts w:eastAsia="Times New Roman"/>
          <w:sz w:val="24"/>
          <w:szCs w:val="24"/>
        </w:rPr>
        <w:t>Прочтите отрывок из сочинения современного историка и укажите, о восшествии на престол ка-кого царя идет речь.</w:t>
      </w:r>
    </w:p>
    <w:p w:rsidR="003A641B" w:rsidRDefault="003A641B">
      <w:pPr>
        <w:spacing w:line="13" w:lineRule="exact"/>
        <w:rPr>
          <w:rFonts w:eastAsia="Times New Roman"/>
        </w:rPr>
      </w:pPr>
    </w:p>
    <w:p w:rsidR="003A641B" w:rsidRDefault="00617D88">
      <w:pPr>
        <w:spacing w:line="237" w:lineRule="auto"/>
        <w:ind w:left="394" w:firstLine="399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«После длительного и тяжёлого смутного времени, множества попыток самозванцев и «непро-шеных гостей» занять престол Россия освободилась от иностранного нашествия. Появилась воз-можность в более спокойной обстановке избрать своего царя не самозванца и не и</w:t>
      </w:r>
      <w:r>
        <w:rPr>
          <w:rFonts w:eastAsia="Times New Roman"/>
          <w:sz w:val="24"/>
          <w:szCs w:val="24"/>
        </w:rPr>
        <w:t>ностранца. В этом была острейшая необходимость»</w:t>
      </w:r>
    </w:p>
    <w:p w:rsidR="003A641B" w:rsidRDefault="003A641B">
      <w:pPr>
        <w:spacing w:line="2" w:lineRule="exact"/>
        <w:rPr>
          <w:rFonts w:eastAsia="Times New Roman"/>
        </w:rPr>
      </w:pPr>
    </w:p>
    <w:p w:rsidR="003A641B" w:rsidRDefault="00617D88">
      <w:pPr>
        <w:numPr>
          <w:ilvl w:val="1"/>
          <w:numId w:val="54"/>
        </w:numPr>
        <w:tabs>
          <w:tab w:val="left" w:pos="654"/>
        </w:tabs>
        <w:ind w:left="654" w:hanging="25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Бориса Годунова</w:t>
      </w:r>
    </w:p>
    <w:p w:rsidR="003A641B" w:rsidRDefault="00617D88">
      <w:pPr>
        <w:numPr>
          <w:ilvl w:val="1"/>
          <w:numId w:val="54"/>
        </w:numPr>
        <w:tabs>
          <w:tab w:val="left" w:pos="674"/>
        </w:tabs>
        <w:ind w:left="674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Михаила Романова</w:t>
      </w:r>
    </w:p>
    <w:p w:rsidR="003A641B" w:rsidRDefault="003A641B">
      <w:pPr>
        <w:spacing w:line="2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3A641B" w:rsidRDefault="00617D88">
      <w:pPr>
        <w:numPr>
          <w:ilvl w:val="1"/>
          <w:numId w:val="54"/>
        </w:numPr>
        <w:tabs>
          <w:tab w:val="left" w:pos="674"/>
        </w:tabs>
        <w:ind w:left="674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Василия Шуйского</w:t>
      </w:r>
    </w:p>
    <w:p w:rsidR="003A641B" w:rsidRDefault="00617D88">
      <w:pPr>
        <w:numPr>
          <w:ilvl w:val="1"/>
          <w:numId w:val="54"/>
        </w:numPr>
        <w:tabs>
          <w:tab w:val="left" w:pos="674"/>
        </w:tabs>
        <w:ind w:left="674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Фёдора Иоанновича</w:t>
      </w:r>
    </w:p>
    <w:p w:rsidR="003A641B" w:rsidRDefault="00617D88">
      <w:pPr>
        <w:numPr>
          <w:ilvl w:val="0"/>
          <w:numId w:val="54"/>
        </w:numPr>
        <w:tabs>
          <w:tab w:val="left" w:pos="394"/>
        </w:tabs>
        <w:ind w:left="394" w:hanging="392"/>
        <w:rPr>
          <w:rFonts w:eastAsia="Times New Roman"/>
        </w:rPr>
      </w:pPr>
      <w:r>
        <w:rPr>
          <w:rFonts w:eastAsia="Times New Roman"/>
          <w:sz w:val="24"/>
          <w:szCs w:val="24"/>
        </w:rPr>
        <w:t>К. Минин и Д.М. Пожарский принимали участие в:</w:t>
      </w:r>
    </w:p>
    <w:p w:rsidR="003A641B" w:rsidRDefault="00617D88">
      <w:pPr>
        <w:numPr>
          <w:ilvl w:val="1"/>
          <w:numId w:val="54"/>
        </w:numPr>
        <w:tabs>
          <w:tab w:val="left" w:pos="654"/>
        </w:tabs>
        <w:ind w:left="654" w:hanging="25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созыве первого Земского собора</w:t>
      </w:r>
    </w:p>
    <w:p w:rsidR="003A641B" w:rsidRDefault="00617D88">
      <w:pPr>
        <w:numPr>
          <w:ilvl w:val="1"/>
          <w:numId w:val="54"/>
        </w:numPr>
        <w:tabs>
          <w:tab w:val="left" w:pos="674"/>
        </w:tabs>
        <w:ind w:left="674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созыве «Совета всея земли»</w:t>
      </w:r>
    </w:p>
    <w:p w:rsidR="003A641B" w:rsidRDefault="00617D88">
      <w:pPr>
        <w:numPr>
          <w:ilvl w:val="1"/>
          <w:numId w:val="54"/>
        </w:numPr>
        <w:tabs>
          <w:tab w:val="left" w:pos="674"/>
        </w:tabs>
        <w:ind w:left="674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принятии Соборного Уложения</w:t>
      </w:r>
    </w:p>
    <w:p w:rsidR="003A641B" w:rsidRDefault="00617D88">
      <w:pPr>
        <w:numPr>
          <w:ilvl w:val="1"/>
          <w:numId w:val="54"/>
        </w:numPr>
        <w:tabs>
          <w:tab w:val="left" w:pos="674"/>
        </w:tabs>
        <w:ind w:left="674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открытии Славяно-греко-латинской академии</w:t>
      </w:r>
    </w:p>
    <w:p w:rsidR="003A641B" w:rsidRDefault="003A641B">
      <w:pPr>
        <w:spacing w:line="12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3A641B" w:rsidRDefault="00617D88">
      <w:pPr>
        <w:numPr>
          <w:ilvl w:val="0"/>
          <w:numId w:val="54"/>
        </w:numPr>
        <w:tabs>
          <w:tab w:val="left" w:pos="378"/>
        </w:tabs>
        <w:spacing w:line="234" w:lineRule="auto"/>
        <w:ind w:left="394" w:right="340" w:hanging="392"/>
        <w:rPr>
          <w:rFonts w:eastAsia="Times New Roman"/>
        </w:rPr>
      </w:pPr>
      <w:r>
        <w:rPr>
          <w:rFonts w:eastAsia="Times New Roman"/>
          <w:sz w:val="24"/>
          <w:szCs w:val="24"/>
        </w:rPr>
        <w:t>Прочтите отрывок из исторического сочинения и укажите, в каком году произошли описанные события.</w:t>
      </w:r>
    </w:p>
    <w:p w:rsidR="003A641B" w:rsidRDefault="003A641B">
      <w:pPr>
        <w:spacing w:line="1" w:lineRule="exact"/>
        <w:rPr>
          <w:rFonts w:eastAsia="Times New Roman"/>
        </w:rPr>
      </w:pPr>
    </w:p>
    <w:p w:rsidR="003A641B" w:rsidRDefault="00617D88">
      <w:pPr>
        <w:ind w:left="794"/>
        <w:rPr>
          <w:rFonts w:eastAsia="Times New Roman"/>
        </w:rPr>
      </w:pPr>
      <w:r>
        <w:rPr>
          <w:rFonts w:eastAsia="Times New Roman"/>
          <w:sz w:val="24"/>
          <w:szCs w:val="24"/>
        </w:rPr>
        <w:t>«В Кострому прибыла делегация Земского собора. Вместе с костромичами депутаты пошли</w:t>
      </w:r>
    </w:p>
    <w:p w:rsidR="003A641B" w:rsidRDefault="003A641B">
      <w:pPr>
        <w:spacing w:line="13" w:lineRule="exact"/>
        <w:rPr>
          <w:sz w:val="20"/>
          <w:szCs w:val="20"/>
        </w:rPr>
      </w:pPr>
    </w:p>
    <w:p w:rsidR="003A641B" w:rsidRDefault="00617D88">
      <w:pPr>
        <w:spacing w:line="249" w:lineRule="auto"/>
        <w:ind w:left="394" w:right="2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крестным ходом к Михаилу в Ипа</w:t>
      </w:r>
      <w:r>
        <w:rPr>
          <w:rFonts w:eastAsia="Times New Roman"/>
          <w:sz w:val="23"/>
          <w:szCs w:val="23"/>
        </w:rPr>
        <w:t>тьевский монастырь... Перед угрозой того, что в случае отказа «Бог взыщет на нём разорение государства», Михаил не устоял. Марфа благословила сына. 2 мая</w:t>
      </w: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200"/>
        <w:gridCol w:w="2080"/>
        <w:gridCol w:w="1580"/>
      </w:tblGrid>
      <w:tr w:rsidR="003A641B">
        <w:trPr>
          <w:trHeight w:val="267"/>
        </w:trPr>
        <w:tc>
          <w:tcPr>
            <w:tcW w:w="6080" w:type="dxa"/>
            <w:gridSpan w:val="3"/>
            <w:vAlign w:val="bottom"/>
          </w:tcPr>
          <w:p w:rsidR="003A641B" w:rsidRDefault="00617D88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 въехал в Москву, 11 июля венчался на царство».</w:t>
            </w:r>
          </w:p>
        </w:tc>
        <w:tc>
          <w:tcPr>
            <w:tcW w:w="158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</w:tr>
      <w:tr w:rsidR="003A641B">
        <w:trPr>
          <w:trHeight w:val="276"/>
        </w:trPr>
        <w:tc>
          <w:tcPr>
            <w:tcW w:w="1800" w:type="dxa"/>
            <w:vAlign w:val="bottom"/>
          </w:tcPr>
          <w:p w:rsidR="003A641B" w:rsidRDefault="00617D88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1)   </w:t>
            </w:r>
            <w:r>
              <w:rPr>
                <w:rFonts w:eastAsia="Times New Roman"/>
                <w:sz w:val="24"/>
                <w:szCs w:val="24"/>
              </w:rPr>
              <w:t>1610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2200" w:type="dxa"/>
            <w:vAlign w:val="bottom"/>
          </w:tcPr>
          <w:p w:rsidR="003A641B" w:rsidRDefault="00617D8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1700 г.</w:t>
            </w:r>
          </w:p>
        </w:tc>
        <w:tc>
          <w:tcPr>
            <w:tcW w:w="2080" w:type="dxa"/>
            <w:vAlign w:val="bottom"/>
          </w:tcPr>
          <w:p w:rsidR="003A641B" w:rsidRDefault="00617D8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3)1796 г.</w:t>
            </w:r>
          </w:p>
        </w:tc>
        <w:tc>
          <w:tcPr>
            <w:tcW w:w="1580" w:type="dxa"/>
            <w:vAlign w:val="bottom"/>
          </w:tcPr>
          <w:p w:rsidR="003A641B" w:rsidRDefault="00617D88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1613 г.</w:t>
            </w:r>
          </w:p>
        </w:tc>
      </w:tr>
    </w:tbl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55"/>
        </w:numPr>
        <w:tabs>
          <w:tab w:val="left" w:pos="378"/>
        </w:tabs>
        <w:spacing w:line="234" w:lineRule="auto"/>
        <w:ind w:left="394" w:right="200" w:hanging="392"/>
        <w:rPr>
          <w:rFonts w:eastAsia="Times New Roman"/>
        </w:rPr>
      </w:pPr>
      <w:r>
        <w:rPr>
          <w:rFonts w:eastAsia="Times New Roman"/>
          <w:sz w:val="24"/>
          <w:szCs w:val="24"/>
        </w:rPr>
        <w:t>Ниже приведён ряд событий. Все они, за исключением одного, связаны с царствованием Бориса Годунова.</w:t>
      </w:r>
    </w:p>
    <w:p w:rsidR="003A641B" w:rsidRDefault="003A641B">
      <w:pPr>
        <w:spacing w:line="13" w:lineRule="exact"/>
        <w:rPr>
          <w:rFonts w:eastAsia="Times New Roman"/>
        </w:rPr>
      </w:pPr>
    </w:p>
    <w:p w:rsidR="003A641B" w:rsidRDefault="00617D88">
      <w:pPr>
        <w:spacing w:line="234" w:lineRule="auto"/>
        <w:ind w:left="394" w:right="120"/>
        <w:rPr>
          <w:rFonts w:eastAsia="Times New Roman"/>
        </w:rPr>
      </w:pPr>
      <w:r>
        <w:rPr>
          <w:rFonts w:eastAsia="Times New Roman"/>
          <w:sz w:val="24"/>
          <w:szCs w:val="24"/>
        </w:rPr>
        <w:t>Голод 1601—1603 гг., восстание под предводителъством Хлопка, поход Лжедмитрия I на Москву, приход к власти Семибоярщины.</w:t>
      </w:r>
    </w:p>
    <w:p w:rsidR="003A641B" w:rsidRDefault="003A641B">
      <w:pPr>
        <w:spacing w:line="4" w:lineRule="exact"/>
        <w:rPr>
          <w:rFonts w:eastAsia="Times New Roman"/>
        </w:rPr>
      </w:pPr>
    </w:p>
    <w:p w:rsidR="003A641B" w:rsidRDefault="00617D88">
      <w:pPr>
        <w:ind w:left="394"/>
        <w:rPr>
          <w:rFonts w:eastAsia="Times New Roman"/>
        </w:rPr>
      </w:pPr>
      <w:r>
        <w:rPr>
          <w:rFonts w:eastAsia="Times New Roman"/>
          <w:sz w:val="24"/>
          <w:szCs w:val="24"/>
        </w:rPr>
        <w:t>Найдите и напишите событие, «выпа</w:t>
      </w:r>
      <w:r>
        <w:rPr>
          <w:rFonts w:eastAsia="Times New Roman"/>
          <w:sz w:val="24"/>
          <w:szCs w:val="24"/>
        </w:rPr>
        <w:t>дающее» из этого ряда.</w:t>
      </w:r>
    </w:p>
    <w:p w:rsidR="003A641B" w:rsidRDefault="00617D88">
      <w:pPr>
        <w:numPr>
          <w:ilvl w:val="0"/>
          <w:numId w:val="55"/>
        </w:numPr>
        <w:tabs>
          <w:tab w:val="left" w:pos="394"/>
        </w:tabs>
        <w:ind w:left="394" w:hanging="394"/>
        <w:rPr>
          <w:rFonts w:eastAsia="Times New Roman"/>
        </w:rPr>
      </w:pPr>
      <w:r>
        <w:rPr>
          <w:rFonts w:eastAsia="Times New Roman"/>
          <w:sz w:val="24"/>
          <w:szCs w:val="24"/>
        </w:rPr>
        <w:t>Установите соответствие между событиями и датами.</w:t>
      </w: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2420"/>
      </w:tblGrid>
      <w:tr w:rsidR="003A641B">
        <w:trPr>
          <w:trHeight w:val="274"/>
        </w:trPr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74" w:lineRule="exact"/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7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ДАТЫ</w:t>
            </w:r>
          </w:p>
        </w:tc>
      </w:tr>
      <w:tr w:rsidR="003A641B">
        <w:trPr>
          <w:trHeight w:val="266"/>
        </w:trPr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освобождение Москвы Вторым ополчением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1603 г.</w:t>
            </w:r>
          </w:p>
        </w:tc>
      </w:tr>
      <w:tr w:rsidR="003A641B">
        <w:trPr>
          <w:trHeight w:val="266"/>
        </w:trPr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избрание царём Михаила Романова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1606 г.</w:t>
            </w:r>
          </w:p>
        </w:tc>
      </w:tr>
      <w:tr w:rsidR="003A641B">
        <w:trPr>
          <w:trHeight w:val="266"/>
        </w:trPr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восстание Хлопка Косолапа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1612 г.</w:t>
            </w:r>
          </w:p>
        </w:tc>
      </w:tr>
      <w:tr w:rsidR="003A641B">
        <w:trPr>
          <w:trHeight w:val="266"/>
        </w:trPr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свержение Лжедмитрия I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1613 г.</w:t>
            </w:r>
          </w:p>
        </w:tc>
      </w:tr>
    </w:tbl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56"/>
        </w:numPr>
        <w:tabs>
          <w:tab w:val="left" w:pos="378"/>
        </w:tabs>
        <w:spacing w:line="234" w:lineRule="auto"/>
        <w:ind w:left="394" w:right="300" w:hanging="392"/>
        <w:rPr>
          <w:rFonts w:eastAsia="Times New Roman"/>
        </w:rPr>
      </w:pPr>
      <w:r>
        <w:rPr>
          <w:rFonts w:eastAsia="Times New Roman"/>
          <w:sz w:val="24"/>
          <w:szCs w:val="24"/>
        </w:rPr>
        <w:t>Какие три из перечисленных деятелей являлись руководителями народных ополчений в период Смуты?</w:t>
      </w:r>
    </w:p>
    <w:p w:rsidR="003A641B" w:rsidRDefault="003A641B">
      <w:pPr>
        <w:sectPr w:rsidR="003A641B">
          <w:pgSz w:w="11920" w:h="16841"/>
          <w:pgMar w:top="333" w:right="591" w:bottom="148" w:left="706" w:header="0" w:footer="0" w:gutter="0"/>
          <w:cols w:space="720" w:equalWidth="0">
            <w:col w:w="10614"/>
          </w:cols>
        </w:sectPr>
      </w:pPr>
    </w:p>
    <w:p w:rsidR="003A641B" w:rsidRDefault="00617D88">
      <w:pPr>
        <w:numPr>
          <w:ilvl w:val="1"/>
          <w:numId w:val="57"/>
        </w:numPr>
        <w:tabs>
          <w:tab w:val="left" w:pos="660"/>
        </w:tabs>
        <w:ind w:left="660" w:hanging="25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П.П. Ляпунов</w:t>
      </w:r>
    </w:p>
    <w:p w:rsidR="003A641B" w:rsidRDefault="00617D88">
      <w:pPr>
        <w:numPr>
          <w:ilvl w:val="1"/>
          <w:numId w:val="57"/>
        </w:numPr>
        <w:tabs>
          <w:tab w:val="left" w:pos="680"/>
        </w:tabs>
        <w:spacing w:line="237" w:lineRule="auto"/>
        <w:ind w:left="680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М.Ф. Романов</w:t>
      </w:r>
    </w:p>
    <w:p w:rsidR="003A641B" w:rsidRDefault="003A641B">
      <w:pPr>
        <w:spacing w:line="1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3A641B" w:rsidRDefault="00617D88">
      <w:pPr>
        <w:numPr>
          <w:ilvl w:val="1"/>
          <w:numId w:val="57"/>
        </w:numPr>
        <w:tabs>
          <w:tab w:val="left" w:pos="680"/>
        </w:tabs>
        <w:spacing w:line="237" w:lineRule="auto"/>
        <w:ind w:left="680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К. Минин</w:t>
      </w:r>
    </w:p>
    <w:p w:rsidR="003A641B" w:rsidRDefault="003A641B">
      <w:pPr>
        <w:spacing w:line="1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3A641B" w:rsidRDefault="00617D88">
      <w:pPr>
        <w:numPr>
          <w:ilvl w:val="1"/>
          <w:numId w:val="57"/>
        </w:numPr>
        <w:tabs>
          <w:tab w:val="left" w:pos="680"/>
        </w:tabs>
        <w:ind w:left="680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Б.И. Морозов</w:t>
      </w:r>
    </w:p>
    <w:p w:rsidR="003A641B" w:rsidRDefault="003A641B">
      <w:pPr>
        <w:spacing w:line="2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3A641B" w:rsidRDefault="00617D88">
      <w:pPr>
        <w:numPr>
          <w:ilvl w:val="1"/>
          <w:numId w:val="57"/>
        </w:numPr>
        <w:tabs>
          <w:tab w:val="left" w:pos="680"/>
        </w:tabs>
        <w:ind w:left="680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И.И. Болотников</w:t>
      </w:r>
    </w:p>
    <w:p w:rsidR="003A641B" w:rsidRDefault="00617D88">
      <w:pPr>
        <w:numPr>
          <w:ilvl w:val="1"/>
          <w:numId w:val="57"/>
        </w:numPr>
        <w:tabs>
          <w:tab w:val="left" w:pos="680"/>
        </w:tabs>
        <w:spacing w:line="237" w:lineRule="auto"/>
        <w:ind w:left="680" w:hanging="27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Д.М. Пожарский</w:t>
      </w:r>
    </w:p>
    <w:p w:rsidR="003A641B" w:rsidRDefault="003A641B">
      <w:pPr>
        <w:spacing w:line="1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3A641B" w:rsidRDefault="00617D88">
      <w:pPr>
        <w:numPr>
          <w:ilvl w:val="0"/>
          <w:numId w:val="58"/>
        </w:numPr>
        <w:tabs>
          <w:tab w:val="left" w:pos="400"/>
        </w:tabs>
        <w:ind w:left="400" w:hanging="394"/>
        <w:rPr>
          <w:rFonts w:eastAsia="Times New Roman"/>
        </w:rPr>
      </w:pPr>
      <w:r>
        <w:rPr>
          <w:rFonts w:eastAsia="Times New Roman"/>
          <w:sz w:val="24"/>
          <w:szCs w:val="24"/>
        </w:rPr>
        <w:t>Прочитайте текст и ответьте на вопросы.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spacing w:line="237" w:lineRule="auto"/>
        <w:ind w:left="40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Этот царь был вторым в истории России избранным царем. Его короткое правление принесло немало бед не только самому(ему), но в большей степени всему государству. Дав крестоцеловаль-ную запись боярам, он стал тут же её нарушать: слушал доносы, наказывал и ка</w:t>
      </w:r>
      <w:r>
        <w:rPr>
          <w:rFonts w:eastAsia="Times New Roman"/>
          <w:sz w:val="24"/>
          <w:szCs w:val="24"/>
        </w:rPr>
        <w:t>знил по своему усмотрению. Подданные скоро поняли, что скупость, коварство и зависть царя буквально не знают границ».</w:t>
      </w:r>
    </w:p>
    <w:p w:rsidR="003A641B" w:rsidRDefault="003A641B">
      <w:pPr>
        <w:spacing w:line="5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59"/>
        </w:numPr>
        <w:tabs>
          <w:tab w:val="left" w:pos="760"/>
        </w:tabs>
        <w:ind w:left="760" w:hanging="35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О каком царе идёт речь в тексте?</w:t>
      </w:r>
    </w:p>
    <w:p w:rsidR="003A641B" w:rsidRDefault="00617D88">
      <w:pPr>
        <w:numPr>
          <w:ilvl w:val="0"/>
          <w:numId w:val="59"/>
        </w:numPr>
        <w:tabs>
          <w:tab w:val="left" w:pos="700"/>
        </w:tabs>
        <w:ind w:left="700" w:hanging="29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Укажите годы его царствования.</w:t>
      </w:r>
    </w:p>
    <w:p w:rsidR="003A641B" w:rsidRDefault="003A641B">
      <w:pPr>
        <w:spacing w:line="12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3A641B" w:rsidRDefault="00617D88">
      <w:pPr>
        <w:numPr>
          <w:ilvl w:val="0"/>
          <w:numId w:val="59"/>
        </w:numPr>
        <w:tabs>
          <w:tab w:val="left" w:pos="695"/>
        </w:tabs>
        <w:spacing w:line="234" w:lineRule="auto"/>
        <w:ind w:left="760" w:right="540" w:hanging="35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eastAsia="Times New Roman"/>
          <w:sz w:val="24"/>
          <w:szCs w:val="24"/>
        </w:rPr>
        <w:t>Почему автор считает, что правление этого государя принесло немало бед?</w:t>
      </w:r>
      <w:r>
        <w:rPr>
          <w:rFonts w:eastAsia="Times New Roman"/>
          <w:sz w:val="24"/>
          <w:szCs w:val="24"/>
        </w:rPr>
        <w:t xml:space="preserve"> Назовите два факта.</w:t>
      </w:r>
    </w:p>
    <w:p w:rsidR="003A641B" w:rsidRDefault="003A641B">
      <w:pPr>
        <w:spacing w:line="290" w:lineRule="exact"/>
        <w:rPr>
          <w:sz w:val="20"/>
          <w:szCs w:val="20"/>
        </w:rPr>
      </w:pPr>
    </w:p>
    <w:p w:rsidR="003A641B" w:rsidRDefault="00617D8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Итоговая контрольная работа</w:t>
      </w:r>
    </w:p>
    <w:p w:rsidR="003A641B" w:rsidRDefault="00617D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-15240</wp:posOffset>
                </wp:positionV>
                <wp:extent cx="209740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7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4FEBF" id="Shape 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8pt,-1.2pt" to="348.9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" o:allowincell="f" filled="t" strokecolor="red" strokeweight=".55031mm">
                <v:stroke joinstyle="miter"/>
                <o:lock v:ext="edit" shapetype="f"/>
              </v:line>
            </w:pict>
          </mc:Fallback>
        </mc:AlternateContent>
      </w:r>
    </w:p>
    <w:p w:rsidR="003A641B" w:rsidRDefault="003A641B">
      <w:pPr>
        <w:spacing w:line="259" w:lineRule="exact"/>
        <w:rPr>
          <w:sz w:val="20"/>
          <w:szCs w:val="20"/>
        </w:rPr>
      </w:pPr>
    </w:p>
    <w:p w:rsidR="003A641B" w:rsidRDefault="00617D88">
      <w:pPr>
        <w:spacing w:line="233" w:lineRule="auto"/>
        <w:ind w:right="2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Выявить уровень сформированности исторических знаний обучающихся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10-го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класса на конец учебного года.</w:t>
      </w:r>
    </w:p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</w:t>
      </w:r>
      <w:r>
        <w:rPr>
          <w:rFonts w:eastAsia="Times New Roman"/>
          <w:sz w:val="24"/>
          <w:szCs w:val="24"/>
        </w:rPr>
        <w:t>:</w:t>
      </w: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90-100% правильных ответов – отметка «5»</w:t>
      </w: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70-89% правильных ответов</w:t>
      </w:r>
      <w:r>
        <w:rPr>
          <w:rFonts w:eastAsia="Times New Roman"/>
          <w:sz w:val="24"/>
          <w:szCs w:val="24"/>
        </w:rPr>
        <w:t xml:space="preserve"> – отметка «4»</w:t>
      </w: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50-69% правильных ответов – отметка «3»</w:t>
      </w: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0-49% правильных ответов – отметка «2»</w:t>
      </w:r>
    </w:p>
    <w:p w:rsidR="003A641B" w:rsidRDefault="003A641B">
      <w:pPr>
        <w:spacing w:line="278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60"/>
        </w:numPr>
        <w:tabs>
          <w:tab w:val="left" w:pos="240"/>
        </w:tabs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Наиболее древней формой совместной жизни и деятельности людей является: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360"/>
        <w:gridCol w:w="1680"/>
        <w:gridCol w:w="134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36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родовая община</w:t>
            </w:r>
          </w:p>
        </w:tc>
        <w:tc>
          <w:tcPr>
            <w:tcW w:w="168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3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союз племён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36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соседская община</w:t>
            </w:r>
          </w:p>
        </w:tc>
        <w:tc>
          <w:tcPr>
            <w:tcW w:w="168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3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государство</w:t>
            </w:r>
          </w:p>
        </w:tc>
      </w:tr>
    </w:tbl>
    <w:p w:rsidR="003A641B" w:rsidRDefault="00617D88">
      <w:pPr>
        <w:numPr>
          <w:ilvl w:val="0"/>
          <w:numId w:val="61"/>
        </w:numPr>
        <w:tabs>
          <w:tab w:val="left" w:pos="240"/>
        </w:tabs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Объединение родовых</w:t>
      </w:r>
      <w:r>
        <w:rPr>
          <w:rFonts w:eastAsia="Times New Roman"/>
          <w:sz w:val="24"/>
          <w:szCs w:val="24"/>
        </w:rPr>
        <w:t xml:space="preserve"> общин, близких по месту обитания, образу жизни, языку, получило название: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740"/>
        <w:gridCol w:w="2300"/>
        <w:gridCol w:w="126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7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вече</w:t>
            </w:r>
          </w:p>
        </w:tc>
        <w:tc>
          <w:tcPr>
            <w:tcW w:w="23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нация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7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племя</w:t>
            </w:r>
          </w:p>
        </w:tc>
        <w:tc>
          <w:tcPr>
            <w:tcW w:w="23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6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государство</w:t>
            </w:r>
          </w:p>
        </w:tc>
      </w:tr>
    </w:tbl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62"/>
        </w:numPr>
        <w:tabs>
          <w:tab w:val="left" w:pos="252"/>
        </w:tabs>
        <w:spacing w:line="234" w:lineRule="auto"/>
        <w:ind w:right="12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Учёные историки насчитывают более двенадцати племенных союзов восточных славян. К их числу относились:</w:t>
      </w:r>
    </w:p>
    <w:p w:rsidR="003A641B" w:rsidRDefault="003A641B">
      <w:pPr>
        <w:spacing w:line="2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4320"/>
        <w:gridCol w:w="720"/>
        <w:gridCol w:w="328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43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мордва, меря, мурома, чудь</w:t>
            </w:r>
          </w:p>
        </w:tc>
        <w:tc>
          <w:tcPr>
            <w:tcW w:w="7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2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тюрки, авары, печенеги, хазары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43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поляне, древляне, дреговичи, вятичи</w:t>
            </w:r>
          </w:p>
        </w:tc>
        <w:tc>
          <w:tcPr>
            <w:tcW w:w="7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2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ятвяги, пруссы, латты, ливы</w:t>
            </w:r>
          </w:p>
        </w:tc>
      </w:tr>
    </w:tbl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63"/>
        </w:numPr>
        <w:tabs>
          <w:tab w:val="left" w:pos="228"/>
        </w:tabs>
        <w:spacing w:line="234" w:lineRule="auto"/>
        <w:ind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Слова «Да будет Киев матерью городов Русских!», по данным летописи, были произнесены в 882 году князем:</w:t>
      </w:r>
    </w:p>
    <w:p w:rsidR="003A641B" w:rsidRDefault="003A641B">
      <w:pPr>
        <w:spacing w:line="2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000"/>
        <w:gridCol w:w="284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0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Рюриком</w:t>
            </w:r>
          </w:p>
        </w:tc>
        <w:tc>
          <w:tcPr>
            <w:tcW w:w="2840" w:type="dxa"/>
            <w:vAlign w:val="bottom"/>
          </w:tcPr>
          <w:p w:rsidR="003A641B" w:rsidRDefault="00617D88">
            <w:pPr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3. Олегом</w:t>
            </w:r>
          </w:p>
        </w:tc>
      </w:tr>
      <w:tr w:rsidR="003A641B">
        <w:trPr>
          <w:trHeight w:val="277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0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Аскольдом</w:t>
            </w:r>
          </w:p>
        </w:tc>
        <w:tc>
          <w:tcPr>
            <w:tcW w:w="2840" w:type="dxa"/>
            <w:vAlign w:val="bottom"/>
          </w:tcPr>
          <w:p w:rsidR="003A641B" w:rsidRDefault="00617D88">
            <w:pPr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4. Игорем</w:t>
            </w:r>
          </w:p>
        </w:tc>
      </w:tr>
    </w:tbl>
    <w:p w:rsidR="003A641B" w:rsidRDefault="00617D88">
      <w:pPr>
        <w:numPr>
          <w:ilvl w:val="0"/>
          <w:numId w:val="64"/>
        </w:numPr>
        <w:tabs>
          <w:tab w:val="left" w:pos="240"/>
        </w:tabs>
        <w:spacing w:line="237" w:lineRule="auto"/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Термины «уроки» и «погосты» связаны с правлением:</w:t>
      </w:r>
    </w:p>
    <w:p w:rsidR="003A641B" w:rsidRDefault="003A641B">
      <w:pPr>
        <w:spacing w:line="1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820"/>
        <w:gridCol w:w="288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8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Рюрика</w:t>
            </w:r>
          </w:p>
        </w:tc>
        <w:tc>
          <w:tcPr>
            <w:tcW w:w="2880" w:type="dxa"/>
            <w:vAlign w:val="bottom"/>
          </w:tcPr>
          <w:p w:rsidR="003A641B" w:rsidRDefault="00617D88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 Олега</w:t>
            </w:r>
          </w:p>
        </w:tc>
      </w:tr>
      <w:tr w:rsidR="003A641B">
        <w:trPr>
          <w:trHeight w:val="278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8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Игоря</w:t>
            </w:r>
          </w:p>
        </w:tc>
        <w:tc>
          <w:tcPr>
            <w:tcW w:w="2880" w:type="dxa"/>
            <w:vAlign w:val="bottom"/>
          </w:tcPr>
          <w:p w:rsidR="003A641B" w:rsidRDefault="00617D88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4. Ольги</w:t>
            </w:r>
          </w:p>
        </w:tc>
      </w:tr>
    </w:tbl>
    <w:p w:rsidR="003A641B" w:rsidRDefault="00617D88">
      <w:pPr>
        <w:numPr>
          <w:ilvl w:val="0"/>
          <w:numId w:val="65"/>
        </w:numPr>
        <w:tabs>
          <w:tab w:val="left" w:pos="240"/>
        </w:tabs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 Древнерусского государства связано с событиями:</w:t>
      </w:r>
    </w:p>
    <w:p w:rsidR="003A641B" w:rsidRDefault="00617D88">
      <w:pPr>
        <w:numPr>
          <w:ilvl w:val="1"/>
          <w:numId w:val="65"/>
        </w:numPr>
        <w:tabs>
          <w:tab w:val="left" w:pos="540"/>
        </w:tabs>
        <w:ind w:left="5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призвание на княжение в Новгородскую землю в 862 году варяжского князя Рюрика</w:t>
      </w:r>
    </w:p>
    <w:p w:rsidR="003A641B" w:rsidRDefault="00617D88">
      <w:pPr>
        <w:numPr>
          <w:ilvl w:val="1"/>
          <w:numId w:val="65"/>
        </w:numPr>
        <w:tabs>
          <w:tab w:val="left" w:pos="540"/>
        </w:tabs>
        <w:ind w:left="5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призвание на княжение в Киевскую землю в 862 году варяжского князя Рюрика</w:t>
      </w:r>
    </w:p>
    <w:p w:rsidR="003A641B" w:rsidRDefault="00617D88">
      <w:pPr>
        <w:numPr>
          <w:ilvl w:val="1"/>
          <w:numId w:val="65"/>
        </w:numPr>
        <w:tabs>
          <w:tab w:val="left" w:pos="540"/>
        </w:tabs>
        <w:ind w:left="5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призвание на княжение в Новгородскую землю в 862 году славянского князя Олега</w:t>
      </w:r>
    </w:p>
    <w:p w:rsidR="003A641B" w:rsidRDefault="00617D88">
      <w:pPr>
        <w:numPr>
          <w:ilvl w:val="1"/>
          <w:numId w:val="65"/>
        </w:numPr>
        <w:tabs>
          <w:tab w:val="left" w:pos="540"/>
        </w:tabs>
        <w:ind w:left="5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призвание на княжение в Киевскую землю в 882 году славянского князя Рюрика</w:t>
      </w:r>
    </w:p>
    <w:p w:rsidR="003A641B" w:rsidRDefault="00617D88">
      <w:pPr>
        <w:numPr>
          <w:ilvl w:val="0"/>
          <w:numId w:val="65"/>
        </w:numPr>
        <w:tabs>
          <w:tab w:val="left" w:pos="240"/>
        </w:tabs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христианства на Руси</w:t>
      </w:r>
      <w:r>
        <w:rPr>
          <w:rFonts w:eastAsia="Times New Roman"/>
          <w:sz w:val="24"/>
          <w:szCs w:val="24"/>
        </w:rPr>
        <w:t xml:space="preserve"> произошло: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4080"/>
        <w:gridCol w:w="960"/>
        <w:gridCol w:w="600"/>
        <w:gridCol w:w="220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40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988 году при князе Владимире</w:t>
            </w:r>
          </w:p>
        </w:tc>
        <w:tc>
          <w:tcPr>
            <w:tcW w:w="96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882</w:t>
            </w:r>
          </w:p>
        </w:tc>
        <w:tc>
          <w:tcPr>
            <w:tcW w:w="220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году при князе Олеге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40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1012 году при князе Ярославе</w:t>
            </w:r>
          </w:p>
        </w:tc>
        <w:tc>
          <w:tcPr>
            <w:tcW w:w="96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945</w:t>
            </w:r>
          </w:p>
        </w:tc>
        <w:tc>
          <w:tcPr>
            <w:tcW w:w="220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году при князе Игоре</w:t>
            </w:r>
          </w:p>
        </w:tc>
      </w:tr>
    </w:tbl>
    <w:p w:rsidR="003A641B" w:rsidRDefault="00617D88">
      <w:pPr>
        <w:numPr>
          <w:ilvl w:val="0"/>
          <w:numId w:val="66"/>
        </w:numPr>
        <w:tabs>
          <w:tab w:val="left" w:pos="240"/>
        </w:tabs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Первый свод письменных законов в Древней Руси получил название: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400"/>
        <w:gridCol w:w="1640"/>
        <w:gridCol w:w="214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4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Правда</w:t>
            </w:r>
          </w:p>
        </w:tc>
        <w:tc>
          <w:tcPr>
            <w:tcW w:w="16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1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Судебник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4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Ярославичам</w:t>
            </w:r>
          </w:p>
        </w:tc>
        <w:tc>
          <w:tcPr>
            <w:tcW w:w="16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1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Соборное Уложение</w:t>
            </w:r>
          </w:p>
        </w:tc>
      </w:tr>
    </w:tbl>
    <w:p w:rsidR="003A641B" w:rsidRDefault="003A641B">
      <w:pPr>
        <w:spacing w:line="15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67"/>
        </w:numPr>
        <w:tabs>
          <w:tab w:val="left" w:pos="245"/>
        </w:tabs>
        <w:spacing w:line="233" w:lineRule="auto"/>
        <w:ind w:right="4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Отряд, состоящий из профессиональных воинов при князе. Участвующих в походах и в управлении, назывался:</w:t>
      </w:r>
    </w:p>
    <w:p w:rsidR="003A641B" w:rsidRDefault="003A641B">
      <w:pPr>
        <w:sectPr w:rsidR="003A641B">
          <w:pgSz w:w="11920" w:h="16841"/>
          <w:pgMar w:top="333" w:right="591" w:bottom="213" w:left="700" w:header="0" w:footer="0" w:gutter="0"/>
          <w:cols w:space="720" w:equalWidth="0">
            <w:col w:w="10620"/>
          </w:cols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960"/>
        <w:gridCol w:w="2080"/>
        <w:gridCol w:w="200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96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гвардией</w:t>
            </w:r>
          </w:p>
        </w:tc>
        <w:tc>
          <w:tcPr>
            <w:tcW w:w="208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0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опричным войском</w:t>
            </w:r>
          </w:p>
        </w:tc>
      </w:tr>
      <w:tr w:rsidR="003A641B">
        <w:trPr>
          <w:trHeight w:val="274"/>
        </w:trPr>
        <w:tc>
          <w:tcPr>
            <w:tcW w:w="200" w:type="dxa"/>
            <w:vAlign w:val="bottom"/>
          </w:tcPr>
          <w:p w:rsidR="003A641B" w:rsidRDefault="00617D8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960" w:type="dxa"/>
            <w:vAlign w:val="bottom"/>
          </w:tcPr>
          <w:p w:rsidR="003A641B" w:rsidRDefault="00617D88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дружиной</w:t>
            </w:r>
          </w:p>
        </w:tc>
        <w:tc>
          <w:tcPr>
            <w:tcW w:w="2080" w:type="dxa"/>
            <w:vAlign w:val="bottom"/>
          </w:tcPr>
          <w:p w:rsidR="003A641B" w:rsidRDefault="00617D8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000" w:type="dxa"/>
            <w:vAlign w:val="bottom"/>
          </w:tcPr>
          <w:p w:rsidR="003A641B" w:rsidRDefault="00617D88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рейтарами</w:t>
            </w:r>
          </w:p>
        </w:tc>
      </w:tr>
    </w:tbl>
    <w:p w:rsidR="003A641B" w:rsidRDefault="003A641B">
      <w:pPr>
        <w:spacing w:line="10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68"/>
        </w:numPr>
        <w:tabs>
          <w:tab w:val="left" w:pos="353"/>
        </w:tabs>
        <w:spacing w:line="250" w:lineRule="auto"/>
        <w:ind w:right="20" w:firstLine="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Князь,</w:t>
      </w:r>
      <w:r>
        <w:rPr>
          <w:rFonts w:eastAsia="Times New Roman"/>
          <w:sz w:val="23"/>
          <w:szCs w:val="23"/>
        </w:rPr>
        <w:t xml:space="preserve"> о котором говорится во фрагменте сочинения современного историка: «Он многое сделал для распространения христианства – строил новые церкви, содействовал подготовке священнослужителей из русских людей, поощрял перевод церковных книг с греческого языка на с</w:t>
      </w:r>
      <w:r>
        <w:rPr>
          <w:rFonts w:eastAsia="Times New Roman"/>
          <w:sz w:val="23"/>
          <w:szCs w:val="23"/>
        </w:rPr>
        <w:t>лавянский…»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460"/>
        <w:gridCol w:w="1580"/>
        <w:gridCol w:w="2240"/>
      </w:tblGrid>
      <w:tr w:rsidR="003A641B">
        <w:trPr>
          <w:trHeight w:val="268"/>
        </w:trPr>
        <w:tc>
          <w:tcPr>
            <w:tcW w:w="200" w:type="dxa"/>
            <w:vAlign w:val="bottom"/>
          </w:tcPr>
          <w:p w:rsidR="003A641B" w:rsidRDefault="00617D88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460" w:type="dxa"/>
            <w:vAlign w:val="bottom"/>
          </w:tcPr>
          <w:p w:rsidR="003A641B" w:rsidRDefault="00617D88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 Мономах</w:t>
            </w:r>
          </w:p>
        </w:tc>
        <w:tc>
          <w:tcPr>
            <w:tcW w:w="1580" w:type="dxa"/>
            <w:vAlign w:val="bottom"/>
          </w:tcPr>
          <w:p w:rsidR="003A641B" w:rsidRDefault="00617D88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240" w:type="dxa"/>
            <w:vAlign w:val="bottom"/>
          </w:tcPr>
          <w:p w:rsidR="003A641B" w:rsidRDefault="00617D88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Юрий Долгорукий</w:t>
            </w:r>
          </w:p>
        </w:tc>
      </w:tr>
      <w:tr w:rsidR="003A641B">
        <w:trPr>
          <w:trHeight w:val="274"/>
        </w:trPr>
        <w:tc>
          <w:tcPr>
            <w:tcW w:w="200" w:type="dxa"/>
            <w:vAlign w:val="bottom"/>
          </w:tcPr>
          <w:p w:rsidR="003A641B" w:rsidRDefault="00617D8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460" w:type="dxa"/>
            <w:vAlign w:val="bottom"/>
          </w:tcPr>
          <w:p w:rsidR="003A641B" w:rsidRDefault="00617D88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Ярослав Мудрый</w:t>
            </w:r>
          </w:p>
        </w:tc>
        <w:tc>
          <w:tcPr>
            <w:tcW w:w="1580" w:type="dxa"/>
            <w:vAlign w:val="bottom"/>
          </w:tcPr>
          <w:p w:rsidR="003A641B" w:rsidRDefault="00617D8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240" w:type="dxa"/>
            <w:vAlign w:val="bottom"/>
          </w:tcPr>
          <w:p w:rsidR="003A641B" w:rsidRDefault="00617D88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Андрей Боголюбский</w:t>
            </w:r>
          </w:p>
        </w:tc>
      </w:tr>
    </w:tbl>
    <w:p w:rsidR="003A641B" w:rsidRDefault="00617D88">
      <w:pPr>
        <w:numPr>
          <w:ilvl w:val="0"/>
          <w:numId w:val="69"/>
        </w:numPr>
        <w:tabs>
          <w:tab w:val="left" w:pos="360"/>
        </w:tabs>
        <w:ind w:left="3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Школы для обучения грамоте и арифметике в Древней Руси открывались при: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580"/>
        <w:gridCol w:w="1460"/>
        <w:gridCol w:w="202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5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боярских палатах</w:t>
            </w:r>
          </w:p>
        </w:tc>
        <w:tc>
          <w:tcPr>
            <w:tcW w:w="146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княжеских дворцах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5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церквах и монастырях</w:t>
            </w:r>
          </w:p>
        </w:tc>
        <w:tc>
          <w:tcPr>
            <w:tcW w:w="146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0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торгах</w:t>
            </w:r>
          </w:p>
        </w:tc>
      </w:tr>
    </w:tbl>
    <w:p w:rsidR="003A641B" w:rsidRDefault="00617D88">
      <w:pPr>
        <w:numPr>
          <w:ilvl w:val="0"/>
          <w:numId w:val="70"/>
        </w:numPr>
        <w:tabs>
          <w:tab w:val="left" w:pos="360"/>
        </w:tabs>
        <w:ind w:left="3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Верны ли </w:t>
      </w:r>
      <w:r>
        <w:rPr>
          <w:rFonts w:eastAsia="Times New Roman"/>
          <w:sz w:val="24"/>
          <w:szCs w:val="24"/>
        </w:rPr>
        <w:t>следующие утверждения?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spacing w:line="234" w:lineRule="auto"/>
        <w:ind w:left="360" w:right="2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Эпоха раздробленности характеризуется развитием ремёсел, торговли, летописания, зодчества в раз-личных русских центрах</w:t>
      </w:r>
    </w:p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Наступление эпохи раздробленности способствовало ослаблению обороноспособности русских зе-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220"/>
        <w:gridCol w:w="1820"/>
        <w:gridCol w:w="2680"/>
      </w:tblGrid>
      <w:tr w:rsidR="003A641B">
        <w:trPr>
          <w:trHeight w:val="276"/>
        </w:trPr>
        <w:tc>
          <w:tcPr>
            <w:tcW w:w="3460" w:type="dxa"/>
            <w:gridSpan w:val="2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мель</w:t>
            </w:r>
          </w:p>
        </w:tc>
        <w:tc>
          <w:tcPr>
            <w:tcW w:w="182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</w:tr>
      <w:tr w:rsidR="003A641B">
        <w:trPr>
          <w:trHeight w:val="276"/>
        </w:trPr>
        <w:tc>
          <w:tcPr>
            <w:tcW w:w="2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2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18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6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утверждения</w:t>
            </w:r>
          </w:p>
        </w:tc>
      </w:tr>
      <w:tr w:rsidR="003A641B">
        <w:trPr>
          <w:trHeight w:val="277"/>
        </w:trPr>
        <w:tc>
          <w:tcPr>
            <w:tcW w:w="2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2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В</w:t>
            </w:r>
          </w:p>
        </w:tc>
        <w:tc>
          <w:tcPr>
            <w:tcW w:w="18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6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оба утверждения неверны</w:t>
            </w:r>
          </w:p>
        </w:tc>
      </w:tr>
    </w:tbl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71"/>
        </w:numPr>
        <w:tabs>
          <w:tab w:val="left" w:pos="360"/>
        </w:tabs>
        <w:ind w:left="3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форму правления, установившуюся в Новгороде в XII веке: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4300"/>
        <w:gridCol w:w="740"/>
        <w:gridCol w:w="416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43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деспотическое княжеское правление</w:t>
            </w:r>
          </w:p>
        </w:tc>
        <w:tc>
          <w:tcPr>
            <w:tcW w:w="7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6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боярская аристократическая республика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43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парламентская монархия</w:t>
            </w:r>
          </w:p>
        </w:tc>
        <w:tc>
          <w:tcPr>
            <w:tcW w:w="7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16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демократическая республика</w:t>
            </w:r>
          </w:p>
        </w:tc>
      </w:tr>
    </w:tbl>
    <w:p w:rsidR="003A641B" w:rsidRDefault="00617D88">
      <w:pPr>
        <w:numPr>
          <w:ilvl w:val="0"/>
          <w:numId w:val="72"/>
        </w:numPr>
        <w:tabs>
          <w:tab w:val="left" w:pos="360"/>
        </w:tabs>
        <w:spacing w:line="237" w:lineRule="auto"/>
        <w:ind w:left="3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Кому принадлежат слова: «Прииде ко мне, брате, в Москов»?</w:t>
      </w:r>
    </w:p>
    <w:p w:rsidR="003A641B" w:rsidRDefault="003A641B">
      <w:pPr>
        <w:spacing w:line="1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580"/>
        <w:gridCol w:w="1460"/>
        <w:gridCol w:w="284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5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Владимиру Мономаху</w:t>
            </w:r>
          </w:p>
        </w:tc>
        <w:tc>
          <w:tcPr>
            <w:tcW w:w="146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8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Андрею Боголюбскому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5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Юрию Долгорукому</w:t>
            </w:r>
          </w:p>
        </w:tc>
        <w:tc>
          <w:tcPr>
            <w:tcW w:w="146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8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Всеволоду Большое Гнездо</w:t>
            </w:r>
          </w:p>
        </w:tc>
      </w:tr>
    </w:tbl>
    <w:p w:rsidR="003A641B" w:rsidRDefault="00617D88">
      <w:pPr>
        <w:numPr>
          <w:ilvl w:val="0"/>
          <w:numId w:val="73"/>
        </w:numPr>
        <w:tabs>
          <w:tab w:val="left" w:pos="360"/>
        </w:tabs>
        <w:ind w:left="3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событиями и датами: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780"/>
      </w:tblGrid>
      <w:tr w:rsidR="003A641B">
        <w:trPr>
          <w:trHeight w:val="276"/>
        </w:trPr>
        <w:tc>
          <w:tcPr>
            <w:tcW w:w="420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</w:rPr>
              <w:t xml:space="preserve"> Первое упоминание о Москве</w:t>
            </w:r>
          </w:p>
        </w:tc>
        <w:tc>
          <w:tcPr>
            <w:tcW w:w="1780" w:type="dxa"/>
            <w:vAlign w:val="bottom"/>
          </w:tcPr>
          <w:p w:rsidR="003A641B" w:rsidRDefault="00617D8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1. 1240 г.</w:t>
            </w:r>
          </w:p>
        </w:tc>
      </w:tr>
      <w:tr w:rsidR="003A641B">
        <w:trPr>
          <w:trHeight w:val="276"/>
        </w:trPr>
        <w:tc>
          <w:tcPr>
            <w:tcW w:w="420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битва на реке Калке</w:t>
            </w:r>
          </w:p>
        </w:tc>
        <w:tc>
          <w:tcPr>
            <w:tcW w:w="1780" w:type="dxa"/>
            <w:vAlign w:val="bottom"/>
          </w:tcPr>
          <w:p w:rsidR="003A641B" w:rsidRDefault="00617D8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2. 1380 г.</w:t>
            </w:r>
          </w:p>
        </w:tc>
      </w:tr>
      <w:tr w:rsidR="003A641B">
        <w:trPr>
          <w:trHeight w:val="276"/>
        </w:trPr>
        <w:tc>
          <w:tcPr>
            <w:tcW w:w="420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Невская битва</w:t>
            </w:r>
          </w:p>
        </w:tc>
        <w:tc>
          <w:tcPr>
            <w:tcW w:w="1780" w:type="dxa"/>
            <w:vAlign w:val="bottom"/>
          </w:tcPr>
          <w:p w:rsidR="003A641B" w:rsidRDefault="00617D8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3. 1147 г.</w:t>
            </w:r>
          </w:p>
        </w:tc>
      </w:tr>
      <w:tr w:rsidR="003A641B">
        <w:trPr>
          <w:trHeight w:val="276"/>
        </w:trPr>
        <w:tc>
          <w:tcPr>
            <w:tcW w:w="420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Ледовое Побоище</w:t>
            </w:r>
          </w:p>
        </w:tc>
        <w:tc>
          <w:tcPr>
            <w:tcW w:w="1780" w:type="dxa"/>
            <w:vAlign w:val="bottom"/>
          </w:tcPr>
          <w:p w:rsidR="003A641B" w:rsidRDefault="00617D8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4. 1223 г.</w:t>
            </w:r>
          </w:p>
        </w:tc>
      </w:tr>
      <w:tr w:rsidR="003A641B">
        <w:trPr>
          <w:trHeight w:val="276"/>
        </w:trPr>
        <w:tc>
          <w:tcPr>
            <w:tcW w:w="420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 Куликовская битва</w:t>
            </w:r>
          </w:p>
        </w:tc>
        <w:tc>
          <w:tcPr>
            <w:tcW w:w="1780" w:type="dxa"/>
            <w:vAlign w:val="bottom"/>
          </w:tcPr>
          <w:p w:rsidR="003A641B" w:rsidRDefault="00617D8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5. 1242 г.</w:t>
            </w:r>
          </w:p>
        </w:tc>
      </w:tr>
    </w:tbl>
    <w:p w:rsidR="003A641B" w:rsidRDefault="00617D88">
      <w:pPr>
        <w:numPr>
          <w:ilvl w:val="0"/>
          <w:numId w:val="74"/>
        </w:numPr>
        <w:tabs>
          <w:tab w:val="left" w:pos="360"/>
        </w:tabs>
        <w:ind w:left="3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назывались представители ханов Золотой Орды на Руси?</w:t>
      </w:r>
    </w:p>
    <w:p w:rsidR="003A641B" w:rsidRDefault="003A641B">
      <w:pPr>
        <w:spacing w:line="2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040"/>
        <w:gridCol w:w="314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0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баскаки</w:t>
            </w:r>
          </w:p>
        </w:tc>
        <w:tc>
          <w:tcPr>
            <w:tcW w:w="3140" w:type="dxa"/>
            <w:vAlign w:val="bottom"/>
          </w:tcPr>
          <w:p w:rsidR="003A641B" w:rsidRDefault="00617D88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3. опричники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0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наместники</w:t>
            </w:r>
          </w:p>
        </w:tc>
        <w:tc>
          <w:tcPr>
            <w:tcW w:w="3140" w:type="dxa"/>
            <w:vAlign w:val="bottom"/>
          </w:tcPr>
          <w:p w:rsidR="003A641B" w:rsidRDefault="00617D88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 посадники</w:t>
            </w:r>
          </w:p>
        </w:tc>
      </w:tr>
    </w:tbl>
    <w:p w:rsidR="003A641B" w:rsidRDefault="00617D88">
      <w:pPr>
        <w:numPr>
          <w:ilvl w:val="0"/>
          <w:numId w:val="75"/>
        </w:numPr>
        <w:tabs>
          <w:tab w:val="left" w:pos="360"/>
        </w:tabs>
        <w:ind w:left="3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Воины Батыя прозвали «злым городом» за упорное и длительное сопротивление город: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820"/>
        <w:gridCol w:w="2220"/>
        <w:gridCol w:w="104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8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Торжок</w:t>
            </w:r>
          </w:p>
        </w:tc>
        <w:tc>
          <w:tcPr>
            <w:tcW w:w="2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Смоленск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8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Тулу</w:t>
            </w:r>
          </w:p>
        </w:tc>
        <w:tc>
          <w:tcPr>
            <w:tcW w:w="2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0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Козельск</w:t>
            </w:r>
          </w:p>
        </w:tc>
      </w:tr>
    </w:tbl>
    <w:p w:rsidR="003A641B" w:rsidRDefault="00617D88">
      <w:pPr>
        <w:numPr>
          <w:ilvl w:val="0"/>
          <w:numId w:val="76"/>
        </w:numPr>
        <w:tabs>
          <w:tab w:val="left" w:pos="360"/>
        </w:tabs>
        <w:ind w:left="3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ходе Ледового побоища 1242 года:</w:t>
      </w:r>
    </w:p>
    <w:p w:rsidR="003A641B" w:rsidRDefault="00617D88">
      <w:pPr>
        <w:numPr>
          <w:ilvl w:val="1"/>
          <w:numId w:val="76"/>
        </w:numPr>
        <w:tabs>
          <w:tab w:val="left" w:pos="540"/>
        </w:tabs>
        <w:ind w:left="5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потерпели поражение рыцари-крестоносцы Ливонского ордена</w:t>
      </w:r>
    </w:p>
    <w:p w:rsidR="003A641B" w:rsidRDefault="00617D88">
      <w:pPr>
        <w:numPr>
          <w:ilvl w:val="1"/>
          <w:numId w:val="76"/>
        </w:numPr>
        <w:tabs>
          <w:tab w:val="left" w:pos="540"/>
        </w:tabs>
        <w:ind w:left="5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дан отпор </w:t>
      </w:r>
      <w:r>
        <w:rPr>
          <w:rFonts w:eastAsia="Times New Roman"/>
          <w:sz w:val="24"/>
          <w:szCs w:val="24"/>
        </w:rPr>
        <w:t>ордам хана Батыя</w:t>
      </w:r>
    </w:p>
    <w:p w:rsidR="003A641B" w:rsidRDefault="00617D88">
      <w:pPr>
        <w:numPr>
          <w:ilvl w:val="1"/>
          <w:numId w:val="76"/>
        </w:numPr>
        <w:tabs>
          <w:tab w:val="left" w:pos="540"/>
        </w:tabs>
        <w:ind w:left="5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нанесено поражение шведам</w:t>
      </w:r>
    </w:p>
    <w:p w:rsidR="003A641B" w:rsidRDefault="00617D88">
      <w:pPr>
        <w:numPr>
          <w:ilvl w:val="1"/>
          <w:numId w:val="76"/>
        </w:numPr>
        <w:tabs>
          <w:tab w:val="left" w:pos="540"/>
        </w:tabs>
        <w:ind w:left="5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остановлена агрессия литовцев против новгородцев</w:t>
      </w:r>
    </w:p>
    <w:p w:rsidR="003A641B" w:rsidRDefault="00617D88">
      <w:pPr>
        <w:numPr>
          <w:ilvl w:val="0"/>
          <w:numId w:val="76"/>
        </w:numPr>
        <w:tabs>
          <w:tab w:val="left" w:pos="360"/>
        </w:tabs>
        <w:ind w:left="3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Первым русским городом, разоренным войсками хана Батыя стала: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900"/>
        <w:gridCol w:w="2140"/>
        <w:gridCol w:w="102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9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</w:t>
            </w:r>
          </w:p>
        </w:tc>
        <w:tc>
          <w:tcPr>
            <w:tcW w:w="21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Рязань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9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Коломна</w:t>
            </w:r>
          </w:p>
        </w:tc>
        <w:tc>
          <w:tcPr>
            <w:tcW w:w="21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0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Кострома</w:t>
            </w:r>
          </w:p>
        </w:tc>
      </w:tr>
    </w:tbl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77"/>
        </w:numPr>
        <w:tabs>
          <w:tab w:val="left" w:pos="398"/>
        </w:tabs>
        <w:spacing w:line="234" w:lineRule="auto"/>
        <w:ind w:right="40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Плата деньгами или продуктами крупному землевладельцу за</w:t>
      </w:r>
      <w:r>
        <w:rPr>
          <w:rFonts w:eastAsia="Times New Roman"/>
          <w:sz w:val="24"/>
          <w:szCs w:val="24"/>
        </w:rPr>
        <w:t xml:space="preserve"> предоставленный им надел земли называется:</w:t>
      </w:r>
    </w:p>
    <w:p w:rsidR="003A641B" w:rsidRDefault="003A641B">
      <w:pPr>
        <w:spacing w:line="2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960"/>
        <w:gridCol w:w="2080"/>
        <w:gridCol w:w="64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96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барщина</w:t>
            </w:r>
          </w:p>
        </w:tc>
        <w:tc>
          <w:tcPr>
            <w:tcW w:w="208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оброк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96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отработки</w:t>
            </w:r>
          </w:p>
        </w:tc>
        <w:tc>
          <w:tcPr>
            <w:tcW w:w="208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вира</w:t>
            </w:r>
          </w:p>
        </w:tc>
      </w:tr>
    </w:tbl>
    <w:p w:rsidR="003A641B" w:rsidRDefault="003A641B">
      <w:pPr>
        <w:spacing w:line="15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78"/>
        </w:numPr>
        <w:tabs>
          <w:tab w:val="left" w:pos="360"/>
        </w:tabs>
        <w:spacing w:line="235" w:lineRule="auto"/>
        <w:ind w:right="20" w:firstLine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каком князе идёт речь в приведённом фрагменте: «Этот князь получил своё прозвище после того, как был ослеплён. Случилось это в 1446 году,</w:t>
      </w:r>
      <w:r>
        <w:rPr>
          <w:rFonts w:eastAsia="Times New Roman"/>
          <w:sz w:val="24"/>
          <w:szCs w:val="24"/>
        </w:rPr>
        <w:t xml:space="preserve"> когда поехал князь на богомолье в Троицкий мона-стырь…»</w:t>
      </w:r>
    </w:p>
    <w:p w:rsidR="003A641B" w:rsidRDefault="003A641B">
      <w:pPr>
        <w:spacing w:line="3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980"/>
        <w:gridCol w:w="2060"/>
        <w:gridCol w:w="122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9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Василий I</w:t>
            </w:r>
          </w:p>
        </w:tc>
        <w:tc>
          <w:tcPr>
            <w:tcW w:w="206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Василий III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9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Василий II</w:t>
            </w:r>
          </w:p>
        </w:tc>
        <w:tc>
          <w:tcPr>
            <w:tcW w:w="206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 IV</w:t>
            </w:r>
          </w:p>
        </w:tc>
      </w:tr>
    </w:tbl>
    <w:p w:rsidR="003A641B" w:rsidRDefault="003A641B">
      <w:pPr>
        <w:spacing w:line="13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79"/>
        </w:numPr>
        <w:tabs>
          <w:tab w:val="left" w:pos="358"/>
        </w:tabs>
        <w:spacing w:line="234" w:lineRule="auto"/>
        <w:ind w:right="6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Икона «Троица», росписи Спасского собора Андроникова монастыря, фрески Успенского собора во Владимире, росписи Успения на Городке – это работы</w:t>
      </w:r>
      <w:r>
        <w:rPr>
          <w:rFonts w:eastAsia="Times New Roman"/>
          <w:sz w:val="24"/>
          <w:szCs w:val="24"/>
        </w:rPr>
        <w:t>:</w:t>
      </w:r>
    </w:p>
    <w:p w:rsidR="003A641B" w:rsidRDefault="003A641B">
      <w:pPr>
        <w:spacing w:line="2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540"/>
        <w:gridCol w:w="1500"/>
        <w:gridCol w:w="168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5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Алимпия Печерского</w:t>
            </w:r>
          </w:p>
        </w:tc>
        <w:tc>
          <w:tcPr>
            <w:tcW w:w="15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6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Андрея Рублёва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5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Феофана Грека</w:t>
            </w:r>
          </w:p>
        </w:tc>
        <w:tc>
          <w:tcPr>
            <w:tcW w:w="15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6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Дионисия</w:t>
            </w:r>
          </w:p>
        </w:tc>
      </w:tr>
    </w:tbl>
    <w:p w:rsidR="003A641B" w:rsidRDefault="003A641B">
      <w:pPr>
        <w:sectPr w:rsidR="003A641B">
          <w:pgSz w:w="11920" w:h="16841"/>
          <w:pgMar w:top="333" w:right="551" w:bottom="487" w:left="700" w:header="0" w:footer="0" w:gutter="0"/>
          <w:cols w:space="720" w:equalWidth="0">
            <w:col w:w="10660"/>
          </w:cols>
        </w:sectPr>
      </w:pPr>
    </w:p>
    <w:p w:rsidR="003A641B" w:rsidRDefault="00617D88">
      <w:pPr>
        <w:numPr>
          <w:ilvl w:val="0"/>
          <w:numId w:val="80"/>
        </w:numPr>
        <w:tabs>
          <w:tab w:val="left" w:pos="366"/>
        </w:tabs>
        <w:spacing w:line="232" w:lineRule="auto"/>
        <w:ind w:left="-8" w:right="14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Первым сводов законов единого Московского государства, закрепившим Юрьев день и пожилое с крестьян стал:</w:t>
      </w:r>
    </w:p>
    <w:p w:rsidR="003A641B" w:rsidRDefault="003A641B">
      <w:pPr>
        <w:spacing w:line="4" w:lineRule="exact"/>
        <w:rPr>
          <w:sz w:val="20"/>
          <w:szCs w:val="20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000"/>
        <w:gridCol w:w="2040"/>
        <w:gridCol w:w="142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0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Домострой</w:t>
            </w:r>
          </w:p>
        </w:tc>
        <w:tc>
          <w:tcPr>
            <w:tcW w:w="20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4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Судебник</w:t>
            </w:r>
          </w:p>
        </w:tc>
      </w:tr>
      <w:tr w:rsidR="003A641B">
        <w:trPr>
          <w:trHeight w:val="274"/>
        </w:trPr>
        <w:tc>
          <w:tcPr>
            <w:tcW w:w="200" w:type="dxa"/>
            <w:vAlign w:val="bottom"/>
          </w:tcPr>
          <w:p w:rsidR="003A641B" w:rsidRDefault="00617D8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000" w:type="dxa"/>
            <w:vAlign w:val="bottom"/>
          </w:tcPr>
          <w:p w:rsidR="003A641B" w:rsidRDefault="00617D88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Стоглав</w:t>
            </w:r>
          </w:p>
        </w:tc>
        <w:tc>
          <w:tcPr>
            <w:tcW w:w="2040" w:type="dxa"/>
            <w:vAlign w:val="bottom"/>
          </w:tcPr>
          <w:p w:rsidR="003A641B" w:rsidRDefault="00617D8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420" w:type="dxa"/>
            <w:vAlign w:val="bottom"/>
          </w:tcPr>
          <w:p w:rsidR="003A641B" w:rsidRDefault="00617D88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Устав о резах</w:t>
            </w:r>
          </w:p>
        </w:tc>
      </w:tr>
    </w:tbl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81"/>
        </w:numPr>
        <w:tabs>
          <w:tab w:val="left" w:pos="393"/>
        </w:tabs>
        <w:spacing w:line="234" w:lineRule="auto"/>
        <w:ind w:left="-8" w:right="34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Архангельский собор, ставший храмом-усыпальницей государей Московских, был воздвигнут в правление князя Ивана III итальянским зодчим:</w:t>
      </w:r>
    </w:p>
    <w:p w:rsidR="003A641B" w:rsidRDefault="003A641B">
      <w:pPr>
        <w:spacing w:line="2" w:lineRule="exact"/>
        <w:rPr>
          <w:sz w:val="20"/>
          <w:szCs w:val="20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320"/>
        <w:gridCol w:w="1720"/>
        <w:gridCol w:w="270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3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Марко Руффо</w:t>
            </w:r>
          </w:p>
        </w:tc>
        <w:tc>
          <w:tcPr>
            <w:tcW w:w="17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Петроком Малым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3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Алевизом Новым</w:t>
            </w:r>
          </w:p>
        </w:tc>
        <w:tc>
          <w:tcPr>
            <w:tcW w:w="17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Аристотелем Фиорованти</w:t>
            </w:r>
          </w:p>
        </w:tc>
      </w:tr>
    </w:tbl>
    <w:p w:rsidR="003A641B" w:rsidRDefault="00617D88">
      <w:pPr>
        <w:numPr>
          <w:ilvl w:val="0"/>
          <w:numId w:val="82"/>
        </w:numPr>
        <w:tabs>
          <w:tab w:val="left" w:pos="352"/>
        </w:tabs>
        <w:ind w:left="352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государственном строе Российского государства в XVI веке появились (-лась):</w: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480"/>
        <w:gridCol w:w="1560"/>
        <w:gridCol w:w="150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4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княжеские дружины</w:t>
            </w:r>
          </w:p>
        </w:tc>
        <w:tc>
          <w:tcPr>
            <w:tcW w:w="156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5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боярская дума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4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земские соборы</w:t>
            </w:r>
          </w:p>
        </w:tc>
        <w:tc>
          <w:tcPr>
            <w:tcW w:w="156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5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кормленщики</w:t>
            </w:r>
          </w:p>
        </w:tc>
      </w:tr>
    </w:tbl>
    <w:p w:rsidR="003A641B" w:rsidRDefault="00617D88">
      <w:pPr>
        <w:numPr>
          <w:ilvl w:val="0"/>
          <w:numId w:val="83"/>
        </w:numPr>
        <w:tabs>
          <w:tab w:val="left" w:pos="352"/>
        </w:tabs>
        <w:ind w:left="352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Боярская Дума в XVI – XVII веках:</w:t>
      </w:r>
    </w:p>
    <w:p w:rsidR="003A641B" w:rsidRDefault="00617D88">
      <w:pPr>
        <w:numPr>
          <w:ilvl w:val="1"/>
          <w:numId w:val="83"/>
        </w:numPr>
        <w:tabs>
          <w:tab w:val="left" w:pos="532"/>
        </w:tabs>
        <w:ind w:left="532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 с совещательными полномочиями при государе</w:t>
      </w:r>
    </w:p>
    <w:p w:rsidR="003A641B" w:rsidRDefault="00617D88">
      <w:pPr>
        <w:numPr>
          <w:ilvl w:val="1"/>
          <w:numId w:val="83"/>
        </w:numPr>
        <w:tabs>
          <w:tab w:val="left" w:pos="532"/>
        </w:tabs>
        <w:ind w:left="532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собрание высших </w:t>
      </w:r>
      <w:r>
        <w:rPr>
          <w:rFonts w:eastAsia="Times New Roman"/>
          <w:sz w:val="24"/>
          <w:szCs w:val="24"/>
        </w:rPr>
        <w:t>иерархов церкви</w:t>
      </w:r>
    </w:p>
    <w:p w:rsidR="003A641B" w:rsidRDefault="00617D88">
      <w:pPr>
        <w:numPr>
          <w:ilvl w:val="1"/>
          <w:numId w:val="83"/>
        </w:numPr>
        <w:tabs>
          <w:tab w:val="left" w:pos="532"/>
        </w:tabs>
        <w:ind w:left="532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неофициальное правительство при Иване Грозном</w:t>
      </w:r>
    </w:p>
    <w:p w:rsidR="003A641B" w:rsidRDefault="00617D88">
      <w:pPr>
        <w:numPr>
          <w:ilvl w:val="1"/>
          <w:numId w:val="83"/>
        </w:numPr>
        <w:tabs>
          <w:tab w:val="left" w:pos="532"/>
        </w:tabs>
        <w:ind w:left="532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высший сословно-представительный орган</w:t>
      </w:r>
    </w:p>
    <w:p w:rsidR="003A641B" w:rsidRDefault="003A641B">
      <w:pPr>
        <w:spacing w:line="1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83"/>
        </w:numPr>
        <w:tabs>
          <w:tab w:val="left" w:pos="352"/>
        </w:tabs>
        <w:spacing w:line="234" w:lineRule="auto"/>
        <w:ind w:left="-8" w:right="2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Результатом походов русского войска 1552 и 1556 годов стало присоединение к Московскому госу-дарству:</w:t>
      </w:r>
    </w:p>
    <w:p w:rsidR="003A641B" w:rsidRDefault="003A641B">
      <w:pPr>
        <w:spacing w:line="4" w:lineRule="exact"/>
        <w:rPr>
          <w:sz w:val="20"/>
          <w:szCs w:val="20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4280"/>
        <w:gridCol w:w="760"/>
        <w:gridCol w:w="378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42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Казанского и Астраханского ханств</w:t>
            </w:r>
          </w:p>
        </w:tc>
        <w:tc>
          <w:tcPr>
            <w:tcW w:w="76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7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Крымского </w:t>
            </w:r>
            <w:r>
              <w:rPr>
                <w:rFonts w:eastAsia="Times New Roman"/>
                <w:w w:val="99"/>
                <w:sz w:val="24"/>
                <w:szCs w:val="24"/>
              </w:rPr>
              <w:t>ханства и Большой орды</w:t>
            </w:r>
          </w:p>
        </w:tc>
      </w:tr>
      <w:tr w:rsidR="003A641B">
        <w:trPr>
          <w:trHeight w:val="274"/>
        </w:trPr>
        <w:tc>
          <w:tcPr>
            <w:tcW w:w="200" w:type="dxa"/>
            <w:vAlign w:val="bottom"/>
          </w:tcPr>
          <w:p w:rsidR="003A641B" w:rsidRDefault="00617D8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4280" w:type="dxa"/>
            <w:vAlign w:val="bottom"/>
          </w:tcPr>
          <w:p w:rsidR="003A641B" w:rsidRDefault="00617D88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Сибирского и Казанского ханств</w:t>
            </w:r>
          </w:p>
        </w:tc>
        <w:tc>
          <w:tcPr>
            <w:tcW w:w="760" w:type="dxa"/>
            <w:vAlign w:val="bottom"/>
          </w:tcPr>
          <w:p w:rsidR="003A641B" w:rsidRDefault="00617D8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780" w:type="dxa"/>
            <w:vAlign w:val="bottom"/>
          </w:tcPr>
          <w:p w:rsidR="003A641B" w:rsidRDefault="00617D88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Ливонских земель</w:t>
            </w:r>
          </w:p>
        </w:tc>
      </w:tr>
    </w:tbl>
    <w:p w:rsidR="003A641B" w:rsidRDefault="00617D88">
      <w:pPr>
        <w:numPr>
          <w:ilvl w:val="0"/>
          <w:numId w:val="84"/>
        </w:numPr>
        <w:tabs>
          <w:tab w:val="left" w:pos="352"/>
        </w:tabs>
        <w:ind w:left="352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Правительство Избранной Рады просуществовало с:</w:t>
      </w:r>
    </w:p>
    <w:p w:rsidR="003A641B" w:rsidRDefault="00617D88">
      <w:pPr>
        <w:tabs>
          <w:tab w:val="left" w:pos="5412"/>
        </w:tabs>
        <w:ind w:left="39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1535 по 1538 годы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3. 1565 по 1572 годы</w:t>
      </w:r>
    </w:p>
    <w:p w:rsidR="003A641B" w:rsidRDefault="00617D88">
      <w:pPr>
        <w:tabs>
          <w:tab w:val="left" w:pos="5412"/>
        </w:tabs>
        <w:ind w:left="39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1547 по 1560 годы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4. 1558 по 1582 годы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85"/>
        </w:numPr>
        <w:tabs>
          <w:tab w:val="left" w:pos="359"/>
        </w:tabs>
        <w:spacing w:line="234" w:lineRule="auto"/>
        <w:ind w:left="-8" w:right="8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Какой из памятников русского </w:t>
      </w:r>
      <w:r>
        <w:rPr>
          <w:rFonts w:eastAsia="Times New Roman"/>
          <w:sz w:val="24"/>
          <w:szCs w:val="24"/>
        </w:rPr>
        <w:t>законодательства установил повышенные размеры пожилого и ввёл дополнительные условия для выхода крестьян в Юрьев день:</w:t>
      </w:r>
    </w:p>
    <w:p w:rsidR="003A641B" w:rsidRDefault="003A641B">
      <w:pPr>
        <w:spacing w:line="2" w:lineRule="exact"/>
        <w:rPr>
          <w:sz w:val="20"/>
          <w:szCs w:val="20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640"/>
        <w:gridCol w:w="1400"/>
        <w:gridCol w:w="258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6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 о резах и закупах</w:t>
            </w:r>
          </w:p>
        </w:tc>
        <w:tc>
          <w:tcPr>
            <w:tcW w:w="14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5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Кормчие книги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6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Судебник 1550 г.</w:t>
            </w:r>
          </w:p>
        </w:tc>
        <w:tc>
          <w:tcPr>
            <w:tcW w:w="14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5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 о заповедных летах</w:t>
            </w:r>
          </w:p>
        </w:tc>
      </w:tr>
    </w:tbl>
    <w:p w:rsidR="003A641B" w:rsidRDefault="00617D88">
      <w:pPr>
        <w:numPr>
          <w:ilvl w:val="0"/>
          <w:numId w:val="86"/>
        </w:numPr>
        <w:tabs>
          <w:tab w:val="left" w:pos="352"/>
        </w:tabs>
        <w:ind w:left="352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Местом,</w:t>
      </w:r>
      <w:r>
        <w:rPr>
          <w:rFonts w:eastAsia="Times New Roman"/>
          <w:sz w:val="24"/>
          <w:szCs w:val="24"/>
        </w:rPr>
        <w:t xml:space="preserve"> где проживал царь Иван Грозный во время опричнины, был (а):</w: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660"/>
        <w:gridCol w:w="1380"/>
        <w:gridCol w:w="208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66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Троице-Сергиева Лавра</w:t>
            </w:r>
          </w:p>
        </w:tc>
        <w:tc>
          <w:tcPr>
            <w:tcW w:w="138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Оптина пустынь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66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Александрова слобода</w:t>
            </w:r>
          </w:p>
        </w:tc>
        <w:tc>
          <w:tcPr>
            <w:tcW w:w="138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Московский кремль</w:t>
            </w:r>
          </w:p>
        </w:tc>
      </w:tr>
    </w:tbl>
    <w:p w:rsidR="003A641B" w:rsidRDefault="003A641B">
      <w:pPr>
        <w:spacing w:line="15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87"/>
        </w:numPr>
        <w:tabs>
          <w:tab w:val="left" w:pos="359"/>
        </w:tabs>
        <w:spacing w:line="237" w:lineRule="auto"/>
        <w:ind w:left="-8" w:firstLine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каком произведении древнерусской литературы XIV века есть следующие строки: «Вот уже бра-тья,</w:t>
      </w:r>
      <w:r>
        <w:rPr>
          <w:rFonts w:eastAsia="Times New Roman"/>
          <w:sz w:val="24"/>
          <w:szCs w:val="24"/>
        </w:rPr>
        <w:t xml:space="preserve"> подули сильные ветры с моря к устьям Дона и Днепра, принесли грозные тучи на Русскую землю, из них выступают кровавые зарницы, в них трепещут синие молнии. Быть стуку и грому великому на речке Непрядва, меж Доном и Днепром, покрыться трупами человеческими</w:t>
      </w:r>
      <w:r>
        <w:rPr>
          <w:rFonts w:eastAsia="Times New Roman"/>
          <w:sz w:val="24"/>
          <w:szCs w:val="24"/>
        </w:rPr>
        <w:t xml:space="preserve"> полю Куликову, потечь кро-вью Непрядве-реке!»</w:t>
      </w:r>
    </w:p>
    <w:p w:rsidR="003A641B" w:rsidRDefault="003A641B">
      <w:pPr>
        <w:spacing w:line="5" w:lineRule="exact"/>
        <w:rPr>
          <w:sz w:val="20"/>
          <w:szCs w:val="20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900"/>
        <w:gridCol w:w="1140"/>
        <w:gridCol w:w="348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9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Задонщина</w:t>
            </w:r>
          </w:p>
        </w:tc>
        <w:tc>
          <w:tcPr>
            <w:tcW w:w="11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Слово Серапиона Владимирского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9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Житие Сергея Радонежского</w:t>
            </w:r>
          </w:p>
        </w:tc>
        <w:tc>
          <w:tcPr>
            <w:tcW w:w="11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Повесть о Шевкале</w:t>
            </w:r>
          </w:p>
        </w:tc>
      </w:tr>
    </w:tbl>
    <w:p w:rsidR="003A641B" w:rsidRDefault="00617D88">
      <w:pPr>
        <w:numPr>
          <w:ilvl w:val="0"/>
          <w:numId w:val="88"/>
        </w:numPr>
        <w:tabs>
          <w:tab w:val="left" w:pos="352"/>
        </w:tabs>
        <w:ind w:left="352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Покорение Сибирского ханства связано с именем казацкого атамана:</w: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140"/>
        <w:gridCol w:w="1900"/>
        <w:gridCol w:w="222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1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Кучума</w:t>
            </w:r>
          </w:p>
        </w:tc>
        <w:tc>
          <w:tcPr>
            <w:tcW w:w="19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2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Едигера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1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Дивлет-Гирея</w:t>
            </w:r>
          </w:p>
        </w:tc>
        <w:tc>
          <w:tcPr>
            <w:tcW w:w="19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2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Ермака Тимофеевича</w:t>
            </w:r>
          </w:p>
        </w:tc>
      </w:tr>
    </w:tbl>
    <w:p w:rsidR="003A641B" w:rsidRDefault="003A641B">
      <w:pPr>
        <w:spacing w:line="1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89"/>
        </w:numPr>
        <w:tabs>
          <w:tab w:val="left" w:pos="352"/>
        </w:tabs>
        <w:ind w:left="352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Заповедные лета, введённые согласно Указу от 1581г.:</w:t>
      </w:r>
    </w:p>
    <w:p w:rsidR="003A641B" w:rsidRDefault="00617D88">
      <w:pPr>
        <w:numPr>
          <w:ilvl w:val="1"/>
          <w:numId w:val="89"/>
        </w:numPr>
        <w:tabs>
          <w:tab w:val="left" w:pos="532"/>
        </w:tabs>
        <w:ind w:left="532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разрешённое законом время выхода крестьян от землевладельцев</w:t>
      </w:r>
    </w:p>
    <w:p w:rsidR="003A641B" w:rsidRDefault="00617D88">
      <w:pPr>
        <w:numPr>
          <w:ilvl w:val="1"/>
          <w:numId w:val="89"/>
        </w:numPr>
        <w:tabs>
          <w:tab w:val="left" w:pos="532"/>
        </w:tabs>
        <w:ind w:left="532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срок розыска и возвращение беглых крестьян владельцам</w:t>
      </w:r>
    </w:p>
    <w:p w:rsidR="003A641B" w:rsidRDefault="003A641B">
      <w:pPr>
        <w:spacing w:line="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89"/>
        </w:numPr>
        <w:tabs>
          <w:tab w:val="left" w:pos="532"/>
        </w:tabs>
        <w:ind w:left="532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запрет на выход крестьян от помещиков и вотчинников в Юрьев день</w:t>
      </w:r>
    </w:p>
    <w:p w:rsidR="003A641B" w:rsidRDefault="00617D88">
      <w:pPr>
        <w:numPr>
          <w:ilvl w:val="1"/>
          <w:numId w:val="89"/>
        </w:numPr>
        <w:tabs>
          <w:tab w:val="left" w:pos="532"/>
        </w:tabs>
        <w:spacing w:line="237" w:lineRule="auto"/>
        <w:ind w:left="532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</w:t>
      </w:r>
      <w:r>
        <w:rPr>
          <w:rFonts w:eastAsia="Times New Roman"/>
          <w:sz w:val="24"/>
          <w:szCs w:val="24"/>
        </w:rPr>
        <w:t>оды, которые крестьянину необходимо отработать на барщине за наделённую землю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89"/>
        </w:numPr>
        <w:tabs>
          <w:tab w:val="left" w:pos="352"/>
        </w:tabs>
        <w:ind w:left="352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Окончание монголо-татарского ига, ордынской зависимости Руси связано с событием:</w: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600"/>
        <w:gridCol w:w="1440"/>
        <w:gridCol w:w="210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6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Куликовской битвой</w:t>
            </w:r>
          </w:p>
        </w:tc>
        <w:tc>
          <w:tcPr>
            <w:tcW w:w="14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Ливонской войной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6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«Стоянием на р. Угре»</w:t>
            </w:r>
          </w:p>
        </w:tc>
        <w:tc>
          <w:tcPr>
            <w:tcW w:w="14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Ледовым побоищем</w:t>
            </w:r>
          </w:p>
        </w:tc>
      </w:tr>
    </w:tbl>
    <w:p w:rsidR="003A641B" w:rsidRDefault="00617D88">
      <w:pPr>
        <w:numPr>
          <w:ilvl w:val="0"/>
          <w:numId w:val="90"/>
        </w:numPr>
        <w:tabs>
          <w:tab w:val="left" w:pos="352"/>
        </w:tabs>
        <w:ind w:left="352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Органы </w:t>
      </w:r>
      <w:r>
        <w:rPr>
          <w:rFonts w:eastAsia="Times New Roman"/>
          <w:sz w:val="24"/>
          <w:szCs w:val="24"/>
        </w:rPr>
        <w:t>государственной власти, созданные при царе Иване IV:</w: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740"/>
        <w:gridCol w:w="2300"/>
        <w:gridCol w:w="900"/>
      </w:tblGrid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7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избы</w:t>
            </w:r>
          </w:p>
        </w:tc>
        <w:tc>
          <w:tcPr>
            <w:tcW w:w="23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приказы</w:t>
            </w:r>
          </w:p>
        </w:tc>
      </w:tr>
      <w:tr w:rsidR="003A641B">
        <w:trPr>
          <w:trHeight w:val="276"/>
        </w:trPr>
        <w:tc>
          <w:tcPr>
            <w:tcW w:w="2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7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указы</w:t>
            </w:r>
          </w:p>
        </w:tc>
        <w:tc>
          <w:tcPr>
            <w:tcW w:w="23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дума</w:t>
            </w:r>
          </w:p>
        </w:tc>
      </w:tr>
    </w:tbl>
    <w:p w:rsidR="003A641B" w:rsidRDefault="00617D88">
      <w:pPr>
        <w:numPr>
          <w:ilvl w:val="0"/>
          <w:numId w:val="91"/>
        </w:numPr>
        <w:tabs>
          <w:tab w:val="left" w:pos="352"/>
        </w:tabs>
        <w:ind w:left="352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Хронологические рамки опричной политики Ивана Грозного:</w: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380"/>
      </w:tblGrid>
      <w:tr w:rsidR="003A641B">
        <w:trPr>
          <w:trHeight w:val="276"/>
        </w:trPr>
        <w:tc>
          <w:tcPr>
            <w:tcW w:w="340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1535 – 1538 гг.</w:t>
            </w:r>
          </w:p>
        </w:tc>
        <w:tc>
          <w:tcPr>
            <w:tcW w:w="3380" w:type="dxa"/>
            <w:vAlign w:val="bottom"/>
          </w:tcPr>
          <w:p w:rsidR="003A641B" w:rsidRDefault="00617D88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3. 1565 – 1572 гг.</w:t>
            </w:r>
          </w:p>
        </w:tc>
      </w:tr>
      <w:tr w:rsidR="003A641B">
        <w:trPr>
          <w:trHeight w:val="276"/>
        </w:trPr>
        <w:tc>
          <w:tcPr>
            <w:tcW w:w="340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1547 – 1560 гг.</w:t>
            </w:r>
          </w:p>
        </w:tc>
        <w:tc>
          <w:tcPr>
            <w:tcW w:w="3380" w:type="dxa"/>
            <w:vAlign w:val="bottom"/>
          </w:tcPr>
          <w:p w:rsidR="003A641B" w:rsidRDefault="00617D88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4. 1558 – 1583 гг.</w:t>
            </w:r>
          </w:p>
        </w:tc>
      </w:tr>
    </w:tbl>
    <w:p w:rsidR="003A641B" w:rsidRDefault="00617D88">
      <w:pPr>
        <w:numPr>
          <w:ilvl w:val="0"/>
          <w:numId w:val="92"/>
        </w:numPr>
        <w:tabs>
          <w:tab w:val="left" w:pos="352"/>
        </w:tabs>
        <w:ind w:left="352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Итогом Ливонской войны (1558 – </w:t>
      </w:r>
      <w:r>
        <w:rPr>
          <w:rFonts w:eastAsia="Times New Roman"/>
          <w:sz w:val="24"/>
          <w:szCs w:val="24"/>
        </w:rPr>
        <w:t>1583гг.) стало (а):</w:t>
      </w:r>
    </w:p>
    <w:p w:rsidR="003A641B" w:rsidRDefault="00617D88">
      <w:pPr>
        <w:numPr>
          <w:ilvl w:val="1"/>
          <w:numId w:val="92"/>
        </w:numPr>
        <w:tabs>
          <w:tab w:val="left" w:pos="532"/>
        </w:tabs>
        <w:ind w:left="532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международного авторитета Московского государства</w:t>
      </w:r>
    </w:p>
    <w:p w:rsidR="003A641B" w:rsidRDefault="00617D88">
      <w:pPr>
        <w:numPr>
          <w:ilvl w:val="1"/>
          <w:numId w:val="92"/>
        </w:numPr>
        <w:tabs>
          <w:tab w:val="left" w:pos="532"/>
        </w:tabs>
        <w:ind w:left="532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присоединение к Москве Казани и Астрахани</w:t>
      </w:r>
    </w:p>
    <w:p w:rsidR="003A641B" w:rsidRDefault="003A641B">
      <w:pPr>
        <w:sectPr w:rsidR="003A641B">
          <w:pgSz w:w="11920" w:h="16841"/>
          <w:pgMar w:top="340" w:right="571" w:bottom="216" w:left="708" w:header="0" w:footer="0" w:gutter="0"/>
          <w:cols w:space="720" w:equalWidth="0">
            <w:col w:w="10632"/>
          </w:cols>
        </w:sectPr>
      </w:pPr>
    </w:p>
    <w:p w:rsidR="003A641B" w:rsidRDefault="00617D88">
      <w:pPr>
        <w:numPr>
          <w:ilvl w:val="1"/>
          <w:numId w:val="93"/>
        </w:numPr>
        <w:tabs>
          <w:tab w:val="left" w:pos="540"/>
        </w:tabs>
        <w:ind w:left="5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утрата земель по побережью Балтийского моря</w:t>
      </w:r>
    </w:p>
    <w:p w:rsidR="003A641B" w:rsidRDefault="00617D88">
      <w:pPr>
        <w:numPr>
          <w:ilvl w:val="1"/>
          <w:numId w:val="93"/>
        </w:numPr>
        <w:tabs>
          <w:tab w:val="left" w:pos="540"/>
        </w:tabs>
        <w:spacing w:line="237" w:lineRule="auto"/>
        <w:ind w:left="5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возрождение у границ России Ливонского ордена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94"/>
        </w:numPr>
        <w:tabs>
          <w:tab w:val="left" w:pos="360"/>
        </w:tabs>
        <w:spacing w:line="237" w:lineRule="auto"/>
        <w:ind w:left="3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Главным итогом </w:t>
      </w:r>
      <w:r>
        <w:rPr>
          <w:rFonts w:eastAsia="Times New Roman"/>
          <w:sz w:val="24"/>
          <w:szCs w:val="24"/>
        </w:rPr>
        <w:t>опричной политики Ивана Грозного было: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94"/>
        </w:numPr>
        <w:tabs>
          <w:tab w:val="left" w:pos="540"/>
        </w:tabs>
        <w:ind w:left="5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обороноспособности страны</w:t>
      </w:r>
    </w:p>
    <w:p w:rsidR="003A641B" w:rsidRDefault="003A641B">
      <w:pPr>
        <w:spacing w:line="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94"/>
        </w:numPr>
        <w:tabs>
          <w:tab w:val="left" w:pos="540"/>
        </w:tabs>
        <w:ind w:left="5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 налогового бремени</w:t>
      </w:r>
    </w:p>
    <w:p w:rsidR="003A641B" w:rsidRDefault="00617D88">
      <w:pPr>
        <w:numPr>
          <w:ilvl w:val="1"/>
          <w:numId w:val="94"/>
        </w:numPr>
        <w:tabs>
          <w:tab w:val="left" w:pos="540"/>
        </w:tabs>
        <w:spacing w:line="237" w:lineRule="auto"/>
        <w:ind w:left="5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усиление самодержавной власти царя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94"/>
        </w:numPr>
        <w:tabs>
          <w:tab w:val="left" w:pos="540"/>
        </w:tabs>
        <w:ind w:left="5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хозяйственное развитие земель</w:t>
      </w: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314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95"/>
        </w:numPr>
        <w:tabs>
          <w:tab w:val="left" w:pos="5200"/>
        </w:tabs>
        <w:ind w:left="5200" w:hanging="3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3A641B" w:rsidRDefault="003A641B">
      <w:pPr>
        <w:spacing w:line="184" w:lineRule="exact"/>
        <w:rPr>
          <w:sz w:val="20"/>
          <w:szCs w:val="20"/>
        </w:rPr>
      </w:pPr>
    </w:p>
    <w:p w:rsidR="003A641B" w:rsidRDefault="00617D8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  <w:u w:val="single"/>
        </w:rPr>
        <w:t>Входная контрольная работа</w:t>
      </w:r>
    </w:p>
    <w:p w:rsidR="003A641B" w:rsidRDefault="003A641B">
      <w:pPr>
        <w:spacing w:line="281" w:lineRule="exact"/>
        <w:rPr>
          <w:sz w:val="20"/>
          <w:szCs w:val="20"/>
        </w:rPr>
      </w:pPr>
    </w:p>
    <w:p w:rsidR="003A641B" w:rsidRDefault="00617D88">
      <w:pPr>
        <w:spacing w:line="233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Выявить уровень сформированности </w:t>
      </w:r>
      <w:r>
        <w:rPr>
          <w:rFonts w:eastAsia="Times New Roman"/>
          <w:sz w:val="24"/>
          <w:szCs w:val="24"/>
        </w:rPr>
        <w:t>исторических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навыков обу-чающихся 11 класса на начало обучения.</w:t>
      </w:r>
    </w:p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</w:t>
      </w:r>
      <w:r>
        <w:rPr>
          <w:rFonts w:eastAsia="Times New Roman"/>
          <w:sz w:val="24"/>
          <w:szCs w:val="24"/>
        </w:rPr>
        <w:t>:</w:t>
      </w: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90-100% правильных ответов – отметка «5»</w:t>
      </w:r>
    </w:p>
    <w:p w:rsidR="003A641B" w:rsidRDefault="003A641B">
      <w:pPr>
        <w:spacing w:line="1" w:lineRule="exact"/>
        <w:rPr>
          <w:sz w:val="20"/>
          <w:szCs w:val="20"/>
        </w:rPr>
      </w:pP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70-89% правильных ответов – отметка «4»</w:t>
      </w:r>
    </w:p>
    <w:p w:rsidR="003A641B" w:rsidRDefault="003A641B">
      <w:pPr>
        <w:spacing w:line="5" w:lineRule="exact"/>
        <w:rPr>
          <w:sz w:val="20"/>
          <w:szCs w:val="20"/>
        </w:rPr>
      </w:pP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50-69% правильных ответов – отметка «3»</w:t>
      </w:r>
    </w:p>
    <w:p w:rsidR="003A641B" w:rsidRDefault="00617D88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0-49% правильных ответов – </w:t>
      </w:r>
      <w:r>
        <w:rPr>
          <w:rFonts w:eastAsia="Times New Roman"/>
          <w:sz w:val="24"/>
          <w:szCs w:val="24"/>
        </w:rPr>
        <w:t>отметка «2»</w:t>
      </w:r>
    </w:p>
    <w:p w:rsidR="003A641B" w:rsidRDefault="003A641B">
      <w:pPr>
        <w:spacing w:line="277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96"/>
        </w:numPr>
        <w:tabs>
          <w:tab w:val="left" w:pos="960"/>
        </w:tabs>
        <w:ind w:left="9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Объезд с князем с дружиной своих земель для сбора дани называется:</w:t>
      </w:r>
    </w:p>
    <w:p w:rsidR="003A641B" w:rsidRDefault="003A641B">
      <w:pPr>
        <w:spacing w:line="43" w:lineRule="exact"/>
        <w:rPr>
          <w:sz w:val="20"/>
          <w:szCs w:val="20"/>
        </w:rPr>
      </w:pPr>
    </w:p>
    <w:p w:rsidR="003A641B" w:rsidRDefault="00617D88">
      <w:pPr>
        <w:tabs>
          <w:tab w:val="left" w:pos="2820"/>
          <w:tab w:val="left" w:pos="5660"/>
          <w:tab w:val="left" w:pos="77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Повоз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Полюдье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Извоз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Подворное обложение</w:t>
      </w:r>
    </w:p>
    <w:p w:rsidR="003A641B" w:rsidRDefault="00617D88">
      <w:pPr>
        <w:numPr>
          <w:ilvl w:val="0"/>
          <w:numId w:val="97"/>
        </w:numPr>
        <w:tabs>
          <w:tab w:val="left" w:pos="1020"/>
        </w:tabs>
        <w:spacing w:line="237" w:lineRule="auto"/>
        <w:ind w:left="1020" w:hanging="3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Сборщик рыночных пошлин в Киевской Руси назывался:</w:t>
      </w:r>
    </w:p>
    <w:p w:rsidR="003A641B" w:rsidRDefault="003A641B">
      <w:pPr>
        <w:spacing w:line="1" w:lineRule="exact"/>
        <w:rPr>
          <w:sz w:val="20"/>
          <w:szCs w:val="20"/>
        </w:rPr>
      </w:pPr>
    </w:p>
    <w:p w:rsidR="003A641B" w:rsidRDefault="00617D88">
      <w:pPr>
        <w:tabs>
          <w:tab w:val="left" w:pos="2820"/>
          <w:tab w:val="left" w:pos="5660"/>
          <w:tab w:val="left" w:pos="77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Гридин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Мытник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Рядович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Тысяцкий</w:t>
      </w:r>
    </w:p>
    <w:p w:rsidR="003A641B" w:rsidRDefault="00617D88">
      <w:pPr>
        <w:numPr>
          <w:ilvl w:val="0"/>
          <w:numId w:val="98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«Русская правда» упоминает:</w:t>
      </w:r>
    </w:p>
    <w:p w:rsidR="003A641B" w:rsidRDefault="00617D88">
      <w:pPr>
        <w:tabs>
          <w:tab w:val="left" w:pos="2820"/>
          <w:tab w:val="left" w:pos="5660"/>
          <w:tab w:val="left" w:pos="84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Крепостных крестьян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Казаков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Приписных крестьян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Смердов</w:t>
      </w:r>
    </w:p>
    <w:p w:rsidR="003A641B" w:rsidRDefault="00617D88">
      <w:pPr>
        <w:numPr>
          <w:ilvl w:val="0"/>
          <w:numId w:val="99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Древней Руси закупом назывался:</w:t>
      </w:r>
    </w:p>
    <w:p w:rsidR="003A641B" w:rsidRDefault="00617D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Общинник, взявший ссуду на договорных началах на определённый срок</w:t>
      </w:r>
    </w:p>
    <w:p w:rsidR="003A641B" w:rsidRDefault="00617D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Холоп, обрабатывающий землю князя</w:t>
      </w:r>
    </w:p>
    <w:p w:rsidR="003A641B" w:rsidRDefault="00617D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Младший дружинник</w:t>
      </w:r>
    </w:p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Раб,</w:t>
      </w:r>
      <w:r>
        <w:rPr>
          <w:rFonts w:eastAsia="Times New Roman"/>
          <w:sz w:val="24"/>
          <w:szCs w:val="24"/>
        </w:rPr>
        <w:t xml:space="preserve"> отпущенный на свободу</w:t>
      </w:r>
    </w:p>
    <w:p w:rsidR="003A641B" w:rsidRDefault="00617D88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Согласно «Русской правде», крестьянин, заключивший договор с феодалом, назывался:</w:t>
      </w:r>
    </w:p>
    <w:p w:rsidR="003A641B" w:rsidRDefault="003A641B">
      <w:pPr>
        <w:spacing w:line="1" w:lineRule="exact"/>
        <w:rPr>
          <w:sz w:val="20"/>
          <w:szCs w:val="20"/>
        </w:rPr>
      </w:pPr>
    </w:p>
    <w:p w:rsidR="003A641B" w:rsidRDefault="00617D88">
      <w:pPr>
        <w:tabs>
          <w:tab w:val="left" w:pos="2820"/>
          <w:tab w:val="left" w:pos="5660"/>
          <w:tab w:val="left" w:pos="77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Крепостным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Тиуном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Смердом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Рядовичем</w:t>
      </w:r>
    </w:p>
    <w:p w:rsidR="003A641B" w:rsidRDefault="00617D88">
      <w:pPr>
        <w:numPr>
          <w:ilvl w:val="0"/>
          <w:numId w:val="100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Единицей обложения, условно обозначающей крестьянский двор считали:</w:t>
      </w:r>
    </w:p>
    <w:p w:rsidR="003A641B" w:rsidRDefault="00617D88">
      <w:pPr>
        <w:tabs>
          <w:tab w:val="left" w:pos="940"/>
          <w:tab w:val="left" w:pos="2820"/>
          <w:tab w:val="left" w:pos="56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Дым</w:t>
      </w:r>
      <w:r>
        <w:rPr>
          <w:rFonts w:eastAsia="Times New Roman"/>
          <w:sz w:val="24"/>
          <w:szCs w:val="24"/>
        </w:rPr>
        <w:tab/>
        <w:t>Б) Рало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Плуг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Соху.</w:t>
      </w:r>
    </w:p>
    <w:p w:rsidR="003A641B" w:rsidRDefault="00617D88">
      <w:pPr>
        <w:numPr>
          <w:ilvl w:val="0"/>
          <w:numId w:val="101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хозяйства, сложившаяся в 14-15 веках в России, называется:</w:t>
      </w:r>
    </w:p>
    <w:p w:rsidR="003A641B" w:rsidRDefault="00617D88">
      <w:pPr>
        <w:tabs>
          <w:tab w:val="left" w:pos="2820"/>
          <w:tab w:val="left" w:pos="5660"/>
          <w:tab w:val="left" w:pos="77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Подсека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перелог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Трёхполье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Двухполье</w:t>
      </w:r>
    </w:p>
    <w:p w:rsidR="003A641B" w:rsidRDefault="00617D88">
      <w:pPr>
        <w:numPr>
          <w:ilvl w:val="0"/>
          <w:numId w:val="102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 «кормлением» следует понимать:</w:t>
      </w:r>
    </w:p>
    <w:p w:rsidR="003A641B" w:rsidRDefault="00617D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Систему содержания должностных лиц на Руси за счёт местного населения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spacing w:line="236" w:lineRule="auto"/>
        <w:ind w:right="2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Раздачу царём поместий боярам и дворянам из фонда государственных земель В) Выделение князем дружине части собранного полюдья Г) Наделение землёй государственных крестьян</w:t>
      </w:r>
    </w:p>
    <w:p w:rsidR="003A641B" w:rsidRDefault="003A641B">
      <w:pPr>
        <w:spacing w:line="17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03"/>
        </w:numPr>
        <w:tabs>
          <w:tab w:val="left" w:pos="972"/>
        </w:tabs>
        <w:spacing w:line="233" w:lineRule="auto"/>
        <w:ind w:right="18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Новой формой землевладения, возникшей в эпоху становления Российского централизован</w:t>
      </w:r>
      <w:r>
        <w:rPr>
          <w:rFonts w:eastAsia="Times New Roman"/>
          <w:sz w:val="24"/>
          <w:szCs w:val="24"/>
        </w:rPr>
        <w:t>-ного государства, является:</w:t>
      </w:r>
    </w:p>
    <w:p w:rsidR="003A641B" w:rsidRDefault="003A641B">
      <w:pPr>
        <w:spacing w:line="6" w:lineRule="exact"/>
        <w:rPr>
          <w:sz w:val="20"/>
          <w:szCs w:val="20"/>
        </w:rPr>
      </w:pPr>
    </w:p>
    <w:p w:rsidR="003A641B" w:rsidRDefault="00617D88">
      <w:pPr>
        <w:tabs>
          <w:tab w:val="left" w:pos="2820"/>
          <w:tab w:val="left" w:pos="5660"/>
          <w:tab w:val="left" w:pos="77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Хутор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Поместье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Вотчина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Перелог</w:t>
      </w:r>
    </w:p>
    <w:p w:rsidR="003A641B" w:rsidRDefault="00617D88">
      <w:pPr>
        <w:numPr>
          <w:ilvl w:val="0"/>
          <w:numId w:val="104"/>
        </w:numPr>
        <w:tabs>
          <w:tab w:val="left" w:pos="1080"/>
        </w:tabs>
        <w:spacing w:line="233" w:lineRule="auto"/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Периодически организуемые торги в установленном месте назывались:</w:t>
      </w:r>
    </w:p>
    <w:p w:rsidR="003A641B" w:rsidRDefault="003A641B">
      <w:pPr>
        <w:spacing w:line="1" w:lineRule="exact"/>
        <w:rPr>
          <w:sz w:val="20"/>
          <w:szCs w:val="20"/>
        </w:rPr>
      </w:pPr>
    </w:p>
    <w:p w:rsidR="003A641B" w:rsidRDefault="00617D88">
      <w:pPr>
        <w:tabs>
          <w:tab w:val="left" w:pos="2820"/>
          <w:tab w:val="left" w:pos="5660"/>
          <w:tab w:val="left" w:pos="77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Ярмаркой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Кормлением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Повозом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Месячником</w:t>
      </w:r>
    </w:p>
    <w:p w:rsidR="003A641B" w:rsidRDefault="00617D88">
      <w:pPr>
        <w:numPr>
          <w:ilvl w:val="0"/>
          <w:numId w:val="105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Алтын в России после петровских реформ равнялся:</w:t>
      </w:r>
    </w:p>
    <w:p w:rsidR="003A641B" w:rsidRDefault="00617D88">
      <w:pPr>
        <w:tabs>
          <w:tab w:val="left" w:pos="2820"/>
          <w:tab w:val="left" w:pos="5660"/>
          <w:tab w:val="left" w:pos="77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5 копейкам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10 копейкам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1 копейке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3 копейкам</w:t>
      </w:r>
    </w:p>
    <w:p w:rsidR="003A641B" w:rsidRDefault="00617D88">
      <w:pPr>
        <w:numPr>
          <w:ilvl w:val="0"/>
          <w:numId w:val="106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Крестьяне, принадлежавшие государству в 18 веке, назывались:</w:t>
      </w:r>
    </w:p>
    <w:p w:rsidR="003A641B" w:rsidRDefault="00617D88">
      <w:pPr>
        <w:tabs>
          <w:tab w:val="left" w:pos="2820"/>
          <w:tab w:val="left" w:pos="56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Черносошными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Посессионными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Вечноотданными Г) Временнообязанными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07"/>
        </w:numPr>
        <w:tabs>
          <w:tab w:val="left" w:pos="1068"/>
        </w:tabs>
        <w:spacing w:line="237" w:lineRule="auto"/>
        <w:ind w:right="244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Меркантилизм в России 17-18 веков – это государственная политика: А)</w:t>
      </w:r>
      <w:r>
        <w:rPr>
          <w:rFonts w:eastAsia="Times New Roman"/>
          <w:sz w:val="24"/>
          <w:szCs w:val="24"/>
        </w:rPr>
        <w:t xml:space="preserve"> Направленная на запрещение частной деятельности Б) Поощрения иностранных вложений в производственную сферу В) Наращивание военной мощи государства</w:t>
      </w:r>
    </w:p>
    <w:p w:rsidR="003A641B" w:rsidRDefault="003A641B">
      <w:pPr>
        <w:spacing w:line="2" w:lineRule="exact"/>
        <w:rPr>
          <w:rFonts w:eastAsia="Times New Roman"/>
          <w:sz w:val="24"/>
          <w:szCs w:val="24"/>
        </w:rPr>
      </w:pPr>
    </w:p>
    <w:p w:rsidR="003A641B" w:rsidRDefault="00617D8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Нацеленная на преобладание вывоза товаров за границу над их ввозом в страну</w:t>
      </w:r>
    </w:p>
    <w:p w:rsidR="003A641B" w:rsidRDefault="003A641B">
      <w:pPr>
        <w:sectPr w:rsidR="003A641B">
          <w:pgSz w:w="11920" w:h="16841"/>
          <w:pgMar w:top="333" w:right="571" w:bottom="266" w:left="700" w:header="0" w:footer="0" w:gutter="0"/>
          <w:cols w:space="720" w:equalWidth="0">
            <w:col w:w="10640"/>
          </w:cols>
        </w:sectPr>
      </w:pPr>
    </w:p>
    <w:p w:rsidR="003A641B" w:rsidRDefault="00617D88">
      <w:pPr>
        <w:numPr>
          <w:ilvl w:val="0"/>
          <w:numId w:val="108"/>
        </w:numPr>
        <w:tabs>
          <w:tab w:val="left" w:pos="1059"/>
        </w:tabs>
        <w:spacing w:line="232" w:lineRule="auto"/>
        <w:ind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Отчужд</w:t>
      </w:r>
      <w:r>
        <w:rPr>
          <w:rFonts w:eastAsia="Times New Roman"/>
          <w:sz w:val="24"/>
          <w:szCs w:val="24"/>
        </w:rPr>
        <w:t>ение государством церковной собственности, произошедшее в России в конце 18 века называлось:</w:t>
      </w:r>
    </w:p>
    <w:p w:rsidR="003A641B" w:rsidRDefault="003A641B">
      <w:pPr>
        <w:spacing w:line="4" w:lineRule="exact"/>
        <w:rPr>
          <w:sz w:val="20"/>
          <w:szCs w:val="20"/>
        </w:rPr>
      </w:pPr>
    </w:p>
    <w:p w:rsidR="003A641B" w:rsidRDefault="00617D88">
      <w:pPr>
        <w:tabs>
          <w:tab w:val="left" w:pos="2820"/>
          <w:tab w:val="left" w:pos="5660"/>
          <w:tab w:val="left" w:pos="84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Секуляризацией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Партикуляризацией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Национализацией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Приватизацией</w:t>
      </w:r>
    </w:p>
    <w:p w:rsidR="003A641B" w:rsidRDefault="003A641B">
      <w:pPr>
        <w:spacing w:line="10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09"/>
        </w:numPr>
        <w:tabs>
          <w:tab w:val="left" w:pos="1068"/>
        </w:tabs>
        <w:ind w:right="468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Отходниками в 17-19 веках в России называли: А) Рабочих-лесорубов Б) Вероотступников</w:t>
      </w:r>
    </w:p>
    <w:p w:rsidR="003A641B" w:rsidRDefault="003A641B">
      <w:pPr>
        <w:spacing w:line="264" w:lineRule="exact"/>
        <w:rPr>
          <w:rFonts w:eastAsia="Times New Roman"/>
          <w:sz w:val="24"/>
          <w:szCs w:val="24"/>
        </w:rPr>
      </w:pPr>
    </w:p>
    <w:p w:rsidR="003A641B" w:rsidRDefault="00617D8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Монахов, ушедших от мирской суеты</w:t>
      </w:r>
    </w:p>
    <w:p w:rsidR="003A641B" w:rsidRDefault="00617D8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Крепостных, отпущенных помещиками на заработки</w:t>
      </w:r>
    </w:p>
    <w:p w:rsidR="003A641B" w:rsidRDefault="00617D88">
      <w:pPr>
        <w:numPr>
          <w:ilvl w:val="0"/>
          <w:numId w:val="109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Время, когда запрещался уход крестьянина от феодала, называлось:</w:t>
      </w:r>
    </w:p>
    <w:p w:rsidR="003A641B" w:rsidRDefault="00617D88">
      <w:pPr>
        <w:tabs>
          <w:tab w:val="left" w:pos="2820"/>
          <w:tab w:val="left" w:pos="5660"/>
          <w:tab w:val="left" w:pos="84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«Юрьев день»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«Заповедный год»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«Урочные лета»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«Ильин день»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10"/>
        </w:numPr>
        <w:tabs>
          <w:tab w:val="left" w:pos="1068"/>
        </w:tabs>
        <w:spacing w:line="237" w:lineRule="auto"/>
        <w:ind w:right="49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Удельными землями в 12-16</w:t>
      </w:r>
      <w:r>
        <w:rPr>
          <w:rFonts w:eastAsia="Times New Roman"/>
          <w:sz w:val="24"/>
          <w:szCs w:val="24"/>
        </w:rPr>
        <w:t xml:space="preserve"> веках называли: А) Долю члена княжеской семьи в родовом владении Б) Земельную собственность царской фамилии В) Составную часть крупного великого княжества Г) Церковно-монастырские владения</w:t>
      </w:r>
    </w:p>
    <w:p w:rsidR="003A641B" w:rsidRDefault="003A641B">
      <w:pPr>
        <w:spacing w:line="5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10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 майоратом следует понимать систему:</w:t>
      </w:r>
    </w:p>
    <w:p w:rsidR="003A641B" w:rsidRDefault="003A641B">
      <w:pPr>
        <w:spacing w:line="13" w:lineRule="exact"/>
        <w:rPr>
          <w:sz w:val="20"/>
          <w:szCs w:val="20"/>
        </w:rPr>
      </w:pPr>
    </w:p>
    <w:p w:rsidR="003A641B" w:rsidRDefault="00617D88">
      <w:pPr>
        <w:spacing w:line="236" w:lineRule="auto"/>
        <w:ind w:right="4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Передачи земельных ча</w:t>
      </w:r>
      <w:r>
        <w:rPr>
          <w:rFonts w:eastAsia="Times New Roman"/>
          <w:sz w:val="24"/>
          <w:szCs w:val="24"/>
        </w:rPr>
        <w:t>стных владений в фонд государства Б) Наследование земли всеми детьми владельца собственности В) Дарение земельных владений церковной организации</w:t>
      </w:r>
    </w:p>
    <w:p w:rsidR="003A641B" w:rsidRDefault="003A641B">
      <w:pPr>
        <w:spacing w:line="16" w:lineRule="exact"/>
        <w:rPr>
          <w:sz w:val="20"/>
          <w:szCs w:val="20"/>
        </w:rPr>
      </w:pPr>
    </w:p>
    <w:p w:rsidR="003A641B" w:rsidRDefault="00617D88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Наследование, при котором земля полностью переходит к старшему наследнику (указ Петра 1 «О единонаследии»)</w:t>
      </w:r>
    </w:p>
    <w:p w:rsidR="003A641B" w:rsidRDefault="003A641B">
      <w:pPr>
        <w:spacing w:line="13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11"/>
        </w:numPr>
        <w:tabs>
          <w:tab w:val="left" w:pos="1080"/>
        </w:tabs>
        <w:ind w:left="1080" w:hanging="36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Во второй половине 19 века прусскую модель развития капитализма в деревне, представляли:</w:t>
      </w:r>
    </w:p>
    <w:p w:rsidR="003A641B" w:rsidRDefault="00617D88">
      <w:pPr>
        <w:tabs>
          <w:tab w:val="left" w:pos="2820"/>
          <w:tab w:val="left" w:pos="56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Кулаки Б) Середняки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Помещики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Купцы</w:t>
      </w:r>
    </w:p>
    <w:p w:rsidR="003A641B" w:rsidRDefault="00617D88">
      <w:pPr>
        <w:numPr>
          <w:ilvl w:val="0"/>
          <w:numId w:val="112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Массовое переселение крестьян в города после реформ Александра 2 получило название:</w:t>
      </w:r>
    </w:p>
    <w:p w:rsidR="003A641B" w:rsidRDefault="00617D88">
      <w:pPr>
        <w:tabs>
          <w:tab w:val="left" w:pos="4940"/>
          <w:tab w:val="left" w:pos="77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Отхода Б) Раскулачивания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Обеззем</w:t>
      </w:r>
      <w:r>
        <w:rPr>
          <w:rFonts w:eastAsia="Times New Roman"/>
          <w:sz w:val="24"/>
          <w:szCs w:val="24"/>
        </w:rPr>
        <w:t>еливания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Раскрестьянивания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13"/>
        </w:numPr>
        <w:tabs>
          <w:tab w:val="left" w:pos="1068"/>
        </w:tabs>
        <w:spacing w:line="234" w:lineRule="auto"/>
        <w:ind w:right="490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Временнообязанными назывались крестьяне: А) Получившие бесплатно надел земли</w:t>
      </w:r>
    </w:p>
    <w:p w:rsidR="003A641B" w:rsidRDefault="003A641B">
      <w:pPr>
        <w:spacing w:line="13" w:lineRule="exact"/>
        <w:rPr>
          <w:rFonts w:eastAsia="Times New Roman"/>
          <w:sz w:val="24"/>
          <w:szCs w:val="24"/>
        </w:rPr>
      </w:pPr>
    </w:p>
    <w:p w:rsidR="003A641B" w:rsidRDefault="00617D8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Из числа крепостных, не переведённых на выкуп земли после реформы 1861 г., так как они не офор-мили выкупную операцию В)</w:t>
      </w:r>
      <w:r>
        <w:rPr>
          <w:rFonts w:eastAsia="Times New Roman"/>
          <w:sz w:val="24"/>
          <w:szCs w:val="24"/>
        </w:rPr>
        <w:t xml:space="preserve"> Арендовавшие помещичьи земли</w:t>
      </w:r>
    </w:p>
    <w:p w:rsidR="003A641B" w:rsidRDefault="003A641B">
      <w:pPr>
        <w:spacing w:line="266" w:lineRule="exact"/>
        <w:rPr>
          <w:rFonts w:eastAsia="Times New Roman"/>
          <w:sz w:val="24"/>
          <w:szCs w:val="24"/>
        </w:rPr>
      </w:pPr>
    </w:p>
    <w:p w:rsidR="003A641B" w:rsidRDefault="00617D8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Оставшиеся в крепостной зависимости добровольно</w:t>
      </w:r>
    </w:p>
    <w:p w:rsidR="003A641B" w:rsidRDefault="00617D88">
      <w:pPr>
        <w:numPr>
          <w:ilvl w:val="0"/>
          <w:numId w:val="113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Урочными летами в 16-17 веках назывались:</w:t>
      </w:r>
    </w:p>
    <w:p w:rsidR="003A641B" w:rsidRDefault="00617D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Годы, которые должен был отработать крепостной, получивший «Вольную»</w:t>
      </w:r>
    </w:p>
    <w:p w:rsidR="003A641B" w:rsidRDefault="00617D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Годы, когда запрещались крестьянские переходы в Юрьев ден</w:t>
      </w:r>
      <w:r>
        <w:rPr>
          <w:rFonts w:eastAsia="Times New Roman"/>
          <w:sz w:val="24"/>
          <w:szCs w:val="24"/>
        </w:rPr>
        <w:t>ь</w:t>
      </w:r>
    </w:p>
    <w:p w:rsidR="003A641B" w:rsidRDefault="00617D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Сроки сыска беглых крестьян</w:t>
      </w:r>
    </w:p>
    <w:p w:rsidR="003A641B" w:rsidRDefault="00617D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Годы хороших урожаев</w:t>
      </w:r>
    </w:p>
    <w:p w:rsidR="003A641B" w:rsidRDefault="00617D88">
      <w:pPr>
        <w:numPr>
          <w:ilvl w:val="0"/>
          <w:numId w:val="114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Выпуск в обращение денег и ценных бумаг в экономике обозначается термином:</w:t>
      </w:r>
    </w:p>
    <w:p w:rsidR="003A641B" w:rsidRDefault="00617D88">
      <w:pPr>
        <w:tabs>
          <w:tab w:val="left" w:pos="2820"/>
          <w:tab w:val="left" w:pos="5660"/>
          <w:tab w:val="left" w:pos="77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Депонирование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Инвестирование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Эмиссия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Кредитование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15"/>
        </w:numPr>
        <w:tabs>
          <w:tab w:val="left" w:pos="1068"/>
        </w:tabs>
        <w:spacing w:line="234" w:lineRule="auto"/>
        <w:ind w:right="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Экономическая политика государства, направленная на поддержку</w:t>
      </w:r>
      <w:r>
        <w:rPr>
          <w:rFonts w:eastAsia="Times New Roman"/>
          <w:sz w:val="24"/>
          <w:szCs w:val="24"/>
        </w:rPr>
        <w:t xml:space="preserve"> национальной экономики путём установления барьеров, ограждающих её от иностранной конкуренции, называется:</w:t>
      </w:r>
    </w:p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tabs>
          <w:tab w:val="left" w:pos="2820"/>
          <w:tab w:val="left" w:pos="5660"/>
          <w:tab w:val="left" w:pos="77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Демпинг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Протекционизм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Монополизм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Компрадорство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16"/>
        </w:numPr>
        <w:tabs>
          <w:tab w:val="left" w:pos="1068"/>
        </w:tabs>
        <w:spacing w:line="234" w:lineRule="auto"/>
        <w:ind w:right="47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 выкупными платежами следует понимать: А) Платежи,</w:t>
      </w:r>
      <w:r>
        <w:rPr>
          <w:rFonts w:eastAsia="Times New Roman"/>
          <w:sz w:val="24"/>
          <w:szCs w:val="24"/>
        </w:rPr>
        <w:t xml:space="preserve"> которые платили русские пленники в Орде</w:t>
      </w:r>
    </w:p>
    <w:p w:rsidR="003A641B" w:rsidRDefault="003A641B">
      <w:pPr>
        <w:spacing w:line="4" w:lineRule="exact"/>
        <w:rPr>
          <w:rFonts w:eastAsia="Times New Roman"/>
          <w:sz w:val="24"/>
          <w:szCs w:val="24"/>
        </w:rPr>
      </w:pPr>
    </w:p>
    <w:p w:rsidR="003A641B" w:rsidRDefault="00617D8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Деньги, вносимые крестьянином при уходе от феодала в Юрьев день</w:t>
      </w:r>
    </w:p>
    <w:p w:rsidR="003A641B" w:rsidRDefault="003A641B">
      <w:pPr>
        <w:spacing w:line="9" w:lineRule="exact"/>
        <w:rPr>
          <w:rFonts w:eastAsia="Times New Roman"/>
          <w:sz w:val="24"/>
          <w:szCs w:val="24"/>
        </w:rPr>
      </w:pPr>
    </w:p>
    <w:p w:rsidR="003A641B" w:rsidRDefault="00617D88">
      <w:pPr>
        <w:ind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Деньги, заплаченные государством помещику за землю, данную после отмены крепостного права крестьянину Г) Ежегодные налоги крестьянина помещику </w:t>
      </w:r>
      <w:r>
        <w:rPr>
          <w:rFonts w:eastAsia="Times New Roman"/>
          <w:sz w:val="24"/>
          <w:szCs w:val="24"/>
        </w:rPr>
        <w:t>за пользование наделом земли</w:t>
      </w:r>
    </w:p>
    <w:p w:rsidR="003A641B" w:rsidRDefault="003A641B">
      <w:pPr>
        <w:spacing w:line="263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16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Земли, изъятые в 1861г. У крестьян назывались:</w:t>
      </w:r>
    </w:p>
    <w:p w:rsidR="003A641B" w:rsidRDefault="00617D88">
      <w:pPr>
        <w:tabs>
          <w:tab w:val="left" w:pos="2820"/>
          <w:tab w:val="left" w:pos="4940"/>
          <w:tab w:val="left" w:pos="84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Отрезками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Отрубами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Охотничьими угодьями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Пастбищами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17"/>
        </w:numPr>
        <w:tabs>
          <w:tab w:val="left" w:pos="1078"/>
        </w:tabs>
        <w:spacing w:line="234" w:lineRule="auto"/>
        <w:ind w:right="8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Натуральный налог в 15-20 веках, взимаемый с народов Сибири, Севера, Дальнего Востока, назывался:</w:t>
      </w:r>
    </w:p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tabs>
          <w:tab w:val="left" w:pos="2820"/>
          <w:tab w:val="left" w:pos="4940"/>
          <w:tab w:val="left" w:pos="77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Ямская повинн</w:t>
      </w:r>
      <w:r>
        <w:rPr>
          <w:rFonts w:eastAsia="Times New Roman"/>
          <w:sz w:val="24"/>
          <w:szCs w:val="24"/>
        </w:rPr>
        <w:t>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Ясак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Оброк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Урок</w:t>
      </w:r>
    </w:p>
    <w:p w:rsidR="003A641B" w:rsidRDefault="003A641B">
      <w:pPr>
        <w:spacing w:line="288" w:lineRule="exact"/>
        <w:rPr>
          <w:sz w:val="20"/>
          <w:szCs w:val="20"/>
        </w:rPr>
      </w:pPr>
    </w:p>
    <w:p w:rsidR="003A641B" w:rsidRDefault="00617D88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Полугодовая контрольная работа</w:t>
      </w:r>
    </w:p>
    <w:p w:rsidR="003A641B" w:rsidRDefault="00617D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-15240</wp:posOffset>
                </wp:positionV>
                <wp:extent cx="233616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2387F" id="Shape 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5pt,-1.2pt" to="358.4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" o:allowincell="f" filled="t" strokecolor="red" strokeweight=".55031mm">
                <v:stroke joinstyle="miter"/>
                <o:lock v:ext="edit" shapetype="f"/>
              </v:line>
            </w:pict>
          </mc:Fallback>
        </mc:AlternateContent>
      </w:r>
    </w:p>
    <w:p w:rsidR="003A641B" w:rsidRDefault="003A641B">
      <w:pPr>
        <w:spacing w:line="259" w:lineRule="exact"/>
        <w:rPr>
          <w:sz w:val="20"/>
          <w:szCs w:val="20"/>
        </w:rPr>
      </w:pPr>
    </w:p>
    <w:p w:rsidR="003A641B" w:rsidRDefault="00617D88">
      <w:pPr>
        <w:spacing w:line="233" w:lineRule="auto"/>
        <w:ind w:right="12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Проверить уровень готовности учащихся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11-го класса к дальнейшему изучению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предмета</w:t>
      </w:r>
    </w:p>
    <w:p w:rsidR="003A641B" w:rsidRDefault="003A641B">
      <w:pPr>
        <w:sectPr w:rsidR="003A641B">
          <w:pgSz w:w="11920" w:h="16841"/>
          <w:pgMar w:top="340" w:right="591" w:bottom="217" w:left="700" w:header="0" w:footer="0" w:gutter="0"/>
          <w:cols w:space="720" w:equalWidth="0">
            <w:col w:w="10620"/>
          </w:cols>
        </w:sectPr>
      </w:pP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</w:t>
      </w:r>
      <w:r>
        <w:rPr>
          <w:rFonts w:eastAsia="Times New Roman"/>
          <w:sz w:val="24"/>
          <w:szCs w:val="24"/>
        </w:rPr>
        <w:t>:</w:t>
      </w:r>
    </w:p>
    <w:p w:rsidR="003A641B" w:rsidRDefault="00617D88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90-100% правильных ответов – отметка «5»</w:t>
      </w:r>
    </w:p>
    <w:p w:rsidR="003A641B" w:rsidRDefault="00617D88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70-89% </w:t>
      </w:r>
      <w:r>
        <w:rPr>
          <w:rFonts w:eastAsia="Times New Roman"/>
          <w:sz w:val="24"/>
          <w:szCs w:val="24"/>
        </w:rPr>
        <w:t>правильных ответов – отметка «4»</w:t>
      </w:r>
    </w:p>
    <w:p w:rsidR="003A641B" w:rsidRDefault="003A641B">
      <w:pPr>
        <w:spacing w:line="1" w:lineRule="exact"/>
        <w:rPr>
          <w:sz w:val="20"/>
          <w:szCs w:val="20"/>
        </w:rPr>
      </w:pP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50-69% правильных ответов – отметка «3»</w:t>
      </w:r>
    </w:p>
    <w:p w:rsidR="003A641B" w:rsidRDefault="003A641B">
      <w:pPr>
        <w:spacing w:line="3" w:lineRule="exact"/>
        <w:rPr>
          <w:sz w:val="20"/>
          <w:szCs w:val="20"/>
        </w:rPr>
      </w:pP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0-49% правильных ответов – отметка «2»</w:t>
      </w:r>
    </w:p>
    <w:p w:rsidR="003A641B" w:rsidRDefault="003A641B">
      <w:pPr>
        <w:spacing w:line="286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18"/>
        </w:numPr>
        <w:tabs>
          <w:tab w:val="left" w:pos="948"/>
        </w:tabs>
        <w:spacing w:line="234" w:lineRule="auto"/>
        <w:ind w:right="6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Новой формой землевладения, возникшей в эпоху становления Российского централизован-ного государства, является:</w:t>
      </w:r>
    </w:p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Хутор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Поместье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Вотч</w:t>
      </w:r>
      <w:r>
        <w:rPr>
          <w:rFonts w:eastAsia="Times New Roman"/>
          <w:sz w:val="24"/>
          <w:szCs w:val="24"/>
        </w:rPr>
        <w:t>ина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Перелог</w:t>
      </w:r>
    </w:p>
    <w:p w:rsidR="003A641B" w:rsidRDefault="00617D88">
      <w:pPr>
        <w:numPr>
          <w:ilvl w:val="0"/>
          <w:numId w:val="119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Отходниками в 17-19 веках в России называли: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240"/>
        <w:gridCol w:w="1440"/>
        <w:gridCol w:w="5460"/>
      </w:tblGrid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1)</w:t>
            </w:r>
          </w:p>
        </w:tc>
        <w:tc>
          <w:tcPr>
            <w:tcW w:w="32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Рабочих-лесорубов</w:t>
            </w:r>
          </w:p>
        </w:tc>
        <w:tc>
          <w:tcPr>
            <w:tcW w:w="14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546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Монахов, ушедших от мирской суеты</w:t>
            </w: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2)</w:t>
            </w:r>
          </w:p>
        </w:tc>
        <w:tc>
          <w:tcPr>
            <w:tcW w:w="32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Вероотступников</w:t>
            </w:r>
          </w:p>
        </w:tc>
        <w:tc>
          <w:tcPr>
            <w:tcW w:w="14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546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Крепостных, отпущенных помещиками на заработки</w:t>
            </w:r>
          </w:p>
        </w:tc>
      </w:tr>
    </w:tbl>
    <w:p w:rsidR="003A641B" w:rsidRDefault="00617D88">
      <w:pPr>
        <w:numPr>
          <w:ilvl w:val="1"/>
          <w:numId w:val="120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Временнообязанными назывались крестьяне:</w:t>
      </w:r>
    </w:p>
    <w:p w:rsidR="003A641B" w:rsidRDefault="00617D88">
      <w:pPr>
        <w:numPr>
          <w:ilvl w:val="0"/>
          <w:numId w:val="121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Получившие бесплатно надел</w:t>
      </w:r>
      <w:r>
        <w:rPr>
          <w:rFonts w:eastAsia="Times New Roman"/>
          <w:sz w:val="24"/>
          <w:szCs w:val="24"/>
        </w:rPr>
        <w:t xml:space="preserve"> земли</w:t>
      </w:r>
    </w:p>
    <w:p w:rsidR="003A641B" w:rsidRDefault="003A641B">
      <w:pPr>
        <w:spacing w:line="1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21"/>
        </w:numPr>
        <w:tabs>
          <w:tab w:val="left" w:pos="259"/>
        </w:tabs>
        <w:spacing w:line="234" w:lineRule="auto"/>
        <w:ind w:right="60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 числа крепостных, не переведённых на выкуп земли после реформы 1861г., так как они не оформили выкупную операцию</w:t>
      </w:r>
    </w:p>
    <w:p w:rsidR="003A641B" w:rsidRDefault="003A641B">
      <w:pPr>
        <w:spacing w:line="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21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Арендовавшие помещичьи земли</w:t>
      </w:r>
    </w:p>
    <w:p w:rsidR="003A641B" w:rsidRDefault="003A641B">
      <w:pPr>
        <w:spacing w:line="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21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Оставшиеся в крепостной зависимости добровольно</w:t>
      </w:r>
    </w:p>
    <w:p w:rsidR="003A641B" w:rsidRDefault="003A641B">
      <w:pPr>
        <w:spacing w:line="1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21"/>
        </w:numPr>
        <w:tabs>
          <w:tab w:val="left" w:pos="948"/>
        </w:tabs>
        <w:spacing w:line="234" w:lineRule="auto"/>
        <w:ind w:right="38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явления характеризовали процесс развития капит</w:t>
      </w:r>
      <w:r>
        <w:rPr>
          <w:rFonts w:eastAsia="Times New Roman"/>
          <w:sz w:val="24"/>
          <w:szCs w:val="24"/>
        </w:rPr>
        <w:t>ализма в России в конце 19 века? А. Развитое капиталистическое производство.</w:t>
      </w:r>
    </w:p>
    <w:p w:rsidR="003A641B" w:rsidRDefault="003A641B">
      <w:pPr>
        <w:spacing w:line="11" w:lineRule="exact"/>
        <w:rPr>
          <w:rFonts w:eastAsia="Times New Roman"/>
          <w:sz w:val="24"/>
          <w:szCs w:val="24"/>
        </w:rPr>
      </w:pPr>
    </w:p>
    <w:p w:rsidR="003A641B" w:rsidRDefault="00617D88">
      <w:pPr>
        <w:spacing w:line="234" w:lineRule="auto"/>
        <w:ind w:right="4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Б. Высокие темпы развития промышленного производства. В. Отсутствие трудового законодательства.</w:t>
      </w:r>
    </w:p>
    <w:p w:rsidR="003A641B" w:rsidRDefault="003A641B">
      <w:pPr>
        <w:spacing w:line="13" w:lineRule="exact"/>
        <w:rPr>
          <w:rFonts w:eastAsia="Times New Roman"/>
          <w:sz w:val="24"/>
          <w:szCs w:val="24"/>
        </w:rPr>
      </w:pPr>
    </w:p>
    <w:p w:rsidR="003A641B" w:rsidRDefault="00617D88">
      <w:pPr>
        <w:spacing w:line="250" w:lineRule="auto"/>
        <w:ind w:right="340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Г. Участие иностранного капитала в российской промышленности. Д. Высокий уровень </w:t>
      </w:r>
      <w:r>
        <w:rPr>
          <w:rFonts w:eastAsia="Times New Roman"/>
          <w:sz w:val="23"/>
          <w:szCs w:val="23"/>
        </w:rPr>
        <w:t>концентрации производства в промышленности. Е. Представительство буржуазии в органах государственной власти.</w:t>
      </w:r>
    </w:p>
    <w:p w:rsidR="003A641B" w:rsidRDefault="00617D88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верный ответ.</w:t>
      </w:r>
    </w:p>
    <w:p w:rsidR="003A641B" w:rsidRDefault="00617D88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АБЕ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АВГ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БГД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ВДЕ</w:t>
      </w:r>
    </w:p>
    <w:p w:rsidR="003A641B" w:rsidRDefault="00617D88">
      <w:pPr>
        <w:numPr>
          <w:ilvl w:val="0"/>
          <w:numId w:val="122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Органами местного самоуправления, созданными в ходе реформы 1860-1870-х гг., были:</w:t>
      </w:r>
    </w:p>
    <w:p w:rsidR="003A641B" w:rsidRDefault="00617D88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Земские </w:t>
      </w:r>
      <w:r>
        <w:rPr>
          <w:rFonts w:eastAsia="Times New Roman"/>
          <w:sz w:val="24"/>
          <w:szCs w:val="24"/>
        </w:rPr>
        <w:t>соборы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Земские учреждения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Соседские общины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Городские веча</w:t>
      </w:r>
    </w:p>
    <w:p w:rsidR="003A641B" w:rsidRDefault="00617D88">
      <w:pPr>
        <w:numPr>
          <w:ilvl w:val="1"/>
          <w:numId w:val="123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Промышленные предприятия в России в начале XX века отличались:</w:t>
      </w:r>
    </w:p>
    <w:p w:rsidR="003A641B" w:rsidRDefault="003A641B">
      <w:pPr>
        <w:spacing w:line="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24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Интенсивной эксплуатацией машин и оборудования.</w:t>
      </w:r>
    </w:p>
    <w:p w:rsidR="003A641B" w:rsidRDefault="00617D88">
      <w:pPr>
        <w:numPr>
          <w:ilvl w:val="0"/>
          <w:numId w:val="124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Малым использованием ручного труда.</w:t>
      </w:r>
    </w:p>
    <w:p w:rsidR="003A641B" w:rsidRDefault="00617D88">
      <w:pPr>
        <w:numPr>
          <w:ilvl w:val="0"/>
          <w:numId w:val="124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Слабой технической оснащённостью.</w:t>
      </w:r>
    </w:p>
    <w:p w:rsidR="003A641B" w:rsidRDefault="00617D88">
      <w:pPr>
        <w:numPr>
          <w:ilvl w:val="0"/>
          <w:numId w:val="124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</w:t>
      </w:r>
      <w:r>
        <w:rPr>
          <w:rFonts w:eastAsia="Times New Roman"/>
          <w:sz w:val="24"/>
          <w:szCs w:val="24"/>
        </w:rPr>
        <w:t>ованием лишь отечественных технологий.</w:t>
      </w:r>
    </w:p>
    <w:p w:rsidR="003A641B" w:rsidRDefault="00617D88">
      <w:pPr>
        <w:numPr>
          <w:ilvl w:val="1"/>
          <w:numId w:val="124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 результатом высшего подъёма революции 1905-1907 гг. стало:</w:t>
      </w:r>
    </w:p>
    <w:p w:rsidR="003A641B" w:rsidRDefault="00617D88">
      <w:pPr>
        <w:numPr>
          <w:ilvl w:val="0"/>
          <w:numId w:val="125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Свержение монархии.</w:t>
      </w:r>
    </w:p>
    <w:p w:rsidR="003A641B" w:rsidRDefault="00617D88">
      <w:pPr>
        <w:numPr>
          <w:ilvl w:val="0"/>
          <w:numId w:val="125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Установление диктатуры пролетариата.</w:t>
      </w:r>
    </w:p>
    <w:p w:rsidR="003A641B" w:rsidRDefault="00617D88">
      <w:pPr>
        <w:numPr>
          <w:ilvl w:val="0"/>
          <w:numId w:val="125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Ликвидация помещичьего землевладения.</w:t>
      </w:r>
    </w:p>
    <w:p w:rsidR="003A641B" w:rsidRDefault="00617D88">
      <w:pPr>
        <w:numPr>
          <w:ilvl w:val="0"/>
          <w:numId w:val="125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Издание Манифеста «Об усовершенствовании государственн</w:t>
      </w:r>
      <w:r>
        <w:rPr>
          <w:rFonts w:eastAsia="Times New Roman"/>
          <w:sz w:val="24"/>
          <w:szCs w:val="24"/>
        </w:rPr>
        <w:t>ого порядка».</w:t>
      </w:r>
    </w:p>
    <w:p w:rsidR="003A641B" w:rsidRDefault="00617D88">
      <w:pPr>
        <w:numPr>
          <w:ilvl w:val="1"/>
          <w:numId w:val="125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Прозвище граф Полусахалинский получил:</w:t>
      </w:r>
    </w:p>
    <w:p w:rsidR="003A641B" w:rsidRDefault="003A641B">
      <w:pPr>
        <w:spacing w:line="1" w:lineRule="exact"/>
        <w:rPr>
          <w:sz w:val="20"/>
          <w:szCs w:val="20"/>
        </w:rPr>
      </w:pPr>
    </w:p>
    <w:p w:rsidR="003A641B" w:rsidRDefault="00617D88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В.К. Плеве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С.Ю. Витте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С.В. Зубатов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П.Н. Милюков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1"/>
          <w:numId w:val="126"/>
        </w:numPr>
        <w:tabs>
          <w:tab w:val="left" w:pos="948"/>
        </w:tabs>
        <w:spacing w:line="234" w:lineRule="auto"/>
        <w:ind w:right="28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Первым актом правительства П.А. Столыпина стал указ от 9 ноября 1906г., основная идея которого: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27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Разрушение крестьянской общины.</w:t>
      </w:r>
    </w:p>
    <w:p w:rsidR="003A641B" w:rsidRDefault="00617D88">
      <w:pPr>
        <w:numPr>
          <w:ilvl w:val="0"/>
          <w:numId w:val="127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Ограничение </w:t>
      </w:r>
      <w:r>
        <w:rPr>
          <w:rFonts w:eastAsia="Times New Roman"/>
          <w:sz w:val="24"/>
          <w:szCs w:val="24"/>
        </w:rPr>
        <w:t>помещичьего землевладения.</w:t>
      </w:r>
    </w:p>
    <w:p w:rsidR="003A641B" w:rsidRDefault="00617D88">
      <w:pPr>
        <w:numPr>
          <w:ilvl w:val="0"/>
          <w:numId w:val="127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Ликвидация общинной собственности.</w:t>
      </w:r>
    </w:p>
    <w:p w:rsidR="003A641B" w:rsidRDefault="00617D88">
      <w:pPr>
        <w:numPr>
          <w:ilvl w:val="0"/>
          <w:numId w:val="127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частной собственности.</w:t>
      </w:r>
    </w:p>
    <w:p w:rsidR="003A641B" w:rsidRDefault="003A641B">
      <w:pPr>
        <w:spacing w:line="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27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годы Первой мировой войны газовую атаку использовала:</w:t>
      </w:r>
    </w:p>
    <w:p w:rsidR="003A641B" w:rsidRDefault="00617D88">
      <w:pPr>
        <w:tabs>
          <w:tab w:val="left" w:pos="2760"/>
          <w:tab w:val="left" w:pos="5400"/>
          <w:tab w:val="left" w:pos="8060"/>
        </w:tabs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Франция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Германия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Великобритания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Россия</w:t>
      </w:r>
    </w:p>
    <w:p w:rsidR="003A641B" w:rsidRDefault="003A641B">
      <w:pPr>
        <w:spacing w:line="1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28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именами императоров и с</w:t>
      </w:r>
      <w:r>
        <w:rPr>
          <w:rFonts w:eastAsia="Times New Roman"/>
          <w:sz w:val="24"/>
          <w:szCs w:val="24"/>
        </w:rPr>
        <w:t>обытиями.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2100"/>
        <w:gridCol w:w="4220"/>
      </w:tblGrid>
      <w:tr w:rsidR="003A641B">
        <w:trPr>
          <w:trHeight w:val="276"/>
        </w:trPr>
        <w:tc>
          <w:tcPr>
            <w:tcW w:w="344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Александр 3</w:t>
            </w:r>
          </w:p>
        </w:tc>
        <w:tc>
          <w:tcPr>
            <w:tcW w:w="21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422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Отмена крепостного права</w:t>
            </w:r>
          </w:p>
        </w:tc>
      </w:tr>
      <w:tr w:rsidR="003A641B">
        <w:trPr>
          <w:trHeight w:val="276"/>
        </w:trPr>
        <w:tc>
          <w:tcPr>
            <w:tcW w:w="344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Николай 2</w:t>
            </w:r>
          </w:p>
        </w:tc>
        <w:tc>
          <w:tcPr>
            <w:tcW w:w="21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422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 декабристов</w:t>
            </w:r>
          </w:p>
        </w:tc>
      </w:tr>
      <w:tr w:rsidR="003A641B">
        <w:trPr>
          <w:trHeight w:val="276"/>
        </w:trPr>
        <w:tc>
          <w:tcPr>
            <w:tcW w:w="344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Александр 2</w:t>
            </w:r>
          </w:p>
        </w:tc>
        <w:tc>
          <w:tcPr>
            <w:tcW w:w="21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422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Контрреформы</w:t>
            </w:r>
          </w:p>
        </w:tc>
      </w:tr>
      <w:tr w:rsidR="003A641B">
        <w:trPr>
          <w:trHeight w:val="276"/>
        </w:trPr>
        <w:tc>
          <w:tcPr>
            <w:tcW w:w="344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Николай 1</w:t>
            </w:r>
          </w:p>
        </w:tc>
        <w:tc>
          <w:tcPr>
            <w:tcW w:w="21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422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Трагедия на Ходынском поле</w:t>
            </w:r>
          </w:p>
        </w:tc>
      </w:tr>
      <w:tr w:rsidR="003A641B">
        <w:trPr>
          <w:trHeight w:val="276"/>
        </w:trPr>
        <w:tc>
          <w:tcPr>
            <w:tcW w:w="34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422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Дворцовый переворот, убийство Павла 1</w:t>
            </w:r>
          </w:p>
        </w:tc>
      </w:tr>
    </w:tbl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29"/>
        </w:numPr>
        <w:tabs>
          <w:tab w:val="left" w:pos="1080"/>
        </w:tabs>
        <w:ind w:left="1080" w:hanging="36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Установите соответствие между терминами и</w:t>
      </w:r>
      <w:r>
        <w:rPr>
          <w:rFonts w:eastAsia="Times New Roman"/>
          <w:sz w:val="23"/>
          <w:szCs w:val="23"/>
        </w:rPr>
        <w:t xml:space="preserve"> определениями и запишите соответствующие</w:t>
      </w:r>
    </w:p>
    <w:p w:rsidR="003A641B" w:rsidRDefault="00617D88">
      <w:pPr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цифры:</w:t>
      </w:r>
    </w:p>
    <w:p w:rsidR="003A641B" w:rsidRDefault="003A641B">
      <w:pPr>
        <w:sectPr w:rsidR="003A641B">
          <w:pgSz w:w="11920" w:h="16841"/>
          <w:pgMar w:top="333" w:right="711" w:bottom="211" w:left="70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420"/>
        <w:gridCol w:w="7020"/>
      </w:tblGrid>
      <w:tr w:rsidR="003A641B">
        <w:trPr>
          <w:trHeight w:val="276"/>
        </w:trPr>
        <w:tc>
          <w:tcPr>
            <w:tcW w:w="288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Рекрутская повинность</w:t>
            </w:r>
          </w:p>
        </w:tc>
        <w:tc>
          <w:tcPr>
            <w:tcW w:w="420" w:type="dxa"/>
            <w:vAlign w:val="bottom"/>
          </w:tcPr>
          <w:p w:rsidR="003A641B" w:rsidRDefault="00617D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702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государственного правления, при которой политическая</w:t>
            </w:r>
          </w:p>
        </w:tc>
      </w:tr>
      <w:tr w:rsidR="003A641B">
        <w:trPr>
          <w:trHeight w:val="271"/>
        </w:trPr>
        <w:tc>
          <w:tcPr>
            <w:tcW w:w="288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7440" w:type="dxa"/>
            <w:gridSpan w:val="2"/>
            <w:vAlign w:val="bottom"/>
          </w:tcPr>
          <w:p w:rsidR="003A641B" w:rsidRDefault="00617D88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власть всецело принадлежит одному лицу – монарху.</w:t>
            </w:r>
          </w:p>
        </w:tc>
      </w:tr>
      <w:tr w:rsidR="003A641B">
        <w:trPr>
          <w:trHeight w:val="276"/>
        </w:trPr>
        <w:tc>
          <w:tcPr>
            <w:tcW w:w="288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Абсолютизм</w:t>
            </w:r>
          </w:p>
        </w:tc>
        <w:tc>
          <w:tcPr>
            <w:tcW w:w="420" w:type="dxa"/>
            <w:vAlign w:val="bottom"/>
          </w:tcPr>
          <w:p w:rsidR="003A641B" w:rsidRDefault="00617D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702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Необходимость ликвидации </w:t>
            </w:r>
            <w:r>
              <w:rPr>
                <w:rFonts w:eastAsia="Times New Roman"/>
                <w:sz w:val="24"/>
                <w:szCs w:val="24"/>
              </w:rPr>
              <w:t>малоземелья крестьян.</w:t>
            </w:r>
          </w:p>
        </w:tc>
      </w:tr>
      <w:tr w:rsidR="003A641B">
        <w:trPr>
          <w:trHeight w:val="276"/>
        </w:trPr>
        <w:tc>
          <w:tcPr>
            <w:tcW w:w="288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Крестьянский вопрос</w:t>
            </w:r>
          </w:p>
        </w:tc>
        <w:tc>
          <w:tcPr>
            <w:tcW w:w="420" w:type="dxa"/>
            <w:vAlign w:val="bottom"/>
          </w:tcPr>
          <w:p w:rsidR="003A641B" w:rsidRDefault="00617D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702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Юридически оформленное закрепление крестьян за определёнными</w:t>
            </w:r>
          </w:p>
        </w:tc>
      </w:tr>
      <w:tr w:rsidR="003A641B">
        <w:trPr>
          <w:trHeight w:val="276"/>
        </w:trPr>
        <w:tc>
          <w:tcPr>
            <w:tcW w:w="288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2"/>
            <w:vAlign w:val="bottom"/>
          </w:tcPr>
          <w:p w:rsidR="003A641B" w:rsidRDefault="00617D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владельцами</w:t>
            </w:r>
          </w:p>
        </w:tc>
      </w:tr>
      <w:tr w:rsidR="003A641B">
        <w:trPr>
          <w:trHeight w:val="276"/>
        </w:trPr>
        <w:tc>
          <w:tcPr>
            <w:tcW w:w="288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Крепостное право</w:t>
            </w:r>
          </w:p>
        </w:tc>
        <w:tc>
          <w:tcPr>
            <w:tcW w:w="420" w:type="dxa"/>
            <w:vAlign w:val="bottom"/>
          </w:tcPr>
          <w:p w:rsidR="003A641B" w:rsidRDefault="00617D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702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 комплектования регулярных войск, обязывавший население</w:t>
            </w:r>
          </w:p>
        </w:tc>
      </w:tr>
      <w:tr w:rsidR="003A641B">
        <w:trPr>
          <w:trHeight w:val="276"/>
        </w:trPr>
        <w:tc>
          <w:tcPr>
            <w:tcW w:w="288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2"/>
            <w:vAlign w:val="bottom"/>
          </w:tcPr>
          <w:p w:rsidR="003A641B" w:rsidRDefault="00617D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податных сословий (крестьян и мещан)</w:t>
            </w:r>
            <w:r>
              <w:rPr>
                <w:rFonts w:eastAsia="Times New Roman"/>
                <w:sz w:val="24"/>
                <w:szCs w:val="24"/>
              </w:rPr>
              <w:t xml:space="preserve"> поставлять в армию рекрутов.</w:t>
            </w:r>
          </w:p>
        </w:tc>
      </w:tr>
      <w:tr w:rsidR="003A641B">
        <w:trPr>
          <w:trHeight w:val="276"/>
        </w:trPr>
        <w:tc>
          <w:tcPr>
            <w:tcW w:w="288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2"/>
            <w:vAlign w:val="bottom"/>
          </w:tcPr>
          <w:p w:rsidR="003A641B" w:rsidRDefault="00617D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Установлена Петром Первым.</w:t>
            </w:r>
          </w:p>
        </w:tc>
      </w:tr>
    </w:tbl>
    <w:p w:rsidR="003A641B" w:rsidRDefault="00617D88">
      <w:pPr>
        <w:numPr>
          <w:ilvl w:val="1"/>
          <w:numId w:val="130"/>
        </w:numPr>
        <w:tabs>
          <w:tab w:val="left" w:pos="3578"/>
        </w:tabs>
        <w:ind w:left="3578" w:hanging="2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Необходимость заключения выкупной сделки с помещиком</w:t>
      </w:r>
    </w:p>
    <w:p w:rsidR="003A641B" w:rsidRDefault="00617D88">
      <w:pPr>
        <w:numPr>
          <w:ilvl w:val="0"/>
          <w:numId w:val="131"/>
        </w:numPr>
        <w:tabs>
          <w:tab w:val="left" w:pos="1218"/>
        </w:tabs>
        <w:ind w:left="1218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Прочтите отрывок и напишите фамилию деятеля, о котором идёт речь:</w:t>
      </w:r>
    </w:p>
    <w:p w:rsidR="003A641B" w:rsidRDefault="00617D88">
      <w:pPr>
        <w:ind w:left="13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«Представитель старинного дворянского рода. Был губернатором Саратова. </w:t>
      </w:r>
      <w:r>
        <w:rPr>
          <w:rFonts w:eastAsia="Times New Roman"/>
          <w:sz w:val="24"/>
          <w:szCs w:val="24"/>
        </w:rPr>
        <w:t>Принимал личное участие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32"/>
        </w:numPr>
        <w:tabs>
          <w:tab w:val="left" w:pos="312"/>
        </w:tabs>
        <w:spacing w:line="236" w:lineRule="auto"/>
        <w:ind w:left="138" w:right="4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подавлении крестьянских бунтов. Министр внутренних дел. Председатель Совета министров. Ввёл военно-полевые суды. Ему принадлежат слова: «Вам нужны великие потрясения, а нам нужна Великая Россия». Был смертельно ранен анархистом Бог</w:t>
      </w:r>
      <w:r>
        <w:rPr>
          <w:rFonts w:eastAsia="Times New Roman"/>
          <w:sz w:val="24"/>
          <w:szCs w:val="24"/>
        </w:rPr>
        <w:t>ровым.</w:t>
      </w:r>
    </w:p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33"/>
        </w:numPr>
        <w:tabs>
          <w:tab w:val="left" w:pos="1218"/>
        </w:tabs>
        <w:ind w:left="1218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Прочитайте документы и ответьте на вопросы к нему: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spacing w:line="250" w:lineRule="auto"/>
        <w:ind w:left="138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«1874 год начался длинным манифестом о введении всеобщей воинской повинности… Все говорили о военном принципе равенства всех под знамёнами, о том,</w:t>
      </w:r>
      <w:r>
        <w:rPr>
          <w:rFonts w:eastAsia="Times New Roman"/>
          <w:sz w:val="23"/>
          <w:szCs w:val="23"/>
        </w:rPr>
        <w:t xml:space="preserve"> что отныне жирный купец не будет откупать своего сына от солдатской службы… Упоение духом времени было так сильно, что никто и пикнуть несмел о том, что в сей день уничтожалось одно из главных прав русского дворянства. Мало того, что о таком крупном факте</w:t>
      </w:r>
      <w:r>
        <w:rPr>
          <w:rFonts w:eastAsia="Times New Roman"/>
          <w:sz w:val="23"/>
          <w:szCs w:val="23"/>
        </w:rPr>
        <w:t xml:space="preserve"> в истории русского дворянства никому в голову не приходило вспомнить, что дворянство получило навсегда право быть судимым только дворянами… но нашлись такие дворянские собрания, которые составили и представили благодарственные адреса за честь уравнения их</w:t>
      </w:r>
      <w:r>
        <w:rPr>
          <w:rFonts w:eastAsia="Times New Roman"/>
          <w:sz w:val="23"/>
          <w:szCs w:val="23"/>
        </w:rPr>
        <w:t xml:space="preserve"> со всеми другими сословиями России относительно отбывания воинской повинности.</w:t>
      </w:r>
    </w:p>
    <w:p w:rsidR="003A641B" w:rsidRDefault="00617D88">
      <w:pPr>
        <w:spacing w:line="235" w:lineRule="auto"/>
        <w:ind w:left="61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(Князь В.П. Мещерский. Мои воспоминания)</w:t>
      </w:r>
    </w:p>
    <w:p w:rsidR="003A641B" w:rsidRDefault="00617D88">
      <w:pPr>
        <w:numPr>
          <w:ilvl w:val="0"/>
          <w:numId w:val="134"/>
        </w:numPr>
        <w:tabs>
          <w:tab w:val="left" w:pos="398"/>
        </w:tabs>
        <w:spacing w:line="238" w:lineRule="auto"/>
        <w:ind w:left="398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Является ли автор этих строк сторонником или противником реформ?</w:t>
      </w:r>
    </w:p>
    <w:p w:rsidR="003A641B" w:rsidRDefault="00617D88">
      <w:pPr>
        <w:numPr>
          <w:ilvl w:val="0"/>
          <w:numId w:val="134"/>
        </w:numPr>
        <w:tabs>
          <w:tab w:val="left" w:pos="398"/>
        </w:tabs>
        <w:ind w:left="398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отмене каких привилегий дворян говорит автор?</w:t>
      </w:r>
    </w:p>
    <w:p w:rsidR="003A641B" w:rsidRDefault="00617D88">
      <w:pPr>
        <w:numPr>
          <w:ilvl w:val="0"/>
          <w:numId w:val="134"/>
        </w:numPr>
        <w:tabs>
          <w:tab w:val="left" w:pos="398"/>
        </w:tabs>
        <w:ind w:left="398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думаете о всео</w:t>
      </w:r>
      <w:r>
        <w:rPr>
          <w:rFonts w:eastAsia="Times New Roman"/>
          <w:sz w:val="24"/>
          <w:szCs w:val="24"/>
        </w:rPr>
        <w:t>бщей воинской повинности?</w:t>
      </w:r>
    </w:p>
    <w:p w:rsidR="003A641B" w:rsidRDefault="003A641B">
      <w:pPr>
        <w:spacing w:line="1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34"/>
        </w:numPr>
        <w:tabs>
          <w:tab w:val="left" w:pos="1209"/>
        </w:tabs>
        <w:spacing w:line="236" w:lineRule="auto"/>
        <w:ind w:left="138" w:right="20"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Напишите эссе на тему: «Где с бомбами врываются в поезда, под флагом социально революции грабят мирных жителей, там правительство обязано поддерживать порядок, не обращая внимания на крики о реакции».</w:t>
      </w:r>
    </w:p>
    <w:p w:rsidR="003A641B" w:rsidRDefault="003A641B">
      <w:pPr>
        <w:spacing w:line="288" w:lineRule="exact"/>
        <w:rPr>
          <w:sz w:val="20"/>
          <w:szCs w:val="20"/>
        </w:rPr>
      </w:pPr>
    </w:p>
    <w:p w:rsidR="003A641B" w:rsidRDefault="00617D88">
      <w:pPr>
        <w:ind w:right="-13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3A641B" w:rsidRDefault="00617D88">
      <w:pPr>
        <w:numPr>
          <w:ilvl w:val="0"/>
          <w:numId w:val="135"/>
        </w:numPr>
        <w:tabs>
          <w:tab w:val="left" w:pos="1098"/>
        </w:tabs>
        <w:ind w:left="1098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второй половине 19 века прусскую модель развития капитализма в деревне, представляли:</w:t>
      </w:r>
    </w:p>
    <w:p w:rsidR="003A641B" w:rsidRDefault="00617D88">
      <w:pPr>
        <w:tabs>
          <w:tab w:val="left" w:pos="2898"/>
          <w:tab w:val="left" w:pos="5538"/>
          <w:tab w:val="left" w:pos="8198"/>
        </w:tabs>
        <w:spacing w:line="233" w:lineRule="auto"/>
        <w:ind w:left="2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Кулаки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Середняки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Помещики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Купцы</w:t>
      </w:r>
    </w:p>
    <w:p w:rsidR="003A641B" w:rsidRDefault="003A641B">
      <w:pPr>
        <w:spacing w:line="1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36"/>
        </w:numPr>
        <w:tabs>
          <w:tab w:val="left" w:pos="1098"/>
        </w:tabs>
        <w:ind w:left="1098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Массовое переселение крестьян в города после реформ Александра 2 получило название:</w:t>
      </w: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380"/>
        <w:gridCol w:w="1940"/>
        <w:gridCol w:w="2000"/>
      </w:tblGrid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33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Отхода</w:t>
            </w:r>
          </w:p>
        </w:tc>
        <w:tc>
          <w:tcPr>
            <w:tcW w:w="19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00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Обезземеливания</w:t>
            </w: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33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Раскулачивания</w:t>
            </w:r>
          </w:p>
        </w:tc>
        <w:tc>
          <w:tcPr>
            <w:tcW w:w="19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00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Раскрестьянивания</w:t>
            </w:r>
          </w:p>
        </w:tc>
      </w:tr>
    </w:tbl>
    <w:p w:rsidR="003A641B" w:rsidRDefault="00617D88">
      <w:pPr>
        <w:numPr>
          <w:ilvl w:val="0"/>
          <w:numId w:val="137"/>
        </w:numPr>
        <w:tabs>
          <w:tab w:val="left" w:pos="1118"/>
        </w:tabs>
        <w:ind w:left="1118" w:hanging="11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 выкупными платежами следует понимать:</w:t>
      </w:r>
    </w:p>
    <w:p w:rsidR="003A641B" w:rsidRDefault="00617D88">
      <w:pPr>
        <w:numPr>
          <w:ilvl w:val="2"/>
          <w:numId w:val="137"/>
        </w:numPr>
        <w:tabs>
          <w:tab w:val="left" w:pos="418"/>
        </w:tabs>
        <w:ind w:left="41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Платежи, которые платили русские пленники в Орде</w:t>
      </w:r>
    </w:p>
    <w:p w:rsidR="003A641B" w:rsidRDefault="00617D88">
      <w:pPr>
        <w:numPr>
          <w:ilvl w:val="1"/>
          <w:numId w:val="137"/>
        </w:numPr>
        <w:tabs>
          <w:tab w:val="left" w:pos="398"/>
        </w:tabs>
        <w:ind w:left="398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Деньги, вносимые крестьянином при уходе от феодала в Юрьев день</w:t>
      </w:r>
    </w:p>
    <w:p w:rsidR="003A641B" w:rsidRDefault="003A641B">
      <w:pPr>
        <w:spacing w:line="1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37"/>
        </w:numPr>
        <w:tabs>
          <w:tab w:val="left" w:pos="398"/>
        </w:tabs>
        <w:spacing w:line="234" w:lineRule="auto"/>
        <w:ind w:left="138" w:right="36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Деньги, заплаченные государством помещику за землю,</w:t>
      </w:r>
      <w:r>
        <w:rPr>
          <w:rFonts w:eastAsia="Times New Roman"/>
          <w:sz w:val="24"/>
          <w:szCs w:val="24"/>
        </w:rPr>
        <w:t xml:space="preserve"> данную после отмены крепостного права крестьянину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37"/>
        </w:numPr>
        <w:tabs>
          <w:tab w:val="left" w:pos="398"/>
        </w:tabs>
        <w:ind w:left="398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Ежегодные налоги крестьянина помещику за пользование наделом земли.</w:t>
      </w:r>
    </w:p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38"/>
        </w:numPr>
        <w:tabs>
          <w:tab w:val="left" w:pos="1098"/>
        </w:tabs>
        <w:ind w:left="1098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Земские учреждения не решали вопросов…</w:t>
      </w: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640"/>
        <w:gridCol w:w="1680"/>
        <w:gridCol w:w="3280"/>
      </w:tblGrid>
      <w:tr w:rsidR="003A641B">
        <w:trPr>
          <w:trHeight w:val="274"/>
        </w:trPr>
        <w:tc>
          <w:tcPr>
            <w:tcW w:w="220" w:type="dxa"/>
            <w:vAlign w:val="bottom"/>
          </w:tcPr>
          <w:p w:rsidR="003A641B" w:rsidRDefault="00617D8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1)</w:t>
            </w:r>
          </w:p>
        </w:tc>
        <w:tc>
          <w:tcPr>
            <w:tcW w:w="3640" w:type="dxa"/>
            <w:vAlign w:val="bottom"/>
          </w:tcPr>
          <w:p w:rsidR="003A641B" w:rsidRDefault="00617D88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Строительства дорог</w:t>
            </w:r>
          </w:p>
        </w:tc>
        <w:tc>
          <w:tcPr>
            <w:tcW w:w="1680" w:type="dxa"/>
            <w:vAlign w:val="bottom"/>
          </w:tcPr>
          <w:p w:rsidR="003A641B" w:rsidRDefault="00617D8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3280" w:type="dxa"/>
            <w:vAlign w:val="bottom"/>
          </w:tcPr>
          <w:p w:rsidR="003A641B" w:rsidRDefault="00617D88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 судебных органов</w:t>
            </w: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2)</w:t>
            </w:r>
          </w:p>
        </w:tc>
        <w:tc>
          <w:tcPr>
            <w:tcW w:w="36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Строительства школ</w:t>
            </w:r>
          </w:p>
        </w:tc>
        <w:tc>
          <w:tcPr>
            <w:tcW w:w="168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328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Строительства </w:t>
            </w:r>
            <w:r>
              <w:rPr>
                <w:rFonts w:eastAsia="Times New Roman"/>
                <w:sz w:val="24"/>
                <w:szCs w:val="24"/>
              </w:rPr>
              <w:t>больниц</w:t>
            </w:r>
          </w:p>
        </w:tc>
      </w:tr>
    </w:tbl>
    <w:p w:rsidR="003A641B" w:rsidRDefault="00617D88">
      <w:pPr>
        <w:numPr>
          <w:ilvl w:val="0"/>
          <w:numId w:val="139"/>
        </w:numPr>
        <w:tabs>
          <w:tab w:val="left" w:pos="1098"/>
        </w:tabs>
        <w:ind w:left="1098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Разбором мелких уголовных и гражданских дел занимался…</w:t>
      </w: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320"/>
        <w:gridCol w:w="2000"/>
        <w:gridCol w:w="2100"/>
      </w:tblGrid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1)</w:t>
            </w:r>
          </w:p>
        </w:tc>
        <w:tc>
          <w:tcPr>
            <w:tcW w:w="33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Окружной суд</w:t>
            </w:r>
          </w:p>
        </w:tc>
        <w:tc>
          <w:tcPr>
            <w:tcW w:w="20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10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Мировой суд</w:t>
            </w: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2)</w:t>
            </w:r>
          </w:p>
        </w:tc>
        <w:tc>
          <w:tcPr>
            <w:tcW w:w="332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Волостной суд</w:t>
            </w:r>
          </w:p>
        </w:tc>
        <w:tc>
          <w:tcPr>
            <w:tcW w:w="20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10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Мировой посредник</w:t>
            </w:r>
          </w:p>
        </w:tc>
      </w:tr>
    </w:tbl>
    <w:p w:rsidR="003A641B" w:rsidRDefault="00617D88">
      <w:pPr>
        <w:numPr>
          <w:ilvl w:val="0"/>
          <w:numId w:val="140"/>
        </w:numPr>
        <w:tabs>
          <w:tab w:val="left" w:pos="1098"/>
        </w:tabs>
        <w:ind w:left="1098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России в начале XX века иностранный капитал вкладывался преимущественно:</w:t>
      </w: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880"/>
        <w:gridCol w:w="1440"/>
        <w:gridCol w:w="2820"/>
      </w:tblGrid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1)</w:t>
            </w:r>
          </w:p>
        </w:tc>
        <w:tc>
          <w:tcPr>
            <w:tcW w:w="38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банковскую систему</w:t>
            </w:r>
          </w:p>
        </w:tc>
        <w:tc>
          <w:tcPr>
            <w:tcW w:w="14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82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Тяжелую </w:t>
            </w:r>
            <w:r>
              <w:rPr>
                <w:rFonts w:eastAsia="Times New Roman"/>
                <w:w w:val="99"/>
                <w:sz w:val="24"/>
                <w:szCs w:val="24"/>
              </w:rPr>
              <w:t>промышленность</w:t>
            </w: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2)</w:t>
            </w:r>
          </w:p>
        </w:tc>
        <w:tc>
          <w:tcPr>
            <w:tcW w:w="38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Легкую промышленность</w:t>
            </w:r>
          </w:p>
        </w:tc>
        <w:tc>
          <w:tcPr>
            <w:tcW w:w="14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82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Сельское хозяйство</w:t>
            </w:r>
          </w:p>
        </w:tc>
      </w:tr>
    </w:tbl>
    <w:p w:rsidR="003A641B" w:rsidRDefault="00617D88">
      <w:pPr>
        <w:numPr>
          <w:ilvl w:val="0"/>
          <w:numId w:val="141"/>
        </w:numPr>
        <w:tabs>
          <w:tab w:val="left" w:pos="1098"/>
        </w:tabs>
        <w:ind w:left="1098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Первая русская революция была:</w:t>
      </w:r>
    </w:p>
    <w:p w:rsidR="003A641B" w:rsidRDefault="00617D88">
      <w:pPr>
        <w:tabs>
          <w:tab w:val="left" w:pos="2898"/>
          <w:tab w:val="left" w:pos="5538"/>
          <w:tab w:val="left" w:pos="8198"/>
        </w:tabs>
        <w:ind w:left="2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1905-1907 гг.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1917-1918 гг.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1906-1907 гг.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1904-1905 гг.</w:t>
      </w:r>
    </w:p>
    <w:p w:rsidR="003A641B" w:rsidRDefault="00617D88">
      <w:pPr>
        <w:numPr>
          <w:ilvl w:val="0"/>
          <w:numId w:val="142"/>
        </w:numPr>
        <w:tabs>
          <w:tab w:val="left" w:pos="1098"/>
        </w:tabs>
        <w:ind w:left="1098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Приоритетной задачей внешней политики России на Дальнем Востоке в начале XX века</w:t>
      </w:r>
    </w:p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ind w:left="13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было:</w:t>
      </w:r>
    </w:p>
    <w:p w:rsidR="003A641B" w:rsidRDefault="00617D88">
      <w:pPr>
        <w:numPr>
          <w:ilvl w:val="0"/>
          <w:numId w:val="143"/>
        </w:numPr>
        <w:tabs>
          <w:tab w:val="left" w:pos="498"/>
        </w:tabs>
        <w:spacing w:line="237" w:lineRule="auto"/>
        <w:ind w:left="498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Усиление влияния в Маньчжурии.</w:t>
      </w:r>
    </w:p>
    <w:p w:rsidR="003A641B" w:rsidRDefault="003A641B">
      <w:pPr>
        <w:sectPr w:rsidR="003A641B">
          <w:pgSz w:w="11920" w:h="16841"/>
          <w:pgMar w:top="333" w:right="551" w:bottom="212" w:left="562" w:header="0" w:footer="0" w:gutter="0"/>
          <w:cols w:space="720" w:equalWidth="0">
            <w:col w:w="10798"/>
          </w:cols>
        </w:sectPr>
      </w:pPr>
    </w:p>
    <w:p w:rsidR="003A641B" w:rsidRDefault="00617D88">
      <w:pPr>
        <w:numPr>
          <w:ilvl w:val="0"/>
          <w:numId w:val="144"/>
        </w:numPr>
        <w:tabs>
          <w:tab w:val="left" w:pos="360"/>
        </w:tabs>
        <w:ind w:left="36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Присоединение территории Северной Кореи.</w:t>
      </w:r>
    </w:p>
    <w:p w:rsidR="003A641B" w:rsidRDefault="00617D88">
      <w:pPr>
        <w:numPr>
          <w:ilvl w:val="0"/>
          <w:numId w:val="144"/>
        </w:numPr>
        <w:tabs>
          <w:tab w:val="left" w:pos="360"/>
        </w:tabs>
        <w:spacing w:line="237" w:lineRule="auto"/>
        <w:ind w:left="36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военного союза с Японией против Китая.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44"/>
        </w:numPr>
        <w:tabs>
          <w:tab w:val="left" w:pos="360"/>
        </w:tabs>
        <w:spacing w:line="237" w:lineRule="auto"/>
        <w:ind w:left="36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Подписание договора об установлении границы с Китаем.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44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Идея «маленькой победоносной войны» принадлежала:</w:t>
      </w:r>
    </w:p>
    <w:p w:rsidR="003A641B" w:rsidRDefault="003A641B">
      <w:pPr>
        <w:spacing w:line="3" w:lineRule="exact"/>
        <w:rPr>
          <w:sz w:val="20"/>
          <w:szCs w:val="20"/>
        </w:rPr>
      </w:pPr>
    </w:p>
    <w:p w:rsidR="003A641B" w:rsidRDefault="00617D88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С.</w:t>
      </w:r>
      <w:r>
        <w:rPr>
          <w:rFonts w:eastAsia="Times New Roman"/>
          <w:sz w:val="24"/>
          <w:szCs w:val="24"/>
        </w:rPr>
        <w:t>В. Зубатову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С.Ю. Витте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В.К. Плеве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Г.А. Гапону</w:t>
      </w:r>
    </w:p>
    <w:p w:rsidR="003A641B" w:rsidRDefault="00617D88">
      <w:pPr>
        <w:numPr>
          <w:ilvl w:val="0"/>
          <w:numId w:val="145"/>
        </w:numPr>
        <w:tabs>
          <w:tab w:val="left" w:pos="1080"/>
        </w:tabs>
        <w:spacing w:line="237" w:lineRule="auto"/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Свободу слова, печати, уличных шествий россияне впервые получили:</w:t>
      </w:r>
    </w:p>
    <w:p w:rsidR="003A641B" w:rsidRDefault="003A641B">
      <w:pPr>
        <w:spacing w:line="1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980"/>
        <w:gridCol w:w="1340"/>
        <w:gridCol w:w="4040"/>
      </w:tblGrid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39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 февраля 1861 г.</w:t>
            </w:r>
          </w:p>
        </w:tc>
        <w:tc>
          <w:tcPr>
            <w:tcW w:w="13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404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после Октябрьского переворота 1917 г.</w:t>
            </w: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39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 отречения Николая II</w:t>
            </w:r>
          </w:p>
        </w:tc>
        <w:tc>
          <w:tcPr>
            <w:tcW w:w="13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404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октября 1905 г.</w:t>
            </w:r>
          </w:p>
        </w:tc>
      </w:tr>
    </w:tbl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46"/>
        </w:numPr>
        <w:tabs>
          <w:tab w:val="left" w:pos="1068"/>
        </w:tabs>
        <w:spacing w:line="234" w:lineRule="auto"/>
        <w:ind w:right="3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Расположите в </w:t>
      </w:r>
      <w:r>
        <w:rPr>
          <w:rFonts w:eastAsia="Times New Roman"/>
          <w:sz w:val="24"/>
          <w:szCs w:val="24"/>
        </w:rPr>
        <w:t>хронологической последовательности и запишите соответствующие буквы без пробелов:</w:t>
      </w:r>
    </w:p>
    <w:p w:rsidR="003A641B" w:rsidRDefault="003A641B">
      <w:pPr>
        <w:spacing w:line="2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4460"/>
        <w:gridCol w:w="3620"/>
      </w:tblGrid>
      <w:tr w:rsidR="003A641B">
        <w:trPr>
          <w:trHeight w:val="276"/>
        </w:trPr>
        <w:tc>
          <w:tcPr>
            <w:tcW w:w="4680" w:type="dxa"/>
            <w:gridSpan w:val="2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Убийство Николая II</w:t>
            </w:r>
          </w:p>
        </w:tc>
        <w:tc>
          <w:tcPr>
            <w:tcW w:w="3620" w:type="dxa"/>
            <w:vAlign w:val="bottom"/>
          </w:tcPr>
          <w:p w:rsidR="003A641B" w:rsidRDefault="00617D88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Кровавое воскресение</w:t>
            </w:r>
          </w:p>
        </w:tc>
      </w:tr>
      <w:tr w:rsidR="003A641B">
        <w:trPr>
          <w:trHeight w:val="276"/>
        </w:trPr>
        <w:tc>
          <w:tcPr>
            <w:tcW w:w="4680" w:type="dxa"/>
            <w:gridSpan w:val="2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Циркуляр о кухаркиных детях</w:t>
            </w:r>
          </w:p>
        </w:tc>
        <w:tc>
          <w:tcPr>
            <w:tcW w:w="3620" w:type="dxa"/>
            <w:vAlign w:val="bottom"/>
          </w:tcPr>
          <w:p w:rsidR="003A641B" w:rsidRDefault="00617D88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Г) Третьиюньский переворот</w:t>
            </w: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3A641B" w:rsidRDefault="00617D8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 Соотнесите лидеров и партии:</w:t>
            </w:r>
          </w:p>
        </w:tc>
        <w:tc>
          <w:tcPr>
            <w:tcW w:w="36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1)</w:t>
            </w:r>
          </w:p>
        </w:tc>
        <w:tc>
          <w:tcPr>
            <w:tcW w:w="446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Кадеты</w:t>
            </w:r>
          </w:p>
        </w:tc>
        <w:tc>
          <w:tcPr>
            <w:tcW w:w="3620" w:type="dxa"/>
            <w:vAlign w:val="bottom"/>
          </w:tcPr>
          <w:p w:rsidR="003A641B" w:rsidRDefault="00617D88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В.И. Ленин</w:t>
            </w: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446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Большевики</w:t>
            </w:r>
          </w:p>
        </w:tc>
        <w:tc>
          <w:tcPr>
            <w:tcW w:w="3620" w:type="dxa"/>
            <w:vAlign w:val="bottom"/>
          </w:tcPr>
          <w:p w:rsidR="003A641B" w:rsidRDefault="00617D88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В.М. Пуришкевич</w:t>
            </w: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</w:t>
            </w:r>
          </w:p>
        </w:tc>
        <w:tc>
          <w:tcPr>
            <w:tcW w:w="446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Эсеры</w:t>
            </w:r>
          </w:p>
        </w:tc>
        <w:tc>
          <w:tcPr>
            <w:tcW w:w="3620" w:type="dxa"/>
            <w:vAlign w:val="bottom"/>
          </w:tcPr>
          <w:p w:rsidR="003A641B" w:rsidRDefault="00617D88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Г.А. Гапон</w:t>
            </w:r>
          </w:p>
        </w:tc>
      </w:tr>
      <w:tr w:rsidR="003A641B">
        <w:trPr>
          <w:trHeight w:val="277"/>
        </w:trPr>
        <w:tc>
          <w:tcPr>
            <w:tcW w:w="22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4)</w:t>
            </w:r>
          </w:p>
        </w:tc>
        <w:tc>
          <w:tcPr>
            <w:tcW w:w="446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Октябристы</w:t>
            </w:r>
          </w:p>
        </w:tc>
        <w:tc>
          <w:tcPr>
            <w:tcW w:w="3620" w:type="dxa"/>
            <w:vAlign w:val="bottom"/>
          </w:tcPr>
          <w:p w:rsidR="003A641B" w:rsidRDefault="00617D88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А.И. Гучков</w:t>
            </w:r>
          </w:p>
        </w:tc>
      </w:tr>
      <w:tr w:rsidR="003A641B">
        <w:trPr>
          <w:trHeight w:val="278"/>
        </w:trPr>
        <w:tc>
          <w:tcPr>
            <w:tcW w:w="4680" w:type="dxa"/>
            <w:gridSpan w:val="2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«Союз русского народа»</w:t>
            </w:r>
          </w:p>
        </w:tc>
        <w:tc>
          <w:tcPr>
            <w:tcW w:w="3620" w:type="dxa"/>
            <w:vAlign w:val="bottom"/>
          </w:tcPr>
          <w:p w:rsidR="003A641B" w:rsidRDefault="00617D88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Д) П.Н. Милюков</w:t>
            </w: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3A641B" w:rsidRDefault="00617D88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Е) В.М. Чернов</w:t>
            </w:r>
          </w:p>
        </w:tc>
      </w:tr>
    </w:tbl>
    <w:p w:rsidR="003A641B" w:rsidRDefault="00617D88">
      <w:pPr>
        <w:numPr>
          <w:ilvl w:val="0"/>
          <w:numId w:val="147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Прочтите отрывок и напишите фамилию деятеля, о котором идёт речь:</w:t>
      </w:r>
    </w:p>
    <w:p w:rsidR="003A641B" w:rsidRDefault="003A641B">
      <w:pPr>
        <w:spacing w:line="10" w:lineRule="exact"/>
        <w:rPr>
          <w:sz w:val="20"/>
          <w:szCs w:val="20"/>
        </w:rPr>
      </w:pPr>
    </w:p>
    <w:p w:rsidR="003A641B" w:rsidRDefault="00617D88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Юрист по образованию.</w:t>
      </w:r>
      <w:r>
        <w:rPr>
          <w:rFonts w:eastAsia="Times New Roman"/>
          <w:sz w:val="24"/>
          <w:szCs w:val="24"/>
        </w:rPr>
        <w:t xml:space="preserve"> Заместитель Председателя Петроградского совета. Председатель Временного правительства. Обладал прекрасными ораторскими способностями. После прихода к власти большеви-ков пытался безуспешно оказать им сопротивление. Эмигрировал во Францию.</w:t>
      </w:r>
    </w:p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48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Прочитайте </w:t>
      </w:r>
      <w:r>
        <w:rPr>
          <w:rFonts w:eastAsia="Times New Roman"/>
          <w:sz w:val="24"/>
          <w:szCs w:val="24"/>
        </w:rPr>
        <w:t>документы и ответьте на вопросы к нему: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«Пролетариат России, действующий в одной из самых отсталых стран в Европе среди массы мел-ко крестьянского населения, не может задаваться целью немедленного осуществления социалистиче-ского преобразования.</w:t>
      </w:r>
    </w:p>
    <w:p w:rsidR="003A641B" w:rsidRDefault="003A641B">
      <w:pPr>
        <w:spacing w:line="14" w:lineRule="exact"/>
        <w:rPr>
          <w:sz w:val="20"/>
          <w:szCs w:val="20"/>
        </w:rPr>
      </w:pPr>
    </w:p>
    <w:p w:rsidR="003A641B" w:rsidRDefault="00617D88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Но было </w:t>
      </w:r>
      <w:r>
        <w:rPr>
          <w:rFonts w:eastAsia="Times New Roman"/>
          <w:sz w:val="24"/>
          <w:szCs w:val="24"/>
        </w:rPr>
        <w:t>бы величайшей ошибкой, а на практике даже полным переходом на сторону буржуазии выводить отсюда необходимость поддержки буржуазии со стороны рабочего класса или необходимость ограничивать свою деятельность, или отказ от руководящей роли пролетариата в деле</w:t>
      </w:r>
      <w:r>
        <w:rPr>
          <w:rFonts w:eastAsia="Times New Roman"/>
          <w:sz w:val="24"/>
          <w:szCs w:val="24"/>
        </w:rPr>
        <w:t xml:space="preserve"> разъяснения народу неотложного ряда назревших шагов к социализму.</w:t>
      </w:r>
    </w:p>
    <w:p w:rsidR="003A641B" w:rsidRDefault="003A641B">
      <w:pPr>
        <w:spacing w:line="4" w:lineRule="exact"/>
        <w:rPr>
          <w:sz w:val="20"/>
          <w:szCs w:val="20"/>
        </w:rPr>
      </w:pP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Такими шагами являются, во-первых, национализация земли.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Такими мерами являются, далее, установление государственного контроля за всеми банками, с объединением их в единый центральный бан</w:t>
      </w:r>
      <w:r>
        <w:rPr>
          <w:rFonts w:eastAsia="Times New Roman"/>
          <w:sz w:val="24"/>
          <w:szCs w:val="24"/>
        </w:rPr>
        <w:t>к, а равно за страховыми учреждениями. Такие меры вполне назрели, технически безусловно осуществимы немедленно, политически могут встретить поддержку подавляющего большинства крестьян.» (Из «Резолюции о текущем моменте» Апрельской всероссий-ской конференци</w:t>
      </w:r>
      <w:r>
        <w:rPr>
          <w:rFonts w:eastAsia="Times New Roman"/>
          <w:sz w:val="24"/>
          <w:szCs w:val="24"/>
        </w:rPr>
        <w:t>и РСДРП(б)):</w:t>
      </w:r>
    </w:p>
    <w:p w:rsidR="003A641B" w:rsidRDefault="003A641B">
      <w:pPr>
        <w:spacing w:line="5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49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Определите, какие непосредственные задачи стремились решить РСДРП(б)?</w:t>
      </w:r>
    </w:p>
    <w:p w:rsidR="003A641B" w:rsidRDefault="00617D88">
      <w:pPr>
        <w:numPr>
          <w:ilvl w:val="0"/>
          <w:numId w:val="149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Кого они видели в качестве своих союзников?</w:t>
      </w:r>
    </w:p>
    <w:p w:rsidR="003A641B" w:rsidRDefault="00617D88">
      <w:pPr>
        <w:numPr>
          <w:ilvl w:val="0"/>
          <w:numId w:val="149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звучит полное название РСДРП(б)?</w:t>
      </w:r>
    </w:p>
    <w:p w:rsidR="003A641B" w:rsidRDefault="003A641B">
      <w:pPr>
        <w:spacing w:line="1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49"/>
        </w:numPr>
        <w:tabs>
          <w:tab w:val="left" w:pos="1068"/>
        </w:tabs>
        <w:spacing w:line="234" w:lineRule="auto"/>
        <w:ind w:right="2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Напишите эссе на тему: «Чтобы удержать революцию, нам нужна маленькая победоносная война».</w:t>
      </w:r>
      <w:r>
        <w:rPr>
          <w:rFonts w:eastAsia="Times New Roman"/>
          <w:sz w:val="24"/>
          <w:szCs w:val="24"/>
        </w:rPr>
        <w:t xml:space="preserve"> В.К. Плеве</w:t>
      </w:r>
    </w:p>
    <w:p w:rsidR="003A641B" w:rsidRDefault="003A641B">
      <w:pPr>
        <w:spacing w:line="6" w:lineRule="exact"/>
        <w:rPr>
          <w:sz w:val="20"/>
          <w:szCs w:val="20"/>
        </w:rPr>
      </w:pPr>
    </w:p>
    <w:p w:rsidR="003A641B" w:rsidRDefault="00617D8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Итоговая контрольная работа</w:t>
      </w:r>
    </w:p>
    <w:p w:rsidR="003A641B" w:rsidRDefault="00617D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-15240</wp:posOffset>
                </wp:positionV>
                <wp:extent cx="209740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7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D12C4"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8pt,-1.2pt" to="348.9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" o:allowincell="f" filled="t" strokecolor="red" strokeweight=".55031mm">
                <v:stroke joinstyle="miter"/>
                <o:lock v:ext="edit" shapetype="f"/>
              </v:line>
            </w:pict>
          </mc:Fallback>
        </mc:AlternateContent>
      </w:r>
    </w:p>
    <w:p w:rsidR="003A641B" w:rsidRDefault="003A641B">
      <w:pPr>
        <w:spacing w:line="259" w:lineRule="exact"/>
        <w:rPr>
          <w:sz w:val="20"/>
          <w:szCs w:val="20"/>
        </w:rPr>
      </w:pPr>
    </w:p>
    <w:p w:rsidR="003A641B" w:rsidRDefault="00617D88">
      <w:pPr>
        <w:spacing w:line="234" w:lineRule="auto"/>
        <w:ind w:right="30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Выявить уровень сформированности исторических знаний обучающихся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11-го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класса на конец учебного года.</w:t>
      </w:r>
    </w:p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</w:t>
      </w:r>
      <w:r>
        <w:rPr>
          <w:rFonts w:eastAsia="Times New Roman"/>
          <w:sz w:val="24"/>
          <w:szCs w:val="24"/>
        </w:rPr>
        <w:t>:</w:t>
      </w: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90-100% правильных ответов – отметка «5»</w:t>
      </w: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70-89% правильных ответов – </w:t>
      </w:r>
      <w:r>
        <w:rPr>
          <w:rFonts w:eastAsia="Times New Roman"/>
          <w:sz w:val="24"/>
          <w:szCs w:val="24"/>
        </w:rPr>
        <w:t>отметка «4»</w:t>
      </w: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50-69% правильных ответов – отметка «3»</w:t>
      </w: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0-49% правильных ответов – отметка «2»</w:t>
      </w:r>
    </w:p>
    <w:p w:rsidR="003A641B" w:rsidRDefault="003A641B">
      <w:pPr>
        <w:spacing w:line="286" w:lineRule="exact"/>
        <w:rPr>
          <w:sz w:val="20"/>
          <w:szCs w:val="20"/>
        </w:rPr>
      </w:pPr>
    </w:p>
    <w:p w:rsidR="003A641B" w:rsidRDefault="00617D88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3A641B" w:rsidRDefault="003A641B">
      <w:pPr>
        <w:spacing w:line="5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50"/>
        </w:numPr>
        <w:tabs>
          <w:tab w:val="left" w:pos="972"/>
        </w:tabs>
        <w:spacing w:line="236" w:lineRule="auto"/>
        <w:ind w:right="20"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Ниже приведен перечень фамилий видных государственных деятелей. Все они, за исключе-нием двух, занимали высокие посты в советский период. Найдите и запиш</w:t>
      </w:r>
      <w:r>
        <w:rPr>
          <w:rFonts w:eastAsia="Times New Roman"/>
          <w:sz w:val="24"/>
          <w:szCs w:val="24"/>
        </w:rPr>
        <w:t>ите цифры государственных деятелей, не относящиеся к советскому периоду.</w:t>
      </w:r>
    </w:p>
    <w:p w:rsidR="003A641B" w:rsidRDefault="003A641B">
      <w:pPr>
        <w:sectPr w:rsidR="003A641B">
          <w:pgSz w:w="11920" w:h="16841"/>
          <w:pgMar w:top="333" w:right="551" w:bottom="491" w:left="70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240"/>
        <w:gridCol w:w="3520"/>
        <w:gridCol w:w="2320"/>
      </w:tblGrid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1)</w:t>
            </w:r>
          </w:p>
        </w:tc>
        <w:tc>
          <w:tcPr>
            <w:tcW w:w="22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Косыгин,</w:t>
            </w:r>
          </w:p>
        </w:tc>
        <w:tc>
          <w:tcPr>
            <w:tcW w:w="3520" w:type="dxa"/>
            <w:vAlign w:val="bottom"/>
          </w:tcPr>
          <w:p w:rsidR="003A641B" w:rsidRDefault="00617D88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Андропов,</w:t>
            </w:r>
          </w:p>
        </w:tc>
        <w:tc>
          <w:tcPr>
            <w:tcW w:w="2320" w:type="dxa"/>
            <w:vAlign w:val="bottom"/>
          </w:tcPr>
          <w:p w:rsidR="003A641B" w:rsidRDefault="00617D88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5) Калинин,</w:t>
            </w:r>
          </w:p>
        </w:tc>
      </w:tr>
      <w:tr w:rsidR="003A641B">
        <w:trPr>
          <w:trHeight w:val="274"/>
        </w:trPr>
        <w:tc>
          <w:tcPr>
            <w:tcW w:w="220" w:type="dxa"/>
            <w:vAlign w:val="bottom"/>
          </w:tcPr>
          <w:p w:rsidR="003A641B" w:rsidRDefault="00617D8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2)</w:t>
            </w:r>
          </w:p>
        </w:tc>
        <w:tc>
          <w:tcPr>
            <w:tcW w:w="2240" w:type="dxa"/>
            <w:vAlign w:val="bottom"/>
          </w:tcPr>
          <w:p w:rsidR="003A641B" w:rsidRDefault="00617D88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Столыпин,</w:t>
            </w:r>
          </w:p>
        </w:tc>
        <w:tc>
          <w:tcPr>
            <w:tcW w:w="3520" w:type="dxa"/>
            <w:vAlign w:val="bottom"/>
          </w:tcPr>
          <w:p w:rsidR="003A641B" w:rsidRDefault="00617D88">
            <w:pPr>
              <w:spacing w:line="273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Витте,</w:t>
            </w:r>
          </w:p>
        </w:tc>
        <w:tc>
          <w:tcPr>
            <w:tcW w:w="2320" w:type="dxa"/>
            <w:vAlign w:val="bottom"/>
          </w:tcPr>
          <w:p w:rsidR="003A641B" w:rsidRDefault="00617D88">
            <w:pPr>
              <w:spacing w:line="273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6) Молотов.</w:t>
            </w:r>
          </w:p>
        </w:tc>
      </w:tr>
    </w:tbl>
    <w:p w:rsidR="003A641B" w:rsidRDefault="003A641B">
      <w:pPr>
        <w:spacing w:line="10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51"/>
        </w:numPr>
        <w:tabs>
          <w:tab w:val="left" w:pos="951"/>
        </w:tabs>
        <w:spacing w:line="234" w:lineRule="auto"/>
        <w:ind w:right="6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Ниже приведён перечень терминов. Все они, за исключением двух, относятся к событиям,</w:t>
      </w:r>
      <w:r>
        <w:rPr>
          <w:rFonts w:eastAsia="Times New Roman"/>
          <w:sz w:val="24"/>
          <w:szCs w:val="24"/>
        </w:rPr>
        <w:t xml:space="preserve"> яв-лениям, происходившим в период 1953−1964 гг.</w:t>
      </w:r>
    </w:p>
    <w:p w:rsidR="003A641B" w:rsidRDefault="003A641B">
      <w:pPr>
        <w:spacing w:line="4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640"/>
        <w:gridCol w:w="1680"/>
        <w:gridCol w:w="3700"/>
      </w:tblGrid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1)</w:t>
            </w:r>
          </w:p>
        </w:tc>
        <w:tc>
          <w:tcPr>
            <w:tcW w:w="36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Варшавский договор</w:t>
            </w:r>
          </w:p>
        </w:tc>
        <w:tc>
          <w:tcPr>
            <w:tcW w:w="1680" w:type="dxa"/>
            <w:vAlign w:val="bottom"/>
          </w:tcPr>
          <w:p w:rsidR="003A641B" w:rsidRDefault="00617D88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370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десталинизация</w:t>
            </w:r>
          </w:p>
        </w:tc>
      </w:tr>
      <w:tr w:rsidR="003A641B">
        <w:trPr>
          <w:trHeight w:val="274"/>
        </w:trPr>
        <w:tc>
          <w:tcPr>
            <w:tcW w:w="3860" w:type="dxa"/>
            <w:gridSpan w:val="2"/>
            <w:vAlign w:val="bottom"/>
          </w:tcPr>
          <w:p w:rsidR="003A641B" w:rsidRDefault="00617D88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«Пражская весна»</w:t>
            </w:r>
          </w:p>
        </w:tc>
        <w:tc>
          <w:tcPr>
            <w:tcW w:w="5380" w:type="dxa"/>
            <w:gridSpan w:val="2"/>
            <w:vAlign w:val="bottom"/>
          </w:tcPr>
          <w:p w:rsidR="003A641B" w:rsidRDefault="00617D88">
            <w:pPr>
              <w:spacing w:line="273" w:lineRule="exact"/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«оттепель»</w:t>
            </w: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</w:t>
            </w:r>
          </w:p>
        </w:tc>
        <w:tc>
          <w:tcPr>
            <w:tcW w:w="36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Карибский кризис</w:t>
            </w:r>
          </w:p>
        </w:tc>
        <w:tc>
          <w:tcPr>
            <w:tcW w:w="1680" w:type="dxa"/>
            <w:vAlign w:val="bottom"/>
          </w:tcPr>
          <w:p w:rsidR="003A641B" w:rsidRDefault="00617D88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370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ввод советских войск в Афганистан</w:t>
            </w:r>
          </w:p>
        </w:tc>
      </w:tr>
    </w:tbl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1"/>
          <w:numId w:val="152"/>
        </w:numPr>
        <w:tabs>
          <w:tab w:val="left" w:pos="968"/>
        </w:tabs>
        <w:spacing w:line="234" w:lineRule="auto"/>
        <w:ind w:right="2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три из перечисленных положений относятся к новой экономической политике (1921– 1929 гг.)? Запишите в ответ соответствующие цифры.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53"/>
        </w:numPr>
        <w:tabs>
          <w:tab w:val="left" w:pos="640"/>
        </w:tabs>
        <w:ind w:left="64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утверждение частной собственности на землю</w:t>
      </w:r>
    </w:p>
    <w:p w:rsidR="003A641B" w:rsidRDefault="00617D88">
      <w:pPr>
        <w:numPr>
          <w:ilvl w:val="0"/>
          <w:numId w:val="153"/>
        </w:numPr>
        <w:tabs>
          <w:tab w:val="left" w:pos="640"/>
        </w:tabs>
        <w:ind w:left="64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хозрасчета на государственных предприятиях</w:t>
      </w:r>
    </w:p>
    <w:p w:rsidR="003A641B" w:rsidRDefault="00617D88">
      <w:pPr>
        <w:numPr>
          <w:ilvl w:val="0"/>
          <w:numId w:val="153"/>
        </w:numPr>
        <w:tabs>
          <w:tab w:val="left" w:pos="640"/>
        </w:tabs>
        <w:ind w:left="64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денационализация тяжёлой</w:t>
      </w:r>
      <w:r>
        <w:rPr>
          <w:rFonts w:eastAsia="Times New Roman"/>
          <w:sz w:val="24"/>
          <w:szCs w:val="24"/>
        </w:rPr>
        <w:t xml:space="preserve"> промышленности</w:t>
      </w:r>
    </w:p>
    <w:p w:rsidR="003A641B" w:rsidRDefault="00617D88">
      <w:pPr>
        <w:numPr>
          <w:ilvl w:val="0"/>
          <w:numId w:val="153"/>
        </w:numPr>
        <w:tabs>
          <w:tab w:val="left" w:pos="640"/>
        </w:tabs>
        <w:ind w:left="64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появление кредитно-банковской системы и бирж</w:t>
      </w:r>
    </w:p>
    <w:p w:rsidR="003A641B" w:rsidRDefault="00617D88">
      <w:pPr>
        <w:numPr>
          <w:ilvl w:val="0"/>
          <w:numId w:val="153"/>
        </w:numPr>
        <w:tabs>
          <w:tab w:val="left" w:pos="640"/>
        </w:tabs>
        <w:ind w:left="64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отмена государственной монополии внешней торговли</w:t>
      </w:r>
    </w:p>
    <w:p w:rsidR="003A641B" w:rsidRDefault="00617D88">
      <w:pPr>
        <w:numPr>
          <w:ilvl w:val="0"/>
          <w:numId w:val="153"/>
        </w:numPr>
        <w:tabs>
          <w:tab w:val="left" w:pos="640"/>
        </w:tabs>
        <w:ind w:left="64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концессий</w:t>
      </w:r>
    </w:p>
    <w:p w:rsidR="003A641B" w:rsidRDefault="003A641B">
      <w:pPr>
        <w:spacing w:line="1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53"/>
        </w:numPr>
        <w:tabs>
          <w:tab w:val="left" w:pos="944"/>
        </w:tabs>
        <w:spacing w:line="236" w:lineRule="auto"/>
        <w:ind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Заполните пропуски в данных предложениях, используя приведённый ниже список пропущен-ных элементов: для каждого предложения, </w:t>
      </w:r>
      <w:r>
        <w:rPr>
          <w:rFonts w:eastAsia="Times New Roman"/>
          <w:sz w:val="24"/>
          <w:szCs w:val="24"/>
        </w:rPr>
        <w:t>обозначенного буквой и содержащего пропуск, выберите но-мер нужного элемента.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100"/>
        <w:gridCol w:w="1880"/>
        <w:gridCol w:w="540"/>
        <w:gridCol w:w="20"/>
        <w:gridCol w:w="1540"/>
        <w:gridCol w:w="2000"/>
        <w:gridCol w:w="880"/>
        <w:gridCol w:w="1520"/>
        <w:gridCol w:w="800"/>
      </w:tblGrid>
      <w:tr w:rsidR="003A641B">
        <w:trPr>
          <w:trHeight w:val="257"/>
        </w:trPr>
        <w:tc>
          <w:tcPr>
            <w:tcW w:w="340" w:type="dxa"/>
            <w:vAlign w:val="bottom"/>
          </w:tcPr>
          <w:p w:rsidR="003A641B" w:rsidRDefault="003A641B"/>
        </w:tc>
        <w:tc>
          <w:tcPr>
            <w:tcW w:w="3540" w:type="dxa"/>
            <w:gridSpan w:val="4"/>
            <w:vAlign w:val="bottom"/>
          </w:tcPr>
          <w:p w:rsidR="003A641B" w:rsidRDefault="00617D88">
            <w:pPr>
              <w:spacing w:line="25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Оборона Брестской крепости в</w:t>
            </w:r>
          </w:p>
        </w:tc>
        <w:tc>
          <w:tcPr>
            <w:tcW w:w="1540" w:type="dxa"/>
            <w:vAlign w:val="bottom"/>
          </w:tcPr>
          <w:p w:rsidR="003A641B" w:rsidRDefault="003A641B"/>
        </w:tc>
        <w:tc>
          <w:tcPr>
            <w:tcW w:w="5200" w:type="dxa"/>
            <w:gridSpan w:val="4"/>
            <w:vAlign w:val="bottom"/>
          </w:tcPr>
          <w:p w:rsidR="003A641B" w:rsidRDefault="00617D88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г. показала один из примеров стойкости советских</w:t>
            </w:r>
          </w:p>
        </w:tc>
      </w:tr>
      <w:tr w:rsidR="003A641B">
        <w:trPr>
          <w:trHeight w:val="280"/>
        </w:trPr>
        <w:tc>
          <w:tcPr>
            <w:tcW w:w="3320" w:type="dxa"/>
            <w:gridSpan w:val="3"/>
            <w:vAlign w:val="bottom"/>
          </w:tcPr>
          <w:p w:rsidR="003A641B" w:rsidRDefault="00617D88">
            <w:pPr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солдат и командиров.</w:t>
            </w:r>
          </w:p>
        </w:tc>
        <w:tc>
          <w:tcPr>
            <w:tcW w:w="5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</w:tr>
      <w:tr w:rsidR="003A641B">
        <w:trPr>
          <w:trHeight w:val="250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1"/>
                <w:szCs w:val="21"/>
              </w:rPr>
            </w:pPr>
          </w:p>
        </w:tc>
        <w:tc>
          <w:tcPr>
            <w:tcW w:w="9480" w:type="dxa"/>
            <w:gridSpan w:val="8"/>
            <w:vAlign w:val="bottom"/>
          </w:tcPr>
          <w:p w:rsidR="003A641B" w:rsidRDefault="00617D88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  <w:r>
              <w:rPr>
                <w:rFonts w:eastAsia="Times New Roman"/>
                <w:sz w:val="24"/>
                <w:szCs w:val="24"/>
              </w:rPr>
              <w:t xml:space="preserve"> Во время наступления на Москву фашистским войскам не удалось взять г.</w:t>
            </w:r>
          </w:p>
        </w:tc>
        <w:tc>
          <w:tcPr>
            <w:tcW w:w="800" w:type="dxa"/>
            <w:vAlign w:val="bottom"/>
          </w:tcPr>
          <w:p w:rsidR="003A641B" w:rsidRDefault="00617D88">
            <w:pPr>
              <w:spacing w:line="250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</w:rPr>
              <w:t>.</w:t>
            </w:r>
          </w:p>
        </w:tc>
      </w:tr>
      <w:tr w:rsidR="003A641B">
        <w:trPr>
          <w:trHeight w:val="20"/>
        </w:trPr>
        <w:tc>
          <w:tcPr>
            <w:tcW w:w="340" w:type="dxa"/>
            <w:vAlign w:val="bottom"/>
          </w:tcPr>
          <w:p w:rsidR="003A641B" w:rsidRDefault="003A64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3A641B" w:rsidRDefault="003A64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60" w:type="dxa"/>
            <w:gridSpan w:val="6"/>
            <w:vAlign w:val="bottom"/>
          </w:tcPr>
          <w:p w:rsidR="003A641B" w:rsidRDefault="003A64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shd w:val="clear" w:color="auto" w:fill="000000"/>
            <w:vAlign w:val="bottom"/>
          </w:tcPr>
          <w:p w:rsidR="003A641B" w:rsidRDefault="003A64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3A641B" w:rsidRDefault="003A64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A641B">
        <w:trPr>
          <w:trHeight w:val="280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9480" w:type="dxa"/>
            <w:gridSpan w:val="8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Одним из руководителей молодежной подпольной организации «Молодая гвардия» был</w:t>
            </w:r>
          </w:p>
        </w:tc>
        <w:tc>
          <w:tcPr>
            <w:tcW w:w="8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</w:tr>
      <w:tr w:rsidR="003A641B">
        <w:trPr>
          <w:trHeight w:val="252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Align w:val="bottom"/>
          </w:tcPr>
          <w:p w:rsidR="003A641B" w:rsidRDefault="00617D88">
            <w:pPr>
              <w:ind w:right="1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</w:rPr>
              <w:t>.</w:t>
            </w:r>
          </w:p>
        </w:tc>
        <w:tc>
          <w:tcPr>
            <w:tcW w:w="540" w:type="dxa"/>
            <w:vAlign w:val="bottom"/>
          </w:tcPr>
          <w:p w:rsidR="003A641B" w:rsidRDefault="003A641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A641B" w:rsidRDefault="003A641B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3A641B" w:rsidRDefault="003A641B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3A641B" w:rsidRDefault="003A641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3A641B" w:rsidRDefault="003A641B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3A641B" w:rsidRDefault="003A641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3A641B" w:rsidRDefault="003A641B">
            <w:pPr>
              <w:rPr>
                <w:sz w:val="21"/>
                <w:szCs w:val="21"/>
              </w:rPr>
            </w:pPr>
          </w:p>
        </w:tc>
      </w:tr>
      <w:tr w:rsidR="003A641B">
        <w:trPr>
          <w:trHeight w:val="280"/>
        </w:trPr>
        <w:tc>
          <w:tcPr>
            <w:tcW w:w="3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Пропущенные элементы:</w:t>
            </w:r>
          </w:p>
        </w:tc>
        <w:tc>
          <w:tcPr>
            <w:tcW w:w="5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980" w:type="dxa"/>
            <w:gridSpan w:val="2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Третьякевич</w:t>
            </w:r>
          </w:p>
        </w:tc>
        <w:tc>
          <w:tcPr>
            <w:tcW w:w="5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1942 г.</w:t>
            </w:r>
          </w:p>
        </w:tc>
        <w:tc>
          <w:tcPr>
            <w:tcW w:w="20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2400" w:type="dxa"/>
            <w:gridSpan w:val="2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Кузнецов</w:t>
            </w:r>
          </w:p>
        </w:tc>
        <w:tc>
          <w:tcPr>
            <w:tcW w:w="8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</w:tr>
      <w:tr w:rsidR="003A641B">
        <w:trPr>
          <w:trHeight w:val="276"/>
        </w:trPr>
        <w:tc>
          <w:tcPr>
            <w:tcW w:w="3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980" w:type="dxa"/>
            <w:gridSpan w:val="2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1941 г.</w:t>
            </w:r>
          </w:p>
        </w:tc>
        <w:tc>
          <w:tcPr>
            <w:tcW w:w="54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Калинин</w:t>
            </w:r>
          </w:p>
        </w:tc>
        <w:tc>
          <w:tcPr>
            <w:tcW w:w="20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2400" w:type="dxa"/>
            <w:gridSpan w:val="2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Тула</w:t>
            </w:r>
          </w:p>
        </w:tc>
        <w:tc>
          <w:tcPr>
            <w:tcW w:w="8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</w:tr>
    </w:tbl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1"/>
          <w:numId w:val="154"/>
        </w:numPr>
        <w:tabs>
          <w:tab w:val="left" w:pos="951"/>
        </w:tabs>
        <w:spacing w:line="234" w:lineRule="auto"/>
        <w:ind w:right="4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три из названных положений характеризуют сталинскую политику после войны? Соот-ветствующие цифры запишите в ответ.</w:t>
      </w:r>
    </w:p>
    <w:p w:rsidR="003A641B" w:rsidRDefault="003A641B">
      <w:pPr>
        <w:spacing w:line="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55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борьба с космополитизмом</w:t>
      </w:r>
    </w:p>
    <w:p w:rsidR="003A641B" w:rsidRDefault="00617D88">
      <w:pPr>
        <w:numPr>
          <w:ilvl w:val="0"/>
          <w:numId w:val="155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ослабление нажима на деревню, снижение налогов с колхозов</w:t>
      </w:r>
    </w:p>
    <w:p w:rsidR="003A641B" w:rsidRDefault="003A641B">
      <w:pPr>
        <w:spacing w:line="14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55"/>
        </w:numPr>
        <w:tabs>
          <w:tab w:val="left" w:pos="286"/>
        </w:tabs>
        <w:spacing w:line="234" w:lineRule="auto"/>
        <w:ind w:right="24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антисемитская </w:t>
      </w:r>
      <w:r>
        <w:rPr>
          <w:rFonts w:eastAsia="Times New Roman"/>
          <w:sz w:val="24"/>
          <w:szCs w:val="24"/>
        </w:rPr>
        <w:t>кампания, ограничение возможностей для творческой и карьерной самореализации евреев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55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репрессий среди местных партийных деятелей и экономистов</w:t>
      </w:r>
    </w:p>
    <w:p w:rsidR="003A641B" w:rsidRDefault="00617D88">
      <w:pPr>
        <w:numPr>
          <w:ilvl w:val="0"/>
          <w:numId w:val="155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поощрение развития самостоятельности национальных образований в составе СССР</w:t>
      </w:r>
    </w:p>
    <w:p w:rsidR="003A641B" w:rsidRDefault="00617D88">
      <w:pPr>
        <w:numPr>
          <w:ilvl w:val="0"/>
          <w:numId w:val="155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политика отказа от ротации</w:t>
      </w:r>
      <w:r>
        <w:rPr>
          <w:rFonts w:eastAsia="Times New Roman"/>
          <w:sz w:val="24"/>
          <w:szCs w:val="24"/>
        </w:rPr>
        <w:t xml:space="preserve"> (постоянной смены) партийных и государственных кадров</w:t>
      </w:r>
    </w:p>
    <w:p w:rsidR="003A641B" w:rsidRDefault="00617D88">
      <w:pPr>
        <w:numPr>
          <w:ilvl w:val="1"/>
          <w:numId w:val="155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три из названных исторических событий относятся к периоду «оттепели»?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4980"/>
        <w:gridCol w:w="340"/>
        <w:gridCol w:w="4880"/>
      </w:tblGrid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3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Запишите цифры, которыми обозначены события, в правильной последовательности без пробелов.</w:t>
            </w:r>
          </w:p>
        </w:tc>
      </w:tr>
      <w:tr w:rsidR="003A641B">
        <w:trPr>
          <w:trHeight w:val="276"/>
        </w:trPr>
        <w:tc>
          <w:tcPr>
            <w:tcW w:w="5200" w:type="dxa"/>
            <w:gridSpan w:val="2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1) строительство первой атомной </w:t>
            </w:r>
            <w:r>
              <w:rPr>
                <w:rFonts w:eastAsia="Times New Roman"/>
                <w:sz w:val="24"/>
                <w:szCs w:val="24"/>
              </w:rPr>
              <w:t>электростанции</w:t>
            </w:r>
          </w:p>
        </w:tc>
        <w:tc>
          <w:tcPr>
            <w:tcW w:w="5220" w:type="dxa"/>
            <w:gridSpan w:val="2"/>
            <w:vAlign w:val="bottom"/>
          </w:tcPr>
          <w:p w:rsidR="003A641B" w:rsidRDefault="00617D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создание атомных авиационных двигателей</w:t>
            </w: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49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авария на Чернобыльской АЭС</w:t>
            </w:r>
          </w:p>
        </w:tc>
        <w:tc>
          <w:tcPr>
            <w:tcW w:w="340" w:type="dxa"/>
            <w:vAlign w:val="bottom"/>
          </w:tcPr>
          <w:p w:rsidR="003A641B" w:rsidRDefault="00617D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488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первого атомного ледокола «Ленин»</w:t>
            </w: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</w:t>
            </w:r>
          </w:p>
        </w:tc>
        <w:tc>
          <w:tcPr>
            <w:tcW w:w="49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открытие Института ядерных исследований</w:t>
            </w:r>
          </w:p>
        </w:tc>
        <w:tc>
          <w:tcPr>
            <w:tcW w:w="340" w:type="dxa"/>
            <w:vAlign w:val="bottom"/>
          </w:tcPr>
          <w:p w:rsidR="003A641B" w:rsidRDefault="00617D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488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атомных подводных лодок</w:t>
            </w:r>
          </w:p>
        </w:tc>
      </w:tr>
    </w:tbl>
    <w:p w:rsidR="003A641B" w:rsidRDefault="003A641B">
      <w:pPr>
        <w:spacing w:line="13" w:lineRule="exact"/>
        <w:rPr>
          <w:sz w:val="20"/>
          <w:szCs w:val="20"/>
        </w:rPr>
      </w:pPr>
    </w:p>
    <w:p w:rsidR="003A641B" w:rsidRDefault="00617D88">
      <w:pPr>
        <w:numPr>
          <w:ilvl w:val="1"/>
          <w:numId w:val="156"/>
        </w:numPr>
        <w:tabs>
          <w:tab w:val="left" w:pos="948"/>
        </w:tabs>
        <w:spacing w:line="234" w:lineRule="auto"/>
        <w:ind w:right="4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три из перечисленных положений относятся к политике «перестройки»? Соответствую-щие цифры запишите в ответ.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57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замена продразвёрстки продналогом</w:t>
      </w:r>
    </w:p>
    <w:p w:rsidR="003A641B" w:rsidRDefault="00617D88">
      <w:pPr>
        <w:numPr>
          <w:ilvl w:val="0"/>
          <w:numId w:val="157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усиление роли Советов в управлении государством</w:t>
      </w:r>
    </w:p>
    <w:p w:rsidR="003A641B" w:rsidRDefault="00617D88">
      <w:pPr>
        <w:numPr>
          <w:ilvl w:val="0"/>
          <w:numId w:val="157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борьба с «космополитизмом»</w:t>
      </w:r>
    </w:p>
    <w:p w:rsidR="003A641B" w:rsidRDefault="00617D88">
      <w:pPr>
        <w:numPr>
          <w:ilvl w:val="0"/>
          <w:numId w:val="157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отказ от политики «холодной войн</w:t>
      </w:r>
      <w:r>
        <w:rPr>
          <w:rFonts w:eastAsia="Times New Roman"/>
          <w:sz w:val="24"/>
          <w:szCs w:val="24"/>
        </w:rPr>
        <w:t>ы»</w:t>
      </w:r>
    </w:p>
    <w:p w:rsidR="003A641B" w:rsidRDefault="00617D88">
      <w:pPr>
        <w:numPr>
          <w:ilvl w:val="0"/>
          <w:numId w:val="157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приоритетное развитие военно-промышленного комплекса</w:t>
      </w:r>
    </w:p>
    <w:p w:rsidR="003A641B" w:rsidRDefault="003A641B">
      <w:pPr>
        <w:spacing w:line="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57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многопартийности</w:t>
      </w:r>
    </w:p>
    <w:p w:rsidR="003A641B" w:rsidRDefault="00617D88">
      <w:pPr>
        <w:numPr>
          <w:ilvl w:val="1"/>
          <w:numId w:val="157"/>
        </w:numPr>
        <w:tabs>
          <w:tab w:val="left" w:pos="960"/>
        </w:tabs>
        <w:spacing w:line="237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Прочтите отрывок из документа и укажите его автора.</w:t>
      </w:r>
    </w:p>
    <w:p w:rsidR="003A641B" w:rsidRDefault="003A641B">
      <w:pPr>
        <w:spacing w:line="13" w:lineRule="exact"/>
        <w:rPr>
          <w:sz w:val="20"/>
          <w:szCs w:val="20"/>
        </w:rPr>
      </w:pPr>
    </w:p>
    <w:p w:rsidR="003A641B" w:rsidRDefault="00617D88">
      <w:pPr>
        <w:spacing w:line="250" w:lineRule="auto"/>
        <w:ind w:firstLine="374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«Выступая перед вами в последний раз в качестве Президента СССР, считаю нужным высказать свою оценку пройденного с 1985 </w:t>
      </w:r>
      <w:r>
        <w:rPr>
          <w:rFonts w:eastAsia="Times New Roman"/>
          <w:sz w:val="23"/>
          <w:szCs w:val="23"/>
        </w:rPr>
        <w:t>года пути. Тем более что на этот счет немало противоречивых, поверх-ностных и необъективных суждений. Судьба так распорядилась, что, когда я оказался во главе государ-ства, уже было ясно, что со страной неладно... Я понимал, что начинать реформы такого мас</w:t>
      </w:r>
      <w:r>
        <w:rPr>
          <w:rFonts w:eastAsia="Times New Roman"/>
          <w:sz w:val="23"/>
          <w:szCs w:val="23"/>
        </w:rPr>
        <w:t>штаба и в таком обществе, как наше, – труднейшее и даже рискованное дело. Но и сегодня я убежден в историче-ской правоте демократических реформ, которые начаты весной 1985 года. Процесс обновления страны и коренных перемен в мировом сообществе оказался куд</w:t>
      </w:r>
      <w:r>
        <w:rPr>
          <w:rFonts w:eastAsia="Times New Roman"/>
          <w:sz w:val="23"/>
          <w:szCs w:val="23"/>
        </w:rPr>
        <w:t>а более сложным, чем можно было предполо-</w:t>
      </w:r>
    </w:p>
    <w:p w:rsidR="003A641B" w:rsidRDefault="003A641B">
      <w:pPr>
        <w:sectPr w:rsidR="003A641B">
          <w:pgSz w:w="11920" w:h="16841"/>
          <w:pgMar w:top="333" w:right="551" w:bottom="479" w:left="700" w:header="0" w:footer="0" w:gutter="0"/>
          <w:cols w:space="720" w:equalWidth="0">
            <w:col w:w="10660"/>
          </w:cols>
        </w:sectPr>
      </w:pPr>
    </w:p>
    <w:p w:rsidR="003A641B" w:rsidRDefault="00617D88">
      <w:pPr>
        <w:spacing w:line="236" w:lineRule="auto"/>
        <w:ind w:left="4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жить. Однако то, что сделано, должно быть оценено по достоинству. Общество получило свободу, рас-крепостилось политически и духовно. И это – самое главное завоевание, которое мы до конца еще н</w:t>
      </w:r>
      <w:r>
        <w:rPr>
          <w:rFonts w:eastAsia="Times New Roman"/>
          <w:sz w:val="24"/>
          <w:szCs w:val="24"/>
        </w:rPr>
        <w:t>е осознали, а потому что еще не научились пользоваться свободой.».</w:t>
      </w:r>
    </w:p>
    <w:p w:rsidR="003A641B" w:rsidRDefault="003A641B">
      <w:pPr>
        <w:spacing w:line="6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58"/>
        </w:numPr>
        <w:tabs>
          <w:tab w:val="left" w:pos="1000"/>
        </w:tabs>
        <w:ind w:left="100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Прочтите отрывок из воспоминаний и укажите год события, о котором идет речь.</w:t>
      </w:r>
    </w:p>
    <w:p w:rsidR="003A641B" w:rsidRDefault="003A641B">
      <w:pPr>
        <w:spacing w:line="5" w:lineRule="exact"/>
        <w:rPr>
          <w:sz w:val="20"/>
          <w:szCs w:val="20"/>
        </w:rPr>
      </w:pPr>
    </w:p>
    <w:p w:rsidR="003A641B" w:rsidRDefault="00617D88">
      <w:pPr>
        <w:spacing w:line="250" w:lineRule="auto"/>
        <w:ind w:left="40" w:firstLine="374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«12 апреля, услышав радостную новость о полете..., старший машинист Михаил Шмаргунов, по-мощник машиниста </w:t>
      </w:r>
      <w:r>
        <w:rPr>
          <w:rFonts w:eastAsia="Times New Roman"/>
          <w:sz w:val="23"/>
          <w:szCs w:val="23"/>
        </w:rPr>
        <w:t>Сергей Воробьев и кочегар Юрий Цветков решили посвятить этому событию тяже-ловесный рейс. Бригада в тот день провела поезд, превышающий норму на 400 тонн, с опережением графика…в редакцию "Красного Севера" в 10.30 позвонил слесарь Сергей Курков. – Восхищен</w:t>
      </w:r>
      <w:r>
        <w:rPr>
          <w:rFonts w:eastAsia="Times New Roman"/>
          <w:sz w:val="23"/>
          <w:szCs w:val="23"/>
        </w:rPr>
        <w:t xml:space="preserve"> дости-жениями нашей науки! Сейчас горы свернуть хочется!...Стихийный митинг возник и на ступеньках у главного здания судоремонтного завода. - Теперь мы с удесятеренными силами перевыполним задания!-решили рабочие. - Будем и мы бороться за освоение нашего </w:t>
      </w:r>
      <w:r>
        <w:rPr>
          <w:rFonts w:eastAsia="Times New Roman"/>
          <w:sz w:val="23"/>
          <w:szCs w:val="23"/>
        </w:rPr>
        <w:t>"речного космоса"!»</w:t>
      </w:r>
    </w:p>
    <w:p w:rsidR="003A641B" w:rsidRDefault="003A641B">
      <w:pPr>
        <w:spacing w:line="6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59"/>
        </w:numPr>
        <w:tabs>
          <w:tab w:val="left" w:pos="1128"/>
        </w:tabs>
        <w:spacing w:line="234" w:lineRule="auto"/>
        <w:ind w:left="40" w:right="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Заполните пустые ячейки таблицы, используя представленные в приведённом ниже списке данные. Для каждой ячейки, обозначенной буквой, выберите номер нужного элемента.</w:t>
      </w:r>
    </w:p>
    <w:p w:rsidR="003A641B" w:rsidRDefault="003A641B">
      <w:pPr>
        <w:spacing w:line="2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340"/>
        <w:gridCol w:w="500"/>
        <w:gridCol w:w="20"/>
        <w:gridCol w:w="1180"/>
        <w:gridCol w:w="500"/>
        <w:gridCol w:w="340"/>
        <w:gridCol w:w="260"/>
        <w:gridCol w:w="20"/>
        <w:gridCol w:w="1140"/>
        <w:gridCol w:w="60"/>
        <w:gridCol w:w="580"/>
        <w:gridCol w:w="620"/>
        <w:gridCol w:w="520"/>
        <w:gridCol w:w="680"/>
        <w:gridCol w:w="20"/>
        <w:gridCol w:w="920"/>
      </w:tblGrid>
      <w:tr w:rsidR="003A641B">
        <w:trPr>
          <w:trHeight w:val="338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3A641B" w:rsidRDefault="00617D88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3A641B" w:rsidRDefault="00617D88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3A641B" w:rsidRDefault="00617D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страны</w:t>
            </w:r>
          </w:p>
        </w:tc>
      </w:tr>
      <w:tr w:rsidR="003A641B">
        <w:trPr>
          <w:trHeight w:val="75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</w:tr>
      <w:tr w:rsidR="003A641B">
        <w:trPr>
          <w:trHeight w:val="297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A641B" w:rsidRDefault="00617D88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1921 г.</w:t>
            </w:r>
          </w:p>
        </w:tc>
        <w:tc>
          <w:tcPr>
            <w:tcW w:w="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(Б)</w:t>
            </w:r>
          </w:p>
        </w:tc>
      </w:tr>
      <w:tr w:rsidR="003A641B">
        <w:trPr>
          <w:trHeight w:val="78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</w:tr>
      <w:tr w:rsidR="003A641B">
        <w:trPr>
          <w:trHeight w:val="295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(Г)</w:t>
            </w:r>
          </w:p>
        </w:tc>
        <w:tc>
          <w:tcPr>
            <w:tcW w:w="6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Н. С. Хрущёв</w:t>
            </w:r>
          </w:p>
        </w:tc>
      </w:tr>
      <w:tr w:rsidR="003A641B">
        <w:trPr>
          <w:trHeight w:val="81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gridSpan w:val="4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</w:tr>
      <w:tr w:rsidR="003A641B">
        <w:trPr>
          <w:trHeight w:val="297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vAlign w:val="bottom"/>
          </w:tcPr>
          <w:p w:rsidR="003A641B" w:rsidRDefault="00617D88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мира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A641B" w:rsidRDefault="00617D88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1971 г.</w:t>
            </w:r>
          </w:p>
        </w:tc>
        <w:tc>
          <w:tcPr>
            <w:tcW w:w="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(Д)</w:t>
            </w:r>
          </w:p>
        </w:tc>
      </w:tr>
      <w:tr w:rsidR="003A641B">
        <w:trPr>
          <w:trHeight w:val="81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</w:tr>
      <w:tr w:rsidR="003A641B">
        <w:trPr>
          <w:trHeight w:val="294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Ближнее зарубежье</w:t>
            </w:r>
          </w:p>
        </w:tc>
        <w:tc>
          <w:tcPr>
            <w:tcW w:w="1420" w:type="dxa"/>
            <w:gridSpan w:val="3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(Е)</w:t>
            </w:r>
          </w:p>
        </w:tc>
        <w:tc>
          <w:tcPr>
            <w:tcW w:w="6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Н. Ельцин</w:t>
            </w:r>
          </w:p>
        </w:tc>
      </w:tr>
      <w:tr w:rsidR="003A641B">
        <w:trPr>
          <w:trHeight w:val="81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</w:tr>
      <w:tr w:rsidR="003A641B">
        <w:trPr>
          <w:trHeight w:val="265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gridSpan w:val="4"/>
            <w:vAlign w:val="bottom"/>
          </w:tcPr>
          <w:p w:rsidR="003A641B" w:rsidRDefault="00617D88">
            <w:pPr>
              <w:spacing w:line="26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Пропущенные элементы:</w:t>
            </w:r>
          </w:p>
        </w:tc>
        <w:tc>
          <w:tcPr>
            <w:tcW w:w="50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1)</w:t>
            </w:r>
          </w:p>
        </w:tc>
        <w:tc>
          <w:tcPr>
            <w:tcW w:w="3040" w:type="dxa"/>
            <w:gridSpan w:val="4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военный коммунизм</w:t>
            </w:r>
          </w:p>
        </w:tc>
        <w:tc>
          <w:tcPr>
            <w:tcW w:w="5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760" w:type="dxa"/>
            <w:gridSpan w:val="4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1985 г.</w:t>
            </w:r>
          </w:p>
        </w:tc>
        <w:tc>
          <w:tcPr>
            <w:tcW w:w="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7)</w:t>
            </w:r>
          </w:p>
        </w:tc>
        <w:tc>
          <w:tcPr>
            <w:tcW w:w="1620" w:type="dxa"/>
            <w:gridSpan w:val="3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1957 г.</w:t>
            </w: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2)</w:t>
            </w:r>
          </w:p>
        </w:tc>
        <w:tc>
          <w:tcPr>
            <w:tcW w:w="3040" w:type="dxa"/>
            <w:gridSpan w:val="4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В. Сталин</w:t>
            </w:r>
          </w:p>
        </w:tc>
        <w:tc>
          <w:tcPr>
            <w:tcW w:w="5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1760" w:type="dxa"/>
            <w:gridSpan w:val="4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 И. Брежнев</w:t>
            </w:r>
          </w:p>
        </w:tc>
        <w:tc>
          <w:tcPr>
            <w:tcW w:w="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8)</w:t>
            </w:r>
          </w:p>
        </w:tc>
        <w:tc>
          <w:tcPr>
            <w:tcW w:w="1620" w:type="dxa"/>
            <w:gridSpan w:val="3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И. Ленин</w:t>
            </w: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3)</w:t>
            </w:r>
          </w:p>
        </w:tc>
        <w:tc>
          <w:tcPr>
            <w:tcW w:w="3040" w:type="dxa"/>
            <w:gridSpan w:val="4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совнархоз</w:t>
            </w:r>
          </w:p>
        </w:tc>
        <w:tc>
          <w:tcPr>
            <w:tcW w:w="5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1760" w:type="dxa"/>
            <w:gridSpan w:val="4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1992 г.</w:t>
            </w:r>
          </w:p>
        </w:tc>
        <w:tc>
          <w:tcPr>
            <w:tcW w:w="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9)</w:t>
            </w:r>
          </w:p>
        </w:tc>
        <w:tc>
          <w:tcPr>
            <w:tcW w:w="1620" w:type="dxa"/>
            <w:gridSpan w:val="3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нэп</w:t>
            </w:r>
          </w:p>
        </w:tc>
      </w:tr>
    </w:tbl>
    <w:p w:rsidR="003A641B" w:rsidRDefault="00617D88">
      <w:pPr>
        <w:numPr>
          <w:ilvl w:val="0"/>
          <w:numId w:val="160"/>
        </w:numPr>
        <w:tabs>
          <w:tab w:val="left" w:pos="1120"/>
        </w:tabs>
        <w:ind w:left="11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Прочтите отрывок из Декрета ВЦИК.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spacing w:line="238" w:lineRule="auto"/>
        <w:ind w:lef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«Открытое 5 января Учредительное собрание дало, в силу известных всем обстоятельств, боль-шинство партии правых эсеров,</w:t>
      </w:r>
      <w:r>
        <w:rPr>
          <w:rFonts w:eastAsia="Times New Roman"/>
          <w:sz w:val="24"/>
          <w:szCs w:val="24"/>
        </w:rPr>
        <w:t xml:space="preserve"> партии Керенского, Авксентьева и Чернова. Естественно, эта партия отказалась принять к обсуждению совершенно точное, ясное, не допускавшее никаких кривотолков предложение верховного органа Советской власти, Центрального Исполнительного Комитета Советов, п</w:t>
      </w:r>
      <w:r>
        <w:rPr>
          <w:rFonts w:eastAsia="Times New Roman"/>
          <w:sz w:val="24"/>
          <w:szCs w:val="24"/>
        </w:rPr>
        <w:t xml:space="preserve">ризнать программу Советской власти, признать Декларацию прав трудящегося и эксплуатируемого народа, признать Октябрьскую революцию и Советскую власть. Тем самым Учредительное собрание разорвало всякую связь между собой и Советской Республикой России. Уход </w:t>
      </w:r>
      <w:r>
        <w:rPr>
          <w:rFonts w:eastAsia="Times New Roman"/>
          <w:sz w:val="24"/>
          <w:szCs w:val="24"/>
        </w:rPr>
        <w:t>с такого Учредительного собрания фракций большевиков и левых эсеров, которые составляют сейчас заведомо громадное боль-шинство в Советах и пользуются доверием рабочих и большинства крестьян, был неизбежен.</w:t>
      </w:r>
    </w:p>
    <w:p w:rsidR="003A641B" w:rsidRDefault="003A641B">
      <w:pPr>
        <w:spacing w:line="21" w:lineRule="exact"/>
        <w:rPr>
          <w:sz w:val="20"/>
          <w:szCs w:val="20"/>
        </w:rPr>
      </w:pPr>
    </w:p>
    <w:p w:rsidR="003A641B" w:rsidRDefault="00617D88">
      <w:pPr>
        <w:numPr>
          <w:ilvl w:val="1"/>
          <w:numId w:val="161"/>
        </w:numPr>
        <w:tabs>
          <w:tab w:val="left" w:pos="1017"/>
        </w:tabs>
        <w:spacing w:line="236" w:lineRule="auto"/>
        <w:ind w:left="40" w:right="20"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 стен Учредительного собрания партии большинст</w:t>
      </w:r>
      <w:r>
        <w:rPr>
          <w:rFonts w:eastAsia="Times New Roman"/>
          <w:sz w:val="24"/>
          <w:szCs w:val="24"/>
        </w:rPr>
        <w:t>ва Учредительного собрания, правые эсеры и меньшевики, ведут открытую борьбу против Советской власти, призывая в своих органах к свержению её, объективно этим поддерживая сопротивление эксплуататоров переходу земли и фабрик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61"/>
        </w:numPr>
        <w:tabs>
          <w:tab w:val="left" w:pos="220"/>
        </w:tabs>
        <w:ind w:left="220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руки трудящихся.</w:t>
      </w:r>
    </w:p>
    <w:p w:rsidR="003A641B" w:rsidRDefault="003A641B">
      <w:pPr>
        <w:spacing w:line="15" w:lineRule="exact"/>
        <w:rPr>
          <w:sz w:val="20"/>
          <w:szCs w:val="20"/>
        </w:rPr>
      </w:pPr>
    </w:p>
    <w:p w:rsidR="003A641B" w:rsidRDefault="00617D88">
      <w:pPr>
        <w:spacing w:line="233" w:lineRule="auto"/>
        <w:ind w:left="4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Ясно, что ост</w:t>
      </w:r>
      <w:r>
        <w:rPr>
          <w:rFonts w:eastAsia="Times New Roman"/>
          <w:sz w:val="24"/>
          <w:szCs w:val="24"/>
        </w:rPr>
        <w:t>авшаяся часть Учредительного собрания может в силу этого играть роль только прикрытия борьбы буржуазной контрреволюции за свержение власти Советов».</w:t>
      </w:r>
    </w:p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ind w:lef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Используя отрывок и знания по истории, выберите в приведённом списке три верных суждения.</w:t>
      </w:r>
    </w:p>
    <w:p w:rsidR="003A641B" w:rsidRDefault="00617D88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</w:t>
      </w:r>
      <w:r>
        <w:rPr>
          <w:rFonts w:eastAsia="Times New Roman"/>
          <w:sz w:val="24"/>
          <w:szCs w:val="24"/>
        </w:rPr>
        <w:t xml:space="preserve"> цифры, под которыми они указаны.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62"/>
        </w:numPr>
        <w:tabs>
          <w:tab w:val="left" w:pos="300"/>
        </w:tabs>
        <w:ind w:left="300" w:hanging="25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 Декрете большинство собрания обвиняется в призыве к свержению существующей в стране власти.</w:t>
      </w:r>
    </w:p>
    <w:p w:rsidR="003A641B" w:rsidRDefault="003A641B">
      <w:pPr>
        <w:spacing w:line="12" w:lineRule="exact"/>
        <w:rPr>
          <w:rFonts w:eastAsia="Times New Roman"/>
          <w:sz w:val="23"/>
          <w:szCs w:val="23"/>
        </w:rPr>
      </w:pPr>
    </w:p>
    <w:p w:rsidR="003A641B" w:rsidRDefault="00617D88">
      <w:pPr>
        <w:numPr>
          <w:ilvl w:val="0"/>
          <w:numId w:val="162"/>
        </w:numPr>
        <w:tabs>
          <w:tab w:val="left" w:pos="287"/>
        </w:tabs>
        <w:spacing w:line="234" w:lineRule="auto"/>
        <w:ind w:left="40" w:right="4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Данный документ заканчивается постановлением о 10-дневном перерыве в деятельности Учредитель-ного собрания.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62"/>
        </w:numPr>
        <w:tabs>
          <w:tab w:val="left" w:pos="300"/>
        </w:tabs>
        <w:ind w:left="30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Данный Декрет был издан в 1917 г.</w:t>
      </w:r>
    </w:p>
    <w:p w:rsidR="003A641B" w:rsidRDefault="00617D88">
      <w:pPr>
        <w:numPr>
          <w:ilvl w:val="0"/>
          <w:numId w:val="162"/>
        </w:numPr>
        <w:tabs>
          <w:tab w:val="left" w:pos="300"/>
        </w:tabs>
        <w:ind w:left="30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Декрет выражает позицию партии большевиков.</w:t>
      </w:r>
    </w:p>
    <w:p w:rsidR="003A641B" w:rsidRDefault="00617D88">
      <w:pPr>
        <w:numPr>
          <w:ilvl w:val="0"/>
          <w:numId w:val="162"/>
        </w:numPr>
        <w:tabs>
          <w:tab w:val="left" w:pos="300"/>
        </w:tabs>
        <w:ind w:left="30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Данный Декрет способствовал развязыванию в России Гражданской войны.</w:t>
      </w:r>
    </w:p>
    <w:p w:rsidR="003A641B" w:rsidRDefault="003A641B">
      <w:pPr>
        <w:spacing w:line="1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62"/>
        </w:numPr>
        <w:tabs>
          <w:tab w:val="left" w:pos="294"/>
        </w:tabs>
        <w:spacing w:line="234" w:lineRule="auto"/>
        <w:ind w:left="40" w:right="4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данном отрывке большинство Учредительного собрания обвиняется в стремлении вернуть полити-ческую систему,</w:t>
      </w:r>
      <w:r>
        <w:rPr>
          <w:rFonts w:eastAsia="Times New Roman"/>
          <w:sz w:val="24"/>
          <w:szCs w:val="24"/>
        </w:rPr>
        <w:t xml:space="preserve"> существовавшую в стране при императоре Николае II.</w:t>
      </w:r>
    </w:p>
    <w:p w:rsidR="003A641B" w:rsidRDefault="003A641B">
      <w:pPr>
        <w:spacing w:line="13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62"/>
        </w:numPr>
        <w:tabs>
          <w:tab w:val="left" w:pos="1120"/>
        </w:tabs>
        <w:spacing w:line="234" w:lineRule="auto"/>
        <w:ind w:left="40" w:right="10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памятниками культуры и их краткими характеристиками: к каждой позиции первого столбца подберите соответствующую позицию из второго столбца.</w:t>
      </w:r>
    </w:p>
    <w:p w:rsidR="003A641B" w:rsidRDefault="003A641B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5520"/>
      </w:tblGrid>
      <w:tr w:rsidR="003A641B">
        <w:trPr>
          <w:trHeight w:val="324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ПАМЯТНИКИ КУЛЬТУРЫ</w:t>
            </w:r>
          </w:p>
        </w:tc>
        <w:tc>
          <w:tcPr>
            <w:tcW w:w="5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</w:t>
            </w: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A641B">
        <w:trPr>
          <w:trHeight w:val="77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</w:tr>
      <w:tr w:rsidR="003A641B">
        <w:trPr>
          <w:trHeight w:val="304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 скульптурный комплекс или мемориал «Ро-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Установлен в Волгограде.</w:t>
            </w:r>
          </w:p>
        </w:tc>
      </w:tr>
      <w:tr w:rsidR="003A641B">
        <w:trPr>
          <w:trHeight w:val="274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дина-мать»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 Автор — А. И. Солженицын.</w:t>
            </w:r>
          </w:p>
        </w:tc>
      </w:tr>
      <w:tr w:rsidR="003A641B">
        <w:trPr>
          <w:trHeight w:val="276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кинофильм «Покаяние»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Создан в 1980-е гг.</w:t>
            </w:r>
          </w:p>
        </w:tc>
      </w:tr>
      <w:tr w:rsidR="003A641B">
        <w:trPr>
          <w:trHeight w:val="8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</w:tr>
    </w:tbl>
    <w:p w:rsidR="003A641B" w:rsidRDefault="003A641B">
      <w:pPr>
        <w:sectPr w:rsidR="003A641B">
          <w:pgSz w:w="11920" w:h="16841"/>
          <w:pgMar w:top="343" w:right="551" w:bottom="40" w:left="660" w:header="0" w:footer="0" w:gutter="0"/>
          <w:cols w:space="720" w:equalWidth="0">
            <w:col w:w="10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260"/>
        <w:gridCol w:w="5260"/>
      </w:tblGrid>
      <w:tr w:rsidR="003A641B">
        <w:trPr>
          <w:trHeight w:val="324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 роман «В круге первом»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4)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Сюжет иллюстрирует события периода </w:t>
            </w:r>
            <w:r>
              <w:rPr>
                <w:rFonts w:eastAsia="Times New Roman"/>
                <w:sz w:val="24"/>
                <w:szCs w:val="24"/>
              </w:rPr>
              <w:t>оттепели.</w:t>
            </w:r>
          </w:p>
        </w:tc>
      </w:tr>
      <w:tr w:rsidR="003A641B">
        <w:trPr>
          <w:trHeight w:val="28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картина «Оборона Севастополя»</w:t>
            </w:r>
          </w:p>
        </w:tc>
        <w:tc>
          <w:tcPr>
            <w:tcW w:w="26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5)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герой — В.И. Ленин.</w:t>
            </w:r>
          </w:p>
        </w:tc>
      </w:tr>
      <w:tr w:rsidR="003A641B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6)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 — А. А. Дейнека</w:t>
            </w:r>
          </w:p>
        </w:tc>
      </w:tr>
      <w:tr w:rsidR="003A641B">
        <w:trPr>
          <w:trHeight w:val="70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</w:tr>
    </w:tbl>
    <w:p w:rsidR="003A641B" w:rsidRDefault="00617D88">
      <w:pPr>
        <w:numPr>
          <w:ilvl w:val="0"/>
          <w:numId w:val="163"/>
        </w:numPr>
        <w:tabs>
          <w:tab w:val="left" w:pos="1136"/>
        </w:tabs>
        <w:spacing w:line="237" w:lineRule="auto"/>
        <w:ind w:left="60"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окончания Второй мировой войны в западных странах продолжились процессы демократизации: например,</w:t>
      </w:r>
      <w:r>
        <w:rPr>
          <w:rFonts w:eastAsia="Times New Roman"/>
          <w:sz w:val="24"/>
          <w:szCs w:val="24"/>
        </w:rPr>
        <w:t xml:space="preserve"> во Франции женщины получили избирательные права, в ряде стран расширялись права рабочих и служащих, расширялись уже имевшиеся демократические свободы, по демократическому пути развития пошли Западная Германия и Австрия. Многим казалось, что подобные проце</w:t>
      </w:r>
      <w:r>
        <w:rPr>
          <w:rFonts w:eastAsia="Times New Roman"/>
          <w:sz w:val="24"/>
          <w:szCs w:val="24"/>
        </w:rPr>
        <w:t>ссы охватят и СССР. Демократические тенденции здесь проявились в первых выборах в Верховный Совет СССР, в выборах судей. Но вскоре политический режим ужесточился, и послевоенные годы получили название «апогей сталинизма». С чем связаны такие различия в пос</w:t>
      </w:r>
      <w:r>
        <w:rPr>
          <w:rFonts w:eastAsia="Times New Roman"/>
          <w:sz w:val="24"/>
          <w:szCs w:val="24"/>
        </w:rPr>
        <w:t>левоенном развитии западных стран и СССР? Приведите три объяснения.</w:t>
      </w:r>
    </w:p>
    <w:p w:rsidR="003A641B" w:rsidRDefault="003A641B">
      <w:pPr>
        <w:spacing w:line="8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63"/>
        </w:numPr>
        <w:tabs>
          <w:tab w:val="left" w:pos="1140"/>
        </w:tabs>
        <w:ind w:left="114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 резолюции XIX Всесоюзной партийной конференции.</w:t>
      </w:r>
    </w:p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spacing w:line="239" w:lineRule="auto"/>
        <w:ind w:left="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«XIX Всесоюзная партийная конференция… констатирует: выработанный партией на апрельском Пленуме ЦК и XXVII</w:t>
      </w:r>
      <w:r>
        <w:rPr>
          <w:rFonts w:eastAsia="Times New Roman"/>
          <w:sz w:val="24"/>
          <w:szCs w:val="24"/>
        </w:rPr>
        <w:t xml:space="preserve"> съезде партии стратегический курс на всестороннее и революционное обновление советского общества и ускорение его социально-экономического развития неуклонно претворяется в жизнь. Приостановлено сползание страны к экономическому и социально-политическому к</w:t>
      </w:r>
      <w:r>
        <w:rPr>
          <w:rFonts w:eastAsia="Times New Roman"/>
          <w:sz w:val="24"/>
          <w:szCs w:val="24"/>
        </w:rPr>
        <w:t>ризису… Начался процесс оздоровления экономики страны, её поворот к удовлетворению насущных потребностей людей. Набирают силу новые методы хозяйствования. В соответствии с Законом о государственном предприятии (объединении) идёт перевод объединений и предп</w:t>
      </w:r>
      <w:r>
        <w:rPr>
          <w:rFonts w:eastAsia="Times New Roman"/>
          <w:sz w:val="24"/>
          <w:szCs w:val="24"/>
        </w:rPr>
        <w:t>риятий на хозрасчет и самоокупаемость. Разработан, широко обсуждён и принят Закон о кооперации. Входят в жизнь новые, прогрессивные формы внутрипроизводственных трудовых отношений на основе подряда и аренды, а также индивидуальная трудовая деятельность. Ид</w:t>
      </w:r>
      <w:r>
        <w:rPr>
          <w:rFonts w:eastAsia="Times New Roman"/>
          <w:sz w:val="24"/>
          <w:szCs w:val="24"/>
        </w:rPr>
        <w:t xml:space="preserve">ёт перестройка организационных структур управления, направленная на создание благоприятных условий для эффективного хозяйствования первичных звеньев экономики. Развёрнутая по инициативе партии работа позволила возобновить рост реальных доходов трудящихся. </w:t>
      </w:r>
      <w:r>
        <w:rPr>
          <w:rFonts w:eastAsia="Times New Roman"/>
          <w:sz w:val="24"/>
          <w:szCs w:val="24"/>
        </w:rPr>
        <w:t>Реализуются практические меры по увеличению производства продуктов питания и предметов потребления, расширению жилищного строительства. Осуществляются реформы образования и здравоохранения. Духовная жизнь становится мощным фактором прогресса страны. Значит</w:t>
      </w:r>
      <w:r>
        <w:rPr>
          <w:rFonts w:eastAsia="Times New Roman"/>
          <w:sz w:val="24"/>
          <w:szCs w:val="24"/>
        </w:rPr>
        <w:t>ельная работа проведена по переосмыслению современных реальностей мирового развития, обновлению и приданию динамизма внешней политике. Таким образом, перестройка всё глубже входит в жизнь советского общества, оказывает на него всё возрастающее преобразующе</w:t>
      </w:r>
      <w:r>
        <w:rPr>
          <w:rFonts w:eastAsia="Times New Roman"/>
          <w:sz w:val="24"/>
          <w:szCs w:val="24"/>
        </w:rPr>
        <w:t>е воздействие».</w:t>
      </w:r>
    </w:p>
    <w:p w:rsidR="003A641B" w:rsidRDefault="003A641B">
      <w:pPr>
        <w:spacing w:line="23" w:lineRule="exact"/>
        <w:rPr>
          <w:sz w:val="20"/>
          <w:szCs w:val="20"/>
        </w:rPr>
      </w:pPr>
    </w:p>
    <w:p w:rsidR="003A641B" w:rsidRDefault="00617D88">
      <w:pPr>
        <w:spacing w:line="237" w:lineRule="auto"/>
        <w:ind w:left="60" w:firstLine="37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Укажите десятилетие, в рамках которого происходили события, упомянутые в резолюции. Назовите фамилию политического деятеля, являвшегося руководителем страны в период, когда происходили эти события. Укажите название периода истории СССР, ко</w:t>
      </w:r>
      <w:r>
        <w:rPr>
          <w:rFonts w:eastAsia="Times New Roman"/>
          <w:sz w:val="24"/>
          <w:szCs w:val="24"/>
        </w:rPr>
        <w:t>гда этот политический деятель был руководителем страны.</w:t>
      </w:r>
    </w:p>
    <w:p w:rsidR="003A641B" w:rsidRDefault="003A641B">
      <w:pPr>
        <w:spacing w:line="285" w:lineRule="exact"/>
        <w:rPr>
          <w:sz w:val="20"/>
          <w:szCs w:val="20"/>
        </w:rPr>
      </w:pPr>
    </w:p>
    <w:p w:rsidR="003A641B" w:rsidRDefault="00617D88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3A641B" w:rsidRDefault="003A641B">
      <w:pPr>
        <w:spacing w:line="7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64"/>
        </w:numPr>
        <w:tabs>
          <w:tab w:val="left" w:pos="1008"/>
        </w:tabs>
        <w:spacing w:line="234" w:lineRule="auto"/>
        <w:ind w:left="60" w:right="66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Ниже приведён перечень терминов. Все они, за исключением двух, относятся ко второй половине XX в. Найдите и запишите термины, относящиеся к другому историческому периоду.</w:t>
      </w:r>
    </w:p>
    <w:p w:rsidR="003A641B" w:rsidRDefault="003A641B">
      <w:pPr>
        <w:spacing w:line="2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260"/>
        <w:gridCol w:w="3860"/>
        <w:gridCol w:w="960"/>
        <w:gridCol w:w="1800"/>
      </w:tblGrid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1)</w:t>
            </w:r>
          </w:p>
        </w:tc>
        <w:tc>
          <w:tcPr>
            <w:tcW w:w="226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Ускорение,</w:t>
            </w:r>
          </w:p>
        </w:tc>
        <w:tc>
          <w:tcPr>
            <w:tcW w:w="3860" w:type="dxa"/>
            <w:vAlign w:val="bottom"/>
          </w:tcPr>
          <w:p w:rsidR="003A641B" w:rsidRDefault="00617D88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раскулачивание,</w:t>
            </w:r>
          </w:p>
        </w:tc>
        <w:tc>
          <w:tcPr>
            <w:tcW w:w="96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180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период разрядки,</w:t>
            </w:r>
          </w:p>
        </w:tc>
      </w:tr>
      <w:tr w:rsidR="003A641B">
        <w:trPr>
          <w:trHeight w:val="274"/>
        </w:trPr>
        <w:tc>
          <w:tcPr>
            <w:tcW w:w="220" w:type="dxa"/>
            <w:vAlign w:val="bottom"/>
          </w:tcPr>
          <w:p w:rsidR="003A641B" w:rsidRDefault="00617D8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2)</w:t>
            </w:r>
          </w:p>
        </w:tc>
        <w:tc>
          <w:tcPr>
            <w:tcW w:w="2260" w:type="dxa"/>
            <w:vAlign w:val="bottom"/>
          </w:tcPr>
          <w:p w:rsidR="003A641B" w:rsidRDefault="00617D88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гласность,</w:t>
            </w:r>
          </w:p>
        </w:tc>
        <w:tc>
          <w:tcPr>
            <w:tcW w:w="3860" w:type="dxa"/>
            <w:vAlign w:val="bottom"/>
          </w:tcPr>
          <w:p w:rsidR="003A641B" w:rsidRDefault="00617D88">
            <w:pPr>
              <w:spacing w:line="274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коллективизация,</w:t>
            </w:r>
          </w:p>
        </w:tc>
        <w:tc>
          <w:tcPr>
            <w:tcW w:w="960" w:type="dxa"/>
            <w:vAlign w:val="bottom"/>
          </w:tcPr>
          <w:p w:rsidR="003A641B" w:rsidRDefault="00617D8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1800" w:type="dxa"/>
            <w:vAlign w:val="bottom"/>
          </w:tcPr>
          <w:p w:rsidR="003A641B" w:rsidRDefault="00617D88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дефолт</w:t>
            </w:r>
          </w:p>
        </w:tc>
      </w:tr>
    </w:tbl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65"/>
        </w:numPr>
        <w:tabs>
          <w:tab w:val="left" w:pos="1008"/>
        </w:tabs>
        <w:spacing w:line="234" w:lineRule="auto"/>
        <w:ind w:left="60" w:right="1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Ниже приведён перечень названий партий и общественных течений XIX — начала XX в. Все они, за исключением двух,</w:t>
      </w:r>
      <w:r>
        <w:rPr>
          <w:rFonts w:eastAsia="Times New Roman"/>
          <w:sz w:val="24"/>
          <w:szCs w:val="24"/>
        </w:rPr>
        <w:t xml:space="preserve"> относились к социалистическому направлению общественной мысли.</w:t>
      </w:r>
    </w:p>
    <w:p w:rsidR="003A641B" w:rsidRDefault="003A641B">
      <w:pPr>
        <w:spacing w:line="2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280"/>
        <w:gridCol w:w="3300"/>
        <w:gridCol w:w="1500"/>
        <w:gridCol w:w="1280"/>
      </w:tblGrid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22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народники</w:t>
            </w:r>
          </w:p>
        </w:tc>
        <w:tc>
          <w:tcPr>
            <w:tcW w:w="3300" w:type="dxa"/>
            <w:vAlign w:val="bottom"/>
          </w:tcPr>
          <w:p w:rsidR="003A641B" w:rsidRDefault="00617D88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эсеры</w:t>
            </w:r>
          </w:p>
        </w:tc>
        <w:tc>
          <w:tcPr>
            <w:tcW w:w="15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12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анархисты</w:t>
            </w: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22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октябристы</w:t>
            </w:r>
          </w:p>
        </w:tc>
        <w:tc>
          <w:tcPr>
            <w:tcW w:w="3300" w:type="dxa"/>
            <w:vAlign w:val="bottom"/>
          </w:tcPr>
          <w:p w:rsidR="003A641B" w:rsidRDefault="00617D88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кадеты</w:t>
            </w:r>
          </w:p>
        </w:tc>
        <w:tc>
          <w:tcPr>
            <w:tcW w:w="15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128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большевики</w:t>
            </w:r>
          </w:p>
        </w:tc>
      </w:tr>
    </w:tbl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spacing w:line="236" w:lineRule="auto"/>
        <w:ind w:left="60" w:right="3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Найдите и запишите порядковые номера названий партии (общественного движения), представители которых (которого)</w:t>
      </w:r>
      <w:r>
        <w:rPr>
          <w:rFonts w:eastAsia="Times New Roman"/>
          <w:sz w:val="24"/>
          <w:szCs w:val="24"/>
        </w:rPr>
        <w:t xml:space="preserve"> не относились к социалистическому направлению общественной мысли.</w:t>
      </w:r>
    </w:p>
    <w:p w:rsidR="003A641B" w:rsidRDefault="003A641B">
      <w:pPr>
        <w:spacing w:line="14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66"/>
        </w:numPr>
        <w:tabs>
          <w:tab w:val="left" w:pos="1008"/>
        </w:tabs>
        <w:spacing w:line="234" w:lineRule="auto"/>
        <w:ind w:left="60" w:right="4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три из перечисленных явлений относятся к «военному коммунизму»? Соответствующие цифры запишите в ответ.</w:t>
      </w:r>
    </w:p>
    <w:p w:rsidR="003A641B" w:rsidRDefault="003A641B">
      <w:pPr>
        <w:spacing w:line="2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4540"/>
        <w:gridCol w:w="780"/>
        <w:gridCol w:w="4560"/>
      </w:tblGrid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45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аренда мелких и средних предприятий</w:t>
            </w:r>
          </w:p>
        </w:tc>
        <w:tc>
          <w:tcPr>
            <w:tcW w:w="78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456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концессии иностранным </w:t>
            </w:r>
            <w:r>
              <w:rPr>
                <w:rFonts w:eastAsia="Times New Roman"/>
                <w:w w:val="99"/>
                <w:sz w:val="24"/>
                <w:szCs w:val="24"/>
              </w:rPr>
              <w:t>предпринимателям</w:t>
            </w: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45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продразвёрстка</w:t>
            </w:r>
          </w:p>
        </w:tc>
        <w:tc>
          <w:tcPr>
            <w:tcW w:w="78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456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бесплатные коммунальные услуги</w:t>
            </w: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4540" w:type="dxa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всеобщая трудовая повинность</w:t>
            </w:r>
          </w:p>
        </w:tc>
        <w:tc>
          <w:tcPr>
            <w:tcW w:w="78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456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широкое кооперативное движение</w:t>
            </w:r>
          </w:p>
        </w:tc>
      </w:tr>
    </w:tbl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1"/>
          <w:numId w:val="167"/>
        </w:numPr>
        <w:tabs>
          <w:tab w:val="left" w:pos="1008"/>
        </w:tabs>
        <w:spacing w:line="234" w:lineRule="auto"/>
        <w:ind w:left="60" w:right="56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три из перечисленных положений характеризуют политический режим 1930-х гг.?</w:t>
      </w:r>
      <w:r>
        <w:rPr>
          <w:rFonts w:eastAsia="Times New Roman"/>
          <w:sz w:val="24"/>
          <w:szCs w:val="24"/>
        </w:rPr>
        <w:t xml:space="preserve"> Соответствующие цифры запишите в ответ.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68"/>
        </w:numPr>
        <w:tabs>
          <w:tab w:val="left" w:pos="320"/>
        </w:tabs>
        <w:ind w:left="32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политика гласности</w:t>
      </w:r>
    </w:p>
    <w:p w:rsidR="003A641B" w:rsidRDefault="00617D88">
      <w:pPr>
        <w:numPr>
          <w:ilvl w:val="0"/>
          <w:numId w:val="168"/>
        </w:numPr>
        <w:tabs>
          <w:tab w:val="left" w:pos="320"/>
        </w:tabs>
        <w:ind w:left="32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многопартийность</w:t>
      </w:r>
    </w:p>
    <w:p w:rsidR="003A641B" w:rsidRDefault="003A641B">
      <w:pPr>
        <w:sectPr w:rsidR="003A641B">
          <w:pgSz w:w="11920" w:h="16841"/>
          <w:pgMar w:top="387" w:right="551" w:bottom="21" w:left="640" w:header="0" w:footer="0" w:gutter="0"/>
          <w:cols w:space="720" w:equalWidth="0">
            <w:col w:w="10720"/>
          </w:cols>
        </w:sectPr>
      </w:pPr>
    </w:p>
    <w:p w:rsidR="003A641B" w:rsidRDefault="00617D88">
      <w:pPr>
        <w:numPr>
          <w:ilvl w:val="0"/>
          <w:numId w:val="169"/>
        </w:numPr>
        <w:tabs>
          <w:tab w:val="left" w:pos="254"/>
        </w:tabs>
        <w:ind w:left="254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сращивание партийного и государственного аппаратов</w:t>
      </w:r>
    </w:p>
    <w:p w:rsidR="003A641B" w:rsidRDefault="00617D88">
      <w:pPr>
        <w:numPr>
          <w:ilvl w:val="0"/>
          <w:numId w:val="169"/>
        </w:numPr>
        <w:tabs>
          <w:tab w:val="left" w:pos="254"/>
        </w:tabs>
        <w:ind w:left="254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сосредоточение власти в руках партийного вождя</w:t>
      </w:r>
    </w:p>
    <w:p w:rsidR="003A641B" w:rsidRDefault="003A641B">
      <w:pPr>
        <w:sectPr w:rsidR="003A641B">
          <w:pgSz w:w="11920" w:h="16841"/>
          <w:pgMar w:top="410" w:right="1440" w:bottom="1440" w:left="706" w:header="0" w:footer="0" w:gutter="0"/>
          <w:cols w:space="720" w:equalWidth="0">
            <w:col w:w="9766"/>
          </w:cols>
        </w:sectPr>
      </w:pPr>
    </w:p>
    <w:p w:rsidR="003A641B" w:rsidRDefault="00617D88">
      <w:pPr>
        <w:numPr>
          <w:ilvl w:val="0"/>
          <w:numId w:val="170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запрет на создание внутрипартийных </w:t>
      </w:r>
      <w:r>
        <w:rPr>
          <w:rFonts w:eastAsia="Times New Roman"/>
          <w:sz w:val="24"/>
          <w:szCs w:val="24"/>
        </w:rPr>
        <w:t>групп и платформ</w:t>
      </w:r>
    </w:p>
    <w:p w:rsidR="003A641B" w:rsidRDefault="00617D88">
      <w:pPr>
        <w:numPr>
          <w:ilvl w:val="0"/>
          <w:numId w:val="170"/>
        </w:numPr>
        <w:tabs>
          <w:tab w:val="left" w:pos="260"/>
        </w:tabs>
        <w:spacing w:line="237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альтернативные выборы</w:t>
      </w:r>
    </w:p>
    <w:p w:rsidR="003A641B" w:rsidRDefault="003A641B">
      <w:pPr>
        <w:spacing w:line="10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70"/>
        </w:numPr>
        <w:tabs>
          <w:tab w:val="left" w:pos="948"/>
        </w:tabs>
        <w:spacing w:line="236" w:lineRule="auto"/>
        <w:ind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Заполните пропуски в данных предложениях, используя приведённый ниже список пропущен-ных элементов: для каждого предложения, обозначенного буквой и содержащего пропуск, выберите но-мер нужного элемента.</w:t>
      </w:r>
    </w:p>
    <w:p w:rsidR="003A641B" w:rsidRDefault="003A641B">
      <w:pPr>
        <w:spacing w:line="4" w:lineRule="exact"/>
        <w:rPr>
          <w:sz w:val="20"/>
          <w:szCs w:val="20"/>
        </w:rPr>
      </w:pP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Летчик-ге</w:t>
      </w:r>
      <w:r>
        <w:rPr>
          <w:rFonts w:eastAsia="Times New Roman"/>
          <w:sz w:val="24"/>
          <w:szCs w:val="24"/>
        </w:rPr>
        <w:t>рой, трижды герой Советского Союза, сбивший наибольшее количество самолетов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400"/>
        <w:gridCol w:w="160"/>
        <w:gridCol w:w="1200"/>
        <w:gridCol w:w="320"/>
        <w:gridCol w:w="40"/>
        <w:gridCol w:w="1160"/>
        <w:gridCol w:w="320"/>
        <w:gridCol w:w="1580"/>
      </w:tblGrid>
      <w:tr w:rsidR="003A641B">
        <w:trPr>
          <w:trHeight w:val="250"/>
        </w:trPr>
        <w:tc>
          <w:tcPr>
            <w:tcW w:w="5560" w:type="dxa"/>
            <w:gridSpan w:val="5"/>
            <w:vAlign w:val="bottom"/>
          </w:tcPr>
          <w:p w:rsidR="003A641B" w:rsidRDefault="00617D88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противника, в годы Великой Отечественной войны</w:t>
            </w:r>
          </w:p>
        </w:tc>
        <w:tc>
          <w:tcPr>
            <w:tcW w:w="1520" w:type="dxa"/>
            <w:gridSpan w:val="3"/>
            <w:vAlign w:val="bottom"/>
          </w:tcPr>
          <w:p w:rsidR="003A641B" w:rsidRDefault="00617D88">
            <w:pPr>
              <w:spacing w:line="25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bottom"/>
          </w:tcPr>
          <w:p w:rsidR="003A641B" w:rsidRDefault="003A641B">
            <w:pPr>
              <w:rPr>
                <w:sz w:val="21"/>
                <w:szCs w:val="21"/>
              </w:rPr>
            </w:pPr>
          </w:p>
        </w:tc>
      </w:tr>
      <w:tr w:rsidR="003A641B">
        <w:trPr>
          <w:trHeight w:val="20"/>
        </w:trPr>
        <w:tc>
          <w:tcPr>
            <w:tcW w:w="4040" w:type="dxa"/>
            <w:gridSpan w:val="3"/>
            <w:vAlign w:val="bottom"/>
          </w:tcPr>
          <w:p w:rsidR="003A641B" w:rsidRDefault="003A64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vAlign w:val="bottom"/>
          </w:tcPr>
          <w:p w:rsidR="003A641B" w:rsidRDefault="003A64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3A641B" w:rsidRDefault="003A64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3A641B" w:rsidRDefault="003A64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3A641B" w:rsidRDefault="003A64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3A641B" w:rsidRDefault="003A64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vAlign w:val="bottom"/>
          </w:tcPr>
          <w:p w:rsidR="003A641B" w:rsidRDefault="003A64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A641B">
        <w:trPr>
          <w:trHeight w:val="256"/>
        </w:trPr>
        <w:tc>
          <w:tcPr>
            <w:tcW w:w="5560" w:type="dxa"/>
            <w:gridSpan w:val="5"/>
            <w:vAlign w:val="bottom"/>
          </w:tcPr>
          <w:p w:rsidR="003A641B" w:rsidRDefault="00617D88">
            <w:pPr>
              <w:spacing w:line="256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Б) Василий Чуйков прославился при обороне г.</w:t>
            </w:r>
          </w:p>
        </w:tc>
        <w:tc>
          <w:tcPr>
            <w:tcW w:w="3100" w:type="dxa"/>
            <w:gridSpan w:val="4"/>
            <w:vAlign w:val="bottom"/>
          </w:tcPr>
          <w:p w:rsidR="003A641B" w:rsidRDefault="00617D88">
            <w:pPr>
              <w:spacing w:line="256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A641B">
        <w:trPr>
          <w:trHeight w:val="256"/>
        </w:trPr>
        <w:tc>
          <w:tcPr>
            <w:tcW w:w="5560" w:type="dxa"/>
            <w:gridSpan w:val="5"/>
            <w:vAlign w:val="bottom"/>
          </w:tcPr>
          <w:p w:rsidR="003A641B" w:rsidRDefault="00617D88">
            <w:pPr>
              <w:spacing w:line="256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Варшава была освобождена в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3A641B" w:rsidRDefault="003A641B"/>
        </w:tc>
        <w:tc>
          <w:tcPr>
            <w:tcW w:w="1480" w:type="dxa"/>
            <w:gridSpan w:val="2"/>
            <w:tcBorders>
              <w:top w:val="single" w:sz="8" w:space="0" w:color="auto"/>
            </w:tcBorders>
            <w:vAlign w:val="bottom"/>
          </w:tcPr>
          <w:p w:rsidR="003A641B" w:rsidRDefault="00617D88">
            <w:pPr>
              <w:spacing w:line="256" w:lineRule="exact"/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г.</w:t>
            </w:r>
          </w:p>
        </w:tc>
        <w:tc>
          <w:tcPr>
            <w:tcW w:w="1580" w:type="dxa"/>
            <w:vAlign w:val="bottom"/>
          </w:tcPr>
          <w:p w:rsidR="003A641B" w:rsidRDefault="003A641B"/>
        </w:tc>
      </w:tr>
      <w:tr w:rsidR="003A641B">
        <w:trPr>
          <w:trHeight w:val="280"/>
        </w:trPr>
        <w:tc>
          <w:tcPr>
            <w:tcW w:w="3480" w:type="dxa"/>
            <w:vAlign w:val="bottom"/>
          </w:tcPr>
          <w:p w:rsidR="003A641B" w:rsidRDefault="00617D8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Пропущенные элементы:</w:t>
            </w:r>
          </w:p>
        </w:tc>
        <w:tc>
          <w:tcPr>
            <w:tcW w:w="4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</w:tr>
      <w:tr w:rsidR="003A641B">
        <w:trPr>
          <w:trHeight w:val="276"/>
        </w:trPr>
        <w:tc>
          <w:tcPr>
            <w:tcW w:w="3480" w:type="dxa"/>
            <w:vAlign w:val="bottom"/>
          </w:tcPr>
          <w:p w:rsidR="003A641B" w:rsidRDefault="00617D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1944 г.</w:t>
            </w:r>
          </w:p>
        </w:tc>
        <w:tc>
          <w:tcPr>
            <w:tcW w:w="4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680" w:type="dxa"/>
            <w:gridSpan w:val="3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1945 г.</w:t>
            </w:r>
          </w:p>
        </w:tc>
        <w:tc>
          <w:tcPr>
            <w:tcW w:w="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A641B" w:rsidRDefault="00617D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5) И. Кожедуб</w:t>
            </w:r>
          </w:p>
        </w:tc>
      </w:tr>
      <w:tr w:rsidR="003A641B">
        <w:trPr>
          <w:trHeight w:val="276"/>
        </w:trPr>
        <w:tc>
          <w:tcPr>
            <w:tcW w:w="3480" w:type="dxa"/>
            <w:vAlign w:val="bottom"/>
          </w:tcPr>
          <w:p w:rsidR="003A641B" w:rsidRDefault="00617D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А. Маресьев</w:t>
            </w:r>
          </w:p>
        </w:tc>
        <w:tc>
          <w:tcPr>
            <w:tcW w:w="40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680" w:type="dxa"/>
            <w:gridSpan w:val="3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</w:t>
            </w:r>
          </w:p>
        </w:tc>
        <w:tc>
          <w:tcPr>
            <w:tcW w:w="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A641B" w:rsidRDefault="00617D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6) Сталинград</w:t>
            </w:r>
          </w:p>
        </w:tc>
      </w:tr>
    </w:tbl>
    <w:p w:rsidR="003A641B" w:rsidRDefault="003A641B">
      <w:pPr>
        <w:spacing w:line="12" w:lineRule="exact"/>
        <w:rPr>
          <w:sz w:val="20"/>
          <w:szCs w:val="20"/>
        </w:rPr>
      </w:pPr>
    </w:p>
    <w:p w:rsidR="003A641B" w:rsidRDefault="00617D88">
      <w:pPr>
        <w:numPr>
          <w:ilvl w:val="1"/>
          <w:numId w:val="171"/>
        </w:numPr>
        <w:tabs>
          <w:tab w:val="left" w:pos="948"/>
        </w:tabs>
        <w:spacing w:line="234" w:lineRule="auto"/>
        <w:ind w:right="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три события относятся к первому послевоенному десятилетию? Запишите в таблицу соответствующие цифры.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7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Программы построения коммунизма в СССР</w:t>
      </w:r>
    </w:p>
    <w:p w:rsidR="003A641B" w:rsidRDefault="00617D88">
      <w:pPr>
        <w:numPr>
          <w:ilvl w:val="0"/>
          <w:numId w:val="172"/>
        </w:numPr>
        <w:tabs>
          <w:tab w:val="left" w:pos="280"/>
        </w:tabs>
        <w:ind w:left="280" w:hanging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«ленинградское </w:t>
      </w:r>
      <w:r>
        <w:rPr>
          <w:rFonts w:eastAsia="Times New Roman"/>
          <w:sz w:val="24"/>
          <w:szCs w:val="24"/>
        </w:rPr>
        <w:t>дело»</w:t>
      </w:r>
    </w:p>
    <w:p w:rsidR="003A641B" w:rsidRDefault="00617D88">
      <w:pPr>
        <w:numPr>
          <w:ilvl w:val="0"/>
          <w:numId w:val="17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разгром журналов «Звезда» и «Ленинград»</w:t>
      </w:r>
    </w:p>
    <w:p w:rsidR="003A641B" w:rsidRDefault="003A641B">
      <w:pPr>
        <w:spacing w:line="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7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публикация повести А. И. Солженицына «Один день Ивана Денисовича»</w:t>
      </w:r>
    </w:p>
    <w:p w:rsidR="003A641B" w:rsidRDefault="00617D88">
      <w:pPr>
        <w:numPr>
          <w:ilvl w:val="0"/>
          <w:numId w:val="17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преобразование наркоматов в министерства</w:t>
      </w:r>
    </w:p>
    <w:p w:rsidR="003A641B" w:rsidRDefault="00617D88">
      <w:pPr>
        <w:numPr>
          <w:ilvl w:val="0"/>
          <w:numId w:val="17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совнархозов</w:t>
      </w:r>
    </w:p>
    <w:p w:rsidR="003A641B" w:rsidRDefault="003A641B">
      <w:pPr>
        <w:spacing w:line="9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72"/>
        </w:numPr>
        <w:tabs>
          <w:tab w:val="left" w:pos="948"/>
        </w:tabs>
        <w:spacing w:line="234" w:lineRule="auto"/>
        <w:ind w:right="6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три из перечисленных положений характеризуют период «оттепели»? Запишите в</w:t>
      </w:r>
      <w:r>
        <w:rPr>
          <w:rFonts w:eastAsia="Times New Roman"/>
          <w:sz w:val="24"/>
          <w:szCs w:val="24"/>
        </w:rPr>
        <w:t xml:space="preserve"> ответ соответствующие цифры.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7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сокращение количества издаваемых газет и журналов</w:t>
      </w:r>
    </w:p>
    <w:p w:rsidR="003A641B" w:rsidRDefault="00617D88">
      <w:pPr>
        <w:numPr>
          <w:ilvl w:val="0"/>
          <w:numId w:val="17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реабилитация значительной части жертв политических репрессий</w:t>
      </w:r>
    </w:p>
    <w:p w:rsidR="003A641B" w:rsidRDefault="00617D88">
      <w:pPr>
        <w:numPr>
          <w:ilvl w:val="0"/>
          <w:numId w:val="17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отмена идеологического контроля в сфере культуры</w:t>
      </w:r>
    </w:p>
    <w:p w:rsidR="003A641B" w:rsidRDefault="00617D88">
      <w:pPr>
        <w:numPr>
          <w:ilvl w:val="0"/>
          <w:numId w:val="17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внутрипартийная борьба за власть</w:t>
      </w:r>
    </w:p>
    <w:p w:rsidR="003A641B" w:rsidRDefault="00617D88">
      <w:pPr>
        <w:numPr>
          <w:ilvl w:val="0"/>
          <w:numId w:val="17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многопартийности</w:t>
      </w:r>
    </w:p>
    <w:p w:rsidR="003A641B" w:rsidRDefault="00617D88">
      <w:pPr>
        <w:numPr>
          <w:ilvl w:val="0"/>
          <w:numId w:val="17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полити</w:t>
      </w:r>
      <w:r>
        <w:rPr>
          <w:rFonts w:eastAsia="Times New Roman"/>
          <w:sz w:val="24"/>
          <w:szCs w:val="24"/>
        </w:rPr>
        <w:t>ка десталинизаци</w:t>
      </w:r>
    </w:p>
    <w:p w:rsidR="003A641B" w:rsidRDefault="003A641B">
      <w:pPr>
        <w:spacing w:line="1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73"/>
        </w:numPr>
        <w:tabs>
          <w:tab w:val="left" w:pos="948"/>
        </w:tabs>
        <w:spacing w:line="234" w:lineRule="auto"/>
        <w:ind w:right="4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три из перечисленных черт характеризуют период «застоя» в СССР? Соответствующие цифры запишите в ответ.</w:t>
      </w:r>
    </w:p>
    <w:p w:rsidR="003A641B" w:rsidRDefault="003A641B">
      <w:pPr>
        <w:spacing w:line="4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74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дефицит промышленных и продовольственных товаров</w:t>
      </w:r>
    </w:p>
    <w:p w:rsidR="003A641B" w:rsidRDefault="00617D88">
      <w:pPr>
        <w:numPr>
          <w:ilvl w:val="0"/>
          <w:numId w:val="174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значительный разрыв в материальном положении разных слоёв общества</w:t>
      </w:r>
    </w:p>
    <w:p w:rsidR="003A641B" w:rsidRDefault="00617D88">
      <w:pPr>
        <w:numPr>
          <w:ilvl w:val="0"/>
          <w:numId w:val="174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борьба с </w:t>
      </w:r>
      <w:r>
        <w:rPr>
          <w:rFonts w:eastAsia="Times New Roman"/>
          <w:sz w:val="24"/>
          <w:szCs w:val="24"/>
        </w:rPr>
        <w:t>диссидентским движением</w:t>
      </w:r>
    </w:p>
    <w:p w:rsidR="003A641B" w:rsidRDefault="00617D88">
      <w:pPr>
        <w:numPr>
          <w:ilvl w:val="0"/>
          <w:numId w:val="174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быстрые темпы внедрения современных технологий в производство товаров народного потребления</w:t>
      </w:r>
    </w:p>
    <w:p w:rsidR="003A641B" w:rsidRDefault="00617D88">
      <w:pPr>
        <w:numPr>
          <w:ilvl w:val="0"/>
          <w:numId w:val="174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социальная стабильность, высокая степень социальной защищённости населения</w:t>
      </w:r>
    </w:p>
    <w:p w:rsidR="003A641B" w:rsidRDefault="00617D88">
      <w:pPr>
        <w:numPr>
          <w:ilvl w:val="0"/>
          <w:numId w:val="174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альтернативный характер выборов</w:t>
      </w:r>
    </w:p>
    <w:p w:rsidR="003A641B" w:rsidRDefault="003A641B">
      <w:pPr>
        <w:spacing w:line="1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74"/>
        </w:numPr>
        <w:tabs>
          <w:tab w:val="left" w:pos="948"/>
        </w:tabs>
        <w:spacing w:line="234" w:lineRule="auto"/>
        <w:ind w:right="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Прочтите отрывок из воспоминаний</w:t>
      </w:r>
      <w:r>
        <w:rPr>
          <w:rFonts w:eastAsia="Times New Roman"/>
          <w:sz w:val="24"/>
          <w:szCs w:val="24"/>
        </w:rPr>
        <w:t xml:space="preserve"> современника событий и назовите литератора, фамилия которого пропущена в тексте.</w:t>
      </w:r>
    </w:p>
    <w:p w:rsidR="003A641B" w:rsidRDefault="003A641B">
      <w:pPr>
        <w:spacing w:line="13" w:lineRule="exact"/>
        <w:rPr>
          <w:rFonts w:eastAsia="Times New Roman"/>
          <w:sz w:val="24"/>
          <w:szCs w:val="24"/>
        </w:rPr>
      </w:pPr>
    </w:p>
    <w:p w:rsidR="003A641B" w:rsidRDefault="00617D88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«Я должен высказать своё мнение о «Докторе Живаго». После публикации книги за рубежом её у нас раскритиковали. Обстановку, в которой это делалось, нельзя назвать нормальной.</w:t>
      </w:r>
      <w:r>
        <w:rPr>
          <w:rFonts w:eastAsia="Times New Roman"/>
          <w:sz w:val="24"/>
          <w:szCs w:val="24"/>
        </w:rPr>
        <w:t xml:space="preserve"> Сама критика выглядела какой-то волевой акцией, административным окриком в адрес автора, без какого-либо серьёзного обсуждения романа, без выяснения мнения читателей...</w:t>
      </w:r>
    </w:p>
    <w:p w:rsidR="003A641B" w:rsidRDefault="003A641B">
      <w:pPr>
        <w:spacing w:line="14" w:lineRule="exact"/>
        <w:rPr>
          <w:rFonts w:eastAsia="Times New Roman"/>
          <w:sz w:val="24"/>
          <w:szCs w:val="24"/>
        </w:rPr>
      </w:pPr>
    </w:p>
    <w:p w:rsidR="003A641B" w:rsidRDefault="00617D88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Моё мнение, «Доктор Живаго» — не лучшее произведение ... Я не считаю этот роман безуп</w:t>
      </w:r>
      <w:r>
        <w:rPr>
          <w:rFonts w:eastAsia="Times New Roman"/>
          <w:sz w:val="24"/>
          <w:szCs w:val="24"/>
        </w:rPr>
        <w:t>речным, хотя не берусь судить о его художественных достоинствах и недостатках. Однако совершенно неоправданной была попытка отрубить этого большого художника слова от коллектива советских писателей и применить в отношении его тактику остракизма».</w:t>
      </w:r>
    </w:p>
    <w:p w:rsidR="003A641B" w:rsidRDefault="003A641B">
      <w:pPr>
        <w:spacing w:line="13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74"/>
        </w:numPr>
        <w:tabs>
          <w:tab w:val="left" w:pos="1068"/>
        </w:tabs>
        <w:spacing w:line="234" w:lineRule="auto"/>
        <w:ind w:right="4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Прочтите</w:t>
      </w:r>
      <w:r>
        <w:rPr>
          <w:rFonts w:eastAsia="Times New Roman"/>
          <w:sz w:val="24"/>
          <w:szCs w:val="24"/>
        </w:rPr>
        <w:t xml:space="preserve"> отрывок из послания Президента США, адресованного руководителю СССР, и назовите фамилию этого руководителя.</w:t>
      </w:r>
    </w:p>
    <w:p w:rsidR="003A641B" w:rsidRDefault="003A641B">
      <w:pPr>
        <w:spacing w:line="16" w:lineRule="exact"/>
        <w:rPr>
          <w:rFonts w:eastAsia="Times New Roman"/>
          <w:sz w:val="24"/>
          <w:szCs w:val="24"/>
        </w:rPr>
      </w:pPr>
    </w:p>
    <w:p w:rsidR="003A641B" w:rsidRDefault="00617D88">
      <w:pPr>
        <w:spacing w:line="235" w:lineRule="auto"/>
        <w:ind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«Уважаемый г-н Председатель... Вы согласитесь устранить эти виды оружия [ракеты] с Кубы под надлежащим наблюдением и надзором ООН и принять </w:t>
      </w:r>
      <w:r>
        <w:rPr>
          <w:rFonts w:eastAsia="Times New Roman"/>
          <w:sz w:val="24"/>
          <w:szCs w:val="24"/>
        </w:rPr>
        <w:t>обязательство... прекратить дальнейшую доставку таких видов оружия на Кубу.</w:t>
      </w:r>
    </w:p>
    <w:p w:rsidR="003A641B" w:rsidRDefault="003A641B">
      <w:pPr>
        <w:spacing w:line="14" w:lineRule="exact"/>
        <w:rPr>
          <w:rFonts w:eastAsia="Times New Roman"/>
          <w:sz w:val="24"/>
          <w:szCs w:val="24"/>
        </w:rPr>
      </w:pPr>
    </w:p>
    <w:p w:rsidR="003A641B" w:rsidRDefault="00617D88">
      <w:pPr>
        <w:spacing w:line="234" w:lineRule="auto"/>
        <w:ind w:right="4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Мы, с нашей стороны, согласимся... а) быстро отменить меры карантина, применяющиеся в настоящий момент, и б) дать заверение об отказе вторжения на Кубу...»</w:t>
      </w:r>
    </w:p>
    <w:p w:rsidR="003A641B" w:rsidRDefault="003A641B">
      <w:pPr>
        <w:spacing w:line="14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74"/>
        </w:numPr>
        <w:tabs>
          <w:tab w:val="left" w:pos="1068"/>
        </w:tabs>
        <w:spacing w:line="234" w:lineRule="auto"/>
        <w:ind w:right="4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Заполните пустые ячейк</w:t>
      </w:r>
      <w:r>
        <w:rPr>
          <w:rFonts w:eastAsia="Times New Roman"/>
          <w:sz w:val="24"/>
          <w:szCs w:val="24"/>
        </w:rPr>
        <w:t>и таблицы, используя представленные в приведённом ниже списке данные. Для каждой ячейки, обозначенной буквами, выберите номер нужного элемента.</w:t>
      </w:r>
    </w:p>
    <w:p w:rsidR="003A641B" w:rsidRDefault="003A641B">
      <w:pPr>
        <w:sectPr w:rsidR="003A641B">
          <w:pgSz w:w="11920" w:h="16841"/>
          <w:pgMar w:top="333" w:right="551" w:bottom="765" w:left="70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00"/>
        <w:gridCol w:w="840"/>
        <w:gridCol w:w="20"/>
        <w:gridCol w:w="1180"/>
        <w:gridCol w:w="20"/>
        <w:gridCol w:w="1160"/>
        <w:gridCol w:w="440"/>
        <w:gridCol w:w="1200"/>
        <w:gridCol w:w="260"/>
        <w:gridCol w:w="480"/>
        <w:gridCol w:w="1260"/>
        <w:gridCol w:w="1200"/>
        <w:gridCol w:w="1580"/>
        <w:gridCol w:w="30"/>
      </w:tblGrid>
      <w:tr w:rsidR="003A641B">
        <w:trPr>
          <w:trHeight w:val="338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3A641B" w:rsidRDefault="00617D88">
            <w:pPr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События</w:t>
            </w: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3A641B" w:rsidRDefault="00617D88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Даты</w:t>
            </w: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3A641B" w:rsidRDefault="00617D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lightGray"/>
              </w:rPr>
              <w:t>Руководитель СССР в данный период</w:t>
            </w: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  <w:tr w:rsidR="003A641B">
        <w:trPr>
          <w:trHeight w:val="77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  <w:tr w:rsidR="003A641B">
        <w:trPr>
          <w:trHeight w:val="294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(А)</w:t>
            </w:r>
          </w:p>
        </w:tc>
        <w:tc>
          <w:tcPr>
            <w:tcW w:w="4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A641B" w:rsidRDefault="00617D88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1962 г.</w:t>
            </w:r>
          </w:p>
        </w:tc>
        <w:tc>
          <w:tcPr>
            <w:tcW w:w="2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Н.С. Хрущев</w:t>
            </w: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  <w:tr w:rsidR="003A641B">
        <w:trPr>
          <w:trHeight w:val="81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  <w:tr w:rsidR="003A641B">
        <w:trPr>
          <w:trHeight w:val="318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переименование наркоматов в</w:t>
            </w:r>
          </w:p>
        </w:tc>
        <w:tc>
          <w:tcPr>
            <w:tcW w:w="4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3A641B" w:rsidRDefault="00617D88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1946 г.</w:t>
            </w:r>
          </w:p>
        </w:tc>
        <w:tc>
          <w:tcPr>
            <w:tcW w:w="2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ind w:right="1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(Б)</w:t>
            </w: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  <w:tr w:rsidR="003A641B">
        <w:trPr>
          <w:trHeight w:val="116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spacing w:line="273" w:lineRule="exact"/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министерства</w:t>
            </w:r>
          </w:p>
        </w:tc>
        <w:tc>
          <w:tcPr>
            <w:tcW w:w="440" w:type="dxa"/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  <w:tr w:rsidR="003A641B">
        <w:trPr>
          <w:trHeight w:val="138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  <w:tr w:rsidR="003A641B">
        <w:trPr>
          <w:trHeight w:val="80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  <w:tr w:rsidR="003A641B">
        <w:trPr>
          <w:trHeight w:val="297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(В)</w:t>
            </w:r>
          </w:p>
        </w:tc>
        <w:tc>
          <w:tcPr>
            <w:tcW w:w="4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A641B" w:rsidRDefault="00617D88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1986 г.</w:t>
            </w:r>
          </w:p>
        </w:tc>
        <w:tc>
          <w:tcPr>
            <w:tcW w:w="2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ind w:right="1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(Г)</w:t>
            </w: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  <w:tr w:rsidR="003A641B">
        <w:trPr>
          <w:trHeight w:val="81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  <w:tr w:rsidR="003A641B">
        <w:trPr>
          <w:trHeight w:val="318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принятие Конституции «раз-</w:t>
            </w:r>
          </w:p>
        </w:tc>
        <w:tc>
          <w:tcPr>
            <w:tcW w:w="44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(Д)</w:t>
            </w:r>
          </w:p>
        </w:tc>
        <w:tc>
          <w:tcPr>
            <w:tcW w:w="126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ind w:right="1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(Е)</w:t>
            </w: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  <w:tr w:rsidR="003A641B">
        <w:trPr>
          <w:trHeight w:val="116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витого социализма»</w:t>
            </w:r>
          </w:p>
        </w:tc>
        <w:tc>
          <w:tcPr>
            <w:tcW w:w="440" w:type="dxa"/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  <w:tr w:rsidR="003A641B">
        <w:trPr>
          <w:trHeight w:val="138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  <w:tr w:rsidR="003A641B">
        <w:trPr>
          <w:trHeight w:val="80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  <w:tr w:rsidR="003A641B">
        <w:trPr>
          <w:trHeight w:val="265"/>
        </w:trPr>
        <w:tc>
          <w:tcPr>
            <w:tcW w:w="22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gridSpan w:val="6"/>
            <w:vAlign w:val="bottom"/>
          </w:tcPr>
          <w:p w:rsidR="003A641B" w:rsidRDefault="00617D88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Пропущенные элементы:</w:t>
            </w:r>
          </w:p>
        </w:tc>
        <w:tc>
          <w:tcPr>
            <w:tcW w:w="120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1)</w:t>
            </w:r>
          </w:p>
        </w:tc>
        <w:tc>
          <w:tcPr>
            <w:tcW w:w="3860" w:type="dxa"/>
            <w:gridSpan w:val="7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катастрофа на Чернобыльской АЭС</w:t>
            </w:r>
          </w:p>
        </w:tc>
        <w:tc>
          <w:tcPr>
            <w:tcW w:w="12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1740" w:type="dxa"/>
            <w:gridSpan w:val="2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В. Сталин</w:t>
            </w:r>
          </w:p>
        </w:tc>
        <w:tc>
          <w:tcPr>
            <w:tcW w:w="12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  <w:tr w:rsidR="003A641B">
        <w:trPr>
          <w:trHeight w:val="276"/>
        </w:trPr>
        <w:tc>
          <w:tcPr>
            <w:tcW w:w="22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3860" w:type="dxa"/>
            <w:gridSpan w:val="7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Карибский кризис</w:t>
            </w:r>
          </w:p>
        </w:tc>
        <w:tc>
          <w:tcPr>
            <w:tcW w:w="12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7)</w:t>
            </w:r>
          </w:p>
        </w:tc>
        <w:tc>
          <w:tcPr>
            <w:tcW w:w="1740" w:type="dxa"/>
            <w:gridSpan w:val="2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 И. Брежнев</w:t>
            </w:r>
          </w:p>
        </w:tc>
        <w:tc>
          <w:tcPr>
            <w:tcW w:w="12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  <w:tr w:rsidR="003A641B">
        <w:trPr>
          <w:trHeight w:val="278"/>
        </w:trPr>
        <w:tc>
          <w:tcPr>
            <w:tcW w:w="220" w:type="dxa"/>
            <w:vAlign w:val="bottom"/>
          </w:tcPr>
          <w:p w:rsidR="003A641B" w:rsidRDefault="00617D8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</w:t>
            </w:r>
          </w:p>
        </w:tc>
        <w:tc>
          <w:tcPr>
            <w:tcW w:w="3860" w:type="dxa"/>
            <w:gridSpan w:val="7"/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1953 г.</w:t>
            </w:r>
          </w:p>
        </w:tc>
        <w:tc>
          <w:tcPr>
            <w:tcW w:w="12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8)</w:t>
            </w:r>
          </w:p>
        </w:tc>
        <w:tc>
          <w:tcPr>
            <w:tcW w:w="1740" w:type="dxa"/>
            <w:gridSpan w:val="2"/>
            <w:vAlign w:val="bottom"/>
          </w:tcPr>
          <w:p w:rsidR="003A641B" w:rsidRDefault="00617D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С. Горбачев</w:t>
            </w:r>
          </w:p>
        </w:tc>
        <w:tc>
          <w:tcPr>
            <w:tcW w:w="120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  <w:tr w:rsidR="003A641B">
        <w:trPr>
          <w:trHeight w:val="274"/>
        </w:trPr>
        <w:tc>
          <w:tcPr>
            <w:tcW w:w="4080" w:type="dxa"/>
            <w:gridSpan w:val="8"/>
            <w:vAlign w:val="bottom"/>
          </w:tcPr>
          <w:p w:rsidR="003A641B" w:rsidRDefault="00617D88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учреждение поста Президента СССР</w:t>
            </w:r>
          </w:p>
        </w:tc>
        <w:tc>
          <w:tcPr>
            <w:tcW w:w="120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3A641B" w:rsidRDefault="00617D88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9)</w:t>
            </w:r>
          </w:p>
        </w:tc>
        <w:tc>
          <w:tcPr>
            <w:tcW w:w="1740" w:type="dxa"/>
            <w:gridSpan w:val="2"/>
            <w:vAlign w:val="bottom"/>
          </w:tcPr>
          <w:p w:rsidR="003A641B" w:rsidRDefault="00617D88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1977 г.</w:t>
            </w:r>
          </w:p>
        </w:tc>
        <w:tc>
          <w:tcPr>
            <w:tcW w:w="120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641B" w:rsidRDefault="003A641B">
            <w:pPr>
              <w:rPr>
                <w:sz w:val="1"/>
                <w:szCs w:val="1"/>
              </w:rPr>
            </w:pPr>
          </w:p>
        </w:tc>
      </w:tr>
    </w:tbl>
    <w:p w:rsidR="003A641B" w:rsidRDefault="003A641B">
      <w:pPr>
        <w:spacing w:line="1" w:lineRule="exact"/>
        <w:rPr>
          <w:sz w:val="20"/>
          <w:szCs w:val="20"/>
        </w:rPr>
      </w:pPr>
    </w:p>
    <w:p w:rsidR="003A641B" w:rsidRDefault="00617D88">
      <w:pPr>
        <w:numPr>
          <w:ilvl w:val="0"/>
          <w:numId w:val="175"/>
        </w:numPr>
        <w:tabs>
          <w:tab w:val="left" w:pos="380"/>
        </w:tabs>
        <w:ind w:left="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испытание первой </w:t>
      </w:r>
      <w:r>
        <w:rPr>
          <w:rFonts w:eastAsia="Times New Roman"/>
          <w:sz w:val="24"/>
          <w:szCs w:val="24"/>
        </w:rPr>
        <w:t>советской ядерной бомбы</w:t>
      </w:r>
    </w:p>
    <w:p w:rsidR="003A641B" w:rsidRDefault="003A641B">
      <w:pPr>
        <w:spacing w:line="1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75"/>
        </w:numPr>
        <w:tabs>
          <w:tab w:val="left" w:pos="1068"/>
        </w:tabs>
        <w:spacing w:line="234" w:lineRule="auto"/>
        <w:ind w:right="56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фамилиями кинорежиссеров и их произведениями: к каждой позиции первого столбца подберите соответствующую позицию из второго столбца.</w:t>
      </w:r>
    </w:p>
    <w:p w:rsidR="003A641B" w:rsidRDefault="003A641B">
      <w:pPr>
        <w:spacing w:line="2" w:lineRule="exact"/>
        <w:rPr>
          <w:sz w:val="20"/>
          <w:szCs w:val="20"/>
        </w:r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0"/>
        <w:gridCol w:w="5280"/>
      </w:tblGrid>
      <w:tr w:rsidR="003A641B">
        <w:trPr>
          <w:trHeight w:val="323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ФАМИЛИИ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</w:tr>
      <w:tr w:rsidR="003A641B">
        <w:trPr>
          <w:trHeight w:val="77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</w:tr>
      <w:tr w:rsidR="003A641B">
        <w:trPr>
          <w:trHeight w:val="299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 Э. Рязанов</w:t>
            </w:r>
          </w:p>
        </w:tc>
        <w:tc>
          <w:tcPr>
            <w:tcW w:w="28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«Доживём до </w:t>
            </w:r>
            <w:r>
              <w:rPr>
                <w:rFonts w:eastAsia="Times New Roman"/>
                <w:sz w:val="24"/>
                <w:szCs w:val="24"/>
              </w:rPr>
              <w:t>понедельника»</w:t>
            </w:r>
          </w:p>
        </w:tc>
      </w:tr>
      <w:tr w:rsidR="003A641B">
        <w:trPr>
          <w:trHeight w:val="274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С. Бондарчук</w:t>
            </w:r>
          </w:p>
        </w:tc>
        <w:tc>
          <w:tcPr>
            <w:tcW w:w="280" w:type="dxa"/>
            <w:vAlign w:val="bottom"/>
          </w:tcPr>
          <w:p w:rsidR="003A641B" w:rsidRDefault="00617D8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«Солярис»</w:t>
            </w:r>
          </w:p>
        </w:tc>
      </w:tr>
      <w:tr w:rsidR="003A641B">
        <w:trPr>
          <w:trHeight w:val="274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 А. Тарковский</w:t>
            </w:r>
          </w:p>
        </w:tc>
        <w:tc>
          <w:tcPr>
            <w:tcW w:w="280" w:type="dxa"/>
            <w:vAlign w:val="bottom"/>
          </w:tcPr>
          <w:p w:rsidR="003A641B" w:rsidRDefault="00617D8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«Освобождение»</w:t>
            </w:r>
          </w:p>
        </w:tc>
      </w:tr>
      <w:tr w:rsidR="003A641B">
        <w:trPr>
          <w:trHeight w:val="27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41B" w:rsidRDefault="00617D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С. Ростоцкий</w:t>
            </w:r>
          </w:p>
        </w:tc>
        <w:tc>
          <w:tcPr>
            <w:tcW w:w="28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«Они сражались за родину»</w:t>
            </w:r>
          </w:p>
        </w:tc>
      </w:tr>
      <w:tr w:rsidR="003A641B">
        <w:trPr>
          <w:trHeight w:val="274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3A641B" w:rsidRDefault="00617D8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«Гараж»</w:t>
            </w:r>
          </w:p>
        </w:tc>
      </w:tr>
      <w:tr w:rsidR="003A641B">
        <w:trPr>
          <w:trHeight w:val="288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A641B" w:rsidRDefault="00617D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3A641B" w:rsidRDefault="00617D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«Летят журавли»</w:t>
            </w:r>
          </w:p>
        </w:tc>
      </w:tr>
      <w:tr w:rsidR="003A641B">
        <w:trPr>
          <w:trHeight w:val="75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41B" w:rsidRDefault="003A641B">
            <w:pPr>
              <w:rPr>
                <w:sz w:val="6"/>
                <w:szCs w:val="6"/>
              </w:rPr>
            </w:pPr>
          </w:p>
        </w:tc>
      </w:tr>
    </w:tbl>
    <w:p w:rsidR="003A641B" w:rsidRDefault="003A641B">
      <w:pPr>
        <w:spacing w:line="2" w:lineRule="exact"/>
        <w:rPr>
          <w:sz w:val="20"/>
          <w:szCs w:val="20"/>
        </w:rPr>
      </w:pPr>
    </w:p>
    <w:p w:rsidR="003A641B" w:rsidRDefault="00617D88">
      <w:pPr>
        <w:numPr>
          <w:ilvl w:val="1"/>
          <w:numId w:val="176"/>
        </w:numPr>
        <w:tabs>
          <w:tab w:val="left" w:pos="1068"/>
        </w:tabs>
        <w:spacing w:line="237" w:lineRule="auto"/>
        <w:ind w:right="320"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окончания Второй мировой войны сложились условия для сохранения тесного союза СССР с западными странами (США и Великобританией) в интересах предотвращения новой войны и борьбы против возможности возрождения фашизма. В таком духе делались заявления ли</w:t>
      </w:r>
      <w:r>
        <w:rPr>
          <w:rFonts w:eastAsia="Times New Roman"/>
          <w:sz w:val="24"/>
          <w:szCs w:val="24"/>
        </w:rPr>
        <w:t>дерами сразу после окончания войны.</w:t>
      </w:r>
    </w:p>
    <w:p w:rsidR="003A641B" w:rsidRDefault="003A641B">
      <w:pPr>
        <w:spacing w:line="14" w:lineRule="exact"/>
        <w:rPr>
          <w:rFonts w:eastAsia="Times New Roman"/>
          <w:sz w:val="24"/>
          <w:szCs w:val="24"/>
        </w:rPr>
      </w:pPr>
    </w:p>
    <w:p w:rsidR="003A641B" w:rsidRDefault="00617D88">
      <w:pPr>
        <w:spacing w:line="234" w:lineRule="auto"/>
        <w:ind w:right="3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 вскоре прозвучала речь У. Черчилля в Фултоне, и началась «холодная война» между бывшими союзниками. Приведите три объяснения такого поворота событий.</w:t>
      </w:r>
    </w:p>
    <w:p w:rsidR="003A641B" w:rsidRDefault="003A641B">
      <w:pPr>
        <w:spacing w:line="13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1"/>
          <w:numId w:val="176"/>
        </w:numPr>
        <w:tabs>
          <w:tab w:val="left" w:pos="1076"/>
        </w:tabs>
        <w:spacing w:line="236" w:lineRule="auto"/>
        <w:ind w:right="320"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«ЦК констатирует, что за последние годы на основе значительных </w:t>
      </w:r>
      <w:r>
        <w:rPr>
          <w:rFonts w:eastAsia="Times New Roman"/>
          <w:sz w:val="24"/>
          <w:szCs w:val="24"/>
        </w:rPr>
        <w:t>успехов социалистического строительства достигнут большой как количественный, так и качественный рост литературы и искусства.</w:t>
      </w:r>
    </w:p>
    <w:p w:rsidR="003A641B" w:rsidRDefault="003A641B">
      <w:pPr>
        <w:spacing w:line="13" w:lineRule="exact"/>
        <w:rPr>
          <w:rFonts w:eastAsia="Times New Roman"/>
          <w:sz w:val="24"/>
          <w:szCs w:val="24"/>
        </w:rPr>
      </w:pPr>
    </w:p>
    <w:p w:rsidR="003A641B" w:rsidRDefault="00617D88">
      <w:pPr>
        <w:spacing w:line="239" w:lineRule="auto"/>
        <w:ind w:right="30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Несколько лет тому назад, когда в литературе налицо было еще значительное влияние чуждых элементов, особенно оживившихся в первые</w:t>
      </w:r>
      <w:r>
        <w:rPr>
          <w:rFonts w:eastAsia="Times New Roman"/>
          <w:sz w:val="24"/>
          <w:szCs w:val="24"/>
        </w:rPr>
        <w:t xml:space="preserve"> годы нэпа, а кадры пролетарской литературы были еще слабы, партия всемерно помогала созданию и укреплению особых пролетарских организаций в области литературы и ...искусства в целях укрепления позиций пролетарских писателей и работников искусства. В насто</w:t>
      </w:r>
      <w:r>
        <w:rPr>
          <w:rFonts w:eastAsia="Times New Roman"/>
          <w:sz w:val="24"/>
          <w:szCs w:val="24"/>
        </w:rPr>
        <w:t>ящее время, когда успели уже вырасти кадры пролетарской литературы и искусства, выдвинулись новые писатели и художники с заводов, фабрик, колхозов, рамки существующих пролетарских литературно-художественных организаций (ВОАПП, РАПП, РАМП (3) и др.) становя</w:t>
      </w:r>
      <w:r>
        <w:rPr>
          <w:rFonts w:eastAsia="Times New Roman"/>
          <w:sz w:val="24"/>
          <w:szCs w:val="24"/>
        </w:rPr>
        <w:t>тся уже узкими и тормозят серьезный размах художественного творчества. Это обстоятельство создает опасность превращения этих организаций из средства наибольшей мобилизации советских писателей и художников вокруг задач социалистического строительства в сред</w:t>
      </w:r>
      <w:r>
        <w:rPr>
          <w:rFonts w:eastAsia="Times New Roman"/>
          <w:sz w:val="24"/>
          <w:szCs w:val="24"/>
        </w:rPr>
        <w:t>ство культивирования кружковой замкнутости, отрыва от политических задач современности и от значительных групп писателей и художников, сочувствующих социалистическому строительству.</w:t>
      </w:r>
    </w:p>
    <w:p w:rsidR="003A641B" w:rsidRDefault="003A641B">
      <w:pPr>
        <w:spacing w:line="15" w:lineRule="exact"/>
        <w:rPr>
          <w:rFonts w:eastAsia="Times New Roman"/>
          <w:sz w:val="24"/>
          <w:szCs w:val="24"/>
        </w:rPr>
      </w:pPr>
    </w:p>
    <w:p w:rsidR="003A641B" w:rsidRDefault="00617D88">
      <w:pPr>
        <w:spacing w:line="234" w:lineRule="auto"/>
        <w:ind w:right="3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Отсюда необходимость соответствующей перестройки литературно-художественн</w:t>
      </w:r>
      <w:r>
        <w:rPr>
          <w:rFonts w:eastAsia="Times New Roman"/>
          <w:sz w:val="24"/>
          <w:szCs w:val="24"/>
        </w:rPr>
        <w:t>ых организаций и расширения базы их работы.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Исходя из этого, ЦК ВКП(б) постановляет:</w:t>
      </w:r>
    </w:p>
    <w:p w:rsidR="003A641B" w:rsidRDefault="00617D88">
      <w:pPr>
        <w:numPr>
          <w:ilvl w:val="0"/>
          <w:numId w:val="177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ликвидировать ассоциацию пролетарских писателей (ВОАПП, РАПП);</w:t>
      </w:r>
    </w:p>
    <w:p w:rsidR="003A641B" w:rsidRDefault="003A641B">
      <w:pPr>
        <w:spacing w:line="12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77"/>
        </w:numPr>
        <w:tabs>
          <w:tab w:val="left" w:pos="262"/>
        </w:tabs>
        <w:spacing w:line="236" w:lineRule="auto"/>
        <w:ind w:right="320" w:firstLine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объединить всех писателей, поддерживающих платформу Советской власти и стремящихся участвовать в социалист</w:t>
      </w:r>
      <w:r>
        <w:rPr>
          <w:rFonts w:eastAsia="Times New Roman"/>
          <w:sz w:val="24"/>
          <w:szCs w:val="24"/>
        </w:rPr>
        <w:t>ическом строительстве, в единый союз советских писателей с коммунистической фракцией в нем;</w:t>
      </w:r>
    </w:p>
    <w:p w:rsidR="003A641B" w:rsidRDefault="003A641B">
      <w:pPr>
        <w:spacing w:line="1" w:lineRule="exact"/>
        <w:rPr>
          <w:rFonts w:eastAsia="Times New Roman"/>
          <w:sz w:val="24"/>
          <w:szCs w:val="24"/>
        </w:rPr>
      </w:pPr>
    </w:p>
    <w:p w:rsidR="003A641B" w:rsidRDefault="00617D88">
      <w:pPr>
        <w:numPr>
          <w:ilvl w:val="0"/>
          <w:numId w:val="177"/>
        </w:numPr>
        <w:tabs>
          <w:tab w:val="left" w:pos="280"/>
        </w:tabs>
        <w:ind w:left="28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аналогичное изменение по линии других видов искусства (объединение музыкантов,</w:t>
      </w:r>
    </w:p>
    <w:p w:rsidR="003A641B" w:rsidRDefault="003A641B">
      <w:pPr>
        <w:spacing w:line="272" w:lineRule="exact"/>
        <w:rPr>
          <w:sz w:val="20"/>
          <w:szCs w:val="20"/>
        </w:rPr>
      </w:pPr>
    </w:p>
    <w:p w:rsidR="003A641B" w:rsidRDefault="00617D88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23</w:t>
      </w:r>
    </w:p>
    <w:p w:rsidR="003A641B" w:rsidRDefault="003A641B">
      <w:pPr>
        <w:sectPr w:rsidR="003A641B">
          <w:pgSz w:w="11920" w:h="16841"/>
          <w:pgMar w:top="700" w:right="671" w:bottom="0" w:left="880" w:header="0" w:footer="0" w:gutter="0"/>
          <w:cols w:space="720" w:equalWidth="0">
            <w:col w:w="10360"/>
          </w:cols>
        </w:sectPr>
      </w:pPr>
    </w:p>
    <w:p w:rsidR="003A641B" w:rsidRDefault="00617D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ком- позиторов, художников, архитекторов и т. п.</w:t>
      </w:r>
      <w:r>
        <w:rPr>
          <w:rFonts w:eastAsia="Times New Roman"/>
          <w:sz w:val="24"/>
          <w:szCs w:val="24"/>
        </w:rPr>
        <w:t xml:space="preserve"> организаций)...»</w:t>
      </w:r>
    </w:p>
    <w:p w:rsidR="003A641B" w:rsidRDefault="00617D8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Что было целью данного постановления? В каком десятилетии оно было принято? Кто</w:t>
      </w:r>
    </w:p>
    <w:p w:rsidR="003A641B" w:rsidRDefault="00617D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являлся политическим руководителем страны в тот период?</w:t>
      </w: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200" w:lineRule="exact"/>
        <w:rPr>
          <w:sz w:val="20"/>
          <w:szCs w:val="20"/>
        </w:rPr>
      </w:pPr>
    </w:p>
    <w:p w:rsidR="003A641B" w:rsidRDefault="003A641B">
      <w:pPr>
        <w:spacing w:line="378" w:lineRule="exact"/>
        <w:rPr>
          <w:sz w:val="20"/>
          <w:szCs w:val="20"/>
        </w:rPr>
      </w:pPr>
    </w:p>
    <w:p w:rsidR="003A641B" w:rsidRDefault="00617D88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24</w:t>
      </w:r>
    </w:p>
    <w:sectPr w:rsidR="003A641B">
      <w:pgSz w:w="11920" w:h="16841"/>
      <w:pgMar w:top="710" w:right="671" w:bottom="0" w:left="880" w:header="0" w:footer="0" w:gutter="0"/>
      <w:cols w:space="720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5F607E36"/>
    <w:lvl w:ilvl="0" w:tplc="5F7A60D0">
      <w:start w:val="3"/>
      <w:numFmt w:val="decimal"/>
      <w:lvlText w:val="%1."/>
      <w:lvlJc w:val="left"/>
    </w:lvl>
    <w:lvl w:ilvl="1" w:tplc="973A1198">
      <w:start w:val="1"/>
      <w:numFmt w:val="decimal"/>
      <w:lvlText w:val="%2)"/>
      <w:lvlJc w:val="left"/>
    </w:lvl>
    <w:lvl w:ilvl="2" w:tplc="3208B722">
      <w:numFmt w:val="decimal"/>
      <w:lvlText w:val=""/>
      <w:lvlJc w:val="left"/>
    </w:lvl>
    <w:lvl w:ilvl="3" w:tplc="32623610">
      <w:numFmt w:val="decimal"/>
      <w:lvlText w:val=""/>
      <w:lvlJc w:val="left"/>
    </w:lvl>
    <w:lvl w:ilvl="4" w:tplc="75E41200">
      <w:numFmt w:val="decimal"/>
      <w:lvlText w:val=""/>
      <w:lvlJc w:val="left"/>
    </w:lvl>
    <w:lvl w:ilvl="5" w:tplc="F510F300">
      <w:numFmt w:val="decimal"/>
      <w:lvlText w:val=""/>
      <w:lvlJc w:val="left"/>
    </w:lvl>
    <w:lvl w:ilvl="6" w:tplc="F264A150">
      <w:numFmt w:val="decimal"/>
      <w:lvlText w:val=""/>
      <w:lvlJc w:val="left"/>
    </w:lvl>
    <w:lvl w:ilvl="7" w:tplc="10888D2C">
      <w:numFmt w:val="decimal"/>
      <w:lvlText w:val=""/>
      <w:lvlJc w:val="left"/>
    </w:lvl>
    <w:lvl w:ilvl="8" w:tplc="36224524">
      <w:numFmt w:val="decimal"/>
      <w:lvlText w:val=""/>
      <w:lvlJc w:val="left"/>
    </w:lvl>
  </w:abstractNum>
  <w:abstractNum w:abstractNumId="1" w15:restartNumberingAfterBreak="0">
    <w:nsid w:val="000000C1"/>
    <w:multiLevelType w:val="hybridMultilevel"/>
    <w:tmpl w:val="812E1ED2"/>
    <w:lvl w:ilvl="0" w:tplc="D1B474D6">
      <w:start w:val="11"/>
      <w:numFmt w:val="decimal"/>
      <w:lvlText w:val="%1."/>
      <w:lvlJc w:val="left"/>
    </w:lvl>
    <w:lvl w:ilvl="1" w:tplc="9CE2F640">
      <w:numFmt w:val="decimal"/>
      <w:lvlText w:val=""/>
      <w:lvlJc w:val="left"/>
    </w:lvl>
    <w:lvl w:ilvl="2" w:tplc="ADB8DB0E">
      <w:numFmt w:val="decimal"/>
      <w:lvlText w:val=""/>
      <w:lvlJc w:val="left"/>
    </w:lvl>
    <w:lvl w:ilvl="3" w:tplc="65F6ED56">
      <w:numFmt w:val="decimal"/>
      <w:lvlText w:val=""/>
      <w:lvlJc w:val="left"/>
    </w:lvl>
    <w:lvl w:ilvl="4" w:tplc="91F622B0">
      <w:numFmt w:val="decimal"/>
      <w:lvlText w:val=""/>
      <w:lvlJc w:val="left"/>
    </w:lvl>
    <w:lvl w:ilvl="5" w:tplc="424CBDD8">
      <w:numFmt w:val="decimal"/>
      <w:lvlText w:val=""/>
      <w:lvlJc w:val="left"/>
    </w:lvl>
    <w:lvl w:ilvl="6" w:tplc="A02C2F72">
      <w:numFmt w:val="decimal"/>
      <w:lvlText w:val=""/>
      <w:lvlJc w:val="left"/>
    </w:lvl>
    <w:lvl w:ilvl="7" w:tplc="9690A290">
      <w:numFmt w:val="decimal"/>
      <w:lvlText w:val=""/>
      <w:lvlJc w:val="left"/>
    </w:lvl>
    <w:lvl w:ilvl="8" w:tplc="11506BEA">
      <w:numFmt w:val="decimal"/>
      <w:lvlText w:val=""/>
      <w:lvlJc w:val="left"/>
    </w:lvl>
  </w:abstractNum>
  <w:abstractNum w:abstractNumId="2" w15:restartNumberingAfterBreak="0">
    <w:nsid w:val="000001D3"/>
    <w:multiLevelType w:val="hybridMultilevel"/>
    <w:tmpl w:val="E542D892"/>
    <w:lvl w:ilvl="0" w:tplc="DEAAE1B4">
      <w:start w:val="1"/>
      <w:numFmt w:val="bullet"/>
      <w:lvlText w:val="в"/>
      <w:lvlJc w:val="left"/>
    </w:lvl>
    <w:lvl w:ilvl="1" w:tplc="643CDC88">
      <w:start w:val="1"/>
      <w:numFmt w:val="decimal"/>
      <w:lvlText w:val="%2)"/>
      <w:lvlJc w:val="left"/>
    </w:lvl>
    <w:lvl w:ilvl="2" w:tplc="ED4C0168">
      <w:numFmt w:val="decimal"/>
      <w:lvlText w:val=""/>
      <w:lvlJc w:val="left"/>
    </w:lvl>
    <w:lvl w:ilvl="3" w:tplc="3D4052BA">
      <w:numFmt w:val="decimal"/>
      <w:lvlText w:val=""/>
      <w:lvlJc w:val="left"/>
    </w:lvl>
    <w:lvl w:ilvl="4" w:tplc="FBAC7718">
      <w:numFmt w:val="decimal"/>
      <w:lvlText w:val=""/>
      <w:lvlJc w:val="left"/>
    </w:lvl>
    <w:lvl w:ilvl="5" w:tplc="30E8B174">
      <w:numFmt w:val="decimal"/>
      <w:lvlText w:val=""/>
      <w:lvlJc w:val="left"/>
    </w:lvl>
    <w:lvl w:ilvl="6" w:tplc="3A5A2062">
      <w:numFmt w:val="decimal"/>
      <w:lvlText w:val=""/>
      <w:lvlJc w:val="left"/>
    </w:lvl>
    <w:lvl w:ilvl="7" w:tplc="B0A08DDC">
      <w:numFmt w:val="decimal"/>
      <w:lvlText w:val=""/>
      <w:lvlJc w:val="left"/>
    </w:lvl>
    <w:lvl w:ilvl="8" w:tplc="C916CB56">
      <w:numFmt w:val="decimal"/>
      <w:lvlText w:val=""/>
      <w:lvlJc w:val="left"/>
    </w:lvl>
  </w:abstractNum>
  <w:abstractNum w:abstractNumId="3" w15:restartNumberingAfterBreak="0">
    <w:nsid w:val="000001E1"/>
    <w:multiLevelType w:val="hybridMultilevel"/>
    <w:tmpl w:val="2CB46326"/>
    <w:lvl w:ilvl="0" w:tplc="0BB22DB0">
      <w:start w:val="5"/>
      <w:numFmt w:val="decimal"/>
      <w:lvlText w:val="%1)"/>
      <w:lvlJc w:val="left"/>
    </w:lvl>
    <w:lvl w:ilvl="1" w:tplc="040C79BE">
      <w:start w:val="12"/>
      <w:numFmt w:val="decimal"/>
      <w:lvlText w:val="%2."/>
      <w:lvlJc w:val="left"/>
    </w:lvl>
    <w:lvl w:ilvl="2" w:tplc="D13218A0">
      <w:numFmt w:val="decimal"/>
      <w:lvlText w:val=""/>
      <w:lvlJc w:val="left"/>
    </w:lvl>
    <w:lvl w:ilvl="3" w:tplc="21D09CE0">
      <w:numFmt w:val="decimal"/>
      <w:lvlText w:val=""/>
      <w:lvlJc w:val="left"/>
    </w:lvl>
    <w:lvl w:ilvl="4" w:tplc="AF12D582">
      <w:numFmt w:val="decimal"/>
      <w:lvlText w:val=""/>
      <w:lvlJc w:val="left"/>
    </w:lvl>
    <w:lvl w:ilvl="5" w:tplc="77E4E51C">
      <w:numFmt w:val="decimal"/>
      <w:lvlText w:val=""/>
      <w:lvlJc w:val="left"/>
    </w:lvl>
    <w:lvl w:ilvl="6" w:tplc="04DE0554">
      <w:numFmt w:val="decimal"/>
      <w:lvlText w:val=""/>
      <w:lvlJc w:val="left"/>
    </w:lvl>
    <w:lvl w:ilvl="7" w:tplc="DCC039A4">
      <w:numFmt w:val="decimal"/>
      <w:lvlText w:val=""/>
      <w:lvlJc w:val="left"/>
    </w:lvl>
    <w:lvl w:ilvl="8" w:tplc="B5E22B44">
      <w:numFmt w:val="decimal"/>
      <w:lvlText w:val=""/>
      <w:lvlJc w:val="left"/>
    </w:lvl>
  </w:abstractNum>
  <w:abstractNum w:abstractNumId="4" w15:restartNumberingAfterBreak="0">
    <w:nsid w:val="00000390"/>
    <w:multiLevelType w:val="hybridMultilevel"/>
    <w:tmpl w:val="0E124A4A"/>
    <w:lvl w:ilvl="0" w:tplc="5DCA8766">
      <w:start w:val="3"/>
      <w:numFmt w:val="decimal"/>
      <w:lvlText w:val="%1."/>
      <w:lvlJc w:val="left"/>
    </w:lvl>
    <w:lvl w:ilvl="1" w:tplc="D0B2F918">
      <w:numFmt w:val="decimal"/>
      <w:lvlText w:val=""/>
      <w:lvlJc w:val="left"/>
    </w:lvl>
    <w:lvl w:ilvl="2" w:tplc="BCFA3260">
      <w:numFmt w:val="decimal"/>
      <w:lvlText w:val=""/>
      <w:lvlJc w:val="left"/>
    </w:lvl>
    <w:lvl w:ilvl="3" w:tplc="DCB233A0">
      <w:numFmt w:val="decimal"/>
      <w:lvlText w:val=""/>
      <w:lvlJc w:val="left"/>
    </w:lvl>
    <w:lvl w:ilvl="4" w:tplc="C9D0E10E">
      <w:numFmt w:val="decimal"/>
      <w:lvlText w:val=""/>
      <w:lvlJc w:val="left"/>
    </w:lvl>
    <w:lvl w:ilvl="5" w:tplc="6986CB7E">
      <w:numFmt w:val="decimal"/>
      <w:lvlText w:val=""/>
      <w:lvlJc w:val="left"/>
    </w:lvl>
    <w:lvl w:ilvl="6" w:tplc="3D36A4E0">
      <w:numFmt w:val="decimal"/>
      <w:lvlText w:val=""/>
      <w:lvlJc w:val="left"/>
    </w:lvl>
    <w:lvl w:ilvl="7" w:tplc="B2B08A80">
      <w:numFmt w:val="decimal"/>
      <w:lvlText w:val=""/>
      <w:lvlJc w:val="left"/>
    </w:lvl>
    <w:lvl w:ilvl="8" w:tplc="C2361914">
      <w:numFmt w:val="decimal"/>
      <w:lvlText w:val=""/>
      <w:lvlJc w:val="left"/>
    </w:lvl>
  </w:abstractNum>
  <w:abstractNum w:abstractNumId="5" w15:restartNumberingAfterBreak="0">
    <w:nsid w:val="00000588"/>
    <w:multiLevelType w:val="hybridMultilevel"/>
    <w:tmpl w:val="F62E0E50"/>
    <w:lvl w:ilvl="0" w:tplc="8570B82E">
      <w:start w:val="29"/>
      <w:numFmt w:val="decimal"/>
      <w:lvlText w:val="%1."/>
      <w:lvlJc w:val="left"/>
    </w:lvl>
    <w:lvl w:ilvl="1" w:tplc="62DC2574">
      <w:numFmt w:val="decimal"/>
      <w:lvlText w:val=""/>
      <w:lvlJc w:val="left"/>
    </w:lvl>
    <w:lvl w:ilvl="2" w:tplc="1F346F66">
      <w:numFmt w:val="decimal"/>
      <w:lvlText w:val=""/>
      <w:lvlJc w:val="left"/>
    </w:lvl>
    <w:lvl w:ilvl="3" w:tplc="013A5B1C">
      <w:numFmt w:val="decimal"/>
      <w:lvlText w:val=""/>
      <w:lvlJc w:val="left"/>
    </w:lvl>
    <w:lvl w:ilvl="4" w:tplc="9BB6364E">
      <w:numFmt w:val="decimal"/>
      <w:lvlText w:val=""/>
      <w:lvlJc w:val="left"/>
    </w:lvl>
    <w:lvl w:ilvl="5" w:tplc="A77819A2">
      <w:numFmt w:val="decimal"/>
      <w:lvlText w:val=""/>
      <w:lvlJc w:val="left"/>
    </w:lvl>
    <w:lvl w:ilvl="6" w:tplc="B89EF376">
      <w:numFmt w:val="decimal"/>
      <w:lvlText w:val=""/>
      <w:lvlJc w:val="left"/>
    </w:lvl>
    <w:lvl w:ilvl="7" w:tplc="B46035BC">
      <w:numFmt w:val="decimal"/>
      <w:lvlText w:val=""/>
      <w:lvlJc w:val="left"/>
    </w:lvl>
    <w:lvl w:ilvl="8" w:tplc="D026D7CE">
      <w:numFmt w:val="decimal"/>
      <w:lvlText w:val=""/>
      <w:lvlJc w:val="left"/>
    </w:lvl>
  </w:abstractNum>
  <w:abstractNum w:abstractNumId="6" w15:restartNumberingAfterBreak="0">
    <w:nsid w:val="00000633"/>
    <w:multiLevelType w:val="hybridMultilevel"/>
    <w:tmpl w:val="2E5A9C70"/>
    <w:lvl w:ilvl="0" w:tplc="21181232">
      <w:start w:val="20"/>
      <w:numFmt w:val="decimal"/>
      <w:lvlText w:val="%1."/>
      <w:lvlJc w:val="left"/>
    </w:lvl>
    <w:lvl w:ilvl="1" w:tplc="88ACC82C">
      <w:numFmt w:val="decimal"/>
      <w:lvlText w:val=""/>
      <w:lvlJc w:val="left"/>
    </w:lvl>
    <w:lvl w:ilvl="2" w:tplc="D5744C1C">
      <w:numFmt w:val="decimal"/>
      <w:lvlText w:val=""/>
      <w:lvlJc w:val="left"/>
    </w:lvl>
    <w:lvl w:ilvl="3" w:tplc="2C7616C8">
      <w:numFmt w:val="decimal"/>
      <w:lvlText w:val=""/>
      <w:lvlJc w:val="left"/>
    </w:lvl>
    <w:lvl w:ilvl="4" w:tplc="5D448EFE">
      <w:numFmt w:val="decimal"/>
      <w:lvlText w:val=""/>
      <w:lvlJc w:val="left"/>
    </w:lvl>
    <w:lvl w:ilvl="5" w:tplc="3D8A5BE0">
      <w:numFmt w:val="decimal"/>
      <w:lvlText w:val=""/>
      <w:lvlJc w:val="left"/>
    </w:lvl>
    <w:lvl w:ilvl="6" w:tplc="1AC0C0F0">
      <w:numFmt w:val="decimal"/>
      <w:lvlText w:val=""/>
      <w:lvlJc w:val="left"/>
    </w:lvl>
    <w:lvl w:ilvl="7" w:tplc="4EC43E88">
      <w:numFmt w:val="decimal"/>
      <w:lvlText w:val=""/>
      <w:lvlJc w:val="left"/>
    </w:lvl>
    <w:lvl w:ilvl="8" w:tplc="30767DE2">
      <w:numFmt w:val="decimal"/>
      <w:lvlText w:val=""/>
      <w:lvlJc w:val="left"/>
    </w:lvl>
  </w:abstractNum>
  <w:abstractNum w:abstractNumId="7" w15:restartNumberingAfterBreak="0">
    <w:nsid w:val="00000728"/>
    <w:multiLevelType w:val="hybridMultilevel"/>
    <w:tmpl w:val="F62EE77C"/>
    <w:lvl w:ilvl="0" w:tplc="0FEE84F2">
      <w:start w:val="1"/>
      <w:numFmt w:val="decimal"/>
      <w:lvlText w:val="%1)"/>
      <w:lvlJc w:val="left"/>
    </w:lvl>
    <w:lvl w:ilvl="1" w:tplc="D6A65A18">
      <w:start w:val="1"/>
      <w:numFmt w:val="decimal"/>
      <w:lvlText w:val="%2"/>
      <w:lvlJc w:val="left"/>
    </w:lvl>
    <w:lvl w:ilvl="2" w:tplc="A546E2C2">
      <w:numFmt w:val="decimal"/>
      <w:lvlText w:val=""/>
      <w:lvlJc w:val="left"/>
    </w:lvl>
    <w:lvl w:ilvl="3" w:tplc="D3420626">
      <w:numFmt w:val="decimal"/>
      <w:lvlText w:val=""/>
      <w:lvlJc w:val="left"/>
    </w:lvl>
    <w:lvl w:ilvl="4" w:tplc="3E7A5E9A">
      <w:numFmt w:val="decimal"/>
      <w:lvlText w:val=""/>
      <w:lvlJc w:val="left"/>
    </w:lvl>
    <w:lvl w:ilvl="5" w:tplc="C59EDD1E">
      <w:numFmt w:val="decimal"/>
      <w:lvlText w:val=""/>
      <w:lvlJc w:val="left"/>
    </w:lvl>
    <w:lvl w:ilvl="6" w:tplc="6BE82332">
      <w:numFmt w:val="decimal"/>
      <w:lvlText w:val=""/>
      <w:lvlJc w:val="left"/>
    </w:lvl>
    <w:lvl w:ilvl="7" w:tplc="89FE55A0">
      <w:numFmt w:val="decimal"/>
      <w:lvlText w:val=""/>
      <w:lvlJc w:val="left"/>
    </w:lvl>
    <w:lvl w:ilvl="8" w:tplc="35E4E928">
      <w:numFmt w:val="decimal"/>
      <w:lvlText w:val=""/>
      <w:lvlJc w:val="left"/>
    </w:lvl>
  </w:abstractNum>
  <w:abstractNum w:abstractNumId="8" w15:restartNumberingAfterBreak="0">
    <w:nsid w:val="000007CF"/>
    <w:multiLevelType w:val="hybridMultilevel"/>
    <w:tmpl w:val="CCB28596"/>
    <w:lvl w:ilvl="0" w:tplc="73B429DE">
      <w:start w:val="5"/>
      <w:numFmt w:val="decimal"/>
      <w:lvlText w:val="%1."/>
      <w:lvlJc w:val="left"/>
    </w:lvl>
    <w:lvl w:ilvl="1" w:tplc="9E9E90B8">
      <w:numFmt w:val="decimal"/>
      <w:lvlText w:val=""/>
      <w:lvlJc w:val="left"/>
    </w:lvl>
    <w:lvl w:ilvl="2" w:tplc="6004D348">
      <w:numFmt w:val="decimal"/>
      <w:lvlText w:val=""/>
      <w:lvlJc w:val="left"/>
    </w:lvl>
    <w:lvl w:ilvl="3" w:tplc="01C2F066">
      <w:numFmt w:val="decimal"/>
      <w:lvlText w:val=""/>
      <w:lvlJc w:val="left"/>
    </w:lvl>
    <w:lvl w:ilvl="4" w:tplc="223A5794">
      <w:numFmt w:val="decimal"/>
      <w:lvlText w:val=""/>
      <w:lvlJc w:val="left"/>
    </w:lvl>
    <w:lvl w:ilvl="5" w:tplc="5C64DFF8">
      <w:numFmt w:val="decimal"/>
      <w:lvlText w:val=""/>
      <w:lvlJc w:val="left"/>
    </w:lvl>
    <w:lvl w:ilvl="6" w:tplc="CC903C2A">
      <w:numFmt w:val="decimal"/>
      <w:lvlText w:val=""/>
      <w:lvlJc w:val="left"/>
    </w:lvl>
    <w:lvl w:ilvl="7" w:tplc="9EACC32C">
      <w:numFmt w:val="decimal"/>
      <w:lvlText w:val=""/>
      <w:lvlJc w:val="left"/>
    </w:lvl>
    <w:lvl w:ilvl="8" w:tplc="EA927E60">
      <w:numFmt w:val="decimal"/>
      <w:lvlText w:val=""/>
      <w:lvlJc w:val="left"/>
    </w:lvl>
  </w:abstractNum>
  <w:abstractNum w:abstractNumId="9" w15:restartNumberingAfterBreak="0">
    <w:nsid w:val="0000086A"/>
    <w:multiLevelType w:val="hybridMultilevel"/>
    <w:tmpl w:val="2B4A3D66"/>
    <w:lvl w:ilvl="0" w:tplc="FD16E638">
      <w:start w:val="2"/>
      <w:numFmt w:val="decimal"/>
      <w:lvlText w:val="%1."/>
      <w:lvlJc w:val="left"/>
    </w:lvl>
    <w:lvl w:ilvl="1" w:tplc="A8C899B6">
      <w:numFmt w:val="decimal"/>
      <w:lvlText w:val=""/>
      <w:lvlJc w:val="left"/>
    </w:lvl>
    <w:lvl w:ilvl="2" w:tplc="6E320F1E">
      <w:numFmt w:val="decimal"/>
      <w:lvlText w:val=""/>
      <w:lvlJc w:val="left"/>
    </w:lvl>
    <w:lvl w:ilvl="3" w:tplc="336C1156">
      <w:numFmt w:val="decimal"/>
      <w:lvlText w:val=""/>
      <w:lvlJc w:val="left"/>
    </w:lvl>
    <w:lvl w:ilvl="4" w:tplc="931401D8">
      <w:numFmt w:val="decimal"/>
      <w:lvlText w:val=""/>
      <w:lvlJc w:val="left"/>
    </w:lvl>
    <w:lvl w:ilvl="5" w:tplc="3CAE395E">
      <w:numFmt w:val="decimal"/>
      <w:lvlText w:val=""/>
      <w:lvlJc w:val="left"/>
    </w:lvl>
    <w:lvl w:ilvl="6" w:tplc="5DE6DE9E">
      <w:numFmt w:val="decimal"/>
      <w:lvlText w:val=""/>
      <w:lvlJc w:val="left"/>
    </w:lvl>
    <w:lvl w:ilvl="7" w:tplc="CD40AC80">
      <w:numFmt w:val="decimal"/>
      <w:lvlText w:val=""/>
      <w:lvlJc w:val="left"/>
    </w:lvl>
    <w:lvl w:ilvl="8" w:tplc="2746FC00">
      <w:numFmt w:val="decimal"/>
      <w:lvlText w:val=""/>
      <w:lvlJc w:val="left"/>
    </w:lvl>
  </w:abstractNum>
  <w:abstractNum w:abstractNumId="10" w15:restartNumberingAfterBreak="0">
    <w:nsid w:val="00000940"/>
    <w:multiLevelType w:val="hybridMultilevel"/>
    <w:tmpl w:val="C034335C"/>
    <w:lvl w:ilvl="0" w:tplc="E1F64082">
      <w:start w:val="1"/>
      <w:numFmt w:val="decimal"/>
      <w:lvlText w:val="%1)"/>
      <w:lvlJc w:val="left"/>
    </w:lvl>
    <w:lvl w:ilvl="1" w:tplc="116A8A12">
      <w:start w:val="7"/>
      <w:numFmt w:val="decimal"/>
      <w:lvlText w:val="%2."/>
      <w:lvlJc w:val="left"/>
    </w:lvl>
    <w:lvl w:ilvl="2" w:tplc="76CE3892">
      <w:numFmt w:val="decimal"/>
      <w:lvlText w:val=""/>
      <w:lvlJc w:val="left"/>
    </w:lvl>
    <w:lvl w:ilvl="3" w:tplc="8D26953E">
      <w:numFmt w:val="decimal"/>
      <w:lvlText w:val=""/>
      <w:lvlJc w:val="left"/>
    </w:lvl>
    <w:lvl w:ilvl="4" w:tplc="EA5432D0">
      <w:numFmt w:val="decimal"/>
      <w:lvlText w:val=""/>
      <w:lvlJc w:val="left"/>
    </w:lvl>
    <w:lvl w:ilvl="5" w:tplc="B1C081B4">
      <w:numFmt w:val="decimal"/>
      <w:lvlText w:val=""/>
      <w:lvlJc w:val="left"/>
    </w:lvl>
    <w:lvl w:ilvl="6" w:tplc="6164D016">
      <w:numFmt w:val="decimal"/>
      <w:lvlText w:val=""/>
      <w:lvlJc w:val="left"/>
    </w:lvl>
    <w:lvl w:ilvl="7" w:tplc="9BFA3ED2">
      <w:numFmt w:val="decimal"/>
      <w:lvlText w:val=""/>
      <w:lvlJc w:val="left"/>
    </w:lvl>
    <w:lvl w:ilvl="8" w:tplc="5C0493AA">
      <w:numFmt w:val="decimal"/>
      <w:lvlText w:val=""/>
      <w:lvlJc w:val="left"/>
    </w:lvl>
  </w:abstractNum>
  <w:abstractNum w:abstractNumId="11" w15:restartNumberingAfterBreak="0">
    <w:nsid w:val="00000975"/>
    <w:multiLevelType w:val="hybridMultilevel"/>
    <w:tmpl w:val="8002707C"/>
    <w:lvl w:ilvl="0" w:tplc="B5C2544E">
      <w:start w:val="4"/>
      <w:numFmt w:val="decimal"/>
      <w:lvlText w:val="%1."/>
      <w:lvlJc w:val="left"/>
    </w:lvl>
    <w:lvl w:ilvl="1" w:tplc="AEB4D356">
      <w:numFmt w:val="decimal"/>
      <w:lvlText w:val=""/>
      <w:lvlJc w:val="left"/>
    </w:lvl>
    <w:lvl w:ilvl="2" w:tplc="34EEFDCA">
      <w:numFmt w:val="decimal"/>
      <w:lvlText w:val=""/>
      <w:lvlJc w:val="left"/>
    </w:lvl>
    <w:lvl w:ilvl="3" w:tplc="BE6A9F08">
      <w:numFmt w:val="decimal"/>
      <w:lvlText w:val=""/>
      <w:lvlJc w:val="left"/>
    </w:lvl>
    <w:lvl w:ilvl="4" w:tplc="98BE211A">
      <w:numFmt w:val="decimal"/>
      <w:lvlText w:val=""/>
      <w:lvlJc w:val="left"/>
    </w:lvl>
    <w:lvl w:ilvl="5" w:tplc="67A0BF7C">
      <w:numFmt w:val="decimal"/>
      <w:lvlText w:val=""/>
      <w:lvlJc w:val="left"/>
    </w:lvl>
    <w:lvl w:ilvl="6" w:tplc="862E2BA4">
      <w:numFmt w:val="decimal"/>
      <w:lvlText w:val=""/>
      <w:lvlJc w:val="left"/>
    </w:lvl>
    <w:lvl w:ilvl="7" w:tplc="8EFE0F06">
      <w:numFmt w:val="decimal"/>
      <w:lvlText w:val=""/>
      <w:lvlJc w:val="left"/>
    </w:lvl>
    <w:lvl w:ilvl="8" w:tplc="BACE1A7A">
      <w:numFmt w:val="decimal"/>
      <w:lvlText w:val=""/>
      <w:lvlJc w:val="left"/>
    </w:lvl>
  </w:abstractNum>
  <w:abstractNum w:abstractNumId="12" w15:restartNumberingAfterBreak="0">
    <w:nsid w:val="000009CE"/>
    <w:multiLevelType w:val="hybridMultilevel"/>
    <w:tmpl w:val="1A102278"/>
    <w:lvl w:ilvl="0" w:tplc="ACE2D50E">
      <w:start w:val="4"/>
      <w:numFmt w:val="decimal"/>
      <w:lvlText w:val="%1."/>
      <w:lvlJc w:val="left"/>
    </w:lvl>
    <w:lvl w:ilvl="1" w:tplc="12D4D75C">
      <w:numFmt w:val="decimal"/>
      <w:lvlText w:val=""/>
      <w:lvlJc w:val="left"/>
    </w:lvl>
    <w:lvl w:ilvl="2" w:tplc="81C4DAD6">
      <w:numFmt w:val="decimal"/>
      <w:lvlText w:val=""/>
      <w:lvlJc w:val="left"/>
    </w:lvl>
    <w:lvl w:ilvl="3" w:tplc="C54A456A">
      <w:numFmt w:val="decimal"/>
      <w:lvlText w:val=""/>
      <w:lvlJc w:val="left"/>
    </w:lvl>
    <w:lvl w:ilvl="4" w:tplc="8788F2E6">
      <w:numFmt w:val="decimal"/>
      <w:lvlText w:val=""/>
      <w:lvlJc w:val="left"/>
    </w:lvl>
    <w:lvl w:ilvl="5" w:tplc="0BC8419C">
      <w:numFmt w:val="decimal"/>
      <w:lvlText w:val=""/>
      <w:lvlJc w:val="left"/>
    </w:lvl>
    <w:lvl w:ilvl="6" w:tplc="4E627604">
      <w:numFmt w:val="decimal"/>
      <w:lvlText w:val=""/>
      <w:lvlJc w:val="left"/>
    </w:lvl>
    <w:lvl w:ilvl="7" w:tplc="E22C7604">
      <w:numFmt w:val="decimal"/>
      <w:lvlText w:val=""/>
      <w:lvlJc w:val="left"/>
    </w:lvl>
    <w:lvl w:ilvl="8" w:tplc="E4867C58">
      <w:numFmt w:val="decimal"/>
      <w:lvlText w:val=""/>
      <w:lvlJc w:val="left"/>
    </w:lvl>
  </w:abstractNum>
  <w:abstractNum w:abstractNumId="13" w15:restartNumberingAfterBreak="0">
    <w:nsid w:val="00000A28"/>
    <w:multiLevelType w:val="hybridMultilevel"/>
    <w:tmpl w:val="D48232FA"/>
    <w:lvl w:ilvl="0" w:tplc="26F02BA2">
      <w:start w:val="3"/>
      <w:numFmt w:val="decimal"/>
      <w:lvlText w:val="%1."/>
      <w:lvlJc w:val="left"/>
    </w:lvl>
    <w:lvl w:ilvl="1" w:tplc="42CAC482">
      <w:numFmt w:val="decimal"/>
      <w:lvlText w:val=""/>
      <w:lvlJc w:val="left"/>
    </w:lvl>
    <w:lvl w:ilvl="2" w:tplc="48181938">
      <w:numFmt w:val="decimal"/>
      <w:lvlText w:val=""/>
      <w:lvlJc w:val="left"/>
    </w:lvl>
    <w:lvl w:ilvl="3" w:tplc="F6E0A7C8">
      <w:numFmt w:val="decimal"/>
      <w:lvlText w:val=""/>
      <w:lvlJc w:val="left"/>
    </w:lvl>
    <w:lvl w:ilvl="4" w:tplc="15B4EE4E">
      <w:numFmt w:val="decimal"/>
      <w:lvlText w:val=""/>
      <w:lvlJc w:val="left"/>
    </w:lvl>
    <w:lvl w:ilvl="5" w:tplc="ECAABFE0">
      <w:numFmt w:val="decimal"/>
      <w:lvlText w:val=""/>
      <w:lvlJc w:val="left"/>
    </w:lvl>
    <w:lvl w:ilvl="6" w:tplc="93DA7952">
      <w:numFmt w:val="decimal"/>
      <w:lvlText w:val=""/>
      <w:lvlJc w:val="left"/>
    </w:lvl>
    <w:lvl w:ilvl="7" w:tplc="9DF2CB68">
      <w:numFmt w:val="decimal"/>
      <w:lvlText w:val=""/>
      <w:lvlJc w:val="left"/>
    </w:lvl>
    <w:lvl w:ilvl="8" w:tplc="CE4E3AE6">
      <w:numFmt w:val="decimal"/>
      <w:lvlText w:val=""/>
      <w:lvlJc w:val="left"/>
    </w:lvl>
  </w:abstractNum>
  <w:abstractNum w:abstractNumId="14" w15:restartNumberingAfterBreak="0">
    <w:nsid w:val="00000A4A"/>
    <w:multiLevelType w:val="hybridMultilevel"/>
    <w:tmpl w:val="06F643E6"/>
    <w:lvl w:ilvl="0" w:tplc="4C329A98">
      <w:start w:val="15"/>
      <w:numFmt w:val="decimal"/>
      <w:lvlText w:val="%1."/>
      <w:lvlJc w:val="left"/>
    </w:lvl>
    <w:lvl w:ilvl="1" w:tplc="58EE07F2">
      <w:numFmt w:val="decimal"/>
      <w:lvlText w:val=""/>
      <w:lvlJc w:val="left"/>
    </w:lvl>
    <w:lvl w:ilvl="2" w:tplc="3834832A">
      <w:numFmt w:val="decimal"/>
      <w:lvlText w:val=""/>
      <w:lvlJc w:val="left"/>
    </w:lvl>
    <w:lvl w:ilvl="3" w:tplc="5718CBEC">
      <w:numFmt w:val="decimal"/>
      <w:lvlText w:val=""/>
      <w:lvlJc w:val="left"/>
    </w:lvl>
    <w:lvl w:ilvl="4" w:tplc="B5B095A0">
      <w:numFmt w:val="decimal"/>
      <w:lvlText w:val=""/>
      <w:lvlJc w:val="left"/>
    </w:lvl>
    <w:lvl w:ilvl="5" w:tplc="C8FC1272">
      <w:numFmt w:val="decimal"/>
      <w:lvlText w:val=""/>
      <w:lvlJc w:val="left"/>
    </w:lvl>
    <w:lvl w:ilvl="6" w:tplc="F5985BFA">
      <w:numFmt w:val="decimal"/>
      <w:lvlText w:val=""/>
      <w:lvlJc w:val="left"/>
    </w:lvl>
    <w:lvl w:ilvl="7" w:tplc="DDFE0B42">
      <w:numFmt w:val="decimal"/>
      <w:lvlText w:val=""/>
      <w:lvlJc w:val="left"/>
    </w:lvl>
    <w:lvl w:ilvl="8" w:tplc="2D1002D0">
      <w:numFmt w:val="decimal"/>
      <w:lvlText w:val=""/>
      <w:lvlJc w:val="left"/>
    </w:lvl>
  </w:abstractNum>
  <w:abstractNum w:abstractNumId="15" w15:restartNumberingAfterBreak="0">
    <w:nsid w:val="00000C15"/>
    <w:multiLevelType w:val="hybridMultilevel"/>
    <w:tmpl w:val="FCA86B10"/>
    <w:lvl w:ilvl="0" w:tplc="A0821898">
      <w:start w:val="12"/>
      <w:numFmt w:val="decimal"/>
      <w:lvlText w:val="%1."/>
      <w:lvlJc w:val="left"/>
    </w:lvl>
    <w:lvl w:ilvl="1" w:tplc="0396E9F4">
      <w:start w:val="1"/>
      <w:numFmt w:val="decimal"/>
      <w:lvlText w:val="%2)"/>
      <w:lvlJc w:val="left"/>
    </w:lvl>
    <w:lvl w:ilvl="2" w:tplc="BDBA4252">
      <w:start w:val="2"/>
      <w:numFmt w:val="decimal"/>
      <w:lvlText w:val="%3)"/>
      <w:lvlJc w:val="left"/>
    </w:lvl>
    <w:lvl w:ilvl="3" w:tplc="D1D43F62">
      <w:numFmt w:val="decimal"/>
      <w:lvlText w:val=""/>
      <w:lvlJc w:val="left"/>
    </w:lvl>
    <w:lvl w:ilvl="4" w:tplc="000C4F30">
      <w:numFmt w:val="decimal"/>
      <w:lvlText w:val=""/>
      <w:lvlJc w:val="left"/>
    </w:lvl>
    <w:lvl w:ilvl="5" w:tplc="45949324">
      <w:numFmt w:val="decimal"/>
      <w:lvlText w:val=""/>
      <w:lvlJc w:val="left"/>
    </w:lvl>
    <w:lvl w:ilvl="6" w:tplc="43882134">
      <w:numFmt w:val="decimal"/>
      <w:lvlText w:val=""/>
      <w:lvlJc w:val="left"/>
    </w:lvl>
    <w:lvl w:ilvl="7" w:tplc="42C608AE">
      <w:numFmt w:val="decimal"/>
      <w:lvlText w:val=""/>
      <w:lvlJc w:val="left"/>
    </w:lvl>
    <w:lvl w:ilvl="8" w:tplc="36BC3462">
      <w:numFmt w:val="decimal"/>
      <w:lvlText w:val=""/>
      <w:lvlJc w:val="left"/>
    </w:lvl>
  </w:abstractNum>
  <w:abstractNum w:abstractNumId="16" w15:restartNumberingAfterBreak="0">
    <w:nsid w:val="00000C7B"/>
    <w:multiLevelType w:val="hybridMultilevel"/>
    <w:tmpl w:val="ED903210"/>
    <w:lvl w:ilvl="0" w:tplc="ED06963A">
      <w:start w:val="1"/>
      <w:numFmt w:val="bullet"/>
      <w:lvlText w:val="к"/>
      <w:lvlJc w:val="left"/>
    </w:lvl>
    <w:lvl w:ilvl="1" w:tplc="B98256BE">
      <w:numFmt w:val="decimal"/>
      <w:lvlText w:val=""/>
      <w:lvlJc w:val="left"/>
    </w:lvl>
    <w:lvl w:ilvl="2" w:tplc="10C49286">
      <w:numFmt w:val="decimal"/>
      <w:lvlText w:val=""/>
      <w:lvlJc w:val="left"/>
    </w:lvl>
    <w:lvl w:ilvl="3" w:tplc="965E1340">
      <w:numFmt w:val="decimal"/>
      <w:lvlText w:val=""/>
      <w:lvlJc w:val="left"/>
    </w:lvl>
    <w:lvl w:ilvl="4" w:tplc="C6C28CC4">
      <w:numFmt w:val="decimal"/>
      <w:lvlText w:val=""/>
      <w:lvlJc w:val="left"/>
    </w:lvl>
    <w:lvl w:ilvl="5" w:tplc="BC686DA6">
      <w:numFmt w:val="decimal"/>
      <w:lvlText w:val=""/>
      <w:lvlJc w:val="left"/>
    </w:lvl>
    <w:lvl w:ilvl="6" w:tplc="0ABC3A9E">
      <w:numFmt w:val="decimal"/>
      <w:lvlText w:val=""/>
      <w:lvlJc w:val="left"/>
    </w:lvl>
    <w:lvl w:ilvl="7" w:tplc="2FA417F0">
      <w:numFmt w:val="decimal"/>
      <w:lvlText w:val=""/>
      <w:lvlJc w:val="left"/>
    </w:lvl>
    <w:lvl w:ilvl="8" w:tplc="A8B6C432">
      <w:numFmt w:val="decimal"/>
      <w:lvlText w:val=""/>
      <w:lvlJc w:val="left"/>
    </w:lvl>
  </w:abstractNum>
  <w:abstractNum w:abstractNumId="17" w15:restartNumberingAfterBreak="0">
    <w:nsid w:val="00000CE1"/>
    <w:multiLevelType w:val="hybridMultilevel"/>
    <w:tmpl w:val="79DECC2E"/>
    <w:lvl w:ilvl="0" w:tplc="A858D26E">
      <w:start w:val="14"/>
      <w:numFmt w:val="decimal"/>
      <w:lvlText w:val="%1."/>
      <w:lvlJc w:val="left"/>
    </w:lvl>
    <w:lvl w:ilvl="1" w:tplc="610A15AE">
      <w:numFmt w:val="decimal"/>
      <w:lvlText w:val=""/>
      <w:lvlJc w:val="left"/>
    </w:lvl>
    <w:lvl w:ilvl="2" w:tplc="FA961206">
      <w:numFmt w:val="decimal"/>
      <w:lvlText w:val=""/>
      <w:lvlJc w:val="left"/>
    </w:lvl>
    <w:lvl w:ilvl="3" w:tplc="E0D0349C">
      <w:numFmt w:val="decimal"/>
      <w:lvlText w:val=""/>
      <w:lvlJc w:val="left"/>
    </w:lvl>
    <w:lvl w:ilvl="4" w:tplc="D0B40B1C">
      <w:numFmt w:val="decimal"/>
      <w:lvlText w:val=""/>
      <w:lvlJc w:val="left"/>
    </w:lvl>
    <w:lvl w:ilvl="5" w:tplc="9C26EB54">
      <w:numFmt w:val="decimal"/>
      <w:lvlText w:val=""/>
      <w:lvlJc w:val="left"/>
    </w:lvl>
    <w:lvl w:ilvl="6" w:tplc="BA4C7008">
      <w:numFmt w:val="decimal"/>
      <w:lvlText w:val=""/>
      <w:lvlJc w:val="left"/>
    </w:lvl>
    <w:lvl w:ilvl="7" w:tplc="5088D086">
      <w:numFmt w:val="decimal"/>
      <w:lvlText w:val=""/>
      <w:lvlJc w:val="left"/>
    </w:lvl>
    <w:lvl w:ilvl="8" w:tplc="5A9EE31A">
      <w:numFmt w:val="decimal"/>
      <w:lvlText w:val=""/>
      <w:lvlJc w:val="left"/>
    </w:lvl>
  </w:abstractNum>
  <w:abstractNum w:abstractNumId="18" w15:restartNumberingAfterBreak="0">
    <w:nsid w:val="00000D6A"/>
    <w:multiLevelType w:val="hybridMultilevel"/>
    <w:tmpl w:val="6CB6F0C4"/>
    <w:lvl w:ilvl="0" w:tplc="5838D9B2">
      <w:start w:val="11"/>
      <w:numFmt w:val="decimal"/>
      <w:lvlText w:val="%1."/>
      <w:lvlJc w:val="left"/>
    </w:lvl>
    <w:lvl w:ilvl="1" w:tplc="1166D3FC">
      <w:numFmt w:val="decimal"/>
      <w:lvlText w:val=""/>
      <w:lvlJc w:val="left"/>
    </w:lvl>
    <w:lvl w:ilvl="2" w:tplc="ED381494">
      <w:numFmt w:val="decimal"/>
      <w:lvlText w:val=""/>
      <w:lvlJc w:val="left"/>
    </w:lvl>
    <w:lvl w:ilvl="3" w:tplc="FA263D44">
      <w:numFmt w:val="decimal"/>
      <w:lvlText w:val=""/>
      <w:lvlJc w:val="left"/>
    </w:lvl>
    <w:lvl w:ilvl="4" w:tplc="EDCAE04C">
      <w:numFmt w:val="decimal"/>
      <w:lvlText w:val=""/>
      <w:lvlJc w:val="left"/>
    </w:lvl>
    <w:lvl w:ilvl="5" w:tplc="7AE054E0">
      <w:numFmt w:val="decimal"/>
      <w:lvlText w:val=""/>
      <w:lvlJc w:val="left"/>
    </w:lvl>
    <w:lvl w:ilvl="6" w:tplc="69E26DDC">
      <w:numFmt w:val="decimal"/>
      <w:lvlText w:val=""/>
      <w:lvlJc w:val="left"/>
    </w:lvl>
    <w:lvl w:ilvl="7" w:tplc="122A5550">
      <w:numFmt w:val="decimal"/>
      <w:lvlText w:val=""/>
      <w:lvlJc w:val="left"/>
    </w:lvl>
    <w:lvl w:ilvl="8" w:tplc="70504474">
      <w:numFmt w:val="decimal"/>
      <w:lvlText w:val=""/>
      <w:lvlJc w:val="left"/>
    </w:lvl>
  </w:abstractNum>
  <w:abstractNum w:abstractNumId="19" w15:restartNumberingAfterBreak="0">
    <w:nsid w:val="00000DE5"/>
    <w:multiLevelType w:val="hybridMultilevel"/>
    <w:tmpl w:val="4CE686DE"/>
    <w:lvl w:ilvl="0" w:tplc="74044994">
      <w:start w:val="37"/>
      <w:numFmt w:val="decimal"/>
      <w:lvlText w:val="%1."/>
      <w:lvlJc w:val="left"/>
    </w:lvl>
    <w:lvl w:ilvl="1" w:tplc="30E2DEFA">
      <w:start w:val="1"/>
      <w:numFmt w:val="decimal"/>
      <w:lvlText w:val="%2."/>
      <w:lvlJc w:val="left"/>
    </w:lvl>
    <w:lvl w:ilvl="2" w:tplc="CD5A96BE">
      <w:numFmt w:val="decimal"/>
      <w:lvlText w:val=""/>
      <w:lvlJc w:val="left"/>
    </w:lvl>
    <w:lvl w:ilvl="3" w:tplc="842C0F2A">
      <w:numFmt w:val="decimal"/>
      <w:lvlText w:val=""/>
      <w:lvlJc w:val="left"/>
    </w:lvl>
    <w:lvl w:ilvl="4" w:tplc="3E522E7E">
      <w:numFmt w:val="decimal"/>
      <w:lvlText w:val=""/>
      <w:lvlJc w:val="left"/>
    </w:lvl>
    <w:lvl w:ilvl="5" w:tplc="FA1E0346">
      <w:numFmt w:val="decimal"/>
      <w:lvlText w:val=""/>
      <w:lvlJc w:val="left"/>
    </w:lvl>
    <w:lvl w:ilvl="6" w:tplc="D48E066A">
      <w:numFmt w:val="decimal"/>
      <w:lvlText w:val=""/>
      <w:lvlJc w:val="left"/>
    </w:lvl>
    <w:lvl w:ilvl="7" w:tplc="673847C6">
      <w:numFmt w:val="decimal"/>
      <w:lvlText w:val=""/>
      <w:lvlJc w:val="left"/>
    </w:lvl>
    <w:lvl w:ilvl="8" w:tplc="E20EF402">
      <w:numFmt w:val="decimal"/>
      <w:lvlText w:val=""/>
      <w:lvlJc w:val="left"/>
    </w:lvl>
  </w:abstractNum>
  <w:abstractNum w:abstractNumId="20" w15:restartNumberingAfterBreak="0">
    <w:nsid w:val="00000E90"/>
    <w:multiLevelType w:val="hybridMultilevel"/>
    <w:tmpl w:val="1C32118C"/>
    <w:lvl w:ilvl="0" w:tplc="83281DEC">
      <w:start w:val="10"/>
      <w:numFmt w:val="decimal"/>
      <w:lvlText w:val="%1."/>
      <w:lvlJc w:val="left"/>
    </w:lvl>
    <w:lvl w:ilvl="1" w:tplc="33B2A848">
      <w:numFmt w:val="decimal"/>
      <w:lvlText w:val=""/>
      <w:lvlJc w:val="left"/>
    </w:lvl>
    <w:lvl w:ilvl="2" w:tplc="3D8443D8">
      <w:numFmt w:val="decimal"/>
      <w:lvlText w:val=""/>
      <w:lvlJc w:val="left"/>
    </w:lvl>
    <w:lvl w:ilvl="3" w:tplc="06D0CF82">
      <w:numFmt w:val="decimal"/>
      <w:lvlText w:val=""/>
      <w:lvlJc w:val="left"/>
    </w:lvl>
    <w:lvl w:ilvl="4" w:tplc="27E87C5E">
      <w:numFmt w:val="decimal"/>
      <w:lvlText w:val=""/>
      <w:lvlJc w:val="left"/>
    </w:lvl>
    <w:lvl w:ilvl="5" w:tplc="955C50F4">
      <w:numFmt w:val="decimal"/>
      <w:lvlText w:val=""/>
      <w:lvlJc w:val="left"/>
    </w:lvl>
    <w:lvl w:ilvl="6" w:tplc="0004FEAE">
      <w:numFmt w:val="decimal"/>
      <w:lvlText w:val=""/>
      <w:lvlJc w:val="left"/>
    </w:lvl>
    <w:lvl w:ilvl="7" w:tplc="0B8C68AE">
      <w:numFmt w:val="decimal"/>
      <w:lvlText w:val=""/>
      <w:lvlJc w:val="left"/>
    </w:lvl>
    <w:lvl w:ilvl="8" w:tplc="538EFCA6">
      <w:numFmt w:val="decimal"/>
      <w:lvlText w:val=""/>
      <w:lvlJc w:val="left"/>
    </w:lvl>
  </w:abstractNum>
  <w:abstractNum w:abstractNumId="21" w15:restartNumberingAfterBreak="0">
    <w:nsid w:val="00000EA9"/>
    <w:multiLevelType w:val="hybridMultilevel"/>
    <w:tmpl w:val="007E4F6E"/>
    <w:lvl w:ilvl="0" w:tplc="A426D36E">
      <w:start w:val="1"/>
      <w:numFmt w:val="decimal"/>
      <w:lvlText w:val="%1."/>
      <w:lvlJc w:val="left"/>
    </w:lvl>
    <w:lvl w:ilvl="1" w:tplc="C5747D8C">
      <w:numFmt w:val="decimal"/>
      <w:lvlText w:val=""/>
      <w:lvlJc w:val="left"/>
    </w:lvl>
    <w:lvl w:ilvl="2" w:tplc="F0D24D1E">
      <w:numFmt w:val="decimal"/>
      <w:lvlText w:val=""/>
      <w:lvlJc w:val="left"/>
    </w:lvl>
    <w:lvl w:ilvl="3" w:tplc="04C44CCA">
      <w:numFmt w:val="decimal"/>
      <w:lvlText w:val=""/>
      <w:lvlJc w:val="left"/>
    </w:lvl>
    <w:lvl w:ilvl="4" w:tplc="394C7B2E">
      <w:numFmt w:val="decimal"/>
      <w:lvlText w:val=""/>
      <w:lvlJc w:val="left"/>
    </w:lvl>
    <w:lvl w:ilvl="5" w:tplc="F76C9138">
      <w:numFmt w:val="decimal"/>
      <w:lvlText w:val=""/>
      <w:lvlJc w:val="left"/>
    </w:lvl>
    <w:lvl w:ilvl="6" w:tplc="748A3D5A">
      <w:numFmt w:val="decimal"/>
      <w:lvlText w:val=""/>
      <w:lvlJc w:val="left"/>
    </w:lvl>
    <w:lvl w:ilvl="7" w:tplc="001478D6">
      <w:numFmt w:val="decimal"/>
      <w:lvlText w:val=""/>
      <w:lvlJc w:val="left"/>
    </w:lvl>
    <w:lvl w:ilvl="8" w:tplc="1EF862C0">
      <w:numFmt w:val="decimal"/>
      <w:lvlText w:val=""/>
      <w:lvlJc w:val="left"/>
    </w:lvl>
  </w:abstractNum>
  <w:abstractNum w:abstractNumId="22" w15:restartNumberingAfterBreak="0">
    <w:nsid w:val="00000ECC"/>
    <w:multiLevelType w:val="hybridMultilevel"/>
    <w:tmpl w:val="D096C04E"/>
    <w:lvl w:ilvl="0" w:tplc="023C0704">
      <w:start w:val="1"/>
      <w:numFmt w:val="decimal"/>
      <w:lvlText w:val="%1)"/>
      <w:lvlJc w:val="left"/>
    </w:lvl>
    <w:lvl w:ilvl="1" w:tplc="759EC88A">
      <w:numFmt w:val="decimal"/>
      <w:lvlText w:val=""/>
      <w:lvlJc w:val="left"/>
    </w:lvl>
    <w:lvl w:ilvl="2" w:tplc="DD827AA0">
      <w:numFmt w:val="decimal"/>
      <w:lvlText w:val=""/>
      <w:lvlJc w:val="left"/>
    </w:lvl>
    <w:lvl w:ilvl="3" w:tplc="B7BAEFC6">
      <w:numFmt w:val="decimal"/>
      <w:lvlText w:val=""/>
      <w:lvlJc w:val="left"/>
    </w:lvl>
    <w:lvl w:ilvl="4" w:tplc="43881432">
      <w:numFmt w:val="decimal"/>
      <w:lvlText w:val=""/>
      <w:lvlJc w:val="left"/>
    </w:lvl>
    <w:lvl w:ilvl="5" w:tplc="13F063FC">
      <w:numFmt w:val="decimal"/>
      <w:lvlText w:val=""/>
      <w:lvlJc w:val="left"/>
    </w:lvl>
    <w:lvl w:ilvl="6" w:tplc="4E36D408">
      <w:numFmt w:val="decimal"/>
      <w:lvlText w:val=""/>
      <w:lvlJc w:val="left"/>
    </w:lvl>
    <w:lvl w:ilvl="7" w:tplc="EA229CA2">
      <w:numFmt w:val="decimal"/>
      <w:lvlText w:val=""/>
      <w:lvlJc w:val="left"/>
    </w:lvl>
    <w:lvl w:ilvl="8" w:tplc="6132247A">
      <w:numFmt w:val="decimal"/>
      <w:lvlText w:val=""/>
      <w:lvlJc w:val="left"/>
    </w:lvl>
  </w:abstractNum>
  <w:abstractNum w:abstractNumId="23" w15:restartNumberingAfterBreak="0">
    <w:nsid w:val="00001030"/>
    <w:multiLevelType w:val="hybridMultilevel"/>
    <w:tmpl w:val="42B68D7C"/>
    <w:lvl w:ilvl="0" w:tplc="4F52954A">
      <w:start w:val="1"/>
      <w:numFmt w:val="decimal"/>
      <w:lvlText w:val="%1"/>
      <w:lvlJc w:val="left"/>
    </w:lvl>
    <w:lvl w:ilvl="1" w:tplc="D742A4F8">
      <w:start w:val="13"/>
      <w:numFmt w:val="decimal"/>
      <w:lvlText w:val="%2."/>
      <w:lvlJc w:val="left"/>
    </w:lvl>
    <w:lvl w:ilvl="2" w:tplc="6BC86196">
      <w:numFmt w:val="decimal"/>
      <w:lvlText w:val=""/>
      <w:lvlJc w:val="left"/>
    </w:lvl>
    <w:lvl w:ilvl="3" w:tplc="33EC5288">
      <w:numFmt w:val="decimal"/>
      <w:lvlText w:val=""/>
      <w:lvlJc w:val="left"/>
    </w:lvl>
    <w:lvl w:ilvl="4" w:tplc="973681A4">
      <w:numFmt w:val="decimal"/>
      <w:lvlText w:val=""/>
      <w:lvlJc w:val="left"/>
    </w:lvl>
    <w:lvl w:ilvl="5" w:tplc="D64A7578">
      <w:numFmt w:val="decimal"/>
      <w:lvlText w:val=""/>
      <w:lvlJc w:val="left"/>
    </w:lvl>
    <w:lvl w:ilvl="6" w:tplc="12BC39F8">
      <w:numFmt w:val="decimal"/>
      <w:lvlText w:val=""/>
      <w:lvlJc w:val="left"/>
    </w:lvl>
    <w:lvl w:ilvl="7" w:tplc="71D2F4AA">
      <w:numFmt w:val="decimal"/>
      <w:lvlText w:val=""/>
      <w:lvlJc w:val="left"/>
    </w:lvl>
    <w:lvl w:ilvl="8" w:tplc="D444F700">
      <w:numFmt w:val="decimal"/>
      <w:lvlText w:val=""/>
      <w:lvlJc w:val="left"/>
    </w:lvl>
  </w:abstractNum>
  <w:abstractNum w:abstractNumId="24" w15:restartNumberingAfterBreak="0">
    <w:nsid w:val="00001049"/>
    <w:multiLevelType w:val="hybridMultilevel"/>
    <w:tmpl w:val="749C1652"/>
    <w:lvl w:ilvl="0" w:tplc="C3342210">
      <w:start w:val="1"/>
      <w:numFmt w:val="decimal"/>
      <w:lvlText w:val="%1."/>
      <w:lvlJc w:val="left"/>
    </w:lvl>
    <w:lvl w:ilvl="1" w:tplc="02AA6CE2">
      <w:numFmt w:val="decimal"/>
      <w:lvlText w:val=""/>
      <w:lvlJc w:val="left"/>
    </w:lvl>
    <w:lvl w:ilvl="2" w:tplc="87788C0C">
      <w:numFmt w:val="decimal"/>
      <w:lvlText w:val=""/>
      <w:lvlJc w:val="left"/>
    </w:lvl>
    <w:lvl w:ilvl="3" w:tplc="25F0B6E0">
      <w:numFmt w:val="decimal"/>
      <w:lvlText w:val=""/>
      <w:lvlJc w:val="left"/>
    </w:lvl>
    <w:lvl w:ilvl="4" w:tplc="2320E084">
      <w:numFmt w:val="decimal"/>
      <w:lvlText w:val=""/>
      <w:lvlJc w:val="left"/>
    </w:lvl>
    <w:lvl w:ilvl="5" w:tplc="D22C787A">
      <w:numFmt w:val="decimal"/>
      <w:lvlText w:val=""/>
      <w:lvlJc w:val="left"/>
    </w:lvl>
    <w:lvl w:ilvl="6" w:tplc="7E10D13C">
      <w:numFmt w:val="decimal"/>
      <w:lvlText w:val=""/>
      <w:lvlJc w:val="left"/>
    </w:lvl>
    <w:lvl w:ilvl="7" w:tplc="7B66840E">
      <w:numFmt w:val="decimal"/>
      <w:lvlText w:val=""/>
      <w:lvlJc w:val="left"/>
    </w:lvl>
    <w:lvl w:ilvl="8" w:tplc="73308BB6">
      <w:numFmt w:val="decimal"/>
      <w:lvlText w:val=""/>
      <w:lvlJc w:val="left"/>
    </w:lvl>
  </w:abstractNum>
  <w:abstractNum w:abstractNumId="25" w15:restartNumberingAfterBreak="0">
    <w:nsid w:val="000010D9"/>
    <w:multiLevelType w:val="hybridMultilevel"/>
    <w:tmpl w:val="90208470"/>
    <w:lvl w:ilvl="0" w:tplc="23A6E692">
      <w:start w:val="1"/>
      <w:numFmt w:val="decimal"/>
      <w:lvlText w:val="%1)"/>
      <w:lvlJc w:val="left"/>
    </w:lvl>
    <w:lvl w:ilvl="1" w:tplc="1BD2A4AE">
      <w:start w:val="12"/>
      <w:numFmt w:val="decimal"/>
      <w:lvlText w:val="%2."/>
      <w:lvlJc w:val="left"/>
    </w:lvl>
    <w:lvl w:ilvl="2" w:tplc="1798937C">
      <w:numFmt w:val="decimal"/>
      <w:lvlText w:val=""/>
      <w:lvlJc w:val="left"/>
    </w:lvl>
    <w:lvl w:ilvl="3" w:tplc="A3D24C6E">
      <w:numFmt w:val="decimal"/>
      <w:lvlText w:val=""/>
      <w:lvlJc w:val="left"/>
    </w:lvl>
    <w:lvl w:ilvl="4" w:tplc="9606DADA">
      <w:numFmt w:val="decimal"/>
      <w:lvlText w:val=""/>
      <w:lvlJc w:val="left"/>
    </w:lvl>
    <w:lvl w:ilvl="5" w:tplc="914A544C">
      <w:numFmt w:val="decimal"/>
      <w:lvlText w:val=""/>
      <w:lvlJc w:val="left"/>
    </w:lvl>
    <w:lvl w:ilvl="6" w:tplc="5D5C22AC">
      <w:numFmt w:val="decimal"/>
      <w:lvlText w:val=""/>
      <w:lvlJc w:val="left"/>
    </w:lvl>
    <w:lvl w:ilvl="7" w:tplc="A54CCA8C">
      <w:numFmt w:val="decimal"/>
      <w:lvlText w:val=""/>
      <w:lvlJc w:val="left"/>
    </w:lvl>
    <w:lvl w:ilvl="8" w:tplc="1176448E">
      <w:numFmt w:val="decimal"/>
      <w:lvlText w:val=""/>
      <w:lvlJc w:val="left"/>
    </w:lvl>
  </w:abstractNum>
  <w:abstractNum w:abstractNumId="26" w15:restartNumberingAfterBreak="0">
    <w:nsid w:val="0000127E"/>
    <w:multiLevelType w:val="hybridMultilevel"/>
    <w:tmpl w:val="B880A860"/>
    <w:lvl w:ilvl="0" w:tplc="F982ADCA">
      <w:start w:val="2"/>
      <w:numFmt w:val="decimal"/>
      <w:lvlText w:val="%1."/>
      <w:lvlJc w:val="left"/>
    </w:lvl>
    <w:lvl w:ilvl="1" w:tplc="C49C1BF0">
      <w:numFmt w:val="decimal"/>
      <w:lvlText w:val=""/>
      <w:lvlJc w:val="left"/>
    </w:lvl>
    <w:lvl w:ilvl="2" w:tplc="39D4FBEA">
      <w:numFmt w:val="decimal"/>
      <w:lvlText w:val=""/>
      <w:lvlJc w:val="left"/>
    </w:lvl>
    <w:lvl w:ilvl="3" w:tplc="E89C42EC">
      <w:numFmt w:val="decimal"/>
      <w:lvlText w:val=""/>
      <w:lvlJc w:val="left"/>
    </w:lvl>
    <w:lvl w:ilvl="4" w:tplc="E7CE773E">
      <w:numFmt w:val="decimal"/>
      <w:lvlText w:val=""/>
      <w:lvlJc w:val="left"/>
    </w:lvl>
    <w:lvl w:ilvl="5" w:tplc="247E3B98">
      <w:numFmt w:val="decimal"/>
      <w:lvlText w:val=""/>
      <w:lvlJc w:val="left"/>
    </w:lvl>
    <w:lvl w:ilvl="6" w:tplc="A3DEEE04">
      <w:numFmt w:val="decimal"/>
      <w:lvlText w:val=""/>
      <w:lvlJc w:val="left"/>
    </w:lvl>
    <w:lvl w:ilvl="7" w:tplc="C67633A4">
      <w:numFmt w:val="decimal"/>
      <w:lvlText w:val=""/>
      <w:lvlJc w:val="left"/>
    </w:lvl>
    <w:lvl w:ilvl="8" w:tplc="783E52AE">
      <w:numFmt w:val="decimal"/>
      <w:lvlText w:val=""/>
      <w:lvlJc w:val="left"/>
    </w:lvl>
  </w:abstractNum>
  <w:abstractNum w:abstractNumId="27" w15:restartNumberingAfterBreak="0">
    <w:nsid w:val="00001316"/>
    <w:multiLevelType w:val="hybridMultilevel"/>
    <w:tmpl w:val="446A0EB0"/>
    <w:lvl w:ilvl="0" w:tplc="DDF24AEE">
      <w:start w:val="22"/>
      <w:numFmt w:val="decimal"/>
      <w:lvlText w:val="%1."/>
      <w:lvlJc w:val="left"/>
    </w:lvl>
    <w:lvl w:ilvl="1" w:tplc="242AD0F6">
      <w:numFmt w:val="decimal"/>
      <w:lvlText w:val=""/>
      <w:lvlJc w:val="left"/>
    </w:lvl>
    <w:lvl w:ilvl="2" w:tplc="0FD6C8C8">
      <w:numFmt w:val="decimal"/>
      <w:lvlText w:val=""/>
      <w:lvlJc w:val="left"/>
    </w:lvl>
    <w:lvl w:ilvl="3" w:tplc="5E682C3E">
      <w:numFmt w:val="decimal"/>
      <w:lvlText w:val=""/>
      <w:lvlJc w:val="left"/>
    </w:lvl>
    <w:lvl w:ilvl="4" w:tplc="96F6DB24">
      <w:numFmt w:val="decimal"/>
      <w:lvlText w:val=""/>
      <w:lvlJc w:val="left"/>
    </w:lvl>
    <w:lvl w:ilvl="5" w:tplc="6D54A62A">
      <w:numFmt w:val="decimal"/>
      <w:lvlText w:val=""/>
      <w:lvlJc w:val="left"/>
    </w:lvl>
    <w:lvl w:ilvl="6" w:tplc="2DD245E2">
      <w:numFmt w:val="decimal"/>
      <w:lvlText w:val=""/>
      <w:lvlJc w:val="left"/>
    </w:lvl>
    <w:lvl w:ilvl="7" w:tplc="3DF441CA">
      <w:numFmt w:val="decimal"/>
      <w:lvlText w:val=""/>
      <w:lvlJc w:val="left"/>
    </w:lvl>
    <w:lvl w:ilvl="8" w:tplc="4D5660AC">
      <w:numFmt w:val="decimal"/>
      <w:lvlText w:val=""/>
      <w:lvlJc w:val="left"/>
    </w:lvl>
  </w:abstractNum>
  <w:abstractNum w:abstractNumId="28" w15:restartNumberingAfterBreak="0">
    <w:nsid w:val="0000138A"/>
    <w:multiLevelType w:val="hybridMultilevel"/>
    <w:tmpl w:val="4C7A78DA"/>
    <w:lvl w:ilvl="0" w:tplc="E8466F70">
      <w:start w:val="14"/>
      <w:numFmt w:val="decimal"/>
      <w:lvlText w:val="%1."/>
      <w:lvlJc w:val="left"/>
    </w:lvl>
    <w:lvl w:ilvl="1" w:tplc="BAA6260C">
      <w:numFmt w:val="decimal"/>
      <w:lvlText w:val=""/>
      <w:lvlJc w:val="left"/>
    </w:lvl>
    <w:lvl w:ilvl="2" w:tplc="E1E6C204">
      <w:numFmt w:val="decimal"/>
      <w:lvlText w:val=""/>
      <w:lvlJc w:val="left"/>
    </w:lvl>
    <w:lvl w:ilvl="3" w:tplc="CDF60D5E">
      <w:numFmt w:val="decimal"/>
      <w:lvlText w:val=""/>
      <w:lvlJc w:val="left"/>
    </w:lvl>
    <w:lvl w:ilvl="4" w:tplc="2F0683C6">
      <w:numFmt w:val="decimal"/>
      <w:lvlText w:val=""/>
      <w:lvlJc w:val="left"/>
    </w:lvl>
    <w:lvl w:ilvl="5" w:tplc="A462E30C">
      <w:numFmt w:val="decimal"/>
      <w:lvlText w:val=""/>
      <w:lvlJc w:val="left"/>
    </w:lvl>
    <w:lvl w:ilvl="6" w:tplc="D5221762">
      <w:numFmt w:val="decimal"/>
      <w:lvlText w:val=""/>
      <w:lvlJc w:val="left"/>
    </w:lvl>
    <w:lvl w:ilvl="7" w:tplc="761A5920">
      <w:numFmt w:val="decimal"/>
      <w:lvlText w:val=""/>
      <w:lvlJc w:val="left"/>
    </w:lvl>
    <w:lvl w:ilvl="8" w:tplc="89563662">
      <w:numFmt w:val="decimal"/>
      <w:lvlText w:val=""/>
      <w:lvlJc w:val="left"/>
    </w:lvl>
  </w:abstractNum>
  <w:abstractNum w:abstractNumId="29" w15:restartNumberingAfterBreak="0">
    <w:nsid w:val="000013D3"/>
    <w:multiLevelType w:val="hybridMultilevel"/>
    <w:tmpl w:val="BC7C7AB4"/>
    <w:lvl w:ilvl="0" w:tplc="D50E1010">
      <w:start w:val="1"/>
      <w:numFmt w:val="decimal"/>
      <w:lvlText w:val="%1."/>
      <w:lvlJc w:val="left"/>
    </w:lvl>
    <w:lvl w:ilvl="1" w:tplc="7C08E510">
      <w:numFmt w:val="decimal"/>
      <w:lvlText w:val=""/>
      <w:lvlJc w:val="left"/>
    </w:lvl>
    <w:lvl w:ilvl="2" w:tplc="225A6256">
      <w:numFmt w:val="decimal"/>
      <w:lvlText w:val=""/>
      <w:lvlJc w:val="left"/>
    </w:lvl>
    <w:lvl w:ilvl="3" w:tplc="E95AC8F6">
      <w:numFmt w:val="decimal"/>
      <w:lvlText w:val=""/>
      <w:lvlJc w:val="left"/>
    </w:lvl>
    <w:lvl w:ilvl="4" w:tplc="FF785E1C">
      <w:numFmt w:val="decimal"/>
      <w:lvlText w:val=""/>
      <w:lvlJc w:val="left"/>
    </w:lvl>
    <w:lvl w:ilvl="5" w:tplc="C49C4FCA">
      <w:numFmt w:val="decimal"/>
      <w:lvlText w:val=""/>
      <w:lvlJc w:val="left"/>
    </w:lvl>
    <w:lvl w:ilvl="6" w:tplc="4746C256">
      <w:numFmt w:val="decimal"/>
      <w:lvlText w:val=""/>
      <w:lvlJc w:val="left"/>
    </w:lvl>
    <w:lvl w:ilvl="7" w:tplc="F390A3EE">
      <w:numFmt w:val="decimal"/>
      <w:lvlText w:val=""/>
      <w:lvlJc w:val="left"/>
    </w:lvl>
    <w:lvl w:ilvl="8" w:tplc="8774E8AE">
      <w:numFmt w:val="decimal"/>
      <w:lvlText w:val=""/>
      <w:lvlJc w:val="left"/>
    </w:lvl>
  </w:abstractNum>
  <w:abstractNum w:abstractNumId="30" w15:restartNumberingAfterBreak="0">
    <w:nsid w:val="00001481"/>
    <w:multiLevelType w:val="hybridMultilevel"/>
    <w:tmpl w:val="F2BCACAE"/>
    <w:lvl w:ilvl="0" w:tplc="44E21138">
      <w:start w:val="4"/>
      <w:numFmt w:val="decimal"/>
      <w:lvlText w:val="%1."/>
      <w:lvlJc w:val="left"/>
    </w:lvl>
    <w:lvl w:ilvl="1" w:tplc="FC96A73C">
      <w:numFmt w:val="decimal"/>
      <w:lvlText w:val=""/>
      <w:lvlJc w:val="left"/>
    </w:lvl>
    <w:lvl w:ilvl="2" w:tplc="3E50DFEE">
      <w:numFmt w:val="decimal"/>
      <w:lvlText w:val=""/>
      <w:lvlJc w:val="left"/>
    </w:lvl>
    <w:lvl w:ilvl="3" w:tplc="3C8C3DF6">
      <w:numFmt w:val="decimal"/>
      <w:lvlText w:val=""/>
      <w:lvlJc w:val="left"/>
    </w:lvl>
    <w:lvl w:ilvl="4" w:tplc="7AEE8CD4">
      <w:numFmt w:val="decimal"/>
      <w:lvlText w:val=""/>
      <w:lvlJc w:val="left"/>
    </w:lvl>
    <w:lvl w:ilvl="5" w:tplc="2D660034">
      <w:numFmt w:val="decimal"/>
      <w:lvlText w:val=""/>
      <w:lvlJc w:val="left"/>
    </w:lvl>
    <w:lvl w:ilvl="6" w:tplc="231C2A46">
      <w:numFmt w:val="decimal"/>
      <w:lvlText w:val=""/>
      <w:lvlJc w:val="left"/>
    </w:lvl>
    <w:lvl w:ilvl="7" w:tplc="0DFE1F64">
      <w:numFmt w:val="decimal"/>
      <w:lvlText w:val=""/>
      <w:lvlJc w:val="left"/>
    </w:lvl>
    <w:lvl w:ilvl="8" w:tplc="855A2C9E">
      <w:numFmt w:val="decimal"/>
      <w:lvlText w:val=""/>
      <w:lvlJc w:val="left"/>
    </w:lvl>
  </w:abstractNum>
  <w:abstractNum w:abstractNumId="31" w15:restartNumberingAfterBreak="0">
    <w:nsid w:val="00001643"/>
    <w:multiLevelType w:val="hybridMultilevel"/>
    <w:tmpl w:val="143A3210"/>
    <w:lvl w:ilvl="0" w:tplc="EB301FA0">
      <w:start w:val="36"/>
      <w:numFmt w:val="decimal"/>
      <w:lvlText w:val="%1."/>
      <w:lvlJc w:val="left"/>
    </w:lvl>
    <w:lvl w:ilvl="1" w:tplc="B854EF22">
      <w:numFmt w:val="decimal"/>
      <w:lvlText w:val=""/>
      <w:lvlJc w:val="left"/>
    </w:lvl>
    <w:lvl w:ilvl="2" w:tplc="81F40574">
      <w:numFmt w:val="decimal"/>
      <w:lvlText w:val=""/>
      <w:lvlJc w:val="left"/>
    </w:lvl>
    <w:lvl w:ilvl="3" w:tplc="89889EB6">
      <w:numFmt w:val="decimal"/>
      <w:lvlText w:val=""/>
      <w:lvlJc w:val="left"/>
    </w:lvl>
    <w:lvl w:ilvl="4" w:tplc="3F0AAE3C">
      <w:numFmt w:val="decimal"/>
      <w:lvlText w:val=""/>
      <w:lvlJc w:val="left"/>
    </w:lvl>
    <w:lvl w:ilvl="5" w:tplc="E3027298">
      <w:numFmt w:val="decimal"/>
      <w:lvlText w:val=""/>
      <w:lvlJc w:val="left"/>
    </w:lvl>
    <w:lvl w:ilvl="6" w:tplc="C87E28B0">
      <w:numFmt w:val="decimal"/>
      <w:lvlText w:val=""/>
      <w:lvlJc w:val="left"/>
    </w:lvl>
    <w:lvl w:ilvl="7" w:tplc="5D589772">
      <w:numFmt w:val="decimal"/>
      <w:lvlText w:val=""/>
      <w:lvlJc w:val="left"/>
    </w:lvl>
    <w:lvl w:ilvl="8" w:tplc="61F44534">
      <w:numFmt w:val="decimal"/>
      <w:lvlText w:val=""/>
      <w:lvlJc w:val="left"/>
    </w:lvl>
  </w:abstractNum>
  <w:abstractNum w:abstractNumId="32" w15:restartNumberingAfterBreak="0">
    <w:nsid w:val="0000169A"/>
    <w:multiLevelType w:val="hybridMultilevel"/>
    <w:tmpl w:val="070CB788"/>
    <w:lvl w:ilvl="0" w:tplc="6AB41C70">
      <w:start w:val="11"/>
      <w:numFmt w:val="decimal"/>
      <w:lvlText w:val="%1."/>
      <w:lvlJc w:val="left"/>
    </w:lvl>
    <w:lvl w:ilvl="1" w:tplc="436868A0">
      <w:numFmt w:val="decimal"/>
      <w:lvlText w:val=""/>
      <w:lvlJc w:val="left"/>
    </w:lvl>
    <w:lvl w:ilvl="2" w:tplc="495EFD88">
      <w:numFmt w:val="decimal"/>
      <w:lvlText w:val=""/>
      <w:lvlJc w:val="left"/>
    </w:lvl>
    <w:lvl w:ilvl="3" w:tplc="0AEE86F8">
      <w:numFmt w:val="decimal"/>
      <w:lvlText w:val=""/>
      <w:lvlJc w:val="left"/>
    </w:lvl>
    <w:lvl w:ilvl="4" w:tplc="7DC2E2D0">
      <w:numFmt w:val="decimal"/>
      <w:lvlText w:val=""/>
      <w:lvlJc w:val="left"/>
    </w:lvl>
    <w:lvl w:ilvl="5" w:tplc="C204C10C">
      <w:numFmt w:val="decimal"/>
      <w:lvlText w:val=""/>
      <w:lvlJc w:val="left"/>
    </w:lvl>
    <w:lvl w:ilvl="6" w:tplc="A2CAA6D0">
      <w:numFmt w:val="decimal"/>
      <w:lvlText w:val=""/>
      <w:lvlJc w:val="left"/>
    </w:lvl>
    <w:lvl w:ilvl="7" w:tplc="F6C6BEC0">
      <w:numFmt w:val="decimal"/>
      <w:lvlText w:val=""/>
      <w:lvlJc w:val="left"/>
    </w:lvl>
    <w:lvl w:ilvl="8" w:tplc="7EBA34A8">
      <w:numFmt w:val="decimal"/>
      <w:lvlText w:val=""/>
      <w:lvlJc w:val="left"/>
    </w:lvl>
  </w:abstractNum>
  <w:abstractNum w:abstractNumId="33" w15:restartNumberingAfterBreak="0">
    <w:nsid w:val="000016D4"/>
    <w:multiLevelType w:val="hybridMultilevel"/>
    <w:tmpl w:val="2C1C8176"/>
    <w:lvl w:ilvl="0" w:tplc="F95AA82C">
      <w:start w:val="8"/>
      <w:numFmt w:val="decimal"/>
      <w:lvlText w:val="%1."/>
      <w:lvlJc w:val="left"/>
    </w:lvl>
    <w:lvl w:ilvl="1" w:tplc="1AAEFF90">
      <w:start w:val="1"/>
      <w:numFmt w:val="decimal"/>
      <w:lvlText w:val="%2"/>
      <w:lvlJc w:val="left"/>
    </w:lvl>
    <w:lvl w:ilvl="2" w:tplc="D41A7670">
      <w:numFmt w:val="decimal"/>
      <w:lvlText w:val=""/>
      <w:lvlJc w:val="left"/>
    </w:lvl>
    <w:lvl w:ilvl="3" w:tplc="4A3066D6">
      <w:numFmt w:val="decimal"/>
      <w:lvlText w:val=""/>
      <w:lvlJc w:val="left"/>
    </w:lvl>
    <w:lvl w:ilvl="4" w:tplc="B3266464">
      <w:numFmt w:val="decimal"/>
      <w:lvlText w:val=""/>
      <w:lvlJc w:val="left"/>
    </w:lvl>
    <w:lvl w:ilvl="5" w:tplc="AF4EE6CE">
      <w:numFmt w:val="decimal"/>
      <w:lvlText w:val=""/>
      <w:lvlJc w:val="left"/>
    </w:lvl>
    <w:lvl w:ilvl="6" w:tplc="1F380C24">
      <w:numFmt w:val="decimal"/>
      <w:lvlText w:val=""/>
      <w:lvlJc w:val="left"/>
    </w:lvl>
    <w:lvl w:ilvl="7" w:tplc="FB5A67A8">
      <w:numFmt w:val="decimal"/>
      <w:lvlText w:val=""/>
      <w:lvlJc w:val="left"/>
    </w:lvl>
    <w:lvl w:ilvl="8" w:tplc="1E4E0E18">
      <w:numFmt w:val="decimal"/>
      <w:lvlText w:val=""/>
      <w:lvlJc w:val="left"/>
    </w:lvl>
  </w:abstractNum>
  <w:abstractNum w:abstractNumId="34" w15:restartNumberingAfterBreak="0">
    <w:nsid w:val="00001796"/>
    <w:multiLevelType w:val="hybridMultilevel"/>
    <w:tmpl w:val="C43A90D8"/>
    <w:lvl w:ilvl="0" w:tplc="1D8CCE42">
      <w:start w:val="3"/>
      <w:numFmt w:val="decimal"/>
      <w:lvlText w:val="%1."/>
      <w:lvlJc w:val="left"/>
    </w:lvl>
    <w:lvl w:ilvl="1" w:tplc="6108D10C">
      <w:numFmt w:val="decimal"/>
      <w:lvlText w:val=""/>
      <w:lvlJc w:val="left"/>
    </w:lvl>
    <w:lvl w:ilvl="2" w:tplc="38AC9476">
      <w:numFmt w:val="decimal"/>
      <w:lvlText w:val=""/>
      <w:lvlJc w:val="left"/>
    </w:lvl>
    <w:lvl w:ilvl="3" w:tplc="125CB9CC">
      <w:numFmt w:val="decimal"/>
      <w:lvlText w:val=""/>
      <w:lvlJc w:val="left"/>
    </w:lvl>
    <w:lvl w:ilvl="4" w:tplc="519AEA02">
      <w:numFmt w:val="decimal"/>
      <w:lvlText w:val=""/>
      <w:lvlJc w:val="left"/>
    </w:lvl>
    <w:lvl w:ilvl="5" w:tplc="E5DE1630">
      <w:numFmt w:val="decimal"/>
      <w:lvlText w:val=""/>
      <w:lvlJc w:val="left"/>
    </w:lvl>
    <w:lvl w:ilvl="6" w:tplc="82C2E222">
      <w:numFmt w:val="decimal"/>
      <w:lvlText w:val=""/>
      <w:lvlJc w:val="left"/>
    </w:lvl>
    <w:lvl w:ilvl="7" w:tplc="B474793E">
      <w:numFmt w:val="decimal"/>
      <w:lvlText w:val=""/>
      <w:lvlJc w:val="left"/>
    </w:lvl>
    <w:lvl w:ilvl="8" w:tplc="B46E77DE">
      <w:numFmt w:val="decimal"/>
      <w:lvlText w:val=""/>
      <w:lvlJc w:val="left"/>
    </w:lvl>
  </w:abstractNum>
  <w:abstractNum w:abstractNumId="35" w15:restartNumberingAfterBreak="0">
    <w:nsid w:val="0000182F"/>
    <w:multiLevelType w:val="hybridMultilevel"/>
    <w:tmpl w:val="D9CAA142"/>
    <w:lvl w:ilvl="0" w:tplc="E730B214">
      <w:start w:val="9"/>
      <w:numFmt w:val="decimal"/>
      <w:lvlText w:val="%1."/>
      <w:lvlJc w:val="left"/>
    </w:lvl>
    <w:lvl w:ilvl="1" w:tplc="3456540C">
      <w:numFmt w:val="decimal"/>
      <w:lvlText w:val=""/>
      <w:lvlJc w:val="left"/>
    </w:lvl>
    <w:lvl w:ilvl="2" w:tplc="E5603D8E">
      <w:numFmt w:val="decimal"/>
      <w:lvlText w:val=""/>
      <w:lvlJc w:val="left"/>
    </w:lvl>
    <w:lvl w:ilvl="3" w:tplc="FE940104">
      <w:numFmt w:val="decimal"/>
      <w:lvlText w:val=""/>
      <w:lvlJc w:val="left"/>
    </w:lvl>
    <w:lvl w:ilvl="4" w:tplc="3C4A3830">
      <w:numFmt w:val="decimal"/>
      <w:lvlText w:val=""/>
      <w:lvlJc w:val="left"/>
    </w:lvl>
    <w:lvl w:ilvl="5" w:tplc="D332DED8">
      <w:numFmt w:val="decimal"/>
      <w:lvlText w:val=""/>
      <w:lvlJc w:val="left"/>
    </w:lvl>
    <w:lvl w:ilvl="6" w:tplc="B62A16C8">
      <w:numFmt w:val="decimal"/>
      <w:lvlText w:val=""/>
      <w:lvlJc w:val="left"/>
    </w:lvl>
    <w:lvl w:ilvl="7" w:tplc="7DBAB670">
      <w:numFmt w:val="decimal"/>
      <w:lvlText w:val=""/>
      <w:lvlJc w:val="left"/>
    </w:lvl>
    <w:lvl w:ilvl="8" w:tplc="7E0E3D18">
      <w:numFmt w:val="decimal"/>
      <w:lvlText w:val=""/>
      <w:lvlJc w:val="left"/>
    </w:lvl>
  </w:abstractNum>
  <w:abstractNum w:abstractNumId="36" w15:restartNumberingAfterBreak="0">
    <w:nsid w:val="00001850"/>
    <w:multiLevelType w:val="hybridMultilevel"/>
    <w:tmpl w:val="23805BFA"/>
    <w:lvl w:ilvl="0" w:tplc="198EE3A0">
      <w:start w:val="4"/>
      <w:numFmt w:val="decimal"/>
      <w:lvlText w:val="%1."/>
      <w:lvlJc w:val="left"/>
    </w:lvl>
    <w:lvl w:ilvl="1" w:tplc="FC9EFFC0">
      <w:start w:val="1"/>
      <w:numFmt w:val="decimal"/>
      <w:lvlText w:val="%2)"/>
      <w:lvlJc w:val="left"/>
    </w:lvl>
    <w:lvl w:ilvl="2" w:tplc="078A941A">
      <w:numFmt w:val="decimal"/>
      <w:lvlText w:val=""/>
      <w:lvlJc w:val="left"/>
    </w:lvl>
    <w:lvl w:ilvl="3" w:tplc="282809EE">
      <w:numFmt w:val="decimal"/>
      <w:lvlText w:val=""/>
      <w:lvlJc w:val="left"/>
    </w:lvl>
    <w:lvl w:ilvl="4" w:tplc="2D2069B0">
      <w:numFmt w:val="decimal"/>
      <w:lvlText w:val=""/>
      <w:lvlJc w:val="left"/>
    </w:lvl>
    <w:lvl w:ilvl="5" w:tplc="FF24A1E4">
      <w:numFmt w:val="decimal"/>
      <w:lvlText w:val=""/>
      <w:lvlJc w:val="left"/>
    </w:lvl>
    <w:lvl w:ilvl="6" w:tplc="2A288B5A">
      <w:numFmt w:val="decimal"/>
      <w:lvlText w:val=""/>
      <w:lvlJc w:val="left"/>
    </w:lvl>
    <w:lvl w:ilvl="7" w:tplc="9A288A68">
      <w:numFmt w:val="decimal"/>
      <w:lvlText w:val=""/>
      <w:lvlJc w:val="left"/>
    </w:lvl>
    <w:lvl w:ilvl="8" w:tplc="3C5CE17A">
      <w:numFmt w:val="decimal"/>
      <w:lvlText w:val=""/>
      <w:lvlJc w:val="left"/>
    </w:lvl>
  </w:abstractNum>
  <w:abstractNum w:abstractNumId="37" w15:restartNumberingAfterBreak="0">
    <w:nsid w:val="000019D9"/>
    <w:multiLevelType w:val="hybridMultilevel"/>
    <w:tmpl w:val="76448078"/>
    <w:lvl w:ilvl="0" w:tplc="03681A62">
      <w:start w:val="1"/>
      <w:numFmt w:val="decimal"/>
      <w:lvlText w:val="%1."/>
      <w:lvlJc w:val="left"/>
    </w:lvl>
    <w:lvl w:ilvl="1" w:tplc="8BD034A8">
      <w:numFmt w:val="decimal"/>
      <w:lvlText w:val=""/>
      <w:lvlJc w:val="left"/>
    </w:lvl>
    <w:lvl w:ilvl="2" w:tplc="7ADE3938">
      <w:numFmt w:val="decimal"/>
      <w:lvlText w:val=""/>
      <w:lvlJc w:val="left"/>
    </w:lvl>
    <w:lvl w:ilvl="3" w:tplc="6324EE4A">
      <w:numFmt w:val="decimal"/>
      <w:lvlText w:val=""/>
      <w:lvlJc w:val="left"/>
    </w:lvl>
    <w:lvl w:ilvl="4" w:tplc="43FC885A">
      <w:numFmt w:val="decimal"/>
      <w:lvlText w:val=""/>
      <w:lvlJc w:val="left"/>
    </w:lvl>
    <w:lvl w:ilvl="5" w:tplc="5C0EF86A">
      <w:numFmt w:val="decimal"/>
      <w:lvlText w:val=""/>
      <w:lvlJc w:val="left"/>
    </w:lvl>
    <w:lvl w:ilvl="6" w:tplc="AD02A3DE">
      <w:numFmt w:val="decimal"/>
      <w:lvlText w:val=""/>
      <w:lvlJc w:val="left"/>
    </w:lvl>
    <w:lvl w:ilvl="7" w:tplc="18D86A8E">
      <w:numFmt w:val="decimal"/>
      <w:lvlText w:val=""/>
      <w:lvlJc w:val="left"/>
    </w:lvl>
    <w:lvl w:ilvl="8" w:tplc="3F4A8174">
      <w:numFmt w:val="decimal"/>
      <w:lvlText w:val=""/>
      <w:lvlJc w:val="left"/>
    </w:lvl>
  </w:abstractNum>
  <w:abstractNum w:abstractNumId="38" w15:restartNumberingAfterBreak="0">
    <w:nsid w:val="000019DA"/>
    <w:multiLevelType w:val="hybridMultilevel"/>
    <w:tmpl w:val="63E8254C"/>
    <w:lvl w:ilvl="0" w:tplc="37A6539C">
      <w:start w:val="1"/>
      <w:numFmt w:val="decimal"/>
      <w:lvlText w:val="%1"/>
      <w:lvlJc w:val="left"/>
    </w:lvl>
    <w:lvl w:ilvl="1" w:tplc="234EC35E">
      <w:start w:val="1"/>
      <w:numFmt w:val="decimal"/>
      <w:lvlText w:val="%2)"/>
      <w:lvlJc w:val="left"/>
    </w:lvl>
    <w:lvl w:ilvl="2" w:tplc="9DF2DAE2">
      <w:start w:val="1"/>
      <w:numFmt w:val="decimal"/>
      <w:lvlText w:val="%3"/>
      <w:lvlJc w:val="left"/>
    </w:lvl>
    <w:lvl w:ilvl="3" w:tplc="B9A224C8">
      <w:numFmt w:val="decimal"/>
      <w:lvlText w:val=""/>
      <w:lvlJc w:val="left"/>
    </w:lvl>
    <w:lvl w:ilvl="4" w:tplc="81F63E18">
      <w:numFmt w:val="decimal"/>
      <w:lvlText w:val=""/>
      <w:lvlJc w:val="left"/>
    </w:lvl>
    <w:lvl w:ilvl="5" w:tplc="89B69C02">
      <w:numFmt w:val="decimal"/>
      <w:lvlText w:val=""/>
      <w:lvlJc w:val="left"/>
    </w:lvl>
    <w:lvl w:ilvl="6" w:tplc="9E9C6104">
      <w:numFmt w:val="decimal"/>
      <w:lvlText w:val=""/>
      <w:lvlJc w:val="left"/>
    </w:lvl>
    <w:lvl w:ilvl="7" w:tplc="2E74696C">
      <w:numFmt w:val="decimal"/>
      <w:lvlText w:val=""/>
      <w:lvlJc w:val="left"/>
    </w:lvl>
    <w:lvl w:ilvl="8" w:tplc="ECBC7782">
      <w:numFmt w:val="decimal"/>
      <w:lvlText w:val=""/>
      <w:lvlJc w:val="left"/>
    </w:lvl>
  </w:abstractNum>
  <w:abstractNum w:abstractNumId="39" w15:restartNumberingAfterBreak="0">
    <w:nsid w:val="00001AF4"/>
    <w:multiLevelType w:val="hybridMultilevel"/>
    <w:tmpl w:val="A9D82E18"/>
    <w:lvl w:ilvl="0" w:tplc="C940255A">
      <w:start w:val="8"/>
      <w:numFmt w:val="decimal"/>
      <w:lvlText w:val="%1."/>
      <w:lvlJc w:val="left"/>
    </w:lvl>
    <w:lvl w:ilvl="1" w:tplc="5D8AF73A">
      <w:numFmt w:val="decimal"/>
      <w:lvlText w:val=""/>
      <w:lvlJc w:val="left"/>
    </w:lvl>
    <w:lvl w:ilvl="2" w:tplc="316441BE">
      <w:numFmt w:val="decimal"/>
      <w:lvlText w:val=""/>
      <w:lvlJc w:val="left"/>
    </w:lvl>
    <w:lvl w:ilvl="3" w:tplc="7FEC12D8">
      <w:numFmt w:val="decimal"/>
      <w:lvlText w:val=""/>
      <w:lvlJc w:val="left"/>
    </w:lvl>
    <w:lvl w:ilvl="4" w:tplc="5D68DA1C">
      <w:numFmt w:val="decimal"/>
      <w:lvlText w:val=""/>
      <w:lvlJc w:val="left"/>
    </w:lvl>
    <w:lvl w:ilvl="5" w:tplc="FA2C32B0">
      <w:numFmt w:val="decimal"/>
      <w:lvlText w:val=""/>
      <w:lvlJc w:val="left"/>
    </w:lvl>
    <w:lvl w:ilvl="6" w:tplc="01186CD6">
      <w:numFmt w:val="decimal"/>
      <w:lvlText w:val=""/>
      <w:lvlJc w:val="left"/>
    </w:lvl>
    <w:lvl w:ilvl="7" w:tplc="E696C76A">
      <w:numFmt w:val="decimal"/>
      <w:lvlText w:val=""/>
      <w:lvlJc w:val="left"/>
    </w:lvl>
    <w:lvl w:ilvl="8" w:tplc="AE661AC8">
      <w:numFmt w:val="decimal"/>
      <w:lvlText w:val=""/>
      <w:lvlJc w:val="left"/>
    </w:lvl>
  </w:abstractNum>
  <w:abstractNum w:abstractNumId="40" w15:restartNumberingAfterBreak="0">
    <w:nsid w:val="00001D11"/>
    <w:multiLevelType w:val="hybridMultilevel"/>
    <w:tmpl w:val="1C322BE2"/>
    <w:lvl w:ilvl="0" w:tplc="FCACD93E">
      <w:start w:val="1"/>
      <w:numFmt w:val="decimal"/>
      <w:lvlText w:val="%1"/>
      <w:lvlJc w:val="left"/>
    </w:lvl>
    <w:lvl w:ilvl="1" w:tplc="AEE057FA">
      <w:start w:val="5"/>
      <w:numFmt w:val="decimal"/>
      <w:lvlText w:val="%2)"/>
      <w:lvlJc w:val="left"/>
    </w:lvl>
    <w:lvl w:ilvl="2" w:tplc="98FEAD1E">
      <w:numFmt w:val="decimal"/>
      <w:lvlText w:val=""/>
      <w:lvlJc w:val="left"/>
    </w:lvl>
    <w:lvl w:ilvl="3" w:tplc="F06AA9F4">
      <w:numFmt w:val="decimal"/>
      <w:lvlText w:val=""/>
      <w:lvlJc w:val="left"/>
    </w:lvl>
    <w:lvl w:ilvl="4" w:tplc="86A60AB8">
      <w:numFmt w:val="decimal"/>
      <w:lvlText w:val=""/>
      <w:lvlJc w:val="left"/>
    </w:lvl>
    <w:lvl w:ilvl="5" w:tplc="72965C6C">
      <w:numFmt w:val="decimal"/>
      <w:lvlText w:val=""/>
      <w:lvlJc w:val="left"/>
    </w:lvl>
    <w:lvl w:ilvl="6" w:tplc="00063EE2">
      <w:numFmt w:val="decimal"/>
      <w:lvlText w:val=""/>
      <w:lvlJc w:val="left"/>
    </w:lvl>
    <w:lvl w:ilvl="7" w:tplc="C35AE066">
      <w:numFmt w:val="decimal"/>
      <w:lvlText w:val=""/>
      <w:lvlJc w:val="left"/>
    </w:lvl>
    <w:lvl w:ilvl="8" w:tplc="244E1DDE">
      <w:numFmt w:val="decimal"/>
      <w:lvlText w:val=""/>
      <w:lvlJc w:val="left"/>
    </w:lvl>
  </w:abstractNum>
  <w:abstractNum w:abstractNumId="41" w15:restartNumberingAfterBreak="0">
    <w:nsid w:val="00001D18"/>
    <w:multiLevelType w:val="hybridMultilevel"/>
    <w:tmpl w:val="F472573C"/>
    <w:lvl w:ilvl="0" w:tplc="1F1867C8">
      <w:start w:val="1"/>
      <w:numFmt w:val="decimal"/>
      <w:lvlText w:val="%1."/>
      <w:lvlJc w:val="left"/>
    </w:lvl>
    <w:lvl w:ilvl="1" w:tplc="D9FADB6C">
      <w:start w:val="2"/>
      <w:numFmt w:val="decimal"/>
      <w:lvlText w:val="%2)"/>
      <w:lvlJc w:val="left"/>
    </w:lvl>
    <w:lvl w:ilvl="2" w:tplc="4DF04A56">
      <w:start w:val="1"/>
      <w:numFmt w:val="decimal"/>
      <w:lvlText w:val="%3)"/>
      <w:lvlJc w:val="left"/>
    </w:lvl>
    <w:lvl w:ilvl="3" w:tplc="171CFC7C">
      <w:numFmt w:val="decimal"/>
      <w:lvlText w:val=""/>
      <w:lvlJc w:val="left"/>
    </w:lvl>
    <w:lvl w:ilvl="4" w:tplc="B8121E24">
      <w:numFmt w:val="decimal"/>
      <w:lvlText w:val=""/>
      <w:lvlJc w:val="left"/>
    </w:lvl>
    <w:lvl w:ilvl="5" w:tplc="B5DAD938">
      <w:numFmt w:val="decimal"/>
      <w:lvlText w:val=""/>
      <w:lvlJc w:val="left"/>
    </w:lvl>
    <w:lvl w:ilvl="6" w:tplc="D6620772">
      <w:numFmt w:val="decimal"/>
      <w:lvlText w:val=""/>
      <w:lvlJc w:val="left"/>
    </w:lvl>
    <w:lvl w:ilvl="7" w:tplc="D8CCA25E">
      <w:numFmt w:val="decimal"/>
      <w:lvlText w:val=""/>
      <w:lvlJc w:val="left"/>
    </w:lvl>
    <w:lvl w:ilvl="8" w:tplc="92BA8A88">
      <w:numFmt w:val="decimal"/>
      <w:lvlText w:val=""/>
      <w:lvlJc w:val="left"/>
    </w:lvl>
  </w:abstractNum>
  <w:abstractNum w:abstractNumId="42" w15:restartNumberingAfterBreak="0">
    <w:nsid w:val="00001DC0"/>
    <w:multiLevelType w:val="hybridMultilevel"/>
    <w:tmpl w:val="72D4AA9C"/>
    <w:lvl w:ilvl="0" w:tplc="CF3604AE">
      <w:start w:val="8"/>
      <w:numFmt w:val="decimal"/>
      <w:lvlText w:val="%1."/>
      <w:lvlJc w:val="left"/>
    </w:lvl>
    <w:lvl w:ilvl="1" w:tplc="F17E36CC">
      <w:start w:val="1"/>
      <w:numFmt w:val="decimal"/>
      <w:lvlText w:val="%2)"/>
      <w:lvlJc w:val="left"/>
    </w:lvl>
    <w:lvl w:ilvl="2" w:tplc="7BE215A6">
      <w:numFmt w:val="decimal"/>
      <w:lvlText w:val=""/>
      <w:lvlJc w:val="left"/>
    </w:lvl>
    <w:lvl w:ilvl="3" w:tplc="BEDC786C">
      <w:numFmt w:val="decimal"/>
      <w:lvlText w:val=""/>
      <w:lvlJc w:val="left"/>
    </w:lvl>
    <w:lvl w:ilvl="4" w:tplc="21C01224">
      <w:numFmt w:val="decimal"/>
      <w:lvlText w:val=""/>
      <w:lvlJc w:val="left"/>
    </w:lvl>
    <w:lvl w:ilvl="5" w:tplc="6C800724">
      <w:numFmt w:val="decimal"/>
      <w:lvlText w:val=""/>
      <w:lvlJc w:val="left"/>
    </w:lvl>
    <w:lvl w:ilvl="6" w:tplc="3522C624">
      <w:numFmt w:val="decimal"/>
      <w:lvlText w:val=""/>
      <w:lvlJc w:val="left"/>
    </w:lvl>
    <w:lvl w:ilvl="7" w:tplc="DBD65648">
      <w:numFmt w:val="decimal"/>
      <w:lvlText w:val=""/>
      <w:lvlJc w:val="left"/>
    </w:lvl>
    <w:lvl w:ilvl="8" w:tplc="7528E130">
      <w:numFmt w:val="decimal"/>
      <w:lvlText w:val=""/>
      <w:lvlJc w:val="left"/>
    </w:lvl>
  </w:abstractNum>
  <w:abstractNum w:abstractNumId="43" w15:restartNumberingAfterBreak="0">
    <w:nsid w:val="00001F16"/>
    <w:multiLevelType w:val="hybridMultilevel"/>
    <w:tmpl w:val="17E4F72A"/>
    <w:lvl w:ilvl="0" w:tplc="CDCCBB8A">
      <w:start w:val="8"/>
      <w:numFmt w:val="decimal"/>
      <w:lvlText w:val="%1."/>
      <w:lvlJc w:val="left"/>
    </w:lvl>
    <w:lvl w:ilvl="1" w:tplc="282C819E">
      <w:numFmt w:val="decimal"/>
      <w:lvlText w:val=""/>
      <w:lvlJc w:val="left"/>
    </w:lvl>
    <w:lvl w:ilvl="2" w:tplc="F912C4C4">
      <w:numFmt w:val="decimal"/>
      <w:lvlText w:val=""/>
      <w:lvlJc w:val="left"/>
    </w:lvl>
    <w:lvl w:ilvl="3" w:tplc="281E573E">
      <w:numFmt w:val="decimal"/>
      <w:lvlText w:val=""/>
      <w:lvlJc w:val="left"/>
    </w:lvl>
    <w:lvl w:ilvl="4" w:tplc="5C521ED8">
      <w:numFmt w:val="decimal"/>
      <w:lvlText w:val=""/>
      <w:lvlJc w:val="left"/>
    </w:lvl>
    <w:lvl w:ilvl="5" w:tplc="B40E1354">
      <w:numFmt w:val="decimal"/>
      <w:lvlText w:val=""/>
      <w:lvlJc w:val="left"/>
    </w:lvl>
    <w:lvl w:ilvl="6" w:tplc="DFD8EF5E">
      <w:numFmt w:val="decimal"/>
      <w:lvlText w:val=""/>
      <w:lvlJc w:val="left"/>
    </w:lvl>
    <w:lvl w:ilvl="7" w:tplc="947E0B0E">
      <w:numFmt w:val="decimal"/>
      <w:lvlText w:val=""/>
      <w:lvlJc w:val="left"/>
    </w:lvl>
    <w:lvl w:ilvl="8" w:tplc="9DF8DEBE">
      <w:numFmt w:val="decimal"/>
      <w:lvlText w:val=""/>
      <w:lvlJc w:val="left"/>
    </w:lvl>
  </w:abstractNum>
  <w:abstractNum w:abstractNumId="44" w15:restartNumberingAfterBreak="0">
    <w:nsid w:val="00002059"/>
    <w:multiLevelType w:val="hybridMultilevel"/>
    <w:tmpl w:val="938E3710"/>
    <w:lvl w:ilvl="0" w:tplc="F0A8EF24">
      <w:start w:val="1"/>
      <w:numFmt w:val="decimal"/>
      <w:lvlText w:val="%1."/>
      <w:lvlJc w:val="left"/>
    </w:lvl>
    <w:lvl w:ilvl="1" w:tplc="C728BE20">
      <w:numFmt w:val="decimal"/>
      <w:lvlText w:val=""/>
      <w:lvlJc w:val="left"/>
    </w:lvl>
    <w:lvl w:ilvl="2" w:tplc="8236CA88">
      <w:numFmt w:val="decimal"/>
      <w:lvlText w:val=""/>
      <w:lvlJc w:val="left"/>
    </w:lvl>
    <w:lvl w:ilvl="3" w:tplc="3934D9E4">
      <w:numFmt w:val="decimal"/>
      <w:lvlText w:val=""/>
      <w:lvlJc w:val="left"/>
    </w:lvl>
    <w:lvl w:ilvl="4" w:tplc="A0986B2C">
      <w:numFmt w:val="decimal"/>
      <w:lvlText w:val=""/>
      <w:lvlJc w:val="left"/>
    </w:lvl>
    <w:lvl w:ilvl="5" w:tplc="0ADE4006">
      <w:numFmt w:val="decimal"/>
      <w:lvlText w:val=""/>
      <w:lvlJc w:val="left"/>
    </w:lvl>
    <w:lvl w:ilvl="6" w:tplc="B066C3AC">
      <w:numFmt w:val="decimal"/>
      <w:lvlText w:val=""/>
      <w:lvlJc w:val="left"/>
    </w:lvl>
    <w:lvl w:ilvl="7" w:tplc="1094545A">
      <w:numFmt w:val="decimal"/>
      <w:lvlText w:val=""/>
      <w:lvlJc w:val="left"/>
    </w:lvl>
    <w:lvl w:ilvl="8" w:tplc="698ECB88">
      <w:numFmt w:val="decimal"/>
      <w:lvlText w:val=""/>
      <w:lvlJc w:val="left"/>
    </w:lvl>
  </w:abstractNum>
  <w:abstractNum w:abstractNumId="45" w15:restartNumberingAfterBreak="0">
    <w:nsid w:val="0000251F"/>
    <w:multiLevelType w:val="hybridMultilevel"/>
    <w:tmpl w:val="99D28304"/>
    <w:lvl w:ilvl="0" w:tplc="B4768A84">
      <w:start w:val="2"/>
      <w:numFmt w:val="decimal"/>
      <w:lvlText w:val="%1)"/>
      <w:lvlJc w:val="left"/>
    </w:lvl>
    <w:lvl w:ilvl="1" w:tplc="5100D5D0">
      <w:start w:val="1"/>
      <w:numFmt w:val="decimal"/>
      <w:lvlText w:val="%2"/>
      <w:lvlJc w:val="left"/>
    </w:lvl>
    <w:lvl w:ilvl="2" w:tplc="0E5653C8">
      <w:numFmt w:val="decimal"/>
      <w:lvlText w:val=""/>
      <w:lvlJc w:val="left"/>
    </w:lvl>
    <w:lvl w:ilvl="3" w:tplc="76984180">
      <w:numFmt w:val="decimal"/>
      <w:lvlText w:val=""/>
      <w:lvlJc w:val="left"/>
    </w:lvl>
    <w:lvl w:ilvl="4" w:tplc="548604D8">
      <w:numFmt w:val="decimal"/>
      <w:lvlText w:val=""/>
      <w:lvlJc w:val="left"/>
    </w:lvl>
    <w:lvl w:ilvl="5" w:tplc="33548E2C">
      <w:numFmt w:val="decimal"/>
      <w:lvlText w:val=""/>
      <w:lvlJc w:val="left"/>
    </w:lvl>
    <w:lvl w:ilvl="6" w:tplc="DADA823C">
      <w:numFmt w:val="decimal"/>
      <w:lvlText w:val=""/>
      <w:lvlJc w:val="left"/>
    </w:lvl>
    <w:lvl w:ilvl="7" w:tplc="970C37EE">
      <w:numFmt w:val="decimal"/>
      <w:lvlText w:val=""/>
      <w:lvlJc w:val="left"/>
    </w:lvl>
    <w:lvl w:ilvl="8" w:tplc="EF88CB62">
      <w:numFmt w:val="decimal"/>
      <w:lvlText w:val=""/>
      <w:lvlJc w:val="left"/>
    </w:lvl>
  </w:abstractNum>
  <w:abstractNum w:abstractNumId="46" w15:restartNumberingAfterBreak="0">
    <w:nsid w:val="00002528"/>
    <w:multiLevelType w:val="hybridMultilevel"/>
    <w:tmpl w:val="49466B2C"/>
    <w:lvl w:ilvl="0" w:tplc="D0DAF060">
      <w:start w:val="13"/>
      <w:numFmt w:val="decimal"/>
      <w:lvlText w:val="%1."/>
      <w:lvlJc w:val="left"/>
    </w:lvl>
    <w:lvl w:ilvl="1" w:tplc="3DC879EE">
      <w:start w:val="1"/>
      <w:numFmt w:val="decimal"/>
      <w:lvlText w:val="%2"/>
      <w:lvlJc w:val="left"/>
    </w:lvl>
    <w:lvl w:ilvl="2" w:tplc="04A68E40">
      <w:numFmt w:val="decimal"/>
      <w:lvlText w:val=""/>
      <w:lvlJc w:val="left"/>
    </w:lvl>
    <w:lvl w:ilvl="3" w:tplc="8FA8B062">
      <w:numFmt w:val="decimal"/>
      <w:lvlText w:val=""/>
      <w:lvlJc w:val="left"/>
    </w:lvl>
    <w:lvl w:ilvl="4" w:tplc="1CE6FB48">
      <w:numFmt w:val="decimal"/>
      <w:lvlText w:val=""/>
      <w:lvlJc w:val="left"/>
    </w:lvl>
    <w:lvl w:ilvl="5" w:tplc="847E4FE4">
      <w:numFmt w:val="decimal"/>
      <w:lvlText w:val=""/>
      <w:lvlJc w:val="left"/>
    </w:lvl>
    <w:lvl w:ilvl="6" w:tplc="384E7A38">
      <w:numFmt w:val="decimal"/>
      <w:lvlText w:val=""/>
      <w:lvlJc w:val="left"/>
    </w:lvl>
    <w:lvl w:ilvl="7" w:tplc="4558A104">
      <w:numFmt w:val="decimal"/>
      <w:lvlText w:val=""/>
      <w:lvlJc w:val="left"/>
    </w:lvl>
    <w:lvl w:ilvl="8" w:tplc="BB4A9C1A">
      <w:numFmt w:val="decimal"/>
      <w:lvlText w:val=""/>
      <w:lvlJc w:val="left"/>
    </w:lvl>
  </w:abstractNum>
  <w:abstractNum w:abstractNumId="47" w15:restartNumberingAfterBreak="0">
    <w:nsid w:val="0000252A"/>
    <w:multiLevelType w:val="hybridMultilevel"/>
    <w:tmpl w:val="F3C8044C"/>
    <w:lvl w:ilvl="0" w:tplc="226CD18A">
      <w:start w:val="6"/>
      <w:numFmt w:val="decimal"/>
      <w:lvlText w:val="%1."/>
      <w:lvlJc w:val="left"/>
    </w:lvl>
    <w:lvl w:ilvl="1" w:tplc="4B30F46A">
      <w:numFmt w:val="decimal"/>
      <w:lvlText w:val=""/>
      <w:lvlJc w:val="left"/>
    </w:lvl>
    <w:lvl w:ilvl="2" w:tplc="2BC6C55E">
      <w:numFmt w:val="decimal"/>
      <w:lvlText w:val=""/>
      <w:lvlJc w:val="left"/>
    </w:lvl>
    <w:lvl w:ilvl="3" w:tplc="2B06E7F2">
      <w:numFmt w:val="decimal"/>
      <w:lvlText w:val=""/>
      <w:lvlJc w:val="left"/>
    </w:lvl>
    <w:lvl w:ilvl="4" w:tplc="ADDEB07A">
      <w:numFmt w:val="decimal"/>
      <w:lvlText w:val=""/>
      <w:lvlJc w:val="left"/>
    </w:lvl>
    <w:lvl w:ilvl="5" w:tplc="BACA84E2">
      <w:numFmt w:val="decimal"/>
      <w:lvlText w:val=""/>
      <w:lvlJc w:val="left"/>
    </w:lvl>
    <w:lvl w:ilvl="6" w:tplc="7742A01E">
      <w:numFmt w:val="decimal"/>
      <w:lvlText w:val=""/>
      <w:lvlJc w:val="left"/>
    </w:lvl>
    <w:lvl w:ilvl="7" w:tplc="1090A128">
      <w:numFmt w:val="decimal"/>
      <w:lvlText w:val=""/>
      <w:lvlJc w:val="left"/>
    </w:lvl>
    <w:lvl w:ilvl="8" w:tplc="05DAF9F8">
      <w:numFmt w:val="decimal"/>
      <w:lvlText w:val=""/>
      <w:lvlJc w:val="left"/>
    </w:lvl>
  </w:abstractNum>
  <w:abstractNum w:abstractNumId="48" w15:restartNumberingAfterBreak="0">
    <w:nsid w:val="0000263D"/>
    <w:multiLevelType w:val="hybridMultilevel"/>
    <w:tmpl w:val="E4FC5DAE"/>
    <w:lvl w:ilvl="0" w:tplc="7026C24A">
      <w:start w:val="11"/>
      <w:numFmt w:val="decimal"/>
      <w:lvlText w:val="%1."/>
      <w:lvlJc w:val="left"/>
    </w:lvl>
    <w:lvl w:ilvl="1" w:tplc="4BAC7376">
      <w:numFmt w:val="decimal"/>
      <w:lvlText w:val=""/>
      <w:lvlJc w:val="left"/>
    </w:lvl>
    <w:lvl w:ilvl="2" w:tplc="E9725332">
      <w:numFmt w:val="decimal"/>
      <w:lvlText w:val=""/>
      <w:lvlJc w:val="left"/>
    </w:lvl>
    <w:lvl w:ilvl="3" w:tplc="2ABA9D06">
      <w:numFmt w:val="decimal"/>
      <w:lvlText w:val=""/>
      <w:lvlJc w:val="left"/>
    </w:lvl>
    <w:lvl w:ilvl="4" w:tplc="6E7E5542">
      <w:numFmt w:val="decimal"/>
      <w:lvlText w:val=""/>
      <w:lvlJc w:val="left"/>
    </w:lvl>
    <w:lvl w:ilvl="5" w:tplc="1DFA7208">
      <w:numFmt w:val="decimal"/>
      <w:lvlText w:val=""/>
      <w:lvlJc w:val="left"/>
    </w:lvl>
    <w:lvl w:ilvl="6" w:tplc="0BBEE042">
      <w:numFmt w:val="decimal"/>
      <w:lvlText w:val=""/>
      <w:lvlJc w:val="left"/>
    </w:lvl>
    <w:lvl w:ilvl="7" w:tplc="F1862B50">
      <w:numFmt w:val="decimal"/>
      <w:lvlText w:val=""/>
      <w:lvlJc w:val="left"/>
    </w:lvl>
    <w:lvl w:ilvl="8" w:tplc="1E3C6B36">
      <w:numFmt w:val="decimal"/>
      <w:lvlText w:val=""/>
      <w:lvlJc w:val="left"/>
    </w:lvl>
  </w:abstractNum>
  <w:abstractNum w:abstractNumId="49" w15:restartNumberingAfterBreak="0">
    <w:nsid w:val="00002668"/>
    <w:multiLevelType w:val="hybridMultilevel"/>
    <w:tmpl w:val="947A7432"/>
    <w:lvl w:ilvl="0" w:tplc="02F85A54">
      <w:start w:val="25"/>
      <w:numFmt w:val="decimal"/>
      <w:lvlText w:val="%1."/>
      <w:lvlJc w:val="left"/>
    </w:lvl>
    <w:lvl w:ilvl="1" w:tplc="CBB0C302">
      <w:numFmt w:val="decimal"/>
      <w:lvlText w:val=""/>
      <w:lvlJc w:val="left"/>
    </w:lvl>
    <w:lvl w:ilvl="2" w:tplc="AF607054">
      <w:numFmt w:val="decimal"/>
      <w:lvlText w:val=""/>
      <w:lvlJc w:val="left"/>
    </w:lvl>
    <w:lvl w:ilvl="3" w:tplc="A6EC3C36">
      <w:numFmt w:val="decimal"/>
      <w:lvlText w:val=""/>
      <w:lvlJc w:val="left"/>
    </w:lvl>
    <w:lvl w:ilvl="4" w:tplc="7504B014">
      <w:numFmt w:val="decimal"/>
      <w:lvlText w:val=""/>
      <w:lvlJc w:val="left"/>
    </w:lvl>
    <w:lvl w:ilvl="5" w:tplc="7A58EE44">
      <w:numFmt w:val="decimal"/>
      <w:lvlText w:val=""/>
      <w:lvlJc w:val="left"/>
    </w:lvl>
    <w:lvl w:ilvl="6" w:tplc="328A5778">
      <w:numFmt w:val="decimal"/>
      <w:lvlText w:val=""/>
      <w:lvlJc w:val="left"/>
    </w:lvl>
    <w:lvl w:ilvl="7" w:tplc="1AD23D2E">
      <w:numFmt w:val="decimal"/>
      <w:lvlText w:val=""/>
      <w:lvlJc w:val="left"/>
    </w:lvl>
    <w:lvl w:ilvl="8" w:tplc="74AEB7C8">
      <w:numFmt w:val="decimal"/>
      <w:lvlText w:val=""/>
      <w:lvlJc w:val="left"/>
    </w:lvl>
  </w:abstractNum>
  <w:abstractNum w:abstractNumId="50" w15:restartNumberingAfterBreak="0">
    <w:nsid w:val="00002725"/>
    <w:multiLevelType w:val="hybridMultilevel"/>
    <w:tmpl w:val="E80EDECE"/>
    <w:lvl w:ilvl="0" w:tplc="353ED7B8">
      <w:start w:val="35"/>
      <w:numFmt w:val="decimal"/>
      <w:lvlText w:val="%1."/>
      <w:lvlJc w:val="left"/>
    </w:lvl>
    <w:lvl w:ilvl="1" w:tplc="3CE45312">
      <w:numFmt w:val="decimal"/>
      <w:lvlText w:val=""/>
      <w:lvlJc w:val="left"/>
    </w:lvl>
    <w:lvl w:ilvl="2" w:tplc="5680FF64">
      <w:numFmt w:val="decimal"/>
      <w:lvlText w:val=""/>
      <w:lvlJc w:val="left"/>
    </w:lvl>
    <w:lvl w:ilvl="3" w:tplc="651C64C8">
      <w:numFmt w:val="decimal"/>
      <w:lvlText w:val=""/>
      <w:lvlJc w:val="left"/>
    </w:lvl>
    <w:lvl w:ilvl="4" w:tplc="D0304DF0">
      <w:numFmt w:val="decimal"/>
      <w:lvlText w:val=""/>
      <w:lvlJc w:val="left"/>
    </w:lvl>
    <w:lvl w:ilvl="5" w:tplc="6F86E55E">
      <w:numFmt w:val="decimal"/>
      <w:lvlText w:val=""/>
      <w:lvlJc w:val="left"/>
    </w:lvl>
    <w:lvl w:ilvl="6" w:tplc="C2165D76">
      <w:numFmt w:val="decimal"/>
      <w:lvlText w:val=""/>
      <w:lvlJc w:val="left"/>
    </w:lvl>
    <w:lvl w:ilvl="7" w:tplc="EB98B44C">
      <w:numFmt w:val="decimal"/>
      <w:lvlText w:val=""/>
      <w:lvlJc w:val="left"/>
    </w:lvl>
    <w:lvl w:ilvl="8" w:tplc="790A0362">
      <w:numFmt w:val="decimal"/>
      <w:lvlText w:val=""/>
      <w:lvlJc w:val="left"/>
    </w:lvl>
  </w:abstractNum>
  <w:abstractNum w:abstractNumId="51" w15:restartNumberingAfterBreak="0">
    <w:nsid w:val="0000282D"/>
    <w:multiLevelType w:val="hybridMultilevel"/>
    <w:tmpl w:val="7D7C96C6"/>
    <w:lvl w:ilvl="0" w:tplc="AD844C6C">
      <w:start w:val="19"/>
      <w:numFmt w:val="decimal"/>
      <w:lvlText w:val="%1."/>
      <w:lvlJc w:val="left"/>
    </w:lvl>
    <w:lvl w:ilvl="1" w:tplc="186EAA8C">
      <w:numFmt w:val="decimal"/>
      <w:lvlText w:val=""/>
      <w:lvlJc w:val="left"/>
    </w:lvl>
    <w:lvl w:ilvl="2" w:tplc="6F3EFFDC">
      <w:numFmt w:val="decimal"/>
      <w:lvlText w:val=""/>
      <w:lvlJc w:val="left"/>
    </w:lvl>
    <w:lvl w:ilvl="3" w:tplc="56101FB0">
      <w:numFmt w:val="decimal"/>
      <w:lvlText w:val=""/>
      <w:lvlJc w:val="left"/>
    </w:lvl>
    <w:lvl w:ilvl="4" w:tplc="2B12A694">
      <w:numFmt w:val="decimal"/>
      <w:lvlText w:val=""/>
      <w:lvlJc w:val="left"/>
    </w:lvl>
    <w:lvl w:ilvl="5" w:tplc="0592EB16">
      <w:numFmt w:val="decimal"/>
      <w:lvlText w:val=""/>
      <w:lvlJc w:val="left"/>
    </w:lvl>
    <w:lvl w:ilvl="6" w:tplc="3612D36E">
      <w:numFmt w:val="decimal"/>
      <w:lvlText w:val=""/>
      <w:lvlJc w:val="left"/>
    </w:lvl>
    <w:lvl w:ilvl="7" w:tplc="A1E6974E">
      <w:numFmt w:val="decimal"/>
      <w:lvlText w:val=""/>
      <w:lvlJc w:val="left"/>
    </w:lvl>
    <w:lvl w:ilvl="8" w:tplc="3B5EDE00">
      <w:numFmt w:val="decimal"/>
      <w:lvlText w:val=""/>
      <w:lvlJc w:val="left"/>
    </w:lvl>
  </w:abstractNum>
  <w:abstractNum w:abstractNumId="52" w15:restartNumberingAfterBreak="0">
    <w:nsid w:val="00002852"/>
    <w:multiLevelType w:val="hybridMultilevel"/>
    <w:tmpl w:val="6FA695F2"/>
    <w:lvl w:ilvl="0" w:tplc="E1D0916A">
      <w:start w:val="32"/>
      <w:numFmt w:val="decimal"/>
      <w:lvlText w:val="%1."/>
      <w:lvlJc w:val="left"/>
    </w:lvl>
    <w:lvl w:ilvl="1" w:tplc="3D6E0AEA">
      <w:numFmt w:val="decimal"/>
      <w:lvlText w:val=""/>
      <w:lvlJc w:val="left"/>
    </w:lvl>
    <w:lvl w:ilvl="2" w:tplc="31B2F38C">
      <w:numFmt w:val="decimal"/>
      <w:lvlText w:val=""/>
      <w:lvlJc w:val="left"/>
    </w:lvl>
    <w:lvl w:ilvl="3" w:tplc="F3E4184A">
      <w:numFmt w:val="decimal"/>
      <w:lvlText w:val=""/>
      <w:lvlJc w:val="left"/>
    </w:lvl>
    <w:lvl w:ilvl="4" w:tplc="0E5639F0">
      <w:numFmt w:val="decimal"/>
      <w:lvlText w:val=""/>
      <w:lvlJc w:val="left"/>
    </w:lvl>
    <w:lvl w:ilvl="5" w:tplc="241E06F0">
      <w:numFmt w:val="decimal"/>
      <w:lvlText w:val=""/>
      <w:lvlJc w:val="left"/>
    </w:lvl>
    <w:lvl w:ilvl="6" w:tplc="6D2838A6">
      <w:numFmt w:val="decimal"/>
      <w:lvlText w:val=""/>
      <w:lvlJc w:val="left"/>
    </w:lvl>
    <w:lvl w:ilvl="7" w:tplc="AFEEC668">
      <w:numFmt w:val="decimal"/>
      <w:lvlText w:val=""/>
      <w:lvlJc w:val="left"/>
    </w:lvl>
    <w:lvl w:ilvl="8" w:tplc="32D216C2">
      <w:numFmt w:val="decimal"/>
      <w:lvlText w:val=""/>
      <w:lvlJc w:val="left"/>
    </w:lvl>
  </w:abstractNum>
  <w:abstractNum w:abstractNumId="53" w15:restartNumberingAfterBreak="0">
    <w:nsid w:val="0000293B"/>
    <w:multiLevelType w:val="hybridMultilevel"/>
    <w:tmpl w:val="EB1A0B14"/>
    <w:lvl w:ilvl="0" w:tplc="73C27AE6">
      <w:start w:val="1"/>
      <w:numFmt w:val="decimal"/>
      <w:lvlText w:val="%1)"/>
      <w:lvlJc w:val="left"/>
    </w:lvl>
    <w:lvl w:ilvl="1" w:tplc="70A015D8">
      <w:start w:val="10"/>
      <w:numFmt w:val="decimal"/>
      <w:lvlText w:val="%2."/>
      <w:lvlJc w:val="left"/>
    </w:lvl>
    <w:lvl w:ilvl="2" w:tplc="49DAB4FA">
      <w:numFmt w:val="decimal"/>
      <w:lvlText w:val=""/>
      <w:lvlJc w:val="left"/>
    </w:lvl>
    <w:lvl w:ilvl="3" w:tplc="9030211A">
      <w:numFmt w:val="decimal"/>
      <w:lvlText w:val=""/>
      <w:lvlJc w:val="left"/>
    </w:lvl>
    <w:lvl w:ilvl="4" w:tplc="67220BA2">
      <w:numFmt w:val="decimal"/>
      <w:lvlText w:val=""/>
      <w:lvlJc w:val="left"/>
    </w:lvl>
    <w:lvl w:ilvl="5" w:tplc="C6ECBFB6">
      <w:numFmt w:val="decimal"/>
      <w:lvlText w:val=""/>
      <w:lvlJc w:val="left"/>
    </w:lvl>
    <w:lvl w:ilvl="6" w:tplc="44782528">
      <w:numFmt w:val="decimal"/>
      <w:lvlText w:val=""/>
      <w:lvlJc w:val="left"/>
    </w:lvl>
    <w:lvl w:ilvl="7" w:tplc="E1ECA6E0">
      <w:numFmt w:val="decimal"/>
      <w:lvlText w:val=""/>
      <w:lvlJc w:val="left"/>
    </w:lvl>
    <w:lvl w:ilvl="8" w:tplc="8286B684">
      <w:numFmt w:val="decimal"/>
      <w:lvlText w:val=""/>
      <w:lvlJc w:val="left"/>
    </w:lvl>
  </w:abstractNum>
  <w:abstractNum w:abstractNumId="54" w15:restartNumberingAfterBreak="0">
    <w:nsid w:val="00002959"/>
    <w:multiLevelType w:val="hybridMultilevel"/>
    <w:tmpl w:val="BDFABA78"/>
    <w:lvl w:ilvl="0" w:tplc="127A1DF8">
      <w:start w:val="15"/>
      <w:numFmt w:val="decimal"/>
      <w:lvlText w:val="%1."/>
      <w:lvlJc w:val="left"/>
    </w:lvl>
    <w:lvl w:ilvl="1" w:tplc="27D20BF2">
      <w:numFmt w:val="decimal"/>
      <w:lvlText w:val=""/>
      <w:lvlJc w:val="left"/>
    </w:lvl>
    <w:lvl w:ilvl="2" w:tplc="8DE4D1BC">
      <w:numFmt w:val="decimal"/>
      <w:lvlText w:val=""/>
      <w:lvlJc w:val="left"/>
    </w:lvl>
    <w:lvl w:ilvl="3" w:tplc="CBE6CEAA">
      <w:numFmt w:val="decimal"/>
      <w:lvlText w:val=""/>
      <w:lvlJc w:val="left"/>
    </w:lvl>
    <w:lvl w:ilvl="4" w:tplc="C4E40E6C">
      <w:numFmt w:val="decimal"/>
      <w:lvlText w:val=""/>
      <w:lvlJc w:val="left"/>
    </w:lvl>
    <w:lvl w:ilvl="5" w:tplc="88BAD2B2">
      <w:numFmt w:val="decimal"/>
      <w:lvlText w:val=""/>
      <w:lvlJc w:val="left"/>
    </w:lvl>
    <w:lvl w:ilvl="6" w:tplc="B0A65DC8">
      <w:numFmt w:val="decimal"/>
      <w:lvlText w:val=""/>
      <w:lvlJc w:val="left"/>
    </w:lvl>
    <w:lvl w:ilvl="7" w:tplc="574A42AC">
      <w:numFmt w:val="decimal"/>
      <w:lvlText w:val=""/>
      <w:lvlJc w:val="left"/>
    </w:lvl>
    <w:lvl w:ilvl="8" w:tplc="418AAD32">
      <w:numFmt w:val="decimal"/>
      <w:lvlText w:val=""/>
      <w:lvlJc w:val="left"/>
    </w:lvl>
  </w:abstractNum>
  <w:abstractNum w:abstractNumId="55" w15:restartNumberingAfterBreak="0">
    <w:nsid w:val="000029D8"/>
    <w:multiLevelType w:val="hybridMultilevel"/>
    <w:tmpl w:val="F88EF708"/>
    <w:lvl w:ilvl="0" w:tplc="7BDC289A">
      <w:start w:val="2"/>
      <w:numFmt w:val="decimal"/>
      <w:lvlText w:val="%1."/>
      <w:lvlJc w:val="left"/>
    </w:lvl>
    <w:lvl w:ilvl="1" w:tplc="12EC2768">
      <w:numFmt w:val="decimal"/>
      <w:lvlText w:val=""/>
      <w:lvlJc w:val="left"/>
    </w:lvl>
    <w:lvl w:ilvl="2" w:tplc="257C4D0A">
      <w:numFmt w:val="decimal"/>
      <w:lvlText w:val=""/>
      <w:lvlJc w:val="left"/>
    </w:lvl>
    <w:lvl w:ilvl="3" w:tplc="12244D70">
      <w:numFmt w:val="decimal"/>
      <w:lvlText w:val=""/>
      <w:lvlJc w:val="left"/>
    </w:lvl>
    <w:lvl w:ilvl="4" w:tplc="1F844DBC">
      <w:numFmt w:val="decimal"/>
      <w:lvlText w:val=""/>
      <w:lvlJc w:val="left"/>
    </w:lvl>
    <w:lvl w:ilvl="5" w:tplc="9630456C">
      <w:numFmt w:val="decimal"/>
      <w:lvlText w:val=""/>
      <w:lvlJc w:val="left"/>
    </w:lvl>
    <w:lvl w:ilvl="6" w:tplc="D3A0409C">
      <w:numFmt w:val="decimal"/>
      <w:lvlText w:val=""/>
      <w:lvlJc w:val="left"/>
    </w:lvl>
    <w:lvl w:ilvl="7" w:tplc="10DC061C">
      <w:numFmt w:val="decimal"/>
      <w:lvlText w:val=""/>
      <w:lvlJc w:val="left"/>
    </w:lvl>
    <w:lvl w:ilvl="8" w:tplc="98A2E72A">
      <w:numFmt w:val="decimal"/>
      <w:lvlText w:val=""/>
      <w:lvlJc w:val="left"/>
    </w:lvl>
  </w:abstractNum>
  <w:abstractNum w:abstractNumId="56" w15:restartNumberingAfterBreak="0">
    <w:nsid w:val="00002A38"/>
    <w:multiLevelType w:val="hybridMultilevel"/>
    <w:tmpl w:val="62689098"/>
    <w:lvl w:ilvl="0" w:tplc="B7E8BE28">
      <w:start w:val="1"/>
      <w:numFmt w:val="decimal"/>
      <w:lvlText w:val="%1"/>
      <w:lvlJc w:val="left"/>
    </w:lvl>
    <w:lvl w:ilvl="1" w:tplc="B51EAC8C">
      <w:start w:val="4"/>
      <w:numFmt w:val="decimal"/>
      <w:lvlText w:val="%2."/>
      <w:lvlJc w:val="left"/>
    </w:lvl>
    <w:lvl w:ilvl="2" w:tplc="150006E8">
      <w:numFmt w:val="decimal"/>
      <w:lvlText w:val=""/>
      <w:lvlJc w:val="left"/>
    </w:lvl>
    <w:lvl w:ilvl="3" w:tplc="41EA17C0">
      <w:numFmt w:val="decimal"/>
      <w:lvlText w:val=""/>
      <w:lvlJc w:val="left"/>
    </w:lvl>
    <w:lvl w:ilvl="4" w:tplc="7F02D630">
      <w:numFmt w:val="decimal"/>
      <w:lvlText w:val=""/>
      <w:lvlJc w:val="left"/>
    </w:lvl>
    <w:lvl w:ilvl="5" w:tplc="880A6960">
      <w:numFmt w:val="decimal"/>
      <w:lvlText w:val=""/>
      <w:lvlJc w:val="left"/>
    </w:lvl>
    <w:lvl w:ilvl="6" w:tplc="F2BEFFDA">
      <w:numFmt w:val="decimal"/>
      <w:lvlText w:val=""/>
      <w:lvlJc w:val="left"/>
    </w:lvl>
    <w:lvl w:ilvl="7" w:tplc="FB8CD840">
      <w:numFmt w:val="decimal"/>
      <w:lvlText w:val=""/>
      <w:lvlJc w:val="left"/>
    </w:lvl>
    <w:lvl w:ilvl="8" w:tplc="BD60B610">
      <w:numFmt w:val="decimal"/>
      <w:lvlText w:val=""/>
      <w:lvlJc w:val="left"/>
    </w:lvl>
  </w:abstractNum>
  <w:abstractNum w:abstractNumId="57" w15:restartNumberingAfterBreak="0">
    <w:nsid w:val="00002B00"/>
    <w:multiLevelType w:val="hybridMultilevel"/>
    <w:tmpl w:val="C15C8A12"/>
    <w:lvl w:ilvl="0" w:tplc="3F32E5D6">
      <w:start w:val="1"/>
      <w:numFmt w:val="decimal"/>
      <w:lvlText w:val="%1"/>
      <w:lvlJc w:val="left"/>
    </w:lvl>
    <w:lvl w:ilvl="1" w:tplc="D4E28802">
      <w:start w:val="2"/>
      <w:numFmt w:val="decimal"/>
      <w:lvlText w:val="%2)"/>
      <w:lvlJc w:val="left"/>
    </w:lvl>
    <w:lvl w:ilvl="2" w:tplc="3938A62A">
      <w:numFmt w:val="decimal"/>
      <w:lvlText w:val=""/>
      <w:lvlJc w:val="left"/>
    </w:lvl>
    <w:lvl w:ilvl="3" w:tplc="013A7956">
      <w:numFmt w:val="decimal"/>
      <w:lvlText w:val=""/>
      <w:lvlJc w:val="left"/>
    </w:lvl>
    <w:lvl w:ilvl="4" w:tplc="48F073B6">
      <w:numFmt w:val="decimal"/>
      <w:lvlText w:val=""/>
      <w:lvlJc w:val="left"/>
    </w:lvl>
    <w:lvl w:ilvl="5" w:tplc="9A2AAD5E">
      <w:numFmt w:val="decimal"/>
      <w:lvlText w:val=""/>
      <w:lvlJc w:val="left"/>
    </w:lvl>
    <w:lvl w:ilvl="6" w:tplc="6E960C14">
      <w:numFmt w:val="decimal"/>
      <w:lvlText w:val=""/>
      <w:lvlJc w:val="left"/>
    </w:lvl>
    <w:lvl w:ilvl="7" w:tplc="B0F64484">
      <w:numFmt w:val="decimal"/>
      <w:lvlText w:val=""/>
      <w:lvlJc w:val="left"/>
    </w:lvl>
    <w:lvl w:ilvl="8" w:tplc="FCCE20FE">
      <w:numFmt w:val="decimal"/>
      <w:lvlText w:val=""/>
      <w:lvlJc w:val="left"/>
    </w:lvl>
  </w:abstractNum>
  <w:abstractNum w:abstractNumId="58" w15:restartNumberingAfterBreak="0">
    <w:nsid w:val="00002CF7"/>
    <w:multiLevelType w:val="hybridMultilevel"/>
    <w:tmpl w:val="676E585A"/>
    <w:lvl w:ilvl="0" w:tplc="EFC4D078">
      <w:start w:val="13"/>
      <w:numFmt w:val="decimal"/>
      <w:lvlText w:val="%1."/>
      <w:lvlJc w:val="left"/>
    </w:lvl>
    <w:lvl w:ilvl="1" w:tplc="1C729DFA">
      <w:numFmt w:val="decimal"/>
      <w:lvlText w:val=""/>
      <w:lvlJc w:val="left"/>
    </w:lvl>
    <w:lvl w:ilvl="2" w:tplc="093CB566">
      <w:numFmt w:val="decimal"/>
      <w:lvlText w:val=""/>
      <w:lvlJc w:val="left"/>
    </w:lvl>
    <w:lvl w:ilvl="3" w:tplc="B24A3552">
      <w:numFmt w:val="decimal"/>
      <w:lvlText w:val=""/>
      <w:lvlJc w:val="left"/>
    </w:lvl>
    <w:lvl w:ilvl="4" w:tplc="18BAF780">
      <w:numFmt w:val="decimal"/>
      <w:lvlText w:val=""/>
      <w:lvlJc w:val="left"/>
    </w:lvl>
    <w:lvl w:ilvl="5" w:tplc="70A6215E">
      <w:numFmt w:val="decimal"/>
      <w:lvlText w:val=""/>
      <w:lvlJc w:val="left"/>
    </w:lvl>
    <w:lvl w:ilvl="6" w:tplc="76A04DCA">
      <w:numFmt w:val="decimal"/>
      <w:lvlText w:val=""/>
      <w:lvlJc w:val="left"/>
    </w:lvl>
    <w:lvl w:ilvl="7" w:tplc="D29EA434">
      <w:numFmt w:val="decimal"/>
      <w:lvlText w:val=""/>
      <w:lvlJc w:val="left"/>
    </w:lvl>
    <w:lvl w:ilvl="8" w:tplc="D25C9320">
      <w:numFmt w:val="decimal"/>
      <w:lvlText w:val=""/>
      <w:lvlJc w:val="left"/>
    </w:lvl>
  </w:abstractNum>
  <w:abstractNum w:abstractNumId="59" w15:restartNumberingAfterBreak="0">
    <w:nsid w:val="00002DB5"/>
    <w:multiLevelType w:val="hybridMultilevel"/>
    <w:tmpl w:val="53D220B0"/>
    <w:lvl w:ilvl="0" w:tplc="44E43C1E">
      <w:start w:val="1"/>
      <w:numFmt w:val="decimal"/>
      <w:lvlText w:val="%1)"/>
      <w:lvlJc w:val="left"/>
    </w:lvl>
    <w:lvl w:ilvl="1" w:tplc="D6784D7E">
      <w:start w:val="8"/>
      <w:numFmt w:val="decimal"/>
      <w:lvlText w:val="%2."/>
      <w:lvlJc w:val="left"/>
    </w:lvl>
    <w:lvl w:ilvl="2" w:tplc="2CCE3BE0">
      <w:numFmt w:val="decimal"/>
      <w:lvlText w:val=""/>
      <w:lvlJc w:val="left"/>
    </w:lvl>
    <w:lvl w:ilvl="3" w:tplc="93941D32">
      <w:numFmt w:val="decimal"/>
      <w:lvlText w:val=""/>
      <w:lvlJc w:val="left"/>
    </w:lvl>
    <w:lvl w:ilvl="4" w:tplc="7C86A580">
      <w:numFmt w:val="decimal"/>
      <w:lvlText w:val=""/>
      <w:lvlJc w:val="left"/>
    </w:lvl>
    <w:lvl w:ilvl="5" w:tplc="9F168E6C">
      <w:numFmt w:val="decimal"/>
      <w:lvlText w:val=""/>
      <w:lvlJc w:val="left"/>
    </w:lvl>
    <w:lvl w:ilvl="6" w:tplc="6E82DD66">
      <w:numFmt w:val="decimal"/>
      <w:lvlText w:val=""/>
      <w:lvlJc w:val="left"/>
    </w:lvl>
    <w:lvl w:ilvl="7" w:tplc="503688F4">
      <w:numFmt w:val="decimal"/>
      <w:lvlText w:val=""/>
      <w:lvlJc w:val="left"/>
    </w:lvl>
    <w:lvl w:ilvl="8" w:tplc="896C83B2">
      <w:numFmt w:val="decimal"/>
      <w:lvlText w:val=""/>
      <w:lvlJc w:val="left"/>
    </w:lvl>
  </w:abstractNum>
  <w:abstractNum w:abstractNumId="60" w15:restartNumberingAfterBreak="0">
    <w:nsid w:val="00002FE7"/>
    <w:multiLevelType w:val="hybridMultilevel"/>
    <w:tmpl w:val="84A66BA0"/>
    <w:lvl w:ilvl="0" w:tplc="6A6AF2E2">
      <w:start w:val="1"/>
      <w:numFmt w:val="bullet"/>
      <w:lvlText w:val="в"/>
      <w:lvlJc w:val="left"/>
    </w:lvl>
    <w:lvl w:ilvl="1" w:tplc="890881EA">
      <w:start w:val="1"/>
      <w:numFmt w:val="bullet"/>
      <w:lvlText w:val="А"/>
      <w:lvlJc w:val="left"/>
    </w:lvl>
    <w:lvl w:ilvl="2" w:tplc="4D727D88">
      <w:numFmt w:val="decimal"/>
      <w:lvlText w:val=""/>
      <w:lvlJc w:val="left"/>
    </w:lvl>
    <w:lvl w:ilvl="3" w:tplc="4A76F7B4">
      <w:numFmt w:val="decimal"/>
      <w:lvlText w:val=""/>
      <w:lvlJc w:val="left"/>
    </w:lvl>
    <w:lvl w:ilvl="4" w:tplc="79EE3F3A">
      <w:numFmt w:val="decimal"/>
      <w:lvlText w:val=""/>
      <w:lvlJc w:val="left"/>
    </w:lvl>
    <w:lvl w:ilvl="5" w:tplc="E402C5AC">
      <w:numFmt w:val="decimal"/>
      <w:lvlText w:val=""/>
      <w:lvlJc w:val="left"/>
    </w:lvl>
    <w:lvl w:ilvl="6" w:tplc="F7480CE0">
      <w:numFmt w:val="decimal"/>
      <w:lvlText w:val=""/>
      <w:lvlJc w:val="left"/>
    </w:lvl>
    <w:lvl w:ilvl="7" w:tplc="4C9C5FFE">
      <w:numFmt w:val="decimal"/>
      <w:lvlText w:val=""/>
      <w:lvlJc w:val="left"/>
    </w:lvl>
    <w:lvl w:ilvl="8" w:tplc="0166FC1E">
      <w:numFmt w:val="decimal"/>
      <w:lvlText w:val=""/>
      <w:lvlJc w:val="left"/>
    </w:lvl>
  </w:abstractNum>
  <w:abstractNum w:abstractNumId="61" w15:restartNumberingAfterBreak="0">
    <w:nsid w:val="00003004"/>
    <w:multiLevelType w:val="hybridMultilevel"/>
    <w:tmpl w:val="2CE6DF7A"/>
    <w:lvl w:ilvl="0" w:tplc="DD98B24E">
      <w:start w:val="2"/>
      <w:numFmt w:val="decimal"/>
      <w:lvlText w:val="%1."/>
      <w:lvlJc w:val="left"/>
    </w:lvl>
    <w:lvl w:ilvl="1" w:tplc="CB30A012">
      <w:numFmt w:val="decimal"/>
      <w:lvlText w:val=""/>
      <w:lvlJc w:val="left"/>
    </w:lvl>
    <w:lvl w:ilvl="2" w:tplc="4D3C5BD2">
      <w:numFmt w:val="decimal"/>
      <w:lvlText w:val=""/>
      <w:lvlJc w:val="left"/>
    </w:lvl>
    <w:lvl w:ilvl="3" w:tplc="E8FEE8D2">
      <w:numFmt w:val="decimal"/>
      <w:lvlText w:val=""/>
      <w:lvlJc w:val="left"/>
    </w:lvl>
    <w:lvl w:ilvl="4" w:tplc="805848D2">
      <w:numFmt w:val="decimal"/>
      <w:lvlText w:val=""/>
      <w:lvlJc w:val="left"/>
    </w:lvl>
    <w:lvl w:ilvl="5" w:tplc="378A202E">
      <w:numFmt w:val="decimal"/>
      <w:lvlText w:val=""/>
      <w:lvlJc w:val="left"/>
    </w:lvl>
    <w:lvl w:ilvl="6" w:tplc="0974FB84">
      <w:numFmt w:val="decimal"/>
      <w:lvlText w:val=""/>
      <w:lvlJc w:val="left"/>
    </w:lvl>
    <w:lvl w:ilvl="7" w:tplc="9B5CB9E4">
      <w:numFmt w:val="decimal"/>
      <w:lvlText w:val=""/>
      <w:lvlJc w:val="left"/>
    </w:lvl>
    <w:lvl w:ilvl="8" w:tplc="E24643CE">
      <w:numFmt w:val="decimal"/>
      <w:lvlText w:val=""/>
      <w:lvlJc w:val="left"/>
    </w:lvl>
  </w:abstractNum>
  <w:abstractNum w:abstractNumId="62" w15:restartNumberingAfterBreak="0">
    <w:nsid w:val="00003087"/>
    <w:multiLevelType w:val="hybridMultilevel"/>
    <w:tmpl w:val="8C0E7202"/>
    <w:lvl w:ilvl="0" w:tplc="3E1625D0">
      <w:start w:val="3"/>
      <w:numFmt w:val="decimal"/>
      <w:lvlText w:val="%1."/>
      <w:lvlJc w:val="left"/>
    </w:lvl>
    <w:lvl w:ilvl="1" w:tplc="E53A6594">
      <w:start w:val="1"/>
      <w:numFmt w:val="decimal"/>
      <w:lvlText w:val="%2)"/>
      <w:lvlJc w:val="left"/>
    </w:lvl>
    <w:lvl w:ilvl="2" w:tplc="64021D80">
      <w:start w:val="1"/>
      <w:numFmt w:val="decimal"/>
      <w:lvlText w:val="%3)"/>
      <w:lvlJc w:val="left"/>
    </w:lvl>
    <w:lvl w:ilvl="3" w:tplc="0F64E87A">
      <w:numFmt w:val="decimal"/>
      <w:lvlText w:val=""/>
      <w:lvlJc w:val="left"/>
    </w:lvl>
    <w:lvl w:ilvl="4" w:tplc="46E883AC">
      <w:numFmt w:val="decimal"/>
      <w:lvlText w:val=""/>
      <w:lvlJc w:val="left"/>
    </w:lvl>
    <w:lvl w:ilvl="5" w:tplc="BC42DCB0">
      <w:numFmt w:val="decimal"/>
      <w:lvlText w:val=""/>
      <w:lvlJc w:val="left"/>
    </w:lvl>
    <w:lvl w:ilvl="6" w:tplc="0B344A20">
      <w:numFmt w:val="decimal"/>
      <w:lvlText w:val=""/>
      <w:lvlJc w:val="left"/>
    </w:lvl>
    <w:lvl w:ilvl="7" w:tplc="1EE0C576">
      <w:numFmt w:val="decimal"/>
      <w:lvlText w:val=""/>
      <w:lvlJc w:val="left"/>
    </w:lvl>
    <w:lvl w:ilvl="8" w:tplc="D1149606">
      <w:numFmt w:val="decimal"/>
      <w:lvlText w:val=""/>
      <w:lvlJc w:val="left"/>
    </w:lvl>
  </w:abstractNum>
  <w:abstractNum w:abstractNumId="63" w15:restartNumberingAfterBreak="0">
    <w:nsid w:val="000030A7"/>
    <w:multiLevelType w:val="hybridMultilevel"/>
    <w:tmpl w:val="F1DAE2AE"/>
    <w:lvl w:ilvl="0" w:tplc="ADB0CF22">
      <w:start w:val="1"/>
      <w:numFmt w:val="decimal"/>
      <w:lvlText w:val="%1"/>
      <w:lvlJc w:val="left"/>
    </w:lvl>
    <w:lvl w:ilvl="1" w:tplc="CC521D40">
      <w:start w:val="5"/>
      <w:numFmt w:val="decimal"/>
      <w:lvlText w:val="%2."/>
      <w:lvlJc w:val="left"/>
    </w:lvl>
    <w:lvl w:ilvl="2" w:tplc="85823D84">
      <w:numFmt w:val="decimal"/>
      <w:lvlText w:val=""/>
      <w:lvlJc w:val="left"/>
    </w:lvl>
    <w:lvl w:ilvl="3" w:tplc="7780D26E">
      <w:numFmt w:val="decimal"/>
      <w:lvlText w:val=""/>
      <w:lvlJc w:val="left"/>
    </w:lvl>
    <w:lvl w:ilvl="4" w:tplc="70B698A2">
      <w:numFmt w:val="decimal"/>
      <w:lvlText w:val=""/>
      <w:lvlJc w:val="left"/>
    </w:lvl>
    <w:lvl w:ilvl="5" w:tplc="EBA4883C">
      <w:numFmt w:val="decimal"/>
      <w:lvlText w:val=""/>
      <w:lvlJc w:val="left"/>
    </w:lvl>
    <w:lvl w:ilvl="6" w:tplc="CB8AFAE4">
      <w:numFmt w:val="decimal"/>
      <w:lvlText w:val=""/>
      <w:lvlJc w:val="left"/>
    </w:lvl>
    <w:lvl w:ilvl="7" w:tplc="94784C16">
      <w:numFmt w:val="decimal"/>
      <w:lvlText w:val=""/>
      <w:lvlJc w:val="left"/>
    </w:lvl>
    <w:lvl w:ilvl="8" w:tplc="73E0BE90">
      <w:numFmt w:val="decimal"/>
      <w:lvlText w:val=""/>
      <w:lvlJc w:val="left"/>
    </w:lvl>
  </w:abstractNum>
  <w:abstractNum w:abstractNumId="64" w15:restartNumberingAfterBreak="0">
    <w:nsid w:val="000030F1"/>
    <w:multiLevelType w:val="hybridMultilevel"/>
    <w:tmpl w:val="FC8E975E"/>
    <w:lvl w:ilvl="0" w:tplc="9F368C98">
      <w:start w:val="7"/>
      <w:numFmt w:val="decimal"/>
      <w:lvlText w:val="%1."/>
      <w:lvlJc w:val="left"/>
    </w:lvl>
    <w:lvl w:ilvl="1" w:tplc="0C94CF70">
      <w:numFmt w:val="decimal"/>
      <w:lvlText w:val=""/>
      <w:lvlJc w:val="left"/>
    </w:lvl>
    <w:lvl w:ilvl="2" w:tplc="923CAA08">
      <w:numFmt w:val="decimal"/>
      <w:lvlText w:val=""/>
      <w:lvlJc w:val="left"/>
    </w:lvl>
    <w:lvl w:ilvl="3" w:tplc="65F0FDD0">
      <w:numFmt w:val="decimal"/>
      <w:lvlText w:val=""/>
      <w:lvlJc w:val="left"/>
    </w:lvl>
    <w:lvl w:ilvl="4" w:tplc="BB82F182">
      <w:numFmt w:val="decimal"/>
      <w:lvlText w:val=""/>
      <w:lvlJc w:val="left"/>
    </w:lvl>
    <w:lvl w:ilvl="5" w:tplc="8BDAB0F6">
      <w:numFmt w:val="decimal"/>
      <w:lvlText w:val=""/>
      <w:lvlJc w:val="left"/>
    </w:lvl>
    <w:lvl w:ilvl="6" w:tplc="6CBE2BCC">
      <w:numFmt w:val="decimal"/>
      <w:lvlText w:val=""/>
      <w:lvlJc w:val="left"/>
    </w:lvl>
    <w:lvl w:ilvl="7" w:tplc="8D44FD34">
      <w:numFmt w:val="decimal"/>
      <w:lvlText w:val=""/>
      <w:lvlJc w:val="left"/>
    </w:lvl>
    <w:lvl w:ilvl="8" w:tplc="3B964634">
      <w:numFmt w:val="decimal"/>
      <w:lvlText w:val=""/>
      <w:lvlJc w:val="left"/>
    </w:lvl>
  </w:abstractNum>
  <w:abstractNum w:abstractNumId="65" w15:restartNumberingAfterBreak="0">
    <w:nsid w:val="00003295"/>
    <w:multiLevelType w:val="hybridMultilevel"/>
    <w:tmpl w:val="7A2C6F5E"/>
    <w:lvl w:ilvl="0" w:tplc="F2B24660">
      <w:start w:val="10"/>
      <w:numFmt w:val="decimal"/>
      <w:lvlText w:val="%1."/>
      <w:lvlJc w:val="left"/>
    </w:lvl>
    <w:lvl w:ilvl="1" w:tplc="255E1098">
      <w:numFmt w:val="decimal"/>
      <w:lvlText w:val=""/>
      <w:lvlJc w:val="left"/>
    </w:lvl>
    <w:lvl w:ilvl="2" w:tplc="D63A2168">
      <w:numFmt w:val="decimal"/>
      <w:lvlText w:val=""/>
      <w:lvlJc w:val="left"/>
    </w:lvl>
    <w:lvl w:ilvl="3" w:tplc="EA229A46">
      <w:numFmt w:val="decimal"/>
      <w:lvlText w:val=""/>
      <w:lvlJc w:val="left"/>
    </w:lvl>
    <w:lvl w:ilvl="4" w:tplc="FB2680FA">
      <w:numFmt w:val="decimal"/>
      <w:lvlText w:val=""/>
      <w:lvlJc w:val="left"/>
    </w:lvl>
    <w:lvl w:ilvl="5" w:tplc="56A8EADC">
      <w:numFmt w:val="decimal"/>
      <w:lvlText w:val=""/>
      <w:lvlJc w:val="left"/>
    </w:lvl>
    <w:lvl w:ilvl="6" w:tplc="B17686FC">
      <w:numFmt w:val="decimal"/>
      <w:lvlText w:val=""/>
      <w:lvlJc w:val="left"/>
    </w:lvl>
    <w:lvl w:ilvl="7" w:tplc="00A88F96">
      <w:numFmt w:val="decimal"/>
      <w:lvlText w:val=""/>
      <w:lvlJc w:val="left"/>
    </w:lvl>
    <w:lvl w:ilvl="8" w:tplc="016E3C38">
      <w:numFmt w:val="decimal"/>
      <w:lvlText w:val=""/>
      <w:lvlJc w:val="left"/>
    </w:lvl>
  </w:abstractNum>
  <w:abstractNum w:abstractNumId="66" w15:restartNumberingAfterBreak="0">
    <w:nsid w:val="00003459"/>
    <w:multiLevelType w:val="hybridMultilevel"/>
    <w:tmpl w:val="14F0ABDE"/>
    <w:lvl w:ilvl="0" w:tplc="F3CC7E64">
      <w:start w:val="10"/>
      <w:numFmt w:val="decimal"/>
      <w:lvlText w:val="%1."/>
      <w:lvlJc w:val="left"/>
    </w:lvl>
    <w:lvl w:ilvl="1" w:tplc="35044906">
      <w:numFmt w:val="decimal"/>
      <w:lvlText w:val=""/>
      <w:lvlJc w:val="left"/>
    </w:lvl>
    <w:lvl w:ilvl="2" w:tplc="01160C3E">
      <w:numFmt w:val="decimal"/>
      <w:lvlText w:val=""/>
      <w:lvlJc w:val="left"/>
    </w:lvl>
    <w:lvl w:ilvl="3" w:tplc="006C97A0">
      <w:numFmt w:val="decimal"/>
      <w:lvlText w:val=""/>
      <w:lvlJc w:val="left"/>
    </w:lvl>
    <w:lvl w:ilvl="4" w:tplc="7F846F84">
      <w:numFmt w:val="decimal"/>
      <w:lvlText w:val=""/>
      <w:lvlJc w:val="left"/>
    </w:lvl>
    <w:lvl w:ilvl="5" w:tplc="A2C623DE">
      <w:numFmt w:val="decimal"/>
      <w:lvlText w:val=""/>
      <w:lvlJc w:val="left"/>
    </w:lvl>
    <w:lvl w:ilvl="6" w:tplc="6A98AFAC">
      <w:numFmt w:val="decimal"/>
      <w:lvlText w:val=""/>
      <w:lvlJc w:val="left"/>
    </w:lvl>
    <w:lvl w:ilvl="7" w:tplc="F3F0E13E">
      <w:numFmt w:val="decimal"/>
      <w:lvlText w:val=""/>
      <w:lvlJc w:val="left"/>
    </w:lvl>
    <w:lvl w:ilvl="8" w:tplc="BA70E33A">
      <w:numFmt w:val="decimal"/>
      <w:lvlText w:val=""/>
      <w:lvlJc w:val="left"/>
    </w:lvl>
  </w:abstractNum>
  <w:abstractNum w:abstractNumId="67" w15:restartNumberingAfterBreak="0">
    <w:nsid w:val="00003492"/>
    <w:multiLevelType w:val="hybridMultilevel"/>
    <w:tmpl w:val="BB9268EC"/>
    <w:lvl w:ilvl="0" w:tplc="94CCE9EC">
      <w:start w:val="3"/>
      <w:numFmt w:val="decimal"/>
      <w:lvlText w:val="%1."/>
      <w:lvlJc w:val="left"/>
    </w:lvl>
    <w:lvl w:ilvl="1" w:tplc="C0D67086">
      <w:start w:val="2"/>
      <w:numFmt w:val="decimal"/>
      <w:lvlText w:val="%2)"/>
      <w:lvlJc w:val="left"/>
    </w:lvl>
    <w:lvl w:ilvl="2" w:tplc="64C8EBA0">
      <w:start w:val="1"/>
      <w:numFmt w:val="decimal"/>
      <w:lvlText w:val="%3)"/>
      <w:lvlJc w:val="left"/>
    </w:lvl>
    <w:lvl w:ilvl="3" w:tplc="F4D08F2A">
      <w:numFmt w:val="decimal"/>
      <w:lvlText w:val=""/>
      <w:lvlJc w:val="left"/>
    </w:lvl>
    <w:lvl w:ilvl="4" w:tplc="E996C57A">
      <w:numFmt w:val="decimal"/>
      <w:lvlText w:val=""/>
      <w:lvlJc w:val="left"/>
    </w:lvl>
    <w:lvl w:ilvl="5" w:tplc="5EEAB79E">
      <w:numFmt w:val="decimal"/>
      <w:lvlText w:val=""/>
      <w:lvlJc w:val="left"/>
    </w:lvl>
    <w:lvl w:ilvl="6" w:tplc="A62EA6CC">
      <w:numFmt w:val="decimal"/>
      <w:lvlText w:val=""/>
      <w:lvlJc w:val="left"/>
    </w:lvl>
    <w:lvl w:ilvl="7" w:tplc="5FF6F8CE">
      <w:numFmt w:val="decimal"/>
      <w:lvlText w:val=""/>
      <w:lvlJc w:val="left"/>
    </w:lvl>
    <w:lvl w:ilvl="8" w:tplc="A0625550">
      <w:numFmt w:val="decimal"/>
      <w:lvlText w:val=""/>
      <w:lvlJc w:val="left"/>
    </w:lvl>
  </w:abstractNum>
  <w:abstractNum w:abstractNumId="68" w15:restartNumberingAfterBreak="0">
    <w:nsid w:val="000037E5"/>
    <w:multiLevelType w:val="hybridMultilevel"/>
    <w:tmpl w:val="2D1C02CC"/>
    <w:lvl w:ilvl="0" w:tplc="BA1C5500">
      <w:start w:val="7"/>
      <w:numFmt w:val="decimal"/>
      <w:lvlText w:val="%1."/>
      <w:lvlJc w:val="left"/>
    </w:lvl>
    <w:lvl w:ilvl="1" w:tplc="39A83690">
      <w:numFmt w:val="decimal"/>
      <w:lvlText w:val=""/>
      <w:lvlJc w:val="left"/>
    </w:lvl>
    <w:lvl w:ilvl="2" w:tplc="A9B295D2">
      <w:numFmt w:val="decimal"/>
      <w:lvlText w:val=""/>
      <w:lvlJc w:val="left"/>
    </w:lvl>
    <w:lvl w:ilvl="3" w:tplc="2AB0FF88">
      <w:numFmt w:val="decimal"/>
      <w:lvlText w:val=""/>
      <w:lvlJc w:val="left"/>
    </w:lvl>
    <w:lvl w:ilvl="4" w:tplc="99E0911C">
      <w:numFmt w:val="decimal"/>
      <w:lvlText w:val=""/>
      <w:lvlJc w:val="left"/>
    </w:lvl>
    <w:lvl w:ilvl="5" w:tplc="84D67AF4">
      <w:numFmt w:val="decimal"/>
      <w:lvlText w:val=""/>
      <w:lvlJc w:val="left"/>
    </w:lvl>
    <w:lvl w:ilvl="6" w:tplc="80B070E4">
      <w:numFmt w:val="decimal"/>
      <w:lvlText w:val=""/>
      <w:lvlJc w:val="left"/>
    </w:lvl>
    <w:lvl w:ilvl="7" w:tplc="76AE720E">
      <w:numFmt w:val="decimal"/>
      <w:lvlText w:val=""/>
      <w:lvlJc w:val="left"/>
    </w:lvl>
    <w:lvl w:ilvl="8" w:tplc="27ECE714">
      <w:numFmt w:val="decimal"/>
      <w:lvlText w:val=""/>
      <w:lvlJc w:val="left"/>
    </w:lvl>
  </w:abstractNum>
  <w:abstractNum w:abstractNumId="69" w15:restartNumberingAfterBreak="0">
    <w:nsid w:val="000037E6"/>
    <w:multiLevelType w:val="hybridMultilevel"/>
    <w:tmpl w:val="1FE4F47E"/>
    <w:lvl w:ilvl="0" w:tplc="3118C31C">
      <w:start w:val="5"/>
      <w:numFmt w:val="decimal"/>
      <w:lvlText w:val="%1."/>
      <w:lvlJc w:val="left"/>
    </w:lvl>
    <w:lvl w:ilvl="1" w:tplc="B3F0A422">
      <w:numFmt w:val="decimal"/>
      <w:lvlText w:val=""/>
      <w:lvlJc w:val="left"/>
    </w:lvl>
    <w:lvl w:ilvl="2" w:tplc="2A160954">
      <w:numFmt w:val="decimal"/>
      <w:lvlText w:val=""/>
      <w:lvlJc w:val="left"/>
    </w:lvl>
    <w:lvl w:ilvl="3" w:tplc="270C4918">
      <w:numFmt w:val="decimal"/>
      <w:lvlText w:val=""/>
      <w:lvlJc w:val="left"/>
    </w:lvl>
    <w:lvl w:ilvl="4" w:tplc="B0B82676">
      <w:numFmt w:val="decimal"/>
      <w:lvlText w:val=""/>
      <w:lvlJc w:val="left"/>
    </w:lvl>
    <w:lvl w:ilvl="5" w:tplc="E9BA4ACA">
      <w:numFmt w:val="decimal"/>
      <w:lvlText w:val=""/>
      <w:lvlJc w:val="left"/>
    </w:lvl>
    <w:lvl w:ilvl="6" w:tplc="A9CA1708">
      <w:numFmt w:val="decimal"/>
      <w:lvlText w:val=""/>
      <w:lvlJc w:val="left"/>
    </w:lvl>
    <w:lvl w:ilvl="7" w:tplc="DE0C1BBE">
      <w:numFmt w:val="decimal"/>
      <w:lvlText w:val=""/>
      <w:lvlJc w:val="left"/>
    </w:lvl>
    <w:lvl w:ilvl="8" w:tplc="B9BC12F4">
      <w:numFmt w:val="decimal"/>
      <w:lvlText w:val=""/>
      <w:lvlJc w:val="left"/>
    </w:lvl>
  </w:abstractNum>
  <w:abstractNum w:abstractNumId="70" w15:restartNumberingAfterBreak="0">
    <w:nsid w:val="00003807"/>
    <w:multiLevelType w:val="hybridMultilevel"/>
    <w:tmpl w:val="EE5829FE"/>
    <w:lvl w:ilvl="0" w:tplc="56DCD054">
      <w:start w:val="14"/>
      <w:numFmt w:val="decimal"/>
      <w:lvlText w:val="%1."/>
      <w:lvlJc w:val="left"/>
    </w:lvl>
    <w:lvl w:ilvl="1" w:tplc="E04A1DE8">
      <w:numFmt w:val="decimal"/>
      <w:lvlText w:val=""/>
      <w:lvlJc w:val="left"/>
    </w:lvl>
    <w:lvl w:ilvl="2" w:tplc="8EB2E7D0">
      <w:numFmt w:val="decimal"/>
      <w:lvlText w:val=""/>
      <w:lvlJc w:val="left"/>
    </w:lvl>
    <w:lvl w:ilvl="3" w:tplc="B608D918">
      <w:numFmt w:val="decimal"/>
      <w:lvlText w:val=""/>
      <w:lvlJc w:val="left"/>
    </w:lvl>
    <w:lvl w:ilvl="4" w:tplc="1840BBE2">
      <w:numFmt w:val="decimal"/>
      <w:lvlText w:val=""/>
      <w:lvlJc w:val="left"/>
    </w:lvl>
    <w:lvl w:ilvl="5" w:tplc="63529D80">
      <w:numFmt w:val="decimal"/>
      <w:lvlText w:val=""/>
      <w:lvlJc w:val="left"/>
    </w:lvl>
    <w:lvl w:ilvl="6" w:tplc="B664B87E">
      <w:numFmt w:val="decimal"/>
      <w:lvlText w:val=""/>
      <w:lvlJc w:val="left"/>
    </w:lvl>
    <w:lvl w:ilvl="7" w:tplc="40509D06">
      <w:numFmt w:val="decimal"/>
      <w:lvlText w:val=""/>
      <w:lvlJc w:val="left"/>
    </w:lvl>
    <w:lvl w:ilvl="8" w:tplc="946441A4">
      <w:numFmt w:val="decimal"/>
      <w:lvlText w:val=""/>
      <w:lvlJc w:val="left"/>
    </w:lvl>
  </w:abstractNum>
  <w:abstractNum w:abstractNumId="71" w15:restartNumberingAfterBreak="0">
    <w:nsid w:val="00003960"/>
    <w:multiLevelType w:val="hybridMultilevel"/>
    <w:tmpl w:val="BC9C55B4"/>
    <w:lvl w:ilvl="0" w:tplc="6764F6DE">
      <w:start w:val="9"/>
      <w:numFmt w:val="decimal"/>
      <w:lvlText w:val="%1."/>
      <w:lvlJc w:val="left"/>
    </w:lvl>
    <w:lvl w:ilvl="1" w:tplc="2D849B10">
      <w:numFmt w:val="decimal"/>
      <w:lvlText w:val=""/>
      <w:lvlJc w:val="left"/>
    </w:lvl>
    <w:lvl w:ilvl="2" w:tplc="60983790">
      <w:numFmt w:val="decimal"/>
      <w:lvlText w:val=""/>
      <w:lvlJc w:val="left"/>
    </w:lvl>
    <w:lvl w:ilvl="3" w:tplc="EEDC13EA">
      <w:numFmt w:val="decimal"/>
      <w:lvlText w:val=""/>
      <w:lvlJc w:val="left"/>
    </w:lvl>
    <w:lvl w:ilvl="4" w:tplc="7FDC7CB0">
      <w:numFmt w:val="decimal"/>
      <w:lvlText w:val=""/>
      <w:lvlJc w:val="left"/>
    </w:lvl>
    <w:lvl w:ilvl="5" w:tplc="E09A0960">
      <w:numFmt w:val="decimal"/>
      <w:lvlText w:val=""/>
      <w:lvlJc w:val="left"/>
    </w:lvl>
    <w:lvl w:ilvl="6" w:tplc="005648E8">
      <w:numFmt w:val="decimal"/>
      <w:lvlText w:val=""/>
      <w:lvlJc w:val="left"/>
    </w:lvl>
    <w:lvl w:ilvl="7" w:tplc="77F44AE2">
      <w:numFmt w:val="decimal"/>
      <w:lvlText w:val=""/>
      <w:lvlJc w:val="left"/>
    </w:lvl>
    <w:lvl w:ilvl="8" w:tplc="187E18A0">
      <w:numFmt w:val="decimal"/>
      <w:lvlText w:val=""/>
      <w:lvlJc w:val="left"/>
    </w:lvl>
  </w:abstractNum>
  <w:abstractNum w:abstractNumId="72" w15:restartNumberingAfterBreak="0">
    <w:nsid w:val="000039CE"/>
    <w:multiLevelType w:val="hybridMultilevel"/>
    <w:tmpl w:val="282EE33E"/>
    <w:lvl w:ilvl="0" w:tplc="73C6EEF6">
      <w:start w:val="6"/>
      <w:numFmt w:val="decimal"/>
      <w:lvlText w:val="%1."/>
      <w:lvlJc w:val="left"/>
    </w:lvl>
    <w:lvl w:ilvl="1" w:tplc="0F9ACD42">
      <w:start w:val="1"/>
      <w:numFmt w:val="decimal"/>
      <w:lvlText w:val="%2)"/>
      <w:lvlJc w:val="left"/>
    </w:lvl>
    <w:lvl w:ilvl="2" w:tplc="F3BE690C">
      <w:start w:val="2"/>
      <w:numFmt w:val="decimal"/>
      <w:lvlText w:val="%3)"/>
      <w:lvlJc w:val="left"/>
    </w:lvl>
    <w:lvl w:ilvl="3" w:tplc="471C6D94">
      <w:start w:val="1"/>
      <w:numFmt w:val="decimal"/>
      <w:lvlText w:val="%4)"/>
      <w:lvlJc w:val="left"/>
    </w:lvl>
    <w:lvl w:ilvl="4" w:tplc="4CF84F44">
      <w:numFmt w:val="decimal"/>
      <w:lvlText w:val=""/>
      <w:lvlJc w:val="left"/>
    </w:lvl>
    <w:lvl w:ilvl="5" w:tplc="48EAC8DA">
      <w:numFmt w:val="decimal"/>
      <w:lvlText w:val=""/>
      <w:lvlJc w:val="left"/>
    </w:lvl>
    <w:lvl w:ilvl="6" w:tplc="DD161F14">
      <w:numFmt w:val="decimal"/>
      <w:lvlText w:val=""/>
      <w:lvlJc w:val="left"/>
    </w:lvl>
    <w:lvl w:ilvl="7" w:tplc="98E0509A">
      <w:numFmt w:val="decimal"/>
      <w:lvlText w:val=""/>
      <w:lvlJc w:val="left"/>
    </w:lvl>
    <w:lvl w:ilvl="8" w:tplc="7A5E0018">
      <w:numFmt w:val="decimal"/>
      <w:lvlText w:val=""/>
      <w:lvlJc w:val="left"/>
    </w:lvl>
  </w:abstractNum>
  <w:abstractNum w:abstractNumId="73" w15:restartNumberingAfterBreak="0">
    <w:nsid w:val="00003A2D"/>
    <w:multiLevelType w:val="hybridMultilevel"/>
    <w:tmpl w:val="05BC7838"/>
    <w:lvl w:ilvl="0" w:tplc="766699DE">
      <w:start w:val="11"/>
      <w:numFmt w:val="decimal"/>
      <w:lvlText w:val="%1."/>
      <w:lvlJc w:val="left"/>
    </w:lvl>
    <w:lvl w:ilvl="1" w:tplc="70003B7C">
      <w:start w:val="1"/>
      <w:numFmt w:val="decimal"/>
      <w:lvlText w:val="%2)"/>
      <w:lvlJc w:val="left"/>
    </w:lvl>
    <w:lvl w:ilvl="2" w:tplc="817A9374">
      <w:numFmt w:val="decimal"/>
      <w:lvlText w:val=""/>
      <w:lvlJc w:val="left"/>
    </w:lvl>
    <w:lvl w:ilvl="3" w:tplc="604C9D78">
      <w:numFmt w:val="decimal"/>
      <w:lvlText w:val=""/>
      <w:lvlJc w:val="left"/>
    </w:lvl>
    <w:lvl w:ilvl="4" w:tplc="75A83338">
      <w:numFmt w:val="decimal"/>
      <w:lvlText w:val=""/>
      <w:lvlJc w:val="left"/>
    </w:lvl>
    <w:lvl w:ilvl="5" w:tplc="47947254">
      <w:numFmt w:val="decimal"/>
      <w:lvlText w:val=""/>
      <w:lvlJc w:val="left"/>
    </w:lvl>
    <w:lvl w:ilvl="6" w:tplc="84425C74">
      <w:numFmt w:val="decimal"/>
      <w:lvlText w:val=""/>
      <w:lvlJc w:val="left"/>
    </w:lvl>
    <w:lvl w:ilvl="7" w:tplc="5D18FBDA">
      <w:numFmt w:val="decimal"/>
      <w:lvlText w:val=""/>
      <w:lvlJc w:val="left"/>
    </w:lvl>
    <w:lvl w:ilvl="8" w:tplc="8C68E564">
      <w:numFmt w:val="decimal"/>
      <w:lvlText w:val=""/>
      <w:lvlJc w:val="left"/>
    </w:lvl>
  </w:abstractNum>
  <w:abstractNum w:abstractNumId="74" w15:restartNumberingAfterBreak="0">
    <w:nsid w:val="00003A8D"/>
    <w:multiLevelType w:val="hybridMultilevel"/>
    <w:tmpl w:val="5A640AC2"/>
    <w:lvl w:ilvl="0" w:tplc="0CA0C4E8">
      <w:start w:val="1"/>
      <w:numFmt w:val="decimal"/>
      <w:lvlText w:val="%1"/>
      <w:lvlJc w:val="left"/>
    </w:lvl>
    <w:lvl w:ilvl="1" w:tplc="8A74F930">
      <w:start w:val="1"/>
      <w:numFmt w:val="decimal"/>
      <w:lvlText w:val="%2)"/>
      <w:lvlJc w:val="left"/>
    </w:lvl>
    <w:lvl w:ilvl="2" w:tplc="69D816C4">
      <w:numFmt w:val="decimal"/>
      <w:lvlText w:val=""/>
      <w:lvlJc w:val="left"/>
    </w:lvl>
    <w:lvl w:ilvl="3" w:tplc="C82E4B00">
      <w:numFmt w:val="decimal"/>
      <w:lvlText w:val=""/>
      <w:lvlJc w:val="left"/>
    </w:lvl>
    <w:lvl w:ilvl="4" w:tplc="92DC7C88">
      <w:numFmt w:val="decimal"/>
      <w:lvlText w:val=""/>
      <w:lvlJc w:val="left"/>
    </w:lvl>
    <w:lvl w:ilvl="5" w:tplc="E70E8DD6">
      <w:numFmt w:val="decimal"/>
      <w:lvlText w:val=""/>
      <w:lvlJc w:val="left"/>
    </w:lvl>
    <w:lvl w:ilvl="6" w:tplc="B2C00668">
      <w:numFmt w:val="decimal"/>
      <w:lvlText w:val=""/>
      <w:lvlJc w:val="left"/>
    </w:lvl>
    <w:lvl w:ilvl="7" w:tplc="0F92BDD4">
      <w:numFmt w:val="decimal"/>
      <w:lvlText w:val=""/>
      <w:lvlJc w:val="left"/>
    </w:lvl>
    <w:lvl w:ilvl="8" w:tplc="0AB28B4A">
      <w:numFmt w:val="decimal"/>
      <w:lvlText w:val=""/>
      <w:lvlJc w:val="left"/>
    </w:lvl>
  </w:abstractNum>
  <w:abstractNum w:abstractNumId="75" w15:restartNumberingAfterBreak="0">
    <w:nsid w:val="00003B97"/>
    <w:multiLevelType w:val="hybridMultilevel"/>
    <w:tmpl w:val="679408C0"/>
    <w:lvl w:ilvl="0" w:tplc="037618EC">
      <w:start w:val="12"/>
      <w:numFmt w:val="decimal"/>
      <w:lvlText w:val="%1."/>
      <w:lvlJc w:val="left"/>
    </w:lvl>
    <w:lvl w:ilvl="1" w:tplc="9F064524">
      <w:numFmt w:val="decimal"/>
      <w:lvlText w:val=""/>
      <w:lvlJc w:val="left"/>
    </w:lvl>
    <w:lvl w:ilvl="2" w:tplc="0D143EA8">
      <w:numFmt w:val="decimal"/>
      <w:lvlText w:val=""/>
      <w:lvlJc w:val="left"/>
    </w:lvl>
    <w:lvl w:ilvl="3" w:tplc="2F1480CA">
      <w:numFmt w:val="decimal"/>
      <w:lvlText w:val=""/>
      <w:lvlJc w:val="left"/>
    </w:lvl>
    <w:lvl w:ilvl="4" w:tplc="3F306D30">
      <w:numFmt w:val="decimal"/>
      <w:lvlText w:val=""/>
      <w:lvlJc w:val="left"/>
    </w:lvl>
    <w:lvl w:ilvl="5" w:tplc="259880BC">
      <w:numFmt w:val="decimal"/>
      <w:lvlText w:val=""/>
      <w:lvlJc w:val="left"/>
    </w:lvl>
    <w:lvl w:ilvl="6" w:tplc="16669206">
      <w:numFmt w:val="decimal"/>
      <w:lvlText w:val=""/>
      <w:lvlJc w:val="left"/>
    </w:lvl>
    <w:lvl w:ilvl="7" w:tplc="9CB0BA26">
      <w:numFmt w:val="decimal"/>
      <w:lvlText w:val=""/>
      <w:lvlJc w:val="left"/>
    </w:lvl>
    <w:lvl w:ilvl="8" w:tplc="CE5A0FE8">
      <w:numFmt w:val="decimal"/>
      <w:lvlText w:val=""/>
      <w:lvlJc w:val="left"/>
    </w:lvl>
  </w:abstractNum>
  <w:abstractNum w:abstractNumId="76" w15:restartNumberingAfterBreak="0">
    <w:nsid w:val="00003BB1"/>
    <w:multiLevelType w:val="hybridMultilevel"/>
    <w:tmpl w:val="DFA0B90C"/>
    <w:lvl w:ilvl="0" w:tplc="83248014">
      <w:start w:val="1"/>
      <w:numFmt w:val="decimal"/>
      <w:lvlText w:val="%1"/>
      <w:lvlJc w:val="left"/>
    </w:lvl>
    <w:lvl w:ilvl="1" w:tplc="F9EECC2C">
      <w:start w:val="4"/>
      <w:numFmt w:val="decimal"/>
      <w:lvlText w:val="%2)"/>
      <w:lvlJc w:val="left"/>
    </w:lvl>
    <w:lvl w:ilvl="2" w:tplc="3F38B7EE">
      <w:start w:val="1"/>
      <w:numFmt w:val="decimal"/>
      <w:lvlText w:val="%3"/>
      <w:lvlJc w:val="left"/>
    </w:lvl>
    <w:lvl w:ilvl="3" w:tplc="B1F48650">
      <w:numFmt w:val="decimal"/>
      <w:lvlText w:val=""/>
      <w:lvlJc w:val="left"/>
    </w:lvl>
    <w:lvl w:ilvl="4" w:tplc="191CCA98">
      <w:numFmt w:val="decimal"/>
      <w:lvlText w:val=""/>
      <w:lvlJc w:val="left"/>
    </w:lvl>
    <w:lvl w:ilvl="5" w:tplc="D4008202">
      <w:numFmt w:val="decimal"/>
      <w:lvlText w:val=""/>
      <w:lvlJc w:val="left"/>
    </w:lvl>
    <w:lvl w:ilvl="6" w:tplc="304C4956">
      <w:numFmt w:val="decimal"/>
      <w:lvlText w:val=""/>
      <w:lvlJc w:val="left"/>
    </w:lvl>
    <w:lvl w:ilvl="7" w:tplc="E8D0FABA">
      <w:numFmt w:val="decimal"/>
      <w:lvlText w:val=""/>
      <w:lvlJc w:val="left"/>
    </w:lvl>
    <w:lvl w:ilvl="8" w:tplc="4F62D080">
      <w:numFmt w:val="decimal"/>
      <w:lvlText w:val=""/>
      <w:lvlJc w:val="left"/>
    </w:lvl>
  </w:abstractNum>
  <w:abstractNum w:abstractNumId="77" w15:restartNumberingAfterBreak="0">
    <w:nsid w:val="00003EE9"/>
    <w:multiLevelType w:val="hybridMultilevel"/>
    <w:tmpl w:val="5914BBAE"/>
    <w:lvl w:ilvl="0" w:tplc="B268E00A">
      <w:start w:val="2"/>
      <w:numFmt w:val="decimal"/>
      <w:lvlText w:val="%1."/>
      <w:lvlJc w:val="left"/>
    </w:lvl>
    <w:lvl w:ilvl="1" w:tplc="621074EE">
      <w:numFmt w:val="decimal"/>
      <w:lvlText w:val=""/>
      <w:lvlJc w:val="left"/>
    </w:lvl>
    <w:lvl w:ilvl="2" w:tplc="324A86C8">
      <w:numFmt w:val="decimal"/>
      <w:lvlText w:val=""/>
      <w:lvlJc w:val="left"/>
    </w:lvl>
    <w:lvl w:ilvl="3" w:tplc="3396803E">
      <w:numFmt w:val="decimal"/>
      <w:lvlText w:val=""/>
      <w:lvlJc w:val="left"/>
    </w:lvl>
    <w:lvl w:ilvl="4" w:tplc="583427F6">
      <w:numFmt w:val="decimal"/>
      <w:lvlText w:val=""/>
      <w:lvlJc w:val="left"/>
    </w:lvl>
    <w:lvl w:ilvl="5" w:tplc="79D20A7C">
      <w:numFmt w:val="decimal"/>
      <w:lvlText w:val=""/>
      <w:lvlJc w:val="left"/>
    </w:lvl>
    <w:lvl w:ilvl="6" w:tplc="82CC6CF8">
      <w:numFmt w:val="decimal"/>
      <w:lvlText w:val=""/>
      <w:lvlJc w:val="left"/>
    </w:lvl>
    <w:lvl w:ilvl="7" w:tplc="CA78E7C2">
      <w:numFmt w:val="decimal"/>
      <w:lvlText w:val=""/>
      <w:lvlJc w:val="left"/>
    </w:lvl>
    <w:lvl w:ilvl="8" w:tplc="A8AEB2A8">
      <w:numFmt w:val="decimal"/>
      <w:lvlText w:val=""/>
      <w:lvlJc w:val="left"/>
    </w:lvl>
  </w:abstractNum>
  <w:abstractNum w:abstractNumId="78" w15:restartNumberingAfterBreak="0">
    <w:nsid w:val="00003F0B"/>
    <w:multiLevelType w:val="hybridMultilevel"/>
    <w:tmpl w:val="E1260730"/>
    <w:lvl w:ilvl="0" w:tplc="066A81B2">
      <w:start w:val="2"/>
      <w:numFmt w:val="decimal"/>
      <w:lvlText w:val="%1."/>
      <w:lvlJc w:val="left"/>
    </w:lvl>
    <w:lvl w:ilvl="1" w:tplc="01185736">
      <w:numFmt w:val="decimal"/>
      <w:lvlText w:val=""/>
      <w:lvlJc w:val="left"/>
    </w:lvl>
    <w:lvl w:ilvl="2" w:tplc="4510EEB2">
      <w:numFmt w:val="decimal"/>
      <w:lvlText w:val=""/>
      <w:lvlJc w:val="left"/>
    </w:lvl>
    <w:lvl w:ilvl="3" w:tplc="A86A93E8">
      <w:numFmt w:val="decimal"/>
      <w:lvlText w:val=""/>
      <w:lvlJc w:val="left"/>
    </w:lvl>
    <w:lvl w:ilvl="4" w:tplc="CF6E3D28">
      <w:numFmt w:val="decimal"/>
      <w:lvlText w:val=""/>
      <w:lvlJc w:val="left"/>
    </w:lvl>
    <w:lvl w:ilvl="5" w:tplc="B4C8F8B8">
      <w:numFmt w:val="decimal"/>
      <w:lvlText w:val=""/>
      <w:lvlJc w:val="left"/>
    </w:lvl>
    <w:lvl w:ilvl="6" w:tplc="5170AE54">
      <w:numFmt w:val="decimal"/>
      <w:lvlText w:val=""/>
      <w:lvlJc w:val="left"/>
    </w:lvl>
    <w:lvl w:ilvl="7" w:tplc="4678B582">
      <w:numFmt w:val="decimal"/>
      <w:lvlText w:val=""/>
      <w:lvlJc w:val="left"/>
    </w:lvl>
    <w:lvl w:ilvl="8" w:tplc="BD561E24">
      <w:numFmt w:val="decimal"/>
      <w:lvlText w:val=""/>
      <w:lvlJc w:val="left"/>
    </w:lvl>
  </w:abstractNum>
  <w:abstractNum w:abstractNumId="79" w15:restartNumberingAfterBreak="0">
    <w:nsid w:val="00003F4A"/>
    <w:multiLevelType w:val="hybridMultilevel"/>
    <w:tmpl w:val="D3469CD2"/>
    <w:lvl w:ilvl="0" w:tplc="9D52D870">
      <w:start w:val="14"/>
      <w:numFmt w:val="decimal"/>
      <w:lvlText w:val="%1."/>
      <w:lvlJc w:val="left"/>
    </w:lvl>
    <w:lvl w:ilvl="1" w:tplc="B7BACF66">
      <w:numFmt w:val="decimal"/>
      <w:lvlText w:val=""/>
      <w:lvlJc w:val="left"/>
    </w:lvl>
    <w:lvl w:ilvl="2" w:tplc="06D437D2">
      <w:numFmt w:val="decimal"/>
      <w:lvlText w:val=""/>
      <w:lvlJc w:val="left"/>
    </w:lvl>
    <w:lvl w:ilvl="3" w:tplc="FB74492A">
      <w:numFmt w:val="decimal"/>
      <w:lvlText w:val=""/>
      <w:lvlJc w:val="left"/>
    </w:lvl>
    <w:lvl w:ilvl="4" w:tplc="3CDA008C">
      <w:numFmt w:val="decimal"/>
      <w:lvlText w:val=""/>
      <w:lvlJc w:val="left"/>
    </w:lvl>
    <w:lvl w:ilvl="5" w:tplc="5164DCF8">
      <w:numFmt w:val="decimal"/>
      <w:lvlText w:val=""/>
      <w:lvlJc w:val="left"/>
    </w:lvl>
    <w:lvl w:ilvl="6" w:tplc="8F1491CC">
      <w:numFmt w:val="decimal"/>
      <w:lvlText w:val=""/>
      <w:lvlJc w:val="left"/>
    </w:lvl>
    <w:lvl w:ilvl="7" w:tplc="C194D456">
      <w:numFmt w:val="decimal"/>
      <w:lvlText w:val=""/>
      <w:lvlJc w:val="left"/>
    </w:lvl>
    <w:lvl w:ilvl="8" w:tplc="7DB05826">
      <w:numFmt w:val="decimal"/>
      <w:lvlText w:val=""/>
      <w:lvlJc w:val="left"/>
    </w:lvl>
  </w:abstractNum>
  <w:abstractNum w:abstractNumId="80" w15:restartNumberingAfterBreak="0">
    <w:nsid w:val="00003F97"/>
    <w:multiLevelType w:val="hybridMultilevel"/>
    <w:tmpl w:val="D9DA06B4"/>
    <w:lvl w:ilvl="0" w:tplc="843EC4FC">
      <w:start w:val="4"/>
      <w:numFmt w:val="decimal"/>
      <w:lvlText w:val="%1."/>
      <w:lvlJc w:val="left"/>
    </w:lvl>
    <w:lvl w:ilvl="1" w:tplc="A9CA5BCA">
      <w:numFmt w:val="decimal"/>
      <w:lvlText w:val=""/>
      <w:lvlJc w:val="left"/>
    </w:lvl>
    <w:lvl w:ilvl="2" w:tplc="EC2CE2C8">
      <w:numFmt w:val="decimal"/>
      <w:lvlText w:val=""/>
      <w:lvlJc w:val="left"/>
    </w:lvl>
    <w:lvl w:ilvl="3" w:tplc="972ACF5E">
      <w:numFmt w:val="decimal"/>
      <w:lvlText w:val=""/>
      <w:lvlJc w:val="left"/>
    </w:lvl>
    <w:lvl w:ilvl="4" w:tplc="C720A290">
      <w:numFmt w:val="decimal"/>
      <w:lvlText w:val=""/>
      <w:lvlJc w:val="left"/>
    </w:lvl>
    <w:lvl w:ilvl="5" w:tplc="D646CFF0">
      <w:numFmt w:val="decimal"/>
      <w:lvlText w:val=""/>
      <w:lvlJc w:val="left"/>
    </w:lvl>
    <w:lvl w:ilvl="6" w:tplc="B1C2D704">
      <w:numFmt w:val="decimal"/>
      <w:lvlText w:val=""/>
      <w:lvlJc w:val="left"/>
    </w:lvl>
    <w:lvl w:ilvl="7" w:tplc="3452BB78">
      <w:numFmt w:val="decimal"/>
      <w:lvlText w:val=""/>
      <w:lvlJc w:val="left"/>
    </w:lvl>
    <w:lvl w:ilvl="8" w:tplc="70E0CFD2">
      <w:numFmt w:val="decimal"/>
      <w:lvlText w:val=""/>
      <w:lvlJc w:val="left"/>
    </w:lvl>
  </w:abstractNum>
  <w:abstractNum w:abstractNumId="81" w15:restartNumberingAfterBreak="0">
    <w:nsid w:val="00003F9A"/>
    <w:multiLevelType w:val="hybridMultilevel"/>
    <w:tmpl w:val="BCACBBE6"/>
    <w:lvl w:ilvl="0" w:tplc="FA8C8DCC">
      <w:start w:val="1"/>
      <w:numFmt w:val="decimal"/>
      <w:lvlText w:val="%1)"/>
      <w:lvlJc w:val="left"/>
    </w:lvl>
    <w:lvl w:ilvl="1" w:tplc="55D2CC88">
      <w:start w:val="4"/>
      <w:numFmt w:val="decimal"/>
      <w:lvlText w:val="%2."/>
      <w:lvlJc w:val="left"/>
    </w:lvl>
    <w:lvl w:ilvl="2" w:tplc="FD02C780">
      <w:numFmt w:val="decimal"/>
      <w:lvlText w:val=""/>
      <w:lvlJc w:val="left"/>
    </w:lvl>
    <w:lvl w:ilvl="3" w:tplc="19FA0FE6">
      <w:numFmt w:val="decimal"/>
      <w:lvlText w:val=""/>
      <w:lvlJc w:val="left"/>
    </w:lvl>
    <w:lvl w:ilvl="4" w:tplc="3080E5A4">
      <w:numFmt w:val="decimal"/>
      <w:lvlText w:val=""/>
      <w:lvlJc w:val="left"/>
    </w:lvl>
    <w:lvl w:ilvl="5" w:tplc="53BE29A2">
      <w:numFmt w:val="decimal"/>
      <w:lvlText w:val=""/>
      <w:lvlJc w:val="left"/>
    </w:lvl>
    <w:lvl w:ilvl="6" w:tplc="7FB60160">
      <w:numFmt w:val="decimal"/>
      <w:lvlText w:val=""/>
      <w:lvlJc w:val="left"/>
    </w:lvl>
    <w:lvl w:ilvl="7" w:tplc="065E8112">
      <w:numFmt w:val="decimal"/>
      <w:lvlText w:val=""/>
      <w:lvlJc w:val="left"/>
    </w:lvl>
    <w:lvl w:ilvl="8" w:tplc="21680638">
      <w:numFmt w:val="decimal"/>
      <w:lvlText w:val=""/>
      <w:lvlJc w:val="left"/>
    </w:lvl>
  </w:abstractNum>
  <w:abstractNum w:abstractNumId="82" w15:restartNumberingAfterBreak="0">
    <w:nsid w:val="00004027"/>
    <w:multiLevelType w:val="hybridMultilevel"/>
    <w:tmpl w:val="8D3A5C46"/>
    <w:lvl w:ilvl="0" w:tplc="6AA0F2C8">
      <w:start w:val="13"/>
      <w:numFmt w:val="decimal"/>
      <w:lvlText w:val="%1."/>
      <w:lvlJc w:val="left"/>
    </w:lvl>
    <w:lvl w:ilvl="1" w:tplc="8D4293BA">
      <w:numFmt w:val="decimal"/>
      <w:lvlText w:val=""/>
      <w:lvlJc w:val="left"/>
    </w:lvl>
    <w:lvl w:ilvl="2" w:tplc="EF124F8E">
      <w:numFmt w:val="decimal"/>
      <w:lvlText w:val=""/>
      <w:lvlJc w:val="left"/>
    </w:lvl>
    <w:lvl w:ilvl="3" w:tplc="636698E8">
      <w:numFmt w:val="decimal"/>
      <w:lvlText w:val=""/>
      <w:lvlJc w:val="left"/>
    </w:lvl>
    <w:lvl w:ilvl="4" w:tplc="8A427836">
      <w:numFmt w:val="decimal"/>
      <w:lvlText w:val=""/>
      <w:lvlJc w:val="left"/>
    </w:lvl>
    <w:lvl w:ilvl="5" w:tplc="2064F390">
      <w:numFmt w:val="decimal"/>
      <w:lvlText w:val=""/>
      <w:lvlJc w:val="left"/>
    </w:lvl>
    <w:lvl w:ilvl="6" w:tplc="A29A85E6">
      <w:numFmt w:val="decimal"/>
      <w:lvlText w:val=""/>
      <w:lvlJc w:val="left"/>
    </w:lvl>
    <w:lvl w:ilvl="7" w:tplc="72DE50B4">
      <w:numFmt w:val="decimal"/>
      <w:lvlText w:val=""/>
      <w:lvlJc w:val="left"/>
    </w:lvl>
    <w:lvl w:ilvl="8" w:tplc="961AEECA">
      <w:numFmt w:val="decimal"/>
      <w:lvlText w:val=""/>
      <w:lvlJc w:val="left"/>
    </w:lvl>
  </w:abstractNum>
  <w:abstractNum w:abstractNumId="83" w15:restartNumberingAfterBreak="0">
    <w:nsid w:val="00004087"/>
    <w:multiLevelType w:val="hybridMultilevel"/>
    <w:tmpl w:val="0792DEE8"/>
    <w:lvl w:ilvl="0" w:tplc="25EEA36A">
      <w:start w:val="1"/>
      <w:numFmt w:val="upperLetter"/>
      <w:lvlText w:val="%1)"/>
      <w:lvlJc w:val="left"/>
    </w:lvl>
    <w:lvl w:ilvl="1" w:tplc="C158C08C">
      <w:numFmt w:val="decimal"/>
      <w:lvlText w:val=""/>
      <w:lvlJc w:val="left"/>
    </w:lvl>
    <w:lvl w:ilvl="2" w:tplc="2F7C3278">
      <w:numFmt w:val="decimal"/>
      <w:lvlText w:val=""/>
      <w:lvlJc w:val="left"/>
    </w:lvl>
    <w:lvl w:ilvl="3" w:tplc="A49C688A">
      <w:numFmt w:val="decimal"/>
      <w:lvlText w:val=""/>
      <w:lvlJc w:val="left"/>
    </w:lvl>
    <w:lvl w:ilvl="4" w:tplc="DCE00400">
      <w:numFmt w:val="decimal"/>
      <w:lvlText w:val=""/>
      <w:lvlJc w:val="left"/>
    </w:lvl>
    <w:lvl w:ilvl="5" w:tplc="DA64E64E">
      <w:numFmt w:val="decimal"/>
      <w:lvlText w:val=""/>
      <w:lvlJc w:val="left"/>
    </w:lvl>
    <w:lvl w:ilvl="6" w:tplc="FF9A7364">
      <w:numFmt w:val="decimal"/>
      <w:lvlText w:val=""/>
      <w:lvlJc w:val="left"/>
    </w:lvl>
    <w:lvl w:ilvl="7" w:tplc="5472FD8E">
      <w:numFmt w:val="decimal"/>
      <w:lvlText w:val=""/>
      <w:lvlJc w:val="left"/>
    </w:lvl>
    <w:lvl w:ilvl="8" w:tplc="D85A824A">
      <w:numFmt w:val="decimal"/>
      <w:lvlText w:val=""/>
      <w:lvlJc w:val="left"/>
    </w:lvl>
  </w:abstractNum>
  <w:abstractNum w:abstractNumId="84" w15:restartNumberingAfterBreak="0">
    <w:nsid w:val="000040A5"/>
    <w:multiLevelType w:val="hybridMultilevel"/>
    <w:tmpl w:val="93EE8EF2"/>
    <w:lvl w:ilvl="0" w:tplc="41CEDDF0">
      <w:start w:val="12"/>
      <w:numFmt w:val="decimal"/>
      <w:lvlText w:val="%1."/>
      <w:lvlJc w:val="left"/>
    </w:lvl>
    <w:lvl w:ilvl="1" w:tplc="C1741E10">
      <w:numFmt w:val="decimal"/>
      <w:lvlText w:val=""/>
      <w:lvlJc w:val="left"/>
    </w:lvl>
    <w:lvl w:ilvl="2" w:tplc="9B2452FC">
      <w:numFmt w:val="decimal"/>
      <w:lvlText w:val=""/>
      <w:lvlJc w:val="left"/>
    </w:lvl>
    <w:lvl w:ilvl="3" w:tplc="F4D88782">
      <w:numFmt w:val="decimal"/>
      <w:lvlText w:val=""/>
      <w:lvlJc w:val="left"/>
    </w:lvl>
    <w:lvl w:ilvl="4" w:tplc="EBDABA10">
      <w:numFmt w:val="decimal"/>
      <w:lvlText w:val=""/>
      <w:lvlJc w:val="left"/>
    </w:lvl>
    <w:lvl w:ilvl="5" w:tplc="AC0A8160">
      <w:numFmt w:val="decimal"/>
      <w:lvlText w:val=""/>
      <w:lvlJc w:val="left"/>
    </w:lvl>
    <w:lvl w:ilvl="6" w:tplc="B7666AEA">
      <w:numFmt w:val="decimal"/>
      <w:lvlText w:val=""/>
      <w:lvlJc w:val="left"/>
    </w:lvl>
    <w:lvl w:ilvl="7" w:tplc="09AA2E08">
      <w:numFmt w:val="decimal"/>
      <w:lvlText w:val=""/>
      <w:lvlJc w:val="left"/>
    </w:lvl>
    <w:lvl w:ilvl="8" w:tplc="3FCCDE56">
      <w:numFmt w:val="decimal"/>
      <w:lvlText w:val=""/>
      <w:lvlJc w:val="left"/>
    </w:lvl>
  </w:abstractNum>
  <w:abstractNum w:abstractNumId="85" w15:restartNumberingAfterBreak="0">
    <w:nsid w:val="0000412F"/>
    <w:multiLevelType w:val="hybridMultilevel"/>
    <w:tmpl w:val="CC4E6970"/>
    <w:lvl w:ilvl="0" w:tplc="89D2B066">
      <w:start w:val="6"/>
      <w:numFmt w:val="decimal"/>
      <w:lvlText w:val="%1."/>
      <w:lvlJc w:val="left"/>
    </w:lvl>
    <w:lvl w:ilvl="1" w:tplc="D7FC979E">
      <w:numFmt w:val="decimal"/>
      <w:lvlText w:val=""/>
      <w:lvlJc w:val="left"/>
    </w:lvl>
    <w:lvl w:ilvl="2" w:tplc="EF52C08A">
      <w:numFmt w:val="decimal"/>
      <w:lvlText w:val=""/>
      <w:lvlJc w:val="left"/>
    </w:lvl>
    <w:lvl w:ilvl="3" w:tplc="0FC09354">
      <w:numFmt w:val="decimal"/>
      <w:lvlText w:val=""/>
      <w:lvlJc w:val="left"/>
    </w:lvl>
    <w:lvl w:ilvl="4" w:tplc="8B6E84B4">
      <w:numFmt w:val="decimal"/>
      <w:lvlText w:val=""/>
      <w:lvlJc w:val="left"/>
    </w:lvl>
    <w:lvl w:ilvl="5" w:tplc="60668E18">
      <w:numFmt w:val="decimal"/>
      <w:lvlText w:val=""/>
      <w:lvlJc w:val="left"/>
    </w:lvl>
    <w:lvl w:ilvl="6" w:tplc="9A52D21E">
      <w:numFmt w:val="decimal"/>
      <w:lvlText w:val=""/>
      <w:lvlJc w:val="left"/>
    </w:lvl>
    <w:lvl w:ilvl="7" w:tplc="78608AF8">
      <w:numFmt w:val="decimal"/>
      <w:lvlText w:val=""/>
      <w:lvlJc w:val="left"/>
    </w:lvl>
    <w:lvl w:ilvl="8" w:tplc="D0D6361A">
      <w:numFmt w:val="decimal"/>
      <w:lvlText w:val=""/>
      <w:lvlJc w:val="left"/>
    </w:lvl>
  </w:abstractNum>
  <w:abstractNum w:abstractNumId="86" w15:restartNumberingAfterBreak="0">
    <w:nsid w:val="00004325"/>
    <w:multiLevelType w:val="hybridMultilevel"/>
    <w:tmpl w:val="22962AB4"/>
    <w:lvl w:ilvl="0" w:tplc="B6BA6A7E">
      <w:start w:val="1"/>
      <w:numFmt w:val="decimal"/>
      <w:lvlText w:val="%1)"/>
      <w:lvlJc w:val="left"/>
    </w:lvl>
    <w:lvl w:ilvl="1" w:tplc="D2301444">
      <w:start w:val="4"/>
      <w:numFmt w:val="decimal"/>
      <w:lvlText w:val="%2."/>
      <w:lvlJc w:val="left"/>
    </w:lvl>
    <w:lvl w:ilvl="2" w:tplc="C1406D28">
      <w:numFmt w:val="decimal"/>
      <w:lvlText w:val=""/>
      <w:lvlJc w:val="left"/>
    </w:lvl>
    <w:lvl w:ilvl="3" w:tplc="F4D05D42">
      <w:numFmt w:val="decimal"/>
      <w:lvlText w:val=""/>
      <w:lvlJc w:val="left"/>
    </w:lvl>
    <w:lvl w:ilvl="4" w:tplc="3B5ECFC4">
      <w:numFmt w:val="decimal"/>
      <w:lvlText w:val=""/>
      <w:lvlJc w:val="left"/>
    </w:lvl>
    <w:lvl w:ilvl="5" w:tplc="490CCAD0">
      <w:numFmt w:val="decimal"/>
      <w:lvlText w:val=""/>
      <w:lvlJc w:val="left"/>
    </w:lvl>
    <w:lvl w:ilvl="6" w:tplc="1D7EAD42">
      <w:numFmt w:val="decimal"/>
      <w:lvlText w:val=""/>
      <w:lvlJc w:val="left"/>
    </w:lvl>
    <w:lvl w:ilvl="7" w:tplc="59E2A0A2">
      <w:numFmt w:val="decimal"/>
      <w:lvlText w:val=""/>
      <w:lvlJc w:val="left"/>
    </w:lvl>
    <w:lvl w:ilvl="8" w:tplc="FC585DDE">
      <w:numFmt w:val="decimal"/>
      <w:lvlText w:val=""/>
      <w:lvlJc w:val="left"/>
    </w:lvl>
  </w:abstractNum>
  <w:abstractNum w:abstractNumId="87" w15:restartNumberingAfterBreak="0">
    <w:nsid w:val="0000441D"/>
    <w:multiLevelType w:val="hybridMultilevel"/>
    <w:tmpl w:val="C04CD5EC"/>
    <w:lvl w:ilvl="0" w:tplc="80269830">
      <w:start w:val="1"/>
      <w:numFmt w:val="decimal"/>
      <w:lvlText w:val="%1)"/>
      <w:lvlJc w:val="left"/>
    </w:lvl>
    <w:lvl w:ilvl="1" w:tplc="E8A83684">
      <w:numFmt w:val="decimal"/>
      <w:lvlText w:val=""/>
      <w:lvlJc w:val="left"/>
    </w:lvl>
    <w:lvl w:ilvl="2" w:tplc="E9B20520">
      <w:numFmt w:val="decimal"/>
      <w:lvlText w:val=""/>
      <w:lvlJc w:val="left"/>
    </w:lvl>
    <w:lvl w:ilvl="3" w:tplc="00DC5E4A">
      <w:numFmt w:val="decimal"/>
      <w:lvlText w:val=""/>
      <w:lvlJc w:val="left"/>
    </w:lvl>
    <w:lvl w:ilvl="4" w:tplc="C1985C50">
      <w:numFmt w:val="decimal"/>
      <w:lvlText w:val=""/>
      <w:lvlJc w:val="left"/>
    </w:lvl>
    <w:lvl w:ilvl="5" w:tplc="DD9652DA">
      <w:numFmt w:val="decimal"/>
      <w:lvlText w:val=""/>
      <w:lvlJc w:val="left"/>
    </w:lvl>
    <w:lvl w:ilvl="6" w:tplc="E6ECAA06">
      <w:numFmt w:val="decimal"/>
      <w:lvlText w:val=""/>
      <w:lvlJc w:val="left"/>
    </w:lvl>
    <w:lvl w:ilvl="7" w:tplc="3E6653DA">
      <w:numFmt w:val="decimal"/>
      <w:lvlText w:val=""/>
      <w:lvlJc w:val="left"/>
    </w:lvl>
    <w:lvl w:ilvl="8" w:tplc="4F0A9E18">
      <w:numFmt w:val="decimal"/>
      <w:lvlText w:val=""/>
      <w:lvlJc w:val="left"/>
    </w:lvl>
  </w:abstractNum>
  <w:abstractNum w:abstractNumId="88" w15:restartNumberingAfterBreak="0">
    <w:nsid w:val="0000442B"/>
    <w:multiLevelType w:val="hybridMultilevel"/>
    <w:tmpl w:val="1EEE0FCA"/>
    <w:lvl w:ilvl="0" w:tplc="163EABD6">
      <w:numFmt w:val="decimal"/>
      <w:lvlText w:val="%1"/>
      <w:lvlJc w:val="left"/>
    </w:lvl>
    <w:lvl w:ilvl="1" w:tplc="A0CE9C6E">
      <w:start w:val="1"/>
      <w:numFmt w:val="upperLetter"/>
      <w:lvlText w:val="%2"/>
      <w:lvlJc w:val="left"/>
    </w:lvl>
    <w:lvl w:ilvl="2" w:tplc="8E0AB706">
      <w:start w:val="1"/>
      <w:numFmt w:val="bullet"/>
      <w:lvlText w:val="В"/>
      <w:lvlJc w:val="left"/>
    </w:lvl>
    <w:lvl w:ilvl="3" w:tplc="EC96DDC2">
      <w:numFmt w:val="decimal"/>
      <w:lvlText w:val=""/>
      <w:lvlJc w:val="left"/>
    </w:lvl>
    <w:lvl w:ilvl="4" w:tplc="D87A7144">
      <w:numFmt w:val="decimal"/>
      <w:lvlText w:val=""/>
      <w:lvlJc w:val="left"/>
    </w:lvl>
    <w:lvl w:ilvl="5" w:tplc="BC14EF98">
      <w:numFmt w:val="decimal"/>
      <w:lvlText w:val=""/>
      <w:lvlJc w:val="left"/>
    </w:lvl>
    <w:lvl w:ilvl="6" w:tplc="3F9839D4">
      <w:numFmt w:val="decimal"/>
      <w:lvlText w:val=""/>
      <w:lvlJc w:val="left"/>
    </w:lvl>
    <w:lvl w:ilvl="7" w:tplc="D6565F7C">
      <w:numFmt w:val="decimal"/>
      <w:lvlText w:val=""/>
      <w:lvlJc w:val="left"/>
    </w:lvl>
    <w:lvl w:ilvl="8" w:tplc="B62EB1E6">
      <w:numFmt w:val="decimal"/>
      <w:lvlText w:val=""/>
      <w:lvlJc w:val="left"/>
    </w:lvl>
  </w:abstractNum>
  <w:abstractNum w:abstractNumId="89" w15:restartNumberingAfterBreak="0">
    <w:nsid w:val="0000458F"/>
    <w:multiLevelType w:val="hybridMultilevel"/>
    <w:tmpl w:val="85F8EA9E"/>
    <w:lvl w:ilvl="0" w:tplc="6D188DF2">
      <w:start w:val="3"/>
      <w:numFmt w:val="decimal"/>
      <w:lvlText w:val="%1."/>
      <w:lvlJc w:val="left"/>
    </w:lvl>
    <w:lvl w:ilvl="1" w:tplc="0032DC1C">
      <w:numFmt w:val="decimal"/>
      <w:lvlText w:val=""/>
      <w:lvlJc w:val="left"/>
    </w:lvl>
    <w:lvl w:ilvl="2" w:tplc="D946EBDC">
      <w:numFmt w:val="decimal"/>
      <w:lvlText w:val=""/>
      <w:lvlJc w:val="left"/>
    </w:lvl>
    <w:lvl w:ilvl="3" w:tplc="D6E49D46">
      <w:numFmt w:val="decimal"/>
      <w:lvlText w:val=""/>
      <w:lvlJc w:val="left"/>
    </w:lvl>
    <w:lvl w:ilvl="4" w:tplc="081EA5F0">
      <w:numFmt w:val="decimal"/>
      <w:lvlText w:val=""/>
      <w:lvlJc w:val="left"/>
    </w:lvl>
    <w:lvl w:ilvl="5" w:tplc="63E0EF18">
      <w:numFmt w:val="decimal"/>
      <w:lvlText w:val=""/>
      <w:lvlJc w:val="left"/>
    </w:lvl>
    <w:lvl w:ilvl="6" w:tplc="07C4394A">
      <w:numFmt w:val="decimal"/>
      <w:lvlText w:val=""/>
      <w:lvlJc w:val="left"/>
    </w:lvl>
    <w:lvl w:ilvl="7" w:tplc="2B467520">
      <w:numFmt w:val="decimal"/>
      <w:lvlText w:val=""/>
      <w:lvlJc w:val="left"/>
    </w:lvl>
    <w:lvl w:ilvl="8" w:tplc="D5246008">
      <w:numFmt w:val="decimal"/>
      <w:lvlText w:val=""/>
      <w:lvlJc w:val="left"/>
    </w:lvl>
  </w:abstractNum>
  <w:abstractNum w:abstractNumId="90" w15:restartNumberingAfterBreak="0">
    <w:nsid w:val="000045C5"/>
    <w:multiLevelType w:val="hybridMultilevel"/>
    <w:tmpl w:val="8BEC5024"/>
    <w:lvl w:ilvl="0" w:tplc="0270E044">
      <w:start w:val="8"/>
      <w:numFmt w:val="decimal"/>
      <w:lvlText w:val="%1."/>
      <w:lvlJc w:val="left"/>
    </w:lvl>
    <w:lvl w:ilvl="1" w:tplc="36A858C4">
      <w:numFmt w:val="decimal"/>
      <w:lvlText w:val=""/>
      <w:lvlJc w:val="left"/>
    </w:lvl>
    <w:lvl w:ilvl="2" w:tplc="C5D0340A">
      <w:numFmt w:val="decimal"/>
      <w:lvlText w:val=""/>
      <w:lvlJc w:val="left"/>
    </w:lvl>
    <w:lvl w:ilvl="3" w:tplc="CB10B12A">
      <w:numFmt w:val="decimal"/>
      <w:lvlText w:val=""/>
      <w:lvlJc w:val="left"/>
    </w:lvl>
    <w:lvl w:ilvl="4" w:tplc="23C20F30">
      <w:numFmt w:val="decimal"/>
      <w:lvlText w:val=""/>
      <w:lvlJc w:val="left"/>
    </w:lvl>
    <w:lvl w:ilvl="5" w:tplc="03589C3C">
      <w:numFmt w:val="decimal"/>
      <w:lvlText w:val=""/>
      <w:lvlJc w:val="left"/>
    </w:lvl>
    <w:lvl w:ilvl="6" w:tplc="25F487A6">
      <w:numFmt w:val="decimal"/>
      <w:lvlText w:val=""/>
      <w:lvlJc w:val="left"/>
    </w:lvl>
    <w:lvl w:ilvl="7" w:tplc="4A1444D8">
      <w:numFmt w:val="decimal"/>
      <w:lvlText w:val=""/>
      <w:lvlJc w:val="left"/>
    </w:lvl>
    <w:lvl w:ilvl="8" w:tplc="7364336A">
      <w:numFmt w:val="decimal"/>
      <w:lvlText w:val=""/>
      <w:lvlJc w:val="left"/>
    </w:lvl>
  </w:abstractNum>
  <w:abstractNum w:abstractNumId="91" w15:restartNumberingAfterBreak="0">
    <w:nsid w:val="0000468C"/>
    <w:multiLevelType w:val="hybridMultilevel"/>
    <w:tmpl w:val="77E03030"/>
    <w:lvl w:ilvl="0" w:tplc="24BEEF6C">
      <w:start w:val="14"/>
      <w:numFmt w:val="decimal"/>
      <w:lvlText w:val="%1."/>
      <w:lvlJc w:val="left"/>
    </w:lvl>
    <w:lvl w:ilvl="1" w:tplc="A800878C">
      <w:numFmt w:val="decimal"/>
      <w:lvlText w:val=""/>
      <w:lvlJc w:val="left"/>
    </w:lvl>
    <w:lvl w:ilvl="2" w:tplc="96D4EB2A">
      <w:numFmt w:val="decimal"/>
      <w:lvlText w:val=""/>
      <w:lvlJc w:val="left"/>
    </w:lvl>
    <w:lvl w:ilvl="3" w:tplc="5CB27410">
      <w:numFmt w:val="decimal"/>
      <w:lvlText w:val=""/>
      <w:lvlJc w:val="left"/>
    </w:lvl>
    <w:lvl w:ilvl="4" w:tplc="0784B71E">
      <w:numFmt w:val="decimal"/>
      <w:lvlText w:val=""/>
      <w:lvlJc w:val="left"/>
    </w:lvl>
    <w:lvl w:ilvl="5" w:tplc="793A157E">
      <w:numFmt w:val="decimal"/>
      <w:lvlText w:val=""/>
      <w:lvlJc w:val="left"/>
    </w:lvl>
    <w:lvl w:ilvl="6" w:tplc="DAF4563A">
      <w:numFmt w:val="decimal"/>
      <w:lvlText w:val=""/>
      <w:lvlJc w:val="left"/>
    </w:lvl>
    <w:lvl w:ilvl="7" w:tplc="3F82BB80">
      <w:numFmt w:val="decimal"/>
      <w:lvlText w:val=""/>
      <w:lvlJc w:val="left"/>
    </w:lvl>
    <w:lvl w:ilvl="8" w:tplc="D248BD24">
      <w:numFmt w:val="decimal"/>
      <w:lvlText w:val=""/>
      <w:lvlJc w:val="left"/>
    </w:lvl>
  </w:abstractNum>
  <w:abstractNum w:abstractNumId="92" w15:restartNumberingAfterBreak="0">
    <w:nsid w:val="000046C2"/>
    <w:multiLevelType w:val="hybridMultilevel"/>
    <w:tmpl w:val="71B47E24"/>
    <w:lvl w:ilvl="0" w:tplc="99CE0DB2">
      <w:start w:val="1"/>
      <w:numFmt w:val="decimal"/>
      <w:lvlText w:val="%1"/>
      <w:lvlJc w:val="left"/>
    </w:lvl>
    <w:lvl w:ilvl="1" w:tplc="C090C7D8">
      <w:start w:val="7"/>
      <w:numFmt w:val="decimal"/>
      <w:lvlText w:val="%2."/>
      <w:lvlJc w:val="left"/>
    </w:lvl>
    <w:lvl w:ilvl="2" w:tplc="5F862C64">
      <w:numFmt w:val="decimal"/>
      <w:lvlText w:val=""/>
      <w:lvlJc w:val="left"/>
    </w:lvl>
    <w:lvl w:ilvl="3" w:tplc="6898254C">
      <w:numFmt w:val="decimal"/>
      <w:lvlText w:val=""/>
      <w:lvlJc w:val="left"/>
    </w:lvl>
    <w:lvl w:ilvl="4" w:tplc="47980CA8">
      <w:numFmt w:val="decimal"/>
      <w:lvlText w:val=""/>
      <w:lvlJc w:val="left"/>
    </w:lvl>
    <w:lvl w:ilvl="5" w:tplc="E6F2895E">
      <w:numFmt w:val="decimal"/>
      <w:lvlText w:val=""/>
      <w:lvlJc w:val="left"/>
    </w:lvl>
    <w:lvl w:ilvl="6" w:tplc="56BE264E">
      <w:numFmt w:val="decimal"/>
      <w:lvlText w:val=""/>
      <w:lvlJc w:val="left"/>
    </w:lvl>
    <w:lvl w:ilvl="7" w:tplc="08B093BC">
      <w:numFmt w:val="decimal"/>
      <w:lvlText w:val=""/>
      <w:lvlJc w:val="left"/>
    </w:lvl>
    <w:lvl w:ilvl="8" w:tplc="28A0CBEA">
      <w:numFmt w:val="decimal"/>
      <w:lvlText w:val=""/>
      <w:lvlJc w:val="left"/>
    </w:lvl>
  </w:abstractNum>
  <w:abstractNum w:abstractNumId="93" w15:restartNumberingAfterBreak="0">
    <w:nsid w:val="000046CF"/>
    <w:multiLevelType w:val="hybridMultilevel"/>
    <w:tmpl w:val="E0B40884"/>
    <w:lvl w:ilvl="0" w:tplc="F2E26260">
      <w:start w:val="9"/>
      <w:numFmt w:val="decimal"/>
      <w:lvlText w:val="%1."/>
      <w:lvlJc w:val="left"/>
    </w:lvl>
    <w:lvl w:ilvl="1" w:tplc="6E7029A2">
      <w:numFmt w:val="decimal"/>
      <w:lvlText w:val=""/>
      <w:lvlJc w:val="left"/>
    </w:lvl>
    <w:lvl w:ilvl="2" w:tplc="A4FA9522">
      <w:numFmt w:val="decimal"/>
      <w:lvlText w:val=""/>
      <w:lvlJc w:val="left"/>
    </w:lvl>
    <w:lvl w:ilvl="3" w:tplc="C80636BA">
      <w:numFmt w:val="decimal"/>
      <w:lvlText w:val=""/>
      <w:lvlJc w:val="left"/>
    </w:lvl>
    <w:lvl w:ilvl="4" w:tplc="FAF8811A">
      <w:numFmt w:val="decimal"/>
      <w:lvlText w:val=""/>
      <w:lvlJc w:val="left"/>
    </w:lvl>
    <w:lvl w:ilvl="5" w:tplc="2AC2C860">
      <w:numFmt w:val="decimal"/>
      <w:lvlText w:val=""/>
      <w:lvlJc w:val="left"/>
    </w:lvl>
    <w:lvl w:ilvl="6" w:tplc="A0EC2392">
      <w:numFmt w:val="decimal"/>
      <w:lvlText w:val=""/>
      <w:lvlJc w:val="left"/>
    </w:lvl>
    <w:lvl w:ilvl="7" w:tplc="1340C762">
      <w:numFmt w:val="decimal"/>
      <w:lvlText w:val=""/>
      <w:lvlJc w:val="left"/>
    </w:lvl>
    <w:lvl w:ilvl="8" w:tplc="A614FC04">
      <w:numFmt w:val="decimal"/>
      <w:lvlText w:val=""/>
      <w:lvlJc w:val="left"/>
    </w:lvl>
  </w:abstractNum>
  <w:abstractNum w:abstractNumId="94" w15:restartNumberingAfterBreak="0">
    <w:nsid w:val="0000470E"/>
    <w:multiLevelType w:val="hybridMultilevel"/>
    <w:tmpl w:val="25CC5BBA"/>
    <w:lvl w:ilvl="0" w:tplc="4C8E67CE">
      <w:start w:val="5"/>
      <w:numFmt w:val="decimal"/>
      <w:lvlText w:val="%1."/>
      <w:lvlJc w:val="left"/>
    </w:lvl>
    <w:lvl w:ilvl="1" w:tplc="CE867688">
      <w:numFmt w:val="decimal"/>
      <w:lvlText w:val=""/>
      <w:lvlJc w:val="left"/>
    </w:lvl>
    <w:lvl w:ilvl="2" w:tplc="C3E6FD76">
      <w:numFmt w:val="decimal"/>
      <w:lvlText w:val=""/>
      <w:lvlJc w:val="left"/>
    </w:lvl>
    <w:lvl w:ilvl="3" w:tplc="24E83BC4">
      <w:numFmt w:val="decimal"/>
      <w:lvlText w:val=""/>
      <w:lvlJc w:val="left"/>
    </w:lvl>
    <w:lvl w:ilvl="4" w:tplc="1E84F4A6">
      <w:numFmt w:val="decimal"/>
      <w:lvlText w:val=""/>
      <w:lvlJc w:val="left"/>
    </w:lvl>
    <w:lvl w:ilvl="5" w:tplc="390037E4">
      <w:numFmt w:val="decimal"/>
      <w:lvlText w:val=""/>
      <w:lvlJc w:val="left"/>
    </w:lvl>
    <w:lvl w:ilvl="6" w:tplc="941A55C8">
      <w:numFmt w:val="decimal"/>
      <w:lvlText w:val=""/>
      <w:lvlJc w:val="left"/>
    </w:lvl>
    <w:lvl w:ilvl="7" w:tplc="434AEFF6">
      <w:numFmt w:val="decimal"/>
      <w:lvlText w:val=""/>
      <w:lvlJc w:val="left"/>
    </w:lvl>
    <w:lvl w:ilvl="8" w:tplc="6240B5E4">
      <w:numFmt w:val="decimal"/>
      <w:lvlText w:val=""/>
      <w:lvlJc w:val="left"/>
    </w:lvl>
  </w:abstractNum>
  <w:abstractNum w:abstractNumId="95" w15:restartNumberingAfterBreak="0">
    <w:nsid w:val="0000486A"/>
    <w:multiLevelType w:val="hybridMultilevel"/>
    <w:tmpl w:val="DF764454"/>
    <w:lvl w:ilvl="0" w:tplc="9AE4AD76">
      <w:start w:val="1"/>
      <w:numFmt w:val="decimal"/>
      <w:lvlText w:val="%1."/>
      <w:lvlJc w:val="left"/>
    </w:lvl>
    <w:lvl w:ilvl="1" w:tplc="0ED43E02">
      <w:numFmt w:val="decimal"/>
      <w:lvlText w:val=""/>
      <w:lvlJc w:val="left"/>
    </w:lvl>
    <w:lvl w:ilvl="2" w:tplc="1FF44EAC">
      <w:numFmt w:val="decimal"/>
      <w:lvlText w:val=""/>
      <w:lvlJc w:val="left"/>
    </w:lvl>
    <w:lvl w:ilvl="3" w:tplc="81D8CF02">
      <w:numFmt w:val="decimal"/>
      <w:lvlText w:val=""/>
      <w:lvlJc w:val="left"/>
    </w:lvl>
    <w:lvl w:ilvl="4" w:tplc="130E5B86">
      <w:numFmt w:val="decimal"/>
      <w:lvlText w:val=""/>
      <w:lvlJc w:val="left"/>
    </w:lvl>
    <w:lvl w:ilvl="5" w:tplc="7DE65B38">
      <w:numFmt w:val="decimal"/>
      <w:lvlText w:val=""/>
      <w:lvlJc w:val="left"/>
    </w:lvl>
    <w:lvl w:ilvl="6" w:tplc="D32E454E">
      <w:numFmt w:val="decimal"/>
      <w:lvlText w:val=""/>
      <w:lvlJc w:val="left"/>
    </w:lvl>
    <w:lvl w:ilvl="7" w:tplc="3B8CEB06">
      <w:numFmt w:val="decimal"/>
      <w:lvlText w:val=""/>
      <w:lvlJc w:val="left"/>
    </w:lvl>
    <w:lvl w:ilvl="8" w:tplc="C3EE29E8">
      <w:numFmt w:val="decimal"/>
      <w:lvlText w:val=""/>
      <w:lvlJc w:val="left"/>
    </w:lvl>
  </w:abstractNum>
  <w:abstractNum w:abstractNumId="96" w15:restartNumberingAfterBreak="0">
    <w:nsid w:val="000048DB"/>
    <w:multiLevelType w:val="hybridMultilevel"/>
    <w:tmpl w:val="5DC6D8B4"/>
    <w:lvl w:ilvl="0" w:tplc="0F76A32C">
      <w:start w:val="33"/>
      <w:numFmt w:val="decimal"/>
      <w:lvlText w:val="%1."/>
      <w:lvlJc w:val="left"/>
    </w:lvl>
    <w:lvl w:ilvl="1" w:tplc="6E9E3DD6">
      <w:start w:val="1"/>
      <w:numFmt w:val="decimal"/>
      <w:lvlText w:val="%2."/>
      <w:lvlJc w:val="left"/>
    </w:lvl>
    <w:lvl w:ilvl="2" w:tplc="A94C7C24">
      <w:numFmt w:val="decimal"/>
      <w:lvlText w:val=""/>
      <w:lvlJc w:val="left"/>
    </w:lvl>
    <w:lvl w:ilvl="3" w:tplc="D70C9E6E">
      <w:numFmt w:val="decimal"/>
      <w:lvlText w:val=""/>
      <w:lvlJc w:val="left"/>
    </w:lvl>
    <w:lvl w:ilvl="4" w:tplc="714E2360">
      <w:numFmt w:val="decimal"/>
      <w:lvlText w:val=""/>
      <w:lvlJc w:val="left"/>
    </w:lvl>
    <w:lvl w:ilvl="5" w:tplc="88BC3DC2">
      <w:numFmt w:val="decimal"/>
      <w:lvlText w:val=""/>
      <w:lvlJc w:val="left"/>
    </w:lvl>
    <w:lvl w:ilvl="6" w:tplc="A4584A8A">
      <w:numFmt w:val="decimal"/>
      <w:lvlText w:val=""/>
      <w:lvlJc w:val="left"/>
    </w:lvl>
    <w:lvl w:ilvl="7" w:tplc="15A48D2E">
      <w:numFmt w:val="decimal"/>
      <w:lvlText w:val=""/>
      <w:lvlJc w:val="left"/>
    </w:lvl>
    <w:lvl w:ilvl="8" w:tplc="B9187424">
      <w:numFmt w:val="decimal"/>
      <w:lvlText w:val=""/>
      <w:lvlJc w:val="left"/>
    </w:lvl>
  </w:abstractNum>
  <w:abstractNum w:abstractNumId="97" w15:restartNumberingAfterBreak="0">
    <w:nsid w:val="000049BB"/>
    <w:multiLevelType w:val="hybridMultilevel"/>
    <w:tmpl w:val="32508B9A"/>
    <w:lvl w:ilvl="0" w:tplc="F6CEFA82">
      <w:start w:val="23"/>
      <w:numFmt w:val="decimal"/>
      <w:lvlText w:val="%1."/>
      <w:lvlJc w:val="left"/>
    </w:lvl>
    <w:lvl w:ilvl="1" w:tplc="F8F8C670">
      <w:numFmt w:val="decimal"/>
      <w:lvlText w:val=""/>
      <w:lvlJc w:val="left"/>
    </w:lvl>
    <w:lvl w:ilvl="2" w:tplc="64E2CD58">
      <w:numFmt w:val="decimal"/>
      <w:lvlText w:val=""/>
      <w:lvlJc w:val="left"/>
    </w:lvl>
    <w:lvl w:ilvl="3" w:tplc="3282F820">
      <w:numFmt w:val="decimal"/>
      <w:lvlText w:val=""/>
      <w:lvlJc w:val="left"/>
    </w:lvl>
    <w:lvl w:ilvl="4" w:tplc="A67EDCF8">
      <w:numFmt w:val="decimal"/>
      <w:lvlText w:val=""/>
      <w:lvlJc w:val="left"/>
    </w:lvl>
    <w:lvl w:ilvl="5" w:tplc="A84865C0">
      <w:numFmt w:val="decimal"/>
      <w:lvlText w:val=""/>
      <w:lvlJc w:val="left"/>
    </w:lvl>
    <w:lvl w:ilvl="6" w:tplc="D92E467A">
      <w:numFmt w:val="decimal"/>
      <w:lvlText w:val=""/>
      <w:lvlJc w:val="left"/>
    </w:lvl>
    <w:lvl w:ilvl="7" w:tplc="1214E98E">
      <w:numFmt w:val="decimal"/>
      <w:lvlText w:val=""/>
      <w:lvlJc w:val="left"/>
    </w:lvl>
    <w:lvl w:ilvl="8" w:tplc="78549948">
      <w:numFmt w:val="decimal"/>
      <w:lvlText w:val=""/>
      <w:lvlJc w:val="left"/>
    </w:lvl>
  </w:abstractNum>
  <w:abstractNum w:abstractNumId="98" w15:restartNumberingAfterBreak="0">
    <w:nsid w:val="000049F7"/>
    <w:multiLevelType w:val="hybridMultilevel"/>
    <w:tmpl w:val="9C84D93A"/>
    <w:lvl w:ilvl="0" w:tplc="3DF6803E">
      <w:start w:val="12"/>
      <w:numFmt w:val="decimal"/>
      <w:lvlText w:val="%1."/>
      <w:lvlJc w:val="left"/>
    </w:lvl>
    <w:lvl w:ilvl="1" w:tplc="2738D77E">
      <w:numFmt w:val="decimal"/>
      <w:lvlText w:val=""/>
      <w:lvlJc w:val="left"/>
    </w:lvl>
    <w:lvl w:ilvl="2" w:tplc="7910EFA2">
      <w:numFmt w:val="decimal"/>
      <w:lvlText w:val=""/>
      <w:lvlJc w:val="left"/>
    </w:lvl>
    <w:lvl w:ilvl="3" w:tplc="9DD448AE">
      <w:numFmt w:val="decimal"/>
      <w:lvlText w:val=""/>
      <w:lvlJc w:val="left"/>
    </w:lvl>
    <w:lvl w:ilvl="4" w:tplc="BC16222A">
      <w:numFmt w:val="decimal"/>
      <w:lvlText w:val=""/>
      <w:lvlJc w:val="left"/>
    </w:lvl>
    <w:lvl w:ilvl="5" w:tplc="F5DA6EC8">
      <w:numFmt w:val="decimal"/>
      <w:lvlText w:val=""/>
      <w:lvlJc w:val="left"/>
    </w:lvl>
    <w:lvl w:ilvl="6" w:tplc="4962B2EC">
      <w:numFmt w:val="decimal"/>
      <w:lvlText w:val=""/>
      <w:lvlJc w:val="left"/>
    </w:lvl>
    <w:lvl w:ilvl="7" w:tplc="8C40EC54">
      <w:numFmt w:val="decimal"/>
      <w:lvlText w:val=""/>
      <w:lvlJc w:val="left"/>
    </w:lvl>
    <w:lvl w:ilvl="8" w:tplc="FED61D58">
      <w:numFmt w:val="decimal"/>
      <w:lvlText w:val=""/>
      <w:lvlJc w:val="left"/>
    </w:lvl>
  </w:abstractNum>
  <w:abstractNum w:abstractNumId="99" w15:restartNumberingAfterBreak="0">
    <w:nsid w:val="00004AD4"/>
    <w:multiLevelType w:val="hybridMultilevel"/>
    <w:tmpl w:val="E34095E2"/>
    <w:lvl w:ilvl="0" w:tplc="ABF0825E">
      <w:start w:val="12"/>
      <w:numFmt w:val="decimal"/>
      <w:lvlText w:val="%1."/>
      <w:lvlJc w:val="left"/>
    </w:lvl>
    <w:lvl w:ilvl="1" w:tplc="F6FA6042">
      <w:numFmt w:val="decimal"/>
      <w:lvlText w:val=""/>
      <w:lvlJc w:val="left"/>
    </w:lvl>
    <w:lvl w:ilvl="2" w:tplc="37F87228">
      <w:numFmt w:val="decimal"/>
      <w:lvlText w:val=""/>
      <w:lvlJc w:val="left"/>
    </w:lvl>
    <w:lvl w:ilvl="3" w:tplc="D90AE89A">
      <w:numFmt w:val="decimal"/>
      <w:lvlText w:val=""/>
      <w:lvlJc w:val="left"/>
    </w:lvl>
    <w:lvl w:ilvl="4" w:tplc="15407DE4">
      <w:numFmt w:val="decimal"/>
      <w:lvlText w:val=""/>
      <w:lvlJc w:val="left"/>
    </w:lvl>
    <w:lvl w:ilvl="5" w:tplc="3530043C">
      <w:numFmt w:val="decimal"/>
      <w:lvlText w:val=""/>
      <w:lvlJc w:val="left"/>
    </w:lvl>
    <w:lvl w:ilvl="6" w:tplc="F37C9124">
      <w:numFmt w:val="decimal"/>
      <w:lvlText w:val=""/>
      <w:lvlJc w:val="left"/>
    </w:lvl>
    <w:lvl w:ilvl="7" w:tplc="9E96730A">
      <w:numFmt w:val="decimal"/>
      <w:lvlText w:val=""/>
      <w:lvlJc w:val="left"/>
    </w:lvl>
    <w:lvl w:ilvl="8" w:tplc="B8308840">
      <w:numFmt w:val="decimal"/>
      <w:lvlText w:val=""/>
      <w:lvlJc w:val="left"/>
    </w:lvl>
  </w:abstractNum>
  <w:abstractNum w:abstractNumId="100" w15:restartNumberingAfterBreak="0">
    <w:nsid w:val="00004C66"/>
    <w:multiLevelType w:val="hybridMultilevel"/>
    <w:tmpl w:val="BABEBB22"/>
    <w:lvl w:ilvl="0" w:tplc="899E1454">
      <w:start w:val="1"/>
      <w:numFmt w:val="decimal"/>
      <w:lvlText w:val="%1)"/>
      <w:lvlJc w:val="left"/>
    </w:lvl>
    <w:lvl w:ilvl="1" w:tplc="5A2CC4CE">
      <w:start w:val="7"/>
      <w:numFmt w:val="decimal"/>
      <w:lvlText w:val="%2."/>
      <w:lvlJc w:val="left"/>
    </w:lvl>
    <w:lvl w:ilvl="2" w:tplc="9B1AA6BE">
      <w:numFmt w:val="decimal"/>
      <w:lvlText w:val=""/>
      <w:lvlJc w:val="left"/>
    </w:lvl>
    <w:lvl w:ilvl="3" w:tplc="473AEDC6">
      <w:numFmt w:val="decimal"/>
      <w:lvlText w:val=""/>
      <w:lvlJc w:val="left"/>
    </w:lvl>
    <w:lvl w:ilvl="4" w:tplc="4468B708">
      <w:numFmt w:val="decimal"/>
      <w:lvlText w:val=""/>
      <w:lvlJc w:val="left"/>
    </w:lvl>
    <w:lvl w:ilvl="5" w:tplc="499E90DC">
      <w:numFmt w:val="decimal"/>
      <w:lvlText w:val=""/>
      <w:lvlJc w:val="left"/>
    </w:lvl>
    <w:lvl w:ilvl="6" w:tplc="CD689822">
      <w:numFmt w:val="decimal"/>
      <w:lvlText w:val=""/>
      <w:lvlJc w:val="left"/>
    </w:lvl>
    <w:lvl w:ilvl="7" w:tplc="E862B066">
      <w:numFmt w:val="decimal"/>
      <w:lvlText w:val=""/>
      <w:lvlJc w:val="left"/>
    </w:lvl>
    <w:lvl w:ilvl="8" w:tplc="DE1EB664">
      <w:numFmt w:val="decimal"/>
      <w:lvlText w:val=""/>
      <w:lvlJc w:val="left"/>
    </w:lvl>
  </w:abstractNum>
  <w:abstractNum w:abstractNumId="101" w15:restartNumberingAfterBreak="0">
    <w:nsid w:val="00004C85"/>
    <w:multiLevelType w:val="hybridMultilevel"/>
    <w:tmpl w:val="560A0F88"/>
    <w:lvl w:ilvl="0" w:tplc="57246030">
      <w:start w:val="10"/>
      <w:numFmt w:val="decimal"/>
      <w:lvlText w:val="%1."/>
      <w:lvlJc w:val="left"/>
    </w:lvl>
    <w:lvl w:ilvl="1" w:tplc="817032C0">
      <w:start w:val="1"/>
      <w:numFmt w:val="decimal"/>
      <w:lvlText w:val="%2)"/>
      <w:lvlJc w:val="left"/>
    </w:lvl>
    <w:lvl w:ilvl="2" w:tplc="46DCEDD4">
      <w:start w:val="1"/>
      <w:numFmt w:val="decimal"/>
      <w:lvlText w:val="%3)"/>
      <w:lvlJc w:val="left"/>
    </w:lvl>
    <w:lvl w:ilvl="3" w:tplc="792C31C0">
      <w:numFmt w:val="decimal"/>
      <w:lvlText w:val=""/>
      <w:lvlJc w:val="left"/>
    </w:lvl>
    <w:lvl w:ilvl="4" w:tplc="15886B76">
      <w:numFmt w:val="decimal"/>
      <w:lvlText w:val=""/>
      <w:lvlJc w:val="left"/>
    </w:lvl>
    <w:lvl w:ilvl="5" w:tplc="0CAA21CE">
      <w:numFmt w:val="decimal"/>
      <w:lvlText w:val=""/>
      <w:lvlJc w:val="left"/>
    </w:lvl>
    <w:lvl w:ilvl="6" w:tplc="408E1D10">
      <w:numFmt w:val="decimal"/>
      <w:lvlText w:val=""/>
      <w:lvlJc w:val="left"/>
    </w:lvl>
    <w:lvl w:ilvl="7" w:tplc="77A2E23C">
      <w:numFmt w:val="decimal"/>
      <w:lvlText w:val=""/>
      <w:lvlJc w:val="left"/>
    </w:lvl>
    <w:lvl w:ilvl="8" w:tplc="A9D25CE8">
      <w:numFmt w:val="decimal"/>
      <w:lvlText w:val=""/>
      <w:lvlJc w:val="left"/>
    </w:lvl>
  </w:abstractNum>
  <w:abstractNum w:abstractNumId="102" w15:restartNumberingAfterBreak="0">
    <w:nsid w:val="00004D54"/>
    <w:multiLevelType w:val="hybridMultilevel"/>
    <w:tmpl w:val="CF66FA0E"/>
    <w:lvl w:ilvl="0" w:tplc="AB14B82C">
      <w:start w:val="1"/>
      <w:numFmt w:val="decimal"/>
      <w:lvlText w:val="%1"/>
      <w:lvlJc w:val="left"/>
    </w:lvl>
    <w:lvl w:ilvl="1" w:tplc="E3804652">
      <w:start w:val="1"/>
      <w:numFmt w:val="decimal"/>
      <w:lvlText w:val="%2"/>
      <w:lvlJc w:val="left"/>
    </w:lvl>
    <w:lvl w:ilvl="2" w:tplc="1728E328">
      <w:start w:val="1"/>
      <w:numFmt w:val="decimal"/>
      <w:lvlText w:val="%3"/>
      <w:lvlJc w:val="left"/>
    </w:lvl>
    <w:lvl w:ilvl="3" w:tplc="FA6245A6">
      <w:start w:val="1"/>
      <w:numFmt w:val="decimal"/>
      <w:lvlText w:val="%4)"/>
      <w:lvlJc w:val="left"/>
    </w:lvl>
    <w:lvl w:ilvl="4" w:tplc="7EA4F2C6">
      <w:numFmt w:val="decimal"/>
      <w:lvlText w:val=""/>
      <w:lvlJc w:val="left"/>
    </w:lvl>
    <w:lvl w:ilvl="5" w:tplc="4C2463C6">
      <w:numFmt w:val="decimal"/>
      <w:lvlText w:val=""/>
      <w:lvlJc w:val="left"/>
    </w:lvl>
    <w:lvl w:ilvl="6" w:tplc="381019CC">
      <w:numFmt w:val="decimal"/>
      <w:lvlText w:val=""/>
      <w:lvlJc w:val="left"/>
    </w:lvl>
    <w:lvl w:ilvl="7" w:tplc="FA40078E">
      <w:numFmt w:val="decimal"/>
      <w:lvlText w:val=""/>
      <w:lvlJc w:val="left"/>
    </w:lvl>
    <w:lvl w:ilvl="8" w:tplc="11D454C2">
      <w:numFmt w:val="decimal"/>
      <w:lvlText w:val=""/>
      <w:lvlJc w:val="left"/>
    </w:lvl>
  </w:abstractNum>
  <w:abstractNum w:abstractNumId="103" w15:restartNumberingAfterBreak="0">
    <w:nsid w:val="00004D67"/>
    <w:multiLevelType w:val="hybridMultilevel"/>
    <w:tmpl w:val="4094D148"/>
    <w:lvl w:ilvl="0" w:tplc="3BA6A338">
      <w:start w:val="10"/>
      <w:numFmt w:val="decimal"/>
      <w:lvlText w:val="%1."/>
      <w:lvlJc w:val="left"/>
    </w:lvl>
    <w:lvl w:ilvl="1" w:tplc="05A02AB8">
      <w:numFmt w:val="decimal"/>
      <w:lvlText w:val=""/>
      <w:lvlJc w:val="left"/>
    </w:lvl>
    <w:lvl w:ilvl="2" w:tplc="4E963318">
      <w:numFmt w:val="decimal"/>
      <w:lvlText w:val=""/>
      <w:lvlJc w:val="left"/>
    </w:lvl>
    <w:lvl w:ilvl="3" w:tplc="9B9084C8">
      <w:numFmt w:val="decimal"/>
      <w:lvlText w:val=""/>
      <w:lvlJc w:val="left"/>
    </w:lvl>
    <w:lvl w:ilvl="4" w:tplc="6E80A1F8">
      <w:numFmt w:val="decimal"/>
      <w:lvlText w:val=""/>
      <w:lvlJc w:val="left"/>
    </w:lvl>
    <w:lvl w:ilvl="5" w:tplc="28968B08">
      <w:numFmt w:val="decimal"/>
      <w:lvlText w:val=""/>
      <w:lvlJc w:val="left"/>
    </w:lvl>
    <w:lvl w:ilvl="6" w:tplc="4080E18E">
      <w:numFmt w:val="decimal"/>
      <w:lvlText w:val=""/>
      <w:lvlJc w:val="left"/>
    </w:lvl>
    <w:lvl w:ilvl="7" w:tplc="7F2A160C">
      <w:numFmt w:val="decimal"/>
      <w:lvlText w:val=""/>
      <w:lvlJc w:val="left"/>
    </w:lvl>
    <w:lvl w:ilvl="8" w:tplc="23803994">
      <w:numFmt w:val="decimal"/>
      <w:lvlText w:val=""/>
      <w:lvlJc w:val="left"/>
    </w:lvl>
  </w:abstractNum>
  <w:abstractNum w:abstractNumId="104" w15:restartNumberingAfterBreak="0">
    <w:nsid w:val="00004D9A"/>
    <w:multiLevelType w:val="hybridMultilevel"/>
    <w:tmpl w:val="969EC09C"/>
    <w:lvl w:ilvl="0" w:tplc="A0B826E2">
      <w:start w:val="2"/>
      <w:numFmt w:val="decimal"/>
      <w:lvlText w:val="%1)"/>
      <w:lvlJc w:val="left"/>
    </w:lvl>
    <w:lvl w:ilvl="1" w:tplc="291429E8">
      <w:start w:val="9"/>
      <w:numFmt w:val="decimal"/>
      <w:lvlText w:val="%2."/>
      <w:lvlJc w:val="left"/>
    </w:lvl>
    <w:lvl w:ilvl="2" w:tplc="2EB06E7E">
      <w:numFmt w:val="decimal"/>
      <w:lvlText w:val=""/>
      <w:lvlJc w:val="left"/>
    </w:lvl>
    <w:lvl w:ilvl="3" w:tplc="5B4E23FA">
      <w:numFmt w:val="decimal"/>
      <w:lvlText w:val=""/>
      <w:lvlJc w:val="left"/>
    </w:lvl>
    <w:lvl w:ilvl="4" w:tplc="9BA450B4">
      <w:numFmt w:val="decimal"/>
      <w:lvlText w:val=""/>
      <w:lvlJc w:val="left"/>
    </w:lvl>
    <w:lvl w:ilvl="5" w:tplc="7D2A3628">
      <w:numFmt w:val="decimal"/>
      <w:lvlText w:val=""/>
      <w:lvlJc w:val="left"/>
    </w:lvl>
    <w:lvl w:ilvl="6" w:tplc="17BAC34A">
      <w:numFmt w:val="decimal"/>
      <w:lvlText w:val=""/>
      <w:lvlJc w:val="left"/>
    </w:lvl>
    <w:lvl w:ilvl="7" w:tplc="617C6480">
      <w:numFmt w:val="decimal"/>
      <w:lvlText w:val=""/>
      <w:lvlJc w:val="left"/>
    </w:lvl>
    <w:lvl w:ilvl="8" w:tplc="0556EBF4">
      <w:numFmt w:val="decimal"/>
      <w:lvlText w:val=""/>
      <w:lvlJc w:val="left"/>
    </w:lvl>
  </w:abstractNum>
  <w:abstractNum w:abstractNumId="105" w15:restartNumberingAfterBreak="0">
    <w:nsid w:val="00004E08"/>
    <w:multiLevelType w:val="hybridMultilevel"/>
    <w:tmpl w:val="7FFAFDF6"/>
    <w:lvl w:ilvl="0" w:tplc="66461368">
      <w:start w:val="5"/>
      <w:numFmt w:val="decimal"/>
      <w:lvlText w:val="%1."/>
      <w:lvlJc w:val="left"/>
    </w:lvl>
    <w:lvl w:ilvl="1" w:tplc="F55EBB6E">
      <w:numFmt w:val="decimal"/>
      <w:lvlText w:val=""/>
      <w:lvlJc w:val="left"/>
    </w:lvl>
    <w:lvl w:ilvl="2" w:tplc="03F63800">
      <w:numFmt w:val="decimal"/>
      <w:lvlText w:val=""/>
      <w:lvlJc w:val="left"/>
    </w:lvl>
    <w:lvl w:ilvl="3" w:tplc="D5BAD2EE">
      <w:numFmt w:val="decimal"/>
      <w:lvlText w:val=""/>
      <w:lvlJc w:val="left"/>
    </w:lvl>
    <w:lvl w:ilvl="4" w:tplc="99F834BC">
      <w:numFmt w:val="decimal"/>
      <w:lvlText w:val=""/>
      <w:lvlJc w:val="left"/>
    </w:lvl>
    <w:lvl w:ilvl="5" w:tplc="925C7D4A">
      <w:numFmt w:val="decimal"/>
      <w:lvlText w:val=""/>
      <w:lvlJc w:val="left"/>
    </w:lvl>
    <w:lvl w:ilvl="6" w:tplc="21DC3F2A">
      <w:numFmt w:val="decimal"/>
      <w:lvlText w:val=""/>
      <w:lvlJc w:val="left"/>
    </w:lvl>
    <w:lvl w:ilvl="7" w:tplc="93A4A838">
      <w:numFmt w:val="decimal"/>
      <w:lvlText w:val=""/>
      <w:lvlJc w:val="left"/>
    </w:lvl>
    <w:lvl w:ilvl="8" w:tplc="EB527032">
      <w:numFmt w:val="decimal"/>
      <w:lvlText w:val=""/>
      <w:lvlJc w:val="left"/>
    </w:lvl>
  </w:abstractNum>
  <w:abstractNum w:abstractNumId="106" w15:restartNumberingAfterBreak="0">
    <w:nsid w:val="00004E55"/>
    <w:multiLevelType w:val="hybridMultilevel"/>
    <w:tmpl w:val="0BB0BDFE"/>
    <w:lvl w:ilvl="0" w:tplc="355C79C0">
      <w:start w:val="2"/>
      <w:numFmt w:val="decimal"/>
      <w:lvlText w:val="%1."/>
      <w:lvlJc w:val="left"/>
    </w:lvl>
    <w:lvl w:ilvl="1" w:tplc="592414B4">
      <w:numFmt w:val="decimal"/>
      <w:lvlText w:val=""/>
      <w:lvlJc w:val="left"/>
    </w:lvl>
    <w:lvl w:ilvl="2" w:tplc="AB78ACCA">
      <w:numFmt w:val="decimal"/>
      <w:lvlText w:val=""/>
      <w:lvlJc w:val="left"/>
    </w:lvl>
    <w:lvl w:ilvl="3" w:tplc="33AE1198">
      <w:numFmt w:val="decimal"/>
      <w:lvlText w:val=""/>
      <w:lvlJc w:val="left"/>
    </w:lvl>
    <w:lvl w:ilvl="4" w:tplc="320664CA">
      <w:numFmt w:val="decimal"/>
      <w:lvlText w:val=""/>
      <w:lvlJc w:val="left"/>
    </w:lvl>
    <w:lvl w:ilvl="5" w:tplc="FD22B9CE">
      <w:numFmt w:val="decimal"/>
      <w:lvlText w:val=""/>
      <w:lvlJc w:val="left"/>
    </w:lvl>
    <w:lvl w:ilvl="6" w:tplc="920AF05E">
      <w:numFmt w:val="decimal"/>
      <w:lvlText w:val=""/>
      <w:lvlJc w:val="left"/>
    </w:lvl>
    <w:lvl w:ilvl="7" w:tplc="E0968FEC">
      <w:numFmt w:val="decimal"/>
      <w:lvlText w:val=""/>
      <w:lvlJc w:val="left"/>
    </w:lvl>
    <w:lvl w:ilvl="8" w:tplc="FD0A32FA">
      <w:numFmt w:val="decimal"/>
      <w:lvlText w:val=""/>
      <w:lvlJc w:val="left"/>
    </w:lvl>
  </w:abstractNum>
  <w:abstractNum w:abstractNumId="107" w15:restartNumberingAfterBreak="0">
    <w:nsid w:val="00004E57"/>
    <w:multiLevelType w:val="hybridMultilevel"/>
    <w:tmpl w:val="1FF45AFC"/>
    <w:lvl w:ilvl="0" w:tplc="E7125BDE">
      <w:start w:val="17"/>
      <w:numFmt w:val="decimal"/>
      <w:lvlText w:val="%1."/>
      <w:lvlJc w:val="left"/>
    </w:lvl>
    <w:lvl w:ilvl="1" w:tplc="CD18D154">
      <w:numFmt w:val="decimal"/>
      <w:lvlText w:val=""/>
      <w:lvlJc w:val="left"/>
    </w:lvl>
    <w:lvl w:ilvl="2" w:tplc="2814E470">
      <w:numFmt w:val="decimal"/>
      <w:lvlText w:val=""/>
      <w:lvlJc w:val="left"/>
    </w:lvl>
    <w:lvl w:ilvl="3" w:tplc="504E19DC">
      <w:numFmt w:val="decimal"/>
      <w:lvlText w:val=""/>
      <w:lvlJc w:val="left"/>
    </w:lvl>
    <w:lvl w:ilvl="4" w:tplc="67802640">
      <w:numFmt w:val="decimal"/>
      <w:lvlText w:val=""/>
      <w:lvlJc w:val="left"/>
    </w:lvl>
    <w:lvl w:ilvl="5" w:tplc="CAA48E40">
      <w:numFmt w:val="decimal"/>
      <w:lvlText w:val=""/>
      <w:lvlJc w:val="left"/>
    </w:lvl>
    <w:lvl w:ilvl="6" w:tplc="C8ACED82">
      <w:numFmt w:val="decimal"/>
      <w:lvlText w:val=""/>
      <w:lvlJc w:val="left"/>
    </w:lvl>
    <w:lvl w:ilvl="7" w:tplc="49FEF59E">
      <w:numFmt w:val="decimal"/>
      <w:lvlText w:val=""/>
      <w:lvlJc w:val="left"/>
    </w:lvl>
    <w:lvl w:ilvl="8" w:tplc="34E8F906">
      <w:numFmt w:val="decimal"/>
      <w:lvlText w:val=""/>
      <w:lvlJc w:val="left"/>
    </w:lvl>
  </w:abstractNum>
  <w:abstractNum w:abstractNumId="108" w15:restartNumberingAfterBreak="0">
    <w:nsid w:val="00004EAE"/>
    <w:multiLevelType w:val="hybridMultilevel"/>
    <w:tmpl w:val="594AF956"/>
    <w:lvl w:ilvl="0" w:tplc="0B566106">
      <w:start w:val="26"/>
      <w:numFmt w:val="decimal"/>
      <w:lvlText w:val="%1."/>
      <w:lvlJc w:val="left"/>
    </w:lvl>
    <w:lvl w:ilvl="1" w:tplc="9EA81EE2">
      <w:start w:val="1"/>
      <w:numFmt w:val="decimal"/>
      <w:lvlText w:val="%2."/>
      <w:lvlJc w:val="left"/>
    </w:lvl>
    <w:lvl w:ilvl="2" w:tplc="1E4A81BA">
      <w:numFmt w:val="decimal"/>
      <w:lvlText w:val=""/>
      <w:lvlJc w:val="left"/>
    </w:lvl>
    <w:lvl w:ilvl="3" w:tplc="336E53DC">
      <w:numFmt w:val="decimal"/>
      <w:lvlText w:val=""/>
      <w:lvlJc w:val="left"/>
    </w:lvl>
    <w:lvl w:ilvl="4" w:tplc="70A032EC">
      <w:numFmt w:val="decimal"/>
      <w:lvlText w:val=""/>
      <w:lvlJc w:val="left"/>
    </w:lvl>
    <w:lvl w:ilvl="5" w:tplc="F27656A4">
      <w:numFmt w:val="decimal"/>
      <w:lvlText w:val=""/>
      <w:lvlJc w:val="left"/>
    </w:lvl>
    <w:lvl w:ilvl="6" w:tplc="4B4AE89E">
      <w:numFmt w:val="decimal"/>
      <w:lvlText w:val=""/>
      <w:lvlJc w:val="left"/>
    </w:lvl>
    <w:lvl w:ilvl="7" w:tplc="7968EF96">
      <w:numFmt w:val="decimal"/>
      <w:lvlText w:val=""/>
      <w:lvlJc w:val="left"/>
    </w:lvl>
    <w:lvl w:ilvl="8" w:tplc="CB7CFCE0">
      <w:numFmt w:val="decimal"/>
      <w:lvlText w:val=""/>
      <w:lvlJc w:val="left"/>
    </w:lvl>
  </w:abstractNum>
  <w:abstractNum w:abstractNumId="109" w15:restartNumberingAfterBreak="0">
    <w:nsid w:val="00004F68"/>
    <w:multiLevelType w:val="hybridMultilevel"/>
    <w:tmpl w:val="13562A02"/>
    <w:lvl w:ilvl="0" w:tplc="1D98CA0E">
      <w:start w:val="18"/>
      <w:numFmt w:val="decimal"/>
      <w:lvlText w:val="%1."/>
      <w:lvlJc w:val="left"/>
    </w:lvl>
    <w:lvl w:ilvl="1" w:tplc="FA786A1A">
      <w:start w:val="1"/>
      <w:numFmt w:val="decimal"/>
      <w:lvlText w:val="%2."/>
      <w:lvlJc w:val="left"/>
    </w:lvl>
    <w:lvl w:ilvl="2" w:tplc="DE9A5402">
      <w:numFmt w:val="decimal"/>
      <w:lvlText w:val=""/>
      <w:lvlJc w:val="left"/>
    </w:lvl>
    <w:lvl w:ilvl="3" w:tplc="53A2C2AE">
      <w:numFmt w:val="decimal"/>
      <w:lvlText w:val=""/>
      <w:lvlJc w:val="left"/>
    </w:lvl>
    <w:lvl w:ilvl="4" w:tplc="1C6EFC3E">
      <w:numFmt w:val="decimal"/>
      <w:lvlText w:val=""/>
      <w:lvlJc w:val="left"/>
    </w:lvl>
    <w:lvl w:ilvl="5" w:tplc="9348AF46">
      <w:numFmt w:val="decimal"/>
      <w:lvlText w:val=""/>
      <w:lvlJc w:val="left"/>
    </w:lvl>
    <w:lvl w:ilvl="6" w:tplc="7F22A09C">
      <w:numFmt w:val="decimal"/>
      <w:lvlText w:val=""/>
      <w:lvlJc w:val="left"/>
    </w:lvl>
    <w:lvl w:ilvl="7" w:tplc="F7481F4A">
      <w:numFmt w:val="decimal"/>
      <w:lvlText w:val=""/>
      <w:lvlJc w:val="left"/>
    </w:lvl>
    <w:lvl w:ilvl="8" w:tplc="C53E4CC6">
      <w:numFmt w:val="decimal"/>
      <w:lvlText w:val=""/>
      <w:lvlJc w:val="left"/>
    </w:lvl>
  </w:abstractNum>
  <w:abstractNum w:abstractNumId="110" w15:restartNumberingAfterBreak="0">
    <w:nsid w:val="00004FC0"/>
    <w:multiLevelType w:val="hybridMultilevel"/>
    <w:tmpl w:val="1B283B80"/>
    <w:lvl w:ilvl="0" w:tplc="0B6A5248">
      <w:start w:val="1"/>
      <w:numFmt w:val="decimal"/>
      <w:lvlText w:val="%1."/>
      <w:lvlJc w:val="left"/>
    </w:lvl>
    <w:lvl w:ilvl="1" w:tplc="E982C468">
      <w:start w:val="15"/>
      <w:numFmt w:val="decimal"/>
      <w:lvlText w:val="%2."/>
      <w:lvlJc w:val="left"/>
    </w:lvl>
    <w:lvl w:ilvl="2" w:tplc="75469076">
      <w:numFmt w:val="decimal"/>
      <w:lvlText w:val=""/>
      <w:lvlJc w:val="left"/>
    </w:lvl>
    <w:lvl w:ilvl="3" w:tplc="6DACEFC0">
      <w:numFmt w:val="decimal"/>
      <w:lvlText w:val=""/>
      <w:lvlJc w:val="left"/>
    </w:lvl>
    <w:lvl w:ilvl="4" w:tplc="20360FE8">
      <w:numFmt w:val="decimal"/>
      <w:lvlText w:val=""/>
      <w:lvlJc w:val="left"/>
    </w:lvl>
    <w:lvl w:ilvl="5" w:tplc="ACF6ED9A">
      <w:numFmt w:val="decimal"/>
      <w:lvlText w:val=""/>
      <w:lvlJc w:val="left"/>
    </w:lvl>
    <w:lvl w:ilvl="6" w:tplc="AD7CFDF4">
      <w:numFmt w:val="decimal"/>
      <w:lvlText w:val=""/>
      <w:lvlJc w:val="left"/>
    </w:lvl>
    <w:lvl w:ilvl="7" w:tplc="30F22E4E">
      <w:numFmt w:val="decimal"/>
      <w:lvlText w:val=""/>
      <w:lvlJc w:val="left"/>
    </w:lvl>
    <w:lvl w:ilvl="8" w:tplc="D17E7780">
      <w:numFmt w:val="decimal"/>
      <w:lvlText w:val=""/>
      <w:lvlJc w:val="left"/>
    </w:lvl>
  </w:abstractNum>
  <w:abstractNum w:abstractNumId="111" w15:restartNumberingAfterBreak="0">
    <w:nsid w:val="00004FF8"/>
    <w:multiLevelType w:val="hybridMultilevel"/>
    <w:tmpl w:val="8D24021C"/>
    <w:lvl w:ilvl="0" w:tplc="42400BC8">
      <w:start w:val="20"/>
      <w:numFmt w:val="decimal"/>
      <w:lvlText w:val="%1."/>
      <w:lvlJc w:val="left"/>
    </w:lvl>
    <w:lvl w:ilvl="1" w:tplc="6D04BE38">
      <w:start w:val="1"/>
      <w:numFmt w:val="decimal"/>
      <w:lvlText w:val="%2"/>
      <w:lvlJc w:val="left"/>
    </w:lvl>
    <w:lvl w:ilvl="2" w:tplc="1C462A66">
      <w:numFmt w:val="decimal"/>
      <w:lvlText w:val=""/>
      <w:lvlJc w:val="left"/>
    </w:lvl>
    <w:lvl w:ilvl="3" w:tplc="10029604">
      <w:numFmt w:val="decimal"/>
      <w:lvlText w:val=""/>
      <w:lvlJc w:val="left"/>
    </w:lvl>
    <w:lvl w:ilvl="4" w:tplc="C10EDBCA">
      <w:numFmt w:val="decimal"/>
      <w:lvlText w:val=""/>
      <w:lvlJc w:val="left"/>
    </w:lvl>
    <w:lvl w:ilvl="5" w:tplc="86304E14">
      <w:numFmt w:val="decimal"/>
      <w:lvlText w:val=""/>
      <w:lvlJc w:val="left"/>
    </w:lvl>
    <w:lvl w:ilvl="6" w:tplc="A2D8E5FA">
      <w:numFmt w:val="decimal"/>
      <w:lvlText w:val=""/>
      <w:lvlJc w:val="left"/>
    </w:lvl>
    <w:lvl w:ilvl="7" w:tplc="4C10998C">
      <w:numFmt w:val="decimal"/>
      <w:lvlText w:val=""/>
      <w:lvlJc w:val="left"/>
    </w:lvl>
    <w:lvl w:ilvl="8" w:tplc="22C0904E">
      <w:numFmt w:val="decimal"/>
      <w:lvlText w:val=""/>
      <w:lvlJc w:val="left"/>
    </w:lvl>
  </w:abstractNum>
  <w:abstractNum w:abstractNumId="112" w15:restartNumberingAfterBreak="0">
    <w:nsid w:val="00005005"/>
    <w:multiLevelType w:val="hybridMultilevel"/>
    <w:tmpl w:val="3848A5E8"/>
    <w:lvl w:ilvl="0" w:tplc="22C67B44">
      <w:start w:val="1"/>
      <w:numFmt w:val="decimal"/>
      <w:lvlText w:val="%1"/>
      <w:lvlJc w:val="left"/>
    </w:lvl>
    <w:lvl w:ilvl="1" w:tplc="6CC2EA46">
      <w:start w:val="1"/>
      <w:numFmt w:val="decimal"/>
      <w:lvlText w:val="%2)"/>
      <w:lvlJc w:val="left"/>
    </w:lvl>
    <w:lvl w:ilvl="2" w:tplc="020A81D0">
      <w:start w:val="1"/>
      <w:numFmt w:val="decimal"/>
      <w:lvlText w:val="%3"/>
      <w:lvlJc w:val="left"/>
    </w:lvl>
    <w:lvl w:ilvl="3" w:tplc="A13019BA">
      <w:numFmt w:val="decimal"/>
      <w:lvlText w:val=""/>
      <w:lvlJc w:val="left"/>
    </w:lvl>
    <w:lvl w:ilvl="4" w:tplc="68C0EB60">
      <w:numFmt w:val="decimal"/>
      <w:lvlText w:val=""/>
      <w:lvlJc w:val="left"/>
    </w:lvl>
    <w:lvl w:ilvl="5" w:tplc="42006A94">
      <w:numFmt w:val="decimal"/>
      <w:lvlText w:val=""/>
      <w:lvlJc w:val="left"/>
    </w:lvl>
    <w:lvl w:ilvl="6" w:tplc="45262A58">
      <w:numFmt w:val="decimal"/>
      <w:lvlText w:val=""/>
      <w:lvlJc w:val="left"/>
    </w:lvl>
    <w:lvl w:ilvl="7" w:tplc="FF46CDA6">
      <w:numFmt w:val="decimal"/>
      <w:lvlText w:val=""/>
      <w:lvlJc w:val="left"/>
    </w:lvl>
    <w:lvl w:ilvl="8" w:tplc="DC008CB2">
      <w:numFmt w:val="decimal"/>
      <w:lvlText w:val=""/>
      <w:lvlJc w:val="left"/>
    </w:lvl>
  </w:abstractNum>
  <w:abstractNum w:abstractNumId="113" w15:restartNumberingAfterBreak="0">
    <w:nsid w:val="00005064"/>
    <w:multiLevelType w:val="hybridMultilevel"/>
    <w:tmpl w:val="2B68A3C4"/>
    <w:lvl w:ilvl="0" w:tplc="377AA7D6">
      <w:start w:val="5"/>
      <w:numFmt w:val="decimal"/>
      <w:lvlText w:val="%1."/>
      <w:lvlJc w:val="left"/>
    </w:lvl>
    <w:lvl w:ilvl="1" w:tplc="35324A30">
      <w:numFmt w:val="decimal"/>
      <w:lvlText w:val=""/>
      <w:lvlJc w:val="left"/>
    </w:lvl>
    <w:lvl w:ilvl="2" w:tplc="9BF21AB6">
      <w:numFmt w:val="decimal"/>
      <w:lvlText w:val=""/>
      <w:lvlJc w:val="left"/>
    </w:lvl>
    <w:lvl w:ilvl="3" w:tplc="3920F59C">
      <w:numFmt w:val="decimal"/>
      <w:lvlText w:val=""/>
      <w:lvlJc w:val="left"/>
    </w:lvl>
    <w:lvl w:ilvl="4" w:tplc="EC8C6372">
      <w:numFmt w:val="decimal"/>
      <w:lvlText w:val=""/>
      <w:lvlJc w:val="left"/>
    </w:lvl>
    <w:lvl w:ilvl="5" w:tplc="761C9390">
      <w:numFmt w:val="decimal"/>
      <w:lvlText w:val=""/>
      <w:lvlJc w:val="left"/>
    </w:lvl>
    <w:lvl w:ilvl="6" w:tplc="768A0822">
      <w:numFmt w:val="decimal"/>
      <w:lvlText w:val=""/>
      <w:lvlJc w:val="left"/>
    </w:lvl>
    <w:lvl w:ilvl="7" w:tplc="6AEA089A">
      <w:numFmt w:val="decimal"/>
      <w:lvlText w:val=""/>
      <w:lvlJc w:val="left"/>
    </w:lvl>
    <w:lvl w:ilvl="8" w:tplc="3BB62CEC">
      <w:numFmt w:val="decimal"/>
      <w:lvlText w:val=""/>
      <w:lvlJc w:val="left"/>
    </w:lvl>
  </w:abstractNum>
  <w:abstractNum w:abstractNumId="114" w15:restartNumberingAfterBreak="0">
    <w:nsid w:val="00005078"/>
    <w:multiLevelType w:val="hybridMultilevel"/>
    <w:tmpl w:val="706ECC76"/>
    <w:lvl w:ilvl="0" w:tplc="7AF0C564">
      <w:start w:val="1"/>
      <w:numFmt w:val="decimal"/>
      <w:lvlText w:val="%1."/>
      <w:lvlJc w:val="left"/>
    </w:lvl>
    <w:lvl w:ilvl="1" w:tplc="26ECB992">
      <w:start w:val="1"/>
      <w:numFmt w:val="upperLetter"/>
      <w:lvlText w:val="%2)"/>
      <w:lvlJc w:val="left"/>
    </w:lvl>
    <w:lvl w:ilvl="2" w:tplc="B2D89E76">
      <w:start w:val="1"/>
      <w:numFmt w:val="bullet"/>
      <w:lvlText w:val="В"/>
      <w:lvlJc w:val="left"/>
    </w:lvl>
    <w:lvl w:ilvl="3" w:tplc="BFAA98D0">
      <w:numFmt w:val="decimal"/>
      <w:lvlText w:val=""/>
      <w:lvlJc w:val="left"/>
    </w:lvl>
    <w:lvl w:ilvl="4" w:tplc="F274D4B0">
      <w:numFmt w:val="decimal"/>
      <w:lvlText w:val=""/>
      <w:lvlJc w:val="left"/>
    </w:lvl>
    <w:lvl w:ilvl="5" w:tplc="FF68BDDC">
      <w:numFmt w:val="decimal"/>
      <w:lvlText w:val=""/>
      <w:lvlJc w:val="left"/>
    </w:lvl>
    <w:lvl w:ilvl="6" w:tplc="2758AB86">
      <w:numFmt w:val="decimal"/>
      <w:lvlText w:val=""/>
      <w:lvlJc w:val="left"/>
    </w:lvl>
    <w:lvl w:ilvl="7" w:tplc="E17047DE">
      <w:numFmt w:val="decimal"/>
      <w:lvlText w:val=""/>
      <w:lvlJc w:val="left"/>
    </w:lvl>
    <w:lvl w:ilvl="8" w:tplc="61F0A46A">
      <w:numFmt w:val="decimal"/>
      <w:lvlText w:val=""/>
      <w:lvlJc w:val="left"/>
    </w:lvl>
  </w:abstractNum>
  <w:abstractNum w:abstractNumId="115" w15:restartNumberingAfterBreak="0">
    <w:nsid w:val="000050BF"/>
    <w:multiLevelType w:val="hybridMultilevel"/>
    <w:tmpl w:val="902EA760"/>
    <w:lvl w:ilvl="0" w:tplc="A6F468CA">
      <w:start w:val="10"/>
      <w:numFmt w:val="decimal"/>
      <w:lvlText w:val="%1."/>
      <w:lvlJc w:val="left"/>
    </w:lvl>
    <w:lvl w:ilvl="1" w:tplc="83BA0F40">
      <w:numFmt w:val="decimal"/>
      <w:lvlText w:val=""/>
      <w:lvlJc w:val="left"/>
    </w:lvl>
    <w:lvl w:ilvl="2" w:tplc="8FCE6EDA">
      <w:numFmt w:val="decimal"/>
      <w:lvlText w:val=""/>
      <w:lvlJc w:val="left"/>
    </w:lvl>
    <w:lvl w:ilvl="3" w:tplc="3176F8CA">
      <w:numFmt w:val="decimal"/>
      <w:lvlText w:val=""/>
      <w:lvlJc w:val="left"/>
    </w:lvl>
    <w:lvl w:ilvl="4" w:tplc="F7CC0FE2">
      <w:numFmt w:val="decimal"/>
      <w:lvlText w:val=""/>
      <w:lvlJc w:val="left"/>
    </w:lvl>
    <w:lvl w:ilvl="5" w:tplc="A754BA42">
      <w:numFmt w:val="decimal"/>
      <w:lvlText w:val=""/>
      <w:lvlJc w:val="left"/>
    </w:lvl>
    <w:lvl w:ilvl="6" w:tplc="24983A7E">
      <w:numFmt w:val="decimal"/>
      <w:lvlText w:val=""/>
      <w:lvlJc w:val="left"/>
    </w:lvl>
    <w:lvl w:ilvl="7" w:tplc="754684CC">
      <w:numFmt w:val="decimal"/>
      <w:lvlText w:val=""/>
      <w:lvlJc w:val="left"/>
    </w:lvl>
    <w:lvl w:ilvl="8" w:tplc="2D78DC54">
      <w:numFmt w:val="decimal"/>
      <w:lvlText w:val=""/>
      <w:lvlJc w:val="left"/>
    </w:lvl>
  </w:abstractNum>
  <w:abstractNum w:abstractNumId="116" w15:restartNumberingAfterBreak="0">
    <w:nsid w:val="0000513E"/>
    <w:multiLevelType w:val="hybridMultilevel"/>
    <w:tmpl w:val="B4EA097E"/>
    <w:lvl w:ilvl="0" w:tplc="7C4E37F8">
      <w:start w:val="17"/>
      <w:numFmt w:val="decimal"/>
      <w:lvlText w:val="%1."/>
      <w:lvlJc w:val="left"/>
    </w:lvl>
    <w:lvl w:ilvl="1" w:tplc="944E1B32">
      <w:numFmt w:val="decimal"/>
      <w:lvlText w:val=""/>
      <w:lvlJc w:val="left"/>
    </w:lvl>
    <w:lvl w:ilvl="2" w:tplc="90BAC710">
      <w:numFmt w:val="decimal"/>
      <w:lvlText w:val=""/>
      <w:lvlJc w:val="left"/>
    </w:lvl>
    <w:lvl w:ilvl="3" w:tplc="52DAF26A">
      <w:numFmt w:val="decimal"/>
      <w:lvlText w:val=""/>
      <w:lvlJc w:val="left"/>
    </w:lvl>
    <w:lvl w:ilvl="4" w:tplc="6552501C">
      <w:numFmt w:val="decimal"/>
      <w:lvlText w:val=""/>
      <w:lvlJc w:val="left"/>
    </w:lvl>
    <w:lvl w:ilvl="5" w:tplc="91F296DE">
      <w:numFmt w:val="decimal"/>
      <w:lvlText w:val=""/>
      <w:lvlJc w:val="left"/>
    </w:lvl>
    <w:lvl w:ilvl="6" w:tplc="26DC359C">
      <w:numFmt w:val="decimal"/>
      <w:lvlText w:val=""/>
      <w:lvlJc w:val="left"/>
    </w:lvl>
    <w:lvl w:ilvl="7" w:tplc="F40059EE">
      <w:numFmt w:val="decimal"/>
      <w:lvlText w:val=""/>
      <w:lvlJc w:val="left"/>
    </w:lvl>
    <w:lvl w:ilvl="8" w:tplc="9C725C44">
      <w:numFmt w:val="decimal"/>
      <w:lvlText w:val=""/>
      <w:lvlJc w:val="left"/>
    </w:lvl>
  </w:abstractNum>
  <w:abstractNum w:abstractNumId="117" w15:restartNumberingAfterBreak="0">
    <w:nsid w:val="000051D1"/>
    <w:multiLevelType w:val="hybridMultilevel"/>
    <w:tmpl w:val="4FBC534A"/>
    <w:lvl w:ilvl="0" w:tplc="AB8CC52E">
      <w:start w:val="3"/>
      <w:numFmt w:val="decimal"/>
      <w:lvlText w:val="%1)"/>
      <w:lvlJc w:val="left"/>
    </w:lvl>
    <w:lvl w:ilvl="1" w:tplc="EAE291BC">
      <w:numFmt w:val="decimal"/>
      <w:lvlText w:val=""/>
      <w:lvlJc w:val="left"/>
    </w:lvl>
    <w:lvl w:ilvl="2" w:tplc="48D6B396">
      <w:numFmt w:val="decimal"/>
      <w:lvlText w:val=""/>
      <w:lvlJc w:val="left"/>
    </w:lvl>
    <w:lvl w:ilvl="3" w:tplc="09C8AFDE">
      <w:numFmt w:val="decimal"/>
      <w:lvlText w:val=""/>
      <w:lvlJc w:val="left"/>
    </w:lvl>
    <w:lvl w:ilvl="4" w:tplc="5D8657B2">
      <w:numFmt w:val="decimal"/>
      <w:lvlText w:val=""/>
      <w:lvlJc w:val="left"/>
    </w:lvl>
    <w:lvl w:ilvl="5" w:tplc="C666E244">
      <w:numFmt w:val="decimal"/>
      <w:lvlText w:val=""/>
      <w:lvlJc w:val="left"/>
    </w:lvl>
    <w:lvl w:ilvl="6" w:tplc="D9040ADE">
      <w:numFmt w:val="decimal"/>
      <w:lvlText w:val=""/>
      <w:lvlJc w:val="left"/>
    </w:lvl>
    <w:lvl w:ilvl="7" w:tplc="4AA88DAE">
      <w:numFmt w:val="decimal"/>
      <w:lvlText w:val=""/>
      <w:lvlJc w:val="left"/>
    </w:lvl>
    <w:lvl w:ilvl="8" w:tplc="F7DC5C2C">
      <w:numFmt w:val="decimal"/>
      <w:lvlText w:val=""/>
      <w:lvlJc w:val="left"/>
    </w:lvl>
  </w:abstractNum>
  <w:abstractNum w:abstractNumId="118" w15:restartNumberingAfterBreak="0">
    <w:nsid w:val="0000520B"/>
    <w:multiLevelType w:val="hybridMultilevel"/>
    <w:tmpl w:val="B77E11FA"/>
    <w:lvl w:ilvl="0" w:tplc="04D47352">
      <w:start w:val="6"/>
      <w:numFmt w:val="decimal"/>
      <w:lvlText w:val="%1."/>
      <w:lvlJc w:val="left"/>
    </w:lvl>
    <w:lvl w:ilvl="1" w:tplc="9B6C2778">
      <w:numFmt w:val="decimal"/>
      <w:lvlText w:val=""/>
      <w:lvlJc w:val="left"/>
    </w:lvl>
    <w:lvl w:ilvl="2" w:tplc="770A2C5C">
      <w:numFmt w:val="decimal"/>
      <w:lvlText w:val=""/>
      <w:lvlJc w:val="left"/>
    </w:lvl>
    <w:lvl w:ilvl="3" w:tplc="28D00082">
      <w:numFmt w:val="decimal"/>
      <w:lvlText w:val=""/>
      <w:lvlJc w:val="left"/>
    </w:lvl>
    <w:lvl w:ilvl="4" w:tplc="E196B7C4">
      <w:numFmt w:val="decimal"/>
      <w:lvlText w:val=""/>
      <w:lvlJc w:val="left"/>
    </w:lvl>
    <w:lvl w:ilvl="5" w:tplc="7794D824">
      <w:numFmt w:val="decimal"/>
      <w:lvlText w:val=""/>
      <w:lvlJc w:val="left"/>
    </w:lvl>
    <w:lvl w:ilvl="6" w:tplc="57A25F02">
      <w:numFmt w:val="decimal"/>
      <w:lvlText w:val=""/>
      <w:lvlJc w:val="left"/>
    </w:lvl>
    <w:lvl w:ilvl="7" w:tplc="59BCE16C">
      <w:numFmt w:val="decimal"/>
      <w:lvlText w:val=""/>
      <w:lvlJc w:val="left"/>
    </w:lvl>
    <w:lvl w:ilvl="8" w:tplc="B0785E0A">
      <w:numFmt w:val="decimal"/>
      <w:lvlText w:val=""/>
      <w:lvlJc w:val="left"/>
    </w:lvl>
  </w:abstractNum>
  <w:abstractNum w:abstractNumId="119" w15:restartNumberingAfterBreak="0">
    <w:nsid w:val="000053B1"/>
    <w:multiLevelType w:val="hybridMultilevel"/>
    <w:tmpl w:val="3C944B88"/>
    <w:lvl w:ilvl="0" w:tplc="2EF0F666">
      <w:start w:val="1"/>
      <w:numFmt w:val="decimal"/>
      <w:lvlText w:val="%1"/>
      <w:lvlJc w:val="left"/>
    </w:lvl>
    <w:lvl w:ilvl="1" w:tplc="34C277F6">
      <w:start w:val="9"/>
      <w:numFmt w:val="decimal"/>
      <w:lvlText w:val="%2."/>
      <w:lvlJc w:val="left"/>
    </w:lvl>
    <w:lvl w:ilvl="2" w:tplc="7B1A28E8">
      <w:numFmt w:val="decimal"/>
      <w:lvlText w:val=""/>
      <w:lvlJc w:val="left"/>
    </w:lvl>
    <w:lvl w:ilvl="3" w:tplc="95DCA3A8">
      <w:numFmt w:val="decimal"/>
      <w:lvlText w:val=""/>
      <w:lvlJc w:val="left"/>
    </w:lvl>
    <w:lvl w:ilvl="4" w:tplc="E14A8142">
      <w:numFmt w:val="decimal"/>
      <w:lvlText w:val=""/>
      <w:lvlJc w:val="left"/>
    </w:lvl>
    <w:lvl w:ilvl="5" w:tplc="657E311E">
      <w:numFmt w:val="decimal"/>
      <w:lvlText w:val=""/>
      <w:lvlJc w:val="left"/>
    </w:lvl>
    <w:lvl w:ilvl="6" w:tplc="972C0D48">
      <w:numFmt w:val="decimal"/>
      <w:lvlText w:val=""/>
      <w:lvlJc w:val="left"/>
    </w:lvl>
    <w:lvl w:ilvl="7" w:tplc="C5A60C9A">
      <w:numFmt w:val="decimal"/>
      <w:lvlText w:val=""/>
      <w:lvlJc w:val="left"/>
    </w:lvl>
    <w:lvl w:ilvl="8" w:tplc="EBAE368C">
      <w:numFmt w:val="decimal"/>
      <w:lvlText w:val=""/>
      <w:lvlJc w:val="left"/>
    </w:lvl>
  </w:abstractNum>
  <w:abstractNum w:abstractNumId="120" w15:restartNumberingAfterBreak="0">
    <w:nsid w:val="000054D6"/>
    <w:multiLevelType w:val="hybridMultilevel"/>
    <w:tmpl w:val="920077CE"/>
    <w:lvl w:ilvl="0" w:tplc="74067FE8">
      <w:start w:val="1"/>
      <w:numFmt w:val="decimal"/>
      <w:lvlText w:val="%1)"/>
      <w:lvlJc w:val="left"/>
    </w:lvl>
    <w:lvl w:ilvl="1" w:tplc="81D08948">
      <w:start w:val="15"/>
      <w:numFmt w:val="decimal"/>
      <w:lvlText w:val="%2."/>
      <w:lvlJc w:val="left"/>
    </w:lvl>
    <w:lvl w:ilvl="2" w:tplc="3970F84A">
      <w:numFmt w:val="decimal"/>
      <w:lvlText w:val=""/>
      <w:lvlJc w:val="left"/>
    </w:lvl>
    <w:lvl w:ilvl="3" w:tplc="EEB8BAA4">
      <w:numFmt w:val="decimal"/>
      <w:lvlText w:val=""/>
      <w:lvlJc w:val="left"/>
    </w:lvl>
    <w:lvl w:ilvl="4" w:tplc="BE1CB84E">
      <w:numFmt w:val="decimal"/>
      <w:lvlText w:val=""/>
      <w:lvlJc w:val="left"/>
    </w:lvl>
    <w:lvl w:ilvl="5" w:tplc="0222500E">
      <w:numFmt w:val="decimal"/>
      <w:lvlText w:val=""/>
      <w:lvlJc w:val="left"/>
    </w:lvl>
    <w:lvl w:ilvl="6" w:tplc="98EE4DA2">
      <w:numFmt w:val="decimal"/>
      <w:lvlText w:val=""/>
      <w:lvlJc w:val="left"/>
    </w:lvl>
    <w:lvl w:ilvl="7" w:tplc="B9A6C576">
      <w:numFmt w:val="decimal"/>
      <w:lvlText w:val=""/>
      <w:lvlJc w:val="left"/>
    </w:lvl>
    <w:lvl w:ilvl="8" w:tplc="FBA8E8DC">
      <w:numFmt w:val="decimal"/>
      <w:lvlText w:val=""/>
      <w:lvlJc w:val="left"/>
    </w:lvl>
  </w:abstractNum>
  <w:abstractNum w:abstractNumId="121" w15:restartNumberingAfterBreak="0">
    <w:nsid w:val="00005579"/>
    <w:multiLevelType w:val="hybridMultilevel"/>
    <w:tmpl w:val="A91883F8"/>
    <w:lvl w:ilvl="0" w:tplc="6664706A">
      <w:start w:val="30"/>
      <w:numFmt w:val="decimal"/>
      <w:lvlText w:val="%1."/>
      <w:lvlJc w:val="left"/>
    </w:lvl>
    <w:lvl w:ilvl="1" w:tplc="F41A4B42">
      <w:numFmt w:val="decimal"/>
      <w:lvlText w:val=""/>
      <w:lvlJc w:val="left"/>
    </w:lvl>
    <w:lvl w:ilvl="2" w:tplc="91004D08">
      <w:numFmt w:val="decimal"/>
      <w:lvlText w:val=""/>
      <w:lvlJc w:val="left"/>
    </w:lvl>
    <w:lvl w:ilvl="3" w:tplc="B2F8621E">
      <w:numFmt w:val="decimal"/>
      <w:lvlText w:val=""/>
      <w:lvlJc w:val="left"/>
    </w:lvl>
    <w:lvl w:ilvl="4" w:tplc="6D5821E4">
      <w:numFmt w:val="decimal"/>
      <w:lvlText w:val=""/>
      <w:lvlJc w:val="left"/>
    </w:lvl>
    <w:lvl w:ilvl="5" w:tplc="AF865BAE">
      <w:numFmt w:val="decimal"/>
      <w:lvlText w:val=""/>
      <w:lvlJc w:val="left"/>
    </w:lvl>
    <w:lvl w:ilvl="6" w:tplc="B718B860">
      <w:numFmt w:val="decimal"/>
      <w:lvlText w:val=""/>
      <w:lvlJc w:val="left"/>
    </w:lvl>
    <w:lvl w:ilvl="7" w:tplc="B23C1460">
      <w:numFmt w:val="decimal"/>
      <w:lvlText w:val=""/>
      <w:lvlJc w:val="left"/>
    </w:lvl>
    <w:lvl w:ilvl="8" w:tplc="FB8A8150">
      <w:numFmt w:val="decimal"/>
      <w:lvlText w:val=""/>
      <w:lvlJc w:val="left"/>
    </w:lvl>
  </w:abstractNum>
  <w:abstractNum w:abstractNumId="122" w15:restartNumberingAfterBreak="0">
    <w:nsid w:val="000057D3"/>
    <w:multiLevelType w:val="hybridMultilevel"/>
    <w:tmpl w:val="02643594"/>
    <w:lvl w:ilvl="0" w:tplc="011022B4">
      <w:start w:val="1"/>
      <w:numFmt w:val="decimal"/>
      <w:lvlText w:val="%1."/>
      <w:lvlJc w:val="left"/>
    </w:lvl>
    <w:lvl w:ilvl="1" w:tplc="A606C526">
      <w:start w:val="1"/>
      <w:numFmt w:val="bullet"/>
      <w:lvlText w:val="В"/>
      <w:lvlJc w:val="left"/>
    </w:lvl>
    <w:lvl w:ilvl="2" w:tplc="D63438C8">
      <w:numFmt w:val="decimal"/>
      <w:lvlText w:val=""/>
      <w:lvlJc w:val="left"/>
    </w:lvl>
    <w:lvl w:ilvl="3" w:tplc="9CC6FD62">
      <w:numFmt w:val="decimal"/>
      <w:lvlText w:val=""/>
      <w:lvlJc w:val="left"/>
    </w:lvl>
    <w:lvl w:ilvl="4" w:tplc="2ED62172">
      <w:numFmt w:val="decimal"/>
      <w:lvlText w:val=""/>
      <w:lvlJc w:val="left"/>
    </w:lvl>
    <w:lvl w:ilvl="5" w:tplc="57142A7A">
      <w:numFmt w:val="decimal"/>
      <w:lvlText w:val=""/>
      <w:lvlJc w:val="left"/>
    </w:lvl>
    <w:lvl w:ilvl="6" w:tplc="D02E27BA">
      <w:numFmt w:val="decimal"/>
      <w:lvlText w:val=""/>
      <w:lvlJc w:val="left"/>
    </w:lvl>
    <w:lvl w:ilvl="7" w:tplc="94B0CFB2">
      <w:numFmt w:val="decimal"/>
      <w:lvlText w:val=""/>
      <w:lvlJc w:val="left"/>
    </w:lvl>
    <w:lvl w:ilvl="8" w:tplc="61848194">
      <w:numFmt w:val="decimal"/>
      <w:lvlText w:val=""/>
      <w:lvlJc w:val="left"/>
    </w:lvl>
  </w:abstractNum>
  <w:abstractNum w:abstractNumId="123" w15:restartNumberingAfterBreak="0">
    <w:nsid w:val="00005815"/>
    <w:multiLevelType w:val="hybridMultilevel"/>
    <w:tmpl w:val="C170865E"/>
    <w:lvl w:ilvl="0" w:tplc="40320850">
      <w:start w:val="8"/>
      <w:numFmt w:val="decimal"/>
      <w:lvlText w:val="%1."/>
      <w:lvlJc w:val="left"/>
    </w:lvl>
    <w:lvl w:ilvl="1" w:tplc="2A9274EE">
      <w:numFmt w:val="decimal"/>
      <w:lvlText w:val=""/>
      <w:lvlJc w:val="left"/>
    </w:lvl>
    <w:lvl w:ilvl="2" w:tplc="4D701344">
      <w:numFmt w:val="decimal"/>
      <w:lvlText w:val=""/>
      <w:lvlJc w:val="left"/>
    </w:lvl>
    <w:lvl w:ilvl="3" w:tplc="63B23D1A">
      <w:numFmt w:val="decimal"/>
      <w:lvlText w:val=""/>
      <w:lvlJc w:val="left"/>
    </w:lvl>
    <w:lvl w:ilvl="4" w:tplc="58D40FFA">
      <w:numFmt w:val="decimal"/>
      <w:lvlText w:val=""/>
      <w:lvlJc w:val="left"/>
    </w:lvl>
    <w:lvl w:ilvl="5" w:tplc="2BCC8F06">
      <w:numFmt w:val="decimal"/>
      <w:lvlText w:val=""/>
      <w:lvlJc w:val="left"/>
    </w:lvl>
    <w:lvl w:ilvl="6" w:tplc="4EE66448">
      <w:numFmt w:val="decimal"/>
      <w:lvlText w:val=""/>
      <w:lvlJc w:val="left"/>
    </w:lvl>
    <w:lvl w:ilvl="7" w:tplc="A39ADE78">
      <w:numFmt w:val="decimal"/>
      <w:lvlText w:val=""/>
      <w:lvlJc w:val="left"/>
    </w:lvl>
    <w:lvl w:ilvl="8" w:tplc="453A40D0">
      <w:numFmt w:val="decimal"/>
      <w:lvlText w:val=""/>
      <w:lvlJc w:val="left"/>
    </w:lvl>
  </w:abstractNum>
  <w:abstractNum w:abstractNumId="124" w15:restartNumberingAfterBreak="0">
    <w:nsid w:val="00005876"/>
    <w:multiLevelType w:val="hybridMultilevel"/>
    <w:tmpl w:val="B1989C32"/>
    <w:lvl w:ilvl="0" w:tplc="CFA473B2">
      <w:start w:val="20"/>
      <w:numFmt w:val="decimal"/>
      <w:lvlText w:val="%1."/>
      <w:lvlJc w:val="left"/>
    </w:lvl>
    <w:lvl w:ilvl="1" w:tplc="01B4AEC8">
      <w:numFmt w:val="decimal"/>
      <w:lvlText w:val=""/>
      <w:lvlJc w:val="left"/>
    </w:lvl>
    <w:lvl w:ilvl="2" w:tplc="A1387622">
      <w:numFmt w:val="decimal"/>
      <w:lvlText w:val=""/>
      <w:lvlJc w:val="left"/>
    </w:lvl>
    <w:lvl w:ilvl="3" w:tplc="56A2E908">
      <w:numFmt w:val="decimal"/>
      <w:lvlText w:val=""/>
      <w:lvlJc w:val="left"/>
    </w:lvl>
    <w:lvl w:ilvl="4" w:tplc="851CF3D0">
      <w:numFmt w:val="decimal"/>
      <w:lvlText w:val=""/>
      <w:lvlJc w:val="left"/>
    </w:lvl>
    <w:lvl w:ilvl="5" w:tplc="384C3E56">
      <w:numFmt w:val="decimal"/>
      <w:lvlText w:val=""/>
      <w:lvlJc w:val="left"/>
    </w:lvl>
    <w:lvl w:ilvl="6" w:tplc="CCAA1AF8">
      <w:numFmt w:val="decimal"/>
      <w:lvlText w:val=""/>
      <w:lvlJc w:val="left"/>
    </w:lvl>
    <w:lvl w:ilvl="7" w:tplc="1BCCAC94">
      <w:numFmt w:val="decimal"/>
      <w:lvlText w:val=""/>
      <w:lvlJc w:val="left"/>
    </w:lvl>
    <w:lvl w:ilvl="8" w:tplc="2550ED4C">
      <w:numFmt w:val="decimal"/>
      <w:lvlText w:val=""/>
      <w:lvlJc w:val="left"/>
    </w:lvl>
  </w:abstractNum>
  <w:abstractNum w:abstractNumId="125" w15:restartNumberingAfterBreak="0">
    <w:nsid w:val="0000590E"/>
    <w:multiLevelType w:val="hybridMultilevel"/>
    <w:tmpl w:val="D480D388"/>
    <w:lvl w:ilvl="0" w:tplc="8536E78C">
      <w:start w:val="5"/>
      <w:numFmt w:val="decimal"/>
      <w:lvlText w:val="%1."/>
      <w:lvlJc w:val="left"/>
    </w:lvl>
    <w:lvl w:ilvl="1" w:tplc="8C7E2BBA">
      <w:start w:val="1"/>
      <w:numFmt w:val="upperLetter"/>
      <w:lvlText w:val="%2"/>
      <w:lvlJc w:val="left"/>
    </w:lvl>
    <w:lvl w:ilvl="2" w:tplc="E43EC030">
      <w:numFmt w:val="decimal"/>
      <w:lvlText w:val=""/>
      <w:lvlJc w:val="left"/>
    </w:lvl>
    <w:lvl w:ilvl="3" w:tplc="861A01BC">
      <w:numFmt w:val="decimal"/>
      <w:lvlText w:val=""/>
      <w:lvlJc w:val="left"/>
    </w:lvl>
    <w:lvl w:ilvl="4" w:tplc="CB061DDE">
      <w:numFmt w:val="decimal"/>
      <w:lvlText w:val=""/>
      <w:lvlJc w:val="left"/>
    </w:lvl>
    <w:lvl w:ilvl="5" w:tplc="43B87AE4">
      <w:numFmt w:val="decimal"/>
      <w:lvlText w:val=""/>
      <w:lvlJc w:val="left"/>
    </w:lvl>
    <w:lvl w:ilvl="6" w:tplc="EBDE6192">
      <w:numFmt w:val="decimal"/>
      <w:lvlText w:val=""/>
      <w:lvlJc w:val="left"/>
    </w:lvl>
    <w:lvl w:ilvl="7" w:tplc="978A18DE">
      <w:numFmt w:val="decimal"/>
      <w:lvlText w:val=""/>
      <w:lvlJc w:val="left"/>
    </w:lvl>
    <w:lvl w:ilvl="8" w:tplc="541C43F8">
      <w:numFmt w:val="decimal"/>
      <w:lvlText w:val=""/>
      <w:lvlJc w:val="left"/>
    </w:lvl>
  </w:abstractNum>
  <w:abstractNum w:abstractNumId="126" w15:restartNumberingAfterBreak="0">
    <w:nsid w:val="0000591D"/>
    <w:multiLevelType w:val="hybridMultilevel"/>
    <w:tmpl w:val="DB0E5C40"/>
    <w:lvl w:ilvl="0" w:tplc="97C882D8">
      <w:start w:val="2"/>
      <w:numFmt w:val="decimal"/>
      <w:lvlText w:val="%1."/>
      <w:lvlJc w:val="left"/>
    </w:lvl>
    <w:lvl w:ilvl="1" w:tplc="1DDCDD96">
      <w:start w:val="1"/>
      <w:numFmt w:val="decimal"/>
      <w:lvlText w:val="%2)"/>
      <w:lvlJc w:val="left"/>
    </w:lvl>
    <w:lvl w:ilvl="2" w:tplc="75C8F732">
      <w:numFmt w:val="decimal"/>
      <w:lvlText w:val=""/>
      <w:lvlJc w:val="left"/>
    </w:lvl>
    <w:lvl w:ilvl="3" w:tplc="D5A47BE4">
      <w:numFmt w:val="decimal"/>
      <w:lvlText w:val=""/>
      <w:lvlJc w:val="left"/>
    </w:lvl>
    <w:lvl w:ilvl="4" w:tplc="6D6407FC">
      <w:numFmt w:val="decimal"/>
      <w:lvlText w:val=""/>
      <w:lvlJc w:val="left"/>
    </w:lvl>
    <w:lvl w:ilvl="5" w:tplc="B7F01342">
      <w:numFmt w:val="decimal"/>
      <w:lvlText w:val=""/>
      <w:lvlJc w:val="left"/>
    </w:lvl>
    <w:lvl w:ilvl="6" w:tplc="17E2A0D4">
      <w:numFmt w:val="decimal"/>
      <w:lvlText w:val=""/>
      <w:lvlJc w:val="left"/>
    </w:lvl>
    <w:lvl w:ilvl="7" w:tplc="8014242C">
      <w:numFmt w:val="decimal"/>
      <w:lvlText w:val=""/>
      <w:lvlJc w:val="left"/>
    </w:lvl>
    <w:lvl w:ilvl="8" w:tplc="21F8976E">
      <w:numFmt w:val="decimal"/>
      <w:lvlText w:val=""/>
      <w:lvlJc w:val="left"/>
    </w:lvl>
  </w:abstractNum>
  <w:abstractNum w:abstractNumId="127" w15:restartNumberingAfterBreak="0">
    <w:nsid w:val="00005968"/>
    <w:multiLevelType w:val="hybridMultilevel"/>
    <w:tmpl w:val="507292A2"/>
    <w:lvl w:ilvl="0" w:tplc="E82A2B7C">
      <w:start w:val="11"/>
      <w:numFmt w:val="decimal"/>
      <w:lvlText w:val="%1."/>
      <w:lvlJc w:val="left"/>
    </w:lvl>
    <w:lvl w:ilvl="1" w:tplc="7B1442CE">
      <w:numFmt w:val="decimal"/>
      <w:lvlText w:val=""/>
      <w:lvlJc w:val="left"/>
    </w:lvl>
    <w:lvl w:ilvl="2" w:tplc="6F547E98">
      <w:numFmt w:val="decimal"/>
      <w:lvlText w:val=""/>
      <w:lvlJc w:val="left"/>
    </w:lvl>
    <w:lvl w:ilvl="3" w:tplc="0810AB86">
      <w:numFmt w:val="decimal"/>
      <w:lvlText w:val=""/>
      <w:lvlJc w:val="left"/>
    </w:lvl>
    <w:lvl w:ilvl="4" w:tplc="C4FEBEA0">
      <w:numFmt w:val="decimal"/>
      <w:lvlText w:val=""/>
      <w:lvlJc w:val="left"/>
    </w:lvl>
    <w:lvl w:ilvl="5" w:tplc="9C6C55E6">
      <w:numFmt w:val="decimal"/>
      <w:lvlText w:val=""/>
      <w:lvlJc w:val="left"/>
    </w:lvl>
    <w:lvl w:ilvl="6" w:tplc="F45AD2B4">
      <w:numFmt w:val="decimal"/>
      <w:lvlText w:val=""/>
      <w:lvlJc w:val="left"/>
    </w:lvl>
    <w:lvl w:ilvl="7" w:tplc="DCCAD820">
      <w:numFmt w:val="decimal"/>
      <w:lvlText w:val=""/>
      <w:lvlJc w:val="left"/>
    </w:lvl>
    <w:lvl w:ilvl="8" w:tplc="D42069CA">
      <w:numFmt w:val="decimal"/>
      <w:lvlText w:val=""/>
      <w:lvlJc w:val="left"/>
    </w:lvl>
  </w:abstractNum>
  <w:abstractNum w:abstractNumId="128" w15:restartNumberingAfterBreak="0">
    <w:nsid w:val="00005A9B"/>
    <w:multiLevelType w:val="hybridMultilevel"/>
    <w:tmpl w:val="52340288"/>
    <w:lvl w:ilvl="0" w:tplc="75A02070">
      <w:start w:val="13"/>
      <w:numFmt w:val="decimal"/>
      <w:lvlText w:val="%1."/>
      <w:lvlJc w:val="left"/>
    </w:lvl>
    <w:lvl w:ilvl="1" w:tplc="AEE05D8E">
      <w:numFmt w:val="decimal"/>
      <w:lvlText w:val=""/>
      <w:lvlJc w:val="left"/>
    </w:lvl>
    <w:lvl w:ilvl="2" w:tplc="76CCE894">
      <w:numFmt w:val="decimal"/>
      <w:lvlText w:val=""/>
      <w:lvlJc w:val="left"/>
    </w:lvl>
    <w:lvl w:ilvl="3" w:tplc="073606F6">
      <w:numFmt w:val="decimal"/>
      <w:lvlText w:val=""/>
      <w:lvlJc w:val="left"/>
    </w:lvl>
    <w:lvl w:ilvl="4" w:tplc="79E6FCF4">
      <w:numFmt w:val="decimal"/>
      <w:lvlText w:val=""/>
      <w:lvlJc w:val="left"/>
    </w:lvl>
    <w:lvl w:ilvl="5" w:tplc="B9B84A14">
      <w:numFmt w:val="decimal"/>
      <w:lvlText w:val=""/>
      <w:lvlJc w:val="left"/>
    </w:lvl>
    <w:lvl w:ilvl="6" w:tplc="5EC88912">
      <w:numFmt w:val="decimal"/>
      <w:lvlText w:val=""/>
      <w:lvlJc w:val="left"/>
    </w:lvl>
    <w:lvl w:ilvl="7" w:tplc="0C9AC97C">
      <w:numFmt w:val="decimal"/>
      <w:lvlText w:val=""/>
      <w:lvlJc w:val="left"/>
    </w:lvl>
    <w:lvl w:ilvl="8" w:tplc="2D8EF520">
      <w:numFmt w:val="decimal"/>
      <w:lvlText w:val=""/>
      <w:lvlJc w:val="left"/>
    </w:lvl>
  </w:abstractNum>
  <w:abstractNum w:abstractNumId="129" w15:restartNumberingAfterBreak="0">
    <w:nsid w:val="00005A9C"/>
    <w:multiLevelType w:val="hybridMultilevel"/>
    <w:tmpl w:val="643257E0"/>
    <w:lvl w:ilvl="0" w:tplc="B5AC2514">
      <w:start w:val="1"/>
      <w:numFmt w:val="decimal"/>
      <w:lvlText w:val="%1)"/>
      <w:lvlJc w:val="left"/>
    </w:lvl>
    <w:lvl w:ilvl="1" w:tplc="BC4654B0">
      <w:start w:val="1"/>
      <w:numFmt w:val="decimal"/>
      <w:lvlText w:val="%2"/>
      <w:lvlJc w:val="left"/>
    </w:lvl>
    <w:lvl w:ilvl="2" w:tplc="5DA61868">
      <w:numFmt w:val="decimal"/>
      <w:lvlText w:val=""/>
      <w:lvlJc w:val="left"/>
    </w:lvl>
    <w:lvl w:ilvl="3" w:tplc="929E4738">
      <w:numFmt w:val="decimal"/>
      <w:lvlText w:val=""/>
      <w:lvlJc w:val="left"/>
    </w:lvl>
    <w:lvl w:ilvl="4" w:tplc="9E640BA0">
      <w:numFmt w:val="decimal"/>
      <w:lvlText w:val=""/>
      <w:lvlJc w:val="left"/>
    </w:lvl>
    <w:lvl w:ilvl="5" w:tplc="4B5A12BA">
      <w:numFmt w:val="decimal"/>
      <w:lvlText w:val=""/>
      <w:lvlJc w:val="left"/>
    </w:lvl>
    <w:lvl w:ilvl="6" w:tplc="AC3E5D44">
      <w:numFmt w:val="decimal"/>
      <w:lvlText w:val=""/>
      <w:lvlJc w:val="left"/>
    </w:lvl>
    <w:lvl w:ilvl="7" w:tplc="77B611FC">
      <w:numFmt w:val="decimal"/>
      <w:lvlText w:val=""/>
      <w:lvlJc w:val="left"/>
    </w:lvl>
    <w:lvl w:ilvl="8" w:tplc="6A8CFD82">
      <w:numFmt w:val="decimal"/>
      <w:lvlText w:val=""/>
      <w:lvlJc w:val="left"/>
    </w:lvl>
  </w:abstractNum>
  <w:abstractNum w:abstractNumId="130" w15:restartNumberingAfterBreak="0">
    <w:nsid w:val="00005C46"/>
    <w:multiLevelType w:val="hybridMultilevel"/>
    <w:tmpl w:val="985C986A"/>
    <w:lvl w:ilvl="0" w:tplc="AB5A33CE">
      <w:start w:val="1"/>
      <w:numFmt w:val="decimal"/>
      <w:lvlText w:val="%1)"/>
      <w:lvlJc w:val="left"/>
    </w:lvl>
    <w:lvl w:ilvl="1" w:tplc="F02099E2">
      <w:numFmt w:val="decimal"/>
      <w:lvlText w:val=""/>
      <w:lvlJc w:val="left"/>
    </w:lvl>
    <w:lvl w:ilvl="2" w:tplc="E80CA8CE">
      <w:numFmt w:val="decimal"/>
      <w:lvlText w:val=""/>
      <w:lvlJc w:val="left"/>
    </w:lvl>
    <w:lvl w:ilvl="3" w:tplc="701C51A8">
      <w:numFmt w:val="decimal"/>
      <w:lvlText w:val=""/>
      <w:lvlJc w:val="left"/>
    </w:lvl>
    <w:lvl w:ilvl="4" w:tplc="ECF627FA">
      <w:numFmt w:val="decimal"/>
      <w:lvlText w:val=""/>
      <w:lvlJc w:val="left"/>
    </w:lvl>
    <w:lvl w:ilvl="5" w:tplc="FA5E8A92">
      <w:numFmt w:val="decimal"/>
      <w:lvlText w:val=""/>
      <w:lvlJc w:val="left"/>
    </w:lvl>
    <w:lvl w:ilvl="6" w:tplc="73A85042">
      <w:numFmt w:val="decimal"/>
      <w:lvlText w:val=""/>
      <w:lvlJc w:val="left"/>
    </w:lvl>
    <w:lvl w:ilvl="7" w:tplc="7AA693FE">
      <w:numFmt w:val="decimal"/>
      <w:lvlText w:val=""/>
      <w:lvlJc w:val="left"/>
    </w:lvl>
    <w:lvl w:ilvl="8" w:tplc="08DE90EA">
      <w:numFmt w:val="decimal"/>
      <w:lvlText w:val=""/>
      <w:lvlJc w:val="left"/>
    </w:lvl>
  </w:abstractNum>
  <w:abstractNum w:abstractNumId="131" w15:restartNumberingAfterBreak="0">
    <w:nsid w:val="00005C5E"/>
    <w:multiLevelType w:val="hybridMultilevel"/>
    <w:tmpl w:val="9CCAA072"/>
    <w:lvl w:ilvl="0" w:tplc="DF9E5CAE">
      <w:start w:val="1"/>
      <w:numFmt w:val="decimal"/>
      <w:lvlText w:val="%1)"/>
      <w:lvlJc w:val="left"/>
    </w:lvl>
    <w:lvl w:ilvl="1" w:tplc="1072330A">
      <w:start w:val="8"/>
      <w:numFmt w:val="decimal"/>
      <w:lvlText w:val="%2."/>
      <w:lvlJc w:val="left"/>
    </w:lvl>
    <w:lvl w:ilvl="2" w:tplc="5774663E">
      <w:numFmt w:val="decimal"/>
      <w:lvlText w:val=""/>
      <w:lvlJc w:val="left"/>
    </w:lvl>
    <w:lvl w:ilvl="3" w:tplc="F33CE860">
      <w:numFmt w:val="decimal"/>
      <w:lvlText w:val=""/>
      <w:lvlJc w:val="left"/>
    </w:lvl>
    <w:lvl w:ilvl="4" w:tplc="435A6240">
      <w:numFmt w:val="decimal"/>
      <w:lvlText w:val=""/>
      <w:lvlJc w:val="left"/>
    </w:lvl>
    <w:lvl w:ilvl="5" w:tplc="ABA67730">
      <w:numFmt w:val="decimal"/>
      <w:lvlText w:val=""/>
      <w:lvlJc w:val="left"/>
    </w:lvl>
    <w:lvl w:ilvl="6" w:tplc="D11A5042">
      <w:numFmt w:val="decimal"/>
      <w:lvlText w:val=""/>
      <w:lvlJc w:val="left"/>
    </w:lvl>
    <w:lvl w:ilvl="7" w:tplc="7262A230">
      <w:numFmt w:val="decimal"/>
      <w:lvlText w:val=""/>
      <w:lvlJc w:val="left"/>
    </w:lvl>
    <w:lvl w:ilvl="8" w:tplc="A4EEC686">
      <w:numFmt w:val="decimal"/>
      <w:lvlText w:val=""/>
      <w:lvlJc w:val="left"/>
    </w:lvl>
  </w:abstractNum>
  <w:abstractNum w:abstractNumId="132" w15:restartNumberingAfterBreak="0">
    <w:nsid w:val="00005CCD"/>
    <w:multiLevelType w:val="hybridMultilevel"/>
    <w:tmpl w:val="4D4600B8"/>
    <w:lvl w:ilvl="0" w:tplc="DD664126">
      <w:start w:val="24"/>
      <w:numFmt w:val="decimal"/>
      <w:lvlText w:val="%1."/>
      <w:lvlJc w:val="left"/>
    </w:lvl>
    <w:lvl w:ilvl="1" w:tplc="B3B84CBE">
      <w:numFmt w:val="decimal"/>
      <w:lvlText w:val=""/>
      <w:lvlJc w:val="left"/>
    </w:lvl>
    <w:lvl w:ilvl="2" w:tplc="7C567850">
      <w:numFmt w:val="decimal"/>
      <w:lvlText w:val=""/>
      <w:lvlJc w:val="left"/>
    </w:lvl>
    <w:lvl w:ilvl="3" w:tplc="3A8C6290">
      <w:numFmt w:val="decimal"/>
      <w:lvlText w:val=""/>
      <w:lvlJc w:val="left"/>
    </w:lvl>
    <w:lvl w:ilvl="4" w:tplc="A86E317C">
      <w:numFmt w:val="decimal"/>
      <w:lvlText w:val=""/>
      <w:lvlJc w:val="left"/>
    </w:lvl>
    <w:lvl w:ilvl="5" w:tplc="CADC18C8">
      <w:numFmt w:val="decimal"/>
      <w:lvlText w:val=""/>
      <w:lvlJc w:val="left"/>
    </w:lvl>
    <w:lvl w:ilvl="6" w:tplc="EE7CB572">
      <w:numFmt w:val="decimal"/>
      <w:lvlText w:val=""/>
      <w:lvlJc w:val="left"/>
    </w:lvl>
    <w:lvl w:ilvl="7" w:tplc="4514707E">
      <w:numFmt w:val="decimal"/>
      <w:lvlText w:val=""/>
      <w:lvlJc w:val="left"/>
    </w:lvl>
    <w:lvl w:ilvl="8" w:tplc="1174ECD0">
      <w:numFmt w:val="decimal"/>
      <w:lvlText w:val=""/>
      <w:lvlJc w:val="left"/>
    </w:lvl>
  </w:abstractNum>
  <w:abstractNum w:abstractNumId="133" w15:restartNumberingAfterBreak="0">
    <w:nsid w:val="00005D24"/>
    <w:multiLevelType w:val="hybridMultilevel"/>
    <w:tmpl w:val="CA4697E2"/>
    <w:lvl w:ilvl="0" w:tplc="2E362748">
      <w:start w:val="28"/>
      <w:numFmt w:val="decimal"/>
      <w:lvlText w:val="%1."/>
      <w:lvlJc w:val="left"/>
    </w:lvl>
    <w:lvl w:ilvl="1" w:tplc="6786F156">
      <w:numFmt w:val="decimal"/>
      <w:lvlText w:val=""/>
      <w:lvlJc w:val="left"/>
    </w:lvl>
    <w:lvl w:ilvl="2" w:tplc="31FCD6B2">
      <w:numFmt w:val="decimal"/>
      <w:lvlText w:val=""/>
      <w:lvlJc w:val="left"/>
    </w:lvl>
    <w:lvl w:ilvl="3" w:tplc="0F04642E">
      <w:numFmt w:val="decimal"/>
      <w:lvlText w:val=""/>
      <w:lvlJc w:val="left"/>
    </w:lvl>
    <w:lvl w:ilvl="4" w:tplc="A748DDC8">
      <w:numFmt w:val="decimal"/>
      <w:lvlText w:val=""/>
      <w:lvlJc w:val="left"/>
    </w:lvl>
    <w:lvl w:ilvl="5" w:tplc="F30A75C6">
      <w:numFmt w:val="decimal"/>
      <w:lvlText w:val=""/>
      <w:lvlJc w:val="left"/>
    </w:lvl>
    <w:lvl w:ilvl="6" w:tplc="B442EC94">
      <w:numFmt w:val="decimal"/>
      <w:lvlText w:val=""/>
      <w:lvlJc w:val="left"/>
    </w:lvl>
    <w:lvl w:ilvl="7" w:tplc="6908E37A">
      <w:numFmt w:val="decimal"/>
      <w:lvlText w:val=""/>
      <w:lvlJc w:val="left"/>
    </w:lvl>
    <w:lvl w:ilvl="8" w:tplc="680E5BE0">
      <w:numFmt w:val="decimal"/>
      <w:lvlText w:val=""/>
      <w:lvlJc w:val="left"/>
    </w:lvl>
  </w:abstractNum>
  <w:abstractNum w:abstractNumId="134" w15:restartNumberingAfterBreak="0">
    <w:nsid w:val="00005E73"/>
    <w:multiLevelType w:val="hybridMultilevel"/>
    <w:tmpl w:val="F0267CB0"/>
    <w:lvl w:ilvl="0" w:tplc="E78445EC">
      <w:start w:val="4"/>
      <w:numFmt w:val="decimal"/>
      <w:lvlText w:val="%1."/>
      <w:lvlJc w:val="left"/>
    </w:lvl>
    <w:lvl w:ilvl="1" w:tplc="04881944">
      <w:numFmt w:val="decimal"/>
      <w:lvlText w:val=""/>
      <w:lvlJc w:val="left"/>
    </w:lvl>
    <w:lvl w:ilvl="2" w:tplc="CF2A1E9A">
      <w:numFmt w:val="decimal"/>
      <w:lvlText w:val=""/>
      <w:lvlJc w:val="left"/>
    </w:lvl>
    <w:lvl w:ilvl="3" w:tplc="3ED4AFF2">
      <w:numFmt w:val="decimal"/>
      <w:lvlText w:val=""/>
      <w:lvlJc w:val="left"/>
    </w:lvl>
    <w:lvl w:ilvl="4" w:tplc="87DA37C2">
      <w:numFmt w:val="decimal"/>
      <w:lvlText w:val=""/>
      <w:lvlJc w:val="left"/>
    </w:lvl>
    <w:lvl w:ilvl="5" w:tplc="67523178">
      <w:numFmt w:val="decimal"/>
      <w:lvlText w:val=""/>
      <w:lvlJc w:val="left"/>
    </w:lvl>
    <w:lvl w:ilvl="6" w:tplc="360CEB54">
      <w:numFmt w:val="decimal"/>
      <w:lvlText w:val=""/>
      <w:lvlJc w:val="left"/>
    </w:lvl>
    <w:lvl w:ilvl="7" w:tplc="820EF8D2">
      <w:numFmt w:val="decimal"/>
      <w:lvlText w:val=""/>
      <w:lvlJc w:val="left"/>
    </w:lvl>
    <w:lvl w:ilvl="8" w:tplc="2B4459EC">
      <w:numFmt w:val="decimal"/>
      <w:lvlText w:val=""/>
      <w:lvlJc w:val="left"/>
    </w:lvl>
  </w:abstractNum>
  <w:abstractNum w:abstractNumId="135" w15:restartNumberingAfterBreak="0">
    <w:nsid w:val="00005E76"/>
    <w:multiLevelType w:val="hybridMultilevel"/>
    <w:tmpl w:val="DDCC7ABC"/>
    <w:lvl w:ilvl="0" w:tplc="0548E658">
      <w:start w:val="17"/>
      <w:numFmt w:val="decimal"/>
      <w:lvlText w:val="%1."/>
      <w:lvlJc w:val="left"/>
    </w:lvl>
    <w:lvl w:ilvl="1" w:tplc="39CCD9E0">
      <w:numFmt w:val="decimal"/>
      <w:lvlText w:val=""/>
      <w:lvlJc w:val="left"/>
    </w:lvl>
    <w:lvl w:ilvl="2" w:tplc="DE7245C6">
      <w:numFmt w:val="decimal"/>
      <w:lvlText w:val=""/>
      <w:lvlJc w:val="left"/>
    </w:lvl>
    <w:lvl w:ilvl="3" w:tplc="42B44CE2">
      <w:numFmt w:val="decimal"/>
      <w:lvlText w:val=""/>
      <w:lvlJc w:val="left"/>
    </w:lvl>
    <w:lvl w:ilvl="4" w:tplc="05DADCAA">
      <w:numFmt w:val="decimal"/>
      <w:lvlText w:val=""/>
      <w:lvlJc w:val="left"/>
    </w:lvl>
    <w:lvl w:ilvl="5" w:tplc="015C8D00">
      <w:numFmt w:val="decimal"/>
      <w:lvlText w:val=""/>
      <w:lvlJc w:val="left"/>
    </w:lvl>
    <w:lvl w:ilvl="6" w:tplc="BA5CD42E">
      <w:numFmt w:val="decimal"/>
      <w:lvlText w:val=""/>
      <w:lvlJc w:val="left"/>
    </w:lvl>
    <w:lvl w:ilvl="7" w:tplc="6D141DC8">
      <w:numFmt w:val="decimal"/>
      <w:lvlText w:val=""/>
      <w:lvlJc w:val="left"/>
    </w:lvl>
    <w:lvl w:ilvl="8" w:tplc="CF2C71C2">
      <w:numFmt w:val="decimal"/>
      <w:lvlText w:val=""/>
      <w:lvlJc w:val="left"/>
    </w:lvl>
  </w:abstractNum>
  <w:abstractNum w:abstractNumId="136" w15:restartNumberingAfterBreak="0">
    <w:nsid w:val="00005ED0"/>
    <w:multiLevelType w:val="hybridMultilevel"/>
    <w:tmpl w:val="2B5485AE"/>
    <w:lvl w:ilvl="0" w:tplc="F2FC3964">
      <w:start w:val="16"/>
      <w:numFmt w:val="decimal"/>
      <w:lvlText w:val="%1."/>
      <w:lvlJc w:val="left"/>
    </w:lvl>
    <w:lvl w:ilvl="1" w:tplc="09F0A530">
      <w:numFmt w:val="decimal"/>
      <w:lvlText w:val=""/>
      <w:lvlJc w:val="left"/>
    </w:lvl>
    <w:lvl w:ilvl="2" w:tplc="B82A9124">
      <w:numFmt w:val="decimal"/>
      <w:lvlText w:val=""/>
      <w:lvlJc w:val="left"/>
    </w:lvl>
    <w:lvl w:ilvl="3" w:tplc="B5842C1E">
      <w:numFmt w:val="decimal"/>
      <w:lvlText w:val=""/>
      <w:lvlJc w:val="left"/>
    </w:lvl>
    <w:lvl w:ilvl="4" w:tplc="F294DD2A">
      <w:numFmt w:val="decimal"/>
      <w:lvlText w:val=""/>
      <w:lvlJc w:val="left"/>
    </w:lvl>
    <w:lvl w:ilvl="5" w:tplc="2166BB58">
      <w:numFmt w:val="decimal"/>
      <w:lvlText w:val=""/>
      <w:lvlJc w:val="left"/>
    </w:lvl>
    <w:lvl w:ilvl="6" w:tplc="BEC4058E">
      <w:numFmt w:val="decimal"/>
      <w:lvlText w:val=""/>
      <w:lvlJc w:val="left"/>
    </w:lvl>
    <w:lvl w:ilvl="7" w:tplc="906E6970">
      <w:numFmt w:val="decimal"/>
      <w:lvlText w:val=""/>
      <w:lvlJc w:val="left"/>
    </w:lvl>
    <w:lvl w:ilvl="8" w:tplc="90163D38">
      <w:numFmt w:val="decimal"/>
      <w:lvlText w:val=""/>
      <w:lvlJc w:val="left"/>
    </w:lvl>
  </w:abstractNum>
  <w:abstractNum w:abstractNumId="137" w15:restartNumberingAfterBreak="0">
    <w:nsid w:val="00005F23"/>
    <w:multiLevelType w:val="hybridMultilevel"/>
    <w:tmpl w:val="6DCE094A"/>
    <w:lvl w:ilvl="0" w:tplc="B094BC4C">
      <w:start w:val="13"/>
      <w:numFmt w:val="decimal"/>
      <w:lvlText w:val="%1."/>
      <w:lvlJc w:val="left"/>
    </w:lvl>
    <w:lvl w:ilvl="1" w:tplc="506A7BB2">
      <w:numFmt w:val="decimal"/>
      <w:lvlText w:val=""/>
      <w:lvlJc w:val="left"/>
    </w:lvl>
    <w:lvl w:ilvl="2" w:tplc="DC8A1AB0">
      <w:numFmt w:val="decimal"/>
      <w:lvlText w:val=""/>
      <w:lvlJc w:val="left"/>
    </w:lvl>
    <w:lvl w:ilvl="3" w:tplc="597EA9E4">
      <w:numFmt w:val="decimal"/>
      <w:lvlText w:val=""/>
      <w:lvlJc w:val="left"/>
    </w:lvl>
    <w:lvl w:ilvl="4" w:tplc="26D4DEF2">
      <w:numFmt w:val="decimal"/>
      <w:lvlText w:val=""/>
      <w:lvlJc w:val="left"/>
    </w:lvl>
    <w:lvl w:ilvl="5" w:tplc="9AE6EFA2">
      <w:numFmt w:val="decimal"/>
      <w:lvlText w:val=""/>
      <w:lvlJc w:val="left"/>
    </w:lvl>
    <w:lvl w:ilvl="6" w:tplc="BA18D0E6">
      <w:numFmt w:val="decimal"/>
      <w:lvlText w:val=""/>
      <w:lvlJc w:val="left"/>
    </w:lvl>
    <w:lvl w:ilvl="7" w:tplc="B7F479F6">
      <w:numFmt w:val="decimal"/>
      <w:lvlText w:val=""/>
      <w:lvlJc w:val="left"/>
    </w:lvl>
    <w:lvl w:ilvl="8" w:tplc="67C8E320">
      <w:numFmt w:val="decimal"/>
      <w:lvlText w:val=""/>
      <w:lvlJc w:val="left"/>
    </w:lvl>
  </w:abstractNum>
  <w:abstractNum w:abstractNumId="138" w15:restartNumberingAfterBreak="0">
    <w:nsid w:val="00005F45"/>
    <w:multiLevelType w:val="hybridMultilevel"/>
    <w:tmpl w:val="B7920BBA"/>
    <w:lvl w:ilvl="0" w:tplc="5D70FC66">
      <w:start w:val="11"/>
      <w:numFmt w:val="decimal"/>
      <w:lvlText w:val="%1"/>
      <w:lvlJc w:val="left"/>
    </w:lvl>
    <w:lvl w:ilvl="1" w:tplc="588ECD76">
      <w:numFmt w:val="decimal"/>
      <w:lvlText w:val=""/>
      <w:lvlJc w:val="left"/>
    </w:lvl>
    <w:lvl w:ilvl="2" w:tplc="CD6E8EA4">
      <w:numFmt w:val="decimal"/>
      <w:lvlText w:val=""/>
      <w:lvlJc w:val="left"/>
    </w:lvl>
    <w:lvl w:ilvl="3" w:tplc="AA4A53E2">
      <w:numFmt w:val="decimal"/>
      <w:lvlText w:val=""/>
      <w:lvlJc w:val="left"/>
    </w:lvl>
    <w:lvl w:ilvl="4" w:tplc="82C06B9A">
      <w:numFmt w:val="decimal"/>
      <w:lvlText w:val=""/>
      <w:lvlJc w:val="left"/>
    </w:lvl>
    <w:lvl w:ilvl="5" w:tplc="581EE32C">
      <w:numFmt w:val="decimal"/>
      <w:lvlText w:val=""/>
      <w:lvlJc w:val="left"/>
    </w:lvl>
    <w:lvl w:ilvl="6" w:tplc="89EEE010">
      <w:numFmt w:val="decimal"/>
      <w:lvlText w:val=""/>
      <w:lvlJc w:val="left"/>
    </w:lvl>
    <w:lvl w:ilvl="7" w:tplc="580E8392">
      <w:numFmt w:val="decimal"/>
      <w:lvlText w:val=""/>
      <w:lvlJc w:val="left"/>
    </w:lvl>
    <w:lvl w:ilvl="8" w:tplc="FA2E6E08">
      <w:numFmt w:val="decimal"/>
      <w:lvlText w:val=""/>
      <w:lvlJc w:val="left"/>
    </w:lvl>
  </w:abstractNum>
  <w:abstractNum w:abstractNumId="139" w15:restartNumberingAfterBreak="0">
    <w:nsid w:val="00005FA4"/>
    <w:multiLevelType w:val="hybridMultilevel"/>
    <w:tmpl w:val="3AA2D2CE"/>
    <w:lvl w:ilvl="0" w:tplc="D2F4828E">
      <w:start w:val="10"/>
      <w:numFmt w:val="decimal"/>
      <w:lvlText w:val="%1"/>
      <w:lvlJc w:val="left"/>
    </w:lvl>
    <w:lvl w:ilvl="1" w:tplc="22DEF396">
      <w:numFmt w:val="decimal"/>
      <w:lvlText w:val=""/>
      <w:lvlJc w:val="left"/>
    </w:lvl>
    <w:lvl w:ilvl="2" w:tplc="4D169C8C">
      <w:numFmt w:val="decimal"/>
      <w:lvlText w:val=""/>
      <w:lvlJc w:val="left"/>
    </w:lvl>
    <w:lvl w:ilvl="3" w:tplc="369A2BE4">
      <w:numFmt w:val="decimal"/>
      <w:lvlText w:val=""/>
      <w:lvlJc w:val="left"/>
    </w:lvl>
    <w:lvl w:ilvl="4" w:tplc="31225220">
      <w:numFmt w:val="decimal"/>
      <w:lvlText w:val=""/>
      <w:lvlJc w:val="left"/>
    </w:lvl>
    <w:lvl w:ilvl="5" w:tplc="ED6E582C">
      <w:numFmt w:val="decimal"/>
      <w:lvlText w:val=""/>
      <w:lvlJc w:val="left"/>
    </w:lvl>
    <w:lvl w:ilvl="6" w:tplc="F59E73AE">
      <w:numFmt w:val="decimal"/>
      <w:lvlText w:val=""/>
      <w:lvlJc w:val="left"/>
    </w:lvl>
    <w:lvl w:ilvl="7" w:tplc="6B54DB80">
      <w:numFmt w:val="decimal"/>
      <w:lvlText w:val=""/>
      <w:lvlJc w:val="left"/>
    </w:lvl>
    <w:lvl w:ilvl="8" w:tplc="4EE8A196">
      <w:numFmt w:val="decimal"/>
      <w:lvlText w:val=""/>
      <w:lvlJc w:val="left"/>
    </w:lvl>
  </w:abstractNum>
  <w:abstractNum w:abstractNumId="140" w15:restartNumberingAfterBreak="0">
    <w:nsid w:val="00005FA8"/>
    <w:multiLevelType w:val="hybridMultilevel"/>
    <w:tmpl w:val="61E2B54A"/>
    <w:lvl w:ilvl="0" w:tplc="5232AC7A">
      <w:start w:val="1"/>
      <w:numFmt w:val="decimal"/>
      <w:lvlText w:val="%1"/>
      <w:lvlJc w:val="left"/>
    </w:lvl>
    <w:lvl w:ilvl="1" w:tplc="36804F3E">
      <w:start w:val="3"/>
      <w:numFmt w:val="decimal"/>
      <w:lvlText w:val="%2."/>
      <w:lvlJc w:val="left"/>
    </w:lvl>
    <w:lvl w:ilvl="2" w:tplc="62667C9E">
      <w:numFmt w:val="decimal"/>
      <w:lvlText w:val=""/>
      <w:lvlJc w:val="left"/>
    </w:lvl>
    <w:lvl w:ilvl="3" w:tplc="4CD2668E">
      <w:numFmt w:val="decimal"/>
      <w:lvlText w:val=""/>
      <w:lvlJc w:val="left"/>
    </w:lvl>
    <w:lvl w:ilvl="4" w:tplc="DF50BDD4">
      <w:numFmt w:val="decimal"/>
      <w:lvlText w:val=""/>
      <w:lvlJc w:val="left"/>
    </w:lvl>
    <w:lvl w:ilvl="5" w:tplc="0E261666">
      <w:numFmt w:val="decimal"/>
      <w:lvlText w:val=""/>
      <w:lvlJc w:val="left"/>
    </w:lvl>
    <w:lvl w:ilvl="6" w:tplc="9844F5B0">
      <w:numFmt w:val="decimal"/>
      <w:lvlText w:val=""/>
      <w:lvlJc w:val="left"/>
    </w:lvl>
    <w:lvl w:ilvl="7" w:tplc="19CE63A6">
      <w:numFmt w:val="decimal"/>
      <w:lvlText w:val=""/>
      <w:lvlJc w:val="left"/>
    </w:lvl>
    <w:lvl w:ilvl="8" w:tplc="3BD60E60">
      <w:numFmt w:val="decimal"/>
      <w:lvlText w:val=""/>
      <w:lvlJc w:val="left"/>
    </w:lvl>
  </w:abstractNum>
  <w:abstractNum w:abstractNumId="141" w15:restartNumberingAfterBreak="0">
    <w:nsid w:val="00006048"/>
    <w:multiLevelType w:val="hybridMultilevel"/>
    <w:tmpl w:val="EEE2D432"/>
    <w:lvl w:ilvl="0" w:tplc="42E23BB6">
      <w:numFmt w:val="decimal"/>
      <w:lvlText w:val="%1"/>
      <w:lvlJc w:val="left"/>
    </w:lvl>
    <w:lvl w:ilvl="1" w:tplc="2514CDC2">
      <w:start w:val="1"/>
      <w:numFmt w:val="bullet"/>
      <w:lvlText w:val="В"/>
      <w:lvlJc w:val="left"/>
    </w:lvl>
    <w:lvl w:ilvl="2" w:tplc="21E252A4">
      <w:numFmt w:val="decimal"/>
      <w:lvlText w:val=""/>
      <w:lvlJc w:val="left"/>
    </w:lvl>
    <w:lvl w:ilvl="3" w:tplc="D0C805D6">
      <w:numFmt w:val="decimal"/>
      <w:lvlText w:val=""/>
      <w:lvlJc w:val="left"/>
    </w:lvl>
    <w:lvl w:ilvl="4" w:tplc="52BA0C32">
      <w:numFmt w:val="decimal"/>
      <w:lvlText w:val=""/>
      <w:lvlJc w:val="left"/>
    </w:lvl>
    <w:lvl w:ilvl="5" w:tplc="2086389E">
      <w:numFmt w:val="decimal"/>
      <w:lvlText w:val=""/>
      <w:lvlJc w:val="left"/>
    </w:lvl>
    <w:lvl w:ilvl="6" w:tplc="83A83F0C">
      <w:numFmt w:val="decimal"/>
      <w:lvlText w:val=""/>
      <w:lvlJc w:val="left"/>
    </w:lvl>
    <w:lvl w:ilvl="7" w:tplc="03C046C4">
      <w:numFmt w:val="decimal"/>
      <w:lvlText w:val=""/>
      <w:lvlJc w:val="left"/>
    </w:lvl>
    <w:lvl w:ilvl="8" w:tplc="5A76DD08">
      <w:numFmt w:val="decimal"/>
      <w:lvlText w:val=""/>
      <w:lvlJc w:val="left"/>
    </w:lvl>
  </w:abstractNum>
  <w:abstractNum w:abstractNumId="142" w15:restartNumberingAfterBreak="0">
    <w:nsid w:val="00006270"/>
    <w:multiLevelType w:val="hybridMultilevel"/>
    <w:tmpl w:val="1A7A0E8A"/>
    <w:lvl w:ilvl="0" w:tplc="04521E02">
      <w:start w:val="1"/>
      <w:numFmt w:val="decimal"/>
      <w:lvlText w:val="%1"/>
      <w:lvlJc w:val="left"/>
    </w:lvl>
    <w:lvl w:ilvl="1" w:tplc="87EE2110">
      <w:start w:val="1"/>
      <w:numFmt w:val="decimal"/>
      <w:lvlText w:val="%2)"/>
      <w:lvlJc w:val="left"/>
    </w:lvl>
    <w:lvl w:ilvl="2" w:tplc="EA5EA796">
      <w:start w:val="1"/>
      <w:numFmt w:val="decimal"/>
      <w:lvlText w:val="%3"/>
      <w:lvlJc w:val="left"/>
    </w:lvl>
    <w:lvl w:ilvl="3" w:tplc="A8623128">
      <w:numFmt w:val="decimal"/>
      <w:lvlText w:val=""/>
      <w:lvlJc w:val="left"/>
    </w:lvl>
    <w:lvl w:ilvl="4" w:tplc="2ADED50A">
      <w:numFmt w:val="decimal"/>
      <w:lvlText w:val=""/>
      <w:lvlJc w:val="left"/>
    </w:lvl>
    <w:lvl w:ilvl="5" w:tplc="77A2FFF4">
      <w:numFmt w:val="decimal"/>
      <w:lvlText w:val=""/>
      <w:lvlJc w:val="left"/>
    </w:lvl>
    <w:lvl w:ilvl="6" w:tplc="C7940392">
      <w:numFmt w:val="decimal"/>
      <w:lvlText w:val=""/>
      <w:lvlJc w:val="left"/>
    </w:lvl>
    <w:lvl w:ilvl="7" w:tplc="43768064">
      <w:numFmt w:val="decimal"/>
      <w:lvlText w:val=""/>
      <w:lvlJc w:val="left"/>
    </w:lvl>
    <w:lvl w:ilvl="8" w:tplc="223CC156">
      <w:numFmt w:val="decimal"/>
      <w:lvlText w:val=""/>
      <w:lvlJc w:val="left"/>
    </w:lvl>
  </w:abstractNum>
  <w:abstractNum w:abstractNumId="143" w15:restartNumberingAfterBreak="0">
    <w:nsid w:val="00006479"/>
    <w:multiLevelType w:val="hybridMultilevel"/>
    <w:tmpl w:val="5952354C"/>
    <w:lvl w:ilvl="0" w:tplc="371A5042">
      <w:start w:val="1"/>
      <w:numFmt w:val="decimal"/>
      <w:lvlText w:val="%1"/>
      <w:lvlJc w:val="left"/>
    </w:lvl>
    <w:lvl w:ilvl="1" w:tplc="428C6EDA">
      <w:start w:val="3"/>
      <w:numFmt w:val="decimal"/>
      <w:lvlText w:val="%2."/>
      <w:lvlJc w:val="left"/>
    </w:lvl>
    <w:lvl w:ilvl="2" w:tplc="08A60656">
      <w:numFmt w:val="decimal"/>
      <w:lvlText w:val=""/>
      <w:lvlJc w:val="left"/>
    </w:lvl>
    <w:lvl w:ilvl="3" w:tplc="69A2FE7C">
      <w:numFmt w:val="decimal"/>
      <w:lvlText w:val=""/>
      <w:lvlJc w:val="left"/>
    </w:lvl>
    <w:lvl w:ilvl="4" w:tplc="5ED81BB8">
      <w:numFmt w:val="decimal"/>
      <w:lvlText w:val=""/>
      <w:lvlJc w:val="left"/>
    </w:lvl>
    <w:lvl w:ilvl="5" w:tplc="CA222226">
      <w:numFmt w:val="decimal"/>
      <w:lvlText w:val=""/>
      <w:lvlJc w:val="left"/>
    </w:lvl>
    <w:lvl w:ilvl="6" w:tplc="72B8615A">
      <w:numFmt w:val="decimal"/>
      <w:lvlText w:val=""/>
      <w:lvlJc w:val="left"/>
    </w:lvl>
    <w:lvl w:ilvl="7" w:tplc="2398CA36">
      <w:numFmt w:val="decimal"/>
      <w:lvlText w:val=""/>
      <w:lvlJc w:val="left"/>
    </w:lvl>
    <w:lvl w:ilvl="8" w:tplc="2E06FB24">
      <w:numFmt w:val="decimal"/>
      <w:lvlText w:val=""/>
      <w:lvlJc w:val="left"/>
    </w:lvl>
  </w:abstractNum>
  <w:abstractNum w:abstractNumId="144" w15:restartNumberingAfterBreak="0">
    <w:nsid w:val="00006486"/>
    <w:multiLevelType w:val="hybridMultilevel"/>
    <w:tmpl w:val="54F0F4D4"/>
    <w:lvl w:ilvl="0" w:tplc="0B4821CA">
      <w:start w:val="1"/>
      <w:numFmt w:val="decimal"/>
      <w:lvlText w:val="%1)"/>
      <w:lvlJc w:val="left"/>
    </w:lvl>
    <w:lvl w:ilvl="1" w:tplc="A32C3EDE">
      <w:start w:val="6"/>
      <w:numFmt w:val="decimal"/>
      <w:lvlText w:val="%2."/>
      <w:lvlJc w:val="left"/>
    </w:lvl>
    <w:lvl w:ilvl="2" w:tplc="551A4990">
      <w:numFmt w:val="decimal"/>
      <w:lvlText w:val=""/>
      <w:lvlJc w:val="left"/>
    </w:lvl>
    <w:lvl w:ilvl="3" w:tplc="83E0B0A0">
      <w:numFmt w:val="decimal"/>
      <w:lvlText w:val=""/>
      <w:lvlJc w:val="left"/>
    </w:lvl>
    <w:lvl w:ilvl="4" w:tplc="6000432A">
      <w:numFmt w:val="decimal"/>
      <w:lvlText w:val=""/>
      <w:lvlJc w:val="left"/>
    </w:lvl>
    <w:lvl w:ilvl="5" w:tplc="3272C5B4">
      <w:numFmt w:val="decimal"/>
      <w:lvlText w:val=""/>
      <w:lvlJc w:val="left"/>
    </w:lvl>
    <w:lvl w:ilvl="6" w:tplc="0BD4FE1E">
      <w:numFmt w:val="decimal"/>
      <w:lvlText w:val=""/>
      <w:lvlJc w:val="left"/>
    </w:lvl>
    <w:lvl w:ilvl="7" w:tplc="514E76DC">
      <w:numFmt w:val="decimal"/>
      <w:lvlText w:val=""/>
      <w:lvlJc w:val="left"/>
    </w:lvl>
    <w:lvl w:ilvl="8" w:tplc="4EDEF2FC">
      <w:numFmt w:val="decimal"/>
      <w:lvlText w:val=""/>
      <w:lvlJc w:val="left"/>
    </w:lvl>
  </w:abstractNum>
  <w:abstractNum w:abstractNumId="145" w15:restartNumberingAfterBreak="0">
    <w:nsid w:val="0000658C"/>
    <w:multiLevelType w:val="hybridMultilevel"/>
    <w:tmpl w:val="36967FCA"/>
    <w:lvl w:ilvl="0" w:tplc="D084E5E0">
      <w:start w:val="5"/>
      <w:numFmt w:val="decimal"/>
      <w:lvlText w:val="%1."/>
      <w:lvlJc w:val="left"/>
    </w:lvl>
    <w:lvl w:ilvl="1" w:tplc="5778F7D8">
      <w:numFmt w:val="decimal"/>
      <w:lvlText w:val=""/>
      <w:lvlJc w:val="left"/>
    </w:lvl>
    <w:lvl w:ilvl="2" w:tplc="E09C5124">
      <w:numFmt w:val="decimal"/>
      <w:lvlText w:val=""/>
      <w:lvlJc w:val="left"/>
    </w:lvl>
    <w:lvl w:ilvl="3" w:tplc="366668C4">
      <w:numFmt w:val="decimal"/>
      <w:lvlText w:val=""/>
      <w:lvlJc w:val="left"/>
    </w:lvl>
    <w:lvl w:ilvl="4" w:tplc="7DCEBD26">
      <w:numFmt w:val="decimal"/>
      <w:lvlText w:val=""/>
      <w:lvlJc w:val="left"/>
    </w:lvl>
    <w:lvl w:ilvl="5" w:tplc="F4A86466">
      <w:numFmt w:val="decimal"/>
      <w:lvlText w:val=""/>
      <w:lvlJc w:val="left"/>
    </w:lvl>
    <w:lvl w:ilvl="6" w:tplc="206064A4">
      <w:numFmt w:val="decimal"/>
      <w:lvlText w:val=""/>
      <w:lvlJc w:val="left"/>
    </w:lvl>
    <w:lvl w:ilvl="7" w:tplc="888838C2">
      <w:numFmt w:val="decimal"/>
      <w:lvlText w:val=""/>
      <w:lvlJc w:val="left"/>
    </w:lvl>
    <w:lvl w:ilvl="8" w:tplc="F7CCF112">
      <w:numFmt w:val="decimal"/>
      <w:lvlText w:val=""/>
      <w:lvlJc w:val="left"/>
    </w:lvl>
  </w:abstractNum>
  <w:abstractNum w:abstractNumId="146" w15:restartNumberingAfterBreak="0">
    <w:nsid w:val="000066FA"/>
    <w:multiLevelType w:val="hybridMultilevel"/>
    <w:tmpl w:val="36AE28AC"/>
    <w:lvl w:ilvl="0" w:tplc="AB4C0A6E">
      <w:start w:val="21"/>
      <w:numFmt w:val="decimal"/>
      <w:lvlText w:val="%1."/>
      <w:lvlJc w:val="left"/>
    </w:lvl>
    <w:lvl w:ilvl="1" w:tplc="5B2C4030">
      <w:numFmt w:val="decimal"/>
      <w:lvlText w:val=""/>
      <w:lvlJc w:val="left"/>
    </w:lvl>
    <w:lvl w:ilvl="2" w:tplc="FC20240A">
      <w:numFmt w:val="decimal"/>
      <w:lvlText w:val=""/>
      <w:lvlJc w:val="left"/>
    </w:lvl>
    <w:lvl w:ilvl="3" w:tplc="16D8DDA4">
      <w:numFmt w:val="decimal"/>
      <w:lvlText w:val=""/>
      <w:lvlJc w:val="left"/>
    </w:lvl>
    <w:lvl w:ilvl="4" w:tplc="671639D0">
      <w:numFmt w:val="decimal"/>
      <w:lvlText w:val=""/>
      <w:lvlJc w:val="left"/>
    </w:lvl>
    <w:lvl w:ilvl="5" w:tplc="4EF6BBBC">
      <w:numFmt w:val="decimal"/>
      <w:lvlText w:val=""/>
      <w:lvlJc w:val="left"/>
    </w:lvl>
    <w:lvl w:ilvl="6" w:tplc="93C0BA44">
      <w:numFmt w:val="decimal"/>
      <w:lvlText w:val=""/>
      <w:lvlJc w:val="left"/>
    </w:lvl>
    <w:lvl w:ilvl="7" w:tplc="5080BFAA">
      <w:numFmt w:val="decimal"/>
      <w:lvlText w:val=""/>
      <w:lvlJc w:val="left"/>
    </w:lvl>
    <w:lvl w:ilvl="8" w:tplc="4C888FC0">
      <w:numFmt w:val="decimal"/>
      <w:lvlText w:val=""/>
      <w:lvlJc w:val="left"/>
    </w:lvl>
  </w:abstractNum>
  <w:abstractNum w:abstractNumId="147" w15:restartNumberingAfterBreak="0">
    <w:nsid w:val="00006732"/>
    <w:multiLevelType w:val="hybridMultilevel"/>
    <w:tmpl w:val="954C297A"/>
    <w:lvl w:ilvl="0" w:tplc="7892DD34">
      <w:start w:val="6"/>
      <w:numFmt w:val="decimal"/>
      <w:lvlText w:val="%1."/>
      <w:lvlJc w:val="left"/>
    </w:lvl>
    <w:lvl w:ilvl="1" w:tplc="9B1A9FDA">
      <w:numFmt w:val="decimal"/>
      <w:lvlText w:val=""/>
      <w:lvlJc w:val="left"/>
    </w:lvl>
    <w:lvl w:ilvl="2" w:tplc="D4AC51CA">
      <w:numFmt w:val="decimal"/>
      <w:lvlText w:val=""/>
      <w:lvlJc w:val="left"/>
    </w:lvl>
    <w:lvl w:ilvl="3" w:tplc="38E4E3CA">
      <w:numFmt w:val="decimal"/>
      <w:lvlText w:val=""/>
      <w:lvlJc w:val="left"/>
    </w:lvl>
    <w:lvl w:ilvl="4" w:tplc="4554FF48">
      <w:numFmt w:val="decimal"/>
      <w:lvlText w:val=""/>
      <w:lvlJc w:val="left"/>
    </w:lvl>
    <w:lvl w:ilvl="5" w:tplc="1862D0A8">
      <w:numFmt w:val="decimal"/>
      <w:lvlText w:val=""/>
      <w:lvlJc w:val="left"/>
    </w:lvl>
    <w:lvl w:ilvl="6" w:tplc="3D94B2F8">
      <w:numFmt w:val="decimal"/>
      <w:lvlText w:val=""/>
      <w:lvlJc w:val="left"/>
    </w:lvl>
    <w:lvl w:ilvl="7" w:tplc="4D0AE2E4">
      <w:numFmt w:val="decimal"/>
      <w:lvlText w:val=""/>
      <w:lvlJc w:val="left"/>
    </w:lvl>
    <w:lvl w:ilvl="8" w:tplc="FD3A64C4">
      <w:numFmt w:val="decimal"/>
      <w:lvlText w:val=""/>
      <w:lvlJc w:val="left"/>
    </w:lvl>
  </w:abstractNum>
  <w:abstractNum w:abstractNumId="148" w15:restartNumberingAfterBreak="0">
    <w:nsid w:val="000068F5"/>
    <w:multiLevelType w:val="hybridMultilevel"/>
    <w:tmpl w:val="4328C136"/>
    <w:lvl w:ilvl="0" w:tplc="CEF2AE8C">
      <w:start w:val="7"/>
      <w:numFmt w:val="decimal"/>
      <w:lvlText w:val="%1."/>
      <w:lvlJc w:val="left"/>
    </w:lvl>
    <w:lvl w:ilvl="1" w:tplc="B8D8A460">
      <w:numFmt w:val="decimal"/>
      <w:lvlText w:val=""/>
      <w:lvlJc w:val="left"/>
    </w:lvl>
    <w:lvl w:ilvl="2" w:tplc="92AAF684">
      <w:numFmt w:val="decimal"/>
      <w:lvlText w:val=""/>
      <w:lvlJc w:val="left"/>
    </w:lvl>
    <w:lvl w:ilvl="3" w:tplc="D45C65A2">
      <w:numFmt w:val="decimal"/>
      <w:lvlText w:val=""/>
      <w:lvlJc w:val="left"/>
    </w:lvl>
    <w:lvl w:ilvl="4" w:tplc="4EE8691C">
      <w:numFmt w:val="decimal"/>
      <w:lvlText w:val=""/>
      <w:lvlJc w:val="left"/>
    </w:lvl>
    <w:lvl w:ilvl="5" w:tplc="D4DEF00E">
      <w:numFmt w:val="decimal"/>
      <w:lvlText w:val=""/>
      <w:lvlJc w:val="left"/>
    </w:lvl>
    <w:lvl w:ilvl="6" w:tplc="125218B2">
      <w:numFmt w:val="decimal"/>
      <w:lvlText w:val=""/>
      <w:lvlJc w:val="left"/>
    </w:lvl>
    <w:lvl w:ilvl="7" w:tplc="ACD60C5A">
      <w:numFmt w:val="decimal"/>
      <w:lvlText w:val=""/>
      <w:lvlJc w:val="left"/>
    </w:lvl>
    <w:lvl w:ilvl="8" w:tplc="52469ADC">
      <w:numFmt w:val="decimal"/>
      <w:lvlText w:val=""/>
      <w:lvlJc w:val="left"/>
    </w:lvl>
  </w:abstractNum>
  <w:abstractNum w:abstractNumId="149" w15:restartNumberingAfterBreak="0">
    <w:nsid w:val="000069D0"/>
    <w:multiLevelType w:val="hybridMultilevel"/>
    <w:tmpl w:val="69CE82A8"/>
    <w:lvl w:ilvl="0" w:tplc="FCF0242C">
      <w:start w:val="20"/>
      <w:numFmt w:val="decimal"/>
      <w:lvlText w:val="%1."/>
      <w:lvlJc w:val="left"/>
    </w:lvl>
    <w:lvl w:ilvl="1" w:tplc="04D4A7DA">
      <w:numFmt w:val="decimal"/>
      <w:lvlText w:val=""/>
      <w:lvlJc w:val="left"/>
    </w:lvl>
    <w:lvl w:ilvl="2" w:tplc="05EC6A80">
      <w:numFmt w:val="decimal"/>
      <w:lvlText w:val=""/>
      <w:lvlJc w:val="left"/>
    </w:lvl>
    <w:lvl w:ilvl="3" w:tplc="227425A0">
      <w:numFmt w:val="decimal"/>
      <w:lvlText w:val=""/>
      <w:lvlJc w:val="left"/>
    </w:lvl>
    <w:lvl w:ilvl="4" w:tplc="F37093D2">
      <w:numFmt w:val="decimal"/>
      <w:lvlText w:val=""/>
      <w:lvlJc w:val="left"/>
    </w:lvl>
    <w:lvl w:ilvl="5" w:tplc="854C22A8">
      <w:numFmt w:val="decimal"/>
      <w:lvlText w:val=""/>
      <w:lvlJc w:val="left"/>
    </w:lvl>
    <w:lvl w:ilvl="6" w:tplc="CC461FAE">
      <w:numFmt w:val="decimal"/>
      <w:lvlText w:val=""/>
      <w:lvlJc w:val="left"/>
    </w:lvl>
    <w:lvl w:ilvl="7" w:tplc="B8E0EC24">
      <w:numFmt w:val="decimal"/>
      <w:lvlText w:val=""/>
      <w:lvlJc w:val="left"/>
    </w:lvl>
    <w:lvl w:ilvl="8" w:tplc="BBBE0098">
      <w:numFmt w:val="decimal"/>
      <w:lvlText w:val=""/>
      <w:lvlJc w:val="left"/>
    </w:lvl>
  </w:abstractNum>
  <w:abstractNum w:abstractNumId="150" w15:restartNumberingAfterBreak="0">
    <w:nsid w:val="00006A15"/>
    <w:multiLevelType w:val="hybridMultilevel"/>
    <w:tmpl w:val="9D4E6464"/>
    <w:lvl w:ilvl="0" w:tplc="C8249850">
      <w:start w:val="1"/>
      <w:numFmt w:val="decimal"/>
      <w:lvlText w:val="%1"/>
      <w:lvlJc w:val="left"/>
    </w:lvl>
    <w:lvl w:ilvl="1" w:tplc="9946AAB0">
      <w:start w:val="1"/>
      <w:numFmt w:val="decimal"/>
      <w:lvlText w:val="%2)"/>
      <w:lvlJc w:val="left"/>
    </w:lvl>
    <w:lvl w:ilvl="2" w:tplc="D146F554">
      <w:numFmt w:val="decimal"/>
      <w:lvlText w:val=""/>
      <w:lvlJc w:val="left"/>
    </w:lvl>
    <w:lvl w:ilvl="3" w:tplc="3D9E3406">
      <w:numFmt w:val="decimal"/>
      <w:lvlText w:val=""/>
      <w:lvlJc w:val="left"/>
    </w:lvl>
    <w:lvl w:ilvl="4" w:tplc="1B88750C">
      <w:numFmt w:val="decimal"/>
      <w:lvlText w:val=""/>
      <w:lvlJc w:val="left"/>
    </w:lvl>
    <w:lvl w:ilvl="5" w:tplc="B47C89E0">
      <w:numFmt w:val="decimal"/>
      <w:lvlText w:val=""/>
      <w:lvlJc w:val="left"/>
    </w:lvl>
    <w:lvl w:ilvl="6" w:tplc="F236C4EA">
      <w:numFmt w:val="decimal"/>
      <w:lvlText w:val=""/>
      <w:lvlJc w:val="left"/>
    </w:lvl>
    <w:lvl w:ilvl="7" w:tplc="F9BADF2A">
      <w:numFmt w:val="decimal"/>
      <w:lvlText w:val=""/>
      <w:lvlJc w:val="left"/>
    </w:lvl>
    <w:lvl w:ilvl="8" w:tplc="E4B6AAD0">
      <w:numFmt w:val="decimal"/>
      <w:lvlText w:val=""/>
      <w:lvlJc w:val="left"/>
    </w:lvl>
  </w:abstractNum>
  <w:abstractNum w:abstractNumId="151" w15:restartNumberingAfterBreak="0">
    <w:nsid w:val="00006C6C"/>
    <w:multiLevelType w:val="hybridMultilevel"/>
    <w:tmpl w:val="82BABBBE"/>
    <w:lvl w:ilvl="0" w:tplc="E16C7168">
      <w:start w:val="5"/>
      <w:numFmt w:val="decimal"/>
      <w:lvlText w:val="%1)"/>
      <w:lvlJc w:val="left"/>
    </w:lvl>
    <w:lvl w:ilvl="1" w:tplc="1AE408F6">
      <w:start w:val="5"/>
      <w:numFmt w:val="decimal"/>
      <w:lvlText w:val="%2."/>
      <w:lvlJc w:val="left"/>
    </w:lvl>
    <w:lvl w:ilvl="2" w:tplc="45567E28">
      <w:numFmt w:val="decimal"/>
      <w:lvlText w:val=""/>
      <w:lvlJc w:val="left"/>
    </w:lvl>
    <w:lvl w:ilvl="3" w:tplc="2FB23466">
      <w:numFmt w:val="decimal"/>
      <w:lvlText w:val=""/>
      <w:lvlJc w:val="left"/>
    </w:lvl>
    <w:lvl w:ilvl="4" w:tplc="75DA89A2">
      <w:numFmt w:val="decimal"/>
      <w:lvlText w:val=""/>
      <w:lvlJc w:val="left"/>
    </w:lvl>
    <w:lvl w:ilvl="5" w:tplc="9BCA43BA">
      <w:numFmt w:val="decimal"/>
      <w:lvlText w:val=""/>
      <w:lvlJc w:val="left"/>
    </w:lvl>
    <w:lvl w:ilvl="6" w:tplc="C610D70E">
      <w:numFmt w:val="decimal"/>
      <w:lvlText w:val=""/>
      <w:lvlJc w:val="left"/>
    </w:lvl>
    <w:lvl w:ilvl="7" w:tplc="CD12EA9E">
      <w:numFmt w:val="decimal"/>
      <w:lvlText w:val=""/>
      <w:lvlJc w:val="left"/>
    </w:lvl>
    <w:lvl w:ilvl="8" w:tplc="60F03098">
      <w:numFmt w:val="decimal"/>
      <w:lvlText w:val=""/>
      <w:lvlJc w:val="left"/>
    </w:lvl>
  </w:abstractNum>
  <w:abstractNum w:abstractNumId="152" w15:restartNumberingAfterBreak="0">
    <w:nsid w:val="00006CF4"/>
    <w:multiLevelType w:val="hybridMultilevel"/>
    <w:tmpl w:val="84EAA9A2"/>
    <w:lvl w:ilvl="0" w:tplc="3FE6BE34">
      <w:start w:val="38"/>
      <w:numFmt w:val="decimal"/>
      <w:lvlText w:val="%1."/>
      <w:lvlJc w:val="left"/>
    </w:lvl>
    <w:lvl w:ilvl="1" w:tplc="49B2B90C">
      <w:start w:val="1"/>
      <w:numFmt w:val="decimal"/>
      <w:lvlText w:val="%2."/>
      <w:lvlJc w:val="left"/>
    </w:lvl>
    <w:lvl w:ilvl="2" w:tplc="9FE48476">
      <w:numFmt w:val="decimal"/>
      <w:lvlText w:val=""/>
      <w:lvlJc w:val="left"/>
    </w:lvl>
    <w:lvl w:ilvl="3" w:tplc="20D8626E">
      <w:numFmt w:val="decimal"/>
      <w:lvlText w:val=""/>
      <w:lvlJc w:val="left"/>
    </w:lvl>
    <w:lvl w:ilvl="4" w:tplc="9C8E734C">
      <w:numFmt w:val="decimal"/>
      <w:lvlText w:val=""/>
      <w:lvlJc w:val="left"/>
    </w:lvl>
    <w:lvl w:ilvl="5" w:tplc="CC463844">
      <w:numFmt w:val="decimal"/>
      <w:lvlText w:val=""/>
      <w:lvlJc w:val="left"/>
    </w:lvl>
    <w:lvl w:ilvl="6" w:tplc="022E06FC">
      <w:numFmt w:val="decimal"/>
      <w:lvlText w:val=""/>
      <w:lvlJc w:val="left"/>
    </w:lvl>
    <w:lvl w:ilvl="7" w:tplc="4476C8BC">
      <w:numFmt w:val="decimal"/>
      <w:lvlText w:val=""/>
      <w:lvlJc w:val="left"/>
    </w:lvl>
    <w:lvl w:ilvl="8" w:tplc="8FB0C37A">
      <w:numFmt w:val="decimal"/>
      <w:lvlText w:val=""/>
      <w:lvlJc w:val="left"/>
    </w:lvl>
  </w:abstractNum>
  <w:abstractNum w:abstractNumId="153" w15:restartNumberingAfterBreak="0">
    <w:nsid w:val="00006D22"/>
    <w:multiLevelType w:val="hybridMultilevel"/>
    <w:tmpl w:val="2286C314"/>
    <w:lvl w:ilvl="0" w:tplc="91F84C4C">
      <w:start w:val="7"/>
      <w:numFmt w:val="decimal"/>
      <w:lvlText w:val="%1."/>
      <w:lvlJc w:val="left"/>
    </w:lvl>
    <w:lvl w:ilvl="1" w:tplc="6B36734E">
      <w:numFmt w:val="decimal"/>
      <w:lvlText w:val=""/>
      <w:lvlJc w:val="left"/>
    </w:lvl>
    <w:lvl w:ilvl="2" w:tplc="F32A5290">
      <w:numFmt w:val="decimal"/>
      <w:lvlText w:val=""/>
      <w:lvlJc w:val="left"/>
    </w:lvl>
    <w:lvl w:ilvl="3" w:tplc="F3F818D2">
      <w:numFmt w:val="decimal"/>
      <w:lvlText w:val=""/>
      <w:lvlJc w:val="left"/>
    </w:lvl>
    <w:lvl w:ilvl="4" w:tplc="85B26644">
      <w:numFmt w:val="decimal"/>
      <w:lvlText w:val=""/>
      <w:lvlJc w:val="left"/>
    </w:lvl>
    <w:lvl w:ilvl="5" w:tplc="BAE20C0E">
      <w:numFmt w:val="decimal"/>
      <w:lvlText w:val=""/>
      <w:lvlJc w:val="left"/>
    </w:lvl>
    <w:lvl w:ilvl="6" w:tplc="C9623800">
      <w:numFmt w:val="decimal"/>
      <w:lvlText w:val=""/>
      <w:lvlJc w:val="left"/>
    </w:lvl>
    <w:lvl w:ilvl="7" w:tplc="D34CC1DC">
      <w:numFmt w:val="decimal"/>
      <w:lvlText w:val=""/>
      <w:lvlJc w:val="left"/>
    </w:lvl>
    <w:lvl w:ilvl="8" w:tplc="B00EA1E0">
      <w:numFmt w:val="decimal"/>
      <w:lvlText w:val=""/>
      <w:lvlJc w:val="left"/>
    </w:lvl>
  </w:abstractNum>
  <w:abstractNum w:abstractNumId="154" w15:restartNumberingAfterBreak="0">
    <w:nsid w:val="00006D4E"/>
    <w:multiLevelType w:val="hybridMultilevel"/>
    <w:tmpl w:val="87ECE512"/>
    <w:lvl w:ilvl="0" w:tplc="A5AAEEB8">
      <w:start w:val="1"/>
      <w:numFmt w:val="decimal"/>
      <w:lvlText w:val="%1)"/>
      <w:lvlJc w:val="left"/>
    </w:lvl>
    <w:lvl w:ilvl="1" w:tplc="C310DC1E">
      <w:start w:val="9"/>
      <w:numFmt w:val="decimal"/>
      <w:lvlText w:val="%2."/>
      <w:lvlJc w:val="left"/>
    </w:lvl>
    <w:lvl w:ilvl="2" w:tplc="1910BD1C">
      <w:numFmt w:val="decimal"/>
      <w:lvlText w:val=""/>
      <w:lvlJc w:val="left"/>
    </w:lvl>
    <w:lvl w:ilvl="3" w:tplc="7A38371E">
      <w:numFmt w:val="decimal"/>
      <w:lvlText w:val=""/>
      <w:lvlJc w:val="left"/>
    </w:lvl>
    <w:lvl w:ilvl="4" w:tplc="C42C42F8">
      <w:numFmt w:val="decimal"/>
      <w:lvlText w:val=""/>
      <w:lvlJc w:val="left"/>
    </w:lvl>
    <w:lvl w:ilvl="5" w:tplc="A78C2744">
      <w:numFmt w:val="decimal"/>
      <w:lvlText w:val=""/>
      <w:lvlJc w:val="left"/>
    </w:lvl>
    <w:lvl w:ilvl="6" w:tplc="DBC48A58">
      <w:numFmt w:val="decimal"/>
      <w:lvlText w:val=""/>
      <w:lvlJc w:val="left"/>
    </w:lvl>
    <w:lvl w:ilvl="7" w:tplc="E3B8A5B6">
      <w:numFmt w:val="decimal"/>
      <w:lvlText w:val=""/>
      <w:lvlJc w:val="left"/>
    </w:lvl>
    <w:lvl w:ilvl="8" w:tplc="C72A1168">
      <w:numFmt w:val="decimal"/>
      <w:lvlText w:val=""/>
      <w:lvlJc w:val="left"/>
    </w:lvl>
  </w:abstractNum>
  <w:abstractNum w:abstractNumId="155" w15:restartNumberingAfterBreak="0">
    <w:nsid w:val="00006D69"/>
    <w:multiLevelType w:val="hybridMultilevel"/>
    <w:tmpl w:val="1CC4DF1A"/>
    <w:lvl w:ilvl="0" w:tplc="670806BA">
      <w:start w:val="19"/>
      <w:numFmt w:val="decimal"/>
      <w:lvlText w:val="%1."/>
      <w:lvlJc w:val="left"/>
    </w:lvl>
    <w:lvl w:ilvl="1" w:tplc="653E7A32">
      <w:numFmt w:val="decimal"/>
      <w:lvlText w:val=""/>
      <w:lvlJc w:val="left"/>
    </w:lvl>
    <w:lvl w:ilvl="2" w:tplc="666CA770">
      <w:numFmt w:val="decimal"/>
      <w:lvlText w:val=""/>
      <w:lvlJc w:val="left"/>
    </w:lvl>
    <w:lvl w:ilvl="3" w:tplc="1E0AEEF6">
      <w:numFmt w:val="decimal"/>
      <w:lvlText w:val=""/>
      <w:lvlJc w:val="left"/>
    </w:lvl>
    <w:lvl w:ilvl="4" w:tplc="ED98A2E2">
      <w:numFmt w:val="decimal"/>
      <w:lvlText w:val=""/>
      <w:lvlJc w:val="left"/>
    </w:lvl>
    <w:lvl w:ilvl="5" w:tplc="4BD458BE">
      <w:numFmt w:val="decimal"/>
      <w:lvlText w:val=""/>
      <w:lvlJc w:val="left"/>
    </w:lvl>
    <w:lvl w:ilvl="6" w:tplc="FB327878">
      <w:numFmt w:val="decimal"/>
      <w:lvlText w:val=""/>
      <w:lvlJc w:val="left"/>
    </w:lvl>
    <w:lvl w:ilvl="7" w:tplc="1BD8902A">
      <w:numFmt w:val="decimal"/>
      <w:lvlText w:val=""/>
      <w:lvlJc w:val="left"/>
    </w:lvl>
    <w:lvl w:ilvl="8" w:tplc="0C580964">
      <w:numFmt w:val="decimal"/>
      <w:lvlText w:val=""/>
      <w:lvlJc w:val="left"/>
    </w:lvl>
  </w:abstractNum>
  <w:abstractNum w:abstractNumId="156" w15:restartNumberingAfterBreak="0">
    <w:nsid w:val="00006E7E"/>
    <w:multiLevelType w:val="hybridMultilevel"/>
    <w:tmpl w:val="0CEE443E"/>
    <w:lvl w:ilvl="0" w:tplc="937C97D4">
      <w:start w:val="1"/>
      <w:numFmt w:val="decimal"/>
      <w:lvlText w:val="%1."/>
      <w:lvlJc w:val="left"/>
    </w:lvl>
    <w:lvl w:ilvl="1" w:tplc="42B20A20">
      <w:numFmt w:val="decimal"/>
      <w:lvlText w:val=""/>
      <w:lvlJc w:val="left"/>
    </w:lvl>
    <w:lvl w:ilvl="2" w:tplc="D090CB98">
      <w:numFmt w:val="decimal"/>
      <w:lvlText w:val=""/>
      <w:lvlJc w:val="left"/>
    </w:lvl>
    <w:lvl w:ilvl="3" w:tplc="18BC56FC">
      <w:numFmt w:val="decimal"/>
      <w:lvlText w:val=""/>
      <w:lvlJc w:val="left"/>
    </w:lvl>
    <w:lvl w:ilvl="4" w:tplc="770A1E3C">
      <w:numFmt w:val="decimal"/>
      <w:lvlText w:val=""/>
      <w:lvlJc w:val="left"/>
    </w:lvl>
    <w:lvl w:ilvl="5" w:tplc="65B676EA">
      <w:numFmt w:val="decimal"/>
      <w:lvlText w:val=""/>
      <w:lvlJc w:val="left"/>
    </w:lvl>
    <w:lvl w:ilvl="6" w:tplc="604A7738">
      <w:numFmt w:val="decimal"/>
      <w:lvlText w:val=""/>
      <w:lvlJc w:val="left"/>
    </w:lvl>
    <w:lvl w:ilvl="7" w:tplc="2DEC36DE">
      <w:numFmt w:val="decimal"/>
      <w:lvlText w:val=""/>
      <w:lvlJc w:val="left"/>
    </w:lvl>
    <w:lvl w:ilvl="8" w:tplc="39642866">
      <w:numFmt w:val="decimal"/>
      <w:lvlText w:val=""/>
      <w:lvlJc w:val="left"/>
    </w:lvl>
  </w:abstractNum>
  <w:abstractNum w:abstractNumId="157" w15:restartNumberingAfterBreak="0">
    <w:nsid w:val="00006EA1"/>
    <w:multiLevelType w:val="hybridMultilevel"/>
    <w:tmpl w:val="7E0E8576"/>
    <w:lvl w:ilvl="0" w:tplc="66508D9E">
      <w:start w:val="1"/>
      <w:numFmt w:val="decimal"/>
      <w:lvlText w:val="%1"/>
      <w:lvlJc w:val="left"/>
    </w:lvl>
    <w:lvl w:ilvl="1" w:tplc="5A8E861E">
      <w:start w:val="6"/>
      <w:numFmt w:val="decimal"/>
      <w:lvlText w:val="%2."/>
      <w:lvlJc w:val="left"/>
    </w:lvl>
    <w:lvl w:ilvl="2" w:tplc="C0087C26">
      <w:numFmt w:val="decimal"/>
      <w:lvlText w:val=""/>
      <w:lvlJc w:val="left"/>
    </w:lvl>
    <w:lvl w:ilvl="3" w:tplc="6450D718">
      <w:numFmt w:val="decimal"/>
      <w:lvlText w:val=""/>
      <w:lvlJc w:val="left"/>
    </w:lvl>
    <w:lvl w:ilvl="4" w:tplc="7560455A">
      <w:numFmt w:val="decimal"/>
      <w:lvlText w:val=""/>
      <w:lvlJc w:val="left"/>
    </w:lvl>
    <w:lvl w:ilvl="5" w:tplc="EE944724">
      <w:numFmt w:val="decimal"/>
      <w:lvlText w:val=""/>
      <w:lvlJc w:val="left"/>
    </w:lvl>
    <w:lvl w:ilvl="6" w:tplc="9E20BCBA">
      <w:numFmt w:val="decimal"/>
      <w:lvlText w:val=""/>
      <w:lvlJc w:val="left"/>
    </w:lvl>
    <w:lvl w:ilvl="7" w:tplc="DC460AFE">
      <w:numFmt w:val="decimal"/>
      <w:lvlText w:val=""/>
      <w:lvlJc w:val="left"/>
    </w:lvl>
    <w:lvl w:ilvl="8" w:tplc="1A50CF50">
      <w:numFmt w:val="decimal"/>
      <w:lvlText w:val=""/>
      <w:lvlJc w:val="left"/>
    </w:lvl>
  </w:abstractNum>
  <w:abstractNum w:abstractNumId="158" w15:restartNumberingAfterBreak="0">
    <w:nsid w:val="00006F11"/>
    <w:multiLevelType w:val="hybridMultilevel"/>
    <w:tmpl w:val="0D864E6C"/>
    <w:lvl w:ilvl="0" w:tplc="E85A5628">
      <w:start w:val="24"/>
      <w:numFmt w:val="decimal"/>
      <w:lvlText w:val="%1."/>
      <w:lvlJc w:val="left"/>
    </w:lvl>
    <w:lvl w:ilvl="1" w:tplc="ABFC67F2">
      <w:numFmt w:val="decimal"/>
      <w:lvlText w:val=""/>
      <w:lvlJc w:val="left"/>
    </w:lvl>
    <w:lvl w:ilvl="2" w:tplc="488A6430">
      <w:numFmt w:val="decimal"/>
      <w:lvlText w:val=""/>
      <w:lvlJc w:val="left"/>
    </w:lvl>
    <w:lvl w:ilvl="3" w:tplc="02E2D7FE">
      <w:numFmt w:val="decimal"/>
      <w:lvlText w:val=""/>
      <w:lvlJc w:val="left"/>
    </w:lvl>
    <w:lvl w:ilvl="4" w:tplc="B60446AC">
      <w:numFmt w:val="decimal"/>
      <w:lvlText w:val=""/>
      <w:lvlJc w:val="left"/>
    </w:lvl>
    <w:lvl w:ilvl="5" w:tplc="8EA83C18">
      <w:numFmt w:val="decimal"/>
      <w:lvlText w:val=""/>
      <w:lvlJc w:val="left"/>
    </w:lvl>
    <w:lvl w:ilvl="6" w:tplc="B2B07EF2">
      <w:numFmt w:val="decimal"/>
      <w:lvlText w:val=""/>
      <w:lvlJc w:val="left"/>
    </w:lvl>
    <w:lvl w:ilvl="7" w:tplc="98C65F38">
      <w:numFmt w:val="decimal"/>
      <w:lvlText w:val=""/>
      <w:lvlJc w:val="left"/>
    </w:lvl>
    <w:lvl w:ilvl="8" w:tplc="4F34F394">
      <w:numFmt w:val="decimal"/>
      <w:lvlText w:val=""/>
      <w:lvlJc w:val="left"/>
    </w:lvl>
  </w:abstractNum>
  <w:abstractNum w:abstractNumId="159" w15:restartNumberingAfterBreak="0">
    <w:nsid w:val="00006F3C"/>
    <w:multiLevelType w:val="hybridMultilevel"/>
    <w:tmpl w:val="92FAF7AE"/>
    <w:lvl w:ilvl="0" w:tplc="609CD788">
      <w:start w:val="1"/>
      <w:numFmt w:val="decimal"/>
      <w:lvlText w:val="%1"/>
      <w:lvlJc w:val="left"/>
    </w:lvl>
    <w:lvl w:ilvl="1" w:tplc="3154B13C">
      <w:start w:val="3"/>
      <w:numFmt w:val="decimal"/>
      <w:lvlText w:val="%2."/>
      <w:lvlJc w:val="left"/>
    </w:lvl>
    <w:lvl w:ilvl="2" w:tplc="FD90300C">
      <w:numFmt w:val="decimal"/>
      <w:lvlText w:val=""/>
      <w:lvlJc w:val="left"/>
    </w:lvl>
    <w:lvl w:ilvl="3" w:tplc="83DE4504">
      <w:numFmt w:val="decimal"/>
      <w:lvlText w:val=""/>
      <w:lvlJc w:val="left"/>
    </w:lvl>
    <w:lvl w:ilvl="4" w:tplc="15A4A8FE">
      <w:numFmt w:val="decimal"/>
      <w:lvlText w:val=""/>
      <w:lvlJc w:val="left"/>
    </w:lvl>
    <w:lvl w:ilvl="5" w:tplc="C70825EC">
      <w:numFmt w:val="decimal"/>
      <w:lvlText w:val=""/>
      <w:lvlJc w:val="left"/>
    </w:lvl>
    <w:lvl w:ilvl="6" w:tplc="53BE20EE">
      <w:numFmt w:val="decimal"/>
      <w:lvlText w:val=""/>
      <w:lvlJc w:val="left"/>
    </w:lvl>
    <w:lvl w:ilvl="7" w:tplc="9D8214F8">
      <w:numFmt w:val="decimal"/>
      <w:lvlText w:val=""/>
      <w:lvlJc w:val="left"/>
    </w:lvl>
    <w:lvl w:ilvl="8" w:tplc="CB68DFE2">
      <w:numFmt w:val="decimal"/>
      <w:lvlText w:val=""/>
      <w:lvlJc w:val="left"/>
    </w:lvl>
  </w:abstractNum>
  <w:abstractNum w:abstractNumId="160" w15:restartNumberingAfterBreak="0">
    <w:nsid w:val="00006FC9"/>
    <w:multiLevelType w:val="hybridMultilevel"/>
    <w:tmpl w:val="59244EC0"/>
    <w:lvl w:ilvl="0" w:tplc="AD3A3D86">
      <w:start w:val="23"/>
      <w:numFmt w:val="decimal"/>
      <w:lvlText w:val="%1."/>
      <w:lvlJc w:val="left"/>
    </w:lvl>
    <w:lvl w:ilvl="1" w:tplc="9484245E">
      <w:numFmt w:val="decimal"/>
      <w:lvlText w:val=""/>
      <w:lvlJc w:val="left"/>
    </w:lvl>
    <w:lvl w:ilvl="2" w:tplc="B5146BB4">
      <w:numFmt w:val="decimal"/>
      <w:lvlText w:val=""/>
      <w:lvlJc w:val="left"/>
    </w:lvl>
    <w:lvl w:ilvl="3" w:tplc="342CDBA0">
      <w:numFmt w:val="decimal"/>
      <w:lvlText w:val=""/>
      <w:lvlJc w:val="left"/>
    </w:lvl>
    <w:lvl w:ilvl="4" w:tplc="251AAF60">
      <w:numFmt w:val="decimal"/>
      <w:lvlText w:val=""/>
      <w:lvlJc w:val="left"/>
    </w:lvl>
    <w:lvl w:ilvl="5" w:tplc="63A06A44">
      <w:numFmt w:val="decimal"/>
      <w:lvlText w:val=""/>
      <w:lvlJc w:val="left"/>
    </w:lvl>
    <w:lvl w:ilvl="6" w:tplc="0C7C6416">
      <w:numFmt w:val="decimal"/>
      <w:lvlText w:val=""/>
      <w:lvlJc w:val="left"/>
    </w:lvl>
    <w:lvl w:ilvl="7" w:tplc="228821D4">
      <w:numFmt w:val="decimal"/>
      <w:lvlText w:val=""/>
      <w:lvlJc w:val="left"/>
    </w:lvl>
    <w:lvl w:ilvl="8" w:tplc="1F72C3FC">
      <w:numFmt w:val="decimal"/>
      <w:lvlText w:val=""/>
      <w:lvlJc w:val="left"/>
    </w:lvl>
  </w:abstractNum>
  <w:abstractNum w:abstractNumId="161" w15:restartNumberingAfterBreak="0">
    <w:nsid w:val="00007014"/>
    <w:multiLevelType w:val="hybridMultilevel"/>
    <w:tmpl w:val="4762E058"/>
    <w:lvl w:ilvl="0" w:tplc="3042C20C">
      <w:start w:val="1"/>
      <w:numFmt w:val="decimal"/>
      <w:lvlText w:val="%1)"/>
      <w:lvlJc w:val="left"/>
    </w:lvl>
    <w:lvl w:ilvl="1" w:tplc="E5FEE740">
      <w:start w:val="8"/>
      <w:numFmt w:val="decimal"/>
      <w:lvlText w:val="%2."/>
      <w:lvlJc w:val="left"/>
    </w:lvl>
    <w:lvl w:ilvl="2" w:tplc="16700F7C">
      <w:numFmt w:val="decimal"/>
      <w:lvlText w:val=""/>
      <w:lvlJc w:val="left"/>
    </w:lvl>
    <w:lvl w:ilvl="3" w:tplc="66E04018">
      <w:numFmt w:val="decimal"/>
      <w:lvlText w:val=""/>
      <w:lvlJc w:val="left"/>
    </w:lvl>
    <w:lvl w:ilvl="4" w:tplc="6CDC973A">
      <w:numFmt w:val="decimal"/>
      <w:lvlText w:val=""/>
      <w:lvlJc w:val="left"/>
    </w:lvl>
    <w:lvl w:ilvl="5" w:tplc="1B920BF4">
      <w:numFmt w:val="decimal"/>
      <w:lvlText w:val=""/>
      <w:lvlJc w:val="left"/>
    </w:lvl>
    <w:lvl w:ilvl="6" w:tplc="DE807CCA">
      <w:numFmt w:val="decimal"/>
      <w:lvlText w:val=""/>
      <w:lvlJc w:val="left"/>
    </w:lvl>
    <w:lvl w:ilvl="7" w:tplc="E69A3DC2">
      <w:numFmt w:val="decimal"/>
      <w:lvlText w:val=""/>
      <w:lvlJc w:val="left"/>
    </w:lvl>
    <w:lvl w:ilvl="8" w:tplc="B162AB26">
      <w:numFmt w:val="decimal"/>
      <w:lvlText w:val=""/>
      <w:lvlJc w:val="left"/>
    </w:lvl>
  </w:abstractNum>
  <w:abstractNum w:abstractNumId="162" w15:restartNumberingAfterBreak="0">
    <w:nsid w:val="00007282"/>
    <w:multiLevelType w:val="hybridMultilevel"/>
    <w:tmpl w:val="C4602150"/>
    <w:lvl w:ilvl="0" w:tplc="3B8AA892">
      <w:start w:val="1"/>
      <w:numFmt w:val="decimal"/>
      <w:lvlText w:val="%1"/>
      <w:lvlJc w:val="left"/>
    </w:lvl>
    <w:lvl w:ilvl="1" w:tplc="9D403E3A">
      <w:start w:val="1"/>
      <w:numFmt w:val="decimal"/>
      <w:lvlText w:val="%2)"/>
      <w:lvlJc w:val="left"/>
    </w:lvl>
    <w:lvl w:ilvl="2" w:tplc="BAA02E86">
      <w:numFmt w:val="decimal"/>
      <w:lvlText w:val=""/>
      <w:lvlJc w:val="left"/>
    </w:lvl>
    <w:lvl w:ilvl="3" w:tplc="59B283C2">
      <w:numFmt w:val="decimal"/>
      <w:lvlText w:val=""/>
      <w:lvlJc w:val="left"/>
    </w:lvl>
    <w:lvl w:ilvl="4" w:tplc="0DA85170">
      <w:numFmt w:val="decimal"/>
      <w:lvlText w:val=""/>
      <w:lvlJc w:val="left"/>
    </w:lvl>
    <w:lvl w:ilvl="5" w:tplc="91A27090">
      <w:numFmt w:val="decimal"/>
      <w:lvlText w:val=""/>
      <w:lvlJc w:val="left"/>
    </w:lvl>
    <w:lvl w:ilvl="6" w:tplc="CB32EFEA">
      <w:numFmt w:val="decimal"/>
      <w:lvlText w:val=""/>
      <w:lvlJc w:val="left"/>
    </w:lvl>
    <w:lvl w:ilvl="7" w:tplc="8E803CE8">
      <w:numFmt w:val="decimal"/>
      <w:lvlText w:val=""/>
      <w:lvlJc w:val="left"/>
    </w:lvl>
    <w:lvl w:ilvl="8" w:tplc="EC3AEF0E">
      <w:numFmt w:val="decimal"/>
      <w:lvlText w:val=""/>
      <w:lvlJc w:val="left"/>
    </w:lvl>
  </w:abstractNum>
  <w:abstractNum w:abstractNumId="163" w15:restartNumberingAfterBreak="0">
    <w:nsid w:val="000073D9"/>
    <w:multiLevelType w:val="hybridMultilevel"/>
    <w:tmpl w:val="85CC60F6"/>
    <w:lvl w:ilvl="0" w:tplc="517EBB16">
      <w:start w:val="6"/>
      <w:numFmt w:val="decimal"/>
      <w:lvlText w:val="%1."/>
      <w:lvlJc w:val="left"/>
    </w:lvl>
    <w:lvl w:ilvl="1" w:tplc="DD9E7872">
      <w:start w:val="1"/>
      <w:numFmt w:val="decimal"/>
      <w:lvlText w:val="%2."/>
      <w:lvlJc w:val="left"/>
    </w:lvl>
    <w:lvl w:ilvl="2" w:tplc="41C2FFDC">
      <w:numFmt w:val="decimal"/>
      <w:lvlText w:val=""/>
      <w:lvlJc w:val="left"/>
    </w:lvl>
    <w:lvl w:ilvl="3" w:tplc="24A66C42">
      <w:numFmt w:val="decimal"/>
      <w:lvlText w:val=""/>
      <w:lvlJc w:val="left"/>
    </w:lvl>
    <w:lvl w:ilvl="4" w:tplc="82686206">
      <w:numFmt w:val="decimal"/>
      <w:lvlText w:val=""/>
      <w:lvlJc w:val="left"/>
    </w:lvl>
    <w:lvl w:ilvl="5" w:tplc="F8D6D122">
      <w:numFmt w:val="decimal"/>
      <w:lvlText w:val=""/>
      <w:lvlJc w:val="left"/>
    </w:lvl>
    <w:lvl w:ilvl="6" w:tplc="BCBAD858">
      <w:numFmt w:val="decimal"/>
      <w:lvlText w:val=""/>
      <w:lvlJc w:val="left"/>
    </w:lvl>
    <w:lvl w:ilvl="7" w:tplc="2304C54E">
      <w:numFmt w:val="decimal"/>
      <w:lvlText w:val=""/>
      <w:lvlJc w:val="left"/>
    </w:lvl>
    <w:lvl w:ilvl="8" w:tplc="C7708C70">
      <w:numFmt w:val="decimal"/>
      <w:lvlText w:val=""/>
      <w:lvlJc w:val="left"/>
    </w:lvl>
  </w:abstractNum>
  <w:abstractNum w:abstractNumId="164" w15:restartNumberingAfterBreak="0">
    <w:nsid w:val="000074AD"/>
    <w:multiLevelType w:val="hybridMultilevel"/>
    <w:tmpl w:val="2CC4A974"/>
    <w:lvl w:ilvl="0" w:tplc="4F68B594">
      <w:start w:val="25"/>
      <w:numFmt w:val="decimal"/>
      <w:lvlText w:val="%1."/>
      <w:lvlJc w:val="left"/>
    </w:lvl>
    <w:lvl w:ilvl="1" w:tplc="5BB2133C">
      <w:numFmt w:val="decimal"/>
      <w:lvlText w:val=""/>
      <w:lvlJc w:val="left"/>
    </w:lvl>
    <w:lvl w:ilvl="2" w:tplc="2A3A5782">
      <w:numFmt w:val="decimal"/>
      <w:lvlText w:val=""/>
      <w:lvlJc w:val="left"/>
    </w:lvl>
    <w:lvl w:ilvl="3" w:tplc="AF7EE4B4">
      <w:numFmt w:val="decimal"/>
      <w:lvlText w:val=""/>
      <w:lvlJc w:val="left"/>
    </w:lvl>
    <w:lvl w:ilvl="4" w:tplc="5A0E4242">
      <w:numFmt w:val="decimal"/>
      <w:lvlText w:val=""/>
      <w:lvlJc w:val="left"/>
    </w:lvl>
    <w:lvl w:ilvl="5" w:tplc="4D58AC84">
      <w:numFmt w:val="decimal"/>
      <w:lvlText w:val=""/>
      <w:lvlJc w:val="left"/>
    </w:lvl>
    <w:lvl w:ilvl="6" w:tplc="E9481DA2">
      <w:numFmt w:val="decimal"/>
      <w:lvlText w:val=""/>
      <w:lvlJc w:val="left"/>
    </w:lvl>
    <w:lvl w:ilvl="7" w:tplc="4224EB5A">
      <w:numFmt w:val="decimal"/>
      <w:lvlText w:val=""/>
      <w:lvlJc w:val="left"/>
    </w:lvl>
    <w:lvl w:ilvl="8" w:tplc="66AC5EFC">
      <w:numFmt w:val="decimal"/>
      <w:lvlText w:val=""/>
      <w:lvlJc w:val="left"/>
    </w:lvl>
  </w:abstractNum>
  <w:abstractNum w:abstractNumId="165" w15:restartNumberingAfterBreak="0">
    <w:nsid w:val="000075C1"/>
    <w:multiLevelType w:val="hybridMultilevel"/>
    <w:tmpl w:val="064E16CA"/>
    <w:lvl w:ilvl="0" w:tplc="C750BE68">
      <w:start w:val="1"/>
      <w:numFmt w:val="bullet"/>
      <w:lvlText w:val="в"/>
      <w:lvlJc w:val="left"/>
    </w:lvl>
    <w:lvl w:ilvl="1" w:tplc="1FEAB180">
      <w:numFmt w:val="decimal"/>
      <w:lvlText w:val=""/>
      <w:lvlJc w:val="left"/>
    </w:lvl>
    <w:lvl w:ilvl="2" w:tplc="FD3215A0">
      <w:numFmt w:val="decimal"/>
      <w:lvlText w:val=""/>
      <w:lvlJc w:val="left"/>
    </w:lvl>
    <w:lvl w:ilvl="3" w:tplc="F1CCA764">
      <w:numFmt w:val="decimal"/>
      <w:lvlText w:val=""/>
      <w:lvlJc w:val="left"/>
    </w:lvl>
    <w:lvl w:ilvl="4" w:tplc="31061852">
      <w:numFmt w:val="decimal"/>
      <w:lvlText w:val=""/>
      <w:lvlJc w:val="left"/>
    </w:lvl>
    <w:lvl w:ilvl="5" w:tplc="7D4C4C42">
      <w:numFmt w:val="decimal"/>
      <w:lvlText w:val=""/>
      <w:lvlJc w:val="left"/>
    </w:lvl>
    <w:lvl w:ilvl="6" w:tplc="D9D2DCAC">
      <w:numFmt w:val="decimal"/>
      <w:lvlText w:val=""/>
      <w:lvlJc w:val="left"/>
    </w:lvl>
    <w:lvl w:ilvl="7" w:tplc="42CA9E82">
      <w:numFmt w:val="decimal"/>
      <w:lvlText w:val=""/>
      <w:lvlJc w:val="left"/>
    </w:lvl>
    <w:lvl w:ilvl="8" w:tplc="58680C92">
      <w:numFmt w:val="decimal"/>
      <w:lvlText w:val=""/>
      <w:lvlJc w:val="left"/>
    </w:lvl>
  </w:abstractNum>
  <w:abstractNum w:abstractNumId="166" w15:restartNumberingAfterBreak="0">
    <w:nsid w:val="0000765F"/>
    <w:multiLevelType w:val="hybridMultilevel"/>
    <w:tmpl w:val="D51E640A"/>
    <w:lvl w:ilvl="0" w:tplc="46BE3BAC">
      <w:start w:val="1"/>
      <w:numFmt w:val="decimal"/>
      <w:lvlText w:val="%1."/>
      <w:lvlJc w:val="left"/>
    </w:lvl>
    <w:lvl w:ilvl="1" w:tplc="AEF462D2">
      <w:start w:val="1"/>
      <w:numFmt w:val="decimal"/>
      <w:lvlText w:val="%2)"/>
      <w:lvlJc w:val="left"/>
    </w:lvl>
    <w:lvl w:ilvl="2" w:tplc="999EEFD8">
      <w:numFmt w:val="decimal"/>
      <w:lvlText w:val=""/>
      <w:lvlJc w:val="left"/>
    </w:lvl>
    <w:lvl w:ilvl="3" w:tplc="DB02652E">
      <w:numFmt w:val="decimal"/>
      <w:lvlText w:val=""/>
      <w:lvlJc w:val="left"/>
    </w:lvl>
    <w:lvl w:ilvl="4" w:tplc="13421CD8">
      <w:numFmt w:val="decimal"/>
      <w:lvlText w:val=""/>
      <w:lvlJc w:val="left"/>
    </w:lvl>
    <w:lvl w:ilvl="5" w:tplc="D49855B4">
      <w:numFmt w:val="decimal"/>
      <w:lvlText w:val=""/>
      <w:lvlJc w:val="left"/>
    </w:lvl>
    <w:lvl w:ilvl="6" w:tplc="6F824774">
      <w:numFmt w:val="decimal"/>
      <w:lvlText w:val=""/>
      <w:lvlJc w:val="left"/>
    </w:lvl>
    <w:lvl w:ilvl="7" w:tplc="8D42C948">
      <w:numFmt w:val="decimal"/>
      <w:lvlText w:val=""/>
      <w:lvlJc w:val="left"/>
    </w:lvl>
    <w:lvl w:ilvl="8" w:tplc="6910E22A">
      <w:numFmt w:val="decimal"/>
      <w:lvlText w:val=""/>
      <w:lvlJc w:val="left"/>
    </w:lvl>
  </w:abstractNum>
  <w:abstractNum w:abstractNumId="167" w15:restartNumberingAfterBreak="0">
    <w:nsid w:val="0000773B"/>
    <w:multiLevelType w:val="hybridMultilevel"/>
    <w:tmpl w:val="C20241FC"/>
    <w:lvl w:ilvl="0" w:tplc="AD6C7EC6">
      <w:start w:val="15"/>
      <w:numFmt w:val="decimal"/>
      <w:lvlText w:val="%1."/>
      <w:lvlJc w:val="left"/>
    </w:lvl>
    <w:lvl w:ilvl="1" w:tplc="E27AFB46">
      <w:numFmt w:val="decimal"/>
      <w:lvlText w:val=""/>
      <w:lvlJc w:val="left"/>
    </w:lvl>
    <w:lvl w:ilvl="2" w:tplc="6FEC401C">
      <w:numFmt w:val="decimal"/>
      <w:lvlText w:val=""/>
      <w:lvlJc w:val="left"/>
    </w:lvl>
    <w:lvl w:ilvl="3" w:tplc="E500B784">
      <w:numFmt w:val="decimal"/>
      <w:lvlText w:val=""/>
      <w:lvlJc w:val="left"/>
    </w:lvl>
    <w:lvl w:ilvl="4" w:tplc="C7164E96">
      <w:numFmt w:val="decimal"/>
      <w:lvlText w:val=""/>
      <w:lvlJc w:val="left"/>
    </w:lvl>
    <w:lvl w:ilvl="5" w:tplc="29C6196E">
      <w:numFmt w:val="decimal"/>
      <w:lvlText w:val=""/>
      <w:lvlJc w:val="left"/>
    </w:lvl>
    <w:lvl w:ilvl="6" w:tplc="E2160062">
      <w:numFmt w:val="decimal"/>
      <w:lvlText w:val=""/>
      <w:lvlJc w:val="left"/>
    </w:lvl>
    <w:lvl w:ilvl="7" w:tplc="16B81642">
      <w:numFmt w:val="decimal"/>
      <w:lvlText w:val=""/>
      <w:lvlJc w:val="left"/>
    </w:lvl>
    <w:lvl w:ilvl="8" w:tplc="5FBC025E">
      <w:numFmt w:val="decimal"/>
      <w:lvlText w:val=""/>
      <w:lvlJc w:val="left"/>
    </w:lvl>
  </w:abstractNum>
  <w:abstractNum w:abstractNumId="168" w15:restartNumberingAfterBreak="0">
    <w:nsid w:val="000078D4"/>
    <w:multiLevelType w:val="hybridMultilevel"/>
    <w:tmpl w:val="06BA83A8"/>
    <w:lvl w:ilvl="0" w:tplc="43568876">
      <w:start w:val="27"/>
      <w:numFmt w:val="decimal"/>
      <w:lvlText w:val="%1."/>
      <w:lvlJc w:val="left"/>
    </w:lvl>
    <w:lvl w:ilvl="1" w:tplc="B600A8AE">
      <w:numFmt w:val="decimal"/>
      <w:lvlText w:val=""/>
      <w:lvlJc w:val="left"/>
    </w:lvl>
    <w:lvl w:ilvl="2" w:tplc="A22E3B44">
      <w:numFmt w:val="decimal"/>
      <w:lvlText w:val=""/>
      <w:lvlJc w:val="left"/>
    </w:lvl>
    <w:lvl w:ilvl="3" w:tplc="05C84D12">
      <w:numFmt w:val="decimal"/>
      <w:lvlText w:val=""/>
      <w:lvlJc w:val="left"/>
    </w:lvl>
    <w:lvl w:ilvl="4" w:tplc="14623E8C">
      <w:numFmt w:val="decimal"/>
      <w:lvlText w:val=""/>
      <w:lvlJc w:val="left"/>
    </w:lvl>
    <w:lvl w:ilvl="5" w:tplc="F1F83674">
      <w:numFmt w:val="decimal"/>
      <w:lvlText w:val=""/>
      <w:lvlJc w:val="left"/>
    </w:lvl>
    <w:lvl w:ilvl="6" w:tplc="4B2082B2">
      <w:numFmt w:val="decimal"/>
      <w:lvlText w:val=""/>
      <w:lvlJc w:val="left"/>
    </w:lvl>
    <w:lvl w:ilvl="7" w:tplc="6CCE817C">
      <w:numFmt w:val="decimal"/>
      <w:lvlText w:val=""/>
      <w:lvlJc w:val="left"/>
    </w:lvl>
    <w:lvl w:ilvl="8" w:tplc="F0EC3820">
      <w:numFmt w:val="decimal"/>
      <w:lvlText w:val=""/>
      <w:lvlJc w:val="left"/>
    </w:lvl>
  </w:abstractNum>
  <w:abstractNum w:abstractNumId="169" w15:restartNumberingAfterBreak="0">
    <w:nsid w:val="000079D1"/>
    <w:multiLevelType w:val="hybridMultilevel"/>
    <w:tmpl w:val="D45C61D8"/>
    <w:lvl w:ilvl="0" w:tplc="F19A1FFC">
      <w:start w:val="1"/>
      <w:numFmt w:val="decimal"/>
      <w:lvlText w:val="%1."/>
      <w:lvlJc w:val="left"/>
    </w:lvl>
    <w:lvl w:ilvl="1" w:tplc="8A9CEFC6">
      <w:numFmt w:val="decimal"/>
      <w:lvlText w:val=""/>
      <w:lvlJc w:val="left"/>
    </w:lvl>
    <w:lvl w:ilvl="2" w:tplc="4830E952">
      <w:numFmt w:val="decimal"/>
      <w:lvlText w:val=""/>
      <w:lvlJc w:val="left"/>
    </w:lvl>
    <w:lvl w:ilvl="3" w:tplc="AACE20C0">
      <w:numFmt w:val="decimal"/>
      <w:lvlText w:val=""/>
      <w:lvlJc w:val="left"/>
    </w:lvl>
    <w:lvl w:ilvl="4" w:tplc="D8A0F826">
      <w:numFmt w:val="decimal"/>
      <w:lvlText w:val=""/>
      <w:lvlJc w:val="left"/>
    </w:lvl>
    <w:lvl w:ilvl="5" w:tplc="93605568">
      <w:numFmt w:val="decimal"/>
      <w:lvlText w:val=""/>
      <w:lvlJc w:val="left"/>
    </w:lvl>
    <w:lvl w:ilvl="6" w:tplc="FDB6EE34">
      <w:numFmt w:val="decimal"/>
      <w:lvlText w:val=""/>
      <w:lvlJc w:val="left"/>
    </w:lvl>
    <w:lvl w:ilvl="7" w:tplc="FDE854A2">
      <w:numFmt w:val="decimal"/>
      <w:lvlText w:val=""/>
      <w:lvlJc w:val="left"/>
    </w:lvl>
    <w:lvl w:ilvl="8" w:tplc="42588F2C">
      <w:numFmt w:val="decimal"/>
      <w:lvlText w:val=""/>
      <w:lvlJc w:val="left"/>
    </w:lvl>
  </w:abstractNum>
  <w:abstractNum w:abstractNumId="170" w15:restartNumberingAfterBreak="0">
    <w:nsid w:val="00007A54"/>
    <w:multiLevelType w:val="hybridMultilevel"/>
    <w:tmpl w:val="BAF84F24"/>
    <w:lvl w:ilvl="0" w:tplc="9A2065E2">
      <w:start w:val="9"/>
      <w:numFmt w:val="decimal"/>
      <w:lvlText w:val="%1."/>
      <w:lvlJc w:val="left"/>
    </w:lvl>
    <w:lvl w:ilvl="1" w:tplc="1368BB52">
      <w:numFmt w:val="decimal"/>
      <w:lvlText w:val=""/>
      <w:lvlJc w:val="left"/>
    </w:lvl>
    <w:lvl w:ilvl="2" w:tplc="D54A1FDC">
      <w:numFmt w:val="decimal"/>
      <w:lvlText w:val=""/>
      <w:lvlJc w:val="left"/>
    </w:lvl>
    <w:lvl w:ilvl="3" w:tplc="887697FA">
      <w:numFmt w:val="decimal"/>
      <w:lvlText w:val=""/>
      <w:lvlJc w:val="left"/>
    </w:lvl>
    <w:lvl w:ilvl="4" w:tplc="FFF03A4E">
      <w:numFmt w:val="decimal"/>
      <w:lvlText w:val=""/>
      <w:lvlJc w:val="left"/>
    </w:lvl>
    <w:lvl w:ilvl="5" w:tplc="3AA2D180">
      <w:numFmt w:val="decimal"/>
      <w:lvlText w:val=""/>
      <w:lvlJc w:val="left"/>
    </w:lvl>
    <w:lvl w:ilvl="6" w:tplc="D86C379E">
      <w:numFmt w:val="decimal"/>
      <w:lvlText w:val=""/>
      <w:lvlJc w:val="left"/>
    </w:lvl>
    <w:lvl w:ilvl="7" w:tplc="1E3A163C">
      <w:numFmt w:val="decimal"/>
      <w:lvlText w:val=""/>
      <w:lvlJc w:val="left"/>
    </w:lvl>
    <w:lvl w:ilvl="8" w:tplc="5A34187C">
      <w:numFmt w:val="decimal"/>
      <w:lvlText w:val=""/>
      <w:lvlJc w:val="left"/>
    </w:lvl>
  </w:abstractNum>
  <w:abstractNum w:abstractNumId="171" w15:restartNumberingAfterBreak="0">
    <w:nsid w:val="00007A61"/>
    <w:multiLevelType w:val="hybridMultilevel"/>
    <w:tmpl w:val="9E8E14CE"/>
    <w:lvl w:ilvl="0" w:tplc="9AAA0F50">
      <w:start w:val="1"/>
      <w:numFmt w:val="decimal"/>
      <w:lvlText w:val="%1"/>
      <w:lvlJc w:val="left"/>
    </w:lvl>
    <w:lvl w:ilvl="1" w:tplc="ADFC4EBC">
      <w:start w:val="6"/>
      <w:numFmt w:val="decimal"/>
      <w:lvlText w:val="%2."/>
      <w:lvlJc w:val="left"/>
    </w:lvl>
    <w:lvl w:ilvl="2" w:tplc="E66EC3E8">
      <w:numFmt w:val="decimal"/>
      <w:lvlText w:val=""/>
      <w:lvlJc w:val="left"/>
    </w:lvl>
    <w:lvl w:ilvl="3" w:tplc="379CA81C">
      <w:numFmt w:val="decimal"/>
      <w:lvlText w:val=""/>
      <w:lvlJc w:val="left"/>
    </w:lvl>
    <w:lvl w:ilvl="4" w:tplc="E0663326">
      <w:numFmt w:val="decimal"/>
      <w:lvlText w:val=""/>
      <w:lvlJc w:val="left"/>
    </w:lvl>
    <w:lvl w:ilvl="5" w:tplc="BABE95FC">
      <w:numFmt w:val="decimal"/>
      <w:lvlText w:val=""/>
      <w:lvlJc w:val="left"/>
    </w:lvl>
    <w:lvl w:ilvl="6" w:tplc="64DA9998">
      <w:numFmt w:val="decimal"/>
      <w:lvlText w:val=""/>
      <w:lvlJc w:val="left"/>
    </w:lvl>
    <w:lvl w:ilvl="7" w:tplc="E6F01BAE">
      <w:numFmt w:val="decimal"/>
      <w:lvlText w:val=""/>
      <w:lvlJc w:val="left"/>
    </w:lvl>
    <w:lvl w:ilvl="8" w:tplc="26D4F5BC">
      <w:numFmt w:val="decimal"/>
      <w:lvlText w:val=""/>
      <w:lvlJc w:val="left"/>
    </w:lvl>
  </w:abstractNum>
  <w:abstractNum w:abstractNumId="172" w15:restartNumberingAfterBreak="0">
    <w:nsid w:val="00007AC2"/>
    <w:multiLevelType w:val="hybridMultilevel"/>
    <w:tmpl w:val="2E224358"/>
    <w:lvl w:ilvl="0" w:tplc="E7983134">
      <w:start w:val="21"/>
      <w:numFmt w:val="decimal"/>
      <w:lvlText w:val="%1."/>
      <w:lvlJc w:val="left"/>
    </w:lvl>
    <w:lvl w:ilvl="1" w:tplc="0A6066B0">
      <w:numFmt w:val="decimal"/>
      <w:lvlText w:val=""/>
      <w:lvlJc w:val="left"/>
    </w:lvl>
    <w:lvl w:ilvl="2" w:tplc="C39E33FC">
      <w:numFmt w:val="decimal"/>
      <w:lvlText w:val=""/>
      <w:lvlJc w:val="left"/>
    </w:lvl>
    <w:lvl w:ilvl="3" w:tplc="D9648EC6">
      <w:numFmt w:val="decimal"/>
      <w:lvlText w:val=""/>
      <w:lvlJc w:val="left"/>
    </w:lvl>
    <w:lvl w:ilvl="4" w:tplc="EA229F60">
      <w:numFmt w:val="decimal"/>
      <w:lvlText w:val=""/>
      <w:lvlJc w:val="left"/>
    </w:lvl>
    <w:lvl w:ilvl="5" w:tplc="8FD2F346">
      <w:numFmt w:val="decimal"/>
      <w:lvlText w:val=""/>
      <w:lvlJc w:val="left"/>
    </w:lvl>
    <w:lvl w:ilvl="6" w:tplc="72A8108A">
      <w:numFmt w:val="decimal"/>
      <w:lvlText w:val=""/>
      <w:lvlJc w:val="left"/>
    </w:lvl>
    <w:lvl w:ilvl="7" w:tplc="D632F58A">
      <w:numFmt w:val="decimal"/>
      <w:lvlText w:val=""/>
      <w:lvlJc w:val="left"/>
    </w:lvl>
    <w:lvl w:ilvl="8" w:tplc="3C2A612C">
      <w:numFmt w:val="decimal"/>
      <w:lvlText w:val=""/>
      <w:lvlJc w:val="left"/>
    </w:lvl>
  </w:abstractNum>
  <w:abstractNum w:abstractNumId="173" w15:restartNumberingAfterBreak="0">
    <w:nsid w:val="00007B44"/>
    <w:multiLevelType w:val="hybridMultilevel"/>
    <w:tmpl w:val="B802AE58"/>
    <w:lvl w:ilvl="0" w:tplc="17D84128">
      <w:start w:val="1"/>
      <w:numFmt w:val="decimal"/>
      <w:lvlText w:val="%1"/>
      <w:lvlJc w:val="left"/>
    </w:lvl>
    <w:lvl w:ilvl="1" w:tplc="24C4F9BE">
      <w:start w:val="2"/>
      <w:numFmt w:val="upperLetter"/>
      <w:lvlText w:val="%2)"/>
      <w:lvlJc w:val="left"/>
    </w:lvl>
    <w:lvl w:ilvl="2" w:tplc="96360AE8">
      <w:numFmt w:val="decimal"/>
      <w:lvlText w:val=""/>
      <w:lvlJc w:val="left"/>
    </w:lvl>
    <w:lvl w:ilvl="3" w:tplc="AE2ECC80">
      <w:numFmt w:val="decimal"/>
      <w:lvlText w:val=""/>
      <w:lvlJc w:val="left"/>
    </w:lvl>
    <w:lvl w:ilvl="4" w:tplc="C4BA9FC6">
      <w:numFmt w:val="decimal"/>
      <w:lvlText w:val=""/>
      <w:lvlJc w:val="left"/>
    </w:lvl>
    <w:lvl w:ilvl="5" w:tplc="217264E0">
      <w:numFmt w:val="decimal"/>
      <w:lvlText w:val=""/>
      <w:lvlJc w:val="left"/>
    </w:lvl>
    <w:lvl w:ilvl="6" w:tplc="5E8E02E2">
      <w:numFmt w:val="decimal"/>
      <w:lvlText w:val=""/>
      <w:lvlJc w:val="left"/>
    </w:lvl>
    <w:lvl w:ilvl="7" w:tplc="DD965A8C">
      <w:numFmt w:val="decimal"/>
      <w:lvlText w:val=""/>
      <w:lvlJc w:val="left"/>
    </w:lvl>
    <w:lvl w:ilvl="8" w:tplc="2206A732">
      <w:numFmt w:val="decimal"/>
      <w:lvlText w:val=""/>
      <w:lvlJc w:val="left"/>
    </w:lvl>
  </w:abstractNum>
  <w:abstractNum w:abstractNumId="174" w15:restartNumberingAfterBreak="0">
    <w:nsid w:val="00007CFE"/>
    <w:multiLevelType w:val="hybridMultilevel"/>
    <w:tmpl w:val="602ABAB6"/>
    <w:lvl w:ilvl="0" w:tplc="54164F90">
      <w:start w:val="31"/>
      <w:numFmt w:val="decimal"/>
      <w:lvlText w:val="%1."/>
      <w:lvlJc w:val="left"/>
    </w:lvl>
    <w:lvl w:ilvl="1" w:tplc="AE0C8F70">
      <w:numFmt w:val="decimal"/>
      <w:lvlText w:val=""/>
      <w:lvlJc w:val="left"/>
    </w:lvl>
    <w:lvl w:ilvl="2" w:tplc="583C4CB0">
      <w:numFmt w:val="decimal"/>
      <w:lvlText w:val=""/>
      <w:lvlJc w:val="left"/>
    </w:lvl>
    <w:lvl w:ilvl="3" w:tplc="63CC01A8">
      <w:numFmt w:val="decimal"/>
      <w:lvlText w:val=""/>
      <w:lvlJc w:val="left"/>
    </w:lvl>
    <w:lvl w:ilvl="4" w:tplc="F9F61624">
      <w:numFmt w:val="decimal"/>
      <w:lvlText w:val=""/>
      <w:lvlJc w:val="left"/>
    </w:lvl>
    <w:lvl w:ilvl="5" w:tplc="DB08861E">
      <w:numFmt w:val="decimal"/>
      <w:lvlText w:val=""/>
      <w:lvlJc w:val="left"/>
    </w:lvl>
    <w:lvl w:ilvl="6" w:tplc="9CA6028E">
      <w:numFmt w:val="decimal"/>
      <w:lvlText w:val=""/>
      <w:lvlJc w:val="left"/>
    </w:lvl>
    <w:lvl w:ilvl="7" w:tplc="61E86886">
      <w:numFmt w:val="decimal"/>
      <w:lvlText w:val=""/>
      <w:lvlJc w:val="left"/>
    </w:lvl>
    <w:lvl w:ilvl="8" w:tplc="3780BB5C">
      <w:numFmt w:val="decimal"/>
      <w:lvlText w:val=""/>
      <w:lvlJc w:val="left"/>
    </w:lvl>
  </w:abstractNum>
  <w:abstractNum w:abstractNumId="175" w15:restartNumberingAfterBreak="0">
    <w:nsid w:val="00007F61"/>
    <w:multiLevelType w:val="hybridMultilevel"/>
    <w:tmpl w:val="1C34519C"/>
    <w:lvl w:ilvl="0" w:tplc="3A1CB5C2">
      <w:start w:val="9"/>
      <w:numFmt w:val="decimal"/>
      <w:lvlText w:val="%1."/>
      <w:lvlJc w:val="left"/>
    </w:lvl>
    <w:lvl w:ilvl="1" w:tplc="67BAB1E2">
      <w:start w:val="1"/>
      <w:numFmt w:val="decimal"/>
      <w:lvlText w:val="%2)"/>
      <w:lvlJc w:val="left"/>
    </w:lvl>
    <w:lvl w:ilvl="2" w:tplc="D70C93C8">
      <w:numFmt w:val="decimal"/>
      <w:lvlText w:val=""/>
      <w:lvlJc w:val="left"/>
    </w:lvl>
    <w:lvl w:ilvl="3" w:tplc="D2301F30">
      <w:numFmt w:val="decimal"/>
      <w:lvlText w:val=""/>
      <w:lvlJc w:val="left"/>
    </w:lvl>
    <w:lvl w:ilvl="4" w:tplc="FCCE174E">
      <w:numFmt w:val="decimal"/>
      <w:lvlText w:val=""/>
      <w:lvlJc w:val="left"/>
    </w:lvl>
    <w:lvl w:ilvl="5" w:tplc="657252A6">
      <w:numFmt w:val="decimal"/>
      <w:lvlText w:val=""/>
      <w:lvlJc w:val="left"/>
    </w:lvl>
    <w:lvl w:ilvl="6" w:tplc="0B96BC7C">
      <w:numFmt w:val="decimal"/>
      <w:lvlText w:val=""/>
      <w:lvlJc w:val="left"/>
    </w:lvl>
    <w:lvl w:ilvl="7" w:tplc="89F64C84">
      <w:numFmt w:val="decimal"/>
      <w:lvlText w:val=""/>
      <w:lvlJc w:val="left"/>
    </w:lvl>
    <w:lvl w:ilvl="8" w:tplc="FBDE24BA">
      <w:numFmt w:val="decimal"/>
      <w:lvlText w:val=""/>
      <w:lvlJc w:val="left"/>
    </w:lvl>
  </w:abstractNum>
  <w:abstractNum w:abstractNumId="176" w15:restartNumberingAfterBreak="0">
    <w:nsid w:val="00007FBE"/>
    <w:multiLevelType w:val="hybridMultilevel"/>
    <w:tmpl w:val="38629B28"/>
    <w:lvl w:ilvl="0" w:tplc="DFBA7396">
      <w:start w:val="11"/>
      <w:numFmt w:val="decimal"/>
      <w:lvlText w:val="%1."/>
      <w:lvlJc w:val="left"/>
    </w:lvl>
    <w:lvl w:ilvl="1" w:tplc="D092F052">
      <w:start w:val="1"/>
      <w:numFmt w:val="decimal"/>
      <w:lvlText w:val="%2"/>
      <w:lvlJc w:val="left"/>
    </w:lvl>
    <w:lvl w:ilvl="2" w:tplc="3E4430D8">
      <w:numFmt w:val="decimal"/>
      <w:lvlText w:val=""/>
      <w:lvlJc w:val="left"/>
    </w:lvl>
    <w:lvl w:ilvl="3" w:tplc="2E4C749A">
      <w:numFmt w:val="decimal"/>
      <w:lvlText w:val=""/>
      <w:lvlJc w:val="left"/>
    </w:lvl>
    <w:lvl w:ilvl="4" w:tplc="D6E82042">
      <w:numFmt w:val="decimal"/>
      <w:lvlText w:val=""/>
      <w:lvlJc w:val="left"/>
    </w:lvl>
    <w:lvl w:ilvl="5" w:tplc="FAAAE79E">
      <w:numFmt w:val="decimal"/>
      <w:lvlText w:val=""/>
      <w:lvlJc w:val="left"/>
    </w:lvl>
    <w:lvl w:ilvl="6" w:tplc="1CC89EE8">
      <w:numFmt w:val="decimal"/>
      <w:lvlText w:val=""/>
      <w:lvlJc w:val="left"/>
    </w:lvl>
    <w:lvl w:ilvl="7" w:tplc="DBA863DE">
      <w:numFmt w:val="decimal"/>
      <w:lvlText w:val=""/>
      <w:lvlJc w:val="left"/>
    </w:lvl>
    <w:lvl w:ilvl="8" w:tplc="A7620CBC">
      <w:numFmt w:val="decimal"/>
      <w:lvlText w:val=""/>
      <w:lvlJc w:val="left"/>
    </w:lvl>
  </w:abstractNum>
  <w:num w:numId="1">
    <w:abstractNumId w:val="139"/>
  </w:num>
  <w:num w:numId="2">
    <w:abstractNumId w:val="44"/>
  </w:num>
  <w:num w:numId="3">
    <w:abstractNumId w:val="26"/>
  </w:num>
  <w:num w:numId="4">
    <w:abstractNumId w:val="0"/>
  </w:num>
  <w:num w:numId="5">
    <w:abstractNumId w:val="8"/>
  </w:num>
  <w:num w:numId="6">
    <w:abstractNumId w:val="147"/>
  </w:num>
  <w:num w:numId="7">
    <w:abstractNumId w:val="153"/>
  </w:num>
  <w:num w:numId="8">
    <w:abstractNumId w:val="39"/>
  </w:num>
  <w:num w:numId="9">
    <w:abstractNumId w:val="22"/>
  </w:num>
  <w:num w:numId="10">
    <w:abstractNumId w:val="93"/>
  </w:num>
  <w:num w:numId="11">
    <w:abstractNumId w:val="2"/>
  </w:num>
  <w:num w:numId="12">
    <w:abstractNumId w:val="20"/>
  </w:num>
  <w:num w:numId="13">
    <w:abstractNumId w:val="73"/>
  </w:num>
  <w:num w:numId="14">
    <w:abstractNumId w:val="141"/>
  </w:num>
  <w:num w:numId="15">
    <w:abstractNumId w:val="122"/>
  </w:num>
  <w:num w:numId="16">
    <w:abstractNumId w:val="89"/>
  </w:num>
  <w:num w:numId="17">
    <w:abstractNumId w:val="11"/>
  </w:num>
  <w:num w:numId="18">
    <w:abstractNumId w:val="69"/>
  </w:num>
  <w:num w:numId="19">
    <w:abstractNumId w:val="37"/>
  </w:num>
  <w:num w:numId="20">
    <w:abstractNumId w:val="126"/>
  </w:num>
  <w:num w:numId="21">
    <w:abstractNumId w:val="47"/>
  </w:num>
  <w:num w:numId="22">
    <w:abstractNumId w:val="68"/>
  </w:num>
  <w:num w:numId="23">
    <w:abstractNumId w:val="42"/>
  </w:num>
  <w:num w:numId="24">
    <w:abstractNumId w:val="98"/>
  </w:num>
  <w:num w:numId="25">
    <w:abstractNumId w:val="88"/>
  </w:num>
  <w:num w:numId="26">
    <w:abstractNumId w:val="114"/>
  </w:num>
  <w:num w:numId="27">
    <w:abstractNumId w:val="30"/>
  </w:num>
  <w:num w:numId="28">
    <w:abstractNumId w:val="83"/>
  </w:num>
  <w:num w:numId="29">
    <w:abstractNumId w:val="173"/>
  </w:num>
  <w:num w:numId="30">
    <w:abstractNumId w:val="125"/>
  </w:num>
  <w:num w:numId="31">
    <w:abstractNumId w:val="166"/>
  </w:num>
  <w:num w:numId="32">
    <w:abstractNumId w:val="36"/>
  </w:num>
  <w:num w:numId="33">
    <w:abstractNumId w:val="57"/>
  </w:num>
  <w:num w:numId="34">
    <w:abstractNumId w:val="33"/>
  </w:num>
  <w:num w:numId="35">
    <w:abstractNumId w:val="175"/>
  </w:num>
  <w:num w:numId="36">
    <w:abstractNumId w:val="74"/>
  </w:num>
  <w:num w:numId="37">
    <w:abstractNumId w:val="176"/>
  </w:num>
  <w:num w:numId="38">
    <w:abstractNumId w:val="16"/>
  </w:num>
  <w:num w:numId="39">
    <w:abstractNumId w:val="112"/>
  </w:num>
  <w:num w:numId="40">
    <w:abstractNumId w:val="15"/>
  </w:num>
  <w:num w:numId="41">
    <w:abstractNumId w:val="70"/>
  </w:num>
  <w:num w:numId="42">
    <w:abstractNumId w:val="167"/>
  </w:num>
  <w:num w:numId="43">
    <w:abstractNumId w:val="6"/>
  </w:num>
  <w:num w:numId="44">
    <w:abstractNumId w:val="162"/>
  </w:num>
  <w:num w:numId="45">
    <w:abstractNumId w:val="45"/>
  </w:num>
  <w:num w:numId="46">
    <w:abstractNumId w:val="41"/>
  </w:num>
  <w:num w:numId="47">
    <w:abstractNumId w:val="142"/>
  </w:num>
  <w:num w:numId="48">
    <w:abstractNumId w:val="67"/>
  </w:num>
  <w:num w:numId="49">
    <w:abstractNumId w:val="38"/>
  </w:num>
  <w:num w:numId="50">
    <w:abstractNumId w:val="113"/>
  </w:num>
  <w:num w:numId="51">
    <w:abstractNumId w:val="102"/>
  </w:num>
  <w:num w:numId="52">
    <w:abstractNumId w:val="72"/>
  </w:num>
  <w:num w:numId="53">
    <w:abstractNumId w:val="76"/>
  </w:num>
  <w:num w:numId="54">
    <w:abstractNumId w:val="101"/>
  </w:num>
  <w:num w:numId="55">
    <w:abstractNumId w:val="116"/>
  </w:num>
  <w:num w:numId="56">
    <w:abstractNumId w:val="155"/>
  </w:num>
  <w:num w:numId="57">
    <w:abstractNumId w:val="150"/>
  </w:num>
  <w:num w:numId="58">
    <w:abstractNumId w:val="111"/>
  </w:num>
  <w:num w:numId="59">
    <w:abstractNumId w:val="130"/>
  </w:num>
  <w:num w:numId="60">
    <w:abstractNumId w:val="95"/>
  </w:num>
  <w:num w:numId="61">
    <w:abstractNumId w:val="61"/>
  </w:num>
  <w:num w:numId="62">
    <w:abstractNumId w:val="34"/>
  </w:num>
  <w:num w:numId="63">
    <w:abstractNumId w:val="134"/>
  </w:num>
  <w:num w:numId="64">
    <w:abstractNumId w:val="94"/>
  </w:num>
  <w:num w:numId="65">
    <w:abstractNumId w:val="163"/>
  </w:num>
  <w:num w:numId="66">
    <w:abstractNumId w:val="43"/>
  </w:num>
  <w:num w:numId="67">
    <w:abstractNumId w:val="35"/>
  </w:num>
  <w:num w:numId="68">
    <w:abstractNumId w:val="103"/>
  </w:num>
  <w:num w:numId="69">
    <w:abstractNumId w:val="127"/>
  </w:num>
  <w:num w:numId="70">
    <w:abstractNumId w:val="99"/>
  </w:num>
  <w:num w:numId="71">
    <w:abstractNumId w:val="58"/>
  </w:num>
  <w:num w:numId="72">
    <w:abstractNumId w:val="79"/>
  </w:num>
  <w:num w:numId="73">
    <w:abstractNumId w:val="14"/>
  </w:num>
  <w:num w:numId="74">
    <w:abstractNumId w:val="136"/>
  </w:num>
  <w:num w:numId="75">
    <w:abstractNumId w:val="107"/>
  </w:num>
  <w:num w:numId="76">
    <w:abstractNumId w:val="109"/>
  </w:num>
  <w:num w:numId="77">
    <w:abstractNumId w:val="124"/>
  </w:num>
  <w:num w:numId="78">
    <w:abstractNumId w:val="146"/>
  </w:num>
  <w:num w:numId="79">
    <w:abstractNumId w:val="27"/>
  </w:num>
  <w:num w:numId="80">
    <w:abstractNumId w:val="97"/>
  </w:num>
  <w:num w:numId="81">
    <w:abstractNumId w:val="158"/>
  </w:num>
  <w:num w:numId="82">
    <w:abstractNumId w:val="164"/>
  </w:num>
  <w:num w:numId="83">
    <w:abstractNumId w:val="108"/>
  </w:num>
  <w:num w:numId="84">
    <w:abstractNumId w:val="133"/>
  </w:num>
  <w:num w:numId="85">
    <w:abstractNumId w:val="5"/>
  </w:num>
  <w:num w:numId="86">
    <w:abstractNumId w:val="121"/>
  </w:num>
  <w:num w:numId="87">
    <w:abstractNumId w:val="174"/>
  </w:num>
  <w:num w:numId="88">
    <w:abstractNumId w:val="52"/>
  </w:num>
  <w:num w:numId="89">
    <w:abstractNumId w:val="96"/>
  </w:num>
  <w:num w:numId="90">
    <w:abstractNumId w:val="50"/>
  </w:num>
  <w:num w:numId="91">
    <w:abstractNumId w:val="31"/>
  </w:num>
  <w:num w:numId="92">
    <w:abstractNumId w:val="19"/>
  </w:num>
  <w:num w:numId="93">
    <w:abstractNumId w:val="159"/>
  </w:num>
  <w:num w:numId="94">
    <w:abstractNumId w:val="152"/>
  </w:num>
  <w:num w:numId="95">
    <w:abstractNumId w:val="138"/>
  </w:num>
  <w:num w:numId="96">
    <w:abstractNumId w:val="29"/>
  </w:num>
  <w:num w:numId="97">
    <w:abstractNumId w:val="55"/>
  </w:num>
  <w:num w:numId="98">
    <w:abstractNumId w:val="13"/>
  </w:num>
  <w:num w:numId="99">
    <w:abstractNumId w:val="12"/>
  </w:num>
  <w:num w:numId="100">
    <w:abstractNumId w:val="118"/>
  </w:num>
  <w:num w:numId="101">
    <w:abstractNumId w:val="148"/>
  </w:num>
  <w:num w:numId="102">
    <w:abstractNumId w:val="90"/>
  </w:num>
  <w:num w:numId="103">
    <w:abstractNumId w:val="71"/>
  </w:num>
  <w:num w:numId="104">
    <w:abstractNumId w:val="66"/>
  </w:num>
  <w:num w:numId="105">
    <w:abstractNumId w:val="48"/>
  </w:num>
  <w:num w:numId="106">
    <w:abstractNumId w:val="75"/>
  </w:num>
  <w:num w:numId="107">
    <w:abstractNumId w:val="82"/>
  </w:num>
  <w:num w:numId="108">
    <w:abstractNumId w:val="28"/>
  </w:num>
  <w:num w:numId="109">
    <w:abstractNumId w:val="54"/>
  </w:num>
  <w:num w:numId="110">
    <w:abstractNumId w:val="135"/>
  </w:num>
  <w:num w:numId="111">
    <w:abstractNumId w:val="51"/>
  </w:num>
  <w:num w:numId="112">
    <w:abstractNumId w:val="149"/>
  </w:num>
  <w:num w:numId="113">
    <w:abstractNumId w:val="172"/>
  </w:num>
  <w:num w:numId="114">
    <w:abstractNumId w:val="160"/>
  </w:num>
  <w:num w:numId="115">
    <w:abstractNumId w:val="132"/>
  </w:num>
  <w:num w:numId="116">
    <w:abstractNumId w:val="49"/>
  </w:num>
  <w:num w:numId="117">
    <w:abstractNumId w:val="168"/>
  </w:num>
  <w:num w:numId="118">
    <w:abstractNumId w:val="24"/>
  </w:num>
  <w:num w:numId="119">
    <w:abstractNumId w:val="9"/>
  </w:num>
  <w:num w:numId="120">
    <w:abstractNumId w:val="143"/>
  </w:num>
  <w:num w:numId="121">
    <w:abstractNumId w:val="86"/>
  </w:num>
  <w:num w:numId="122">
    <w:abstractNumId w:val="105"/>
  </w:num>
  <w:num w:numId="123">
    <w:abstractNumId w:val="171"/>
  </w:num>
  <w:num w:numId="124">
    <w:abstractNumId w:val="10"/>
  </w:num>
  <w:num w:numId="125">
    <w:abstractNumId w:val="161"/>
  </w:num>
  <w:num w:numId="126">
    <w:abstractNumId w:val="119"/>
  </w:num>
  <w:num w:numId="127">
    <w:abstractNumId w:val="53"/>
  </w:num>
  <w:num w:numId="128">
    <w:abstractNumId w:val="18"/>
  </w:num>
  <w:num w:numId="129">
    <w:abstractNumId w:val="84"/>
  </w:num>
  <w:num w:numId="130">
    <w:abstractNumId w:val="40"/>
  </w:num>
  <w:num w:numId="131">
    <w:abstractNumId w:val="46"/>
  </w:num>
  <w:num w:numId="132">
    <w:abstractNumId w:val="165"/>
  </w:num>
  <w:num w:numId="133">
    <w:abstractNumId w:val="91"/>
  </w:num>
  <w:num w:numId="134">
    <w:abstractNumId w:val="120"/>
  </w:num>
  <w:num w:numId="135">
    <w:abstractNumId w:val="21"/>
  </w:num>
  <w:num w:numId="136">
    <w:abstractNumId w:val="78"/>
  </w:num>
  <w:num w:numId="137">
    <w:abstractNumId w:val="62"/>
  </w:num>
  <w:num w:numId="138">
    <w:abstractNumId w:val="80"/>
  </w:num>
  <w:num w:numId="139">
    <w:abstractNumId w:val="145"/>
  </w:num>
  <w:num w:numId="140">
    <w:abstractNumId w:val="85"/>
  </w:num>
  <w:num w:numId="141">
    <w:abstractNumId w:val="64"/>
  </w:num>
  <w:num w:numId="142">
    <w:abstractNumId w:val="123"/>
  </w:num>
  <w:num w:numId="143">
    <w:abstractNumId w:val="87"/>
  </w:num>
  <w:num w:numId="144">
    <w:abstractNumId w:val="104"/>
  </w:num>
  <w:num w:numId="145">
    <w:abstractNumId w:val="65"/>
  </w:num>
  <w:num w:numId="146">
    <w:abstractNumId w:val="1"/>
  </w:num>
  <w:num w:numId="147">
    <w:abstractNumId w:val="128"/>
  </w:num>
  <w:num w:numId="148">
    <w:abstractNumId w:val="17"/>
  </w:num>
  <w:num w:numId="149">
    <w:abstractNumId w:val="110"/>
  </w:num>
  <w:num w:numId="150">
    <w:abstractNumId w:val="156"/>
  </w:num>
  <w:num w:numId="151">
    <w:abstractNumId w:val="77"/>
  </w:num>
  <w:num w:numId="152">
    <w:abstractNumId w:val="140"/>
  </w:num>
  <w:num w:numId="153">
    <w:abstractNumId w:val="81"/>
  </w:num>
  <w:num w:numId="154">
    <w:abstractNumId w:val="63"/>
  </w:num>
  <w:num w:numId="155">
    <w:abstractNumId w:val="144"/>
  </w:num>
  <w:num w:numId="156">
    <w:abstractNumId w:val="92"/>
  </w:num>
  <w:num w:numId="157">
    <w:abstractNumId w:val="59"/>
  </w:num>
  <w:num w:numId="158">
    <w:abstractNumId w:val="170"/>
  </w:num>
  <w:num w:numId="159">
    <w:abstractNumId w:val="115"/>
  </w:num>
  <w:num w:numId="160">
    <w:abstractNumId w:val="32"/>
  </w:num>
  <w:num w:numId="161">
    <w:abstractNumId w:val="60"/>
  </w:num>
  <w:num w:numId="162">
    <w:abstractNumId w:val="25"/>
  </w:num>
  <w:num w:numId="163">
    <w:abstractNumId w:val="137"/>
  </w:num>
  <w:num w:numId="164">
    <w:abstractNumId w:val="169"/>
  </w:num>
  <w:num w:numId="165">
    <w:abstractNumId w:val="106"/>
  </w:num>
  <w:num w:numId="166">
    <w:abstractNumId w:val="4"/>
  </w:num>
  <w:num w:numId="167">
    <w:abstractNumId w:val="56"/>
  </w:num>
  <w:num w:numId="168">
    <w:abstractNumId w:val="7"/>
  </w:num>
  <w:num w:numId="169">
    <w:abstractNumId w:val="117"/>
  </w:num>
  <w:num w:numId="170">
    <w:abstractNumId w:val="151"/>
  </w:num>
  <w:num w:numId="171">
    <w:abstractNumId w:val="157"/>
  </w:num>
  <w:num w:numId="172">
    <w:abstractNumId w:val="100"/>
  </w:num>
  <w:num w:numId="173">
    <w:abstractNumId w:val="131"/>
  </w:num>
  <w:num w:numId="174">
    <w:abstractNumId w:val="154"/>
  </w:num>
  <w:num w:numId="175">
    <w:abstractNumId w:val="3"/>
  </w:num>
  <w:num w:numId="176">
    <w:abstractNumId w:val="23"/>
  </w:num>
  <w:num w:numId="177">
    <w:abstractNumId w:val="129"/>
  </w:num>
  <w:numIdMacAtCleanup w:val="1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1B"/>
    <w:rsid w:val="003A641B"/>
    <w:rsid w:val="0061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FD6B9-9885-4D87-8E8B-91925604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9561</Words>
  <Characters>54501</Characters>
  <Application>Microsoft Office Word</Application>
  <DocSecurity>0</DocSecurity>
  <Lines>454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2021-03-19T11:26:00Z</dcterms:created>
  <dcterms:modified xsi:type="dcterms:W3CDTF">2021-03-19T11:26:00Z</dcterms:modified>
</cp:coreProperties>
</file>