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22" w:rsidRPr="009C3A05" w:rsidRDefault="00837B22" w:rsidP="00837B22">
      <w:pPr>
        <w:jc w:val="center"/>
        <w:rPr>
          <w:b/>
          <w:sz w:val="24"/>
          <w:szCs w:val="24"/>
        </w:rPr>
      </w:pPr>
      <w:r w:rsidRPr="009C3A05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837B22" w:rsidRPr="009C3A05" w:rsidRDefault="00837B22" w:rsidP="00837B22">
      <w:pPr>
        <w:jc w:val="center"/>
        <w:rPr>
          <w:b/>
          <w:sz w:val="24"/>
          <w:szCs w:val="24"/>
        </w:rPr>
      </w:pPr>
      <w:r w:rsidRPr="009C3A05">
        <w:rPr>
          <w:b/>
          <w:sz w:val="24"/>
          <w:szCs w:val="24"/>
        </w:rPr>
        <w:t>«Средняя общеобразовательная школа № 7»</w:t>
      </w:r>
    </w:p>
    <w:p w:rsidR="00837B22" w:rsidRDefault="00837B22" w:rsidP="00837B22">
      <w:pPr>
        <w:jc w:val="center"/>
      </w:pPr>
    </w:p>
    <w:p w:rsidR="00837B22" w:rsidRDefault="00837B22" w:rsidP="00837B22"/>
    <w:tbl>
      <w:tblPr>
        <w:tblStyle w:val="aa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3"/>
      </w:tblGrid>
      <w:tr w:rsidR="00837B22" w:rsidTr="00AE6397">
        <w:tc>
          <w:tcPr>
            <w:tcW w:w="6062" w:type="dxa"/>
            <w:hideMark/>
          </w:tcPr>
          <w:p w:rsidR="00837B22" w:rsidRPr="002C5597" w:rsidRDefault="00837B22" w:rsidP="00853B71">
            <w:pPr>
              <w:suppressAutoHyphens/>
              <w:ind w:left="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hideMark/>
          </w:tcPr>
          <w:p w:rsidR="009C3A05" w:rsidRPr="002C5597" w:rsidRDefault="009C3A05" w:rsidP="009C3A05">
            <w:pPr>
              <w:ind w:left="34" w:firstLine="283"/>
              <w:rPr>
                <w:sz w:val="24"/>
                <w:szCs w:val="24"/>
                <w:lang w:eastAsia="ar-SA"/>
              </w:rPr>
            </w:pPr>
            <w:r w:rsidRPr="002C559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тверждаю</w:t>
            </w:r>
            <w:r w:rsidRPr="002C5597">
              <w:rPr>
                <w:sz w:val="24"/>
                <w:szCs w:val="24"/>
              </w:rPr>
              <w:t>:</w:t>
            </w:r>
          </w:p>
          <w:p w:rsidR="009C3A05" w:rsidRDefault="00595126" w:rsidP="009C3A05">
            <w:pPr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C3A05" w:rsidRPr="002C5597">
              <w:rPr>
                <w:sz w:val="24"/>
                <w:szCs w:val="24"/>
              </w:rPr>
              <w:t>иректор МАОУ СОШ №7</w:t>
            </w:r>
          </w:p>
          <w:p w:rsidR="009C3A05" w:rsidRDefault="009C3A05" w:rsidP="009C3A05">
            <w:pPr>
              <w:ind w:left="34" w:firstLine="283"/>
              <w:rPr>
                <w:sz w:val="24"/>
                <w:szCs w:val="24"/>
              </w:rPr>
            </w:pPr>
            <w:r w:rsidRPr="002C5597">
              <w:rPr>
                <w:sz w:val="24"/>
                <w:szCs w:val="24"/>
              </w:rPr>
              <w:t>____________</w:t>
            </w:r>
            <w:proofErr w:type="spellStart"/>
            <w:r w:rsidR="00595126">
              <w:rPr>
                <w:sz w:val="24"/>
                <w:szCs w:val="24"/>
              </w:rPr>
              <w:t>И.В.Свалова</w:t>
            </w:r>
            <w:proofErr w:type="spellEnd"/>
          </w:p>
          <w:p w:rsidR="009C3A05" w:rsidRPr="00A80BA6" w:rsidRDefault="001F2459" w:rsidP="009C3A05">
            <w:pPr>
              <w:ind w:left="34" w:firstLine="283"/>
              <w:rPr>
                <w:sz w:val="24"/>
                <w:szCs w:val="24"/>
                <w:u w:val="single"/>
              </w:rPr>
            </w:pPr>
            <w:r w:rsidRPr="00A80BA6">
              <w:rPr>
                <w:sz w:val="24"/>
                <w:szCs w:val="24"/>
                <w:u w:val="single"/>
              </w:rPr>
              <w:t xml:space="preserve">«20» </w:t>
            </w:r>
            <w:r w:rsidR="00A80BA6">
              <w:rPr>
                <w:sz w:val="24"/>
                <w:szCs w:val="24"/>
                <w:u w:val="single"/>
              </w:rPr>
              <w:t>июля</w:t>
            </w:r>
            <w:r w:rsidR="00737AA4" w:rsidRPr="00A80BA6">
              <w:rPr>
                <w:sz w:val="24"/>
                <w:szCs w:val="24"/>
                <w:u w:val="single"/>
              </w:rPr>
              <w:t xml:space="preserve"> </w:t>
            </w:r>
            <w:r w:rsidRPr="00A80BA6">
              <w:rPr>
                <w:sz w:val="24"/>
                <w:szCs w:val="24"/>
                <w:u w:val="single"/>
              </w:rPr>
              <w:t>2022</w:t>
            </w:r>
            <w:r w:rsidR="009C3A05" w:rsidRPr="00A80BA6">
              <w:rPr>
                <w:sz w:val="24"/>
                <w:szCs w:val="24"/>
                <w:u w:val="single"/>
              </w:rPr>
              <w:t xml:space="preserve"> г.</w:t>
            </w:r>
          </w:p>
          <w:p w:rsidR="00837B22" w:rsidRPr="00303ADB" w:rsidRDefault="001F2459" w:rsidP="009C3A05">
            <w:pPr>
              <w:suppressAutoHyphens/>
              <w:ind w:left="34" w:firstLine="283"/>
              <w:rPr>
                <w:sz w:val="24"/>
                <w:szCs w:val="24"/>
                <w:lang w:eastAsia="ar-SA"/>
              </w:rPr>
            </w:pPr>
            <w:r w:rsidRPr="00A80BA6">
              <w:rPr>
                <w:sz w:val="24"/>
                <w:szCs w:val="24"/>
              </w:rPr>
              <w:t xml:space="preserve">Приказ № </w:t>
            </w:r>
            <w:r w:rsidR="00A80BA6">
              <w:rPr>
                <w:sz w:val="24"/>
                <w:szCs w:val="24"/>
              </w:rPr>
              <w:t>67 от 20.07</w:t>
            </w:r>
            <w:r w:rsidRPr="00A80BA6">
              <w:rPr>
                <w:sz w:val="24"/>
                <w:szCs w:val="24"/>
              </w:rPr>
              <w:t>.2022</w:t>
            </w:r>
            <w:r w:rsidR="009C3A05" w:rsidRPr="00A80BA6">
              <w:rPr>
                <w:sz w:val="24"/>
                <w:szCs w:val="24"/>
              </w:rPr>
              <w:t>г.</w:t>
            </w:r>
          </w:p>
        </w:tc>
      </w:tr>
    </w:tbl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ind w:left="0" w:firstLine="0"/>
        <w:jc w:val="left"/>
        <w:rPr>
          <w:sz w:val="20"/>
        </w:rPr>
      </w:pPr>
    </w:p>
    <w:p w:rsidR="00837B22" w:rsidRDefault="00837B22" w:rsidP="00837B22">
      <w:pPr>
        <w:pStyle w:val="a3"/>
        <w:spacing w:before="2" w:after="1"/>
        <w:ind w:left="0" w:firstLine="0"/>
        <w:jc w:val="left"/>
        <w:rPr>
          <w:sz w:val="17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 w:rsidRPr="009C3A05">
        <w:rPr>
          <w:b/>
          <w:noProof/>
          <w:sz w:val="32"/>
          <w:szCs w:val="32"/>
        </w:rPr>
        <w:t>УЧЕБНЫЙ ПЛАН</w:t>
      </w:r>
    </w:p>
    <w:p w:rsidR="00595126" w:rsidRPr="009C3A05" w:rsidRDefault="00595126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</w:p>
    <w:p w:rsidR="00837B22" w:rsidRPr="009C3A05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 w:rsidRPr="009C3A05">
        <w:rPr>
          <w:b/>
          <w:noProof/>
          <w:sz w:val="32"/>
          <w:szCs w:val="32"/>
        </w:rPr>
        <w:t>начального общего образования</w:t>
      </w:r>
    </w:p>
    <w:p w:rsidR="00837B22" w:rsidRPr="009C3A05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 w:rsidRPr="009C3A05">
        <w:rPr>
          <w:b/>
          <w:noProof/>
          <w:sz w:val="32"/>
          <w:szCs w:val="32"/>
        </w:rPr>
        <w:t>обучающихся с тяжелыми нарушениями речи</w:t>
      </w:r>
    </w:p>
    <w:p w:rsidR="00837B22" w:rsidRPr="009C3A05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 w:rsidRPr="009C3A05">
        <w:rPr>
          <w:b/>
          <w:noProof/>
          <w:sz w:val="32"/>
          <w:szCs w:val="32"/>
        </w:rPr>
        <w:t xml:space="preserve">Муниципального автономного </w:t>
      </w:r>
    </w:p>
    <w:p w:rsidR="00837B22" w:rsidRPr="009C3A05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 w:rsidRPr="009C3A05">
        <w:rPr>
          <w:b/>
          <w:noProof/>
          <w:sz w:val="32"/>
          <w:szCs w:val="32"/>
        </w:rPr>
        <w:t xml:space="preserve">общеобразовательного учреждения </w:t>
      </w:r>
    </w:p>
    <w:p w:rsidR="00837B22" w:rsidRPr="009C3A05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 w:rsidRPr="009C3A05">
        <w:rPr>
          <w:b/>
          <w:noProof/>
          <w:sz w:val="32"/>
          <w:szCs w:val="32"/>
        </w:rPr>
        <w:t xml:space="preserve">«Средняя общеобразовательная школа №7» </w:t>
      </w:r>
    </w:p>
    <w:p w:rsidR="00837B22" w:rsidRPr="009C3A05" w:rsidRDefault="00837B22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</w:p>
    <w:p w:rsidR="00837B22" w:rsidRPr="009C3A05" w:rsidRDefault="001F2459" w:rsidP="00837B22">
      <w:pPr>
        <w:pStyle w:val="a3"/>
        <w:ind w:left="109" w:firstLine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на 2022-2023</w:t>
      </w:r>
      <w:r w:rsidR="00837B22" w:rsidRPr="009C3A05">
        <w:rPr>
          <w:b/>
          <w:noProof/>
          <w:sz w:val="32"/>
          <w:szCs w:val="32"/>
        </w:rPr>
        <w:t xml:space="preserve"> учебный год</w:t>
      </w:r>
    </w:p>
    <w:p w:rsidR="00837B22" w:rsidRPr="006F36CA" w:rsidRDefault="00837B22" w:rsidP="00837B22">
      <w:pPr>
        <w:pStyle w:val="a3"/>
        <w:ind w:left="109" w:firstLine="0"/>
        <w:jc w:val="center"/>
        <w:rPr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0" w:firstLine="0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9C3A05" w:rsidRDefault="009C3A05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  <w:rPr>
          <w:b/>
          <w:sz w:val="28"/>
          <w:szCs w:val="28"/>
        </w:rPr>
      </w:pPr>
    </w:p>
    <w:p w:rsidR="00837B22" w:rsidRDefault="00837B22" w:rsidP="00837B22">
      <w:pPr>
        <w:pStyle w:val="a3"/>
        <w:ind w:left="109" w:firstLine="0"/>
        <w:jc w:val="center"/>
      </w:pPr>
      <w:r w:rsidRPr="0026290F">
        <w:t xml:space="preserve">Сухой Лог </w:t>
      </w:r>
      <w:r w:rsidR="001F2459">
        <w:t>2022</w:t>
      </w:r>
    </w:p>
    <w:p w:rsidR="00C8714A" w:rsidRDefault="00C8714A" w:rsidP="00145E0E">
      <w:pPr>
        <w:pStyle w:val="210"/>
        <w:numPr>
          <w:ilvl w:val="0"/>
          <w:numId w:val="20"/>
        </w:numPr>
        <w:tabs>
          <w:tab w:val="left" w:pos="2228"/>
        </w:tabs>
        <w:spacing w:before="0"/>
        <w:ind w:right="-1"/>
        <w:jc w:val="center"/>
        <w:rPr>
          <w:sz w:val="24"/>
          <w:szCs w:val="24"/>
        </w:rPr>
      </w:pPr>
      <w:bookmarkStart w:id="0" w:name="_bookmark1"/>
      <w:bookmarkEnd w:id="0"/>
      <w:r w:rsidRPr="00C8714A">
        <w:rPr>
          <w:sz w:val="24"/>
          <w:szCs w:val="24"/>
        </w:rPr>
        <w:lastRenderedPageBreak/>
        <w:t>Пояснительная записка к учебному плану начального</w:t>
      </w:r>
      <w:r w:rsidRPr="00C8714A">
        <w:rPr>
          <w:spacing w:val="-7"/>
          <w:sz w:val="24"/>
          <w:szCs w:val="24"/>
        </w:rPr>
        <w:t xml:space="preserve"> </w:t>
      </w:r>
      <w:r w:rsidRPr="00C8714A">
        <w:rPr>
          <w:sz w:val="24"/>
          <w:szCs w:val="24"/>
        </w:rPr>
        <w:t>общего</w:t>
      </w:r>
      <w:r w:rsidR="00145E0E">
        <w:rPr>
          <w:sz w:val="24"/>
          <w:szCs w:val="24"/>
        </w:rPr>
        <w:t xml:space="preserve"> </w:t>
      </w:r>
      <w:r w:rsidRPr="00145E0E">
        <w:rPr>
          <w:sz w:val="24"/>
          <w:szCs w:val="24"/>
        </w:rPr>
        <w:t xml:space="preserve">образования </w:t>
      </w:r>
      <w:r w:rsidR="00145E0E">
        <w:rPr>
          <w:sz w:val="24"/>
          <w:szCs w:val="24"/>
        </w:rPr>
        <w:t>обучающихся</w:t>
      </w:r>
      <w:r w:rsidRPr="00145E0E">
        <w:rPr>
          <w:sz w:val="24"/>
          <w:szCs w:val="24"/>
        </w:rPr>
        <w:t xml:space="preserve"> </w:t>
      </w:r>
      <w:r w:rsidRPr="00AB6D7C">
        <w:rPr>
          <w:sz w:val="24"/>
          <w:szCs w:val="24"/>
        </w:rPr>
        <w:t xml:space="preserve">с </w:t>
      </w:r>
      <w:r w:rsidR="00AB6D7C" w:rsidRPr="00AB6D7C">
        <w:rPr>
          <w:sz w:val="24"/>
          <w:szCs w:val="24"/>
        </w:rPr>
        <w:t>тяжелыми нарушениями речи</w:t>
      </w:r>
    </w:p>
    <w:p w:rsidR="00145E0E" w:rsidRPr="00145E0E" w:rsidRDefault="00E948FC" w:rsidP="00E948FC">
      <w:pPr>
        <w:pStyle w:val="210"/>
        <w:tabs>
          <w:tab w:val="left" w:pos="3506"/>
        </w:tabs>
        <w:spacing w:before="0"/>
        <w:ind w:left="1069"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714A" w:rsidRPr="00212DEB" w:rsidRDefault="00041344" w:rsidP="00212DEB">
      <w:pPr>
        <w:pStyle w:val="310"/>
        <w:tabs>
          <w:tab w:val="left" w:pos="1309"/>
        </w:tabs>
        <w:ind w:left="0" w:right="-1" w:firstLine="709"/>
      </w:pPr>
      <w:bookmarkStart w:id="1" w:name="_bookmark2"/>
      <w:bookmarkEnd w:id="1"/>
      <w:r w:rsidRPr="00212DEB">
        <w:t>1.1</w:t>
      </w:r>
      <w:r w:rsidR="00C8714A" w:rsidRPr="00212DEB">
        <w:t xml:space="preserve"> Нормативно-правовые основания составления Учебного плана начального общего образования </w:t>
      </w:r>
      <w:r w:rsidR="00AB6D7C">
        <w:t>обучающихся</w:t>
      </w:r>
      <w:r w:rsidR="00C8714A" w:rsidRPr="00212DEB">
        <w:t xml:space="preserve"> </w:t>
      </w:r>
      <w:r w:rsidR="00AB6D7C" w:rsidRPr="00212DEB">
        <w:t xml:space="preserve">с </w:t>
      </w:r>
      <w:r w:rsidR="00AB6D7C">
        <w:t>тяжелыми нарушениями речи</w:t>
      </w:r>
    </w:p>
    <w:p w:rsidR="00C8714A" w:rsidRPr="00212DEB" w:rsidRDefault="00C8714A" w:rsidP="00212DEB">
      <w:pPr>
        <w:pStyle w:val="a3"/>
        <w:ind w:left="0" w:right="-1" w:firstLine="709"/>
      </w:pPr>
      <w:r w:rsidRPr="00212DEB">
        <w:t xml:space="preserve">Учебный план начального общего образования </w:t>
      </w:r>
      <w:r w:rsidR="0067668A">
        <w:t>обучающихся</w:t>
      </w:r>
      <w:r w:rsidRPr="00212DEB">
        <w:t xml:space="preserve"> с </w:t>
      </w:r>
      <w:r w:rsidR="00AB6D7C">
        <w:t>тяжелыми нарушениями речи</w:t>
      </w:r>
      <w:r w:rsidRPr="00212DEB">
        <w:t xml:space="preserve"> для 1-4 классов МАОУ СОШ № 7 (далее Учебный план) выступает в качестве одного из основных организационных механизмов реализации АООП НОО с </w:t>
      </w:r>
      <w:r w:rsidR="00AB6D7C">
        <w:t>ТНР</w:t>
      </w:r>
      <w:r w:rsidRPr="00212DEB">
        <w:t>.</w:t>
      </w:r>
      <w:r w:rsidRPr="00212DEB">
        <w:rPr>
          <w:spacing w:val="-6"/>
        </w:rPr>
        <w:t xml:space="preserve"> </w:t>
      </w:r>
      <w:r w:rsidRPr="00212DEB">
        <w:t>Учебный</w:t>
      </w:r>
      <w:r w:rsidRPr="00212DEB">
        <w:rPr>
          <w:spacing w:val="-4"/>
        </w:rPr>
        <w:t xml:space="preserve"> </w:t>
      </w:r>
      <w:r w:rsidRPr="00212DEB">
        <w:t>план</w:t>
      </w:r>
      <w:r w:rsidRPr="00212DEB">
        <w:rPr>
          <w:spacing w:val="-4"/>
        </w:rPr>
        <w:t xml:space="preserve"> </w:t>
      </w:r>
      <w:r w:rsidRPr="00212DEB">
        <w:t>является</w:t>
      </w:r>
      <w:r w:rsidRPr="00212DEB">
        <w:rPr>
          <w:spacing w:val="-5"/>
        </w:rPr>
        <w:t xml:space="preserve"> </w:t>
      </w:r>
      <w:r w:rsidRPr="00212DEB">
        <w:t>нормативным</w:t>
      </w:r>
      <w:r w:rsidRPr="00212DEB">
        <w:rPr>
          <w:spacing w:val="-5"/>
        </w:rPr>
        <w:t xml:space="preserve"> </w:t>
      </w:r>
      <w:r w:rsidRPr="00212DEB">
        <w:t>правовым</w:t>
      </w:r>
      <w:r w:rsidRPr="00212DEB">
        <w:rPr>
          <w:spacing w:val="-4"/>
        </w:rPr>
        <w:t xml:space="preserve"> </w:t>
      </w:r>
      <w:r w:rsidRPr="00212DEB">
        <w:t>актом, утверждается (пересматривается) ежегодно.</w:t>
      </w:r>
    </w:p>
    <w:p w:rsidR="00C8714A" w:rsidRPr="00212DEB" w:rsidRDefault="00C8714A" w:rsidP="00212DEB">
      <w:pPr>
        <w:pStyle w:val="a3"/>
        <w:ind w:left="0" w:right="-1" w:firstLine="709"/>
      </w:pPr>
      <w:r w:rsidRPr="00212DEB">
        <w:t>Учебный план МАОУ СОШ № 7 разработан на основе следующих нормативно – правовых документов: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Конституция Российской Федерации (принята 12 декабря 1993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>г.);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Конвенции ООН о правах ребенка (принята резолюцией 44/25 Генеральной Ассамблеи ООН от 20 ноября 1989 г.);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Федеральный закон «Об образовании в Российской Федерации» № 273-ФЗ от 29.12.2012 г. (с изменениями и</w:t>
      </w:r>
      <w:r w:rsidRPr="00212DEB">
        <w:rPr>
          <w:spacing w:val="-3"/>
          <w:sz w:val="24"/>
          <w:szCs w:val="24"/>
        </w:rPr>
        <w:t xml:space="preserve"> </w:t>
      </w:r>
      <w:r w:rsidRPr="00212DEB">
        <w:rPr>
          <w:sz w:val="24"/>
          <w:szCs w:val="24"/>
        </w:rPr>
        <w:t>дополнениями);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 xml:space="preserve">Приказ </w:t>
      </w:r>
      <w:proofErr w:type="spellStart"/>
      <w:r w:rsidRPr="00212DEB">
        <w:rPr>
          <w:sz w:val="24"/>
          <w:szCs w:val="24"/>
        </w:rPr>
        <w:t>Минобрнауки</w:t>
      </w:r>
      <w:proofErr w:type="spellEnd"/>
      <w:r w:rsidRPr="00212DEB">
        <w:rPr>
          <w:sz w:val="24"/>
          <w:szCs w:val="24"/>
        </w:rPr>
        <w:t xml:space="preserve"> РФ от 19.12.2014 № 1598 </w:t>
      </w:r>
      <w:hyperlink r:id="rId8" w:history="1">
        <w:r w:rsidRPr="00212DEB">
          <w:rPr>
            <w:rStyle w:val="a9"/>
            <w:color w:val="auto"/>
            <w:spacing w:val="-3"/>
            <w:sz w:val="24"/>
            <w:szCs w:val="24"/>
            <w:u w:val="none"/>
          </w:rPr>
          <w:t xml:space="preserve">«Об </w:t>
        </w:r>
        <w:r w:rsidRPr="00212DEB">
          <w:rPr>
            <w:rStyle w:val="a9"/>
            <w:color w:val="auto"/>
            <w:sz w:val="24"/>
            <w:szCs w:val="24"/>
            <w:u w:val="none"/>
          </w:rPr>
          <w:t>утверждении федерального</w:t>
        </w:r>
      </w:hyperlink>
      <w:hyperlink r:id="rId9" w:history="1">
        <w:r w:rsidRPr="00212DEB">
          <w:rPr>
            <w:rStyle w:val="a9"/>
            <w:color w:val="auto"/>
            <w:sz w:val="24"/>
            <w:szCs w:val="24"/>
            <w:u w:val="none"/>
          </w:rPr>
          <w:t xml:space="preserve"> государственного образовательного стандарта начального общего образования обучающихся с</w:t>
        </w:r>
      </w:hyperlink>
      <w:hyperlink r:id="rId10" w:history="1">
        <w:r w:rsidRPr="00212DEB">
          <w:rPr>
            <w:rStyle w:val="a9"/>
            <w:color w:val="auto"/>
            <w:sz w:val="24"/>
            <w:szCs w:val="24"/>
            <w:u w:val="none"/>
          </w:rPr>
          <w:t xml:space="preserve"> ограниченными возможностями</w:t>
        </w:r>
        <w:r w:rsidRPr="00212DEB">
          <w:rPr>
            <w:rStyle w:val="a9"/>
            <w:color w:val="auto"/>
            <w:spacing w:val="-1"/>
            <w:sz w:val="24"/>
            <w:szCs w:val="24"/>
            <w:u w:val="none"/>
          </w:rPr>
          <w:t xml:space="preserve"> </w:t>
        </w:r>
        <w:r w:rsidRPr="00212DEB">
          <w:rPr>
            <w:rStyle w:val="a9"/>
            <w:color w:val="auto"/>
            <w:sz w:val="24"/>
            <w:szCs w:val="24"/>
            <w:u w:val="none"/>
          </w:rPr>
          <w:t>здоровья»</w:t>
        </w:r>
      </w:hyperlink>
      <w:r w:rsidRPr="00212DEB">
        <w:rPr>
          <w:sz w:val="24"/>
          <w:szCs w:val="24"/>
        </w:rPr>
        <w:t>;</w:t>
      </w:r>
    </w:p>
    <w:p w:rsidR="00C8714A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Постановление Главного государственного санитарного врача РФ от 10.07.2015 года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(СанПиН</w:t>
      </w:r>
      <w:r w:rsidRPr="00212DEB">
        <w:rPr>
          <w:spacing w:val="-10"/>
          <w:sz w:val="24"/>
          <w:szCs w:val="24"/>
        </w:rPr>
        <w:t xml:space="preserve"> </w:t>
      </w:r>
      <w:r w:rsidRPr="00212DEB">
        <w:rPr>
          <w:sz w:val="24"/>
          <w:szCs w:val="24"/>
        </w:rPr>
        <w:t>2.4.2.3286-15);</w:t>
      </w:r>
    </w:p>
    <w:p w:rsidR="00D66D6D" w:rsidRPr="00D66D6D" w:rsidRDefault="00D66D6D" w:rsidP="00D66D6D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D66D6D">
        <w:rPr>
          <w:sz w:val="24"/>
          <w:szCs w:val="24"/>
        </w:rPr>
        <w:t xml:space="preserve">Постановление Главного государственного санитарного врача РФ от </w:t>
      </w:r>
      <w:proofErr w:type="gramStart"/>
      <w:r w:rsidRPr="00D66D6D">
        <w:rPr>
          <w:sz w:val="24"/>
          <w:szCs w:val="24"/>
        </w:rPr>
        <w:t>22  мая</w:t>
      </w:r>
      <w:proofErr w:type="gramEnd"/>
      <w:r w:rsidRPr="00D66D6D">
        <w:rPr>
          <w:sz w:val="24"/>
          <w:szCs w:val="24"/>
        </w:rPr>
        <w:t xml:space="preserve"> 2020 г. № 15 </w:t>
      </w:r>
      <w:r w:rsidRPr="00D66D6D">
        <w:rPr>
          <w:spacing w:val="-3"/>
          <w:sz w:val="24"/>
          <w:szCs w:val="24"/>
        </w:rPr>
        <w:t xml:space="preserve">«Об </w:t>
      </w:r>
      <w:r w:rsidRPr="00D66D6D">
        <w:rPr>
          <w:sz w:val="24"/>
          <w:szCs w:val="24"/>
        </w:rPr>
        <w:t>утверждении санитарно-эпидемиологических правил СП</w:t>
      </w:r>
      <w:r w:rsidRPr="00D66D6D">
        <w:rPr>
          <w:spacing w:val="27"/>
          <w:sz w:val="24"/>
          <w:szCs w:val="24"/>
        </w:rPr>
        <w:t xml:space="preserve"> </w:t>
      </w:r>
      <w:r w:rsidRPr="00D66D6D">
        <w:rPr>
          <w:sz w:val="24"/>
          <w:szCs w:val="24"/>
        </w:rPr>
        <w:t>3.1.3597-20 «Профилактика новой коронавирусной инфекции (COVID-19)»;</w:t>
      </w:r>
    </w:p>
    <w:p w:rsidR="00D66D6D" w:rsidRPr="00D66D6D" w:rsidRDefault="00D66D6D" w:rsidP="00D66D6D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D66D6D">
        <w:rPr>
          <w:sz w:val="24"/>
          <w:szCs w:val="24"/>
        </w:rPr>
        <w:t xml:space="preserve">Постановление Главного государственного санитарного врача РФ от 30 июня 2020 года № 16 </w:t>
      </w:r>
      <w:r w:rsidRPr="00D66D6D">
        <w:rPr>
          <w:spacing w:val="-3"/>
          <w:sz w:val="24"/>
          <w:szCs w:val="24"/>
        </w:rPr>
        <w:t xml:space="preserve">«Об </w:t>
      </w:r>
      <w:r w:rsidRPr="00D66D6D">
        <w:rPr>
          <w:sz w:val="24"/>
          <w:szCs w:val="24"/>
        </w:rPr>
        <w:t xml:space="preserve">утверждении санитарно-эпидемиологических правил СП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</w:t>
      </w:r>
      <w:proofErr w:type="gramStart"/>
      <w:r w:rsidRPr="00D66D6D">
        <w:rPr>
          <w:sz w:val="24"/>
          <w:szCs w:val="24"/>
        </w:rPr>
        <w:t>инфекции(</w:t>
      </w:r>
      <w:proofErr w:type="gramEnd"/>
      <w:r w:rsidRPr="00D66D6D">
        <w:rPr>
          <w:sz w:val="24"/>
          <w:szCs w:val="24"/>
        </w:rPr>
        <w:t xml:space="preserve">COVID- </w:t>
      </w:r>
      <w:r w:rsidRPr="00D66D6D">
        <w:rPr>
          <w:spacing w:val="-3"/>
          <w:sz w:val="24"/>
          <w:szCs w:val="24"/>
        </w:rPr>
        <w:t>19)»;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инструктивно-методическое письмо от 11.07.2016 № 01-16/684 «Об организации работы по реализации ФГОС НОО ОВЗ в 2016–2017 учебном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>году»;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>от</w:t>
      </w:r>
      <w:r w:rsidRPr="00212DEB">
        <w:rPr>
          <w:spacing w:val="-6"/>
          <w:sz w:val="24"/>
          <w:szCs w:val="24"/>
        </w:rPr>
        <w:t xml:space="preserve"> </w:t>
      </w:r>
      <w:r w:rsidRPr="00212DEB">
        <w:rPr>
          <w:sz w:val="24"/>
          <w:szCs w:val="24"/>
        </w:rPr>
        <w:t>06</w:t>
      </w:r>
      <w:r w:rsidRPr="00212DEB">
        <w:rPr>
          <w:spacing w:val="-10"/>
          <w:sz w:val="24"/>
          <w:szCs w:val="24"/>
        </w:rPr>
        <w:t xml:space="preserve"> </w:t>
      </w:r>
      <w:r w:rsidRPr="00212DEB">
        <w:rPr>
          <w:sz w:val="24"/>
          <w:szCs w:val="24"/>
        </w:rPr>
        <w:t>октября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>2009</w:t>
      </w:r>
      <w:r w:rsidRPr="00212DEB">
        <w:rPr>
          <w:spacing w:val="-6"/>
          <w:sz w:val="24"/>
          <w:szCs w:val="24"/>
        </w:rPr>
        <w:t xml:space="preserve"> </w:t>
      </w:r>
      <w:r w:rsidRPr="00212DEB">
        <w:rPr>
          <w:sz w:val="24"/>
          <w:szCs w:val="24"/>
        </w:rPr>
        <w:t>года</w:t>
      </w:r>
      <w:r w:rsidRPr="00212DEB">
        <w:rPr>
          <w:spacing w:val="-8"/>
          <w:sz w:val="24"/>
          <w:szCs w:val="24"/>
        </w:rPr>
        <w:t xml:space="preserve"> </w:t>
      </w:r>
      <w:r w:rsidRPr="00212DEB">
        <w:rPr>
          <w:sz w:val="24"/>
          <w:szCs w:val="24"/>
        </w:rPr>
        <w:t>№</w:t>
      </w:r>
      <w:r w:rsidRPr="00212DEB">
        <w:rPr>
          <w:spacing w:val="-8"/>
          <w:sz w:val="24"/>
          <w:szCs w:val="24"/>
        </w:rPr>
        <w:t xml:space="preserve"> </w:t>
      </w:r>
      <w:r w:rsidRPr="00212DEB">
        <w:rPr>
          <w:sz w:val="24"/>
          <w:szCs w:val="24"/>
        </w:rPr>
        <w:t>373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>и</w:t>
      </w:r>
      <w:r w:rsidRPr="00212DEB">
        <w:rPr>
          <w:spacing w:val="-10"/>
          <w:sz w:val="24"/>
          <w:szCs w:val="24"/>
        </w:rPr>
        <w:t xml:space="preserve"> </w:t>
      </w:r>
      <w:r w:rsidRPr="00212DEB">
        <w:rPr>
          <w:sz w:val="24"/>
          <w:szCs w:val="24"/>
        </w:rPr>
        <w:t>зарегистрированный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>Минюстом</w:t>
      </w:r>
      <w:r w:rsidRPr="00212DEB">
        <w:rPr>
          <w:spacing w:val="-4"/>
          <w:sz w:val="24"/>
          <w:szCs w:val="24"/>
        </w:rPr>
        <w:t xml:space="preserve"> </w:t>
      </w:r>
      <w:r w:rsidRPr="00212DEB">
        <w:rPr>
          <w:sz w:val="24"/>
          <w:szCs w:val="24"/>
        </w:rPr>
        <w:t>России</w:t>
      </w:r>
      <w:r w:rsidRPr="00212DEB">
        <w:rPr>
          <w:spacing w:val="-6"/>
          <w:sz w:val="24"/>
          <w:szCs w:val="24"/>
        </w:rPr>
        <w:t xml:space="preserve"> </w:t>
      </w:r>
      <w:r w:rsidRPr="00212DEB">
        <w:rPr>
          <w:sz w:val="24"/>
          <w:szCs w:val="24"/>
        </w:rPr>
        <w:t>22</w:t>
      </w:r>
      <w:r w:rsidRPr="00212DEB">
        <w:rPr>
          <w:spacing w:val="-7"/>
          <w:sz w:val="24"/>
          <w:szCs w:val="24"/>
        </w:rPr>
        <w:t xml:space="preserve"> </w:t>
      </w:r>
      <w:r w:rsidRPr="00212DEB">
        <w:rPr>
          <w:sz w:val="24"/>
          <w:szCs w:val="24"/>
        </w:rPr>
        <w:t xml:space="preserve">декабря 2009 года, рег. № 15785 </w:t>
      </w:r>
      <w:r w:rsidRPr="00212DEB">
        <w:rPr>
          <w:spacing w:val="-3"/>
          <w:sz w:val="24"/>
          <w:szCs w:val="24"/>
        </w:rPr>
        <w:t xml:space="preserve">«Об </w:t>
      </w:r>
      <w:r w:rsidRPr="00212DEB">
        <w:rPr>
          <w:sz w:val="24"/>
          <w:szCs w:val="24"/>
        </w:rPr>
        <w:t>утверждении и введении в действие федерального государственного образовательного стандарта начального общего</w:t>
      </w:r>
      <w:r w:rsidRPr="00212DEB">
        <w:rPr>
          <w:spacing w:val="-5"/>
          <w:sz w:val="24"/>
          <w:szCs w:val="24"/>
        </w:rPr>
        <w:t xml:space="preserve"> </w:t>
      </w:r>
      <w:r w:rsidRPr="00212DEB">
        <w:rPr>
          <w:sz w:val="24"/>
          <w:szCs w:val="24"/>
        </w:rPr>
        <w:t>образования»;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 xml:space="preserve">Приказ Министерства образования и науки Российской Федерации от 09 января 2014 года № 2 </w:t>
      </w:r>
      <w:r w:rsidRPr="00212DEB">
        <w:rPr>
          <w:spacing w:val="-3"/>
          <w:sz w:val="24"/>
          <w:szCs w:val="24"/>
        </w:rPr>
        <w:t xml:space="preserve">«Об </w:t>
      </w:r>
      <w:r w:rsidRPr="00212DEB">
        <w:rPr>
          <w:sz w:val="24"/>
          <w:szCs w:val="24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212DEB">
        <w:rPr>
          <w:spacing w:val="-2"/>
          <w:sz w:val="24"/>
          <w:szCs w:val="24"/>
        </w:rPr>
        <w:t xml:space="preserve"> </w:t>
      </w:r>
      <w:r w:rsidRPr="00212DEB">
        <w:rPr>
          <w:sz w:val="24"/>
          <w:szCs w:val="24"/>
        </w:rPr>
        <w:t>программ»;</w:t>
      </w:r>
    </w:p>
    <w:p w:rsidR="003D7660" w:rsidRDefault="003D7660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 xml:space="preserve">Приказ </w:t>
      </w:r>
      <w:proofErr w:type="spellStart"/>
      <w:r w:rsidRPr="00212DEB">
        <w:rPr>
          <w:sz w:val="24"/>
          <w:szCs w:val="24"/>
        </w:rPr>
        <w:t>Минпросвещения</w:t>
      </w:r>
      <w:proofErr w:type="spellEnd"/>
      <w:r w:rsidRPr="00212DEB">
        <w:rPr>
          <w:sz w:val="24"/>
          <w:szCs w:val="24"/>
        </w:rPr>
        <w:t xml:space="preserve"> России от 28.12.2018 N 345 (ред. от 18.05.2020)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FE029F" w:rsidRPr="00FE029F" w:rsidRDefault="00FE029F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>
        <w:rPr>
          <w:color w:val="000000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E029F" w:rsidRPr="00212DEB" w:rsidRDefault="00FE029F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</w:t>
      </w:r>
      <w:r w:rsidR="00FE7F31">
        <w:rPr>
          <w:color w:val="000000"/>
        </w:rPr>
        <w:t xml:space="preserve"> общеобразовательные программы, в условиях распространения новой коронавирусной </w:t>
      </w:r>
      <w:r w:rsidR="00FE7F31">
        <w:rPr>
          <w:color w:val="000000"/>
        </w:rPr>
        <w:lastRenderedPageBreak/>
        <w:t>инфекции на территории Российской Федерации»;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 xml:space="preserve">Закон </w:t>
      </w:r>
      <w:r w:rsidRPr="00212DEB">
        <w:rPr>
          <w:spacing w:val="-3"/>
          <w:sz w:val="24"/>
          <w:szCs w:val="24"/>
        </w:rPr>
        <w:t xml:space="preserve">«Об </w:t>
      </w:r>
      <w:r w:rsidRPr="00212DEB">
        <w:rPr>
          <w:sz w:val="24"/>
          <w:szCs w:val="24"/>
        </w:rPr>
        <w:t>образовании в Свердловской области» от 15.07.2013 г. № 78 –</w:t>
      </w:r>
      <w:r w:rsidRPr="00212DEB">
        <w:rPr>
          <w:spacing w:val="-3"/>
          <w:sz w:val="24"/>
          <w:szCs w:val="24"/>
        </w:rPr>
        <w:t xml:space="preserve"> </w:t>
      </w:r>
      <w:r w:rsidRPr="00212DEB">
        <w:rPr>
          <w:sz w:val="24"/>
          <w:szCs w:val="24"/>
        </w:rPr>
        <w:t>ОЗ;</w:t>
      </w:r>
    </w:p>
    <w:p w:rsidR="00C8714A" w:rsidRPr="00212DEB" w:rsidRDefault="00C8714A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Устав муниципального автономного общеобразовательного учреждения «Средн</w:t>
      </w:r>
      <w:r w:rsidR="009B4371" w:rsidRPr="00212DEB">
        <w:rPr>
          <w:sz w:val="24"/>
          <w:szCs w:val="24"/>
        </w:rPr>
        <w:t>яя общеобразовательная школа № 7</w:t>
      </w:r>
      <w:r w:rsidRPr="00212DEB">
        <w:rPr>
          <w:sz w:val="24"/>
          <w:szCs w:val="24"/>
        </w:rPr>
        <w:t>» утвержден Приказом начальника Управления образования Администрации городског</w:t>
      </w:r>
      <w:r w:rsidR="0030760E" w:rsidRPr="00212DEB">
        <w:rPr>
          <w:sz w:val="24"/>
          <w:szCs w:val="24"/>
        </w:rPr>
        <w:t>о округа Сухой Лог от 22</w:t>
      </w:r>
      <w:r w:rsidR="00FB08BA">
        <w:rPr>
          <w:sz w:val="24"/>
          <w:szCs w:val="24"/>
        </w:rPr>
        <w:t>.01.</w:t>
      </w:r>
      <w:r w:rsidR="0030760E" w:rsidRPr="00212DEB">
        <w:rPr>
          <w:sz w:val="24"/>
          <w:szCs w:val="24"/>
        </w:rPr>
        <w:t>2015</w:t>
      </w:r>
      <w:r w:rsidRPr="00212DEB">
        <w:rPr>
          <w:sz w:val="24"/>
          <w:szCs w:val="24"/>
        </w:rPr>
        <w:t xml:space="preserve"> г. №</w:t>
      </w:r>
      <w:r w:rsidRPr="00212DEB">
        <w:rPr>
          <w:spacing w:val="-3"/>
          <w:sz w:val="24"/>
          <w:szCs w:val="24"/>
        </w:rPr>
        <w:t xml:space="preserve"> </w:t>
      </w:r>
      <w:r w:rsidR="0030760E" w:rsidRPr="00212DEB">
        <w:rPr>
          <w:sz w:val="24"/>
          <w:szCs w:val="24"/>
        </w:rPr>
        <w:t>28/</w:t>
      </w:r>
      <w:r w:rsidR="009B4371" w:rsidRPr="00212DEB">
        <w:rPr>
          <w:sz w:val="24"/>
          <w:szCs w:val="24"/>
        </w:rPr>
        <w:t xml:space="preserve"> ред. от 23.08.2017г.</w:t>
      </w:r>
    </w:p>
    <w:p w:rsidR="003D7660" w:rsidRPr="00212DEB" w:rsidRDefault="001321A9" w:rsidP="00212DEB">
      <w:pPr>
        <w:pStyle w:val="a7"/>
        <w:numPr>
          <w:ilvl w:val="2"/>
          <w:numId w:val="4"/>
        </w:numPr>
        <w:tabs>
          <w:tab w:val="left" w:pos="1950"/>
        </w:tabs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Адаптированная о</w:t>
      </w:r>
      <w:r w:rsidR="00C8714A" w:rsidRPr="00212DEB">
        <w:rPr>
          <w:sz w:val="24"/>
          <w:szCs w:val="24"/>
        </w:rPr>
        <w:t>сновная образовательная программа начального общего образования</w:t>
      </w:r>
      <w:r w:rsidR="00C8714A" w:rsidRPr="00212DEB">
        <w:rPr>
          <w:spacing w:val="5"/>
          <w:sz w:val="24"/>
          <w:szCs w:val="24"/>
        </w:rPr>
        <w:t xml:space="preserve"> </w:t>
      </w:r>
      <w:r w:rsidR="00506CB8">
        <w:t>обучающихся</w:t>
      </w:r>
      <w:r w:rsidR="00506CB8" w:rsidRPr="00212DEB">
        <w:t xml:space="preserve"> с </w:t>
      </w:r>
      <w:r w:rsidR="00506CB8">
        <w:t>тяжелыми нарушениями речи</w:t>
      </w:r>
      <w:r w:rsidR="00506CB8" w:rsidRPr="00212DEB">
        <w:t xml:space="preserve"> </w:t>
      </w:r>
      <w:r w:rsidR="00C8714A" w:rsidRPr="00212DEB">
        <w:rPr>
          <w:sz w:val="24"/>
          <w:szCs w:val="24"/>
        </w:rPr>
        <w:t>МАОУ</w:t>
      </w:r>
      <w:r w:rsidR="00145E0E" w:rsidRPr="00212DEB">
        <w:rPr>
          <w:sz w:val="24"/>
          <w:szCs w:val="24"/>
        </w:rPr>
        <w:t xml:space="preserve"> </w:t>
      </w:r>
      <w:r w:rsidR="00C8714A" w:rsidRPr="00212DEB">
        <w:rPr>
          <w:sz w:val="24"/>
          <w:szCs w:val="24"/>
        </w:rPr>
        <w:t>«Средн</w:t>
      </w:r>
      <w:r w:rsidR="009B4371" w:rsidRPr="00212DEB">
        <w:rPr>
          <w:sz w:val="24"/>
          <w:szCs w:val="24"/>
        </w:rPr>
        <w:t>яя общеоб</w:t>
      </w:r>
      <w:r w:rsidR="00506CB8">
        <w:rPr>
          <w:sz w:val="24"/>
          <w:szCs w:val="24"/>
        </w:rPr>
        <w:t xml:space="preserve">разовательная школа № 7» на 2020 – 2024 годы, </w:t>
      </w:r>
      <w:r w:rsidR="00C8714A" w:rsidRPr="00212DEB">
        <w:rPr>
          <w:sz w:val="24"/>
          <w:szCs w:val="24"/>
        </w:rPr>
        <w:t>утверждена Приказом</w:t>
      </w:r>
      <w:r w:rsidR="003D7660" w:rsidRPr="00212DEB">
        <w:rPr>
          <w:sz w:val="24"/>
          <w:szCs w:val="24"/>
        </w:rPr>
        <w:t xml:space="preserve"> директора МАОУ «Средняя общео</w:t>
      </w:r>
      <w:r w:rsidRPr="00212DEB">
        <w:rPr>
          <w:sz w:val="24"/>
          <w:szCs w:val="24"/>
        </w:rPr>
        <w:t>бразовательная школа № 7» от 31 августа</w:t>
      </w:r>
      <w:r w:rsidR="003D7660" w:rsidRPr="00212DEB">
        <w:rPr>
          <w:sz w:val="24"/>
          <w:szCs w:val="24"/>
        </w:rPr>
        <w:t xml:space="preserve"> 2020 года № </w:t>
      </w:r>
      <w:r w:rsidR="00506CB8">
        <w:rPr>
          <w:sz w:val="24"/>
          <w:szCs w:val="24"/>
        </w:rPr>
        <w:t>82/2</w:t>
      </w:r>
      <w:r w:rsidR="003D7660" w:rsidRPr="00212DEB">
        <w:rPr>
          <w:sz w:val="24"/>
          <w:szCs w:val="24"/>
        </w:rPr>
        <w:t>.</w:t>
      </w:r>
    </w:p>
    <w:p w:rsidR="00C8714A" w:rsidRPr="00212DEB" w:rsidRDefault="00C8714A" w:rsidP="00212DEB">
      <w:pPr>
        <w:widowControl/>
        <w:autoSpaceDE/>
        <w:autoSpaceDN/>
        <w:ind w:right="-1" w:firstLine="709"/>
        <w:rPr>
          <w:sz w:val="24"/>
          <w:szCs w:val="24"/>
        </w:rPr>
      </w:pPr>
    </w:p>
    <w:p w:rsidR="00333F14" w:rsidRDefault="00333F14" w:rsidP="009811CA">
      <w:pPr>
        <w:pStyle w:val="a7"/>
        <w:numPr>
          <w:ilvl w:val="1"/>
          <w:numId w:val="4"/>
        </w:numPr>
        <w:ind w:right="-1"/>
        <w:jc w:val="center"/>
        <w:rPr>
          <w:b/>
          <w:sz w:val="24"/>
          <w:szCs w:val="24"/>
        </w:rPr>
      </w:pPr>
      <w:r w:rsidRPr="00212DEB">
        <w:rPr>
          <w:b/>
          <w:sz w:val="24"/>
          <w:szCs w:val="24"/>
        </w:rPr>
        <w:t>Характеристика образовательной деятельности</w:t>
      </w:r>
    </w:p>
    <w:p w:rsidR="009811CA" w:rsidRPr="00212DEB" w:rsidRDefault="009811CA" w:rsidP="001E5CBC">
      <w:pPr>
        <w:pStyle w:val="a7"/>
        <w:ind w:left="1982" w:right="-1" w:firstLine="0"/>
        <w:rPr>
          <w:b/>
          <w:sz w:val="24"/>
          <w:szCs w:val="24"/>
        </w:rPr>
      </w:pPr>
    </w:p>
    <w:p w:rsidR="00333F14" w:rsidRDefault="00333F14" w:rsidP="00212DEB">
      <w:pPr>
        <w:pStyle w:val="a3"/>
        <w:ind w:left="0" w:right="-1" w:firstLine="709"/>
      </w:pPr>
      <w:r w:rsidRPr="00212DEB">
        <w:t xml:space="preserve">Учебный план обеспечивает введение в действие и реализацию требований ФГОС НОО обучающихся с </w:t>
      </w:r>
      <w:r w:rsidR="009811CA">
        <w:t>ТНР</w:t>
      </w:r>
      <w:r w:rsidRPr="00212DEB"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и коррекционно- развивающей областей по классам (годам обучения). Учебный план обучающихся с </w:t>
      </w:r>
      <w:r w:rsidR="009811CA">
        <w:t>ТНР разработан по варианту 5.1.</w:t>
      </w:r>
    </w:p>
    <w:p w:rsidR="002B55EF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 xml:space="preserve">Учебный план включает в себя обязательную часть и часть, формируемую участниками образовательных отношений, распределяет </w:t>
      </w:r>
      <w:proofErr w:type="gramStart"/>
      <w:r w:rsidRPr="00461C8C">
        <w:t>учебное время</w:t>
      </w:r>
      <w:proofErr w:type="gramEnd"/>
      <w:r w:rsidRPr="00461C8C">
        <w:t xml:space="preserve"> отводимое на их освоение по классам и учебным предметам и составлен на 4-летний срок освоения.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>
        <w:t xml:space="preserve">Объем обязательной части программы </w:t>
      </w:r>
      <w:proofErr w:type="gramStart"/>
      <w:r>
        <w:t>начального  общего</w:t>
      </w:r>
      <w:proofErr w:type="gramEnd"/>
      <w:r>
        <w:t xml:space="preserve">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3C2477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</w:t>
      </w:r>
      <w:r w:rsidR="003C2477" w:rsidRPr="003C2477">
        <w:t xml:space="preserve"> 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обязательную часть учебного плана в соответствии с ФГО</w:t>
      </w:r>
      <w:r w:rsidR="002F48F9">
        <w:t xml:space="preserve">С </w:t>
      </w:r>
      <w:r w:rsidRPr="00461C8C">
        <w:t xml:space="preserve">НОО </w:t>
      </w:r>
      <w:r w:rsidR="003C2477">
        <w:t xml:space="preserve">ТНР </w:t>
      </w:r>
      <w:r w:rsidR="003C2477" w:rsidRPr="00212DEB">
        <w:t xml:space="preserve">(для обучающихся с </w:t>
      </w:r>
      <w:r w:rsidR="003C2477">
        <w:t>тяжелыми нарушениями речи – ТН</w:t>
      </w:r>
      <w:r w:rsidR="003C2477" w:rsidRPr="00212DEB">
        <w:t>Р)</w:t>
      </w:r>
      <w:r w:rsidR="003C2477">
        <w:t xml:space="preserve"> </w:t>
      </w:r>
      <w:r w:rsidRPr="00461C8C">
        <w:t>входят следующие обязательные предметный области и учебные предметы (учебные модули):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29"/>
        <w:gridCol w:w="6492"/>
      </w:tblGrid>
      <w:tr w:rsidR="002B55EF" w:rsidRPr="00461C8C" w:rsidTr="00F72164">
        <w:trPr>
          <w:trHeight w:val="495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firstLine="164"/>
              <w:jc w:val="center"/>
            </w:pPr>
            <w:r w:rsidRPr="00461C8C">
              <w:t>№ п/п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jc w:val="both"/>
            </w:pPr>
            <w:r w:rsidRPr="00461C8C">
              <w:t>Предметные области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spacing w:line="360" w:lineRule="auto"/>
              <w:ind w:firstLine="567"/>
              <w:jc w:val="both"/>
            </w:pPr>
            <w:r w:rsidRPr="00461C8C">
              <w:t>Учебные предметы (учебные модули)</w:t>
            </w:r>
          </w:p>
        </w:tc>
      </w:tr>
      <w:tr w:rsidR="002B55EF" w:rsidRPr="00461C8C" w:rsidTr="00F72164">
        <w:trPr>
          <w:trHeight w:val="78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Русский язык и литературное чтение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spacing w:line="360" w:lineRule="auto"/>
              <w:ind w:right="113" w:firstLine="182"/>
              <w:jc w:val="both"/>
            </w:pPr>
          </w:p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spacing w:line="360" w:lineRule="auto"/>
              <w:ind w:right="113" w:firstLine="182"/>
              <w:jc w:val="both"/>
            </w:pPr>
            <w:r w:rsidRPr="00461C8C">
              <w:t>Русский язык и литературное чтение</w:t>
            </w:r>
          </w:p>
        </w:tc>
      </w:tr>
      <w:tr w:rsidR="002B55EF" w:rsidRPr="00461C8C" w:rsidTr="00F72164">
        <w:trPr>
          <w:trHeight w:val="7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2.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 xml:space="preserve">Родной язык и литературное чтение на родном языке 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spacing w:line="360" w:lineRule="auto"/>
              <w:ind w:right="113" w:firstLine="182"/>
              <w:jc w:val="both"/>
            </w:pPr>
            <w:r w:rsidRPr="00461C8C"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2B55EF" w:rsidRPr="00461C8C" w:rsidTr="00F72164">
        <w:trPr>
          <w:trHeight w:val="31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Иностранный язык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spacing w:line="360" w:lineRule="auto"/>
              <w:ind w:right="113" w:firstLine="182"/>
              <w:jc w:val="both"/>
            </w:pPr>
            <w:r w:rsidRPr="00461C8C">
              <w:t>Иностранный язык</w:t>
            </w:r>
          </w:p>
        </w:tc>
      </w:tr>
      <w:tr w:rsidR="002B55EF" w:rsidRPr="00461C8C" w:rsidTr="00F7216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Математика и информатика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spacing w:line="360" w:lineRule="auto"/>
              <w:ind w:right="113" w:firstLine="182"/>
              <w:jc w:val="both"/>
            </w:pPr>
            <w:r w:rsidRPr="00461C8C">
              <w:t>Математика</w:t>
            </w:r>
          </w:p>
        </w:tc>
      </w:tr>
      <w:tr w:rsidR="002B55EF" w:rsidRPr="00461C8C" w:rsidTr="00F7216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Обществознание и естествознание</w:t>
            </w:r>
          </w:p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(Окружающий мир)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right="3706" w:firstLine="182"/>
              <w:jc w:val="both"/>
            </w:pPr>
            <w:r w:rsidRPr="00461C8C">
              <w:t>Окружающий мир</w:t>
            </w:r>
          </w:p>
        </w:tc>
      </w:tr>
      <w:tr w:rsidR="002B55EF" w:rsidRPr="00461C8C" w:rsidTr="00F7216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Основы  религиозных культур и светской этики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right="113" w:firstLine="182"/>
              <w:jc w:val="both"/>
            </w:pPr>
            <w:proofErr w:type="gramStart"/>
            <w:r w:rsidRPr="00461C8C">
              <w:t>Основы  религиозных</w:t>
            </w:r>
            <w:proofErr w:type="gramEnd"/>
            <w:r w:rsidRPr="00461C8C">
              <w:t xml:space="preserve"> культур и светской этики:</w:t>
            </w:r>
          </w:p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left="885" w:right="113" w:firstLine="182"/>
              <w:jc w:val="both"/>
            </w:pPr>
            <w:r>
              <w:t xml:space="preserve">- </w:t>
            </w:r>
            <w:r w:rsidRPr="00461C8C">
              <w:t>учебный модуль: «Основы православной культуры»;</w:t>
            </w:r>
          </w:p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left="885" w:right="113" w:firstLine="182"/>
              <w:jc w:val="both"/>
            </w:pPr>
            <w:r>
              <w:t>-</w:t>
            </w:r>
            <w:r w:rsidRPr="00461C8C">
              <w:t>учебный модуль: «Основы иудейской культуры»;</w:t>
            </w:r>
          </w:p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left="885" w:right="113" w:firstLine="182"/>
              <w:jc w:val="both"/>
            </w:pPr>
            <w:r>
              <w:t xml:space="preserve">- </w:t>
            </w:r>
            <w:r w:rsidRPr="00461C8C">
              <w:t>учебный модуль: «Основы исламской культуры»;</w:t>
            </w:r>
          </w:p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left="885" w:right="113" w:firstLine="182"/>
              <w:jc w:val="both"/>
            </w:pPr>
            <w:r>
              <w:t xml:space="preserve">- </w:t>
            </w:r>
            <w:r w:rsidRPr="00461C8C">
              <w:t>учебный модуль: «Основы религиозных культур народов России»;</w:t>
            </w:r>
          </w:p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left="885" w:right="113" w:firstLine="182"/>
              <w:jc w:val="both"/>
            </w:pPr>
            <w:r>
              <w:lastRenderedPageBreak/>
              <w:t xml:space="preserve">- </w:t>
            </w:r>
            <w:r w:rsidRPr="00461C8C">
              <w:t>учебный модуль: «Основы светской этики».</w:t>
            </w:r>
          </w:p>
        </w:tc>
      </w:tr>
      <w:tr w:rsidR="002B55EF" w:rsidRPr="00461C8C" w:rsidTr="00F7216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lastRenderedPageBreak/>
              <w:t>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Искусство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right="113" w:firstLine="182"/>
              <w:jc w:val="both"/>
            </w:pPr>
            <w:r w:rsidRPr="00461C8C">
              <w:t>Изобразительное искусство, Музыка</w:t>
            </w:r>
          </w:p>
        </w:tc>
      </w:tr>
      <w:tr w:rsidR="002B55EF" w:rsidRPr="00461C8C" w:rsidTr="00F72164">
        <w:trPr>
          <w:trHeight w:val="47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8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Технология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right="113" w:firstLine="182"/>
              <w:jc w:val="both"/>
            </w:pPr>
            <w:r w:rsidRPr="00461C8C">
              <w:t>Технология</w:t>
            </w:r>
          </w:p>
        </w:tc>
      </w:tr>
      <w:tr w:rsidR="002B55EF" w:rsidRPr="00461C8C" w:rsidTr="00F7216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Физическая культура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F" w:rsidRPr="00461C8C" w:rsidRDefault="002B55EF" w:rsidP="00F72164">
            <w:pPr>
              <w:tabs>
                <w:tab w:val="left" w:pos="142"/>
                <w:tab w:val="left" w:pos="9923"/>
              </w:tabs>
              <w:ind w:right="113" w:firstLine="182"/>
              <w:jc w:val="both"/>
            </w:pPr>
            <w:r w:rsidRPr="00461C8C">
              <w:t>Физическая культура</w:t>
            </w:r>
          </w:p>
        </w:tc>
      </w:tr>
    </w:tbl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</w:p>
    <w:p w:rsidR="002B55EF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языка, как родного языка, на основе заявления родителей (законных представителей) несовершеннолетних обучающихся</w:t>
      </w:r>
      <w:r>
        <w:rPr>
          <w:rStyle w:val="af1"/>
        </w:rPr>
        <w:footnoteReference w:id="1"/>
      </w:r>
      <w:r w:rsidRPr="00461C8C">
        <w:t>.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соответствии с п. 32.1 ФГОС НОО «Для Организаций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</w:t>
      </w:r>
      <w:r>
        <w:t>рации осуществляется при наличии</w:t>
      </w:r>
      <w:r w:rsidRPr="00461C8C">
        <w:t xml:space="preserve"> возможностей Организации и по заявлению обучающихся родителей (законных представителей)</w:t>
      </w:r>
      <w:r w:rsidR="00A3585F">
        <w:t>»</w:t>
      </w:r>
      <w:r w:rsidRPr="00461C8C">
        <w:t>.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МАОУ СОШ № 7 языком образования является русский язык и в соответствии с п. 32.1 ФГОС НОО изучение родного языка (русского)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в срок до 1 сентября нового учебного года. В своих заявлениях родители (законные представители) несовершеннолетних обучающихся МАОУ СОШ №7 перед новым учебн</w:t>
      </w:r>
      <w:r>
        <w:t xml:space="preserve">ым годом (в срок до 1 сентября </w:t>
      </w:r>
      <w:r w:rsidRPr="00461C8C">
        <w:t>нового учебного года) отказались от изучения предметов «Родной язык (русский)» и «Литературное чте</w:t>
      </w:r>
      <w:r>
        <w:t xml:space="preserve">ние на родном (русском) языке» </w:t>
      </w:r>
      <w:r w:rsidRPr="00461C8C">
        <w:t>в связи с тем, что на языке образования (русском) изучаются обязательные учебные предметы «Русский язык и «Литературное чтение на родном (русском) языке».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Образовательная деятельность при реализации ООП НОО учитывает требование СанПиН 1.2.3685-21: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2B55EF" w:rsidRPr="00461C8C" w:rsidTr="00D71DCA">
        <w:tc>
          <w:tcPr>
            <w:tcW w:w="3379" w:type="dxa"/>
            <w:vMerge w:val="restart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Учебная нагрузка при 5-ти дневной учебной недели, не более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21 час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>
              <w:t>2-4 класс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>23 часа</w:t>
            </w:r>
          </w:p>
        </w:tc>
      </w:tr>
      <w:tr w:rsidR="002B55EF" w:rsidRPr="00461C8C" w:rsidTr="00D71DCA">
        <w:tc>
          <w:tcPr>
            <w:tcW w:w="3379" w:type="dxa"/>
            <w:vMerge w:val="restart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учебного занятия, не более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(сентябрь-</w:t>
            </w:r>
            <w:r>
              <w:t>октябрь</w:t>
            </w:r>
            <w:r w:rsidRPr="00461C8C">
              <w:t xml:space="preserve">) 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 xml:space="preserve">3 урока по </w:t>
            </w:r>
            <w:r w:rsidRPr="00461C8C">
              <w:t>35 минут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</w:t>
            </w:r>
            <w:r>
              <w:t>ноябрь-декабрь</w:t>
            </w:r>
            <w:r w:rsidRPr="00461C8C">
              <w:t>)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 xml:space="preserve">4 урока по </w:t>
            </w:r>
            <w:r w:rsidRPr="00461C8C">
              <w:t>35 минут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(январь –май)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Классы в которых обучаются дети с ограниченными возможностями здоровья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 xml:space="preserve">2-4 классы </w:t>
            </w:r>
          </w:p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2B55EF" w:rsidRPr="00461C8C" w:rsidTr="00D71DCA">
        <w:tc>
          <w:tcPr>
            <w:tcW w:w="3379" w:type="dxa"/>
            <w:vMerge w:val="restart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дневной суммарной образовательной нагрузки для обучающихся, не более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классы при включении в расписание 2-х уроков физической культуры в неделю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 урока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2B55EF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2-4 классы при включении в расписание 2-х уроков физической культуры в неделю</w:t>
            </w:r>
          </w:p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lastRenderedPageBreak/>
              <w:t>5 уроков</w:t>
            </w:r>
          </w:p>
        </w:tc>
      </w:tr>
      <w:tr w:rsidR="002B55EF" w:rsidRPr="00461C8C" w:rsidTr="00D71DCA">
        <w:tc>
          <w:tcPr>
            <w:tcW w:w="3379" w:type="dxa"/>
            <w:vMerge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2-3 классы</w:t>
            </w:r>
          </w:p>
        </w:tc>
        <w:tc>
          <w:tcPr>
            <w:tcW w:w="3380" w:type="dxa"/>
          </w:tcPr>
          <w:p w:rsidR="002B55EF" w:rsidRPr="00461C8C" w:rsidRDefault="002B55EF" w:rsidP="00D71DCA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1,5 ч.</w:t>
            </w:r>
          </w:p>
        </w:tc>
      </w:tr>
    </w:tbl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 </w:t>
      </w:r>
    </w:p>
    <w:p w:rsidR="000715B4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Общий объем аудиторной работы обучающихся за четыре учебных года не может составлять менее 2954 академических часов и более 3190 академических часов (п.32.1 ФГОС НОО). </w:t>
      </w:r>
    </w:p>
    <w:p w:rsidR="002F48F9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Продолжительность каникул в течении учебного года составляет не менее 30 календарных дней, летом - не менее 8 недель. 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 предлагаемого МАОУ СОШ №7,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(п.32.1 ФГОС НОО). Часы части учебного плана МАОУ СОШ № 7, формируемой участниками образовательных отношений, использованы на увеличение учебных часов, предусмотренных на изучение отдельных учебных предметов обязательной части, в том числе и на углубленном уровне: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- учебный курс «Финансовая грамотность» в количестве</w:t>
      </w:r>
      <w:r>
        <w:t xml:space="preserve"> 1 часа в неделю во 2-3 классах.</w:t>
      </w:r>
      <w:r w:rsidRPr="00461C8C">
        <w:t xml:space="preserve"> </w:t>
      </w:r>
    </w:p>
    <w:p w:rsidR="002B55EF" w:rsidRPr="00461C8C" w:rsidRDefault="002B55EF" w:rsidP="002B55EF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>
        <w:t xml:space="preserve">Курс </w:t>
      </w:r>
      <w:r w:rsidRPr="00461C8C">
        <w:t xml:space="preserve">введен для развития основ экономического образа мышления, формирования опыта применения полученных знаний и умений для решения элементарных вопросов в сфере финансовых отношений в семье, на основе сформированных предметных, </w:t>
      </w:r>
      <w:proofErr w:type="spellStart"/>
      <w:r w:rsidRPr="00461C8C">
        <w:t>метапредметных</w:t>
      </w:r>
      <w:proofErr w:type="spellEnd"/>
      <w:r w:rsidRPr="00461C8C"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(34.2 ФГОС НОО).</w:t>
      </w:r>
    </w:p>
    <w:p w:rsidR="002B55EF" w:rsidRDefault="002B55EF" w:rsidP="00212DEB">
      <w:pPr>
        <w:pStyle w:val="a3"/>
        <w:ind w:left="0" w:right="-1" w:firstLine="709"/>
      </w:pPr>
    </w:p>
    <w:p w:rsidR="00333F14" w:rsidRPr="00212DEB" w:rsidRDefault="00333F14" w:rsidP="00212DEB">
      <w:pPr>
        <w:pStyle w:val="a3"/>
        <w:ind w:left="0" w:right="-1" w:firstLine="709"/>
      </w:pPr>
      <w:r w:rsidRPr="00212DEB">
        <w:t xml:space="preserve">Учебный план начального общего образования учащихся с </w:t>
      </w:r>
      <w:r w:rsidR="00502109">
        <w:t xml:space="preserve">тяжелыми нарушениями речи </w:t>
      </w:r>
      <w:r w:rsidRPr="00212DEB">
        <w:t xml:space="preserve">реализует адаптированную основную образовательную программу начального общего образования учащихся с </w:t>
      </w:r>
      <w:r w:rsidR="00502109">
        <w:t>ТНР</w:t>
      </w:r>
      <w:r w:rsidRPr="00212DEB">
        <w:t xml:space="preserve"> с использованием в образовательном процессе УМК «Школа России».</w:t>
      </w:r>
    </w:p>
    <w:p w:rsidR="00333F14" w:rsidRPr="00212DEB" w:rsidRDefault="00333F14" w:rsidP="00212DEB">
      <w:pPr>
        <w:tabs>
          <w:tab w:val="left" w:pos="9639"/>
        </w:tabs>
        <w:ind w:right="-1" w:firstLine="709"/>
        <w:jc w:val="both"/>
        <w:rPr>
          <w:sz w:val="24"/>
          <w:szCs w:val="24"/>
        </w:rPr>
      </w:pPr>
      <w:r w:rsidRPr="00212DEB">
        <w:rPr>
          <w:sz w:val="24"/>
          <w:szCs w:val="24"/>
        </w:rPr>
        <w:t>МАОУ СОШ № 7 на уровне начального общего образования определяет 5-дневную продолжительность учебной недели.</w:t>
      </w:r>
    </w:p>
    <w:p w:rsidR="001F2459" w:rsidRPr="00F72164" w:rsidRDefault="00333F14" w:rsidP="00F72164">
      <w:pPr>
        <w:pStyle w:val="a7"/>
        <w:ind w:left="0" w:right="-1" w:firstLine="709"/>
        <w:rPr>
          <w:sz w:val="24"/>
          <w:szCs w:val="24"/>
        </w:rPr>
      </w:pPr>
      <w:r w:rsidRPr="00212DEB">
        <w:rPr>
          <w:sz w:val="24"/>
          <w:szCs w:val="24"/>
        </w:rPr>
        <w:t>Максимально допустимая предельная нагрузка при пятидневной неделе для учащих</w:t>
      </w:r>
      <w:r w:rsidR="002F48F9">
        <w:rPr>
          <w:sz w:val="24"/>
          <w:szCs w:val="24"/>
        </w:rPr>
        <w:t>ся 3 классов составляет - 23</w:t>
      </w:r>
      <w:r w:rsidR="009811CA">
        <w:rPr>
          <w:sz w:val="24"/>
          <w:szCs w:val="24"/>
        </w:rPr>
        <w:t xml:space="preserve"> час</w:t>
      </w:r>
      <w:r w:rsidR="002F48F9">
        <w:rPr>
          <w:sz w:val="24"/>
          <w:szCs w:val="24"/>
        </w:rPr>
        <w:t>а</w:t>
      </w:r>
      <w:r w:rsidR="009811CA">
        <w:rPr>
          <w:sz w:val="24"/>
          <w:szCs w:val="24"/>
        </w:rPr>
        <w:t>.</w:t>
      </w:r>
    </w:p>
    <w:p w:rsidR="000F2302" w:rsidRPr="00A81C01" w:rsidRDefault="000F2302" w:rsidP="004C6AE3">
      <w:pPr>
        <w:pStyle w:val="a3"/>
        <w:ind w:left="0"/>
      </w:pPr>
      <w:r w:rsidRPr="00A81C01">
        <w:t>Вариативная</w:t>
      </w:r>
      <w:r w:rsidRPr="00A81C01">
        <w:rPr>
          <w:spacing w:val="1"/>
        </w:rPr>
        <w:t xml:space="preserve"> </w:t>
      </w:r>
      <w:r w:rsidRPr="00A81C01">
        <w:t>часть</w:t>
      </w:r>
      <w:r w:rsidRPr="00A81C01">
        <w:rPr>
          <w:spacing w:val="1"/>
        </w:rPr>
        <w:t xml:space="preserve"> </w:t>
      </w:r>
      <w:r w:rsidRPr="00A81C01">
        <w:t>учебного</w:t>
      </w:r>
      <w:r w:rsidRPr="00A81C01">
        <w:rPr>
          <w:spacing w:val="1"/>
        </w:rPr>
        <w:t xml:space="preserve"> </w:t>
      </w:r>
      <w:r w:rsidRPr="00A81C01">
        <w:t>плана</w:t>
      </w:r>
      <w:r w:rsidRPr="00A81C01">
        <w:rPr>
          <w:spacing w:val="1"/>
        </w:rPr>
        <w:t xml:space="preserve"> </w:t>
      </w:r>
      <w:r w:rsidRPr="00A81C01">
        <w:t>включает</w:t>
      </w:r>
      <w:r w:rsidRPr="00A81C01">
        <w:rPr>
          <w:spacing w:val="1"/>
        </w:rPr>
        <w:t xml:space="preserve"> </w:t>
      </w:r>
      <w:r w:rsidRPr="00A81C01">
        <w:t>часы,</w:t>
      </w:r>
      <w:r w:rsidRPr="00A81C01">
        <w:rPr>
          <w:spacing w:val="1"/>
        </w:rPr>
        <w:t xml:space="preserve"> </w:t>
      </w:r>
      <w:r w:rsidRPr="00A81C01">
        <w:t>отводимые</w:t>
      </w:r>
      <w:r w:rsidRPr="00A81C01">
        <w:rPr>
          <w:spacing w:val="1"/>
        </w:rPr>
        <w:t xml:space="preserve"> </w:t>
      </w:r>
      <w:r w:rsidRPr="00A81C01">
        <w:t>на</w:t>
      </w:r>
      <w:r w:rsidRPr="00A81C01">
        <w:rPr>
          <w:spacing w:val="1"/>
        </w:rPr>
        <w:t xml:space="preserve"> </w:t>
      </w:r>
      <w:r w:rsidRPr="00A81C01">
        <w:t>внеурочную</w:t>
      </w:r>
      <w:r w:rsidRPr="00A81C01">
        <w:rPr>
          <w:spacing w:val="1"/>
        </w:rPr>
        <w:t xml:space="preserve"> </w:t>
      </w:r>
      <w:r w:rsidRPr="00A81C01">
        <w:t>деятельность</w:t>
      </w:r>
      <w:r w:rsidRPr="00A81C01">
        <w:rPr>
          <w:spacing w:val="-3"/>
        </w:rPr>
        <w:t xml:space="preserve"> </w:t>
      </w:r>
      <w:r w:rsidRPr="00A81C01">
        <w:t>и</w:t>
      </w:r>
      <w:r w:rsidRPr="00A81C01">
        <w:rPr>
          <w:spacing w:val="-1"/>
        </w:rPr>
        <w:t xml:space="preserve"> </w:t>
      </w:r>
      <w:r w:rsidRPr="00A81C01">
        <w:t>коррекционно-развивающую область.</w:t>
      </w:r>
    </w:p>
    <w:p w:rsidR="000F2302" w:rsidRDefault="000F2302" w:rsidP="004C6AE3">
      <w:pPr>
        <w:pStyle w:val="a3"/>
        <w:ind w:left="0"/>
        <w:rPr>
          <w:color w:val="00000A"/>
        </w:rPr>
      </w:pPr>
      <w:r w:rsidRPr="00A81C01">
        <w:t>Внеурочная</w:t>
      </w:r>
      <w:r w:rsidRPr="00A81C01">
        <w:rPr>
          <w:spacing w:val="1"/>
        </w:rPr>
        <w:t xml:space="preserve"> </w:t>
      </w:r>
      <w:r w:rsidRPr="00A81C01">
        <w:t>деятельность</w:t>
      </w:r>
      <w:r w:rsidRPr="00A81C01">
        <w:rPr>
          <w:spacing w:val="1"/>
        </w:rPr>
        <w:t xml:space="preserve"> </w:t>
      </w:r>
      <w:r w:rsidRPr="00A81C01">
        <w:t>организуется</w:t>
      </w:r>
      <w:r w:rsidRPr="00A81C01">
        <w:rPr>
          <w:spacing w:val="1"/>
        </w:rPr>
        <w:t xml:space="preserve"> </w:t>
      </w:r>
      <w:r w:rsidRPr="00A81C01">
        <w:t>по</w:t>
      </w:r>
      <w:r w:rsidRPr="00A81C01">
        <w:rPr>
          <w:spacing w:val="1"/>
        </w:rPr>
        <w:t xml:space="preserve"> </w:t>
      </w:r>
      <w:r w:rsidRPr="00A81C01">
        <w:t>направлениям</w:t>
      </w:r>
      <w:r w:rsidRPr="00A81C01">
        <w:rPr>
          <w:spacing w:val="1"/>
        </w:rPr>
        <w:t xml:space="preserve"> </w:t>
      </w:r>
      <w:r w:rsidRPr="00A81C01">
        <w:t>развития</w:t>
      </w:r>
      <w:r w:rsidRPr="00A81C01">
        <w:rPr>
          <w:spacing w:val="1"/>
        </w:rPr>
        <w:t xml:space="preserve"> </w:t>
      </w:r>
      <w:r w:rsidRPr="00A81C01">
        <w:t>личности</w:t>
      </w:r>
      <w:r w:rsidRPr="00A81C01">
        <w:rPr>
          <w:spacing w:val="1"/>
        </w:rPr>
        <w:t xml:space="preserve"> </w:t>
      </w:r>
      <w:r w:rsidRPr="00A81C01">
        <w:t>(спортивно-оздоровительное,</w:t>
      </w:r>
      <w:r w:rsidRPr="00A81C01">
        <w:rPr>
          <w:spacing w:val="1"/>
        </w:rPr>
        <w:t xml:space="preserve"> </w:t>
      </w:r>
      <w:r w:rsidRPr="00A81C01">
        <w:t>духовно-нравственное,</w:t>
      </w:r>
      <w:r w:rsidRPr="00A81C01">
        <w:rPr>
          <w:spacing w:val="1"/>
        </w:rPr>
        <w:t xml:space="preserve"> </w:t>
      </w:r>
      <w:r w:rsidRPr="00A81C01">
        <w:t>социальное,</w:t>
      </w:r>
      <w:r w:rsidRPr="00A81C01">
        <w:rPr>
          <w:spacing w:val="1"/>
        </w:rPr>
        <w:t xml:space="preserve"> </w:t>
      </w:r>
      <w:r w:rsidRPr="00A81C01">
        <w:t>общеинтеллектуальное,</w:t>
      </w:r>
      <w:r w:rsidRPr="00A81C01">
        <w:rPr>
          <w:spacing w:val="1"/>
        </w:rPr>
        <w:t xml:space="preserve"> </w:t>
      </w:r>
      <w:r w:rsidRPr="00A81C01">
        <w:t>общекультурное).</w:t>
      </w:r>
      <w:r w:rsidRPr="00A81C01">
        <w:rPr>
          <w:spacing w:val="1"/>
        </w:rPr>
        <w:t xml:space="preserve"> </w:t>
      </w:r>
      <w:r w:rsidRPr="00A81C01">
        <w:rPr>
          <w:color w:val="00000A"/>
        </w:rPr>
        <w:t>Организация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занятий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внеурочной</w:t>
      </w:r>
      <w:r w:rsidRPr="00A81C01">
        <w:rPr>
          <w:color w:val="00000A"/>
          <w:spacing w:val="-67"/>
        </w:rPr>
        <w:t xml:space="preserve"> </w:t>
      </w:r>
      <w:r w:rsidRPr="00A81C01">
        <w:rPr>
          <w:color w:val="00000A"/>
        </w:rPr>
        <w:t>деятельности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является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неотъемлемой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частью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образовательного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процесса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и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предоставляет обучающимся возможность выбора широкого спектра занятий,</w:t>
      </w:r>
      <w:r w:rsidRPr="00A81C01">
        <w:rPr>
          <w:color w:val="00000A"/>
          <w:spacing w:val="1"/>
        </w:rPr>
        <w:t xml:space="preserve"> </w:t>
      </w:r>
      <w:r w:rsidRPr="00A81C01">
        <w:rPr>
          <w:color w:val="00000A"/>
        </w:rPr>
        <w:t>направленных</w:t>
      </w:r>
      <w:r w:rsidRPr="00A81C01">
        <w:rPr>
          <w:color w:val="00000A"/>
          <w:spacing w:val="-1"/>
        </w:rPr>
        <w:t xml:space="preserve"> </w:t>
      </w:r>
      <w:r w:rsidRPr="00A81C01">
        <w:rPr>
          <w:color w:val="00000A"/>
        </w:rPr>
        <w:t>на</w:t>
      </w:r>
      <w:r w:rsidRPr="00A81C01">
        <w:rPr>
          <w:color w:val="00000A"/>
          <w:spacing w:val="-3"/>
        </w:rPr>
        <w:t xml:space="preserve"> </w:t>
      </w:r>
      <w:r w:rsidRPr="00A81C01">
        <w:rPr>
          <w:color w:val="00000A"/>
        </w:rPr>
        <w:t>их</w:t>
      </w:r>
      <w:r w:rsidRPr="00A81C01">
        <w:rPr>
          <w:color w:val="00000A"/>
          <w:spacing w:val="-2"/>
        </w:rPr>
        <w:t xml:space="preserve"> </w:t>
      </w:r>
      <w:r w:rsidRPr="00A81C01">
        <w:rPr>
          <w:color w:val="00000A"/>
        </w:rPr>
        <w:t>развитие.</w:t>
      </w:r>
    </w:p>
    <w:p w:rsidR="006537A6" w:rsidRPr="00705F43" w:rsidRDefault="000F2302" w:rsidP="004C6AE3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05F43">
        <w:rPr>
          <w:bCs/>
          <w:iCs/>
        </w:rPr>
        <w:t>Коррекционно-развивающая область</w:t>
      </w:r>
      <w:r w:rsidRPr="00705F43">
        <w:t>, согласно требованиям Стандарта, является</w:t>
      </w:r>
      <w:r w:rsidRPr="00705F43">
        <w:br/>
        <w:t>обязательной частью внеурочной деятельности и представлено индивидуальными коррекционно-развивающи</w:t>
      </w:r>
      <w:r w:rsidR="00705F43">
        <w:t xml:space="preserve">ми занятиями (логопедическими и </w:t>
      </w:r>
      <w:proofErr w:type="spellStart"/>
      <w:r w:rsidRPr="00705F43">
        <w:t>психокоррекционными</w:t>
      </w:r>
      <w:proofErr w:type="spellEnd"/>
      <w:r w:rsidRPr="00705F43">
        <w:t>), напра</w:t>
      </w:r>
      <w:r w:rsidR="00705F43">
        <w:t xml:space="preserve">вленными на коррекцию дефекта и </w:t>
      </w:r>
      <w:r w:rsidRPr="00705F43">
        <w:t>формирование навыков адаптации личности в соврем</w:t>
      </w:r>
      <w:r w:rsidR="00705F43">
        <w:t xml:space="preserve">енных жизненных условиях. Выбор </w:t>
      </w:r>
      <w:r w:rsidRPr="00705F43">
        <w:t>коррекционно-развивающих курсов для индивидуальных занятий, их</w:t>
      </w:r>
      <w:r w:rsidRPr="00705F43">
        <w:br/>
        <w:t>количественное соотношение, содержание, осуществляется исходя из психофизических и</w:t>
      </w:r>
      <w:r w:rsidRPr="00705F43">
        <w:br/>
        <w:t>речевых особенностей обучающихся с ТНР на основании рекомендаций ПМПК и</w:t>
      </w:r>
      <w:r w:rsidRPr="00705F43">
        <w:br/>
        <w:t>индивидуальной программы реабилитации инвалида. В учебном плане предусмотрены занят</w:t>
      </w:r>
      <w:r w:rsidR="00705F43">
        <w:t xml:space="preserve">ия в </w:t>
      </w:r>
      <w:proofErr w:type="spellStart"/>
      <w:r w:rsidR="00705F43">
        <w:lastRenderedPageBreak/>
        <w:t>коррекционно</w:t>
      </w:r>
      <w:proofErr w:type="spellEnd"/>
      <w:r w:rsidR="00705F43">
        <w:t xml:space="preserve"> – развивающей </w:t>
      </w:r>
      <w:proofErr w:type="gramStart"/>
      <w:r w:rsidRPr="00705F43">
        <w:t>области</w:t>
      </w:r>
      <w:r w:rsidR="00705F43" w:rsidRPr="00705F43">
        <w:t>,  включа</w:t>
      </w:r>
      <w:r w:rsidR="00705F43">
        <w:t>ющей</w:t>
      </w:r>
      <w:proofErr w:type="gramEnd"/>
      <w:r w:rsidR="00705F43" w:rsidRPr="00705F43">
        <w:rPr>
          <w:spacing w:val="1"/>
        </w:rPr>
        <w:t xml:space="preserve"> </w:t>
      </w:r>
      <w:r w:rsidR="00705F43" w:rsidRPr="00705F43">
        <w:t>часы</w:t>
      </w:r>
      <w:r w:rsidR="00705F43" w:rsidRPr="00705F43">
        <w:rPr>
          <w:spacing w:val="1"/>
        </w:rPr>
        <w:t xml:space="preserve"> </w:t>
      </w:r>
      <w:r w:rsidR="00705F43" w:rsidRPr="00705F43">
        <w:t>следующих</w:t>
      </w:r>
      <w:r w:rsidR="00705F43" w:rsidRPr="00705F43">
        <w:rPr>
          <w:spacing w:val="1"/>
        </w:rPr>
        <w:t xml:space="preserve"> </w:t>
      </w:r>
      <w:r w:rsidR="00705F43" w:rsidRPr="00705F43">
        <w:t xml:space="preserve">коррекционных   </w:t>
      </w:r>
      <w:r w:rsidR="00705F43" w:rsidRPr="00705F43">
        <w:rPr>
          <w:spacing w:val="28"/>
        </w:rPr>
        <w:t xml:space="preserve"> </w:t>
      </w:r>
      <w:r w:rsidR="00705F43" w:rsidRPr="00705F43">
        <w:t xml:space="preserve">курсов:   </w:t>
      </w:r>
      <w:r w:rsidR="00705F43" w:rsidRPr="00705F43">
        <w:rPr>
          <w:spacing w:val="28"/>
        </w:rPr>
        <w:t xml:space="preserve"> </w:t>
      </w:r>
      <w:r w:rsidR="00705F43" w:rsidRPr="00705F43">
        <w:t>«Произношение», «Развитие</w:t>
      </w:r>
      <w:r w:rsidR="00705F43" w:rsidRPr="00705F43">
        <w:rPr>
          <w:spacing w:val="1"/>
        </w:rPr>
        <w:t xml:space="preserve"> </w:t>
      </w:r>
      <w:r w:rsidR="00705F43" w:rsidRPr="00705F43">
        <w:t>речи».</w:t>
      </w:r>
      <w:r w:rsidRPr="00705F43">
        <w:t xml:space="preserve"> Отводимые на них часы не входят в максимальную нагрузку.</w:t>
      </w:r>
      <w:r w:rsidRPr="00705F43">
        <w:br/>
        <w:t>Расписание уроков составля</w:t>
      </w:r>
      <w:r w:rsidR="00705F43">
        <w:t xml:space="preserve">ется отдельно для обязательной, </w:t>
      </w:r>
      <w:proofErr w:type="spellStart"/>
      <w:r w:rsidRPr="00705F43">
        <w:t>коррекционно</w:t>
      </w:r>
      <w:proofErr w:type="spellEnd"/>
      <w:r w:rsidRPr="00705F43">
        <w:t xml:space="preserve"> – развивающей областей и внеурочной деятельности.</w:t>
      </w:r>
      <w:r w:rsidR="00705F43">
        <w:t xml:space="preserve"> </w:t>
      </w:r>
      <w:r w:rsidR="006537A6" w:rsidRPr="00705F43">
        <w:t>Распределение часов</w:t>
      </w:r>
      <w:r w:rsidR="00705F43">
        <w:t xml:space="preserve">, предусмотренных на внеурочную </w:t>
      </w:r>
      <w:r w:rsidR="006537A6" w:rsidRPr="00705F43">
        <w:t>деятельность, осуществляется следующим</w:t>
      </w:r>
      <w:r w:rsidR="00281085" w:rsidRPr="00705F43">
        <w:t xml:space="preserve"> образом: недельная </w:t>
      </w:r>
      <w:r w:rsidR="004C6AE3">
        <w:t>-</w:t>
      </w:r>
      <w:r w:rsidR="00281085" w:rsidRPr="00705F43">
        <w:t xml:space="preserve"> 10 ч</w:t>
      </w:r>
      <w:r w:rsidR="00705F43">
        <w:t>.</w:t>
      </w:r>
      <w:r w:rsidR="00281085" w:rsidRPr="00705F43">
        <w:t>, из них 4</w:t>
      </w:r>
      <w:r w:rsidR="00705F43">
        <w:t xml:space="preserve"> ч. </w:t>
      </w:r>
      <w:r w:rsidR="006537A6" w:rsidRPr="00705F43">
        <w:t>отводится на проведение коррекционных занятий.</w:t>
      </w:r>
    </w:p>
    <w:p w:rsidR="00C130E0" w:rsidRPr="00C130E0" w:rsidRDefault="00F72164" w:rsidP="00F72164">
      <w:pPr>
        <w:pStyle w:val="110"/>
        <w:tabs>
          <w:tab w:val="left" w:pos="2590"/>
          <w:tab w:val="left" w:pos="5010"/>
        </w:tabs>
        <w:ind w:left="722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4C6AE3">
        <w:rPr>
          <w:sz w:val="24"/>
          <w:szCs w:val="24"/>
        </w:rPr>
        <w:t xml:space="preserve"> </w:t>
      </w:r>
      <w:r w:rsidR="00C130E0" w:rsidRPr="00C130E0">
        <w:rPr>
          <w:sz w:val="24"/>
          <w:szCs w:val="24"/>
        </w:rPr>
        <w:t>Использование электронного обучения и дистанционных образовательных</w:t>
      </w:r>
      <w:r w:rsidR="00BA172C">
        <w:rPr>
          <w:spacing w:val="-4"/>
          <w:sz w:val="24"/>
          <w:szCs w:val="24"/>
        </w:rPr>
        <w:t xml:space="preserve"> </w:t>
      </w:r>
      <w:r w:rsidR="00C130E0" w:rsidRPr="00C130E0">
        <w:rPr>
          <w:sz w:val="24"/>
          <w:szCs w:val="24"/>
        </w:rPr>
        <w:t>технологий</w:t>
      </w:r>
    </w:p>
    <w:p w:rsidR="00C130E0" w:rsidRDefault="00C130E0" w:rsidP="004C6AE3">
      <w:pPr>
        <w:pStyle w:val="a3"/>
        <w:ind w:left="0" w:firstLine="722"/>
      </w:pPr>
      <w:r>
        <w:t>В целях 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пребывания, повышения качества образования обучающихся в соответствии с их интересами, способностями и потребностями в образовательном процессе используются дистанционные образовательные технологии и электронное обучение.</w:t>
      </w:r>
    </w:p>
    <w:p w:rsidR="00C130E0" w:rsidRDefault="00C130E0" w:rsidP="004C6AE3">
      <w:pPr>
        <w:pStyle w:val="a3"/>
        <w:ind w:left="142"/>
      </w:pPr>
      <w:r>
        <w:t>Настоящий учебный план предусматривает организацию образовательного процесса с использованием электронного обучения и дистанционных образовательных технологий по всем предметам и курсам в период карантинных мероприятий в связи с распространением новой коронавирусной инфекции, гриппом, ОРВИ, в случае неблагоприятных погодных условий или других чрезвычайных ситуациях. Реализация образовательных программ или их частей также может быть организована с применением электронного обучения, дистанционных образовательных технологий как для всего классного коллектива, так и для группы обучающихся или одного</w:t>
      </w:r>
      <w:r>
        <w:rPr>
          <w:spacing w:val="-11"/>
        </w:rPr>
        <w:t xml:space="preserve"> </w:t>
      </w:r>
      <w:r>
        <w:t>обучающегося.</w:t>
      </w:r>
    </w:p>
    <w:p w:rsidR="00C130E0" w:rsidRDefault="00C130E0" w:rsidP="004C6AE3">
      <w:pPr>
        <w:pStyle w:val="a3"/>
        <w:ind w:left="142"/>
      </w:pPr>
      <w:r>
        <w:t xml:space="preserve">Используются следующие формы электронного обучения и дистанционных образовательных технологий: онлайн уроки, общение посредством мессенджеров: </w:t>
      </w:r>
      <w:proofErr w:type="spellStart"/>
      <w:r>
        <w:t>Zoom</w:t>
      </w:r>
      <w:proofErr w:type="spellEnd"/>
      <w:r>
        <w:t xml:space="preserve">, </w:t>
      </w:r>
      <w:proofErr w:type="spellStart"/>
      <w:r>
        <w:t>Skype</w:t>
      </w:r>
      <w:proofErr w:type="spellEnd"/>
      <w:r>
        <w:t>; электронные уроки (ссылки на видеозаписи уроков); самостоятельная работа учащихся.</w:t>
      </w:r>
    </w:p>
    <w:p w:rsidR="008A70AB" w:rsidRPr="00461C8C" w:rsidRDefault="00C130E0" w:rsidP="008A70AB">
      <w:pPr>
        <w:pStyle w:val="a3"/>
        <w:tabs>
          <w:tab w:val="left" w:pos="142"/>
          <w:tab w:val="left" w:pos="9923"/>
        </w:tabs>
        <w:spacing w:line="360" w:lineRule="auto"/>
        <w:ind w:left="142"/>
      </w:pPr>
      <w:r>
        <w:t>При использовании электронного обучения, дистанционных образовательных технологий при непосредственном контакте обучающегося с педагогом через телекоммуникационные сети, либо при выполнении работ с использованием электронных и мобильных устройств общее время не должно превышать нормы занятий, установленные санитарными правилами при работе с техническими средствами обучения в соответствии с возрастом обучающихся, обозначенными в таблице</w:t>
      </w:r>
      <w:r>
        <w:rPr>
          <w:spacing w:val="-8"/>
        </w:rPr>
        <w:t xml:space="preserve"> </w:t>
      </w:r>
      <w:r>
        <w:t>ниже.</w:t>
      </w:r>
      <w:r w:rsidR="008A70AB" w:rsidRPr="008A70AB">
        <w:t xml:space="preserve"> </w:t>
      </w:r>
    </w:p>
    <w:tbl>
      <w:tblPr>
        <w:tblStyle w:val="TableNormal"/>
        <w:tblpPr w:leftFromText="180" w:rightFromText="180" w:vertAnchor="text" w:horzAnchor="margin" w:tblpY="183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542"/>
        <w:gridCol w:w="1258"/>
        <w:gridCol w:w="1838"/>
        <w:gridCol w:w="1657"/>
        <w:gridCol w:w="1436"/>
        <w:gridCol w:w="1726"/>
      </w:tblGrid>
      <w:tr w:rsidR="008A70AB" w:rsidRPr="00461C8C" w:rsidTr="00D71DCA">
        <w:trPr>
          <w:trHeight w:val="414"/>
        </w:trPr>
        <w:tc>
          <w:tcPr>
            <w:tcW w:w="754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5"/>
              <w:rPr>
                <w:sz w:val="24"/>
                <w:szCs w:val="24"/>
              </w:rPr>
            </w:pPr>
            <w:proofErr w:type="spellStart"/>
            <w:r w:rsidRPr="00461C8C">
              <w:rPr>
                <w:sz w:val="24"/>
                <w:szCs w:val="24"/>
              </w:rPr>
              <w:t>Класс</w:t>
            </w:r>
            <w:proofErr w:type="spellEnd"/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5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</w:rPr>
              <w:t>ы</w:t>
            </w:r>
          </w:p>
        </w:tc>
        <w:tc>
          <w:tcPr>
            <w:tcW w:w="9457" w:type="dxa"/>
            <w:gridSpan w:val="6"/>
          </w:tcPr>
          <w:p w:rsidR="008A70AB" w:rsidRPr="00461C8C" w:rsidRDefault="008A70AB" w:rsidP="00D71DCA">
            <w:pPr>
              <w:pStyle w:val="a3"/>
              <w:tabs>
                <w:tab w:val="left" w:pos="142"/>
                <w:tab w:val="left" w:pos="9923"/>
              </w:tabs>
              <w:ind w:left="2405" w:firstLine="0"/>
              <w:jc w:val="left"/>
              <w:rPr>
                <w:lang w:val="ru-RU"/>
              </w:rPr>
            </w:pPr>
            <w:r w:rsidRPr="00461C8C">
              <w:rPr>
                <w:lang w:val="ru-RU"/>
              </w:rPr>
              <w:t>Непрерывная длительность (мин.), не более</w:t>
            </w: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</w:tc>
      </w:tr>
      <w:tr w:rsidR="008A70AB" w:rsidRPr="00461C8C" w:rsidTr="00D71DCA">
        <w:trPr>
          <w:trHeight w:val="556"/>
        </w:trPr>
        <w:tc>
          <w:tcPr>
            <w:tcW w:w="754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статистических </w:t>
            </w:r>
            <w:r w:rsidRPr="00461C8C">
              <w:rPr>
                <w:sz w:val="24"/>
                <w:szCs w:val="24"/>
                <w:lang w:val="ru-RU"/>
              </w:rPr>
              <w:t>изображений на учебных экранах отраженного свечения</w:t>
            </w:r>
          </w:p>
        </w:tc>
        <w:tc>
          <w:tcPr>
            <w:tcW w:w="1258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94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Просмотр телепередач</w:t>
            </w:r>
          </w:p>
        </w:tc>
        <w:tc>
          <w:tcPr>
            <w:tcW w:w="1838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94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 xml:space="preserve">Просмотр динамических изображений на </w:t>
            </w:r>
            <w:r w:rsidRPr="00461C8C">
              <w:rPr>
                <w:spacing w:val="-4"/>
                <w:sz w:val="24"/>
                <w:szCs w:val="24"/>
                <w:lang w:val="ru-RU"/>
              </w:rPr>
              <w:t xml:space="preserve">экранах </w:t>
            </w:r>
            <w:r w:rsidRPr="00461C8C">
              <w:rPr>
                <w:sz w:val="24"/>
                <w:szCs w:val="24"/>
                <w:lang w:val="ru-RU"/>
              </w:rPr>
              <w:t>отраженного свечения</w:t>
            </w:r>
          </w:p>
        </w:tc>
        <w:tc>
          <w:tcPr>
            <w:tcW w:w="1657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1454"/>
                <w:tab w:val="left" w:pos="9923"/>
              </w:tabs>
              <w:ind w:left="91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Работа с изображением на индивидуальном мониторе компьютера с клавиатурой</w:t>
            </w:r>
          </w:p>
        </w:tc>
        <w:tc>
          <w:tcPr>
            <w:tcW w:w="1436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91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Прослушивание аудиозаписи</w:t>
            </w:r>
          </w:p>
        </w:tc>
        <w:tc>
          <w:tcPr>
            <w:tcW w:w="1726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90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 xml:space="preserve">Прослушивание </w:t>
            </w:r>
            <w:proofErr w:type="gramStart"/>
            <w:r w:rsidRPr="00461C8C">
              <w:rPr>
                <w:sz w:val="24"/>
                <w:szCs w:val="24"/>
                <w:lang w:val="ru-RU"/>
              </w:rPr>
              <w:t xml:space="preserve">аудиозаписи </w:t>
            </w:r>
            <w:r w:rsidRPr="00461C8C">
              <w:rPr>
                <w:spacing w:val="-18"/>
                <w:sz w:val="24"/>
                <w:szCs w:val="24"/>
                <w:lang w:val="ru-RU"/>
              </w:rPr>
              <w:t xml:space="preserve"> в</w:t>
            </w:r>
            <w:proofErr w:type="gramEnd"/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90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наушниках</w:t>
            </w:r>
          </w:p>
        </w:tc>
      </w:tr>
      <w:tr w:rsidR="008A70AB" w:rsidRPr="00461C8C" w:rsidTr="00D71DCA">
        <w:trPr>
          <w:trHeight w:val="275"/>
        </w:trPr>
        <w:tc>
          <w:tcPr>
            <w:tcW w:w="754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218"/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218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542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626" w:right="626"/>
              <w:jc w:val="center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500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2</w:t>
            </w:r>
            <w:r w:rsidRPr="00461C8C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591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2</w:t>
            </w:r>
            <w:r w:rsidRPr="00461C8C">
              <w:rPr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left="696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right="598"/>
              <w:jc w:val="right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</w:rPr>
              <w:t>2</w:t>
            </w:r>
            <w:r w:rsidRPr="00461C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6" w:type="dxa"/>
          </w:tcPr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8A70AB" w:rsidRPr="00461C8C" w:rsidRDefault="008A70AB" w:rsidP="00D71DCA">
            <w:pPr>
              <w:pStyle w:val="TableParagraph"/>
              <w:tabs>
                <w:tab w:val="left" w:pos="142"/>
                <w:tab w:val="left" w:pos="9923"/>
              </w:tabs>
              <w:ind w:right="517"/>
              <w:jc w:val="right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</w:tr>
    </w:tbl>
    <w:p w:rsidR="008A70AB" w:rsidRPr="00461C8C" w:rsidRDefault="008A70AB" w:rsidP="008A70AB">
      <w:pPr>
        <w:pStyle w:val="a3"/>
        <w:tabs>
          <w:tab w:val="left" w:pos="142"/>
          <w:tab w:val="left" w:pos="9923"/>
        </w:tabs>
        <w:spacing w:line="360" w:lineRule="auto"/>
        <w:ind w:left="142"/>
      </w:pPr>
    </w:p>
    <w:p w:rsidR="008A70AB" w:rsidRPr="00461C8C" w:rsidRDefault="008A70AB" w:rsidP="008A70AB">
      <w:pPr>
        <w:pStyle w:val="a3"/>
        <w:tabs>
          <w:tab w:val="left" w:pos="142"/>
          <w:tab w:val="left" w:pos="4490"/>
          <w:tab w:val="left" w:pos="6503"/>
          <w:tab w:val="left" w:pos="8580"/>
          <w:tab w:val="left" w:pos="9923"/>
          <w:tab w:val="left" w:pos="10384"/>
        </w:tabs>
        <w:spacing w:line="360" w:lineRule="auto"/>
        <w:ind w:left="0" w:right="149"/>
      </w:pPr>
      <w:r w:rsidRPr="00461C8C">
        <w:t>Продолжительность непрерывного использования компьютера с</w:t>
      </w:r>
      <w:r w:rsidRPr="00461C8C">
        <w:rPr>
          <w:spacing w:val="-18"/>
        </w:rPr>
        <w:t xml:space="preserve"> </w:t>
      </w:r>
      <w:r w:rsidRPr="00461C8C">
        <w:t>жидкокристаллическим монитором на уроках</w:t>
      </w:r>
      <w:r w:rsidRPr="00461C8C">
        <w:rPr>
          <w:spacing w:val="-3"/>
        </w:rPr>
        <w:t xml:space="preserve"> </w:t>
      </w:r>
      <w:r w:rsidRPr="00461C8C">
        <w:t>составляет:</w:t>
      </w:r>
    </w:p>
    <w:p w:rsidR="008A70AB" w:rsidRPr="00461C8C" w:rsidRDefault="008A70AB" w:rsidP="008A70AB">
      <w:pPr>
        <w:pStyle w:val="a7"/>
        <w:tabs>
          <w:tab w:val="left" w:pos="142"/>
          <w:tab w:val="left" w:pos="2030"/>
          <w:tab w:val="left" w:pos="9923"/>
        </w:tabs>
        <w:spacing w:line="360" w:lineRule="auto"/>
        <w:ind w:left="707" w:right="149"/>
      </w:pPr>
      <w:r w:rsidRPr="00461C8C">
        <w:t>- для учащихся 3-4 классов – не более 25</w:t>
      </w:r>
      <w:r w:rsidRPr="00461C8C">
        <w:rPr>
          <w:spacing w:val="-3"/>
        </w:rPr>
        <w:t xml:space="preserve"> </w:t>
      </w:r>
      <w:r w:rsidRPr="00461C8C">
        <w:t>минут.</w:t>
      </w:r>
      <w:r w:rsidRPr="00461C8C">
        <w:tab/>
      </w:r>
    </w:p>
    <w:p w:rsidR="00C130E0" w:rsidRDefault="008A70AB" w:rsidP="008A70AB">
      <w:pPr>
        <w:pStyle w:val="a3"/>
        <w:tabs>
          <w:tab w:val="left" w:pos="142"/>
          <w:tab w:val="left" w:pos="9923"/>
        </w:tabs>
        <w:spacing w:line="360" w:lineRule="auto"/>
        <w:ind w:left="0" w:right="149" w:firstLine="709"/>
      </w:pPr>
      <w:r w:rsidRPr="00461C8C">
        <w:t>Электронное обучение, дистанционные образовательные технологии могут быть использованы при всех формах получения образования.</w:t>
      </w:r>
    </w:p>
    <w:p w:rsidR="00C130E0" w:rsidRDefault="00C130E0" w:rsidP="00C130E0">
      <w:pPr>
        <w:pStyle w:val="a3"/>
        <w:ind w:left="142"/>
      </w:pPr>
    </w:p>
    <w:p w:rsidR="008A70AB" w:rsidRPr="00461C8C" w:rsidRDefault="008A70AB" w:rsidP="008A70AB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rPr>
          <w:b/>
        </w:rPr>
        <w:lastRenderedPageBreak/>
        <w:t>1.4 Промежуточная аттестация</w:t>
      </w:r>
      <w:r w:rsidRPr="00461C8C">
        <w:t xml:space="preserve"> </w:t>
      </w:r>
    </w:p>
    <w:p w:rsidR="008A70AB" w:rsidRDefault="008A70AB" w:rsidP="008A70AB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Качество образования на уровне начального общего образования рассматривается как совокупность личностного, </w:t>
      </w:r>
      <w:proofErr w:type="spellStart"/>
      <w:r w:rsidRPr="004B6104">
        <w:rPr>
          <w:szCs w:val="20"/>
        </w:rPr>
        <w:t>метапредметного</w:t>
      </w:r>
      <w:proofErr w:type="spellEnd"/>
      <w:r w:rsidRPr="004B6104">
        <w:rPr>
          <w:szCs w:val="20"/>
        </w:rPr>
        <w:t xml:space="preserve"> и предметного результата.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 В первом классе применяется качественная система оценивания – без бального оценивания успешности освоения обучающимися основной образовательной программы.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 Промежуточная аттестация 2 – 4 классов осуществляется в соответствии с «Положением о формах, периодичности, порядке текущего контроля успеваемости и промежуточной аттестации обучающихся». Промежуточная аттестация проводится, начиная со второго класса по учебному предмету, курсу, дисциплине, модулю, отнесенному к обязательной части учебного плана. 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>Сроки проведения промежуточной аттестации определяются основной образовательной программой начального общего образования (календарным учебным графиком начального общего образования МАОУ СОШ № 7 на учебный год).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 Промежуточная аттестация обучающихся проводится в форме выставления четвертных и годовых отметок.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407"/>
        <w:gridCol w:w="2733"/>
        <w:gridCol w:w="5103"/>
      </w:tblGrid>
      <w:tr w:rsidR="008A70AB" w:rsidRPr="004B6104" w:rsidTr="008A70AB">
        <w:tc>
          <w:tcPr>
            <w:tcW w:w="1407" w:type="dxa"/>
          </w:tcPr>
          <w:p w:rsidR="008A70AB" w:rsidRPr="004B6104" w:rsidRDefault="008A70AB" w:rsidP="00D71DCA">
            <w:pPr>
              <w:ind w:firstLine="142"/>
              <w:jc w:val="center"/>
              <w:rPr>
                <w:b/>
              </w:rPr>
            </w:pPr>
            <w:r w:rsidRPr="004B6104">
              <w:rPr>
                <w:b/>
              </w:rPr>
              <w:t>Класс</w:t>
            </w:r>
          </w:p>
        </w:tc>
        <w:tc>
          <w:tcPr>
            <w:tcW w:w="2733" w:type="dxa"/>
          </w:tcPr>
          <w:p w:rsidR="008A70AB" w:rsidRPr="004B6104" w:rsidRDefault="008A70AB" w:rsidP="00D71DCA">
            <w:pPr>
              <w:ind w:firstLine="20"/>
              <w:jc w:val="center"/>
              <w:rPr>
                <w:b/>
              </w:rPr>
            </w:pPr>
            <w:r w:rsidRPr="004B6104">
              <w:rPr>
                <w:b/>
              </w:rPr>
              <w:t>Учебный период</w:t>
            </w:r>
          </w:p>
        </w:tc>
        <w:tc>
          <w:tcPr>
            <w:tcW w:w="5103" w:type="dxa"/>
          </w:tcPr>
          <w:p w:rsidR="008A70AB" w:rsidRPr="004B6104" w:rsidRDefault="008A70AB" w:rsidP="00D71DCA">
            <w:pPr>
              <w:ind w:firstLine="199"/>
              <w:jc w:val="center"/>
              <w:rPr>
                <w:b/>
              </w:rPr>
            </w:pPr>
            <w:r w:rsidRPr="004B6104">
              <w:rPr>
                <w:b/>
              </w:rPr>
              <w:t>Форма промежуточной аттестации</w:t>
            </w:r>
          </w:p>
        </w:tc>
      </w:tr>
      <w:tr w:rsidR="008A70AB" w:rsidRPr="004B6104" w:rsidTr="008A70AB">
        <w:tc>
          <w:tcPr>
            <w:tcW w:w="1407" w:type="dxa"/>
          </w:tcPr>
          <w:p w:rsidR="008A70AB" w:rsidRPr="004B6104" w:rsidRDefault="008A70AB" w:rsidP="00D71DCA">
            <w:pPr>
              <w:ind w:firstLine="142"/>
              <w:rPr>
                <w:b/>
              </w:rPr>
            </w:pPr>
          </w:p>
        </w:tc>
        <w:tc>
          <w:tcPr>
            <w:tcW w:w="2733" w:type="dxa"/>
          </w:tcPr>
          <w:p w:rsidR="008A70AB" w:rsidRPr="004B6104" w:rsidRDefault="008A70AB" w:rsidP="00D71DCA">
            <w:pPr>
              <w:ind w:firstLine="20"/>
              <w:jc w:val="center"/>
            </w:pPr>
            <w:r w:rsidRPr="004B6104">
              <w:t>Учебный год</w:t>
            </w:r>
          </w:p>
        </w:tc>
        <w:tc>
          <w:tcPr>
            <w:tcW w:w="5103" w:type="dxa"/>
          </w:tcPr>
          <w:p w:rsidR="008A70AB" w:rsidRPr="004B6104" w:rsidRDefault="008A70AB" w:rsidP="00D71DCA">
            <w:pPr>
              <w:ind w:firstLine="199"/>
            </w:pPr>
          </w:p>
        </w:tc>
      </w:tr>
      <w:tr w:rsidR="008A70AB" w:rsidRPr="004B6104" w:rsidTr="008A70AB">
        <w:tc>
          <w:tcPr>
            <w:tcW w:w="1407" w:type="dxa"/>
            <w:vMerge w:val="restart"/>
          </w:tcPr>
          <w:p w:rsidR="008A70AB" w:rsidRPr="004B6104" w:rsidRDefault="008A70AB" w:rsidP="00D71DCA">
            <w:pPr>
              <w:ind w:firstLine="142"/>
              <w:rPr>
                <w:b/>
              </w:rPr>
            </w:pPr>
            <w:r w:rsidRPr="004B6104">
              <w:rPr>
                <w:b/>
              </w:rPr>
              <w:t>2-4</w:t>
            </w:r>
          </w:p>
        </w:tc>
        <w:tc>
          <w:tcPr>
            <w:tcW w:w="2733" w:type="dxa"/>
          </w:tcPr>
          <w:p w:rsidR="008A70AB" w:rsidRPr="004B6104" w:rsidRDefault="008A70AB" w:rsidP="00D71DCA">
            <w:pPr>
              <w:ind w:firstLine="20"/>
              <w:jc w:val="center"/>
            </w:pPr>
            <w:r w:rsidRPr="004B6104">
              <w:t>В течение четвертей</w:t>
            </w:r>
          </w:p>
        </w:tc>
        <w:tc>
          <w:tcPr>
            <w:tcW w:w="5103" w:type="dxa"/>
          </w:tcPr>
          <w:p w:rsidR="008A70AB" w:rsidRPr="004B6104" w:rsidRDefault="008A70AB" w:rsidP="00D71DCA">
            <w:pPr>
              <w:ind w:firstLine="199"/>
            </w:pPr>
            <w:r w:rsidRPr="004B6104">
              <w:t>Накопительная балльная система оценки результатов деятельности обучающегося (результаты текущего контроля успеваемости фиксируются в электронном журнале в виде отметок по пятибалльной системе).</w:t>
            </w:r>
          </w:p>
        </w:tc>
      </w:tr>
      <w:tr w:rsidR="008A70AB" w:rsidRPr="004B6104" w:rsidTr="008A70AB">
        <w:tc>
          <w:tcPr>
            <w:tcW w:w="1407" w:type="dxa"/>
            <w:vMerge/>
          </w:tcPr>
          <w:p w:rsidR="008A70AB" w:rsidRPr="004B6104" w:rsidRDefault="008A70AB" w:rsidP="00D71DCA">
            <w:pPr>
              <w:ind w:firstLine="709"/>
            </w:pPr>
          </w:p>
        </w:tc>
        <w:tc>
          <w:tcPr>
            <w:tcW w:w="2733" w:type="dxa"/>
          </w:tcPr>
          <w:p w:rsidR="008A70AB" w:rsidRDefault="008A70AB" w:rsidP="00D71DCA">
            <w:r w:rsidRPr="004B6104">
              <w:t xml:space="preserve">1 четверть </w:t>
            </w:r>
          </w:p>
          <w:p w:rsidR="008A70AB" w:rsidRDefault="008A70AB" w:rsidP="00D71DCA">
            <w:r w:rsidRPr="004B6104">
              <w:t xml:space="preserve">2 четверть </w:t>
            </w:r>
          </w:p>
          <w:p w:rsidR="008A70AB" w:rsidRDefault="008A70AB" w:rsidP="00D71DCA">
            <w:r w:rsidRPr="004B6104">
              <w:t xml:space="preserve">3 четверть </w:t>
            </w:r>
          </w:p>
          <w:p w:rsidR="008A70AB" w:rsidRPr="004B6104" w:rsidRDefault="008A70AB" w:rsidP="00D71DCA">
            <w:r w:rsidRPr="004B6104">
              <w:t>4 четверть</w:t>
            </w:r>
          </w:p>
        </w:tc>
        <w:tc>
          <w:tcPr>
            <w:tcW w:w="5103" w:type="dxa"/>
          </w:tcPr>
          <w:p w:rsidR="008A70AB" w:rsidRPr="004B6104" w:rsidRDefault="008A70AB" w:rsidP="00D71DCA">
            <w:pPr>
              <w:ind w:firstLine="199"/>
            </w:pPr>
            <w:r w:rsidRPr="004B6104">
              <w:t>Подведение итогов текущего контроля успеваемости обучающихся (четвертная отметка выставляется на основании текущих отметок по показателю средневзвешенного балла в электронном журнале).</w:t>
            </w:r>
          </w:p>
        </w:tc>
      </w:tr>
      <w:tr w:rsidR="008A70AB" w:rsidRPr="004B6104" w:rsidTr="008A70AB">
        <w:tc>
          <w:tcPr>
            <w:tcW w:w="1407" w:type="dxa"/>
            <w:vMerge/>
          </w:tcPr>
          <w:p w:rsidR="008A70AB" w:rsidRPr="004B6104" w:rsidRDefault="008A70AB" w:rsidP="00D71DCA">
            <w:pPr>
              <w:ind w:firstLine="709"/>
            </w:pPr>
          </w:p>
        </w:tc>
        <w:tc>
          <w:tcPr>
            <w:tcW w:w="2733" w:type="dxa"/>
          </w:tcPr>
          <w:p w:rsidR="008A70AB" w:rsidRPr="004B6104" w:rsidRDefault="008A70AB" w:rsidP="00D71DCA">
            <w:pPr>
              <w:ind w:firstLine="303"/>
            </w:pPr>
            <w:r w:rsidRPr="004B6104">
              <w:t>Учебный год</w:t>
            </w:r>
          </w:p>
        </w:tc>
        <w:tc>
          <w:tcPr>
            <w:tcW w:w="5103" w:type="dxa"/>
          </w:tcPr>
          <w:p w:rsidR="008A70AB" w:rsidRPr="004B6104" w:rsidRDefault="008A70AB" w:rsidP="00D71DCA">
            <w:pPr>
              <w:ind w:firstLine="199"/>
            </w:pPr>
            <w:r w:rsidRPr="004B6104">
              <w:t>Годовая отметка выставляется как среднее арифметическое четвертных отметок в соответствии с правилами математического округления до целого числа в пользу обучающегося.</w:t>
            </w:r>
          </w:p>
        </w:tc>
      </w:tr>
      <w:tr w:rsidR="003A49D0" w:rsidRPr="004B6104" w:rsidTr="00377894">
        <w:trPr>
          <w:trHeight w:val="1135"/>
        </w:trPr>
        <w:tc>
          <w:tcPr>
            <w:tcW w:w="1407" w:type="dxa"/>
            <w:vMerge/>
          </w:tcPr>
          <w:p w:rsidR="003A49D0" w:rsidRPr="004B6104" w:rsidRDefault="003A49D0" w:rsidP="00D71DCA">
            <w:pPr>
              <w:ind w:firstLine="709"/>
            </w:pPr>
          </w:p>
        </w:tc>
        <w:tc>
          <w:tcPr>
            <w:tcW w:w="7836" w:type="dxa"/>
            <w:gridSpan w:val="2"/>
          </w:tcPr>
          <w:p w:rsidR="003A49D0" w:rsidRPr="004B6104" w:rsidRDefault="003A49D0" w:rsidP="00D71DCA">
            <w:pPr>
              <w:tabs>
                <w:tab w:val="left" w:pos="142"/>
                <w:tab w:val="left" w:pos="9923"/>
              </w:tabs>
              <w:ind w:right="113" w:firstLine="175"/>
              <w:jc w:val="both"/>
            </w:pPr>
            <w:r w:rsidRPr="004B6104">
              <w:t>Итоги промежуточной аттестации обучающихся отражаются отдельной графой в классных электронных журналах в виде отметок на страницах тех предметов, по которым она проводилась.</w:t>
            </w:r>
          </w:p>
        </w:tc>
      </w:tr>
      <w:tr w:rsidR="008A70AB" w:rsidRPr="004B6104" w:rsidTr="008A70AB">
        <w:tc>
          <w:tcPr>
            <w:tcW w:w="1407" w:type="dxa"/>
            <w:vMerge/>
          </w:tcPr>
          <w:p w:rsidR="008A70AB" w:rsidRPr="004B6104" w:rsidRDefault="008A70AB" w:rsidP="00D71DCA">
            <w:pPr>
              <w:ind w:firstLine="709"/>
            </w:pPr>
          </w:p>
        </w:tc>
        <w:tc>
          <w:tcPr>
            <w:tcW w:w="7836" w:type="dxa"/>
            <w:gridSpan w:val="2"/>
          </w:tcPr>
          <w:p w:rsidR="008A70AB" w:rsidRPr="004B6104" w:rsidRDefault="008A70AB" w:rsidP="003A49D0"/>
        </w:tc>
      </w:tr>
    </w:tbl>
    <w:p w:rsidR="008A70AB" w:rsidRPr="004B6104" w:rsidRDefault="008A70AB" w:rsidP="008A70AB">
      <w:pPr>
        <w:ind w:firstLine="709"/>
        <w:rPr>
          <w:szCs w:val="20"/>
        </w:rPr>
      </w:pPr>
    </w:p>
    <w:p w:rsidR="008A70AB" w:rsidRPr="00801AB7" w:rsidRDefault="008A70AB" w:rsidP="008A70AB">
      <w:pPr>
        <w:tabs>
          <w:tab w:val="left" w:pos="142"/>
          <w:tab w:val="left" w:pos="9923"/>
        </w:tabs>
        <w:spacing w:line="360" w:lineRule="auto"/>
        <w:ind w:right="149" w:firstLine="709"/>
        <w:jc w:val="both"/>
        <w:rPr>
          <w:rFonts w:ascii="YS Text" w:hAnsi="YS Text"/>
          <w:color w:val="000000"/>
        </w:rPr>
      </w:pPr>
      <w:r w:rsidRPr="00461C8C">
        <w:t xml:space="preserve">В МАОУ СОШ №7 определены следующие формы промежуточной аттестации: </w:t>
      </w:r>
      <w:r w:rsidRPr="00461C8C">
        <w:rPr>
          <w:rFonts w:ascii="YS Text" w:hAnsi="YS Text"/>
          <w:color w:val="000000"/>
        </w:rPr>
        <w:t xml:space="preserve">письменная проверка - письменный ответ учащегося на один или несколько вопросов (контрольные, творческие работы, письменные отчеты о наблюдениях, письменные ответы на вопросы, тесты, сочинения, изложения, диктанты, защита проекта). В конце учебного года проводится Всероссийская проверочная работа по русскому языку, математике, окружающему миру в 4 классах. Выбор формы промежуточной аттестации осуществляется в соответствии с целями и видом контроля. </w:t>
      </w:r>
    </w:p>
    <w:p w:rsidR="008A70AB" w:rsidRDefault="008A70AB" w:rsidP="008A70AB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lastRenderedPageBreak/>
        <w:t>Контрольно-измерительные материалы для проведения всех форм промежуточной аттестации обучающихся разрабатываются учителями в соответствии с ФГОС НОО, согласовываются с методическим объединением, утверждаются приказом директора школы.</w:t>
      </w:r>
    </w:p>
    <w:p w:rsidR="008A70AB" w:rsidRPr="00461C8C" w:rsidRDefault="008A70AB" w:rsidP="008A70AB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t xml:space="preserve">При разработке </w:t>
      </w:r>
      <w:proofErr w:type="spellStart"/>
      <w:r w:rsidRPr="00461C8C">
        <w:t>контрольно</w:t>
      </w:r>
      <w:proofErr w:type="spellEnd"/>
      <w:r w:rsidRPr="00461C8C">
        <w:t xml:space="preserve"> - измерительных материалов учитываются специфика и уровень изучения учебного предмета, временные ограничения, связанные с возрастными особенностями обучающихся (40 минут). Промежуточная аттестация проводится во время учебных занятий в рамках учебного расписания.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График проведения оценочных процедур на конкретный учебный год утверждается ежегодно, размещается на сайте школы. </w:t>
      </w:r>
    </w:p>
    <w:p w:rsidR="008A70AB" w:rsidRPr="004B6104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Для начального уровня общего образования представлен вариант учебного плана для образовательных организаций, в которых обучение ведётся на русском языке (5-дневная учебная неделя). </w:t>
      </w:r>
    </w:p>
    <w:p w:rsidR="008A70AB" w:rsidRDefault="008A70AB" w:rsidP="008A70AB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>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5-дневной учебной неделе. Учебный план на конкретный учебный год утверждается ежегодно как приложение к ООП.</w:t>
      </w:r>
    </w:p>
    <w:p w:rsidR="008A70AB" w:rsidRDefault="008A70AB" w:rsidP="008A70AB">
      <w:pPr>
        <w:spacing w:line="360" w:lineRule="auto"/>
        <w:ind w:firstLine="709"/>
        <w:jc w:val="both"/>
      </w:pPr>
      <w:r w:rsidRPr="00461C8C">
        <w:t xml:space="preserve">Для успешной реализации учебного плана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технологий. </w:t>
      </w: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595126" w:rsidRDefault="00595126" w:rsidP="008A70AB">
      <w:pPr>
        <w:spacing w:line="360" w:lineRule="auto"/>
        <w:ind w:firstLine="709"/>
        <w:jc w:val="both"/>
      </w:pPr>
    </w:p>
    <w:p w:rsidR="00595126" w:rsidRDefault="00595126" w:rsidP="008A70AB">
      <w:pPr>
        <w:spacing w:line="360" w:lineRule="auto"/>
        <w:ind w:firstLine="709"/>
        <w:jc w:val="both"/>
      </w:pPr>
      <w:bookmarkStart w:id="2" w:name="_GoBack"/>
      <w:bookmarkEnd w:id="2"/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737AA4" w:rsidRDefault="00737AA4" w:rsidP="008A70AB">
      <w:pPr>
        <w:spacing w:line="360" w:lineRule="auto"/>
        <w:ind w:firstLine="709"/>
        <w:jc w:val="both"/>
      </w:pPr>
    </w:p>
    <w:p w:rsidR="00AF3841" w:rsidRPr="00212DEB" w:rsidRDefault="00AF3841" w:rsidP="00212DEB">
      <w:pPr>
        <w:ind w:right="-1" w:firstLine="709"/>
        <w:jc w:val="both"/>
        <w:rPr>
          <w:sz w:val="24"/>
          <w:szCs w:val="24"/>
        </w:rPr>
      </w:pPr>
    </w:p>
    <w:p w:rsidR="00ED6A04" w:rsidRDefault="00054D28" w:rsidP="00054D28">
      <w:pPr>
        <w:pStyle w:val="a7"/>
        <w:ind w:right="282" w:firstLine="567"/>
        <w:jc w:val="center"/>
        <w:rPr>
          <w:b/>
        </w:rPr>
      </w:pPr>
      <w:r>
        <w:rPr>
          <w:b/>
        </w:rPr>
        <w:lastRenderedPageBreak/>
        <w:t xml:space="preserve">Недельный и годовой учебный план начального общего образования для обучающихся с ОВЗ </w:t>
      </w:r>
      <w:r w:rsidRPr="00576E4C">
        <w:rPr>
          <w:b/>
        </w:rPr>
        <w:t>МАОУ СОШ №7</w:t>
      </w:r>
      <w:r>
        <w:rPr>
          <w:b/>
        </w:rPr>
        <w:t>, реализующего адаптированные образовательные программы начального общего образования для обучающихся с тяжелыми нарушениями речи</w:t>
      </w:r>
    </w:p>
    <w:p w:rsidR="00054D28" w:rsidRDefault="00054D28" w:rsidP="00054D28">
      <w:pPr>
        <w:pStyle w:val="a7"/>
        <w:ind w:right="282" w:firstLine="567"/>
        <w:jc w:val="center"/>
        <w:rPr>
          <w:b/>
        </w:rPr>
      </w:pPr>
      <w:r>
        <w:rPr>
          <w:b/>
        </w:rPr>
        <w:t xml:space="preserve"> (вариант 5.1)</w:t>
      </w:r>
    </w:p>
    <w:tbl>
      <w:tblPr>
        <w:tblStyle w:val="aa"/>
        <w:tblpPr w:leftFromText="180" w:rightFromText="180" w:vertAnchor="text" w:horzAnchor="margin" w:tblpXSpec="center" w:tblpY="615"/>
        <w:tblW w:w="921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137"/>
        <w:gridCol w:w="3266"/>
        <w:gridCol w:w="708"/>
        <w:gridCol w:w="709"/>
        <w:gridCol w:w="854"/>
      </w:tblGrid>
      <w:tr w:rsidR="00054D28" w:rsidRPr="00524EF1" w:rsidTr="00C13C26">
        <w:trPr>
          <w:cantSplit/>
          <w:trHeight w:val="1940"/>
        </w:trPr>
        <w:tc>
          <w:tcPr>
            <w:tcW w:w="3539" w:type="dxa"/>
            <w:gridSpan w:val="2"/>
            <w:vMerge w:val="restart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403" w:type="dxa"/>
            <w:gridSpan w:val="2"/>
            <w:vMerge w:val="restart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08" w:type="dxa"/>
            <w:textDirection w:val="btLr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Итого количество</w:t>
            </w:r>
          </w:p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часов в </w:t>
            </w:r>
            <w:r>
              <w:rPr>
                <w:sz w:val="20"/>
                <w:szCs w:val="20"/>
              </w:rPr>
              <w:t>неделю</w:t>
            </w:r>
          </w:p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textDirection w:val="btL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Итого количество</w:t>
            </w:r>
          </w:p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</w:tr>
      <w:tr w:rsidR="00054D28" w:rsidRPr="00524EF1" w:rsidTr="00C13C26">
        <w:trPr>
          <w:cantSplit/>
          <w:trHeight w:val="299"/>
        </w:trPr>
        <w:tc>
          <w:tcPr>
            <w:tcW w:w="3539" w:type="dxa"/>
            <w:gridSpan w:val="2"/>
            <w:vMerge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 класс</w:t>
            </w:r>
          </w:p>
        </w:tc>
      </w:tr>
      <w:tr w:rsidR="00054D28" w:rsidRPr="00524EF1" w:rsidTr="00C13C26">
        <w:trPr>
          <w:cantSplit/>
          <w:trHeight w:val="277"/>
        </w:trPr>
        <w:tc>
          <w:tcPr>
            <w:tcW w:w="9213" w:type="dxa"/>
            <w:gridSpan w:val="7"/>
          </w:tcPr>
          <w:p w:rsidR="00054D28" w:rsidRPr="004E5973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4E5973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054D28" w:rsidRPr="00524EF1" w:rsidTr="00C13C26">
        <w:trPr>
          <w:cantSplit/>
          <w:trHeight w:val="554"/>
        </w:trPr>
        <w:tc>
          <w:tcPr>
            <w:tcW w:w="3539" w:type="dxa"/>
            <w:gridSpan w:val="2"/>
            <w:vMerge w:val="restart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054D28" w:rsidRPr="00524EF1" w:rsidTr="00C13C26">
        <w:trPr>
          <w:cantSplit/>
          <w:trHeight w:val="554"/>
        </w:trPr>
        <w:tc>
          <w:tcPr>
            <w:tcW w:w="3539" w:type="dxa"/>
            <w:gridSpan w:val="2"/>
            <w:vMerge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vMerge w:val="restart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Искусство</w:t>
            </w: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vMerge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Технология</w:t>
            </w:r>
          </w:p>
        </w:tc>
        <w:tc>
          <w:tcPr>
            <w:tcW w:w="3403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539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3" w:type="dxa"/>
            <w:gridSpan w:val="2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6942" w:type="dxa"/>
            <w:gridSpan w:val="4"/>
            <w:vAlign w:val="center"/>
          </w:tcPr>
          <w:p w:rsidR="00054D28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524EF1">
              <w:rPr>
                <w:b/>
                <w:sz w:val="20"/>
                <w:szCs w:val="20"/>
              </w:rPr>
              <w:t>Итого по обязательной части</w:t>
            </w:r>
          </w:p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9213" w:type="dxa"/>
            <w:gridSpan w:val="7"/>
            <w:vAlign w:val="center"/>
          </w:tcPr>
          <w:p w:rsidR="00054D28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054D28" w:rsidRPr="00323287" w:rsidRDefault="00054D28" w:rsidP="00C13C26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24EF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416" w:type="dxa"/>
            <w:gridSpan w:val="3"/>
            <w:tcBorders>
              <w:bottom w:val="single" w:sz="4" w:space="0" w:color="auto"/>
            </w:tcBorders>
          </w:tcPr>
          <w:p w:rsidR="00054D28" w:rsidRPr="00323287" w:rsidRDefault="00054D28" w:rsidP="00C13C26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23287">
              <w:rPr>
                <w:rFonts w:eastAsia="Calibri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28" w:rsidRPr="00524EF1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1526" w:type="dxa"/>
            <w:vMerge/>
          </w:tcPr>
          <w:p w:rsidR="00054D28" w:rsidRPr="00776BE2" w:rsidRDefault="00054D28" w:rsidP="00C13C26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gridSpan w:val="3"/>
          </w:tcPr>
          <w:p w:rsidR="00054D28" w:rsidRPr="00776BE2" w:rsidRDefault="00054D28" w:rsidP="00C13C26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76BE2">
              <w:rPr>
                <w:sz w:val="20"/>
                <w:szCs w:val="20"/>
              </w:rPr>
              <w:t>Математика вокруг нас</w:t>
            </w:r>
          </w:p>
        </w:tc>
        <w:tc>
          <w:tcPr>
            <w:tcW w:w="708" w:type="dxa"/>
            <w:vAlign w:val="center"/>
          </w:tcPr>
          <w:p w:rsidR="00054D28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D28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4D28" w:rsidRPr="00524EF1" w:rsidTr="00C13C26">
        <w:trPr>
          <w:cantSplit/>
          <w:trHeight w:val="287"/>
        </w:trPr>
        <w:tc>
          <w:tcPr>
            <w:tcW w:w="6942" w:type="dxa"/>
            <w:gridSpan w:val="4"/>
          </w:tcPr>
          <w:p w:rsidR="00054D28" w:rsidRPr="004D201B" w:rsidRDefault="00054D28" w:rsidP="00C13C26">
            <w:pPr>
              <w:tabs>
                <w:tab w:val="left" w:pos="142"/>
                <w:tab w:val="left" w:pos="9923"/>
              </w:tabs>
              <w:rPr>
                <w:b/>
                <w:sz w:val="20"/>
                <w:szCs w:val="20"/>
              </w:rPr>
            </w:pPr>
            <w:r w:rsidRPr="004D201B">
              <w:rPr>
                <w:b/>
                <w:sz w:val="20"/>
                <w:szCs w:val="20"/>
              </w:rPr>
              <w:t>Максимально допустимая нагрузка при 5-дневной учебной недели</w:t>
            </w:r>
          </w:p>
        </w:tc>
        <w:tc>
          <w:tcPr>
            <w:tcW w:w="708" w:type="dxa"/>
            <w:vAlign w:val="center"/>
          </w:tcPr>
          <w:p w:rsidR="00054D28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D28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E52149" w:rsidRDefault="00054D28" w:rsidP="00C13C26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9213" w:type="dxa"/>
            <w:gridSpan w:val="7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Коррекционно-развивающая область: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676" w:type="dxa"/>
            <w:gridSpan w:val="3"/>
          </w:tcPr>
          <w:p w:rsidR="00054D28" w:rsidRPr="000F4379" w:rsidRDefault="00054D28" w:rsidP="00C13C26">
            <w:pPr>
              <w:ind w:right="-108"/>
              <w:rPr>
                <w:sz w:val="20"/>
                <w:szCs w:val="20"/>
              </w:rPr>
            </w:pPr>
            <w:r w:rsidRPr="000F4379">
              <w:rPr>
                <w:sz w:val="20"/>
                <w:szCs w:val="20"/>
              </w:rPr>
              <w:t>Коррекционно-развивающие занятия с логопедом</w:t>
            </w:r>
          </w:p>
        </w:tc>
        <w:tc>
          <w:tcPr>
            <w:tcW w:w="3266" w:type="dxa"/>
          </w:tcPr>
          <w:p w:rsidR="00054D28" w:rsidRPr="000F4379" w:rsidRDefault="00054D28" w:rsidP="00C13C26">
            <w:pPr>
              <w:ind w:right="-108"/>
              <w:rPr>
                <w:sz w:val="20"/>
                <w:szCs w:val="20"/>
              </w:rPr>
            </w:pPr>
            <w:r w:rsidRPr="000F4379">
              <w:rPr>
                <w:sz w:val="20"/>
                <w:szCs w:val="20"/>
              </w:rPr>
              <w:t>Коррекционные курсы</w:t>
            </w:r>
          </w:p>
        </w:tc>
        <w:tc>
          <w:tcPr>
            <w:tcW w:w="708" w:type="dxa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4D28" w:rsidRPr="00524EF1" w:rsidTr="00C13C26">
        <w:trPr>
          <w:cantSplit/>
          <w:trHeight w:val="287"/>
        </w:trPr>
        <w:tc>
          <w:tcPr>
            <w:tcW w:w="3676" w:type="dxa"/>
            <w:gridSpan w:val="3"/>
          </w:tcPr>
          <w:p w:rsidR="00054D28" w:rsidRPr="000F4379" w:rsidRDefault="00054D28" w:rsidP="00C13C2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054D28" w:rsidRPr="000F4379" w:rsidRDefault="00054D28" w:rsidP="00C13C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Произношение</w:t>
            </w:r>
          </w:p>
        </w:tc>
        <w:tc>
          <w:tcPr>
            <w:tcW w:w="708" w:type="dxa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3676" w:type="dxa"/>
            <w:gridSpan w:val="3"/>
          </w:tcPr>
          <w:p w:rsidR="00054D28" w:rsidRPr="000F4379" w:rsidRDefault="00054D28" w:rsidP="00C13C2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054D28" w:rsidRPr="000F4379" w:rsidRDefault="00054D28" w:rsidP="00C13C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D28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6942" w:type="dxa"/>
            <w:gridSpan w:val="4"/>
          </w:tcPr>
          <w:p w:rsidR="00054D28" w:rsidRPr="00576E4C" w:rsidRDefault="00054D28" w:rsidP="00C13C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708" w:type="dxa"/>
            <w:vAlign w:val="center"/>
          </w:tcPr>
          <w:p w:rsidR="00054D28" w:rsidRPr="007F08BE" w:rsidRDefault="00054D28" w:rsidP="00C13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D28" w:rsidRPr="007F08BE" w:rsidRDefault="00054D28" w:rsidP="00C13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4D28" w:rsidRPr="007F08BE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054D28" w:rsidRPr="00524EF1" w:rsidTr="00C13C26">
        <w:trPr>
          <w:cantSplit/>
          <w:trHeight w:val="287"/>
        </w:trPr>
        <w:tc>
          <w:tcPr>
            <w:tcW w:w="6942" w:type="dxa"/>
            <w:gridSpan w:val="4"/>
            <w:tcBorders>
              <w:bottom w:val="single" w:sz="4" w:space="0" w:color="auto"/>
            </w:tcBorders>
          </w:tcPr>
          <w:p w:rsidR="00054D28" w:rsidRDefault="00054D28" w:rsidP="00C13C26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576E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коррекционно-развивающую область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4D28" w:rsidRPr="007F08BE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28" w:rsidRPr="007F08BE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28" w:rsidRPr="007F08BE" w:rsidRDefault="00054D28" w:rsidP="00C13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</w:tbl>
    <w:p w:rsidR="00054D28" w:rsidRDefault="00054D28" w:rsidP="00054D28"/>
    <w:p w:rsidR="00054D28" w:rsidRDefault="00054D28" w:rsidP="00054D28"/>
    <w:p w:rsidR="005B7A52" w:rsidRDefault="005B7A52" w:rsidP="00054D28">
      <w:pPr>
        <w:ind w:left="1562" w:right="282"/>
        <w:jc w:val="center"/>
        <w:rPr>
          <w:sz w:val="17"/>
        </w:rPr>
      </w:pPr>
    </w:p>
    <w:sectPr w:rsidR="005B7A52" w:rsidSect="00212DEB">
      <w:pgSz w:w="11910" w:h="16840"/>
      <w:pgMar w:top="709" w:right="570" w:bottom="567" w:left="1134" w:header="72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FB" w:rsidRDefault="00235BFB" w:rsidP="002B55EF">
      <w:r>
        <w:separator/>
      </w:r>
    </w:p>
  </w:endnote>
  <w:endnote w:type="continuationSeparator" w:id="0">
    <w:p w:rsidR="00235BFB" w:rsidRDefault="00235BFB" w:rsidP="002B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FB" w:rsidRDefault="00235BFB" w:rsidP="002B55EF">
      <w:r>
        <w:separator/>
      </w:r>
    </w:p>
  </w:footnote>
  <w:footnote w:type="continuationSeparator" w:id="0">
    <w:p w:rsidR="00235BFB" w:rsidRDefault="00235BFB" w:rsidP="002B55EF">
      <w:r>
        <w:continuationSeparator/>
      </w:r>
    </w:p>
  </w:footnote>
  <w:footnote w:id="1">
    <w:p w:rsidR="002B55EF" w:rsidRDefault="002B55EF" w:rsidP="002B55EF">
      <w:pPr>
        <w:pStyle w:val="af"/>
      </w:pPr>
      <w:r>
        <w:rPr>
          <w:rStyle w:val="af1"/>
        </w:rPr>
        <w:footnoteRef/>
      </w:r>
      <w:r>
        <w:t xml:space="preserve"> Заявление с родителей (законных представителей) несовершеннолетних обучающихся (1-9 классов) в школе по поводу выбора для изучения родного языка брать необходимо в любом случае. Это регламентировано частью 6 статьи 14 Язык образования Федерального закона от 29.12.2012 №273 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AE5"/>
    <w:multiLevelType w:val="hybridMultilevel"/>
    <w:tmpl w:val="E95E5E22"/>
    <w:lvl w:ilvl="0" w:tplc="92A428FC">
      <w:numFmt w:val="bullet"/>
      <w:lvlText w:val=""/>
      <w:lvlJc w:val="left"/>
      <w:pPr>
        <w:ind w:left="5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5EF7D2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7761926">
      <w:numFmt w:val="bullet"/>
      <w:lvlText w:val="•"/>
      <w:lvlJc w:val="left"/>
      <w:pPr>
        <w:ind w:left="2657" w:hanging="708"/>
      </w:pPr>
      <w:rPr>
        <w:lang w:val="ru-RU" w:eastAsia="ru-RU" w:bidi="ru-RU"/>
      </w:rPr>
    </w:lvl>
    <w:lvl w:ilvl="3" w:tplc="29701A82">
      <w:numFmt w:val="bullet"/>
      <w:lvlText w:val="•"/>
      <w:lvlJc w:val="left"/>
      <w:pPr>
        <w:ind w:left="3715" w:hanging="708"/>
      </w:pPr>
      <w:rPr>
        <w:lang w:val="ru-RU" w:eastAsia="ru-RU" w:bidi="ru-RU"/>
      </w:rPr>
    </w:lvl>
    <w:lvl w:ilvl="4" w:tplc="3354A0D8">
      <w:numFmt w:val="bullet"/>
      <w:lvlText w:val="•"/>
      <w:lvlJc w:val="left"/>
      <w:pPr>
        <w:ind w:left="4774" w:hanging="708"/>
      </w:pPr>
      <w:rPr>
        <w:lang w:val="ru-RU" w:eastAsia="ru-RU" w:bidi="ru-RU"/>
      </w:rPr>
    </w:lvl>
    <w:lvl w:ilvl="5" w:tplc="F0F4502C">
      <w:numFmt w:val="bullet"/>
      <w:lvlText w:val="•"/>
      <w:lvlJc w:val="left"/>
      <w:pPr>
        <w:ind w:left="5833" w:hanging="708"/>
      </w:pPr>
      <w:rPr>
        <w:lang w:val="ru-RU" w:eastAsia="ru-RU" w:bidi="ru-RU"/>
      </w:rPr>
    </w:lvl>
    <w:lvl w:ilvl="6" w:tplc="21D8CAC6">
      <w:numFmt w:val="bullet"/>
      <w:lvlText w:val="•"/>
      <w:lvlJc w:val="left"/>
      <w:pPr>
        <w:ind w:left="6891" w:hanging="708"/>
      </w:pPr>
      <w:rPr>
        <w:lang w:val="ru-RU" w:eastAsia="ru-RU" w:bidi="ru-RU"/>
      </w:rPr>
    </w:lvl>
    <w:lvl w:ilvl="7" w:tplc="CBB45D94">
      <w:numFmt w:val="bullet"/>
      <w:lvlText w:val="•"/>
      <w:lvlJc w:val="left"/>
      <w:pPr>
        <w:ind w:left="7950" w:hanging="708"/>
      </w:pPr>
      <w:rPr>
        <w:lang w:val="ru-RU" w:eastAsia="ru-RU" w:bidi="ru-RU"/>
      </w:rPr>
    </w:lvl>
    <w:lvl w:ilvl="8" w:tplc="8B2A4868">
      <w:numFmt w:val="bullet"/>
      <w:lvlText w:val="•"/>
      <w:lvlJc w:val="left"/>
      <w:pPr>
        <w:ind w:left="9009" w:hanging="708"/>
      </w:pPr>
      <w:rPr>
        <w:lang w:val="ru-RU" w:eastAsia="ru-RU" w:bidi="ru-RU"/>
      </w:rPr>
    </w:lvl>
  </w:abstractNum>
  <w:abstractNum w:abstractNumId="1" w15:restartNumberingAfterBreak="0">
    <w:nsid w:val="15E4745C"/>
    <w:multiLevelType w:val="hybridMultilevel"/>
    <w:tmpl w:val="97F2A4E0"/>
    <w:lvl w:ilvl="0" w:tplc="D7904144">
      <w:numFmt w:val="bullet"/>
      <w:lvlText w:val="-"/>
      <w:lvlJc w:val="left"/>
      <w:pPr>
        <w:ind w:left="53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94140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926210E">
      <w:numFmt w:val="bullet"/>
      <w:lvlText w:val="•"/>
      <w:lvlJc w:val="left"/>
      <w:pPr>
        <w:ind w:left="2657" w:hanging="140"/>
      </w:pPr>
      <w:rPr>
        <w:lang w:val="ru-RU" w:eastAsia="ru-RU" w:bidi="ru-RU"/>
      </w:rPr>
    </w:lvl>
    <w:lvl w:ilvl="3" w:tplc="77D23AC4">
      <w:numFmt w:val="bullet"/>
      <w:lvlText w:val="•"/>
      <w:lvlJc w:val="left"/>
      <w:pPr>
        <w:ind w:left="3715" w:hanging="140"/>
      </w:pPr>
      <w:rPr>
        <w:lang w:val="ru-RU" w:eastAsia="ru-RU" w:bidi="ru-RU"/>
      </w:rPr>
    </w:lvl>
    <w:lvl w:ilvl="4" w:tplc="C208298A">
      <w:numFmt w:val="bullet"/>
      <w:lvlText w:val="•"/>
      <w:lvlJc w:val="left"/>
      <w:pPr>
        <w:ind w:left="4774" w:hanging="140"/>
      </w:pPr>
      <w:rPr>
        <w:lang w:val="ru-RU" w:eastAsia="ru-RU" w:bidi="ru-RU"/>
      </w:rPr>
    </w:lvl>
    <w:lvl w:ilvl="5" w:tplc="E7A07C88">
      <w:numFmt w:val="bullet"/>
      <w:lvlText w:val="•"/>
      <w:lvlJc w:val="left"/>
      <w:pPr>
        <w:ind w:left="5833" w:hanging="140"/>
      </w:pPr>
      <w:rPr>
        <w:lang w:val="ru-RU" w:eastAsia="ru-RU" w:bidi="ru-RU"/>
      </w:rPr>
    </w:lvl>
    <w:lvl w:ilvl="6" w:tplc="F4368386">
      <w:numFmt w:val="bullet"/>
      <w:lvlText w:val="•"/>
      <w:lvlJc w:val="left"/>
      <w:pPr>
        <w:ind w:left="6891" w:hanging="140"/>
      </w:pPr>
      <w:rPr>
        <w:lang w:val="ru-RU" w:eastAsia="ru-RU" w:bidi="ru-RU"/>
      </w:rPr>
    </w:lvl>
    <w:lvl w:ilvl="7" w:tplc="459ABA58">
      <w:numFmt w:val="bullet"/>
      <w:lvlText w:val="•"/>
      <w:lvlJc w:val="left"/>
      <w:pPr>
        <w:ind w:left="7950" w:hanging="140"/>
      </w:pPr>
      <w:rPr>
        <w:lang w:val="ru-RU" w:eastAsia="ru-RU" w:bidi="ru-RU"/>
      </w:rPr>
    </w:lvl>
    <w:lvl w:ilvl="8" w:tplc="65889BB4">
      <w:numFmt w:val="bullet"/>
      <w:lvlText w:val="•"/>
      <w:lvlJc w:val="left"/>
      <w:pPr>
        <w:ind w:left="9009" w:hanging="140"/>
      </w:pPr>
      <w:rPr>
        <w:lang w:val="ru-RU" w:eastAsia="ru-RU" w:bidi="ru-RU"/>
      </w:rPr>
    </w:lvl>
  </w:abstractNum>
  <w:abstractNum w:abstractNumId="2" w15:restartNumberingAfterBreak="0">
    <w:nsid w:val="17111E67"/>
    <w:multiLevelType w:val="hybridMultilevel"/>
    <w:tmpl w:val="DDEA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6EB0"/>
    <w:multiLevelType w:val="hybridMultilevel"/>
    <w:tmpl w:val="3C60B2B8"/>
    <w:lvl w:ilvl="0" w:tplc="528A0384">
      <w:start w:val="2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2" w:hanging="360"/>
      </w:pPr>
    </w:lvl>
    <w:lvl w:ilvl="2" w:tplc="0419001B" w:tentative="1">
      <w:start w:val="1"/>
      <w:numFmt w:val="lowerRoman"/>
      <w:lvlText w:val="%3."/>
      <w:lvlJc w:val="right"/>
      <w:pPr>
        <w:ind w:left="3722" w:hanging="180"/>
      </w:pPr>
    </w:lvl>
    <w:lvl w:ilvl="3" w:tplc="0419000F" w:tentative="1">
      <w:start w:val="1"/>
      <w:numFmt w:val="decimal"/>
      <w:lvlText w:val="%4."/>
      <w:lvlJc w:val="left"/>
      <w:pPr>
        <w:ind w:left="4442" w:hanging="360"/>
      </w:pPr>
    </w:lvl>
    <w:lvl w:ilvl="4" w:tplc="04190019" w:tentative="1">
      <w:start w:val="1"/>
      <w:numFmt w:val="lowerLetter"/>
      <w:lvlText w:val="%5."/>
      <w:lvlJc w:val="left"/>
      <w:pPr>
        <w:ind w:left="5162" w:hanging="360"/>
      </w:pPr>
    </w:lvl>
    <w:lvl w:ilvl="5" w:tplc="0419001B" w:tentative="1">
      <w:start w:val="1"/>
      <w:numFmt w:val="lowerRoman"/>
      <w:lvlText w:val="%6."/>
      <w:lvlJc w:val="right"/>
      <w:pPr>
        <w:ind w:left="5882" w:hanging="180"/>
      </w:pPr>
    </w:lvl>
    <w:lvl w:ilvl="6" w:tplc="0419000F" w:tentative="1">
      <w:start w:val="1"/>
      <w:numFmt w:val="decimal"/>
      <w:lvlText w:val="%7."/>
      <w:lvlJc w:val="left"/>
      <w:pPr>
        <w:ind w:left="6602" w:hanging="360"/>
      </w:pPr>
    </w:lvl>
    <w:lvl w:ilvl="7" w:tplc="04190019" w:tentative="1">
      <w:start w:val="1"/>
      <w:numFmt w:val="lowerLetter"/>
      <w:lvlText w:val="%8."/>
      <w:lvlJc w:val="left"/>
      <w:pPr>
        <w:ind w:left="7322" w:hanging="360"/>
      </w:pPr>
    </w:lvl>
    <w:lvl w:ilvl="8" w:tplc="041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4" w15:restartNumberingAfterBreak="0">
    <w:nsid w:val="346F4B5B"/>
    <w:multiLevelType w:val="multilevel"/>
    <w:tmpl w:val="1596745E"/>
    <w:lvl w:ilvl="0">
      <w:start w:val="4"/>
      <w:numFmt w:val="decimal"/>
      <w:lvlText w:val="%1"/>
      <w:lvlJc w:val="left"/>
      <w:pPr>
        <w:ind w:left="1478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40" w:hanging="60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59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66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578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488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307" w:hanging="600"/>
      </w:pPr>
      <w:rPr>
        <w:lang w:val="ru-RU" w:eastAsia="ru-RU" w:bidi="ru-RU"/>
      </w:rPr>
    </w:lvl>
  </w:abstractNum>
  <w:abstractNum w:abstractNumId="5" w15:restartNumberingAfterBreak="0">
    <w:nsid w:val="4165108E"/>
    <w:multiLevelType w:val="multilevel"/>
    <w:tmpl w:val="A404B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2160"/>
      </w:pPr>
      <w:rPr>
        <w:rFonts w:hint="default"/>
      </w:rPr>
    </w:lvl>
  </w:abstractNum>
  <w:abstractNum w:abstractNumId="6" w15:restartNumberingAfterBreak="0">
    <w:nsid w:val="497A2497"/>
    <w:multiLevelType w:val="multilevel"/>
    <w:tmpl w:val="DAEC3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3" w:hanging="1800"/>
      </w:pPr>
      <w:rPr>
        <w:rFonts w:hint="default"/>
      </w:rPr>
    </w:lvl>
  </w:abstractNum>
  <w:abstractNum w:abstractNumId="7" w15:restartNumberingAfterBreak="0">
    <w:nsid w:val="4BC03A7E"/>
    <w:multiLevelType w:val="hybridMultilevel"/>
    <w:tmpl w:val="595ED486"/>
    <w:lvl w:ilvl="0" w:tplc="AAEED8D8">
      <w:start w:val="1"/>
      <w:numFmt w:val="decimal"/>
      <w:lvlText w:val="%1."/>
      <w:lvlJc w:val="left"/>
      <w:pPr>
        <w:ind w:left="532" w:hanging="70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6E88CC4E">
      <w:start w:val="3"/>
      <w:numFmt w:val="decimal"/>
      <w:lvlText w:val="%2."/>
      <w:lvlJc w:val="left"/>
      <w:pPr>
        <w:ind w:left="1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847ADCD6">
      <w:numFmt w:val="bullet"/>
      <w:lvlText w:val="•"/>
      <w:lvlJc w:val="left"/>
      <w:pPr>
        <w:ind w:left="2978" w:hanging="281"/>
      </w:pPr>
      <w:rPr>
        <w:lang w:val="ru-RU" w:eastAsia="ru-RU" w:bidi="ru-RU"/>
      </w:rPr>
    </w:lvl>
    <w:lvl w:ilvl="3" w:tplc="7908BFC0">
      <w:numFmt w:val="bullet"/>
      <w:lvlText w:val="•"/>
      <w:lvlJc w:val="left"/>
      <w:pPr>
        <w:ind w:left="3996" w:hanging="281"/>
      </w:pPr>
      <w:rPr>
        <w:lang w:val="ru-RU" w:eastAsia="ru-RU" w:bidi="ru-RU"/>
      </w:rPr>
    </w:lvl>
    <w:lvl w:ilvl="4" w:tplc="DB84F6FE">
      <w:numFmt w:val="bullet"/>
      <w:lvlText w:val="•"/>
      <w:lvlJc w:val="left"/>
      <w:pPr>
        <w:ind w:left="5015" w:hanging="281"/>
      </w:pPr>
      <w:rPr>
        <w:lang w:val="ru-RU" w:eastAsia="ru-RU" w:bidi="ru-RU"/>
      </w:rPr>
    </w:lvl>
    <w:lvl w:ilvl="5" w:tplc="22C2CABE">
      <w:numFmt w:val="bullet"/>
      <w:lvlText w:val="•"/>
      <w:lvlJc w:val="left"/>
      <w:pPr>
        <w:ind w:left="6033" w:hanging="281"/>
      </w:pPr>
      <w:rPr>
        <w:lang w:val="ru-RU" w:eastAsia="ru-RU" w:bidi="ru-RU"/>
      </w:rPr>
    </w:lvl>
    <w:lvl w:ilvl="6" w:tplc="606697BC">
      <w:numFmt w:val="bullet"/>
      <w:lvlText w:val="•"/>
      <w:lvlJc w:val="left"/>
      <w:pPr>
        <w:ind w:left="7052" w:hanging="281"/>
      </w:pPr>
      <w:rPr>
        <w:lang w:val="ru-RU" w:eastAsia="ru-RU" w:bidi="ru-RU"/>
      </w:rPr>
    </w:lvl>
    <w:lvl w:ilvl="7" w:tplc="B394CE4E">
      <w:numFmt w:val="bullet"/>
      <w:lvlText w:val="•"/>
      <w:lvlJc w:val="left"/>
      <w:pPr>
        <w:ind w:left="8070" w:hanging="281"/>
      </w:pPr>
      <w:rPr>
        <w:lang w:val="ru-RU" w:eastAsia="ru-RU" w:bidi="ru-RU"/>
      </w:rPr>
    </w:lvl>
    <w:lvl w:ilvl="8" w:tplc="FF28428A">
      <w:numFmt w:val="bullet"/>
      <w:lvlText w:val="•"/>
      <w:lvlJc w:val="left"/>
      <w:pPr>
        <w:ind w:left="9089" w:hanging="281"/>
      </w:pPr>
      <w:rPr>
        <w:lang w:val="ru-RU" w:eastAsia="ru-RU" w:bidi="ru-RU"/>
      </w:rPr>
    </w:lvl>
  </w:abstractNum>
  <w:abstractNum w:abstractNumId="8" w15:restartNumberingAfterBreak="0">
    <w:nsid w:val="4FCE51E7"/>
    <w:multiLevelType w:val="hybridMultilevel"/>
    <w:tmpl w:val="CA92BC80"/>
    <w:lvl w:ilvl="0" w:tplc="0FB05152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000170">
      <w:numFmt w:val="bullet"/>
      <w:lvlText w:val="•"/>
      <w:lvlJc w:val="left"/>
      <w:pPr>
        <w:ind w:left="1598" w:hanging="286"/>
      </w:pPr>
      <w:rPr>
        <w:lang w:val="ru-RU" w:eastAsia="ru-RU" w:bidi="ru-RU"/>
      </w:rPr>
    </w:lvl>
    <w:lvl w:ilvl="2" w:tplc="974809BE">
      <w:numFmt w:val="bullet"/>
      <w:lvlText w:val="•"/>
      <w:lvlJc w:val="left"/>
      <w:pPr>
        <w:ind w:left="2657" w:hanging="286"/>
      </w:pPr>
      <w:rPr>
        <w:lang w:val="ru-RU" w:eastAsia="ru-RU" w:bidi="ru-RU"/>
      </w:rPr>
    </w:lvl>
    <w:lvl w:ilvl="3" w:tplc="065EB98C">
      <w:numFmt w:val="bullet"/>
      <w:lvlText w:val="•"/>
      <w:lvlJc w:val="left"/>
      <w:pPr>
        <w:ind w:left="3715" w:hanging="286"/>
      </w:pPr>
      <w:rPr>
        <w:lang w:val="ru-RU" w:eastAsia="ru-RU" w:bidi="ru-RU"/>
      </w:rPr>
    </w:lvl>
    <w:lvl w:ilvl="4" w:tplc="9EB8646A">
      <w:numFmt w:val="bullet"/>
      <w:lvlText w:val="•"/>
      <w:lvlJc w:val="left"/>
      <w:pPr>
        <w:ind w:left="4774" w:hanging="286"/>
      </w:pPr>
      <w:rPr>
        <w:lang w:val="ru-RU" w:eastAsia="ru-RU" w:bidi="ru-RU"/>
      </w:rPr>
    </w:lvl>
    <w:lvl w:ilvl="5" w:tplc="9E00123A">
      <w:numFmt w:val="bullet"/>
      <w:lvlText w:val="•"/>
      <w:lvlJc w:val="left"/>
      <w:pPr>
        <w:ind w:left="5833" w:hanging="286"/>
      </w:pPr>
      <w:rPr>
        <w:lang w:val="ru-RU" w:eastAsia="ru-RU" w:bidi="ru-RU"/>
      </w:rPr>
    </w:lvl>
    <w:lvl w:ilvl="6" w:tplc="9E4A0370">
      <w:numFmt w:val="bullet"/>
      <w:lvlText w:val="•"/>
      <w:lvlJc w:val="left"/>
      <w:pPr>
        <w:ind w:left="6891" w:hanging="286"/>
      </w:pPr>
      <w:rPr>
        <w:lang w:val="ru-RU" w:eastAsia="ru-RU" w:bidi="ru-RU"/>
      </w:rPr>
    </w:lvl>
    <w:lvl w:ilvl="7" w:tplc="2D301012">
      <w:numFmt w:val="bullet"/>
      <w:lvlText w:val="•"/>
      <w:lvlJc w:val="left"/>
      <w:pPr>
        <w:ind w:left="7950" w:hanging="286"/>
      </w:pPr>
      <w:rPr>
        <w:lang w:val="ru-RU" w:eastAsia="ru-RU" w:bidi="ru-RU"/>
      </w:rPr>
    </w:lvl>
    <w:lvl w:ilvl="8" w:tplc="D2EE9C04">
      <w:numFmt w:val="bullet"/>
      <w:lvlText w:val="•"/>
      <w:lvlJc w:val="left"/>
      <w:pPr>
        <w:ind w:left="9009" w:hanging="286"/>
      </w:pPr>
      <w:rPr>
        <w:lang w:val="ru-RU" w:eastAsia="ru-RU" w:bidi="ru-RU"/>
      </w:rPr>
    </w:lvl>
  </w:abstractNum>
  <w:abstractNum w:abstractNumId="9" w15:restartNumberingAfterBreak="0">
    <w:nsid w:val="54521629"/>
    <w:multiLevelType w:val="multilevel"/>
    <w:tmpl w:val="D3563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57001A5"/>
    <w:multiLevelType w:val="multilevel"/>
    <w:tmpl w:val="7D3A993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7" w:hanging="1800"/>
      </w:pPr>
      <w:rPr>
        <w:rFonts w:hint="default"/>
      </w:rPr>
    </w:lvl>
  </w:abstractNum>
  <w:abstractNum w:abstractNumId="11" w15:restartNumberingAfterBreak="0">
    <w:nsid w:val="58AB526C"/>
    <w:multiLevelType w:val="multilevel"/>
    <w:tmpl w:val="3652780C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9" w:hanging="466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286"/>
      </w:pPr>
      <w:rPr>
        <w:rFonts w:hint="default"/>
        <w:lang w:val="ru-RU" w:eastAsia="ru-RU" w:bidi="ru-RU"/>
      </w:rPr>
    </w:lvl>
  </w:abstractNum>
  <w:abstractNum w:abstractNumId="12" w15:restartNumberingAfterBreak="0">
    <w:nsid w:val="6BD06B32"/>
    <w:multiLevelType w:val="multilevel"/>
    <w:tmpl w:val="592E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6F513DD2"/>
    <w:multiLevelType w:val="multilevel"/>
    <w:tmpl w:val="9EE07332"/>
    <w:lvl w:ilvl="0">
      <w:start w:val="1"/>
      <w:numFmt w:val="decimal"/>
      <w:lvlText w:val="%1."/>
      <w:lvlJc w:val="left"/>
      <w:pPr>
        <w:ind w:left="1193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99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22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220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04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188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73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57" w:hanging="360"/>
      </w:pPr>
      <w:rPr>
        <w:lang w:val="ru-RU" w:eastAsia="ru-RU" w:bidi="ru-RU"/>
      </w:rPr>
    </w:lvl>
  </w:abstractNum>
  <w:abstractNum w:abstractNumId="14" w15:restartNumberingAfterBreak="0">
    <w:nsid w:val="71093254"/>
    <w:multiLevelType w:val="hybridMultilevel"/>
    <w:tmpl w:val="FBF8F6F6"/>
    <w:lvl w:ilvl="0" w:tplc="C0C60494">
      <w:start w:val="1"/>
      <w:numFmt w:val="decimal"/>
      <w:lvlText w:val="%1)"/>
      <w:lvlJc w:val="left"/>
      <w:pPr>
        <w:ind w:left="532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69A9480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A741354">
      <w:numFmt w:val="bullet"/>
      <w:lvlText w:val="•"/>
      <w:lvlJc w:val="left"/>
      <w:pPr>
        <w:ind w:left="2657" w:hanging="286"/>
      </w:pPr>
      <w:rPr>
        <w:lang w:val="ru-RU" w:eastAsia="ru-RU" w:bidi="ru-RU"/>
      </w:rPr>
    </w:lvl>
    <w:lvl w:ilvl="3" w:tplc="E6168924">
      <w:numFmt w:val="bullet"/>
      <w:lvlText w:val="•"/>
      <w:lvlJc w:val="left"/>
      <w:pPr>
        <w:ind w:left="3715" w:hanging="286"/>
      </w:pPr>
      <w:rPr>
        <w:lang w:val="ru-RU" w:eastAsia="ru-RU" w:bidi="ru-RU"/>
      </w:rPr>
    </w:lvl>
    <w:lvl w:ilvl="4" w:tplc="96A6EFC6">
      <w:numFmt w:val="bullet"/>
      <w:lvlText w:val="•"/>
      <w:lvlJc w:val="left"/>
      <w:pPr>
        <w:ind w:left="4774" w:hanging="286"/>
      </w:pPr>
      <w:rPr>
        <w:lang w:val="ru-RU" w:eastAsia="ru-RU" w:bidi="ru-RU"/>
      </w:rPr>
    </w:lvl>
    <w:lvl w:ilvl="5" w:tplc="21D2E6DE">
      <w:numFmt w:val="bullet"/>
      <w:lvlText w:val="•"/>
      <w:lvlJc w:val="left"/>
      <w:pPr>
        <w:ind w:left="5833" w:hanging="286"/>
      </w:pPr>
      <w:rPr>
        <w:lang w:val="ru-RU" w:eastAsia="ru-RU" w:bidi="ru-RU"/>
      </w:rPr>
    </w:lvl>
    <w:lvl w:ilvl="6" w:tplc="5890EDC2">
      <w:numFmt w:val="bullet"/>
      <w:lvlText w:val="•"/>
      <w:lvlJc w:val="left"/>
      <w:pPr>
        <w:ind w:left="6891" w:hanging="286"/>
      </w:pPr>
      <w:rPr>
        <w:lang w:val="ru-RU" w:eastAsia="ru-RU" w:bidi="ru-RU"/>
      </w:rPr>
    </w:lvl>
    <w:lvl w:ilvl="7" w:tplc="C10EC3DE">
      <w:numFmt w:val="bullet"/>
      <w:lvlText w:val="•"/>
      <w:lvlJc w:val="left"/>
      <w:pPr>
        <w:ind w:left="7950" w:hanging="286"/>
      </w:pPr>
      <w:rPr>
        <w:lang w:val="ru-RU" w:eastAsia="ru-RU" w:bidi="ru-RU"/>
      </w:rPr>
    </w:lvl>
    <w:lvl w:ilvl="8" w:tplc="BB66D8D8">
      <w:numFmt w:val="bullet"/>
      <w:lvlText w:val="•"/>
      <w:lvlJc w:val="left"/>
      <w:pPr>
        <w:ind w:left="9009" w:hanging="286"/>
      </w:pPr>
      <w:rPr>
        <w:lang w:val="ru-RU" w:eastAsia="ru-RU" w:bidi="ru-RU"/>
      </w:rPr>
    </w:lvl>
  </w:abstractNum>
  <w:abstractNum w:abstractNumId="15" w15:restartNumberingAfterBreak="0">
    <w:nsid w:val="744668B8"/>
    <w:multiLevelType w:val="hybridMultilevel"/>
    <w:tmpl w:val="414C4D28"/>
    <w:lvl w:ilvl="0" w:tplc="D7904144">
      <w:numFmt w:val="bullet"/>
      <w:lvlText w:val="-"/>
      <w:lvlJc w:val="left"/>
      <w:pPr>
        <w:ind w:left="17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6" w15:restartNumberingAfterBreak="0">
    <w:nsid w:val="7B8024C5"/>
    <w:multiLevelType w:val="multilevel"/>
    <w:tmpl w:val="AF62D18C"/>
    <w:lvl w:ilvl="0">
      <w:start w:val="1"/>
      <w:numFmt w:val="decimal"/>
      <w:lvlText w:val="%1"/>
      <w:lvlJc w:val="left"/>
      <w:pPr>
        <w:ind w:left="198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82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12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028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045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61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77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93" w:hanging="708"/>
      </w:pPr>
      <w:rPr>
        <w:lang w:val="ru-RU" w:eastAsia="ru-RU" w:bidi="ru-RU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</w:num>
  <w:num w:numId="17">
    <w:abstractNumId w:val="5"/>
  </w:num>
  <w:num w:numId="18">
    <w:abstractNumId w:val="2"/>
  </w:num>
  <w:num w:numId="19">
    <w:abstractNumId w:val="15"/>
  </w:num>
  <w:num w:numId="20">
    <w:abstractNumId w:val="6"/>
  </w:num>
  <w:num w:numId="21">
    <w:abstractNumId w:val="3"/>
  </w:num>
  <w:num w:numId="22">
    <w:abstractNumId w:val="10"/>
  </w:num>
  <w:num w:numId="23">
    <w:abstractNumId w:val="11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14A"/>
    <w:rsid w:val="00041344"/>
    <w:rsid w:val="000425C3"/>
    <w:rsid w:val="00054D28"/>
    <w:rsid w:val="000715B4"/>
    <w:rsid w:val="000A0104"/>
    <w:rsid w:val="000F2302"/>
    <w:rsid w:val="001052C2"/>
    <w:rsid w:val="001321A9"/>
    <w:rsid w:val="00140379"/>
    <w:rsid w:val="00145E0E"/>
    <w:rsid w:val="00160167"/>
    <w:rsid w:val="001B640E"/>
    <w:rsid w:val="001B7635"/>
    <w:rsid w:val="001E426F"/>
    <w:rsid w:val="001E5CBC"/>
    <w:rsid w:val="001F2459"/>
    <w:rsid w:val="00212DEB"/>
    <w:rsid w:val="002302F3"/>
    <w:rsid w:val="00235BFB"/>
    <w:rsid w:val="00281085"/>
    <w:rsid w:val="002B55EF"/>
    <w:rsid w:val="002B6F64"/>
    <w:rsid w:val="002C3778"/>
    <w:rsid w:val="002E22B8"/>
    <w:rsid w:val="002F48F9"/>
    <w:rsid w:val="002F5BD7"/>
    <w:rsid w:val="0030760E"/>
    <w:rsid w:val="00333F14"/>
    <w:rsid w:val="00386EA5"/>
    <w:rsid w:val="003969A7"/>
    <w:rsid w:val="003A49D0"/>
    <w:rsid w:val="003C2477"/>
    <w:rsid w:val="003C725A"/>
    <w:rsid w:val="003D7660"/>
    <w:rsid w:val="004357CC"/>
    <w:rsid w:val="00462FA3"/>
    <w:rsid w:val="00463740"/>
    <w:rsid w:val="00490C43"/>
    <w:rsid w:val="004C6AE3"/>
    <w:rsid w:val="00502109"/>
    <w:rsid w:val="00506CB8"/>
    <w:rsid w:val="0051302A"/>
    <w:rsid w:val="005769AD"/>
    <w:rsid w:val="00595126"/>
    <w:rsid w:val="005A263E"/>
    <w:rsid w:val="005A4073"/>
    <w:rsid w:val="005B7A52"/>
    <w:rsid w:val="005C65CA"/>
    <w:rsid w:val="005F51CC"/>
    <w:rsid w:val="00632523"/>
    <w:rsid w:val="006537A6"/>
    <w:rsid w:val="0067668A"/>
    <w:rsid w:val="006B74DC"/>
    <w:rsid w:val="006F750C"/>
    <w:rsid w:val="00705F43"/>
    <w:rsid w:val="00737AA4"/>
    <w:rsid w:val="007B11BA"/>
    <w:rsid w:val="00837B22"/>
    <w:rsid w:val="00850BBF"/>
    <w:rsid w:val="008A6989"/>
    <w:rsid w:val="008A70AB"/>
    <w:rsid w:val="009122CF"/>
    <w:rsid w:val="009811CA"/>
    <w:rsid w:val="009B4371"/>
    <w:rsid w:val="009B7E58"/>
    <w:rsid w:val="009C2159"/>
    <w:rsid w:val="009C3A05"/>
    <w:rsid w:val="009D4D6C"/>
    <w:rsid w:val="00A3585F"/>
    <w:rsid w:val="00A73167"/>
    <w:rsid w:val="00A80BA6"/>
    <w:rsid w:val="00AA167F"/>
    <w:rsid w:val="00AA2496"/>
    <w:rsid w:val="00AB6D7C"/>
    <w:rsid w:val="00AD4461"/>
    <w:rsid w:val="00AE6397"/>
    <w:rsid w:val="00AF3841"/>
    <w:rsid w:val="00B27C4F"/>
    <w:rsid w:val="00B312A3"/>
    <w:rsid w:val="00B31477"/>
    <w:rsid w:val="00B90BA5"/>
    <w:rsid w:val="00B92832"/>
    <w:rsid w:val="00BA172C"/>
    <w:rsid w:val="00BA27E5"/>
    <w:rsid w:val="00BA4E14"/>
    <w:rsid w:val="00C06C5A"/>
    <w:rsid w:val="00C130E0"/>
    <w:rsid w:val="00C13C26"/>
    <w:rsid w:val="00C8714A"/>
    <w:rsid w:val="00CE2961"/>
    <w:rsid w:val="00CF45F8"/>
    <w:rsid w:val="00D619D7"/>
    <w:rsid w:val="00D643E9"/>
    <w:rsid w:val="00D66D6D"/>
    <w:rsid w:val="00DC1ACA"/>
    <w:rsid w:val="00E22129"/>
    <w:rsid w:val="00E225DA"/>
    <w:rsid w:val="00E267B2"/>
    <w:rsid w:val="00E534C2"/>
    <w:rsid w:val="00E745F2"/>
    <w:rsid w:val="00E84291"/>
    <w:rsid w:val="00E92594"/>
    <w:rsid w:val="00E948FC"/>
    <w:rsid w:val="00ED6A04"/>
    <w:rsid w:val="00EF2D5B"/>
    <w:rsid w:val="00F72164"/>
    <w:rsid w:val="00F8194E"/>
    <w:rsid w:val="00F96F85"/>
    <w:rsid w:val="00FA4B1E"/>
    <w:rsid w:val="00FB08BA"/>
    <w:rsid w:val="00FC2678"/>
    <w:rsid w:val="00FE029F"/>
    <w:rsid w:val="00FE751E"/>
    <w:rsid w:val="00FE7F31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93CB"/>
  <w15:docId w15:val="{CDDC04D9-37C2-45BA-A2BE-6B66155E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7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8714A"/>
    <w:pPr>
      <w:ind w:left="53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714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C8714A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C8714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1"/>
    <w:qFormat/>
    <w:rsid w:val="00C8714A"/>
    <w:pPr>
      <w:ind w:left="532" w:firstLine="708"/>
      <w:jc w:val="both"/>
    </w:pPr>
  </w:style>
  <w:style w:type="paragraph" w:customStyle="1" w:styleId="11">
    <w:name w:val="Оглавление 11"/>
    <w:basedOn w:val="a"/>
    <w:uiPriority w:val="1"/>
    <w:qFormat/>
    <w:rsid w:val="00C8714A"/>
    <w:pPr>
      <w:spacing w:before="139"/>
      <w:ind w:left="74" w:hanging="901"/>
    </w:pPr>
  </w:style>
  <w:style w:type="paragraph" w:customStyle="1" w:styleId="21">
    <w:name w:val="Оглавление 21"/>
    <w:basedOn w:val="a"/>
    <w:uiPriority w:val="1"/>
    <w:qFormat/>
    <w:rsid w:val="00C8714A"/>
    <w:pPr>
      <w:spacing w:before="138"/>
      <w:ind w:left="1193" w:hanging="440"/>
    </w:pPr>
  </w:style>
  <w:style w:type="paragraph" w:customStyle="1" w:styleId="31">
    <w:name w:val="Оглавление 31"/>
    <w:basedOn w:val="a"/>
    <w:uiPriority w:val="1"/>
    <w:qFormat/>
    <w:rsid w:val="00C8714A"/>
    <w:pPr>
      <w:spacing w:before="141"/>
      <w:ind w:left="754" w:hanging="388"/>
    </w:pPr>
  </w:style>
  <w:style w:type="paragraph" w:customStyle="1" w:styleId="41">
    <w:name w:val="Оглавление 41"/>
    <w:basedOn w:val="a"/>
    <w:uiPriority w:val="1"/>
    <w:qFormat/>
    <w:rsid w:val="00C8714A"/>
    <w:pPr>
      <w:spacing w:before="97"/>
      <w:ind w:left="1699" w:hanging="553"/>
    </w:pPr>
  </w:style>
  <w:style w:type="paragraph" w:customStyle="1" w:styleId="110">
    <w:name w:val="Заголовок 11"/>
    <w:basedOn w:val="a"/>
    <w:uiPriority w:val="1"/>
    <w:qFormat/>
    <w:rsid w:val="00C8714A"/>
    <w:pPr>
      <w:ind w:left="2544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C8714A"/>
    <w:pPr>
      <w:spacing w:before="89"/>
      <w:ind w:left="148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C8714A"/>
    <w:pPr>
      <w:ind w:left="532" w:hanging="421"/>
      <w:jc w:val="both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714A"/>
  </w:style>
  <w:style w:type="table" w:customStyle="1" w:styleId="TableNormal">
    <w:name w:val="Table Normal"/>
    <w:uiPriority w:val="2"/>
    <w:semiHidden/>
    <w:qFormat/>
    <w:rsid w:val="00C871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C8714A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3D766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33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333F14"/>
    <w:pPr>
      <w:widowControl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 w:bidi="ar-SA"/>
    </w:rPr>
  </w:style>
  <w:style w:type="table" w:styleId="aa">
    <w:name w:val="Table Grid"/>
    <w:basedOn w:val="a1"/>
    <w:uiPriority w:val="39"/>
    <w:rsid w:val="005B7A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1"/>
    <w:uiPriority w:val="99"/>
    <w:rsid w:val="005B7A52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B7A52"/>
    <w:pPr>
      <w:shd w:val="clear" w:color="auto" w:fill="FFFFFF"/>
      <w:autoSpaceDE/>
      <w:autoSpaceDN/>
      <w:spacing w:line="298" w:lineRule="exact"/>
      <w:jc w:val="both"/>
    </w:pPr>
    <w:rPr>
      <w:rFonts w:eastAsiaTheme="minorHAnsi"/>
      <w:lang w:eastAsia="en-US" w:bidi="ar-SA"/>
    </w:rPr>
  </w:style>
  <w:style w:type="paragraph" w:styleId="ab">
    <w:name w:val="Subtitle"/>
    <w:basedOn w:val="a"/>
    <w:next w:val="a"/>
    <w:link w:val="ac"/>
    <w:qFormat/>
    <w:rsid w:val="00BA4E14"/>
    <w:pPr>
      <w:widowControl/>
      <w:autoSpaceDE/>
      <w:autoSpaceDN/>
      <w:spacing w:line="360" w:lineRule="auto"/>
      <w:outlineLvl w:val="1"/>
    </w:pPr>
    <w:rPr>
      <w:rFonts w:eastAsia="MS Gothic"/>
      <w:b/>
      <w:sz w:val="28"/>
      <w:szCs w:val="24"/>
      <w:lang w:bidi="ar-SA"/>
    </w:rPr>
  </w:style>
  <w:style w:type="character" w:customStyle="1" w:styleId="ac">
    <w:name w:val="Подзаголовок Знак"/>
    <w:basedOn w:val="a0"/>
    <w:link w:val="ab"/>
    <w:rsid w:val="00BA4E1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d">
    <w:name w:val="Normal (Web)"/>
    <w:aliases w:val="Normal (Web) Char"/>
    <w:basedOn w:val="a"/>
    <w:link w:val="ae"/>
    <w:uiPriority w:val="99"/>
    <w:unhideWhenUsed/>
    <w:rsid w:val="00BA172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e">
    <w:name w:val="Обычный (веб) Знак"/>
    <w:aliases w:val="Normal (Web) Char Знак"/>
    <w:link w:val="ad"/>
    <w:uiPriority w:val="99"/>
    <w:rsid w:val="000F2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810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">
    <w:name w:val="footnote text"/>
    <w:basedOn w:val="a"/>
    <w:link w:val="af0"/>
    <w:uiPriority w:val="99"/>
    <w:semiHidden/>
    <w:unhideWhenUsed/>
    <w:rsid w:val="002B55EF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2B5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B5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8_ot_19.12.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nobr.gov-murman.ru/files/OVZ/Prikaz_%E2%84%96_1598_ot_19.12.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.gov-murman.ru/files/OVZ/Prikaz_%E2%84%96_1598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7242-2DF2-42C1-AB3B-52F2780F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Владимировна Тимашова</dc:creator>
  <cp:lastModifiedBy>Алена Владимировна Тимашова</cp:lastModifiedBy>
  <cp:revision>30</cp:revision>
  <cp:lastPrinted>2022-07-12T05:48:00Z</cp:lastPrinted>
  <dcterms:created xsi:type="dcterms:W3CDTF">2021-03-26T10:11:00Z</dcterms:created>
  <dcterms:modified xsi:type="dcterms:W3CDTF">2022-07-26T02:47:00Z</dcterms:modified>
</cp:coreProperties>
</file>