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EAA1" w14:textId="77777777" w:rsidR="00140F75" w:rsidRDefault="00140F75" w:rsidP="00C87A13">
      <w:pPr>
        <w:spacing w:after="0"/>
        <w:rPr>
          <w:rFonts w:ascii="Times New Roman" w:hAnsi="Times New Roman" w:cs="Times New Roman"/>
          <w:b/>
          <w:sz w:val="28"/>
          <w:szCs w:val="28"/>
        </w:rPr>
      </w:pPr>
    </w:p>
    <w:p w14:paraId="3424E301" w14:textId="77777777" w:rsidR="00140F75" w:rsidRDefault="00140F75" w:rsidP="00140F75">
      <w:pPr>
        <w:spacing w:after="0"/>
        <w:ind w:left="-567" w:firstLine="567"/>
        <w:jc w:val="both"/>
        <w:rPr>
          <w:rFonts w:ascii="Times New Roman" w:hAnsi="Times New Roman" w:cs="Times New Roman"/>
          <w:b/>
          <w:sz w:val="28"/>
          <w:szCs w:val="28"/>
        </w:rPr>
      </w:pPr>
    </w:p>
    <w:p w14:paraId="19BDCB06" w14:textId="77777777" w:rsidR="00C87A13" w:rsidRPr="00C87A13" w:rsidRDefault="00C87A13" w:rsidP="00C87A13">
      <w:pPr>
        <w:spacing w:after="0" w:line="240" w:lineRule="auto"/>
        <w:jc w:val="center"/>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Муниципальное автономное общеобразовательное учреждение</w:t>
      </w:r>
    </w:p>
    <w:p w14:paraId="212258CF" w14:textId="77777777" w:rsidR="00C87A13" w:rsidRPr="00C87A13" w:rsidRDefault="00C87A13" w:rsidP="00C87A13">
      <w:pPr>
        <w:spacing w:after="0" w:line="240" w:lineRule="auto"/>
        <w:jc w:val="center"/>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«Средняя общеобразовательная школа №7»</w:t>
      </w:r>
    </w:p>
    <w:p w14:paraId="3DB5B672" w14:textId="77777777" w:rsidR="00C87A13" w:rsidRPr="00C87A13" w:rsidRDefault="00C87A13" w:rsidP="00C87A13">
      <w:pPr>
        <w:spacing w:after="0" w:line="240" w:lineRule="auto"/>
        <w:jc w:val="center"/>
        <w:rPr>
          <w:rFonts w:ascii="Times New Roman" w:eastAsia="Times New Roman" w:hAnsi="Times New Roman" w:cs="Times New Roman"/>
          <w:sz w:val="24"/>
          <w:szCs w:val="24"/>
          <w:lang w:eastAsia="ru-RU"/>
        </w:rPr>
      </w:pPr>
    </w:p>
    <w:p w14:paraId="7F25048F" w14:textId="77777777" w:rsidR="00C87A13" w:rsidRPr="00C87A13" w:rsidRDefault="00C87A13" w:rsidP="00C87A13">
      <w:pPr>
        <w:spacing w:after="0" w:line="240" w:lineRule="auto"/>
        <w:jc w:val="center"/>
        <w:rPr>
          <w:rFonts w:ascii="Times New Roman" w:eastAsia="Times New Roman" w:hAnsi="Times New Roman" w:cs="Times New Roman"/>
          <w:sz w:val="24"/>
          <w:szCs w:val="24"/>
          <w:lang w:eastAsia="ru-RU"/>
        </w:rPr>
      </w:pPr>
    </w:p>
    <w:p w14:paraId="4A2CD749" w14:textId="4986B04B" w:rsidR="00C87A13" w:rsidRPr="00C87A13" w:rsidRDefault="00C87A13" w:rsidP="00C87A13">
      <w:pPr>
        <w:spacing w:after="0" w:line="240" w:lineRule="auto"/>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 xml:space="preserve">Принято на </w:t>
      </w:r>
      <w:proofErr w:type="gramStart"/>
      <w:r w:rsidRPr="00C87A13">
        <w:rPr>
          <w:rFonts w:ascii="Times New Roman" w:eastAsia="Times New Roman" w:hAnsi="Times New Roman" w:cs="Times New Roman"/>
          <w:sz w:val="24"/>
          <w:szCs w:val="24"/>
          <w:lang w:eastAsia="ru-RU"/>
        </w:rPr>
        <w:t>заседании</w:t>
      </w:r>
      <w:proofErr w:type="gramEnd"/>
      <w:r w:rsidRPr="00C87A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87A13">
        <w:rPr>
          <w:rFonts w:ascii="Times New Roman" w:eastAsia="Times New Roman" w:hAnsi="Times New Roman" w:cs="Times New Roman"/>
          <w:sz w:val="24"/>
          <w:szCs w:val="24"/>
          <w:lang w:eastAsia="ru-RU"/>
        </w:rPr>
        <w:t xml:space="preserve">  Утверждаю</w:t>
      </w:r>
    </w:p>
    <w:p w14:paraId="354BF6BE" w14:textId="780D1476" w:rsidR="00C87A13" w:rsidRPr="00C87A13" w:rsidRDefault="00C87A13" w:rsidP="00C87A13">
      <w:pPr>
        <w:spacing w:after="0" w:line="240" w:lineRule="auto"/>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 xml:space="preserve">методического совета                                                         </w:t>
      </w:r>
      <w:r>
        <w:rPr>
          <w:rFonts w:ascii="Times New Roman" w:eastAsia="Times New Roman" w:hAnsi="Times New Roman" w:cs="Times New Roman"/>
          <w:sz w:val="24"/>
          <w:szCs w:val="24"/>
          <w:lang w:eastAsia="ru-RU"/>
        </w:rPr>
        <w:t xml:space="preserve">                                                                                                   </w:t>
      </w:r>
      <w:r w:rsidRPr="00C87A13">
        <w:rPr>
          <w:rFonts w:ascii="Times New Roman" w:eastAsia="Times New Roman" w:hAnsi="Times New Roman" w:cs="Times New Roman"/>
          <w:sz w:val="24"/>
          <w:szCs w:val="24"/>
          <w:lang w:eastAsia="ru-RU"/>
        </w:rPr>
        <w:t xml:space="preserve">   директор МАОУ СОШ №7</w:t>
      </w:r>
    </w:p>
    <w:p w14:paraId="3E45AE17" w14:textId="79DBC730" w:rsidR="00C87A13" w:rsidRPr="00C87A13" w:rsidRDefault="00C87A13" w:rsidP="00C87A13">
      <w:pPr>
        <w:spacing w:after="0" w:line="240" w:lineRule="auto"/>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 xml:space="preserve">от 31 августа 2023 г                                                              </w:t>
      </w:r>
      <w:r>
        <w:rPr>
          <w:rFonts w:ascii="Times New Roman" w:eastAsia="Times New Roman" w:hAnsi="Times New Roman" w:cs="Times New Roman"/>
          <w:sz w:val="24"/>
          <w:szCs w:val="24"/>
          <w:lang w:eastAsia="ru-RU"/>
        </w:rPr>
        <w:t xml:space="preserve">                                                                                                     </w:t>
      </w:r>
      <w:r w:rsidRPr="00C87A13">
        <w:rPr>
          <w:rFonts w:ascii="Times New Roman" w:eastAsia="Times New Roman" w:hAnsi="Times New Roman" w:cs="Times New Roman"/>
          <w:sz w:val="24"/>
          <w:szCs w:val="24"/>
          <w:lang w:eastAsia="ru-RU"/>
        </w:rPr>
        <w:t xml:space="preserve"> __________И.В. Свалова  </w:t>
      </w:r>
    </w:p>
    <w:p w14:paraId="123484BF" w14:textId="78206005" w:rsidR="00C87A13" w:rsidRPr="00C87A13" w:rsidRDefault="00C87A13" w:rsidP="00C87A13">
      <w:pPr>
        <w:spacing w:after="0" w:line="240" w:lineRule="auto"/>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 xml:space="preserve">протокол №1                                                                          </w:t>
      </w:r>
      <w:r>
        <w:rPr>
          <w:rFonts w:ascii="Times New Roman" w:eastAsia="Times New Roman" w:hAnsi="Times New Roman" w:cs="Times New Roman"/>
          <w:sz w:val="24"/>
          <w:szCs w:val="24"/>
          <w:lang w:eastAsia="ru-RU"/>
        </w:rPr>
        <w:t xml:space="preserve">                                                                                      </w:t>
      </w:r>
      <w:r w:rsidRPr="00C87A13">
        <w:rPr>
          <w:rFonts w:ascii="Times New Roman" w:eastAsia="Times New Roman" w:hAnsi="Times New Roman" w:cs="Times New Roman"/>
          <w:sz w:val="24"/>
          <w:szCs w:val="24"/>
          <w:lang w:eastAsia="ru-RU"/>
        </w:rPr>
        <w:t xml:space="preserve"> приказ №66/7 от 02 августа 2023 г</w:t>
      </w:r>
    </w:p>
    <w:p w14:paraId="03D54571"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27D5C06A"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4E437D78"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0E315211"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1526181E"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7177E461"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1F8140E5"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3CA35B25" w14:textId="77777777" w:rsidR="00C87A13" w:rsidRPr="00C87A13" w:rsidRDefault="00C87A13" w:rsidP="00C87A13">
      <w:pPr>
        <w:spacing w:after="0" w:line="240" w:lineRule="auto"/>
        <w:jc w:val="center"/>
        <w:rPr>
          <w:rFonts w:ascii="Times New Roman" w:eastAsia="Times New Roman" w:hAnsi="Times New Roman" w:cs="Times New Roman"/>
          <w:b/>
          <w:bCs/>
          <w:sz w:val="24"/>
          <w:szCs w:val="24"/>
          <w:lang w:eastAsia="ru-RU"/>
        </w:rPr>
      </w:pPr>
      <w:r w:rsidRPr="00C87A13">
        <w:rPr>
          <w:rFonts w:ascii="Times New Roman" w:eastAsia="Times New Roman" w:hAnsi="Times New Roman" w:cs="Times New Roman"/>
          <w:b/>
          <w:bCs/>
          <w:sz w:val="24"/>
          <w:szCs w:val="24"/>
          <w:lang w:eastAsia="ru-RU"/>
        </w:rPr>
        <w:t>Дополнительная общеобразовательная общеразвивающая</w:t>
      </w:r>
    </w:p>
    <w:p w14:paraId="61EC7EFE" w14:textId="77777777" w:rsidR="00C87A13" w:rsidRPr="00C87A13" w:rsidRDefault="00C87A13" w:rsidP="00C87A13">
      <w:pPr>
        <w:spacing w:after="0" w:line="240" w:lineRule="auto"/>
        <w:jc w:val="center"/>
        <w:rPr>
          <w:rFonts w:ascii="Times New Roman" w:eastAsia="Times New Roman" w:hAnsi="Times New Roman" w:cs="Times New Roman"/>
          <w:b/>
          <w:bCs/>
          <w:sz w:val="24"/>
          <w:szCs w:val="24"/>
          <w:lang w:eastAsia="ru-RU"/>
        </w:rPr>
      </w:pPr>
      <w:r w:rsidRPr="00C87A13">
        <w:rPr>
          <w:rFonts w:ascii="Times New Roman" w:eastAsia="Times New Roman" w:hAnsi="Times New Roman" w:cs="Times New Roman"/>
          <w:b/>
          <w:bCs/>
          <w:sz w:val="24"/>
          <w:szCs w:val="24"/>
          <w:lang w:eastAsia="ru-RU"/>
        </w:rPr>
        <w:t>программа</w:t>
      </w:r>
    </w:p>
    <w:p w14:paraId="48D0CD56" w14:textId="697959C5" w:rsidR="00C87A13" w:rsidRPr="00C87A13" w:rsidRDefault="00C87A13" w:rsidP="00C87A1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художественно-эстетической </w:t>
      </w:r>
      <w:r w:rsidRPr="00C87A13">
        <w:rPr>
          <w:rFonts w:ascii="Times New Roman" w:eastAsia="Times New Roman" w:hAnsi="Times New Roman" w:cs="Times New Roman"/>
          <w:b/>
          <w:bCs/>
          <w:sz w:val="24"/>
          <w:szCs w:val="24"/>
          <w:lang w:eastAsia="ru-RU"/>
        </w:rPr>
        <w:t>направленности</w:t>
      </w:r>
    </w:p>
    <w:p w14:paraId="0D6227C6" w14:textId="77777777" w:rsidR="00C87A13" w:rsidRPr="00C87A13" w:rsidRDefault="00C87A13" w:rsidP="00C87A13">
      <w:pPr>
        <w:spacing w:after="0" w:line="240" w:lineRule="auto"/>
        <w:jc w:val="center"/>
        <w:rPr>
          <w:rFonts w:ascii="Times New Roman" w:eastAsia="Times New Roman" w:hAnsi="Times New Roman" w:cs="Times New Roman"/>
          <w:sz w:val="24"/>
          <w:szCs w:val="24"/>
          <w:lang w:eastAsia="ru-RU"/>
        </w:rPr>
      </w:pPr>
    </w:p>
    <w:p w14:paraId="099C8E01" w14:textId="5B0B7CD6" w:rsidR="00C87A13" w:rsidRPr="00C87A13" w:rsidRDefault="00C87A13" w:rsidP="00C87A13">
      <w:pPr>
        <w:spacing w:after="0" w:line="240" w:lineRule="auto"/>
        <w:jc w:val="center"/>
        <w:rPr>
          <w:rFonts w:ascii="Times New Roman" w:eastAsia="Times New Roman" w:hAnsi="Times New Roman" w:cs="Times New Roman"/>
          <w:b/>
          <w:bCs/>
          <w:sz w:val="24"/>
          <w:szCs w:val="24"/>
          <w:lang w:eastAsia="ru-RU"/>
        </w:rPr>
      </w:pPr>
      <w:r w:rsidRPr="00C87A1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Школьный театр «Премьера</w:t>
      </w:r>
      <w:r w:rsidRPr="00C87A13">
        <w:rPr>
          <w:rFonts w:ascii="Times New Roman" w:eastAsia="Times New Roman" w:hAnsi="Times New Roman" w:cs="Times New Roman"/>
          <w:b/>
          <w:bCs/>
          <w:sz w:val="24"/>
          <w:szCs w:val="24"/>
          <w:lang w:eastAsia="ru-RU"/>
        </w:rPr>
        <w:t>»</w:t>
      </w:r>
    </w:p>
    <w:p w14:paraId="5600833F" w14:textId="77777777" w:rsidR="00C87A13" w:rsidRPr="00C87A13" w:rsidRDefault="00C87A13" w:rsidP="00C87A13">
      <w:pPr>
        <w:spacing w:line="240" w:lineRule="auto"/>
        <w:rPr>
          <w:rFonts w:ascii="Times New Roman" w:eastAsia="Times New Roman" w:hAnsi="Times New Roman" w:cs="Times New Roman"/>
          <w:b/>
          <w:bCs/>
          <w:sz w:val="24"/>
          <w:szCs w:val="24"/>
          <w:lang w:eastAsia="ru-RU"/>
        </w:rPr>
      </w:pPr>
    </w:p>
    <w:p w14:paraId="6CB7DB48" w14:textId="77777777" w:rsidR="00C87A13" w:rsidRPr="00C87A13" w:rsidRDefault="00C87A13" w:rsidP="00C87A13">
      <w:pPr>
        <w:spacing w:line="240" w:lineRule="auto"/>
        <w:rPr>
          <w:rFonts w:ascii="Times New Roman" w:eastAsia="Times New Roman" w:hAnsi="Times New Roman" w:cs="Times New Roman"/>
          <w:b/>
          <w:bCs/>
          <w:sz w:val="24"/>
          <w:szCs w:val="24"/>
          <w:lang w:eastAsia="ru-RU"/>
        </w:rPr>
      </w:pPr>
    </w:p>
    <w:p w14:paraId="6464395D" w14:textId="5A916460" w:rsidR="00C87A13" w:rsidRPr="00C87A13" w:rsidRDefault="00C87A13" w:rsidP="00C87A13">
      <w:pPr>
        <w:spacing w:after="0" w:line="240" w:lineRule="auto"/>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 xml:space="preserve"> Возраст обучающихся – </w:t>
      </w:r>
      <w:r>
        <w:rPr>
          <w:rFonts w:ascii="Times New Roman" w:eastAsia="Times New Roman" w:hAnsi="Times New Roman" w:cs="Times New Roman"/>
          <w:sz w:val="24"/>
          <w:szCs w:val="24"/>
          <w:lang w:eastAsia="ru-RU"/>
        </w:rPr>
        <w:t>7</w:t>
      </w:r>
      <w:r w:rsidRPr="00C87A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87A13">
        <w:rPr>
          <w:rFonts w:ascii="Times New Roman" w:eastAsia="Times New Roman" w:hAnsi="Times New Roman" w:cs="Times New Roman"/>
          <w:sz w:val="24"/>
          <w:szCs w:val="24"/>
          <w:lang w:eastAsia="ru-RU"/>
        </w:rPr>
        <w:t xml:space="preserve"> лет</w:t>
      </w:r>
    </w:p>
    <w:p w14:paraId="73F98750"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 xml:space="preserve"> Срок реализации- 1 год</w:t>
      </w:r>
    </w:p>
    <w:p w14:paraId="46C902CC"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287D13F8"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6173CBFC"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326579E9" w14:textId="7B22EBD1" w:rsidR="00C87A13" w:rsidRPr="00C87A13" w:rsidRDefault="00C87A13" w:rsidP="00C87A13">
      <w:pPr>
        <w:spacing w:after="0" w:line="240" w:lineRule="auto"/>
        <w:jc w:val="right"/>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 xml:space="preserve">Автор-составитель: </w:t>
      </w:r>
      <w:r>
        <w:rPr>
          <w:rFonts w:ascii="Times New Roman" w:eastAsia="Times New Roman" w:hAnsi="Times New Roman" w:cs="Times New Roman"/>
          <w:sz w:val="24"/>
          <w:szCs w:val="24"/>
          <w:lang w:eastAsia="ru-RU"/>
        </w:rPr>
        <w:t>Сысолятина Н</w:t>
      </w:r>
      <w:r w:rsidRPr="00C87A13">
        <w:rPr>
          <w:rFonts w:ascii="Times New Roman" w:eastAsia="Times New Roman" w:hAnsi="Times New Roman" w:cs="Times New Roman"/>
          <w:sz w:val="24"/>
          <w:szCs w:val="24"/>
          <w:lang w:eastAsia="ru-RU"/>
        </w:rPr>
        <w:t>.</w:t>
      </w:r>
    </w:p>
    <w:p w14:paraId="7A02A0AE" w14:textId="77777777" w:rsidR="00C87A13" w:rsidRPr="00C87A13" w:rsidRDefault="00C87A13" w:rsidP="00C87A13">
      <w:pPr>
        <w:spacing w:after="0" w:line="240" w:lineRule="auto"/>
        <w:jc w:val="right"/>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 xml:space="preserve">                             Высшая К.К</w:t>
      </w:r>
    </w:p>
    <w:p w14:paraId="443B3099" w14:textId="77777777" w:rsidR="00C87A13" w:rsidRPr="00C87A13" w:rsidRDefault="00C87A13" w:rsidP="00C87A13">
      <w:pPr>
        <w:spacing w:after="0" w:line="240" w:lineRule="auto"/>
        <w:rPr>
          <w:rFonts w:ascii="Times New Roman" w:eastAsia="Times New Roman" w:hAnsi="Times New Roman" w:cs="Times New Roman"/>
          <w:sz w:val="24"/>
          <w:szCs w:val="24"/>
          <w:lang w:eastAsia="ru-RU"/>
        </w:rPr>
      </w:pPr>
    </w:p>
    <w:p w14:paraId="2DC43673" w14:textId="77777777" w:rsidR="00C87A13" w:rsidRPr="00C87A13" w:rsidRDefault="00C87A13" w:rsidP="00C87A13">
      <w:pPr>
        <w:spacing w:after="0" w:line="240" w:lineRule="auto"/>
        <w:jc w:val="center"/>
        <w:rPr>
          <w:rFonts w:ascii="Times New Roman" w:eastAsia="Times New Roman" w:hAnsi="Times New Roman" w:cs="Times New Roman"/>
          <w:sz w:val="24"/>
          <w:szCs w:val="24"/>
          <w:lang w:eastAsia="ru-RU"/>
        </w:rPr>
      </w:pPr>
    </w:p>
    <w:p w14:paraId="5B699D96" w14:textId="77777777" w:rsidR="00C87A13" w:rsidRPr="00C87A13" w:rsidRDefault="00C87A13" w:rsidP="00C87A13">
      <w:pPr>
        <w:spacing w:after="0" w:line="240" w:lineRule="auto"/>
        <w:jc w:val="center"/>
        <w:rPr>
          <w:rFonts w:ascii="Times New Roman" w:eastAsia="Times New Roman" w:hAnsi="Times New Roman" w:cs="Times New Roman"/>
          <w:sz w:val="24"/>
          <w:szCs w:val="24"/>
          <w:lang w:eastAsia="ru-RU"/>
        </w:rPr>
      </w:pPr>
    </w:p>
    <w:p w14:paraId="06939875" w14:textId="62C0F7A8" w:rsidR="002A7A04" w:rsidRPr="00C87A13" w:rsidRDefault="00C87A13" w:rsidP="00C87A13">
      <w:pPr>
        <w:spacing w:after="0" w:line="240" w:lineRule="auto"/>
        <w:jc w:val="center"/>
        <w:rPr>
          <w:rFonts w:ascii="Times New Roman" w:eastAsia="Times New Roman" w:hAnsi="Times New Roman" w:cs="Times New Roman"/>
          <w:sz w:val="24"/>
          <w:szCs w:val="24"/>
          <w:lang w:eastAsia="ru-RU"/>
        </w:rPr>
      </w:pPr>
      <w:r w:rsidRPr="00C87A13">
        <w:rPr>
          <w:rFonts w:ascii="Times New Roman" w:eastAsia="Times New Roman" w:hAnsi="Times New Roman" w:cs="Times New Roman"/>
          <w:sz w:val="24"/>
          <w:szCs w:val="24"/>
          <w:lang w:eastAsia="ru-RU"/>
        </w:rPr>
        <w:t>2023 год</w:t>
      </w:r>
      <w:r w:rsidR="00140F75">
        <w:rPr>
          <w:rFonts w:ascii="Times New Roman" w:hAnsi="Times New Roman" w:cs="Times New Roman"/>
          <w:b/>
          <w:sz w:val="28"/>
          <w:szCs w:val="28"/>
        </w:rPr>
        <w:t xml:space="preserve"> </w:t>
      </w:r>
      <w:r w:rsidR="006A6CD8">
        <w:rPr>
          <w:rFonts w:ascii="Times New Roman" w:hAnsi="Times New Roman" w:cs="Times New Roman"/>
          <w:b/>
          <w:sz w:val="28"/>
          <w:szCs w:val="28"/>
        </w:rPr>
        <w:t xml:space="preserve">   </w:t>
      </w:r>
      <w:r w:rsidR="00140F75">
        <w:rPr>
          <w:rFonts w:ascii="Times New Roman" w:hAnsi="Times New Roman" w:cs="Times New Roman"/>
          <w:b/>
          <w:sz w:val="28"/>
          <w:szCs w:val="28"/>
        </w:rPr>
        <w:t xml:space="preserve">   </w:t>
      </w:r>
    </w:p>
    <w:p w14:paraId="674C6837" w14:textId="77777777" w:rsidR="002A7A04" w:rsidRDefault="002A7A04" w:rsidP="002A7A04">
      <w:pPr>
        <w:spacing w:after="0"/>
        <w:ind w:firstLine="709"/>
        <w:jc w:val="center"/>
        <w:rPr>
          <w:rFonts w:ascii="Times New Roman" w:eastAsia="Calibri" w:hAnsi="Times New Roman" w:cs="Times New Roman"/>
          <w:sz w:val="24"/>
          <w:szCs w:val="24"/>
        </w:rPr>
      </w:pPr>
    </w:p>
    <w:p w14:paraId="7946EA28" w14:textId="77777777" w:rsidR="002A7A04" w:rsidRPr="00140F75" w:rsidRDefault="002A7A04" w:rsidP="002A7A04">
      <w:pPr>
        <w:spacing w:after="0"/>
        <w:ind w:firstLine="709"/>
        <w:jc w:val="center"/>
        <w:rPr>
          <w:rFonts w:ascii="Times New Roman" w:eastAsia="Calibri" w:hAnsi="Times New Roman" w:cs="Times New Roman"/>
          <w:sz w:val="24"/>
          <w:szCs w:val="24"/>
        </w:rPr>
      </w:pPr>
    </w:p>
    <w:p w14:paraId="3091FB1D" w14:textId="77777777" w:rsidR="00140F75" w:rsidRDefault="00140F75" w:rsidP="002B1772">
      <w:pPr>
        <w:spacing w:after="0"/>
        <w:ind w:left="-567" w:firstLine="567"/>
        <w:jc w:val="center"/>
        <w:rPr>
          <w:rFonts w:ascii="Times New Roman" w:hAnsi="Times New Roman" w:cs="Times New Roman"/>
          <w:b/>
          <w:sz w:val="28"/>
          <w:szCs w:val="28"/>
        </w:rPr>
      </w:pPr>
    </w:p>
    <w:p w14:paraId="6B5B67AA" w14:textId="77777777" w:rsidR="00A805BC" w:rsidRPr="00B0120E" w:rsidRDefault="00A805BC" w:rsidP="002B1772">
      <w:pPr>
        <w:spacing w:after="0"/>
        <w:ind w:left="-567" w:firstLine="567"/>
        <w:jc w:val="center"/>
        <w:rPr>
          <w:rFonts w:ascii="Times New Roman" w:hAnsi="Times New Roman" w:cs="Times New Roman"/>
          <w:b/>
          <w:sz w:val="28"/>
          <w:szCs w:val="28"/>
        </w:rPr>
      </w:pPr>
      <w:r w:rsidRPr="00B0120E">
        <w:rPr>
          <w:rFonts w:ascii="Times New Roman" w:hAnsi="Times New Roman" w:cs="Times New Roman"/>
          <w:b/>
          <w:sz w:val="28"/>
          <w:szCs w:val="28"/>
        </w:rPr>
        <w:t>ПОЯСНИТЕЛЬНАЯ ЗАПИСКА</w:t>
      </w:r>
    </w:p>
    <w:p w14:paraId="2CA4E6AF" w14:textId="6CB61064" w:rsidR="008734B2" w:rsidRPr="00643BBF" w:rsidRDefault="008734B2" w:rsidP="000F7606">
      <w:pPr>
        <w:spacing w:after="0"/>
        <w:jc w:val="both"/>
        <w:rPr>
          <w:rFonts w:ascii="Times New Roman" w:hAnsi="Times New Roman" w:cs="Times New Roman"/>
          <w:sz w:val="28"/>
          <w:szCs w:val="28"/>
        </w:rPr>
      </w:pPr>
      <w:r w:rsidRPr="007B31CB">
        <w:rPr>
          <w:rFonts w:ascii="Times New Roman" w:hAnsi="Times New Roman" w:cs="Times New Roman"/>
          <w:b/>
          <w:sz w:val="28"/>
          <w:szCs w:val="28"/>
        </w:rPr>
        <w:t>Направленность программы</w:t>
      </w:r>
      <w:r w:rsidRPr="00643BBF">
        <w:rPr>
          <w:rFonts w:ascii="Times New Roman" w:hAnsi="Times New Roman" w:cs="Times New Roman"/>
          <w:sz w:val="28"/>
          <w:szCs w:val="28"/>
        </w:rPr>
        <w:t xml:space="preserve"> Дополнительная общеобразовательная общеразвивающая программа «Школьный театр» имеет художественн</w:t>
      </w:r>
      <w:r w:rsidR="00B23408">
        <w:rPr>
          <w:rFonts w:ascii="Times New Roman" w:hAnsi="Times New Roman" w:cs="Times New Roman"/>
          <w:sz w:val="28"/>
          <w:szCs w:val="28"/>
        </w:rPr>
        <w:t>о-</w:t>
      </w:r>
      <w:proofErr w:type="gramStart"/>
      <w:r w:rsidR="00B23408">
        <w:rPr>
          <w:rFonts w:ascii="Times New Roman" w:hAnsi="Times New Roman" w:cs="Times New Roman"/>
          <w:sz w:val="28"/>
          <w:szCs w:val="28"/>
        </w:rPr>
        <w:t xml:space="preserve">эстетическую </w:t>
      </w:r>
      <w:r w:rsidRPr="00643BBF">
        <w:rPr>
          <w:rFonts w:ascii="Times New Roman" w:hAnsi="Times New Roman" w:cs="Times New Roman"/>
          <w:sz w:val="28"/>
          <w:szCs w:val="28"/>
        </w:rPr>
        <w:t xml:space="preserve"> направленность</w:t>
      </w:r>
      <w:proofErr w:type="gramEnd"/>
      <w:r w:rsidRPr="00643BBF">
        <w:rPr>
          <w:rFonts w:ascii="Times New Roman" w:hAnsi="Times New Roman" w:cs="Times New Roman"/>
          <w:sz w:val="28"/>
          <w:szCs w:val="28"/>
        </w:rPr>
        <w:t xml:space="preserve">. </w:t>
      </w:r>
    </w:p>
    <w:p w14:paraId="4D32A037" w14:textId="77777777" w:rsidR="008734B2" w:rsidRPr="00643BBF" w:rsidRDefault="008734B2" w:rsidP="000F7606">
      <w:pPr>
        <w:spacing w:after="0"/>
        <w:jc w:val="both"/>
        <w:rPr>
          <w:rFonts w:ascii="Times New Roman" w:hAnsi="Times New Roman" w:cs="Times New Roman"/>
          <w:sz w:val="28"/>
          <w:szCs w:val="28"/>
        </w:rPr>
      </w:pPr>
      <w:r w:rsidRPr="007B31CB">
        <w:rPr>
          <w:rFonts w:ascii="Times New Roman" w:hAnsi="Times New Roman" w:cs="Times New Roman"/>
          <w:b/>
          <w:sz w:val="28"/>
          <w:szCs w:val="28"/>
        </w:rPr>
        <w:t xml:space="preserve">Актуальность </w:t>
      </w:r>
      <w:proofErr w:type="gramStart"/>
      <w:r w:rsidRPr="007B31CB">
        <w:rPr>
          <w:rFonts w:ascii="Times New Roman" w:hAnsi="Times New Roman" w:cs="Times New Roman"/>
          <w:b/>
          <w:sz w:val="28"/>
          <w:szCs w:val="28"/>
        </w:rPr>
        <w:t>программы</w:t>
      </w:r>
      <w:proofErr w:type="gramEnd"/>
      <w:r w:rsidRPr="007B31CB">
        <w:rPr>
          <w:rFonts w:ascii="Times New Roman" w:hAnsi="Times New Roman" w:cs="Times New Roman"/>
          <w:b/>
          <w:sz w:val="28"/>
          <w:szCs w:val="28"/>
        </w:rPr>
        <w:t xml:space="preserve"> </w:t>
      </w:r>
      <w:r w:rsidRPr="00643BBF">
        <w:rPr>
          <w:rFonts w:ascii="Times New Roman" w:hAnsi="Times New Roman" w:cs="Times New Roman"/>
          <w:sz w:val="28"/>
          <w:szCs w:val="28"/>
        </w:rPr>
        <w:t xml:space="preserve">С появлением и развитием компьютерных технологий, особенно благодаря динамичной </w:t>
      </w:r>
      <w:proofErr w:type="spellStart"/>
      <w:r w:rsidRPr="00643BBF">
        <w:rPr>
          <w:rFonts w:ascii="Times New Roman" w:hAnsi="Times New Roman" w:cs="Times New Roman"/>
          <w:sz w:val="28"/>
          <w:szCs w:val="28"/>
        </w:rPr>
        <w:t>киберэволюции</w:t>
      </w:r>
      <w:proofErr w:type="spellEnd"/>
      <w:r w:rsidRPr="00643BBF">
        <w:rPr>
          <w:rFonts w:ascii="Times New Roman" w:hAnsi="Times New Roman" w:cs="Times New Roman"/>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14:paraId="2A393340" w14:textId="77777777" w:rsidR="008734B2" w:rsidRPr="00643BBF" w:rsidRDefault="008734B2" w:rsidP="000F7606">
      <w:pPr>
        <w:spacing w:after="0"/>
        <w:jc w:val="both"/>
        <w:rPr>
          <w:rFonts w:ascii="Times New Roman" w:hAnsi="Times New Roman" w:cs="Times New Roman"/>
          <w:sz w:val="28"/>
          <w:szCs w:val="28"/>
        </w:rPr>
      </w:pPr>
      <w:r w:rsidRPr="00643BBF">
        <w:rPr>
          <w:rFonts w:ascii="Times New Roman" w:hAnsi="Times New Roman" w:cs="Times New Roman"/>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p>
    <w:p w14:paraId="6F6FECD9" w14:textId="47E9BBE5" w:rsidR="00A805BC" w:rsidRDefault="000F7606" w:rsidP="000F76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05BC" w:rsidRPr="00A805BC">
        <w:rPr>
          <w:rFonts w:ascii="Times New Roman" w:hAnsi="Times New Roman" w:cs="Times New Roman"/>
          <w:sz w:val="28"/>
          <w:szCs w:val="28"/>
        </w:rPr>
        <w:t xml:space="preserve">В соответствии с Федеральным государственным образовательным стандартом </w:t>
      </w:r>
      <w:r w:rsidR="00FC4A6E">
        <w:rPr>
          <w:rFonts w:ascii="Times New Roman" w:hAnsi="Times New Roman" w:cs="Times New Roman"/>
          <w:sz w:val="28"/>
          <w:szCs w:val="28"/>
        </w:rPr>
        <w:t>социальное</w:t>
      </w:r>
      <w:r w:rsidR="00A805BC" w:rsidRPr="00A805BC">
        <w:rPr>
          <w:rFonts w:ascii="Times New Roman" w:hAnsi="Times New Roman" w:cs="Times New Roman"/>
          <w:sz w:val="28"/>
          <w:szCs w:val="28"/>
        </w:rPr>
        <w:t xml:space="preserve"> направление возможно реализовать на занятиях</w:t>
      </w:r>
      <w:r w:rsidR="00BF5CBC">
        <w:rPr>
          <w:rFonts w:ascii="Times New Roman" w:hAnsi="Times New Roman" w:cs="Times New Roman"/>
          <w:sz w:val="28"/>
          <w:szCs w:val="28"/>
        </w:rPr>
        <w:t xml:space="preserve"> </w:t>
      </w:r>
      <w:r w:rsidR="00B23408">
        <w:rPr>
          <w:rFonts w:ascii="Times New Roman" w:hAnsi="Times New Roman" w:cs="Times New Roman"/>
          <w:sz w:val="28"/>
          <w:szCs w:val="28"/>
        </w:rPr>
        <w:t xml:space="preserve">ООП </w:t>
      </w:r>
      <w:proofErr w:type="gramStart"/>
      <w:r w:rsidR="00B23408">
        <w:rPr>
          <w:rFonts w:ascii="Times New Roman" w:hAnsi="Times New Roman" w:cs="Times New Roman"/>
          <w:sz w:val="28"/>
          <w:szCs w:val="28"/>
        </w:rPr>
        <w:t xml:space="preserve">ДО </w:t>
      </w:r>
      <w:r w:rsidR="00A805BC" w:rsidRPr="00A805BC">
        <w:rPr>
          <w:rFonts w:ascii="Times New Roman" w:hAnsi="Times New Roman" w:cs="Times New Roman"/>
          <w:sz w:val="28"/>
          <w:szCs w:val="28"/>
        </w:rPr>
        <w:t xml:space="preserve"> «</w:t>
      </w:r>
      <w:proofErr w:type="gramEnd"/>
      <w:r w:rsidR="00643BBF">
        <w:rPr>
          <w:rFonts w:ascii="Times New Roman" w:hAnsi="Times New Roman" w:cs="Times New Roman"/>
          <w:sz w:val="28"/>
          <w:szCs w:val="28"/>
        </w:rPr>
        <w:t>Школьный театр</w:t>
      </w:r>
      <w:r w:rsidR="00B23408">
        <w:rPr>
          <w:rFonts w:ascii="Times New Roman" w:hAnsi="Times New Roman" w:cs="Times New Roman"/>
          <w:sz w:val="28"/>
          <w:szCs w:val="28"/>
        </w:rPr>
        <w:t xml:space="preserve"> «Премьера</w:t>
      </w:r>
      <w:r w:rsidR="00A805BC" w:rsidRPr="00A805BC">
        <w:rPr>
          <w:rFonts w:ascii="Times New Roman" w:hAnsi="Times New Roman" w:cs="Times New Roman"/>
          <w:sz w:val="28"/>
          <w:szCs w:val="28"/>
        </w:rPr>
        <w:t>».</w:t>
      </w:r>
    </w:p>
    <w:p w14:paraId="0B7211BE" w14:textId="156A8C03" w:rsidR="00B23408" w:rsidRPr="00B23408" w:rsidRDefault="00B23408" w:rsidP="00B23408">
      <w:pPr>
        <w:spacing w:after="0" w:line="240" w:lineRule="auto"/>
        <w:rPr>
          <w:rFonts w:ascii="Times New Roman" w:eastAsia="Times New Roman" w:hAnsi="Times New Roman" w:cs="Times New Roman"/>
          <w:sz w:val="28"/>
          <w:szCs w:val="28"/>
          <w:lang w:eastAsia="ru-RU"/>
        </w:rPr>
      </w:pPr>
      <w:r w:rsidRPr="00B23408">
        <w:rPr>
          <w:rFonts w:ascii="Times New Roman" w:eastAsia="Times New Roman" w:hAnsi="Times New Roman" w:cs="Times New Roman"/>
          <w:sz w:val="28"/>
          <w:szCs w:val="28"/>
          <w:lang w:eastAsia="ru-RU"/>
        </w:rPr>
        <w:t>Дополнительная общеобразовательная общеразвивающая</w:t>
      </w:r>
      <w:r w:rsidRPr="00B23408">
        <w:rPr>
          <w:rFonts w:ascii="Times New Roman" w:eastAsia="Times New Roman" w:hAnsi="Times New Roman" w:cs="Times New Roman"/>
          <w:sz w:val="28"/>
          <w:szCs w:val="28"/>
          <w:lang w:eastAsia="ru-RU"/>
        </w:rPr>
        <w:t xml:space="preserve"> </w:t>
      </w:r>
      <w:r w:rsidRPr="00B23408">
        <w:rPr>
          <w:rFonts w:ascii="Times New Roman" w:eastAsia="Times New Roman" w:hAnsi="Times New Roman" w:cs="Times New Roman"/>
          <w:sz w:val="28"/>
          <w:szCs w:val="28"/>
          <w:lang w:eastAsia="ru-RU"/>
        </w:rPr>
        <w:t>программа</w:t>
      </w:r>
      <w:r w:rsidRPr="00B23408">
        <w:rPr>
          <w:rFonts w:ascii="Times New Roman" w:eastAsia="Times New Roman" w:hAnsi="Times New Roman" w:cs="Times New Roman"/>
          <w:sz w:val="28"/>
          <w:szCs w:val="28"/>
          <w:lang w:eastAsia="ru-RU"/>
        </w:rPr>
        <w:t xml:space="preserve"> </w:t>
      </w:r>
      <w:r w:rsidRPr="00B23408">
        <w:rPr>
          <w:rFonts w:ascii="Times New Roman" w:eastAsia="Times New Roman" w:hAnsi="Times New Roman" w:cs="Times New Roman"/>
          <w:sz w:val="28"/>
          <w:szCs w:val="28"/>
          <w:lang w:eastAsia="ru-RU"/>
        </w:rPr>
        <w:t>художественно-эстетической направленности</w:t>
      </w:r>
    </w:p>
    <w:p w14:paraId="33DE2F6D" w14:textId="4FA82799" w:rsidR="00BF5CBC" w:rsidRPr="00B23408" w:rsidRDefault="00B23408" w:rsidP="00B23408">
      <w:pPr>
        <w:spacing w:after="0" w:line="240" w:lineRule="auto"/>
        <w:rPr>
          <w:rFonts w:ascii="Times New Roman" w:eastAsia="Times New Roman" w:hAnsi="Times New Roman" w:cs="Times New Roman"/>
          <w:sz w:val="28"/>
          <w:szCs w:val="28"/>
          <w:lang w:eastAsia="ru-RU"/>
        </w:rPr>
      </w:pPr>
      <w:r w:rsidRPr="00B23408">
        <w:rPr>
          <w:rFonts w:ascii="Times New Roman" w:eastAsia="Times New Roman" w:hAnsi="Times New Roman" w:cs="Times New Roman"/>
          <w:sz w:val="28"/>
          <w:szCs w:val="28"/>
          <w:lang w:eastAsia="ru-RU"/>
        </w:rPr>
        <w:t xml:space="preserve"> «Школьный театр «Премьера»</w:t>
      </w:r>
      <w:r>
        <w:rPr>
          <w:rFonts w:ascii="Times New Roman" w:eastAsia="Times New Roman" w:hAnsi="Times New Roman" w:cs="Times New Roman"/>
          <w:sz w:val="28"/>
          <w:szCs w:val="28"/>
          <w:lang w:eastAsia="ru-RU"/>
        </w:rPr>
        <w:t xml:space="preserve"> </w:t>
      </w:r>
      <w:r w:rsidR="00BF5CBC" w:rsidRPr="00BF5CBC">
        <w:rPr>
          <w:rFonts w:ascii="Times New Roman" w:hAnsi="Times New Roman" w:cs="Times New Roman"/>
          <w:sz w:val="28"/>
          <w:szCs w:val="28"/>
        </w:rPr>
        <w:t xml:space="preserve">разработана в соответствии с </w:t>
      </w:r>
      <w:r>
        <w:rPr>
          <w:rFonts w:ascii="Times New Roman" w:hAnsi="Times New Roman" w:cs="Times New Roman"/>
          <w:sz w:val="28"/>
          <w:szCs w:val="28"/>
        </w:rPr>
        <w:t>нормативно-правовыми документами</w:t>
      </w:r>
      <w:r w:rsidR="00BF5CBC" w:rsidRPr="00BF5CBC">
        <w:rPr>
          <w:rFonts w:ascii="Times New Roman" w:hAnsi="Times New Roman" w:cs="Times New Roman"/>
          <w:sz w:val="28"/>
          <w:szCs w:val="28"/>
        </w:rPr>
        <w:t>:</w:t>
      </w:r>
    </w:p>
    <w:p w14:paraId="6DCE4655" w14:textId="77777777" w:rsidR="000F7606" w:rsidRPr="000F7606" w:rsidRDefault="000F7606" w:rsidP="000F7606">
      <w:pPr>
        <w:pStyle w:val="Default"/>
        <w:spacing w:after="27"/>
        <w:rPr>
          <w:sz w:val="28"/>
        </w:rPr>
      </w:pPr>
      <w:r w:rsidRPr="000F7606">
        <w:rPr>
          <w:sz w:val="28"/>
        </w:rPr>
        <w:t xml:space="preserve">1. Федеральный закон от 29.12.2012 года № 273-ФЗ «Об образовании в Российской Федерации». </w:t>
      </w:r>
    </w:p>
    <w:p w14:paraId="1D6D0DA3" w14:textId="77777777" w:rsidR="000F7606" w:rsidRPr="000F7606" w:rsidRDefault="000F7606" w:rsidP="000F7606">
      <w:pPr>
        <w:pStyle w:val="Default"/>
        <w:spacing w:after="27"/>
        <w:rPr>
          <w:sz w:val="28"/>
        </w:rPr>
      </w:pPr>
      <w:r w:rsidRPr="000F7606">
        <w:rPr>
          <w:sz w:val="28"/>
        </w:rPr>
        <w:t xml:space="preserve">2. Приказ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 </w:t>
      </w:r>
    </w:p>
    <w:p w14:paraId="7BB0E946" w14:textId="77777777" w:rsidR="000F7606" w:rsidRPr="000F7606" w:rsidRDefault="000F7606" w:rsidP="000F7606">
      <w:pPr>
        <w:pStyle w:val="Default"/>
        <w:spacing w:after="27"/>
        <w:rPr>
          <w:sz w:val="28"/>
        </w:rPr>
      </w:pPr>
      <w:r w:rsidRPr="000F7606">
        <w:rPr>
          <w:sz w:val="28"/>
        </w:rPr>
        <w:t xml:space="preserve">3.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w:t>
      </w:r>
    </w:p>
    <w:p w14:paraId="4CF21213" w14:textId="77777777" w:rsidR="000F7606" w:rsidRPr="000F7606" w:rsidRDefault="000F7606" w:rsidP="000F7606">
      <w:pPr>
        <w:pStyle w:val="Default"/>
        <w:spacing w:after="27"/>
        <w:rPr>
          <w:sz w:val="28"/>
        </w:rPr>
      </w:pPr>
      <w:r w:rsidRPr="000F7606">
        <w:rPr>
          <w:sz w:val="28"/>
        </w:rPr>
        <w:t xml:space="preserve">4. Постановление Главного государственного санитарного врача РФ от 28.09.2020 г.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 (далее - СанПиН). </w:t>
      </w:r>
    </w:p>
    <w:p w14:paraId="7DAC2F40" w14:textId="77777777" w:rsidR="000F7606" w:rsidRPr="000F7606" w:rsidRDefault="000F7606" w:rsidP="000F7606">
      <w:pPr>
        <w:pStyle w:val="Default"/>
        <w:spacing w:after="27"/>
        <w:rPr>
          <w:sz w:val="28"/>
        </w:rPr>
      </w:pPr>
      <w:r w:rsidRPr="000F7606">
        <w:rPr>
          <w:sz w:val="28"/>
        </w:rPr>
        <w:t xml:space="preserve">5. Федеральный проект «Успех каждого ребенка», утвержденный президиумом Совета при Президенте РФ по стратегическому развитию и национальным проектам (протокол от 24 декабря 2018 года № 16). </w:t>
      </w:r>
    </w:p>
    <w:p w14:paraId="519DADF9" w14:textId="77777777" w:rsidR="000F7606" w:rsidRPr="000F7606" w:rsidRDefault="000F7606" w:rsidP="000F7606">
      <w:pPr>
        <w:pStyle w:val="Default"/>
        <w:spacing w:after="27"/>
        <w:rPr>
          <w:sz w:val="28"/>
        </w:rPr>
      </w:pPr>
      <w:r w:rsidRPr="000F7606">
        <w:rPr>
          <w:sz w:val="28"/>
        </w:rPr>
        <w:t xml:space="preserve">6. Приказ Министерства общего и профессионального образования Свердловской области от 30.03.2018 г. № 162-Д «Об утверждении Концепции развития образования на территории Свердловской области на период до 2035 года». </w:t>
      </w:r>
    </w:p>
    <w:p w14:paraId="29280FE3" w14:textId="77777777" w:rsidR="000F7606" w:rsidRPr="000F7606" w:rsidRDefault="000F7606" w:rsidP="000F7606">
      <w:pPr>
        <w:pStyle w:val="Default"/>
        <w:rPr>
          <w:sz w:val="28"/>
        </w:rPr>
      </w:pPr>
      <w:r w:rsidRPr="000F7606">
        <w:rPr>
          <w:sz w:val="28"/>
        </w:rPr>
        <w:lastRenderedPageBreak/>
        <w:t xml:space="preserve">7. Приказ начальника Управления образования от 31 марта 2021 № 117 «Комплекс мер, направленный на выявление, поддержку и развитие способностей и таланта у детей и молодежи». </w:t>
      </w:r>
    </w:p>
    <w:p w14:paraId="00F6368F" w14:textId="77777777" w:rsidR="00181C7B" w:rsidRDefault="000F7606" w:rsidP="000F7606">
      <w:pPr>
        <w:spacing w:after="0"/>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sidR="00B3275F" w:rsidRPr="00F167F5">
        <w:rPr>
          <w:rFonts w:ascii="Times New Roman" w:hAnsi="Times New Roman" w:cs="Times New Roman"/>
          <w:color w:val="000000"/>
          <w:w w:val="0"/>
          <w:sz w:val="28"/>
          <w:szCs w:val="28"/>
        </w:rPr>
        <w:t xml:space="preserve">Содержание курса направлено на </w:t>
      </w:r>
      <w:r w:rsidR="00181C7B"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181C7B" w:rsidRPr="00F167F5">
        <w:rPr>
          <w:rFonts w:ascii="Times New Roman" w:hAnsi="Times New Roman" w:cs="Times New Roman"/>
          <w:color w:val="000000"/>
          <w:w w:val="0"/>
          <w:sz w:val="28"/>
          <w:szCs w:val="28"/>
        </w:rPr>
        <w:t xml:space="preserve"> </w:t>
      </w:r>
    </w:p>
    <w:p w14:paraId="0097BD2E" w14:textId="2F15CD29" w:rsidR="000F7606" w:rsidRPr="000F7606" w:rsidRDefault="000F7606" w:rsidP="000F7606">
      <w:pPr>
        <w:pStyle w:val="Default"/>
        <w:rPr>
          <w:sz w:val="28"/>
        </w:rPr>
      </w:pPr>
      <w:r w:rsidRPr="000F7606">
        <w:rPr>
          <w:b/>
          <w:sz w:val="28"/>
        </w:rPr>
        <w:t xml:space="preserve">Адресат программы </w:t>
      </w:r>
      <w:r w:rsidRPr="000F7606">
        <w:rPr>
          <w:sz w:val="28"/>
        </w:rPr>
        <w:t>Обучающиеся младшего школьного возраста (</w:t>
      </w:r>
      <w:r w:rsidR="00477248">
        <w:rPr>
          <w:sz w:val="28"/>
        </w:rPr>
        <w:t>8</w:t>
      </w:r>
      <w:r>
        <w:rPr>
          <w:sz w:val="28"/>
        </w:rPr>
        <w:t xml:space="preserve"> -10</w:t>
      </w:r>
      <w:r w:rsidRPr="000F7606">
        <w:rPr>
          <w:sz w:val="28"/>
        </w:rPr>
        <w:t xml:space="preserve"> лет) наиболее открыты и любопытны. Они обладают повышенной восприимчивостью, впечатлительностью, игровым отношением ко многому из того, с чем они сталкиваются. Дети с удовольствием</w:t>
      </w:r>
      <w:r>
        <w:rPr>
          <w:sz w:val="28"/>
        </w:rPr>
        <w:t xml:space="preserve"> принимают участие и любят перевоплощаться. Примеряя тем самым различные роли</w:t>
      </w:r>
      <w:r w:rsidRPr="000F7606">
        <w:rPr>
          <w:sz w:val="28"/>
        </w:rPr>
        <w:t xml:space="preserve">. Благодаря практическому результату уже на первых занятиях у обучающихся сохраняется интерес к дальнейшему обучению. </w:t>
      </w:r>
    </w:p>
    <w:p w14:paraId="58414E26" w14:textId="22291667" w:rsidR="00181C7B" w:rsidRDefault="00A805BC" w:rsidP="000F7606">
      <w:pPr>
        <w:spacing w:after="0"/>
        <w:jc w:val="both"/>
        <w:rPr>
          <w:rFonts w:ascii="Times New Roman" w:hAnsi="Times New Roman" w:cs="Times New Roman"/>
          <w:sz w:val="28"/>
          <w:szCs w:val="28"/>
        </w:rPr>
      </w:pPr>
      <w:r w:rsidRPr="00B0120E">
        <w:rPr>
          <w:rFonts w:ascii="Times New Roman" w:hAnsi="Times New Roman" w:cs="Times New Roman"/>
          <w:b/>
          <w:sz w:val="28"/>
          <w:szCs w:val="28"/>
        </w:rPr>
        <w:t xml:space="preserve">Цель </w:t>
      </w:r>
      <w:r w:rsidR="00FC4A6E" w:rsidRPr="00B0120E">
        <w:rPr>
          <w:rFonts w:ascii="Times New Roman" w:hAnsi="Times New Roman" w:cs="Times New Roman"/>
          <w:b/>
          <w:sz w:val="28"/>
          <w:szCs w:val="28"/>
        </w:rPr>
        <w:t>курса</w:t>
      </w:r>
      <w:r w:rsidR="00FC4A6E">
        <w:rPr>
          <w:rFonts w:ascii="Times New Roman" w:hAnsi="Times New Roman" w:cs="Times New Roman"/>
          <w:sz w:val="28"/>
          <w:szCs w:val="28"/>
        </w:rPr>
        <w:t xml:space="preserve"> «</w:t>
      </w:r>
      <w:r w:rsidR="00181C7B">
        <w:rPr>
          <w:rFonts w:ascii="Times New Roman" w:hAnsi="Times New Roman" w:cs="Times New Roman"/>
          <w:sz w:val="28"/>
          <w:szCs w:val="28"/>
        </w:rPr>
        <w:t>Школьный театр</w:t>
      </w:r>
      <w:r w:rsidR="00B23408">
        <w:rPr>
          <w:rFonts w:ascii="Times New Roman" w:hAnsi="Times New Roman" w:cs="Times New Roman"/>
          <w:sz w:val="28"/>
          <w:szCs w:val="28"/>
        </w:rPr>
        <w:t xml:space="preserve"> «Премьера</w:t>
      </w:r>
      <w:r w:rsidR="00FC4A6E">
        <w:rPr>
          <w:rFonts w:ascii="Times New Roman" w:hAnsi="Times New Roman" w:cs="Times New Roman"/>
          <w:sz w:val="28"/>
          <w:szCs w:val="28"/>
        </w:rPr>
        <w:t>»</w:t>
      </w:r>
      <w:r w:rsidRPr="00A805BC">
        <w:rPr>
          <w:rFonts w:ascii="Times New Roman" w:hAnsi="Times New Roman" w:cs="Times New Roman"/>
          <w:sz w:val="28"/>
          <w:szCs w:val="28"/>
        </w:rPr>
        <w:t xml:space="preserve"> –</w:t>
      </w:r>
      <w:r w:rsidR="00181C7B">
        <w:rPr>
          <w:rFonts w:ascii="Times New Roman" w:hAnsi="Times New Roman" w:cs="Times New Roman"/>
          <w:sz w:val="28"/>
          <w:szCs w:val="28"/>
        </w:rPr>
        <w:t xml:space="preserve"> приобщение обучающихся</w:t>
      </w:r>
      <w:r w:rsidR="00181C7B" w:rsidRPr="00181C7B">
        <w:rPr>
          <w:rFonts w:ascii="Times New Roman" w:hAnsi="Times New Roman" w:cs="Times New Roman"/>
          <w:sz w:val="28"/>
          <w:szCs w:val="28"/>
        </w:rPr>
        <w:t xml:space="preserve"> к искусству театра, развитие творческих способностей и формирование социальноактивной личности средствами театрального искусства</w:t>
      </w:r>
      <w:r w:rsidR="00181C7B">
        <w:t>.</w:t>
      </w:r>
      <w:r w:rsidR="00181C7B" w:rsidRPr="00D60403">
        <w:rPr>
          <w:rFonts w:ascii="Times New Roman" w:hAnsi="Times New Roman" w:cs="Times New Roman"/>
          <w:sz w:val="28"/>
          <w:szCs w:val="28"/>
        </w:rPr>
        <w:t xml:space="preserve"> </w:t>
      </w:r>
      <w:r w:rsidR="00181C7B">
        <w:rPr>
          <w:rFonts w:ascii="Times New Roman" w:hAnsi="Times New Roman" w:cs="Times New Roman"/>
          <w:sz w:val="28"/>
          <w:szCs w:val="28"/>
        </w:rPr>
        <w:t>Ф</w:t>
      </w:r>
      <w:r w:rsidR="00D60403"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2B1772">
        <w:rPr>
          <w:rFonts w:ascii="Times New Roman" w:hAnsi="Times New Roman" w:cs="Times New Roman"/>
          <w:sz w:val="28"/>
          <w:szCs w:val="28"/>
        </w:rPr>
        <w:t>обучающихся</w:t>
      </w:r>
      <w:r w:rsidR="00181C7B">
        <w:rPr>
          <w:rFonts w:ascii="Times New Roman" w:hAnsi="Times New Roman" w:cs="Times New Roman"/>
          <w:sz w:val="28"/>
          <w:szCs w:val="28"/>
        </w:rPr>
        <w:t>.</w:t>
      </w:r>
      <w:r w:rsidR="00D60403" w:rsidRPr="00D60403">
        <w:rPr>
          <w:rFonts w:ascii="Times New Roman" w:hAnsi="Times New Roman" w:cs="Times New Roman"/>
          <w:sz w:val="28"/>
          <w:szCs w:val="28"/>
        </w:rPr>
        <w:t xml:space="preserve"> </w:t>
      </w:r>
    </w:p>
    <w:p w14:paraId="5C5FF53C" w14:textId="74C24E90" w:rsidR="003F1350" w:rsidRDefault="00D60403" w:rsidP="000F7606">
      <w:pPr>
        <w:spacing w:after="0"/>
        <w:jc w:val="both"/>
        <w:rPr>
          <w:rFonts w:ascii="Times New Roman" w:hAnsi="Times New Roman" w:cs="Times New Roman"/>
          <w:color w:val="000000"/>
          <w:w w:val="0"/>
          <w:sz w:val="28"/>
          <w:szCs w:val="28"/>
        </w:rPr>
      </w:pPr>
      <w:r w:rsidRPr="00B0120E">
        <w:rPr>
          <w:rFonts w:ascii="Times New Roman" w:hAnsi="Times New Roman" w:cs="Times New Roman"/>
          <w:b/>
          <w:sz w:val="28"/>
          <w:szCs w:val="28"/>
        </w:rPr>
        <w:t>Основная идея курса</w:t>
      </w:r>
      <w:r w:rsidRPr="00D60403">
        <w:rPr>
          <w:rFonts w:ascii="Times New Roman" w:hAnsi="Times New Roman" w:cs="Times New Roman"/>
          <w:sz w:val="28"/>
          <w:szCs w:val="28"/>
        </w:rPr>
        <w:t xml:space="preserve"> —</w:t>
      </w:r>
      <w:r w:rsidR="003F1350" w:rsidRPr="003F1350">
        <w:rPr>
          <w:rFonts w:ascii="Times New Roman" w:hAnsi="Times New Roman" w:cs="Times New Roman"/>
          <w:sz w:val="28"/>
          <w:szCs w:val="28"/>
        </w:rPr>
        <w:t xml:space="preserve"> </w:t>
      </w:r>
      <w:r w:rsidR="003F1350"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w:t>
      </w:r>
      <w:r w:rsidR="00C87A13">
        <w:rPr>
          <w:rFonts w:ascii="Times New Roman" w:hAnsi="Times New Roman" w:cs="Times New Roman"/>
          <w:sz w:val="28"/>
          <w:szCs w:val="28"/>
        </w:rPr>
        <w:t>.</w:t>
      </w:r>
    </w:p>
    <w:p w14:paraId="684FDFD4" w14:textId="77777777" w:rsidR="00B0120E" w:rsidRPr="00B0120E" w:rsidRDefault="00B0120E" w:rsidP="002B1772">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Задачи курса:</w:t>
      </w:r>
    </w:p>
    <w:p w14:paraId="5B4AAA78" w14:textId="77777777"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Образовательные: </w:t>
      </w:r>
    </w:p>
    <w:p w14:paraId="5A7AB15B" w14:textId="77777777"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обучить основам сценического действия;</w:t>
      </w:r>
    </w:p>
    <w:p w14:paraId="2FF2E240" w14:textId="77777777"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 языком театрального искусства;</w:t>
      </w:r>
    </w:p>
    <w:p w14:paraId="13DE8433" w14:textId="77777777"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основными принципами коллективной творческой деятельности;</w:t>
      </w:r>
    </w:p>
    <w:p w14:paraId="5A824EED" w14:textId="77777777"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дать знания об основах самоорганизации и самодисциплины;</w:t>
      </w:r>
    </w:p>
    <w:p w14:paraId="541AAEFE" w14:textId="77777777"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Развивающие: </w:t>
      </w:r>
    </w:p>
    <w:p w14:paraId="1EB81866" w14:textId="77777777"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развивать зрительное и слуховое внимание, память, наблюдательность, находчивость, фантазию, воображен</w:t>
      </w:r>
      <w:r>
        <w:rPr>
          <w:rFonts w:ascii="Times New Roman" w:hAnsi="Times New Roman" w:cs="Times New Roman"/>
          <w:sz w:val="28"/>
          <w:szCs w:val="28"/>
        </w:rPr>
        <w:t>ие, эмоционально-волевую сферу,</w:t>
      </w:r>
      <w:r w:rsidRPr="001752A3">
        <w:rPr>
          <w:rFonts w:ascii="Times New Roman" w:hAnsi="Times New Roman" w:cs="Times New Roman"/>
          <w:sz w:val="28"/>
          <w:szCs w:val="28"/>
        </w:rPr>
        <w:t xml:space="preserve"> образное мышление;</w:t>
      </w:r>
      <w:r w:rsidR="00B0120E" w:rsidRPr="001752A3">
        <w:rPr>
          <w:rFonts w:ascii="Times New Roman" w:hAnsi="Times New Roman" w:cs="Times New Roman"/>
          <w:sz w:val="28"/>
          <w:szCs w:val="28"/>
        </w:rPr>
        <w:t xml:space="preserve"> </w:t>
      </w:r>
    </w:p>
    <w:p w14:paraId="178CB788" w14:textId="77777777" w:rsidR="00B0120E"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научить пользоваться интонациями, выражающими основные чувства;</w:t>
      </w:r>
    </w:p>
    <w:p w14:paraId="0C6991E9" w14:textId="77777777"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способствовать развитию культуры речи</w:t>
      </w:r>
      <w:r>
        <w:t>.</w:t>
      </w:r>
    </w:p>
    <w:p w14:paraId="490F3F48" w14:textId="77777777"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Воспитательные: </w:t>
      </w:r>
    </w:p>
    <w:p w14:paraId="68FB8A5D" w14:textId="77777777"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уважительное отношение между членами коллектива, чувство ответственности за общее дело;</w:t>
      </w:r>
    </w:p>
    <w:p w14:paraId="14F8107E" w14:textId="77777777"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культуру поведения в театре;</w:t>
      </w:r>
    </w:p>
    <w:p w14:paraId="0B9D6B2C" w14:textId="77777777" w:rsidR="00525AD7"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14:paraId="31252FB5" w14:textId="77777777" w:rsidR="00ED35C2"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lastRenderedPageBreak/>
        <w:t>содействовать формированию эстетического восприятия и художественного вкуса;</w:t>
      </w:r>
    </w:p>
    <w:p w14:paraId="7AA3F97C" w14:textId="77777777" w:rsidR="001752A3"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содействовать формированию личностных качеств: самостоятельности, уверенности, эмпатии, толерантности.</w:t>
      </w:r>
    </w:p>
    <w:p w14:paraId="7FA6F5DD" w14:textId="77777777" w:rsidR="001752A3" w:rsidRPr="001752A3" w:rsidRDefault="001752A3" w:rsidP="000F7606">
      <w:pPr>
        <w:spacing w:after="0"/>
        <w:ind w:left="142" w:hanging="142"/>
        <w:jc w:val="both"/>
        <w:rPr>
          <w:rFonts w:ascii="Times New Roman" w:hAnsi="Times New Roman" w:cs="Times New Roman"/>
          <w:b/>
          <w:sz w:val="28"/>
          <w:szCs w:val="28"/>
        </w:rPr>
      </w:pPr>
      <w:r w:rsidRPr="001752A3">
        <w:rPr>
          <w:rFonts w:ascii="Times New Roman" w:hAnsi="Times New Roman" w:cs="Times New Roman"/>
          <w:b/>
          <w:sz w:val="28"/>
          <w:szCs w:val="28"/>
        </w:rPr>
        <w:t>Формируемые компетенции</w:t>
      </w:r>
      <w:r w:rsidRPr="001752A3">
        <w:rPr>
          <w:rFonts w:ascii="Times New Roman" w:hAnsi="Times New Roman" w:cs="Times New Roman"/>
          <w:sz w:val="28"/>
          <w:szCs w:val="28"/>
        </w:rPr>
        <w:t>: ценностно-смысловые, общекультурные, учебно-познавательные, коммуникативные, социально-трудовые</w:t>
      </w:r>
      <w:r>
        <w:rPr>
          <w:rFonts w:ascii="Times New Roman" w:hAnsi="Times New Roman" w:cs="Times New Roman"/>
          <w:sz w:val="28"/>
          <w:szCs w:val="28"/>
        </w:rPr>
        <w:t>.</w:t>
      </w:r>
    </w:p>
    <w:p w14:paraId="43332E2C" w14:textId="77777777" w:rsidR="00A70C2E" w:rsidRPr="00643BBF" w:rsidRDefault="00B0120E" w:rsidP="000F7606">
      <w:pPr>
        <w:spacing w:after="0"/>
        <w:jc w:val="both"/>
        <w:rPr>
          <w:rFonts w:ascii="Times New Roman" w:hAnsi="Times New Roman" w:cs="Times New Roman"/>
          <w:sz w:val="28"/>
          <w:szCs w:val="28"/>
        </w:rPr>
      </w:pPr>
      <w:r w:rsidRPr="00B0120E">
        <w:rPr>
          <w:rFonts w:ascii="Times New Roman" w:hAnsi="Times New Roman" w:cs="Times New Roman"/>
          <w:b/>
          <w:sz w:val="28"/>
          <w:szCs w:val="28"/>
        </w:rPr>
        <w:t>Актуальность программы</w:t>
      </w:r>
      <w:r w:rsidR="00A70C2E" w:rsidRPr="00643BBF">
        <w:rPr>
          <w:rFonts w:ascii="Times New Roman" w:hAnsi="Times New Roman" w:cs="Times New Roman"/>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Бесед</w:t>
      </w:r>
      <w:r w:rsidR="00297B9A">
        <w:rPr>
          <w:rFonts w:ascii="Times New Roman" w:hAnsi="Times New Roman" w:cs="Times New Roman"/>
          <w:sz w:val="28"/>
          <w:szCs w:val="28"/>
        </w:rPr>
        <w:t>ы о</w:t>
      </w:r>
      <w:r w:rsidR="00A70C2E" w:rsidRPr="00643BBF">
        <w:rPr>
          <w:rFonts w:ascii="Times New Roman" w:hAnsi="Times New Roman" w:cs="Times New Roman"/>
          <w:sz w:val="28"/>
          <w:szCs w:val="28"/>
        </w:rPr>
        <w:t xml:space="preserve">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 Все это направлено на развитие зрительской культуры детей.</w:t>
      </w:r>
    </w:p>
    <w:p w14:paraId="1D7F36D0" w14:textId="77777777" w:rsidR="00A70C2E" w:rsidRPr="008734B2" w:rsidRDefault="00A70C2E" w:rsidP="000F7606">
      <w:pPr>
        <w:spacing w:after="0"/>
        <w:jc w:val="both"/>
        <w:rPr>
          <w:rFonts w:ascii="Times New Roman" w:hAnsi="Times New Roman" w:cs="Times New Roman"/>
          <w:sz w:val="24"/>
          <w:szCs w:val="24"/>
        </w:rPr>
      </w:pPr>
      <w:r w:rsidRPr="00643BBF">
        <w:rPr>
          <w:rFonts w:ascii="Times New Roman" w:hAnsi="Times New Roman" w:cs="Times New Roman"/>
          <w:sz w:val="28"/>
          <w:szCs w:val="28"/>
        </w:rPr>
        <w:t>Занятия театральной деятельностью вводят детей в мир прекрасного, пробуждают способностик состраданию и сопереживанию, активизируют мышление и познавательный интерес, а главное – раскрывают творческие возможности</w:t>
      </w:r>
      <w:r w:rsidRPr="008734B2">
        <w:rPr>
          <w:rFonts w:ascii="Times New Roman" w:hAnsi="Times New Roman" w:cs="Times New Roman"/>
          <w:sz w:val="24"/>
          <w:szCs w:val="24"/>
        </w:rPr>
        <w:t xml:space="preserve"> и </w:t>
      </w:r>
      <w:r w:rsidRPr="00643BBF">
        <w:rPr>
          <w:rFonts w:ascii="Times New Roman" w:hAnsi="Times New Roman" w:cs="Times New Roman"/>
          <w:sz w:val="28"/>
          <w:szCs w:val="28"/>
        </w:rPr>
        <w:t>помогают психологической адаптации ребенка в коллективе, тем самым создавая условия для успешной социализации личности.</w:t>
      </w:r>
    </w:p>
    <w:p w14:paraId="34668176" w14:textId="77777777" w:rsidR="00525AD7" w:rsidRDefault="00525AD7" w:rsidP="000F7606">
      <w:pPr>
        <w:spacing w:after="0"/>
        <w:jc w:val="both"/>
        <w:rPr>
          <w:rFonts w:ascii="Times New Roman" w:hAnsi="Times New Roman" w:cs="Times New Roman"/>
          <w:sz w:val="28"/>
          <w:szCs w:val="28"/>
        </w:rPr>
      </w:pPr>
      <w:r w:rsidRPr="00D218C8">
        <w:rPr>
          <w:rFonts w:ascii="Times New Roman" w:hAnsi="Times New Roman" w:cs="Times New Roman"/>
          <w:sz w:val="28"/>
          <w:szCs w:val="28"/>
        </w:rPr>
        <w:t>В программу входят теоретически</w:t>
      </w:r>
      <w:r w:rsidR="00140F75">
        <w:rPr>
          <w:rFonts w:ascii="Times New Roman" w:hAnsi="Times New Roman" w:cs="Times New Roman"/>
          <w:sz w:val="28"/>
          <w:szCs w:val="28"/>
        </w:rPr>
        <w:t>е и практические знания.</w:t>
      </w:r>
      <w:r w:rsidRPr="00D218C8">
        <w:rPr>
          <w:rFonts w:ascii="Times New Roman" w:hAnsi="Times New Roman" w:cs="Times New Roman"/>
          <w:sz w:val="28"/>
          <w:szCs w:val="28"/>
        </w:rPr>
        <w:t xml:space="preserve"> Программа построена таким образом, чтобы обучающиеся не только усвоили информацию, но и воспользовались ею в реальной жизни. </w:t>
      </w:r>
    </w:p>
    <w:p w14:paraId="5B8152AC" w14:textId="77777777" w:rsidR="000F7606" w:rsidRPr="000F7606" w:rsidRDefault="000F7606" w:rsidP="000F7606">
      <w:pPr>
        <w:pStyle w:val="Default"/>
        <w:rPr>
          <w:b/>
          <w:sz w:val="28"/>
        </w:rPr>
      </w:pPr>
      <w:r w:rsidRPr="000F7606">
        <w:rPr>
          <w:b/>
          <w:sz w:val="28"/>
        </w:rPr>
        <w:t xml:space="preserve">Режим занятий: </w:t>
      </w:r>
    </w:p>
    <w:p w14:paraId="0B4D8347" w14:textId="5CFE9758" w:rsidR="000F7606" w:rsidRPr="000F7606" w:rsidRDefault="000F7606" w:rsidP="000F7606">
      <w:pPr>
        <w:pStyle w:val="Default"/>
        <w:rPr>
          <w:sz w:val="28"/>
        </w:rPr>
      </w:pPr>
      <w:r w:rsidRPr="000F7606">
        <w:rPr>
          <w:sz w:val="28"/>
        </w:rPr>
        <w:t xml:space="preserve">Продолжительность одного академического часа </w:t>
      </w:r>
      <w:r w:rsidR="00C87A13">
        <w:rPr>
          <w:sz w:val="28"/>
        </w:rPr>
        <w:t>–</w:t>
      </w:r>
      <w:r w:rsidRPr="000F7606">
        <w:rPr>
          <w:sz w:val="28"/>
        </w:rPr>
        <w:t xml:space="preserve"> 4</w:t>
      </w:r>
      <w:r w:rsidR="00C87A13">
        <w:rPr>
          <w:sz w:val="28"/>
        </w:rPr>
        <w:t xml:space="preserve">0 </w:t>
      </w:r>
      <w:r w:rsidRPr="000F7606">
        <w:rPr>
          <w:sz w:val="28"/>
        </w:rPr>
        <w:t xml:space="preserve">мин. </w:t>
      </w:r>
    </w:p>
    <w:p w14:paraId="37B1F8C2" w14:textId="77777777" w:rsidR="000F7606" w:rsidRPr="000F7606" w:rsidRDefault="000F7606" w:rsidP="000F7606">
      <w:pPr>
        <w:pStyle w:val="Default"/>
        <w:rPr>
          <w:sz w:val="28"/>
        </w:rPr>
      </w:pPr>
      <w:r w:rsidRPr="000F7606">
        <w:rPr>
          <w:sz w:val="28"/>
        </w:rPr>
        <w:t xml:space="preserve">Перерыв между учебными занятиями - 10 мин. </w:t>
      </w:r>
    </w:p>
    <w:p w14:paraId="41A10CA2" w14:textId="77777777" w:rsidR="000F7606" w:rsidRPr="000F7606" w:rsidRDefault="000F7606" w:rsidP="000F7606">
      <w:pPr>
        <w:pStyle w:val="Default"/>
        <w:rPr>
          <w:sz w:val="28"/>
        </w:rPr>
      </w:pPr>
      <w:r w:rsidRPr="000F7606">
        <w:rPr>
          <w:sz w:val="28"/>
        </w:rPr>
        <w:t xml:space="preserve">Общее количество часов в неделю - 2 часа. </w:t>
      </w:r>
    </w:p>
    <w:p w14:paraId="5A6E7ABE" w14:textId="77777777" w:rsidR="000F7606" w:rsidRDefault="000F7606" w:rsidP="000F7606">
      <w:pPr>
        <w:pStyle w:val="Default"/>
        <w:rPr>
          <w:sz w:val="28"/>
        </w:rPr>
      </w:pPr>
      <w:r w:rsidRPr="000F7606">
        <w:rPr>
          <w:sz w:val="28"/>
        </w:rPr>
        <w:t xml:space="preserve">Занятия проводятся 1 раз в неделю по 2 часа. </w:t>
      </w:r>
    </w:p>
    <w:p w14:paraId="5B67A755" w14:textId="77777777" w:rsidR="000F7606" w:rsidRPr="000F7606" w:rsidRDefault="000F7606" w:rsidP="000F7606">
      <w:pPr>
        <w:pStyle w:val="Default"/>
        <w:rPr>
          <w:sz w:val="28"/>
        </w:rPr>
      </w:pPr>
      <w:r w:rsidRPr="000F7606">
        <w:rPr>
          <w:b/>
          <w:bCs/>
          <w:sz w:val="28"/>
        </w:rPr>
        <w:t xml:space="preserve">Объем и срок освоения программы. </w:t>
      </w:r>
    </w:p>
    <w:p w14:paraId="328B5FB1" w14:textId="77777777" w:rsidR="000F7606" w:rsidRPr="000F7606" w:rsidRDefault="000F7606" w:rsidP="000F7606">
      <w:pPr>
        <w:pStyle w:val="Default"/>
        <w:rPr>
          <w:sz w:val="28"/>
        </w:rPr>
      </w:pPr>
      <w:r w:rsidRPr="000F7606">
        <w:rPr>
          <w:sz w:val="28"/>
        </w:rPr>
        <w:t xml:space="preserve">Объем часов по программе составляет 68 часов в год. </w:t>
      </w:r>
    </w:p>
    <w:p w14:paraId="27E2CDC9" w14:textId="77777777" w:rsidR="000F7606" w:rsidRPr="000F7606" w:rsidRDefault="000F7606" w:rsidP="000F7606">
      <w:pPr>
        <w:pStyle w:val="Default"/>
        <w:rPr>
          <w:sz w:val="28"/>
        </w:rPr>
      </w:pPr>
      <w:r w:rsidRPr="000F7606">
        <w:rPr>
          <w:sz w:val="28"/>
        </w:rPr>
        <w:t xml:space="preserve">Данная программа рассчитана на 1 год обучения. </w:t>
      </w:r>
    </w:p>
    <w:p w14:paraId="42FD729C" w14:textId="77777777" w:rsidR="000F7606" w:rsidRPr="000F7606" w:rsidRDefault="000F7606" w:rsidP="000F7606">
      <w:pPr>
        <w:pStyle w:val="Default"/>
        <w:rPr>
          <w:sz w:val="28"/>
        </w:rPr>
      </w:pPr>
      <w:r w:rsidRPr="000F7606">
        <w:rPr>
          <w:b/>
          <w:bCs/>
          <w:sz w:val="28"/>
        </w:rPr>
        <w:t xml:space="preserve">Особенности организации образовательного процесса </w:t>
      </w:r>
    </w:p>
    <w:p w14:paraId="1022954E" w14:textId="77777777" w:rsidR="000F7606" w:rsidRPr="000F7606" w:rsidRDefault="000F7606" w:rsidP="000F7606">
      <w:pPr>
        <w:pStyle w:val="Default"/>
        <w:rPr>
          <w:sz w:val="28"/>
        </w:rPr>
      </w:pPr>
      <w:r w:rsidRPr="000F7606">
        <w:rPr>
          <w:sz w:val="28"/>
        </w:rPr>
        <w:t>Образовательный процесс ориентирован на развивающий характер, является разнообразным как по форме (групповые и индивидуальные, теоретические и практические, исполнительские и творческие занятия), так и по содержанию; базируется на развивающих методах обучения детей; для</w:t>
      </w:r>
      <w:r>
        <w:rPr>
          <w:sz w:val="28"/>
        </w:rPr>
        <w:t xml:space="preserve"> </w:t>
      </w:r>
      <w:r w:rsidRPr="000F7606">
        <w:rPr>
          <w:sz w:val="28"/>
        </w:rPr>
        <w:t xml:space="preserve">того, чтобы обеспечить такое многообразие видов </w:t>
      </w:r>
      <w:r w:rsidRPr="000F7606">
        <w:rPr>
          <w:sz w:val="28"/>
        </w:rPr>
        <w:lastRenderedPageBreak/>
        <w:t>деятельности и форм их осуществления, которое позволило бы разным детям с разными интереса</w:t>
      </w:r>
      <w:r w:rsidR="00297B9A">
        <w:rPr>
          <w:sz w:val="28"/>
        </w:rPr>
        <w:t>ми и проблемами, найти для себя возможность самовыражения</w:t>
      </w:r>
      <w:r w:rsidRPr="000F7606">
        <w:rPr>
          <w:sz w:val="28"/>
        </w:rPr>
        <w:t xml:space="preserve">. </w:t>
      </w:r>
    </w:p>
    <w:p w14:paraId="19C68184" w14:textId="77777777" w:rsidR="000F7606" w:rsidRPr="000F7606" w:rsidRDefault="000F7606" w:rsidP="000F7606">
      <w:pPr>
        <w:pStyle w:val="Default"/>
        <w:rPr>
          <w:sz w:val="28"/>
        </w:rPr>
      </w:pPr>
      <w:r w:rsidRPr="000F7606">
        <w:rPr>
          <w:sz w:val="28"/>
        </w:rPr>
        <w:t xml:space="preserve">При реализации программы используется традиционная модель – линейная последовательность освоения содержания в течение одного года обучения. </w:t>
      </w:r>
    </w:p>
    <w:p w14:paraId="6F6376EC" w14:textId="77777777" w:rsidR="000F7606" w:rsidRPr="000F7606" w:rsidRDefault="000F7606" w:rsidP="000F7606">
      <w:pPr>
        <w:pStyle w:val="Default"/>
        <w:rPr>
          <w:sz w:val="28"/>
        </w:rPr>
      </w:pPr>
      <w:r w:rsidRPr="000F7606">
        <w:rPr>
          <w:sz w:val="28"/>
        </w:rPr>
        <w:t xml:space="preserve">В соответствии с учебным планом в объединениях по интересу сформированы группы обучающихся разного возраста, являющиеся основным составом объединения. Состав группы постоянный. </w:t>
      </w:r>
    </w:p>
    <w:p w14:paraId="55D630FF" w14:textId="77777777" w:rsidR="000F7606" w:rsidRPr="000F7606" w:rsidRDefault="000F7606" w:rsidP="000F7606">
      <w:pPr>
        <w:pStyle w:val="Default"/>
        <w:rPr>
          <w:sz w:val="28"/>
        </w:rPr>
      </w:pPr>
      <w:r w:rsidRPr="000F7606">
        <w:rPr>
          <w:sz w:val="28"/>
        </w:rPr>
        <w:t xml:space="preserve">Число обучающихся, одновременно находящихся в группе, составляет от 10 до 12 человек. </w:t>
      </w:r>
    </w:p>
    <w:p w14:paraId="15228AD2" w14:textId="77777777" w:rsidR="000F7606" w:rsidRPr="000F7606" w:rsidRDefault="000F7606" w:rsidP="000F7606">
      <w:pPr>
        <w:pStyle w:val="Default"/>
        <w:rPr>
          <w:sz w:val="28"/>
        </w:rPr>
      </w:pPr>
      <w:r w:rsidRPr="000F7606">
        <w:rPr>
          <w:sz w:val="28"/>
        </w:rPr>
        <w:t xml:space="preserve">Ожидаемая </w:t>
      </w:r>
      <w:r w:rsidRPr="000F7606">
        <w:rPr>
          <w:i/>
          <w:iCs/>
          <w:sz w:val="28"/>
        </w:rPr>
        <w:t xml:space="preserve">максимальная </w:t>
      </w:r>
      <w:r w:rsidRPr="000F7606">
        <w:rPr>
          <w:sz w:val="28"/>
        </w:rPr>
        <w:t>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r w:rsidRPr="000F7606">
        <w:rPr>
          <w:i/>
          <w:iCs/>
          <w:sz w:val="28"/>
        </w:rPr>
        <w:t xml:space="preserve">-12 человек. </w:t>
      </w:r>
    </w:p>
    <w:p w14:paraId="69344825" w14:textId="77777777" w:rsidR="000F7606" w:rsidRPr="000F7606" w:rsidRDefault="000F7606" w:rsidP="000F7606">
      <w:pPr>
        <w:pStyle w:val="Default"/>
        <w:rPr>
          <w:sz w:val="28"/>
        </w:rPr>
      </w:pPr>
      <w:r w:rsidRPr="000F7606">
        <w:rPr>
          <w:sz w:val="28"/>
        </w:rPr>
        <w:t xml:space="preserve">Ожидаемая </w:t>
      </w:r>
      <w:r w:rsidRPr="000F7606">
        <w:rPr>
          <w:i/>
          <w:iCs/>
          <w:sz w:val="28"/>
        </w:rPr>
        <w:t xml:space="preserve">минимальная </w:t>
      </w:r>
      <w:r w:rsidRPr="000F7606">
        <w:rPr>
          <w:sz w:val="28"/>
        </w:rPr>
        <w:t xml:space="preserve">численность обучающихся в одной группе </w:t>
      </w:r>
      <w:r w:rsidRPr="000F7606">
        <w:rPr>
          <w:i/>
          <w:iCs/>
          <w:sz w:val="28"/>
        </w:rPr>
        <w:t xml:space="preserve">-10 человек. </w:t>
      </w:r>
    </w:p>
    <w:p w14:paraId="15C09394" w14:textId="77777777" w:rsidR="00297B9A" w:rsidRPr="00A805BC" w:rsidRDefault="00297B9A" w:rsidP="00297B9A">
      <w:pPr>
        <w:spacing w:after="0"/>
        <w:ind w:left="-567" w:firstLine="567"/>
        <w:jc w:val="both"/>
        <w:rPr>
          <w:rFonts w:ascii="Times New Roman" w:hAnsi="Times New Roman" w:cs="Times New Roman"/>
          <w:sz w:val="28"/>
          <w:szCs w:val="28"/>
        </w:rPr>
      </w:pPr>
      <w:r w:rsidRPr="0003391D">
        <w:rPr>
          <w:rFonts w:ascii="Times New Roman" w:hAnsi="Times New Roman" w:cs="Times New Roman"/>
          <w:b/>
          <w:sz w:val="28"/>
          <w:szCs w:val="28"/>
        </w:rPr>
        <w:t>Формы и методы работы с обучающимися</w:t>
      </w:r>
      <w:r>
        <w:rPr>
          <w:rFonts w:ascii="Times New Roman" w:hAnsi="Times New Roman" w:cs="Times New Roman"/>
          <w:b/>
          <w:sz w:val="28"/>
          <w:szCs w:val="28"/>
        </w:rPr>
        <w:t xml:space="preserve">, </w:t>
      </w:r>
      <w:r w:rsidRPr="00A805BC">
        <w:rPr>
          <w:rFonts w:ascii="Times New Roman" w:hAnsi="Times New Roman" w:cs="Times New Roman"/>
          <w:sz w:val="28"/>
          <w:szCs w:val="28"/>
        </w:rPr>
        <w:t>предусмотренные программой:</w:t>
      </w:r>
    </w:p>
    <w:p w14:paraId="17EA49F8" w14:textId="77777777" w:rsidR="00297B9A" w:rsidRDefault="00297B9A" w:rsidP="00297B9A">
      <w:pPr>
        <w:spacing w:after="0"/>
        <w:jc w:val="both"/>
        <w:rPr>
          <w:rFonts w:ascii="Times New Roman" w:hAnsi="Times New Roman" w:cs="Times New Roman"/>
          <w:sz w:val="28"/>
          <w:szCs w:val="28"/>
        </w:rPr>
      </w:pPr>
      <w:r w:rsidRPr="00EA72DC">
        <w:rPr>
          <w:rFonts w:ascii="Times New Roman" w:hAnsi="Times New Roman" w:cs="Times New Roman"/>
          <w:sz w:val="28"/>
          <w:szCs w:val="28"/>
        </w:rPr>
        <w:t>Реализация данной программы позволит обучающимся получить си</w:t>
      </w:r>
      <w:r>
        <w:rPr>
          <w:rFonts w:ascii="Times New Roman" w:hAnsi="Times New Roman" w:cs="Times New Roman"/>
          <w:sz w:val="28"/>
          <w:szCs w:val="28"/>
        </w:rPr>
        <w:t xml:space="preserve">стематизированное представление о </w:t>
      </w:r>
      <w:r w:rsidRPr="00181C7B">
        <w:rPr>
          <w:rFonts w:ascii="Times New Roman" w:hAnsi="Times New Roman" w:cs="Times New Roman"/>
          <w:sz w:val="28"/>
          <w:szCs w:val="28"/>
        </w:rPr>
        <w:t>искусств</w:t>
      </w:r>
      <w:r>
        <w:rPr>
          <w:rFonts w:ascii="Times New Roman" w:hAnsi="Times New Roman" w:cs="Times New Roman"/>
          <w:sz w:val="28"/>
          <w:szCs w:val="28"/>
        </w:rPr>
        <w:t>е</w:t>
      </w:r>
      <w:r w:rsidRPr="00181C7B">
        <w:rPr>
          <w:rFonts w:ascii="Times New Roman" w:hAnsi="Times New Roman" w:cs="Times New Roman"/>
          <w:sz w:val="28"/>
          <w:szCs w:val="28"/>
        </w:rPr>
        <w:t xml:space="preserve"> театра, развитие творческих способностей и формирование социально</w:t>
      </w:r>
      <w:r>
        <w:rPr>
          <w:rFonts w:ascii="Times New Roman" w:hAnsi="Times New Roman" w:cs="Times New Roman"/>
          <w:sz w:val="28"/>
          <w:szCs w:val="28"/>
        </w:rPr>
        <w:t xml:space="preserve"> </w:t>
      </w:r>
      <w:r w:rsidRPr="00181C7B">
        <w:rPr>
          <w:rFonts w:ascii="Times New Roman" w:hAnsi="Times New Roman" w:cs="Times New Roman"/>
          <w:sz w:val="28"/>
          <w:szCs w:val="28"/>
        </w:rPr>
        <w:t>активной личности средствами театрального искусства</w:t>
      </w:r>
      <w:r>
        <w:t>.</w:t>
      </w:r>
      <w:r w:rsidRPr="00D60403">
        <w:rPr>
          <w:rFonts w:ascii="Times New Roman" w:hAnsi="Times New Roman" w:cs="Times New Roman"/>
          <w:sz w:val="28"/>
          <w:szCs w:val="28"/>
        </w:rPr>
        <w:t xml:space="preserve"> </w:t>
      </w:r>
      <w:r>
        <w:rPr>
          <w:rFonts w:ascii="Times New Roman" w:hAnsi="Times New Roman" w:cs="Times New Roman"/>
          <w:sz w:val="28"/>
          <w:szCs w:val="28"/>
        </w:rPr>
        <w:t>Ф</w:t>
      </w:r>
      <w:r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Pr>
          <w:rFonts w:ascii="Times New Roman" w:hAnsi="Times New Roman" w:cs="Times New Roman"/>
          <w:sz w:val="28"/>
          <w:szCs w:val="28"/>
        </w:rPr>
        <w:t>обучающихся.</w:t>
      </w:r>
      <w:r w:rsidRPr="00D60403">
        <w:rPr>
          <w:rFonts w:ascii="Times New Roman" w:hAnsi="Times New Roman" w:cs="Times New Roman"/>
          <w:sz w:val="28"/>
          <w:szCs w:val="28"/>
        </w:rPr>
        <w:t xml:space="preserve"> </w:t>
      </w:r>
    </w:p>
    <w:p w14:paraId="12246139" w14:textId="77777777" w:rsidR="00297B9A" w:rsidRDefault="00297B9A" w:rsidP="00297B9A">
      <w:pPr>
        <w:spacing w:after="0"/>
        <w:jc w:val="both"/>
        <w:rPr>
          <w:rFonts w:ascii="Times New Roman" w:hAnsi="Times New Roman" w:cs="Times New Roman"/>
          <w:sz w:val="28"/>
          <w:szCs w:val="28"/>
        </w:rPr>
      </w:pPr>
      <w:r w:rsidRPr="0003391D">
        <w:rPr>
          <w:rFonts w:ascii="Times New Roman" w:hAnsi="Times New Roman" w:cs="Times New Roman"/>
          <w:sz w:val="28"/>
          <w:szCs w:val="28"/>
        </w:rPr>
        <w:t xml:space="preserve">1. Индивидуальные: беседа, дискуссии, консультация, обмен мнениями, совместный поиск решений, совместное </w:t>
      </w:r>
      <w:r>
        <w:rPr>
          <w:rFonts w:ascii="Times New Roman" w:hAnsi="Times New Roman" w:cs="Times New Roman"/>
          <w:sz w:val="28"/>
          <w:szCs w:val="28"/>
        </w:rPr>
        <w:t xml:space="preserve">   </w:t>
      </w:r>
      <w:r w:rsidRPr="0003391D">
        <w:rPr>
          <w:rFonts w:ascii="Times New Roman" w:hAnsi="Times New Roman" w:cs="Times New Roman"/>
          <w:sz w:val="28"/>
          <w:szCs w:val="28"/>
        </w:rPr>
        <w:t xml:space="preserve">решение проблемы, диагностика, тестирование, анкетирование </w:t>
      </w:r>
    </w:p>
    <w:p w14:paraId="18B28F0B" w14:textId="77777777" w:rsidR="00297B9A" w:rsidRDefault="00297B9A" w:rsidP="00297B9A">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2. Групповые: творческие группы,  тренинги  </w:t>
      </w:r>
    </w:p>
    <w:p w14:paraId="1526497A" w14:textId="77777777" w:rsidR="00297B9A" w:rsidRDefault="00297B9A" w:rsidP="00297B9A">
      <w:pPr>
        <w:spacing w:after="0"/>
        <w:jc w:val="both"/>
        <w:rPr>
          <w:rFonts w:ascii="Times New Roman" w:hAnsi="Times New Roman" w:cs="Times New Roman"/>
          <w:sz w:val="28"/>
          <w:szCs w:val="28"/>
        </w:rPr>
      </w:pPr>
      <w:r w:rsidRPr="0003391D">
        <w:rPr>
          <w:rFonts w:ascii="Times New Roman" w:hAnsi="Times New Roman" w:cs="Times New Roman"/>
          <w:sz w:val="28"/>
          <w:szCs w:val="28"/>
        </w:rPr>
        <w:t>3. Колле</w:t>
      </w:r>
      <w:r>
        <w:rPr>
          <w:rFonts w:ascii="Times New Roman" w:hAnsi="Times New Roman" w:cs="Times New Roman"/>
          <w:sz w:val="28"/>
          <w:szCs w:val="28"/>
        </w:rPr>
        <w:t xml:space="preserve">ктивные: </w:t>
      </w:r>
      <w:proofErr w:type="gramStart"/>
      <w:r>
        <w:rPr>
          <w:rFonts w:ascii="Times New Roman" w:hAnsi="Times New Roman" w:cs="Times New Roman"/>
          <w:sz w:val="28"/>
          <w:szCs w:val="28"/>
        </w:rPr>
        <w:t xml:space="preserve">конкурсы,   </w:t>
      </w:r>
      <w:proofErr w:type="gramEnd"/>
      <w:r>
        <w:rPr>
          <w:rFonts w:ascii="Times New Roman" w:hAnsi="Times New Roman" w:cs="Times New Roman"/>
          <w:sz w:val="28"/>
          <w:szCs w:val="28"/>
        </w:rPr>
        <w:t>праздники, игры, презентации</w:t>
      </w:r>
      <w:r w:rsidRPr="0003391D">
        <w:rPr>
          <w:rFonts w:ascii="Times New Roman" w:hAnsi="Times New Roman" w:cs="Times New Roman"/>
          <w:sz w:val="28"/>
          <w:szCs w:val="28"/>
        </w:rPr>
        <w:t>, выставки, эк</w:t>
      </w:r>
      <w:r>
        <w:rPr>
          <w:rFonts w:ascii="Times New Roman" w:hAnsi="Times New Roman" w:cs="Times New Roman"/>
          <w:sz w:val="28"/>
          <w:szCs w:val="28"/>
        </w:rPr>
        <w:t>скурсии, встречи с  интересными людьми</w:t>
      </w:r>
      <w:r w:rsidRPr="0003391D">
        <w:rPr>
          <w:rFonts w:ascii="Times New Roman" w:hAnsi="Times New Roman" w:cs="Times New Roman"/>
          <w:sz w:val="28"/>
          <w:szCs w:val="28"/>
        </w:rPr>
        <w:t xml:space="preserve">, </w:t>
      </w:r>
      <w:r>
        <w:rPr>
          <w:rFonts w:ascii="Times New Roman" w:hAnsi="Times New Roman" w:cs="Times New Roman"/>
          <w:sz w:val="28"/>
          <w:szCs w:val="28"/>
        </w:rPr>
        <w:t>работниками культуры и искусства.</w:t>
      </w:r>
      <w:r w:rsidRPr="0003391D">
        <w:rPr>
          <w:rFonts w:ascii="Times New Roman" w:hAnsi="Times New Roman" w:cs="Times New Roman"/>
          <w:sz w:val="28"/>
          <w:szCs w:val="28"/>
        </w:rPr>
        <w:t xml:space="preserve"> </w:t>
      </w:r>
    </w:p>
    <w:p w14:paraId="78DD94CC" w14:textId="77777777" w:rsidR="000F7606" w:rsidRPr="00643BBF" w:rsidRDefault="000F7606" w:rsidP="000F7606">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Уровень программы</w:t>
      </w:r>
      <w:r w:rsidRPr="00643BBF">
        <w:rPr>
          <w:rFonts w:ascii="Times New Roman" w:hAnsi="Times New Roman" w:cs="Times New Roman"/>
          <w:sz w:val="28"/>
          <w:szCs w:val="28"/>
        </w:rPr>
        <w:t xml:space="preserve"> Уровень программы – ознакомительный. </w:t>
      </w:r>
    </w:p>
    <w:p w14:paraId="67A26140" w14:textId="77777777" w:rsidR="000F7606" w:rsidRPr="00D218C8" w:rsidRDefault="000F7606" w:rsidP="002B1772">
      <w:pPr>
        <w:spacing w:after="0"/>
        <w:ind w:left="-567" w:firstLine="567"/>
        <w:jc w:val="both"/>
        <w:rPr>
          <w:rFonts w:ascii="Times New Roman" w:hAnsi="Times New Roman" w:cs="Times New Roman"/>
          <w:sz w:val="28"/>
          <w:szCs w:val="28"/>
        </w:rPr>
      </w:pPr>
    </w:p>
    <w:p w14:paraId="5B79B9ED" w14:textId="77777777" w:rsidR="00A805BC" w:rsidRPr="00A70C2E" w:rsidRDefault="00A805BC" w:rsidP="002B1772">
      <w:pPr>
        <w:spacing w:after="0"/>
        <w:ind w:left="-567" w:firstLine="567"/>
        <w:jc w:val="center"/>
        <w:rPr>
          <w:rFonts w:ascii="Times New Roman" w:hAnsi="Times New Roman" w:cs="Times New Roman"/>
          <w:b/>
          <w:sz w:val="28"/>
          <w:szCs w:val="28"/>
          <w:highlight w:val="yellow"/>
        </w:rPr>
      </w:pPr>
      <w:r w:rsidRPr="00886476">
        <w:rPr>
          <w:rFonts w:ascii="Times New Roman" w:hAnsi="Times New Roman" w:cs="Times New Roman"/>
          <w:b/>
          <w:sz w:val="28"/>
          <w:szCs w:val="28"/>
        </w:rPr>
        <w:t>РЕЗУЛЬТАТЫ ИЗУЧЕНИЯ ПРОГРАММЫ</w:t>
      </w:r>
    </w:p>
    <w:p w14:paraId="67DEA597" w14:textId="77777777" w:rsidR="00EA72DC" w:rsidRDefault="00EA72DC" w:rsidP="002B1772">
      <w:pPr>
        <w:spacing w:after="0"/>
        <w:ind w:left="-567" w:firstLine="567"/>
        <w:jc w:val="both"/>
        <w:rPr>
          <w:rFonts w:ascii="Times New Roman" w:hAnsi="Times New Roman" w:cs="Times New Roman"/>
          <w:sz w:val="28"/>
          <w:szCs w:val="28"/>
        </w:rPr>
      </w:pPr>
      <w:r w:rsidRPr="00886476">
        <w:rPr>
          <w:rFonts w:ascii="Times New Roman" w:hAnsi="Times New Roman" w:cs="Times New Roman"/>
          <w:sz w:val="28"/>
          <w:szCs w:val="28"/>
        </w:rPr>
        <w:t>По окончании изучения программы обучающимися должны быть достигнуты:</w:t>
      </w:r>
      <w:r w:rsidRPr="00EA72DC">
        <w:rPr>
          <w:rFonts w:ascii="Times New Roman" w:hAnsi="Times New Roman" w:cs="Times New Roman"/>
          <w:sz w:val="28"/>
          <w:szCs w:val="28"/>
        </w:rPr>
        <w:t xml:space="preserve"> </w:t>
      </w:r>
    </w:p>
    <w:p w14:paraId="638392A8"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особенности театра как вида искусства;</w:t>
      </w:r>
    </w:p>
    <w:p w14:paraId="499E1A16"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виды театров;</w:t>
      </w:r>
    </w:p>
    <w:p w14:paraId="515B9CC7"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правила поведения в театре (на сцене и в зрительном зале);</w:t>
      </w:r>
    </w:p>
    <w:p w14:paraId="429A4F84"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театральные профессии; </w:t>
      </w:r>
    </w:p>
    <w:p w14:paraId="34E950E6"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теоретические основы </w:t>
      </w:r>
      <w:r w:rsidR="00886476" w:rsidRPr="00D218C8">
        <w:rPr>
          <w:rFonts w:ascii="Times New Roman" w:hAnsi="Times New Roman" w:cs="Times New Roman"/>
          <w:sz w:val="28"/>
          <w:szCs w:val="28"/>
        </w:rPr>
        <w:t>актерского</w:t>
      </w:r>
      <w:r w:rsidRPr="00D218C8">
        <w:rPr>
          <w:rFonts w:ascii="Times New Roman" w:hAnsi="Times New Roman" w:cs="Times New Roman"/>
          <w:sz w:val="28"/>
          <w:szCs w:val="28"/>
        </w:rPr>
        <w:t xml:space="preserve"> мастерства, пластики и сценической речи;</w:t>
      </w:r>
    </w:p>
    <w:p w14:paraId="75D14824"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lastRenderedPageBreak/>
        <w:t xml:space="preserve"> упражнения для проведения артикуляционной гимнастики;</w:t>
      </w:r>
    </w:p>
    <w:p w14:paraId="78C97CF1"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снятия мышечных зажимов; </w:t>
      </w:r>
    </w:p>
    <w:p w14:paraId="64CB3118"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базовые упражнения для проведения актерского тренинга; </w:t>
      </w:r>
    </w:p>
    <w:p w14:paraId="6227562F" w14:textId="77777777"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правила проведения рефлексии.</w:t>
      </w:r>
    </w:p>
    <w:p w14:paraId="1A223B91" w14:textId="77777777" w:rsidR="00D218C8" w:rsidRDefault="00D218C8" w:rsidP="002B1772">
      <w:pPr>
        <w:spacing w:after="0"/>
        <w:ind w:left="-567" w:firstLine="567"/>
        <w:jc w:val="both"/>
        <w:rPr>
          <w:rFonts w:ascii="Times New Roman" w:hAnsi="Times New Roman" w:cs="Times New Roman"/>
          <w:sz w:val="28"/>
          <w:szCs w:val="28"/>
        </w:rPr>
      </w:pPr>
    </w:p>
    <w:p w14:paraId="2E53F222" w14:textId="77777777" w:rsidR="00886476" w:rsidRDefault="00886476" w:rsidP="002B1772">
      <w:pPr>
        <w:spacing w:after="0"/>
        <w:ind w:left="-567" w:firstLine="567"/>
        <w:jc w:val="both"/>
        <w:rPr>
          <w:rFonts w:ascii="Arial" w:hAnsi="Arial" w:cs="Arial"/>
        </w:rPr>
      </w:pPr>
      <w:r>
        <w:rPr>
          <w:rFonts w:ascii="Times New Roman" w:hAnsi="Times New Roman" w:cs="Times New Roman"/>
          <w:sz w:val="28"/>
          <w:szCs w:val="28"/>
        </w:rPr>
        <w:t>Уметь:</w:t>
      </w:r>
      <w:r w:rsidRPr="00886476">
        <w:rPr>
          <w:rFonts w:ascii="Arial" w:hAnsi="Arial" w:cs="Arial"/>
        </w:rPr>
        <w:t xml:space="preserve"> </w:t>
      </w:r>
    </w:p>
    <w:p w14:paraId="657CCEA0" w14:textId="77777777"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ориентироваться в сценическом пространстве; </w:t>
      </w:r>
    </w:p>
    <w:p w14:paraId="000FCCE3" w14:textId="77777777"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выполнять простые действия на сцене;</w:t>
      </w:r>
    </w:p>
    <w:p w14:paraId="7933BE22" w14:textId="77777777"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взаимодействовать на сценической площадке с </w:t>
      </w:r>
      <w:r w:rsidR="002A7A04" w:rsidRPr="00886476">
        <w:rPr>
          <w:rFonts w:ascii="Times New Roman" w:hAnsi="Times New Roman" w:cs="Times New Roman"/>
          <w:sz w:val="28"/>
          <w:szCs w:val="28"/>
        </w:rPr>
        <w:t>партнёром</w:t>
      </w:r>
      <w:r w:rsidRPr="00886476">
        <w:rPr>
          <w:rFonts w:ascii="Times New Roman" w:hAnsi="Times New Roman" w:cs="Times New Roman"/>
          <w:sz w:val="28"/>
          <w:szCs w:val="28"/>
        </w:rPr>
        <w:t>;</w:t>
      </w:r>
    </w:p>
    <w:p w14:paraId="51121BDB" w14:textId="77777777"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произвольно удерживать внимание на заданном объекте; </w:t>
      </w:r>
    </w:p>
    <w:p w14:paraId="3EC391A0" w14:textId="77777777"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создавать и «оживлять» образы предметов и живых существ;</w:t>
      </w:r>
    </w:p>
    <w:p w14:paraId="6FB684A2" w14:textId="77777777"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передавать образы с помощью вербальных и невербальных выразительных средств.</w:t>
      </w:r>
    </w:p>
    <w:p w14:paraId="480B2F11" w14:textId="77777777" w:rsidR="00886476" w:rsidRDefault="00886476" w:rsidP="00886476">
      <w:pPr>
        <w:spacing w:after="0"/>
        <w:jc w:val="both"/>
        <w:rPr>
          <w:rFonts w:ascii="Times New Roman" w:hAnsi="Times New Roman" w:cs="Times New Roman"/>
          <w:sz w:val="28"/>
          <w:szCs w:val="28"/>
        </w:rPr>
      </w:pPr>
    </w:p>
    <w:p w14:paraId="70196E86" w14:textId="77777777" w:rsidR="00EA72DC" w:rsidRPr="00EA72DC" w:rsidRDefault="00886476" w:rsidP="008864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72DC" w:rsidRPr="00EA72DC">
        <w:rPr>
          <w:rFonts w:ascii="Times New Roman" w:hAnsi="Times New Roman" w:cs="Times New Roman"/>
          <w:sz w:val="28"/>
          <w:szCs w:val="28"/>
        </w:rPr>
        <w:t>Личностные результаты:</w:t>
      </w:r>
    </w:p>
    <w:p w14:paraId="1AB1F23C" w14:textId="77777777"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умение слаженно работать в коллективе, оценивать собственные возможности решения учебной задачи и правильность ее выполнения;</w:t>
      </w:r>
    </w:p>
    <w:p w14:paraId="37A69C79" w14:textId="77777777"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нравственного поведения, осознанного и ответственного отношения к собственным поступкам;</w:t>
      </w:r>
    </w:p>
    <w:p w14:paraId="0DCD9C09" w14:textId="77777777"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создание предпосылок для объективного анализа своей работы и работы товарищей;</w:t>
      </w:r>
    </w:p>
    <w:p w14:paraId="23E7C316" w14:textId="77777777"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стремление к проявлению эмпатии, готовности вести диалог с другими людьми и достигать в нем взаимопонимания</w:t>
      </w:r>
      <w:r>
        <w:rPr>
          <w:rFonts w:ascii="Times New Roman" w:hAnsi="Times New Roman" w:cs="Times New Roman"/>
          <w:sz w:val="28"/>
          <w:szCs w:val="28"/>
        </w:rPr>
        <w:t>.</w:t>
      </w:r>
    </w:p>
    <w:p w14:paraId="0D33F737" w14:textId="77777777" w:rsidR="00886476" w:rsidRDefault="00886476"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72DC" w:rsidRPr="00EA72DC">
        <w:rPr>
          <w:rFonts w:ascii="Times New Roman" w:hAnsi="Times New Roman" w:cs="Times New Roman"/>
          <w:sz w:val="28"/>
          <w:szCs w:val="28"/>
        </w:rPr>
        <w:t>Метапредметные результаты:</w:t>
      </w:r>
    </w:p>
    <w:p w14:paraId="1D9FB2C1" w14:textId="77777777" w:rsidR="00886476"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самоконтроля и самооценки;</w:t>
      </w:r>
    </w:p>
    <w:p w14:paraId="12994B51" w14:textId="77777777" w:rsidR="00EA72DC"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DEB148E" w14:textId="77777777" w:rsidR="00A805BC" w:rsidRDefault="00EA72DC"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Занятия курса </w:t>
      </w:r>
      <w:r w:rsidR="00C35571">
        <w:rPr>
          <w:rFonts w:ascii="Times New Roman" w:hAnsi="Times New Roman" w:cs="Times New Roman"/>
          <w:sz w:val="28"/>
          <w:szCs w:val="28"/>
        </w:rPr>
        <w:t xml:space="preserve">рассчитаны на </w:t>
      </w:r>
      <w:r w:rsidR="002A7A04">
        <w:rPr>
          <w:rFonts w:ascii="Times New Roman" w:hAnsi="Times New Roman" w:cs="Times New Roman"/>
          <w:sz w:val="28"/>
          <w:szCs w:val="28"/>
        </w:rPr>
        <w:t>68 учебных часа</w:t>
      </w:r>
      <w:r w:rsidR="00C35571">
        <w:rPr>
          <w:rFonts w:ascii="Times New Roman" w:hAnsi="Times New Roman" w:cs="Times New Roman"/>
          <w:sz w:val="28"/>
          <w:szCs w:val="28"/>
        </w:rPr>
        <w:t xml:space="preserve"> для обучающихся</w:t>
      </w:r>
      <w:r w:rsidR="00A805BC" w:rsidRPr="00A805BC">
        <w:rPr>
          <w:rFonts w:ascii="Times New Roman" w:hAnsi="Times New Roman" w:cs="Times New Roman"/>
          <w:sz w:val="28"/>
          <w:szCs w:val="28"/>
        </w:rPr>
        <w:t xml:space="preserve"> </w:t>
      </w:r>
      <w:r w:rsidR="002A7A04">
        <w:rPr>
          <w:rFonts w:ascii="Times New Roman" w:hAnsi="Times New Roman" w:cs="Times New Roman"/>
          <w:sz w:val="28"/>
          <w:szCs w:val="28"/>
        </w:rPr>
        <w:t xml:space="preserve">начальной </w:t>
      </w:r>
      <w:proofErr w:type="gramStart"/>
      <w:r w:rsidR="002A7A04">
        <w:rPr>
          <w:rFonts w:ascii="Times New Roman" w:hAnsi="Times New Roman" w:cs="Times New Roman"/>
          <w:sz w:val="28"/>
          <w:szCs w:val="28"/>
        </w:rPr>
        <w:t>школы  1</w:t>
      </w:r>
      <w:proofErr w:type="gramEnd"/>
      <w:r w:rsidR="002A7A04">
        <w:rPr>
          <w:rFonts w:ascii="Times New Roman" w:hAnsi="Times New Roman" w:cs="Times New Roman"/>
          <w:sz w:val="28"/>
          <w:szCs w:val="28"/>
        </w:rPr>
        <w:t xml:space="preserve"> </w:t>
      </w:r>
      <w:r>
        <w:rPr>
          <w:rFonts w:ascii="Times New Roman" w:hAnsi="Times New Roman" w:cs="Times New Roman"/>
          <w:sz w:val="28"/>
          <w:szCs w:val="28"/>
        </w:rPr>
        <w:t xml:space="preserve"> раз в неделю.</w:t>
      </w:r>
    </w:p>
    <w:p w14:paraId="5E8052EB" w14:textId="77777777" w:rsidR="00297B9A" w:rsidRDefault="00297B9A" w:rsidP="002B1772">
      <w:pPr>
        <w:keepNext/>
        <w:spacing w:after="0"/>
        <w:ind w:left="-567" w:firstLine="567"/>
        <w:jc w:val="center"/>
        <w:outlineLvl w:val="0"/>
        <w:rPr>
          <w:rFonts w:ascii="Times New Roman" w:eastAsia="Times New Roman" w:hAnsi="Times New Roman" w:cs="Times New Roman"/>
          <w:b/>
          <w:bCs/>
          <w:sz w:val="28"/>
          <w:szCs w:val="28"/>
          <w:lang w:eastAsia="ru-RU"/>
        </w:rPr>
      </w:pPr>
    </w:p>
    <w:p w14:paraId="7BF9D836" w14:textId="77777777" w:rsidR="0003391D" w:rsidRPr="0003391D" w:rsidRDefault="00ED35C2" w:rsidP="002B1772">
      <w:pPr>
        <w:keepNext/>
        <w:spacing w:after="0"/>
        <w:ind w:left="-567" w:firstLine="567"/>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КУРСА</w:t>
      </w:r>
      <w:r w:rsidR="0003391D" w:rsidRPr="0003391D">
        <w:rPr>
          <w:rFonts w:ascii="Times New Roman" w:eastAsia="Times New Roman" w:hAnsi="Times New Roman" w:cs="Times New Roman"/>
          <w:b/>
          <w:bCs/>
          <w:sz w:val="28"/>
          <w:szCs w:val="28"/>
          <w:lang w:eastAsia="ru-RU"/>
        </w:rPr>
        <w:t>:</w:t>
      </w:r>
    </w:p>
    <w:p w14:paraId="3AE87D76" w14:textId="77777777" w:rsidR="0003391D" w:rsidRPr="0003391D" w:rsidRDefault="0003391D"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14:paraId="0421FCCD" w14:textId="77777777"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w:t>
      </w:r>
      <w:r w:rsidR="00C35571">
        <w:rPr>
          <w:rFonts w:ascii="Times New Roman" w:eastAsia="Times New Roman" w:hAnsi="Times New Roman" w:cs="Times New Roman"/>
          <w:b/>
          <w:bCs/>
          <w:color w:val="262626"/>
          <w:sz w:val="28"/>
          <w:szCs w:val="28"/>
          <w:u w:val="single"/>
          <w:lang w:eastAsia="ru-RU"/>
        </w:rPr>
        <w:t>дел 1. «Азбука театра</w:t>
      </w:r>
      <w:r w:rsidR="00F07C6B">
        <w:rPr>
          <w:rFonts w:ascii="Times New Roman" w:eastAsia="Times New Roman" w:hAnsi="Times New Roman" w:cs="Times New Roman"/>
          <w:b/>
          <w:bCs/>
          <w:color w:val="262626"/>
          <w:sz w:val="28"/>
          <w:szCs w:val="28"/>
          <w:u w:val="single"/>
          <w:lang w:eastAsia="ru-RU"/>
        </w:rPr>
        <w:t xml:space="preserve">» </w:t>
      </w:r>
      <w:proofErr w:type="gramStart"/>
      <w:r w:rsidR="00F07C6B" w:rsidRPr="009D5DCE">
        <w:rPr>
          <w:rFonts w:ascii="Times New Roman" w:eastAsia="Times New Roman" w:hAnsi="Times New Roman" w:cs="Times New Roman"/>
          <w:b/>
          <w:bCs/>
          <w:color w:val="262626"/>
          <w:sz w:val="28"/>
          <w:szCs w:val="28"/>
          <w:u w:val="single"/>
          <w:lang w:eastAsia="ru-RU"/>
        </w:rPr>
        <w:t xml:space="preserve">( </w:t>
      </w:r>
      <w:r w:rsidR="00C26557" w:rsidRPr="009D5DCE">
        <w:rPr>
          <w:rFonts w:ascii="Times New Roman" w:eastAsia="Times New Roman" w:hAnsi="Times New Roman" w:cs="Times New Roman"/>
          <w:b/>
          <w:bCs/>
          <w:color w:val="262626"/>
          <w:sz w:val="28"/>
          <w:szCs w:val="28"/>
          <w:u w:val="single"/>
          <w:lang w:eastAsia="ru-RU"/>
        </w:rPr>
        <w:t>3</w:t>
      </w:r>
      <w:proofErr w:type="gramEnd"/>
      <w:r w:rsidR="00F07C6B" w:rsidRPr="009D5DCE">
        <w:rPr>
          <w:rFonts w:ascii="Times New Roman" w:eastAsia="Times New Roman" w:hAnsi="Times New Roman" w:cs="Times New Roman"/>
          <w:b/>
          <w:bCs/>
          <w:color w:val="262626"/>
          <w:sz w:val="28"/>
          <w:szCs w:val="28"/>
          <w:u w:val="single"/>
          <w:lang w:eastAsia="ru-RU"/>
        </w:rPr>
        <w:t>час</w:t>
      </w:r>
      <w:r w:rsidR="00C26557" w:rsidRPr="009D5DCE">
        <w:rPr>
          <w:rFonts w:ascii="Times New Roman" w:eastAsia="Times New Roman" w:hAnsi="Times New Roman" w:cs="Times New Roman"/>
          <w:b/>
          <w:bCs/>
          <w:color w:val="262626"/>
          <w:sz w:val="28"/>
          <w:szCs w:val="28"/>
          <w:u w:val="single"/>
          <w:lang w:eastAsia="ru-RU"/>
        </w:rPr>
        <w:t>а</w:t>
      </w:r>
      <w:r w:rsidRPr="009D5DCE">
        <w:rPr>
          <w:rFonts w:ascii="Times New Roman" w:eastAsia="Times New Roman" w:hAnsi="Times New Roman" w:cs="Times New Roman"/>
          <w:b/>
          <w:bCs/>
          <w:color w:val="262626"/>
          <w:sz w:val="28"/>
          <w:szCs w:val="28"/>
          <w:u w:val="single"/>
          <w:lang w:eastAsia="ru-RU"/>
        </w:rPr>
        <w:t>)</w:t>
      </w:r>
    </w:p>
    <w:p w14:paraId="26EBEB4A" w14:textId="77777777"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14:paraId="43AE2CCE" w14:textId="77777777" w:rsidR="00F07C6B" w:rsidRPr="00F07C6B" w:rsidRDefault="002F4AD6" w:rsidP="00C26557">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1.1.</w:t>
      </w:r>
      <w:r w:rsidR="00F07C6B" w:rsidRPr="00F07C6B">
        <w:rPr>
          <w:rFonts w:ascii="Times New Roman" w:eastAsia="Times New Roman" w:hAnsi="Times New Roman" w:cs="Times New Roman"/>
          <w:b/>
          <w:bCs/>
          <w:color w:val="262626"/>
          <w:sz w:val="28"/>
          <w:szCs w:val="28"/>
          <w:lang w:eastAsia="ru-RU"/>
        </w:rPr>
        <w:t xml:space="preserve"> </w:t>
      </w:r>
      <w:r w:rsidR="00F07C6B" w:rsidRPr="002F4AD6">
        <w:rPr>
          <w:rFonts w:ascii="Times New Roman" w:eastAsia="Times New Roman" w:hAnsi="Times New Roman" w:cs="Times New Roman"/>
          <w:b/>
          <w:bCs/>
          <w:color w:val="262626"/>
          <w:sz w:val="28"/>
          <w:szCs w:val="28"/>
          <w:lang w:eastAsia="ru-RU"/>
        </w:rPr>
        <w:t xml:space="preserve">Вводное занятие. </w:t>
      </w:r>
      <w:r w:rsidR="009D5DCE">
        <w:rPr>
          <w:rFonts w:ascii="Times New Roman" w:eastAsia="Times New Roman" w:hAnsi="Times New Roman" w:cs="Times New Roman"/>
          <w:b/>
          <w:bCs/>
          <w:color w:val="262626"/>
          <w:sz w:val="28"/>
          <w:szCs w:val="28"/>
          <w:lang w:eastAsia="ru-RU"/>
        </w:rPr>
        <w:t>(1 час).</w:t>
      </w:r>
      <w:r w:rsidR="00C35571" w:rsidRPr="00C35571">
        <w:t xml:space="preserve"> </w:t>
      </w:r>
      <w:r w:rsidR="00C35571" w:rsidRPr="00F07C6B">
        <w:rPr>
          <w:rFonts w:ascii="Times New Roman" w:hAnsi="Times New Roman" w:cs="Times New Roman"/>
          <w:sz w:val="28"/>
          <w:szCs w:val="28"/>
        </w:rPr>
        <w:t>Знакомство с обучающимися. Ознакомление с режимом</w:t>
      </w:r>
      <w:r w:rsidR="0022219C">
        <w:rPr>
          <w:rFonts w:ascii="Times New Roman" w:hAnsi="Times New Roman" w:cs="Times New Roman"/>
          <w:sz w:val="28"/>
          <w:szCs w:val="28"/>
        </w:rPr>
        <w:t xml:space="preserve"> </w:t>
      </w:r>
      <w:r w:rsidR="00C35571" w:rsidRPr="00F07C6B">
        <w:rPr>
          <w:rFonts w:ascii="Times New Roman" w:hAnsi="Times New Roman" w:cs="Times New Roman"/>
          <w:sz w:val="28"/>
          <w:szCs w:val="28"/>
        </w:rPr>
        <w:t>занятий, правилами поведения на занятиях, формой 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вокруг нас. Ролевая игра «Мы идем в театр». О профессии актера и его способности перевоплощаться. Игры «По правде и понарошку», «Одно и то же по-разному</w:t>
      </w:r>
      <w:r w:rsidR="00F07C6B" w:rsidRPr="00F07C6B">
        <w:rPr>
          <w:rFonts w:ascii="Times New Roman" w:eastAsia="Times New Roman" w:hAnsi="Times New Roman" w:cs="Times New Roman"/>
          <w:b/>
          <w:bCs/>
          <w:color w:val="262626"/>
          <w:sz w:val="28"/>
          <w:szCs w:val="28"/>
          <w:lang w:eastAsia="ru-RU"/>
        </w:rPr>
        <w:t>».</w:t>
      </w:r>
    </w:p>
    <w:p w14:paraId="0BF9BA26" w14:textId="77777777"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14:paraId="0666F915" w14:textId="77777777" w:rsidR="002F4AD6" w:rsidRPr="00F07C6B" w:rsidRDefault="002F4AD6" w:rsidP="00C26557">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1.2</w:t>
      </w:r>
      <w:r w:rsidR="00F07C6B" w:rsidRPr="00F07C6B">
        <w:t xml:space="preserve"> </w:t>
      </w:r>
      <w:r w:rsidR="00F07C6B" w:rsidRPr="00C26557">
        <w:rPr>
          <w:rFonts w:ascii="Times New Roman" w:hAnsi="Times New Roman" w:cs="Times New Roman"/>
          <w:b/>
          <w:sz w:val="28"/>
          <w:szCs w:val="28"/>
        </w:rPr>
        <w:t>Театр как вид искусства.</w:t>
      </w:r>
      <w:r w:rsidR="00C26557">
        <w:rPr>
          <w:rFonts w:ascii="Times New Roman" w:hAnsi="Times New Roman" w:cs="Times New Roman"/>
          <w:b/>
          <w:sz w:val="28"/>
          <w:szCs w:val="28"/>
        </w:rPr>
        <w:t>(2часа).</w:t>
      </w:r>
      <w:r w:rsidR="00F07C6B" w:rsidRPr="00F07C6B">
        <w:rPr>
          <w:rFonts w:ascii="Times New Roman" w:hAnsi="Times New Roman" w:cs="Times New Roman"/>
          <w:sz w:val="28"/>
          <w:szCs w:val="28"/>
        </w:rPr>
        <w:t xml:space="preserve"> Особенности театрально</w:t>
      </w:r>
      <w:r w:rsidR="00F07C6B">
        <w:rPr>
          <w:rFonts w:ascii="Times New Roman" w:hAnsi="Times New Roman" w:cs="Times New Roman"/>
          <w:sz w:val="28"/>
          <w:szCs w:val="28"/>
        </w:rPr>
        <w:t>го</w:t>
      </w:r>
      <w:r w:rsidR="00F07C6B" w:rsidRPr="00F07C6B">
        <w:rPr>
          <w:rFonts w:ascii="Times New Roman" w:hAnsi="Times New Roman" w:cs="Times New Roman"/>
          <w:sz w:val="28"/>
          <w:szCs w:val="28"/>
        </w:rPr>
        <w:t xml:space="preserve"> искусства. Виды театров. Правила поведения в театре. Устройство сцены и театра. Театральные профессии. Актер – главное «чудо»</w:t>
      </w:r>
      <w:r w:rsidR="00F07C6B">
        <w:rPr>
          <w:rFonts w:ascii="Times New Roman" w:hAnsi="Times New Roman" w:cs="Times New Roman"/>
          <w:sz w:val="28"/>
          <w:szCs w:val="28"/>
        </w:rPr>
        <w:t>.</w:t>
      </w:r>
    </w:p>
    <w:p w14:paraId="376E53BA" w14:textId="77777777" w:rsidR="00F07C6B"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14:paraId="1E8EC9C9" w14:textId="77777777"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r>
        <w:rPr>
          <w:rFonts w:ascii="Times New Roman" w:eastAsia="Times New Roman" w:hAnsi="Times New Roman" w:cs="Times New Roman"/>
          <w:b/>
          <w:bCs/>
          <w:color w:val="262626"/>
          <w:sz w:val="28"/>
          <w:szCs w:val="28"/>
          <w:u w:val="single"/>
          <w:lang w:eastAsia="ru-RU"/>
        </w:rPr>
        <w:t>Раздел 2. «Сценическая речь</w:t>
      </w:r>
      <w:r w:rsidR="002F4AD6" w:rsidRPr="002F4AD6">
        <w:rPr>
          <w:rFonts w:ascii="Times New Roman" w:eastAsia="Times New Roman" w:hAnsi="Times New Roman" w:cs="Times New Roman"/>
          <w:b/>
          <w:bCs/>
          <w:color w:val="262626"/>
          <w:sz w:val="28"/>
          <w:szCs w:val="28"/>
          <w:u w:val="single"/>
          <w:lang w:eastAsia="ru-RU"/>
        </w:rPr>
        <w:t>» (</w:t>
      </w:r>
      <w:r w:rsidR="009D5DCE" w:rsidRPr="009D5DCE">
        <w:rPr>
          <w:rFonts w:ascii="Times New Roman" w:eastAsia="Times New Roman" w:hAnsi="Times New Roman" w:cs="Times New Roman"/>
          <w:b/>
          <w:bCs/>
          <w:color w:val="262626"/>
          <w:sz w:val="28"/>
          <w:szCs w:val="28"/>
          <w:u w:val="single"/>
          <w:lang w:eastAsia="ru-RU"/>
        </w:rPr>
        <w:t>12</w:t>
      </w:r>
      <w:r w:rsidR="00C26557" w:rsidRPr="009D5DCE">
        <w:rPr>
          <w:rFonts w:ascii="Times New Roman" w:eastAsia="Times New Roman" w:hAnsi="Times New Roman" w:cs="Times New Roman"/>
          <w:b/>
          <w:bCs/>
          <w:color w:val="262626"/>
          <w:sz w:val="28"/>
          <w:szCs w:val="28"/>
          <w:u w:val="single"/>
          <w:lang w:eastAsia="ru-RU"/>
        </w:rPr>
        <w:t>час</w:t>
      </w:r>
      <w:r w:rsidR="00C26557">
        <w:rPr>
          <w:rFonts w:ascii="Times New Roman" w:eastAsia="Times New Roman" w:hAnsi="Times New Roman" w:cs="Times New Roman"/>
          <w:b/>
          <w:bCs/>
          <w:color w:val="262626"/>
          <w:sz w:val="28"/>
          <w:szCs w:val="28"/>
          <w:u w:val="single"/>
          <w:lang w:eastAsia="ru-RU"/>
        </w:rPr>
        <w:t>ов</w:t>
      </w:r>
      <w:r w:rsidR="002F4AD6" w:rsidRPr="002F4AD6">
        <w:rPr>
          <w:rFonts w:ascii="Times New Roman" w:eastAsia="Times New Roman" w:hAnsi="Times New Roman" w:cs="Times New Roman"/>
          <w:b/>
          <w:bCs/>
          <w:color w:val="262626"/>
          <w:sz w:val="28"/>
          <w:szCs w:val="28"/>
          <w:u w:val="single"/>
          <w:lang w:eastAsia="ru-RU"/>
        </w:rPr>
        <w:t>)</w:t>
      </w:r>
    </w:p>
    <w:p w14:paraId="66DFD4DF" w14:textId="77777777"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14:paraId="33F65956" w14:textId="77777777" w:rsidR="00F07C6B" w:rsidRPr="002F4AD6" w:rsidRDefault="002F4AD6" w:rsidP="00F07C6B">
      <w:pPr>
        <w:spacing w:after="0"/>
        <w:ind w:left="-567" w:firstLine="567"/>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2.1. </w:t>
      </w:r>
      <w:r w:rsidR="00F07C6B" w:rsidRPr="00F07C6B">
        <w:rPr>
          <w:rFonts w:ascii="Times New Roman" w:hAnsi="Times New Roman" w:cs="Times New Roman"/>
          <w:b/>
          <w:sz w:val="28"/>
          <w:szCs w:val="28"/>
        </w:rPr>
        <w:t>Предмет сценической речи</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 xml:space="preserve"> час)</w:t>
      </w:r>
    </w:p>
    <w:p w14:paraId="0CCE086B" w14:textId="77777777" w:rsidR="00F07C6B" w:rsidRPr="002F4AD6" w:rsidRDefault="00F07C6B" w:rsidP="00F07C6B">
      <w:pPr>
        <w:spacing w:after="0"/>
        <w:jc w:val="both"/>
        <w:rPr>
          <w:rFonts w:ascii="Times New Roman" w:eastAsia="Times New Roman" w:hAnsi="Times New Roman" w:cs="Times New Roman"/>
          <w:color w:val="262626"/>
          <w:sz w:val="28"/>
          <w:szCs w:val="28"/>
          <w:lang w:eastAsia="ru-RU"/>
        </w:rPr>
      </w:pPr>
      <w:r>
        <w:t xml:space="preserve"> </w:t>
      </w:r>
      <w:r w:rsidRPr="00F07C6B">
        <w:rPr>
          <w:rFonts w:ascii="Times New Roman" w:hAnsi="Times New Roman" w:cs="Times New Roman"/>
          <w:sz w:val="28"/>
          <w:szCs w:val="28"/>
        </w:rPr>
        <w:t>Диапазон звучания. Темп речи. Интонация. Дыхательная гимнастика, фонационная (з</w:t>
      </w:r>
      <w:r>
        <w:rPr>
          <w:rFonts w:ascii="Times New Roman" w:hAnsi="Times New Roman" w:cs="Times New Roman"/>
          <w:sz w:val="28"/>
          <w:szCs w:val="28"/>
        </w:rPr>
        <w:t>вуковая) гимнастика. Артикуляци</w:t>
      </w:r>
      <w:r w:rsidRPr="00F07C6B">
        <w:rPr>
          <w:rFonts w:ascii="Times New Roman" w:hAnsi="Times New Roman" w:cs="Times New Roman"/>
          <w:sz w:val="28"/>
          <w:szCs w:val="28"/>
        </w:rPr>
        <w:t>онная гимнастика. Гигиенический массаж, вибрационный массаж</w:t>
      </w:r>
      <w:r>
        <w:rPr>
          <w:rFonts w:ascii="Times New Roman" w:hAnsi="Times New Roman" w:cs="Times New Roman"/>
          <w:sz w:val="28"/>
          <w:szCs w:val="28"/>
        </w:rPr>
        <w:t>.</w:t>
      </w:r>
      <w:r w:rsidRPr="00F07C6B">
        <w:rPr>
          <w:rFonts w:ascii="Times New Roman" w:hAnsi="Times New Roman" w:cs="Times New Roman"/>
          <w:sz w:val="28"/>
          <w:szCs w:val="28"/>
        </w:rPr>
        <w:t xml:space="preserve"> </w:t>
      </w:r>
    </w:p>
    <w:p w14:paraId="5725B1FC" w14:textId="77777777"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Тема 2.</w:t>
      </w:r>
      <w:r w:rsidR="00EA5C0E">
        <w:rPr>
          <w:rFonts w:ascii="Times New Roman" w:eastAsia="Times New Roman" w:hAnsi="Times New Roman" w:cs="Times New Roman"/>
          <w:b/>
          <w:bCs/>
          <w:color w:val="262626"/>
          <w:sz w:val="28"/>
          <w:szCs w:val="28"/>
          <w:lang w:eastAsia="ru-RU"/>
        </w:rPr>
        <w:t xml:space="preserve">2. </w:t>
      </w:r>
      <w:r>
        <w:rPr>
          <w:rFonts w:ascii="Times New Roman" w:eastAsia="Times New Roman" w:hAnsi="Times New Roman" w:cs="Times New Roman"/>
          <w:b/>
          <w:bCs/>
          <w:color w:val="262626"/>
          <w:sz w:val="28"/>
          <w:szCs w:val="28"/>
          <w:lang w:eastAsia="ru-RU"/>
        </w:rPr>
        <w:t>Художественное чтение</w:t>
      </w:r>
      <w:r w:rsidR="00C26557">
        <w:rPr>
          <w:rFonts w:ascii="Times New Roman" w:eastAsia="Times New Roman" w:hAnsi="Times New Roman" w:cs="Times New Roman"/>
          <w:b/>
          <w:bCs/>
          <w:color w:val="262626"/>
          <w:sz w:val="28"/>
          <w:szCs w:val="28"/>
          <w:lang w:eastAsia="ru-RU"/>
        </w:rPr>
        <w:t>. (2</w:t>
      </w:r>
      <w:r w:rsidR="002F4AD6"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F4AD6" w:rsidRPr="002F4AD6">
        <w:rPr>
          <w:rFonts w:ascii="Times New Roman" w:eastAsia="Times New Roman" w:hAnsi="Times New Roman" w:cs="Times New Roman"/>
          <w:b/>
          <w:bCs/>
          <w:color w:val="262626"/>
          <w:sz w:val="28"/>
          <w:szCs w:val="28"/>
          <w:lang w:eastAsia="ru-RU"/>
        </w:rPr>
        <w:t>)</w:t>
      </w:r>
    </w:p>
    <w:p w14:paraId="5C29E477" w14:textId="77777777" w:rsidR="002F4AD6" w:rsidRPr="00F07C6B"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14:paraId="4E2E93DA" w14:textId="77777777"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eastAsia="Times New Roman" w:hAnsi="Times New Roman" w:cs="Times New Roman"/>
          <w:b/>
          <w:bCs/>
          <w:color w:val="262626"/>
          <w:sz w:val="28"/>
          <w:szCs w:val="28"/>
          <w:lang w:eastAsia="ru-RU"/>
        </w:rPr>
        <w:t>Тема 2.3.</w:t>
      </w:r>
      <w:r w:rsidR="00F07C6B" w:rsidRPr="00F07C6B">
        <w:t xml:space="preserve"> </w:t>
      </w:r>
      <w:r w:rsidR="00F07C6B" w:rsidRPr="0022219C">
        <w:rPr>
          <w:rFonts w:ascii="Times New Roman" w:hAnsi="Times New Roman" w:cs="Times New Roman"/>
          <w:b/>
          <w:sz w:val="28"/>
          <w:szCs w:val="28"/>
        </w:rPr>
        <w:t>Выразительное чтение</w:t>
      </w:r>
      <w:r w:rsidR="00F07C6B" w:rsidRPr="00F07C6B">
        <w:rPr>
          <w:rFonts w:ascii="Times New Roman" w:hAnsi="Times New Roman" w:cs="Times New Roman"/>
          <w:sz w:val="28"/>
          <w:szCs w:val="28"/>
        </w:rPr>
        <w:t>.</w:t>
      </w:r>
      <w:r w:rsidRPr="00F07C6B">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час</w:t>
      </w:r>
      <w:r w:rsidR="00C26557">
        <w:rPr>
          <w:rFonts w:ascii="Times New Roman" w:eastAsia="Times New Roman" w:hAnsi="Times New Roman" w:cs="Times New Roman"/>
          <w:b/>
          <w:bCs/>
          <w:color w:val="262626"/>
          <w:sz w:val="28"/>
          <w:szCs w:val="28"/>
          <w:lang w:eastAsia="ru-RU"/>
        </w:rPr>
        <w:t>а</w:t>
      </w:r>
      <w:r w:rsidR="00F07C6B" w:rsidRPr="002F4AD6">
        <w:rPr>
          <w:rFonts w:ascii="Times New Roman" w:eastAsia="Times New Roman" w:hAnsi="Times New Roman" w:cs="Times New Roman"/>
          <w:b/>
          <w:bCs/>
          <w:color w:val="262626"/>
          <w:sz w:val="28"/>
          <w:szCs w:val="28"/>
          <w:lang w:eastAsia="ru-RU"/>
        </w:rPr>
        <w:t>)</w:t>
      </w:r>
    </w:p>
    <w:p w14:paraId="6BEAFE3D" w14:textId="77777777" w:rsidR="002F4AD6" w:rsidRPr="00F07C6B" w:rsidRDefault="00F07C6B" w:rsidP="00222561">
      <w:pPr>
        <w:spacing w:after="0"/>
        <w:jc w:val="both"/>
        <w:outlineLvl w:val="1"/>
        <w:rPr>
          <w:rFonts w:ascii="Times New Roman" w:eastAsia="Times New Roman" w:hAnsi="Times New Roman" w:cs="Times New Roman"/>
          <w:color w:val="262626"/>
          <w:sz w:val="28"/>
          <w:szCs w:val="28"/>
          <w:lang w:eastAsia="ru-RU"/>
        </w:rPr>
      </w:pPr>
      <w:r w:rsidRPr="00F07C6B">
        <w:rPr>
          <w:rFonts w:ascii="Times New Roman" w:hAnsi="Times New Roman" w:cs="Times New Roman"/>
          <w:sz w:val="28"/>
          <w:szCs w:val="28"/>
        </w:rPr>
        <w:t xml:space="preserve">Выразительное чтение, громкость и отчетливость речи, посыл звука в зрительный зал. Участие в играх на </w:t>
      </w:r>
      <w:r w:rsidR="00222561">
        <w:rPr>
          <w:rFonts w:ascii="Times New Roman" w:hAnsi="Times New Roman" w:cs="Times New Roman"/>
          <w:sz w:val="28"/>
          <w:szCs w:val="28"/>
        </w:rPr>
        <w:t xml:space="preserve">   </w:t>
      </w:r>
      <w:r w:rsidRPr="00F07C6B">
        <w:rPr>
          <w:rFonts w:ascii="Times New Roman" w:hAnsi="Times New Roman" w:cs="Times New Roman"/>
          <w:sz w:val="28"/>
          <w:szCs w:val="28"/>
        </w:rPr>
        <w:t>выразительность и громкость голоса: «Оркестр»,    «Метание звуков», «Звук и движение».</w:t>
      </w:r>
    </w:p>
    <w:p w14:paraId="31286784" w14:textId="77777777" w:rsidR="00222561" w:rsidRPr="00222561" w:rsidRDefault="002F4AD6" w:rsidP="00222561">
      <w:pPr>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Тема 2.4.</w:t>
      </w:r>
      <w:r w:rsidR="00222561" w:rsidRPr="00222561">
        <w:t xml:space="preserve"> </w:t>
      </w:r>
      <w:r w:rsidR="00222561" w:rsidRPr="00222561">
        <w:rPr>
          <w:rFonts w:ascii="Times New Roman" w:hAnsi="Times New Roman" w:cs="Times New Roman"/>
          <w:b/>
          <w:sz w:val="28"/>
          <w:szCs w:val="28"/>
        </w:rPr>
        <w:t>Дикционные упражнения</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14:paraId="76180871" w14:textId="77777777" w:rsidR="002F4AD6" w:rsidRPr="00222561" w:rsidRDefault="00222561" w:rsidP="00222561">
      <w:pPr>
        <w:spacing w:after="0"/>
        <w:jc w:val="both"/>
      </w:pPr>
      <w:r w:rsidRPr="00222561">
        <w:rPr>
          <w:rFonts w:ascii="Times New Roman" w:hAnsi="Times New Roman" w:cs="Times New Roman"/>
          <w:sz w:val="28"/>
          <w:szCs w:val="28"/>
        </w:rPr>
        <w:t>Выполнение дикционных упражнений, произнесение скороговорок. Голосовой тренинг. Выразительное чтение по ролям. Разучивание и инсценировка чистоговорок, скороговорок и стихов</w:t>
      </w:r>
      <w:r>
        <w:rPr>
          <w:rFonts w:ascii="Times New Roman" w:eastAsia="Times New Roman" w:hAnsi="Times New Roman" w:cs="Times New Roman"/>
          <w:b/>
          <w:bCs/>
          <w:color w:val="262626"/>
          <w:sz w:val="28"/>
          <w:szCs w:val="28"/>
          <w:lang w:eastAsia="ru-RU"/>
        </w:rPr>
        <w:t xml:space="preserve">. </w:t>
      </w:r>
    </w:p>
    <w:p w14:paraId="1308E0EC" w14:textId="77777777" w:rsidR="00222561" w:rsidRDefault="002F4AD6" w:rsidP="00222561">
      <w:pPr>
        <w:spacing w:after="0"/>
        <w:jc w:val="both"/>
      </w:pPr>
      <w:r w:rsidRPr="002F4AD6">
        <w:rPr>
          <w:rFonts w:ascii="Times New Roman" w:eastAsia="Times New Roman" w:hAnsi="Times New Roman" w:cs="Times New Roman"/>
          <w:b/>
          <w:bCs/>
          <w:color w:val="262626"/>
          <w:sz w:val="28"/>
          <w:szCs w:val="28"/>
          <w:lang w:eastAsia="ru-RU"/>
        </w:rPr>
        <w:t>Тема 2.5.</w:t>
      </w:r>
      <w:r w:rsidR="00222561" w:rsidRPr="00222561">
        <w:t xml:space="preserve"> </w:t>
      </w:r>
      <w:r w:rsidR="00222561" w:rsidRPr="00222561">
        <w:rPr>
          <w:rFonts w:ascii="Times New Roman" w:hAnsi="Times New Roman" w:cs="Times New Roman"/>
          <w:b/>
          <w:sz w:val="28"/>
          <w:szCs w:val="28"/>
        </w:rPr>
        <w:t>Развитие навыка логического анализа текста.</w:t>
      </w:r>
      <w:r w:rsidR="00222561" w:rsidRPr="00222561">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14:paraId="56A9799A" w14:textId="77777777" w:rsidR="002F4AD6" w:rsidRPr="00222561" w:rsidRDefault="00222561" w:rsidP="00222561">
      <w:pPr>
        <w:spacing w:after="0"/>
        <w:jc w:val="both"/>
        <w:rPr>
          <w:rFonts w:ascii="Times New Roman" w:eastAsia="Times New Roman" w:hAnsi="Times New Roman" w:cs="Times New Roman"/>
          <w:b/>
          <w:bCs/>
          <w:color w:val="262626"/>
          <w:sz w:val="28"/>
          <w:szCs w:val="28"/>
          <w:lang w:eastAsia="ru-RU"/>
        </w:rPr>
      </w:pPr>
      <w:r w:rsidRPr="00222561">
        <w:rPr>
          <w:rFonts w:ascii="Times New Roman" w:hAnsi="Times New Roman" w:cs="Times New Roman"/>
          <w:sz w:val="28"/>
          <w:szCs w:val="28"/>
        </w:rPr>
        <w:lastRenderedPageBreak/>
        <w:t>Развитие навыка логического анализа текста (на материале детских стишков). Знаки препинания, грамматические паузы, логические ударения.</w:t>
      </w:r>
      <w:r w:rsidR="002F4AD6" w:rsidRPr="00222561">
        <w:rPr>
          <w:rFonts w:ascii="Times New Roman" w:eastAsia="Times New Roman" w:hAnsi="Times New Roman" w:cs="Times New Roman"/>
          <w:b/>
          <w:bCs/>
          <w:color w:val="262626"/>
          <w:sz w:val="28"/>
          <w:szCs w:val="28"/>
          <w:lang w:eastAsia="ru-RU"/>
        </w:rPr>
        <w:t xml:space="preserve"> </w:t>
      </w:r>
    </w:p>
    <w:p w14:paraId="3EAAE7CE" w14:textId="77777777" w:rsidR="002F4AD6" w:rsidRPr="002F4AD6" w:rsidRDefault="002F4AD6" w:rsidP="0022256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2.6.</w:t>
      </w:r>
      <w:r w:rsidR="00AE4058">
        <w:rPr>
          <w:rFonts w:ascii="Times New Roman" w:eastAsia="Times New Roman" w:hAnsi="Times New Roman" w:cs="Times New Roman"/>
          <w:b/>
          <w:bCs/>
          <w:color w:val="262626"/>
          <w:sz w:val="28"/>
          <w:szCs w:val="28"/>
          <w:lang w:eastAsia="ru-RU"/>
        </w:rPr>
        <w:t xml:space="preserve"> </w:t>
      </w:r>
      <w:r w:rsidR="00222561">
        <w:rPr>
          <w:rFonts w:ascii="Times New Roman" w:eastAsia="Times New Roman" w:hAnsi="Times New Roman" w:cs="Times New Roman"/>
          <w:b/>
          <w:bCs/>
          <w:color w:val="262626"/>
          <w:sz w:val="28"/>
          <w:szCs w:val="28"/>
          <w:lang w:eastAsia="ru-RU"/>
        </w:rPr>
        <w:t xml:space="preserve">Игры со словами и звуками </w:t>
      </w:r>
      <w:r w:rsidR="00C26557">
        <w:rPr>
          <w:rFonts w:ascii="Times New Roman" w:eastAsia="Times New Roman" w:hAnsi="Times New Roman" w:cs="Times New Roman"/>
          <w:b/>
          <w:bCs/>
          <w:color w:val="262626"/>
          <w:sz w:val="28"/>
          <w:szCs w:val="28"/>
          <w:lang w:eastAsia="ru-RU"/>
        </w:rPr>
        <w:t>. (2</w:t>
      </w:r>
      <w:r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Pr="002F4AD6">
        <w:rPr>
          <w:rFonts w:ascii="Times New Roman" w:eastAsia="Times New Roman" w:hAnsi="Times New Roman" w:cs="Times New Roman"/>
          <w:b/>
          <w:bCs/>
          <w:color w:val="262626"/>
          <w:sz w:val="28"/>
          <w:szCs w:val="28"/>
          <w:lang w:eastAsia="ru-RU"/>
        </w:rPr>
        <w:t>)</w:t>
      </w:r>
    </w:p>
    <w:p w14:paraId="3D8BA207" w14:textId="77777777" w:rsidR="00222561" w:rsidRPr="00453675" w:rsidRDefault="00222561" w:rsidP="00453675">
      <w:pPr>
        <w:spacing w:after="0"/>
        <w:jc w:val="both"/>
        <w:rPr>
          <w:rFonts w:ascii="Times New Roman" w:hAnsi="Times New Roman" w:cs="Times New Roman"/>
          <w:sz w:val="28"/>
          <w:szCs w:val="28"/>
        </w:rPr>
      </w:pPr>
      <w:r w:rsidRPr="00453675">
        <w:rPr>
          <w:rFonts w:ascii="Times New Roman" w:hAnsi="Times New Roman" w:cs="Times New Roman"/>
          <w:sz w:val="28"/>
          <w:szCs w:val="28"/>
        </w:rPr>
        <w:t>Участие в играх со словами и звуками: «Ворона», «Чик-чирик», «Мишень», «Сочиняю я рассказ». «Все слова на букву…». Упражнения «</w:t>
      </w:r>
      <w:proofErr w:type="spellStart"/>
      <w:proofErr w:type="gramStart"/>
      <w:r w:rsidRPr="00453675">
        <w:rPr>
          <w:rFonts w:ascii="Times New Roman" w:hAnsi="Times New Roman" w:cs="Times New Roman"/>
          <w:sz w:val="28"/>
          <w:szCs w:val="28"/>
        </w:rPr>
        <w:t>и,э</w:t>
      </w:r>
      <w:proofErr w:type="gramEnd"/>
      <w:r w:rsidRPr="00453675">
        <w:rPr>
          <w:rFonts w:ascii="Times New Roman" w:hAnsi="Times New Roman" w:cs="Times New Roman"/>
          <w:sz w:val="28"/>
          <w:szCs w:val="28"/>
        </w:rPr>
        <w:t>,а,о,у,ы</w:t>
      </w:r>
      <w:proofErr w:type="spellEnd"/>
      <w:r w:rsidRPr="00453675">
        <w:rPr>
          <w:rFonts w:ascii="Times New Roman" w:hAnsi="Times New Roman" w:cs="Times New Roman"/>
          <w:sz w:val="28"/>
          <w:szCs w:val="28"/>
        </w:rPr>
        <w:t>»; двойные согласные: «пэ-</w:t>
      </w:r>
      <w:proofErr w:type="spellStart"/>
      <w:r w:rsidRPr="00453675">
        <w:rPr>
          <w:rFonts w:ascii="Times New Roman" w:hAnsi="Times New Roman" w:cs="Times New Roman"/>
          <w:sz w:val="28"/>
          <w:szCs w:val="28"/>
        </w:rPr>
        <w:t>ббэ</w:t>
      </w:r>
      <w:proofErr w:type="spellEnd"/>
      <w:r w:rsidRPr="00453675">
        <w:rPr>
          <w:rFonts w:ascii="Times New Roman" w:hAnsi="Times New Roman" w:cs="Times New Roman"/>
          <w:sz w:val="28"/>
          <w:szCs w:val="28"/>
        </w:rPr>
        <w:t>, па-</w:t>
      </w:r>
      <w:proofErr w:type="spellStart"/>
      <w:r w:rsidRPr="00453675">
        <w:rPr>
          <w:rFonts w:ascii="Times New Roman" w:hAnsi="Times New Roman" w:cs="Times New Roman"/>
          <w:sz w:val="28"/>
          <w:szCs w:val="28"/>
        </w:rPr>
        <w:t>бба</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пу-ббу</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пы-ббы</w:t>
      </w:r>
      <w:proofErr w:type="spellEnd"/>
      <w:r w:rsidRPr="00453675">
        <w:rPr>
          <w:rFonts w:ascii="Times New Roman" w:hAnsi="Times New Roman" w:cs="Times New Roman"/>
          <w:sz w:val="28"/>
          <w:szCs w:val="28"/>
        </w:rPr>
        <w:t>» и т.п.</w:t>
      </w:r>
    </w:p>
    <w:p w14:paraId="30D3B85E" w14:textId="77777777"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14:paraId="4554AF1C" w14:textId="77777777"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Раздел 3.</w:t>
      </w:r>
      <w:r w:rsidR="00453675">
        <w:rPr>
          <w:rFonts w:ascii="Times New Roman" w:eastAsia="Times New Roman" w:hAnsi="Times New Roman" w:cs="Times New Roman"/>
          <w:b/>
          <w:bCs/>
          <w:color w:val="262626"/>
          <w:sz w:val="28"/>
          <w:szCs w:val="28"/>
          <w:u w:val="single"/>
          <w:lang w:eastAsia="ru-RU"/>
        </w:rPr>
        <w:t>Актерская грамота</w:t>
      </w:r>
      <w:r w:rsidRPr="002F4AD6">
        <w:rPr>
          <w:rFonts w:ascii="Times New Roman" w:eastAsia="Times New Roman" w:hAnsi="Times New Roman" w:cs="Times New Roman"/>
          <w:b/>
          <w:bCs/>
          <w:color w:val="262626"/>
          <w:sz w:val="28"/>
          <w:szCs w:val="28"/>
          <w:u w:val="single"/>
          <w:lang w:eastAsia="ru-RU"/>
        </w:rPr>
        <w:t xml:space="preserve">. </w:t>
      </w:r>
    </w:p>
    <w:p w14:paraId="5CCEB184" w14:textId="77777777"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w:t>
      </w:r>
      <w:r w:rsidR="009D5DCE">
        <w:rPr>
          <w:rFonts w:ascii="Times New Roman" w:eastAsia="Times New Roman" w:hAnsi="Times New Roman" w:cs="Times New Roman"/>
          <w:b/>
          <w:bCs/>
          <w:color w:val="262626"/>
          <w:sz w:val="28"/>
          <w:szCs w:val="28"/>
          <w:u w:val="single"/>
          <w:lang w:eastAsia="ru-RU"/>
        </w:rPr>
        <w:t>13</w:t>
      </w:r>
      <w:r w:rsidR="00EA5C0E">
        <w:rPr>
          <w:rFonts w:ascii="Times New Roman" w:eastAsia="Times New Roman" w:hAnsi="Times New Roman" w:cs="Times New Roman"/>
          <w:b/>
          <w:bCs/>
          <w:color w:val="262626"/>
          <w:sz w:val="28"/>
          <w:szCs w:val="28"/>
          <w:u w:val="single"/>
          <w:lang w:eastAsia="ru-RU"/>
        </w:rPr>
        <w:t xml:space="preserve"> </w:t>
      </w:r>
      <w:r w:rsidRPr="009D5DCE">
        <w:rPr>
          <w:rFonts w:ascii="Times New Roman" w:eastAsia="Times New Roman" w:hAnsi="Times New Roman" w:cs="Times New Roman"/>
          <w:b/>
          <w:bCs/>
          <w:color w:val="262626"/>
          <w:sz w:val="28"/>
          <w:szCs w:val="28"/>
          <w:u w:val="single"/>
          <w:lang w:eastAsia="ru-RU"/>
        </w:rPr>
        <w:t>часов</w:t>
      </w:r>
      <w:r w:rsidRPr="002F4AD6">
        <w:rPr>
          <w:rFonts w:ascii="Times New Roman" w:eastAsia="Times New Roman" w:hAnsi="Times New Roman" w:cs="Times New Roman"/>
          <w:b/>
          <w:bCs/>
          <w:color w:val="262626"/>
          <w:sz w:val="28"/>
          <w:szCs w:val="28"/>
          <w:u w:val="single"/>
          <w:lang w:eastAsia="ru-RU"/>
        </w:rPr>
        <w:t>)</w:t>
      </w:r>
    </w:p>
    <w:p w14:paraId="007D07D3" w14:textId="77777777" w:rsidR="00453675" w:rsidRPr="00453675" w:rsidRDefault="002F4AD6" w:rsidP="00EA5C0E">
      <w:pPr>
        <w:widowControl w:val="0"/>
        <w:autoSpaceDE w:val="0"/>
        <w:autoSpaceDN w:val="0"/>
        <w:adjustRightInd w:val="0"/>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 xml:space="preserve">Тема 3.1. </w:t>
      </w:r>
      <w:r w:rsidR="00453675" w:rsidRPr="00453675">
        <w:rPr>
          <w:rFonts w:ascii="Times New Roman" w:hAnsi="Times New Roman" w:cs="Times New Roman"/>
          <w:b/>
          <w:sz w:val="28"/>
          <w:szCs w:val="28"/>
        </w:rPr>
        <w:t>Работа актера над собой.</w:t>
      </w:r>
      <w:r w:rsidR="00EA5C0E">
        <w:rPr>
          <w:rFonts w:ascii="Times New Roman" w:hAnsi="Times New Roman" w:cs="Times New Roman"/>
          <w:b/>
          <w:sz w:val="28"/>
          <w:szCs w:val="28"/>
        </w:rPr>
        <w:t xml:space="preserve"> </w:t>
      </w:r>
      <w:r w:rsidR="00C26557">
        <w:rPr>
          <w:rFonts w:ascii="Times New Roman" w:hAnsi="Times New Roman" w:cs="Times New Roman"/>
          <w:b/>
          <w:sz w:val="28"/>
          <w:szCs w:val="28"/>
        </w:rPr>
        <w:t>(1 час)</w:t>
      </w:r>
    </w:p>
    <w:p w14:paraId="57A1C839" w14:textId="77777777" w:rsidR="00453675" w:rsidRDefault="002F4AD6" w:rsidP="0045367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3.2. </w:t>
      </w:r>
      <w:r w:rsidR="00453675" w:rsidRPr="00453675">
        <w:rPr>
          <w:rFonts w:ascii="Times New Roman" w:hAnsi="Times New Roman" w:cs="Times New Roman"/>
          <w:b/>
          <w:sz w:val="28"/>
          <w:szCs w:val="28"/>
        </w:rPr>
        <w:t>Особенности сценического внимания.</w:t>
      </w:r>
      <w:r w:rsidRPr="00453675">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(3часа)</w:t>
      </w:r>
    </w:p>
    <w:p w14:paraId="748B10BE" w14:textId="77777777" w:rsidR="002F4AD6" w:rsidRPr="00453675" w:rsidRDefault="00453675" w:rsidP="00453675">
      <w:pPr>
        <w:spacing w:after="0"/>
        <w:jc w:val="both"/>
        <w:rPr>
          <w:rFonts w:ascii="Times New Roman" w:eastAsia="Times New Roman" w:hAnsi="Times New Roman" w:cs="Times New Roman"/>
          <w:color w:val="262626"/>
          <w:sz w:val="28"/>
          <w:szCs w:val="28"/>
          <w:lang w:eastAsia="ru-RU"/>
        </w:rPr>
      </w:pPr>
      <w:r w:rsidRPr="00453675">
        <w:rPr>
          <w:rFonts w:ascii="Times New Roman" w:hAnsi="Times New Roman" w:cs="Times New Roman"/>
          <w:sz w:val="28"/>
          <w:szCs w:val="28"/>
        </w:rPr>
        <w:t>Особенности сценического внимания. Тренинги на внимания</w:t>
      </w:r>
    </w:p>
    <w:p w14:paraId="160E2CC2" w14:textId="77777777"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3.3.</w:t>
      </w:r>
      <w:r w:rsidR="00A752D1" w:rsidRPr="00A752D1">
        <w:t xml:space="preserve"> </w:t>
      </w:r>
      <w:r w:rsidR="00A752D1" w:rsidRPr="00A752D1">
        <w:rPr>
          <w:rFonts w:ascii="Times New Roman" w:hAnsi="Times New Roman" w:cs="Times New Roman"/>
          <w:b/>
          <w:sz w:val="28"/>
          <w:szCs w:val="28"/>
        </w:rPr>
        <w:t>Значение дыхания в актерской работе.</w:t>
      </w:r>
      <w:r w:rsidR="00C26557" w:rsidRPr="00C26557">
        <w:rPr>
          <w:rFonts w:ascii="Times New Roman" w:hAnsi="Times New Roman" w:cs="Times New Roman"/>
          <w:sz w:val="28"/>
          <w:szCs w:val="28"/>
        </w:rPr>
        <w:t xml:space="preserve"> </w:t>
      </w:r>
      <w:r w:rsidR="00094504">
        <w:rPr>
          <w:rFonts w:ascii="Times New Roman" w:hAnsi="Times New Roman" w:cs="Times New Roman"/>
          <w:b/>
          <w:sz w:val="28"/>
          <w:szCs w:val="28"/>
        </w:rPr>
        <w:t xml:space="preserve"> (3</w:t>
      </w:r>
      <w:r w:rsidR="00C26557" w:rsidRPr="00C26557">
        <w:rPr>
          <w:rFonts w:ascii="Times New Roman" w:hAnsi="Times New Roman" w:cs="Times New Roman"/>
          <w:b/>
          <w:sz w:val="28"/>
          <w:szCs w:val="28"/>
        </w:rPr>
        <w:t xml:space="preserve"> часа)</w:t>
      </w:r>
    </w:p>
    <w:p w14:paraId="38D7B8F6" w14:textId="77777777" w:rsidR="002F4AD6" w:rsidRPr="002F4AD6" w:rsidRDefault="002F4AD6" w:rsidP="00A752D1">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Значение</w:t>
      </w:r>
      <w:r w:rsidR="00A752D1">
        <w:t xml:space="preserve"> </w:t>
      </w:r>
      <w:r w:rsidR="00A752D1" w:rsidRPr="00A752D1">
        <w:rPr>
          <w:rFonts w:ascii="Times New Roman" w:hAnsi="Times New Roman" w:cs="Times New Roman"/>
          <w:sz w:val="28"/>
          <w:szCs w:val="28"/>
        </w:rPr>
        <w:t>дыхания в актерской работе. Выполнение упражнений: на развити</w:t>
      </w:r>
      <w:r w:rsidR="00140F75">
        <w:rPr>
          <w:rFonts w:ascii="Times New Roman" w:hAnsi="Times New Roman" w:cs="Times New Roman"/>
          <w:sz w:val="28"/>
          <w:szCs w:val="28"/>
        </w:rPr>
        <w:t>е сценического внимания. Работа</w:t>
      </w:r>
      <w:r w:rsidR="00A752D1" w:rsidRPr="00A752D1">
        <w:rPr>
          <w:rFonts w:ascii="Times New Roman" w:hAnsi="Times New Roman" w:cs="Times New Roman"/>
          <w:sz w:val="28"/>
          <w:szCs w:val="28"/>
        </w:rPr>
        <w:t xml:space="preserve"> над дыхание</w:t>
      </w:r>
      <w:r w:rsidR="00A752D1" w:rsidRPr="00C26557">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14:paraId="46DF8ED5" w14:textId="77777777"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3.4.</w:t>
      </w:r>
      <w:r w:rsidR="00A752D1" w:rsidRPr="00A752D1">
        <w:t xml:space="preserve"> </w:t>
      </w:r>
      <w:r w:rsidR="00A752D1" w:rsidRPr="00A752D1">
        <w:rPr>
          <w:rFonts w:ascii="Times New Roman" w:hAnsi="Times New Roman" w:cs="Times New Roman"/>
          <w:b/>
          <w:sz w:val="28"/>
          <w:szCs w:val="28"/>
        </w:rPr>
        <w:t>Мышечная свобода.</w:t>
      </w:r>
      <w:r w:rsidR="00C26557" w:rsidRPr="00C26557">
        <w:rPr>
          <w:rFonts w:ascii="Times New Roman" w:hAnsi="Times New Roman" w:cs="Times New Roman"/>
          <w:b/>
          <w:sz w:val="28"/>
          <w:szCs w:val="28"/>
        </w:rPr>
        <w:t xml:space="preserve"> (2 часа)</w:t>
      </w:r>
    </w:p>
    <w:p w14:paraId="09775693" w14:textId="77777777" w:rsidR="002F4AD6" w:rsidRPr="00A752D1" w:rsidRDefault="002F4AD6" w:rsidP="00A752D1">
      <w:pPr>
        <w:spacing w:after="0"/>
        <w:jc w:val="both"/>
        <w:rPr>
          <w:rFonts w:ascii="Times New Roman" w:eastAsia="Times New Roman" w:hAnsi="Times New Roman" w:cs="Times New Roman"/>
          <w:b/>
          <w:bCs/>
          <w:color w:val="262626"/>
          <w:sz w:val="28"/>
          <w:szCs w:val="28"/>
          <w:lang w:eastAsia="ru-RU"/>
        </w:rPr>
      </w:pPr>
      <w:r w:rsidRPr="00A752D1">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Мышечная свобода. Зажим. Тренинги и выполнение упражнений с приемами релаксации</w:t>
      </w:r>
    </w:p>
    <w:p w14:paraId="42410D09" w14:textId="77777777" w:rsidR="00A752D1" w:rsidRPr="00A752D1" w:rsidRDefault="00A752D1" w:rsidP="002B1772">
      <w:pPr>
        <w:spacing w:after="0"/>
        <w:ind w:left="-567" w:firstLine="567"/>
        <w:jc w:val="both"/>
        <w:rPr>
          <w:rFonts w:ascii="Times New Roman" w:hAnsi="Times New Roman" w:cs="Times New Roman"/>
          <w:b/>
          <w:sz w:val="28"/>
          <w:szCs w:val="28"/>
        </w:rPr>
      </w:pPr>
      <w:r w:rsidRPr="00A752D1">
        <w:rPr>
          <w:rFonts w:ascii="Times New Roman" w:eastAsia="Times New Roman" w:hAnsi="Times New Roman" w:cs="Times New Roman"/>
          <w:b/>
          <w:bCs/>
          <w:color w:val="262626"/>
          <w:sz w:val="28"/>
          <w:szCs w:val="28"/>
          <w:lang w:eastAsia="ru-RU"/>
        </w:rPr>
        <w:t>Тема 3.5.</w:t>
      </w:r>
      <w:r w:rsidRPr="00A752D1">
        <w:t xml:space="preserve"> </w:t>
      </w:r>
      <w:r w:rsidRPr="00A752D1">
        <w:rPr>
          <w:rFonts w:ascii="Times New Roman" w:hAnsi="Times New Roman" w:cs="Times New Roman"/>
          <w:b/>
          <w:sz w:val="28"/>
          <w:szCs w:val="28"/>
        </w:rPr>
        <w:t>Понятие о предлагаемых обстоятельствах.</w:t>
      </w:r>
      <w:r w:rsidR="00C26557" w:rsidRPr="00C26557">
        <w:rPr>
          <w:rFonts w:ascii="Times New Roman" w:hAnsi="Times New Roman" w:cs="Times New Roman"/>
          <w:b/>
          <w:sz w:val="28"/>
          <w:szCs w:val="28"/>
        </w:rPr>
        <w:t xml:space="preserve"> (2 часа)</w:t>
      </w:r>
    </w:p>
    <w:p w14:paraId="549DDE9F" w14:textId="77777777" w:rsidR="00A752D1" w:rsidRDefault="00A752D1" w:rsidP="00A752D1">
      <w:pPr>
        <w:spacing w:after="0"/>
        <w:jc w:val="both"/>
        <w:rPr>
          <w:rFonts w:ascii="Times New Roman" w:hAnsi="Times New Roman" w:cs="Times New Roman"/>
          <w:sz w:val="28"/>
          <w:szCs w:val="28"/>
        </w:rPr>
      </w:pPr>
      <w:r w:rsidRPr="00A752D1">
        <w:rPr>
          <w:rFonts w:ascii="Times New Roman" w:hAnsi="Times New Roman" w:cs="Times New Roman"/>
          <w:sz w:val="28"/>
          <w:szCs w:val="28"/>
        </w:rPr>
        <w:t>Понятие о предлагаемых обстоятельствах. Выполнение этюдов: на достижение цели, на события, на зону молчания, на рождение слова, этюдов-наблюдений</w:t>
      </w:r>
      <w:r>
        <w:rPr>
          <w:rFonts w:ascii="Times New Roman" w:hAnsi="Times New Roman" w:cs="Times New Roman"/>
          <w:sz w:val="28"/>
          <w:szCs w:val="28"/>
        </w:rPr>
        <w:t>.</w:t>
      </w:r>
    </w:p>
    <w:p w14:paraId="4772571F" w14:textId="77777777" w:rsidR="00A752D1" w:rsidRDefault="00A752D1" w:rsidP="00A752D1">
      <w:pPr>
        <w:spacing w:after="0"/>
        <w:jc w:val="both"/>
      </w:pPr>
      <w:r>
        <w:rPr>
          <w:rFonts w:ascii="Times New Roman" w:eastAsia="Times New Roman" w:hAnsi="Times New Roman" w:cs="Times New Roman"/>
          <w:b/>
          <w:bCs/>
          <w:color w:val="262626"/>
          <w:sz w:val="28"/>
          <w:szCs w:val="28"/>
          <w:u w:val="single"/>
          <w:lang w:eastAsia="ru-RU"/>
        </w:rPr>
        <w:t>Тема 3.6.</w:t>
      </w:r>
      <w:r w:rsidRPr="00A752D1">
        <w:t xml:space="preserve"> </w:t>
      </w:r>
      <w:r w:rsidRPr="00094504">
        <w:rPr>
          <w:rFonts w:ascii="Times New Roman" w:hAnsi="Times New Roman" w:cs="Times New Roman"/>
          <w:b/>
          <w:sz w:val="28"/>
          <w:szCs w:val="28"/>
        </w:rPr>
        <w:t>Сценическая задача и чувство</w:t>
      </w:r>
      <w:r w:rsidRPr="00A752D1">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14:paraId="0885268B" w14:textId="77777777" w:rsidR="00A752D1" w:rsidRPr="00A752D1" w:rsidRDefault="00A752D1" w:rsidP="00A752D1">
      <w:pPr>
        <w:spacing w:after="0"/>
        <w:jc w:val="both"/>
        <w:rPr>
          <w:rFonts w:ascii="Times New Roman" w:eastAsia="Times New Roman" w:hAnsi="Times New Roman" w:cs="Times New Roman"/>
          <w:b/>
          <w:bCs/>
          <w:color w:val="262626"/>
          <w:sz w:val="28"/>
          <w:szCs w:val="28"/>
          <w:u w:val="single"/>
          <w:lang w:eastAsia="ru-RU"/>
        </w:rPr>
      </w:pPr>
      <w:r w:rsidRPr="00A752D1">
        <w:rPr>
          <w:rFonts w:ascii="Times New Roman" w:hAnsi="Times New Roman" w:cs="Times New Roman"/>
          <w:sz w:val="28"/>
          <w:szCs w:val="28"/>
        </w:rPr>
        <w:t>Сценическая задача и чувство. Выполнение упражнений на коллективную согласованность действий</w:t>
      </w:r>
    </w:p>
    <w:p w14:paraId="772453A5" w14:textId="77777777" w:rsidR="002F4AD6" w:rsidRPr="00EA5C0E"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 xml:space="preserve">Раздел 4. </w:t>
      </w:r>
      <w:r w:rsidR="008B2E15" w:rsidRPr="008B2E15">
        <w:rPr>
          <w:rFonts w:ascii="Times New Roman" w:hAnsi="Times New Roman" w:cs="Times New Roman"/>
          <w:b/>
          <w:sz w:val="28"/>
          <w:szCs w:val="28"/>
        </w:rPr>
        <w:t>Предлагаемые обстоятельства. (Театральные игры)</w:t>
      </w:r>
      <w:r w:rsidR="00EA5C0E">
        <w:rPr>
          <w:rFonts w:ascii="Times New Roman" w:hAnsi="Times New Roman" w:cs="Times New Roman"/>
          <w:b/>
          <w:sz w:val="28"/>
          <w:szCs w:val="28"/>
        </w:rPr>
        <w:t xml:space="preserve"> </w:t>
      </w:r>
      <w:r w:rsidR="00EA5C0E" w:rsidRPr="00EA5C0E">
        <w:rPr>
          <w:rFonts w:ascii="Times New Roman" w:hAnsi="Times New Roman" w:cs="Times New Roman"/>
          <w:b/>
          <w:sz w:val="28"/>
          <w:szCs w:val="28"/>
          <w:u w:val="single"/>
        </w:rPr>
        <w:t>8 часов</w:t>
      </w:r>
      <w:r w:rsidR="00EA5C0E">
        <w:rPr>
          <w:rFonts w:ascii="Times New Roman" w:hAnsi="Times New Roman" w:cs="Times New Roman"/>
          <w:b/>
          <w:sz w:val="28"/>
          <w:szCs w:val="28"/>
          <w:u w:val="single"/>
        </w:rPr>
        <w:t>.</w:t>
      </w:r>
    </w:p>
    <w:p w14:paraId="47A9E723" w14:textId="77777777" w:rsidR="008B2E15" w:rsidRDefault="002F4AD6" w:rsidP="008B2E1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4.1.  </w:t>
      </w:r>
      <w:r w:rsidR="008B2E15" w:rsidRPr="008B2E15">
        <w:rPr>
          <w:rFonts w:ascii="Times New Roman" w:hAnsi="Times New Roman" w:cs="Times New Roman"/>
          <w:b/>
          <w:sz w:val="28"/>
          <w:szCs w:val="28"/>
        </w:rPr>
        <w:t>Понятие «театральная игра».</w:t>
      </w:r>
      <w:r w:rsidR="00C26557" w:rsidRPr="00C26557">
        <w:rPr>
          <w:rFonts w:ascii="Times New Roman" w:hAnsi="Times New Roman" w:cs="Times New Roman"/>
          <w:b/>
          <w:sz w:val="28"/>
          <w:szCs w:val="28"/>
        </w:rPr>
        <w:t xml:space="preserve"> (2 часа)</w:t>
      </w:r>
    </w:p>
    <w:p w14:paraId="5C150FD7" w14:textId="77777777" w:rsidR="002F4AD6" w:rsidRPr="008B2E15" w:rsidRDefault="008B2E15" w:rsidP="008B2E15">
      <w:pPr>
        <w:spacing w:after="0"/>
        <w:jc w:val="both"/>
        <w:rPr>
          <w:rFonts w:ascii="Times New Roman" w:eastAsia="Times New Roman" w:hAnsi="Times New Roman" w:cs="Times New Roman"/>
          <w:color w:val="262626"/>
          <w:sz w:val="28"/>
          <w:szCs w:val="28"/>
          <w:lang w:eastAsia="ru-RU"/>
        </w:rPr>
      </w:pPr>
      <w:r w:rsidRPr="008B2E15">
        <w:rPr>
          <w:rFonts w:ascii="Times New Roman" w:hAnsi="Times New Roman" w:cs="Times New Roman"/>
          <w:sz w:val="28"/>
          <w:szCs w:val="28"/>
        </w:rPr>
        <w:t>Понятие «театральная игра». Значение игры в театральном искусстве. Воображение и вера в вымысел.</w:t>
      </w:r>
    </w:p>
    <w:p w14:paraId="2F0D9B0D" w14:textId="77777777" w:rsidR="008B2E15" w:rsidRPr="008B2E15" w:rsidRDefault="008B2E15" w:rsidP="002B1772">
      <w:pPr>
        <w:spacing w:after="0"/>
        <w:ind w:left="-567" w:firstLine="567"/>
        <w:jc w:val="both"/>
        <w:rPr>
          <w:b/>
        </w:rPr>
      </w:pPr>
      <w:r w:rsidRPr="008B2E15">
        <w:rPr>
          <w:rFonts w:ascii="Times New Roman" w:eastAsia="Times New Roman" w:hAnsi="Times New Roman" w:cs="Times New Roman"/>
          <w:b/>
          <w:color w:val="262626"/>
          <w:sz w:val="28"/>
          <w:szCs w:val="28"/>
          <w:lang w:eastAsia="ru-RU"/>
        </w:rPr>
        <w:t>Тема 4.2.</w:t>
      </w:r>
      <w:r w:rsidRPr="008B2E15">
        <w:t xml:space="preserve"> </w:t>
      </w:r>
      <w:r w:rsidRPr="008B2E15">
        <w:rPr>
          <w:rFonts w:ascii="Times New Roman" w:hAnsi="Times New Roman" w:cs="Times New Roman"/>
          <w:b/>
          <w:sz w:val="28"/>
          <w:szCs w:val="28"/>
        </w:rPr>
        <w:t>Понятие «Предлагаемые обстоятельства</w:t>
      </w:r>
      <w:r w:rsidRPr="00C26557">
        <w:rPr>
          <w:rFonts w:ascii="Times New Roman" w:hAnsi="Times New Roman" w:cs="Times New Roman"/>
          <w:b/>
          <w:sz w:val="28"/>
          <w:szCs w:val="28"/>
        </w:rPr>
        <w:t>».</w:t>
      </w:r>
      <w:r w:rsidR="00C26557" w:rsidRPr="00C26557">
        <w:rPr>
          <w:rFonts w:ascii="Times New Roman" w:hAnsi="Times New Roman" w:cs="Times New Roman"/>
          <w:b/>
          <w:sz w:val="28"/>
          <w:szCs w:val="28"/>
        </w:rPr>
        <w:t xml:space="preserve"> (2 часа)</w:t>
      </w:r>
    </w:p>
    <w:p w14:paraId="38020370" w14:textId="77777777" w:rsidR="0003391D" w:rsidRPr="008B2E15" w:rsidRDefault="008B2E15" w:rsidP="008B2E15">
      <w:pPr>
        <w:spacing w:after="0"/>
        <w:jc w:val="both"/>
        <w:rPr>
          <w:rFonts w:ascii="Times New Roman" w:eastAsia="Times New Roman" w:hAnsi="Times New Roman" w:cs="Times New Roman"/>
          <w:b/>
          <w:color w:val="262626"/>
          <w:sz w:val="28"/>
          <w:szCs w:val="28"/>
          <w:lang w:eastAsia="ru-RU"/>
        </w:rPr>
      </w:pPr>
      <w:r w:rsidRPr="008B2E15">
        <w:rPr>
          <w:rFonts w:ascii="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14:paraId="404A9EA1" w14:textId="77777777" w:rsidR="00A13F31" w:rsidRPr="00A13F31" w:rsidRDefault="008B2E15" w:rsidP="00A13F31">
      <w:pPr>
        <w:spacing w:after="0" w:line="240" w:lineRule="auto"/>
        <w:rPr>
          <w:rFonts w:ascii="Times New Roman" w:hAnsi="Times New Roman" w:cs="Times New Roman"/>
          <w:b/>
          <w:sz w:val="28"/>
          <w:szCs w:val="28"/>
        </w:rPr>
      </w:pPr>
      <w:r>
        <w:rPr>
          <w:rFonts w:ascii="Times New Roman" w:eastAsia="Times New Roman" w:hAnsi="Times New Roman" w:cs="Times New Roman"/>
          <w:b/>
          <w:color w:val="262626"/>
          <w:sz w:val="28"/>
          <w:szCs w:val="28"/>
          <w:lang w:eastAsia="ru-RU"/>
        </w:rPr>
        <w:t>Тема 4.3.</w:t>
      </w:r>
      <w:r w:rsidRPr="008B2E15">
        <w:t xml:space="preserve"> </w:t>
      </w:r>
      <w:r w:rsidR="00A13F31" w:rsidRPr="00A13F31">
        <w:rPr>
          <w:rFonts w:ascii="Times New Roman" w:hAnsi="Times New Roman" w:cs="Times New Roman"/>
          <w:b/>
          <w:sz w:val="28"/>
          <w:szCs w:val="28"/>
        </w:rPr>
        <w:t>Составление этюдов.</w:t>
      </w:r>
      <w:r w:rsidR="00C26557" w:rsidRPr="00C26557">
        <w:rPr>
          <w:rFonts w:ascii="Times New Roman" w:hAnsi="Times New Roman" w:cs="Times New Roman"/>
          <w:b/>
          <w:sz w:val="28"/>
          <w:szCs w:val="28"/>
        </w:rPr>
        <w:t xml:space="preserve"> (2 часа)</w:t>
      </w:r>
    </w:p>
    <w:p w14:paraId="09B45025" w14:textId="77777777" w:rsidR="008B2E15" w:rsidRPr="00A13F31" w:rsidRDefault="008B2E15" w:rsidP="00A13F31">
      <w:pPr>
        <w:spacing w:after="0" w:line="240" w:lineRule="auto"/>
        <w:rPr>
          <w:rFonts w:ascii="Times New Roman" w:hAnsi="Times New Roman" w:cs="Times New Roman"/>
          <w:sz w:val="28"/>
          <w:szCs w:val="28"/>
        </w:rPr>
      </w:pPr>
      <w:r w:rsidRPr="00A13F31">
        <w:rPr>
          <w:rFonts w:ascii="Times New Roman" w:hAnsi="Times New Roman" w:cs="Times New Roman"/>
          <w:sz w:val="28"/>
          <w:szCs w:val="28"/>
        </w:rPr>
        <w:lastRenderedPageBreak/>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r w:rsidR="00A13F31">
        <w:rPr>
          <w:rFonts w:ascii="Times New Roman" w:hAnsi="Times New Roman" w:cs="Times New Roman"/>
          <w:sz w:val="28"/>
          <w:szCs w:val="28"/>
        </w:rPr>
        <w:t>.</w:t>
      </w:r>
    </w:p>
    <w:p w14:paraId="6573641F" w14:textId="77777777" w:rsidR="00AA1393" w:rsidRPr="00AA1393" w:rsidRDefault="00A13F31" w:rsidP="002B1772">
      <w:pPr>
        <w:rPr>
          <w:rFonts w:ascii="Times New Roman" w:hAnsi="Times New Roman" w:cs="Times New Roman"/>
          <w:sz w:val="28"/>
          <w:szCs w:val="28"/>
        </w:rPr>
      </w:pPr>
      <w:r>
        <w:rPr>
          <w:rFonts w:ascii="Times New Roman" w:eastAsia="Times New Roman" w:hAnsi="Times New Roman" w:cs="Times New Roman"/>
          <w:b/>
          <w:color w:val="262626"/>
          <w:sz w:val="28"/>
          <w:szCs w:val="28"/>
          <w:lang w:eastAsia="ru-RU"/>
        </w:rPr>
        <w:t>Тема 4.4.</w:t>
      </w:r>
      <w:r w:rsidRPr="00A13F31">
        <w:t xml:space="preserve"> </w:t>
      </w:r>
      <w:r w:rsidRPr="00550C2A">
        <w:rPr>
          <w:rFonts w:ascii="Times New Roman" w:hAnsi="Times New Roman" w:cs="Times New Roman"/>
          <w:b/>
          <w:sz w:val="28"/>
          <w:szCs w:val="28"/>
        </w:rPr>
        <w:t>Импровизация</w:t>
      </w:r>
      <w:r w:rsidRPr="00AA1393">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14:paraId="16D4DA72" w14:textId="77777777" w:rsidR="00EA5C0E" w:rsidRDefault="00A13F31" w:rsidP="00EA5C0E">
      <w:pPr>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Выполнение музыкальных этюдов. Выполнение упражнений: «Сказка», «Ассоциация», «Борьба сти</w:t>
      </w:r>
      <w:r w:rsidR="00AA1393" w:rsidRPr="00AA1393">
        <w:rPr>
          <w:rFonts w:ascii="Times New Roman" w:hAnsi="Times New Roman" w:cs="Times New Roman"/>
          <w:sz w:val="28"/>
          <w:szCs w:val="28"/>
        </w:rPr>
        <w:t>хий», «Ладонь», «Три точки».</w:t>
      </w:r>
    </w:p>
    <w:p w14:paraId="7ECD1171" w14:textId="77777777" w:rsidR="008B2E15" w:rsidRDefault="00AA1393" w:rsidP="00EA5C0E">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Раздел 5.</w:t>
      </w:r>
      <w:r w:rsidR="00140F75">
        <w:rPr>
          <w:rFonts w:ascii="Times New Roman" w:eastAsia="Times New Roman" w:hAnsi="Times New Roman" w:cs="Times New Roman"/>
          <w:b/>
          <w:color w:val="262626"/>
          <w:sz w:val="28"/>
          <w:szCs w:val="28"/>
          <w:lang w:eastAsia="ru-RU"/>
        </w:rPr>
        <w:t xml:space="preserve"> </w:t>
      </w:r>
      <w:proofErr w:type="gramStart"/>
      <w:r>
        <w:rPr>
          <w:rFonts w:ascii="Times New Roman" w:eastAsia="Times New Roman" w:hAnsi="Times New Roman" w:cs="Times New Roman"/>
          <w:b/>
          <w:color w:val="262626"/>
          <w:sz w:val="28"/>
          <w:szCs w:val="28"/>
          <w:lang w:eastAsia="ru-RU"/>
        </w:rPr>
        <w:t>Ритмопластика.</w:t>
      </w:r>
      <w:r w:rsidR="009D5DCE">
        <w:rPr>
          <w:rFonts w:ascii="Times New Roman" w:eastAsia="Times New Roman" w:hAnsi="Times New Roman" w:cs="Times New Roman"/>
          <w:b/>
          <w:color w:val="262626"/>
          <w:sz w:val="28"/>
          <w:szCs w:val="28"/>
          <w:lang w:eastAsia="ru-RU"/>
        </w:rPr>
        <w:t>(</w:t>
      </w:r>
      <w:proofErr w:type="gramEnd"/>
      <w:r w:rsidR="009D5DCE">
        <w:rPr>
          <w:rFonts w:ascii="Times New Roman" w:eastAsia="Times New Roman" w:hAnsi="Times New Roman" w:cs="Times New Roman"/>
          <w:b/>
          <w:color w:val="262626"/>
          <w:sz w:val="28"/>
          <w:szCs w:val="28"/>
          <w:lang w:eastAsia="ru-RU"/>
        </w:rPr>
        <w:t xml:space="preserve"> 11</w:t>
      </w:r>
      <w:r w:rsidR="00EA5C0E">
        <w:rPr>
          <w:rFonts w:ascii="Times New Roman" w:eastAsia="Times New Roman" w:hAnsi="Times New Roman" w:cs="Times New Roman"/>
          <w:b/>
          <w:color w:val="262626"/>
          <w:sz w:val="28"/>
          <w:szCs w:val="28"/>
          <w:lang w:eastAsia="ru-RU"/>
        </w:rPr>
        <w:t xml:space="preserve"> часов)</w:t>
      </w:r>
    </w:p>
    <w:p w14:paraId="1C230793" w14:textId="77777777" w:rsidR="00AA1393" w:rsidRPr="00AA1393" w:rsidRDefault="00AA1393" w:rsidP="00EA5C0E">
      <w:pPr>
        <w:spacing w:after="0" w:line="240" w:lineRule="auto"/>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Тема 5.1</w:t>
      </w:r>
      <w:r>
        <w:rPr>
          <w:rFonts w:ascii="Times New Roman" w:hAnsi="Times New Roman" w:cs="Times New Roman"/>
          <w:b/>
          <w:sz w:val="28"/>
          <w:szCs w:val="28"/>
        </w:rPr>
        <w:t xml:space="preserve">. </w:t>
      </w:r>
      <w:r w:rsidRPr="00550C2A">
        <w:rPr>
          <w:rFonts w:ascii="Times New Roman" w:hAnsi="Times New Roman" w:cs="Times New Roman"/>
          <w:b/>
          <w:sz w:val="28"/>
          <w:szCs w:val="28"/>
        </w:rPr>
        <w:t>Пластика.</w:t>
      </w:r>
      <w:r w:rsidRPr="00AA1393">
        <w:rPr>
          <w:rFonts w:ascii="Times New Roman" w:hAnsi="Times New Roman" w:cs="Times New Roman"/>
          <w:sz w:val="28"/>
          <w:szCs w:val="28"/>
        </w:rPr>
        <w:t xml:space="preserve"> </w:t>
      </w:r>
      <w:r w:rsidR="00550C2A" w:rsidRPr="00C26557">
        <w:rPr>
          <w:rFonts w:ascii="Times New Roman" w:hAnsi="Times New Roman" w:cs="Times New Roman"/>
          <w:b/>
          <w:sz w:val="28"/>
          <w:szCs w:val="28"/>
        </w:rPr>
        <w:t>(2 часа)</w:t>
      </w:r>
      <w:r w:rsidR="00550C2A">
        <w:rPr>
          <w:rFonts w:ascii="Times New Roman" w:hAnsi="Times New Roman" w:cs="Times New Roman"/>
          <w:b/>
          <w:sz w:val="28"/>
          <w:szCs w:val="28"/>
        </w:rPr>
        <w:t xml:space="preserve"> </w:t>
      </w:r>
      <w:r w:rsidRPr="00AA1393">
        <w:rPr>
          <w:rFonts w:ascii="Times New Roman" w:hAnsi="Times New Roman" w:cs="Times New Roman"/>
          <w:sz w:val="28"/>
          <w:szCs w:val="28"/>
        </w:rPr>
        <w:t>Мышечная свобода. Жесты</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 xml:space="preserve">Выполнение основных позиций рук, ног, постановки корпуса. Работа над </w:t>
      </w:r>
      <w:r>
        <w:rPr>
          <w:rFonts w:ascii="Times New Roman" w:hAnsi="Times New Roman" w:cs="Times New Roman"/>
          <w:sz w:val="28"/>
          <w:szCs w:val="28"/>
        </w:rPr>
        <w:t>жестами (уместность, выразитель</w:t>
      </w:r>
      <w:r w:rsidRPr="00AA1393">
        <w:rPr>
          <w:rFonts w:ascii="Times New Roman" w:hAnsi="Times New Roman" w:cs="Times New Roman"/>
          <w:sz w:val="28"/>
          <w:szCs w:val="28"/>
        </w:rPr>
        <w:t>ность). Участие в игр</w:t>
      </w:r>
      <w:r>
        <w:rPr>
          <w:rFonts w:ascii="Times New Roman" w:hAnsi="Times New Roman" w:cs="Times New Roman"/>
          <w:sz w:val="28"/>
          <w:szCs w:val="28"/>
        </w:rPr>
        <w:t>ах на жестикуляцию (плач, проща</w:t>
      </w:r>
      <w:r w:rsidRPr="00AA1393">
        <w:rPr>
          <w:rFonts w:ascii="Times New Roman" w:hAnsi="Times New Roman" w:cs="Times New Roman"/>
          <w:sz w:val="28"/>
          <w:szCs w:val="28"/>
        </w:rPr>
        <w:t>ние, встреча). Выполнение этюдов на основные эмоции (грусть, радость, гнев)</w:t>
      </w:r>
      <w:r w:rsidR="00EA5C0E" w:rsidRPr="00EA5C0E">
        <w:rPr>
          <w:rFonts w:ascii="Times New Roman" w:hAnsi="Times New Roman" w:cs="Times New Roman"/>
          <w:b/>
          <w:sz w:val="28"/>
          <w:szCs w:val="28"/>
        </w:rPr>
        <w:t xml:space="preserve"> </w:t>
      </w:r>
    </w:p>
    <w:p w14:paraId="06E65F0F" w14:textId="77777777" w:rsidR="008B2E15" w:rsidRDefault="00AA1393" w:rsidP="00AA1393">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2</w:t>
      </w:r>
      <w:r w:rsidRPr="00AA1393">
        <w:rPr>
          <w:rFonts w:ascii="Times New Roman" w:hAnsi="Times New Roman" w:cs="Times New Roman"/>
          <w:b/>
          <w:sz w:val="28"/>
          <w:szCs w:val="28"/>
        </w:rPr>
        <w:t>.</w:t>
      </w:r>
      <w:r w:rsidRPr="00AA1393">
        <w:rPr>
          <w:b/>
        </w:rPr>
        <w:t xml:space="preserve"> </w:t>
      </w:r>
      <w:r w:rsidRPr="00AA1393">
        <w:rPr>
          <w:rFonts w:ascii="Times New Roman" w:hAnsi="Times New Roman" w:cs="Times New Roman"/>
          <w:b/>
          <w:sz w:val="28"/>
          <w:szCs w:val="28"/>
        </w:rPr>
        <w:t>Тренировка суставно-мышечного аппарата.</w:t>
      </w:r>
      <w:r w:rsidR="00550C2A" w:rsidRPr="00550C2A">
        <w:rPr>
          <w:rFonts w:ascii="Times New Roman" w:hAnsi="Times New Roman" w:cs="Times New Roman"/>
          <w:b/>
          <w:sz w:val="28"/>
          <w:szCs w:val="28"/>
        </w:rPr>
        <w:t xml:space="preserve"> </w:t>
      </w:r>
      <w:r w:rsidR="00550C2A" w:rsidRPr="00C26557">
        <w:rPr>
          <w:rFonts w:ascii="Times New Roman" w:hAnsi="Times New Roman" w:cs="Times New Roman"/>
          <w:b/>
          <w:sz w:val="28"/>
          <w:szCs w:val="28"/>
        </w:rPr>
        <w:t>(2 часа)</w:t>
      </w:r>
    </w:p>
    <w:p w14:paraId="4ED96EF5" w14:textId="77777777" w:rsidR="00AA1393" w:rsidRPr="00AA1393" w:rsidRDefault="00AA1393" w:rsidP="00AA1393">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Тело человека: его физические качества, двигательные возможности, проблемы и ограничения</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Гимнастика на снятие зажимов рук, ног и шейного отдела</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14:paraId="068282CD" w14:textId="77777777" w:rsidR="00F366DF" w:rsidRDefault="00AA1393"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3.</w:t>
      </w:r>
      <w:r w:rsidR="00F366DF" w:rsidRPr="00F366DF">
        <w:t xml:space="preserve"> </w:t>
      </w:r>
      <w:r w:rsidR="00F366DF" w:rsidRPr="00F366DF">
        <w:rPr>
          <w:rFonts w:ascii="Times New Roman" w:hAnsi="Times New Roman" w:cs="Times New Roman"/>
          <w:b/>
          <w:sz w:val="28"/>
          <w:szCs w:val="28"/>
        </w:rPr>
        <w:t>Речевая и двигательная гимнастика</w:t>
      </w:r>
      <w:r w:rsidR="00550C2A">
        <w:rPr>
          <w:rFonts w:ascii="Times New Roman" w:hAnsi="Times New Roman" w:cs="Times New Roman"/>
          <w:b/>
          <w:sz w:val="28"/>
          <w:szCs w:val="28"/>
        </w:rPr>
        <w:t>.</w:t>
      </w:r>
      <w:r w:rsid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14:paraId="57E0A520" w14:textId="77777777" w:rsidR="008B2E15" w:rsidRPr="00F366DF" w:rsidRDefault="00AA1393" w:rsidP="00F366DF">
      <w:pPr>
        <w:spacing w:after="0"/>
        <w:rPr>
          <w:rFonts w:ascii="Times New Roman" w:eastAsia="Times New Roman" w:hAnsi="Times New Roman" w:cs="Times New Roman"/>
          <w:b/>
          <w:color w:val="262626"/>
          <w:sz w:val="28"/>
          <w:szCs w:val="28"/>
          <w:lang w:eastAsia="ru-RU"/>
        </w:rPr>
      </w:pPr>
      <w:r w:rsidRPr="00AA1393">
        <w:rPr>
          <w:b/>
        </w:rPr>
        <w:t xml:space="preserve"> </w:t>
      </w:r>
      <w:r w:rsidRPr="00F366DF">
        <w:rPr>
          <w:rFonts w:ascii="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00F366DF">
        <w:rPr>
          <w:rFonts w:ascii="Times New Roman" w:hAnsi="Times New Roman" w:cs="Times New Roman"/>
          <w:sz w:val="28"/>
          <w:szCs w:val="28"/>
        </w:rPr>
        <w:t>.</w:t>
      </w:r>
      <w:r w:rsidR="00F366DF" w:rsidRPr="00F366DF">
        <w:t xml:space="preserve"> </w:t>
      </w:r>
      <w:r w:rsidR="00F366DF" w:rsidRPr="00F366DF">
        <w:rPr>
          <w:rFonts w:ascii="Times New Roman" w:hAnsi="Times New Roman" w:cs="Times New Roman"/>
          <w:sz w:val="28"/>
          <w:szCs w:val="28"/>
        </w:rPr>
        <w:t>Произношение текста в движении. Тренировочный бег. Бег с произношением цифр, чтением стихов, прозы</w:t>
      </w:r>
    </w:p>
    <w:p w14:paraId="602B8E5F" w14:textId="77777777" w:rsidR="00F366DF" w:rsidRPr="00F366DF" w:rsidRDefault="00F366DF" w:rsidP="00F366DF">
      <w:pPr>
        <w:spacing w:after="0"/>
        <w:rPr>
          <w:rFonts w:ascii="Times New Roman" w:hAnsi="Times New Roman" w:cs="Times New Roman"/>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4.</w:t>
      </w:r>
      <w:r w:rsidRPr="00F366DF">
        <w:t xml:space="preserve"> </w:t>
      </w:r>
      <w:r w:rsidRPr="00F366DF">
        <w:rPr>
          <w:rFonts w:ascii="Times New Roman" w:hAnsi="Times New Roman" w:cs="Times New Roman"/>
          <w:b/>
          <w:sz w:val="28"/>
          <w:szCs w:val="28"/>
        </w:rPr>
        <w:t>Музыкальный образ средствами пластики и пантомимы.</w:t>
      </w:r>
      <w:r w:rsidR="00EA5C0E" w:rsidRP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14:paraId="0201B2E0" w14:textId="77777777"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14:paraId="1637DF1E" w14:textId="77777777" w:rsidR="00F366DF" w:rsidRPr="00F366DF" w:rsidRDefault="00F366DF"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5</w:t>
      </w:r>
      <w:r w:rsidRPr="00F366DF">
        <w:rPr>
          <w:rFonts w:ascii="Times New Roman" w:hAnsi="Times New Roman" w:cs="Times New Roman"/>
          <w:b/>
          <w:sz w:val="28"/>
          <w:szCs w:val="28"/>
        </w:rPr>
        <w:t>.</w:t>
      </w:r>
      <w:r w:rsidRPr="00F366DF">
        <w:rPr>
          <w:rFonts w:ascii="Times New Roman" w:hAnsi="Times New Roman" w:cs="Times New Roman"/>
          <w:sz w:val="28"/>
          <w:szCs w:val="28"/>
        </w:rPr>
        <w:t xml:space="preserve"> </w:t>
      </w:r>
      <w:r w:rsidRPr="00F366DF">
        <w:rPr>
          <w:rFonts w:ascii="Times New Roman" w:hAnsi="Times New Roman" w:cs="Times New Roman"/>
          <w:b/>
          <w:sz w:val="28"/>
          <w:szCs w:val="28"/>
        </w:rPr>
        <w:t>Пластическая импровизация на музыку разного характера.</w:t>
      </w:r>
      <w:r w:rsidR="00EA5C0E" w:rsidRPr="00EA5C0E">
        <w:rPr>
          <w:rFonts w:ascii="Times New Roman" w:hAnsi="Times New Roman" w:cs="Times New Roman"/>
          <w:b/>
          <w:sz w:val="28"/>
          <w:szCs w:val="28"/>
        </w:rPr>
        <w:t xml:space="preserve"> </w:t>
      </w:r>
      <w:r w:rsidR="009D5DCE">
        <w:rPr>
          <w:rFonts w:ascii="Times New Roman" w:hAnsi="Times New Roman" w:cs="Times New Roman"/>
          <w:b/>
          <w:sz w:val="28"/>
          <w:szCs w:val="28"/>
        </w:rPr>
        <w:t>(3</w:t>
      </w:r>
      <w:r w:rsidR="00EA5C0E" w:rsidRPr="00C26557">
        <w:rPr>
          <w:rFonts w:ascii="Times New Roman" w:hAnsi="Times New Roman" w:cs="Times New Roman"/>
          <w:b/>
          <w:sz w:val="28"/>
          <w:szCs w:val="28"/>
        </w:rPr>
        <w:t>часа)</w:t>
      </w:r>
    </w:p>
    <w:p w14:paraId="78774E06" w14:textId="77777777"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Пластическая импровизация на музыку разного характера. Участие в играх на определение сценического образа через образ музыкальный. Слушание музыки и выполнение движений (бег – кони, прыжки – воробей, заяц, наклоны – ветер дует и т.д.)</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 xml:space="preserve"> </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в темпе музыкального произведения</w:t>
      </w:r>
      <w:r w:rsidR="009D5DCE">
        <w:rPr>
          <w:rFonts w:ascii="Times New Roman" w:hAnsi="Times New Roman" w:cs="Times New Roman"/>
          <w:sz w:val="28"/>
          <w:szCs w:val="28"/>
        </w:rPr>
        <w:t>.</w:t>
      </w:r>
    </w:p>
    <w:p w14:paraId="13F94201" w14:textId="77777777" w:rsidR="008B2E15" w:rsidRPr="00F366DF" w:rsidRDefault="00550C2A" w:rsidP="00F366DF">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Раздел </w:t>
      </w:r>
      <w:r w:rsidR="00F366DF">
        <w:rPr>
          <w:rFonts w:ascii="Times New Roman" w:hAnsi="Times New Roman" w:cs="Times New Roman"/>
          <w:b/>
          <w:sz w:val="28"/>
          <w:szCs w:val="28"/>
        </w:rPr>
        <w:t>6.</w:t>
      </w:r>
      <w:r w:rsidR="00F366DF" w:rsidRPr="00F366DF">
        <w:t xml:space="preserve"> </w:t>
      </w:r>
      <w:r w:rsidR="00F366DF"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140F75">
        <w:rPr>
          <w:rFonts w:ascii="Times New Roman" w:hAnsi="Times New Roman" w:cs="Times New Roman"/>
          <w:b/>
          <w:sz w:val="28"/>
          <w:szCs w:val="28"/>
        </w:rPr>
        <w:t xml:space="preserve"> </w:t>
      </w:r>
      <w:r w:rsidR="009D5DCE">
        <w:rPr>
          <w:rFonts w:ascii="Times New Roman" w:hAnsi="Times New Roman" w:cs="Times New Roman"/>
          <w:b/>
          <w:sz w:val="28"/>
          <w:szCs w:val="28"/>
        </w:rPr>
        <w:t>( 21 час)</w:t>
      </w:r>
    </w:p>
    <w:p w14:paraId="5C65E3B9" w14:textId="77777777"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6.1.</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F366DF">
        <w:rPr>
          <w:rFonts w:ascii="Times New Roman" w:hAnsi="Times New Roman" w:cs="Times New Roman"/>
          <w:sz w:val="28"/>
          <w:szCs w:val="28"/>
        </w:rPr>
        <w:t>Чтение литературного произведение. Разбор.</w:t>
      </w:r>
    </w:p>
    <w:p w14:paraId="4BDE155C" w14:textId="77777777" w:rsidR="008B2E15" w:rsidRPr="0011024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w:t>
      </w:r>
      <w:r w:rsidR="0011024F">
        <w:rPr>
          <w:rFonts w:ascii="Times New Roman" w:hAnsi="Times New Roman" w:cs="Times New Roman"/>
          <w:b/>
          <w:sz w:val="28"/>
          <w:szCs w:val="28"/>
        </w:rPr>
        <w:t>2</w:t>
      </w:r>
      <w:r>
        <w:rPr>
          <w:rFonts w:ascii="Times New Roman" w:hAnsi="Times New Roman" w:cs="Times New Roman"/>
          <w:b/>
          <w:sz w:val="28"/>
          <w:szCs w:val="28"/>
        </w:rPr>
        <w:t>.</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D920A6" w:rsidRPr="00C26557">
        <w:rPr>
          <w:rFonts w:ascii="Times New Roman" w:hAnsi="Times New Roman" w:cs="Times New Roman"/>
          <w:b/>
          <w:sz w:val="28"/>
          <w:szCs w:val="28"/>
        </w:rPr>
        <w:t>(</w:t>
      </w:r>
      <w:r w:rsidR="00D920A6">
        <w:rPr>
          <w:rFonts w:ascii="Times New Roman" w:hAnsi="Times New Roman" w:cs="Times New Roman"/>
          <w:b/>
          <w:sz w:val="28"/>
          <w:szCs w:val="28"/>
        </w:rPr>
        <w:t>3</w:t>
      </w:r>
      <w:r w:rsidR="00D920A6" w:rsidRPr="00C26557">
        <w:rPr>
          <w:rFonts w:ascii="Times New Roman" w:hAnsi="Times New Roman" w:cs="Times New Roman"/>
          <w:b/>
          <w:sz w:val="28"/>
          <w:szCs w:val="28"/>
        </w:rPr>
        <w:t>часа)</w:t>
      </w:r>
      <w:r w:rsidR="00D920A6">
        <w:rPr>
          <w:rFonts w:ascii="Times New Roman" w:hAnsi="Times New Roman" w:cs="Times New Roman"/>
          <w:b/>
          <w:sz w:val="28"/>
          <w:szCs w:val="28"/>
        </w:rPr>
        <w:t xml:space="preserve"> </w:t>
      </w:r>
      <w:r w:rsidR="0011024F" w:rsidRPr="0011024F">
        <w:rPr>
          <w:rFonts w:ascii="Times New Roman" w:hAnsi="Times New Roman" w:cs="Times New Roman"/>
          <w:sz w:val="28"/>
          <w:szCs w:val="28"/>
        </w:rPr>
        <w:t xml:space="preserve">Разбор. Читка по ролям. </w:t>
      </w:r>
    </w:p>
    <w:p w14:paraId="21E64C81" w14:textId="77777777" w:rsidR="00DE3C22" w:rsidRPr="00DE3C22" w:rsidRDefault="0011024F"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6.3.</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Pr="0011024F">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11024F">
        <w:rPr>
          <w:rFonts w:ascii="Times New Roman" w:hAnsi="Times New Roman" w:cs="Times New Roman"/>
          <w:sz w:val="28"/>
          <w:szCs w:val="28"/>
        </w:rPr>
        <w:t>Разучивание текстов</w:t>
      </w:r>
      <w:r>
        <w:t>.</w:t>
      </w:r>
      <w:r w:rsidRPr="0011024F">
        <w:t xml:space="preserve"> </w:t>
      </w:r>
      <w:r w:rsidRPr="0011024F">
        <w:rPr>
          <w:rFonts w:ascii="Times New Roman" w:hAnsi="Times New Roman" w:cs="Times New Roman"/>
          <w:sz w:val="28"/>
          <w:szCs w:val="28"/>
        </w:rPr>
        <w:t>Этюдные репетиции на площадке. Разбор мизансце</w:t>
      </w:r>
      <w:r w:rsidR="00871BDF">
        <w:rPr>
          <w:rFonts w:ascii="Times New Roman" w:hAnsi="Times New Roman" w:cs="Times New Roman"/>
          <w:sz w:val="28"/>
          <w:szCs w:val="28"/>
        </w:rPr>
        <w:t xml:space="preserve">н. </w:t>
      </w:r>
    </w:p>
    <w:p w14:paraId="1B11C1CA" w14:textId="77777777" w:rsidR="0011024F" w:rsidRPr="00DE3C22" w:rsidRDefault="00DE3C22"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lastRenderedPageBreak/>
        <w:t xml:space="preserve">Тема </w:t>
      </w:r>
      <w:r>
        <w:rPr>
          <w:rFonts w:ascii="Times New Roman" w:hAnsi="Times New Roman" w:cs="Times New Roman"/>
          <w:b/>
          <w:sz w:val="28"/>
          <w:szCs w:val="28"/>
        </w:rPr>
        <w:t>6.4.</w:t>
      </w:r>
      <w:r w:rsidRPr="00DE3C22">
        <w:t xml:space="preserve"> </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D920A6" w:rsidRPr="00EA5C0E">
        <w:rPr>
          <w:rFonts w:ascii="Times New Roman" w:hAnsi="Times New Roman" w:cs="Times New Roman"/>
          <w:b/>
          <w:sz w:val="28"/>
          <w:szCs w:val="28"/>
        </w:rPr>
        <w:t xml:space="preserve"> </w:t>
      </w:r>
      <w:r w:rsidR="00D920A6">
        <w:rPr>
          <w:rFonts w:ascii="Times New Roman" w:hAnsi="Times New Roman" w:cs="Times New Roman"/>
          <w:b/>
          <w:sz w:val="28"/>
          <w:szCs w:val="28"/>
        </w:rPr>
        <w:t>(2</w:t>
      </w:r>
      <w:r w:rsidR="00D920A6" w:rsidRPr="00C26557">
        <w:rPr>
          <w:rFonts w:ascii="Times New Roman" w:hAnsi="Times New Roman" w:cs="Times New Roman"/>
          <w:b/>
          <w:sz w:val="28"/>
          <w:szCs w:val="28"/>
        </w:rPr>
        <w:t xml:space="preserve"> часа)</w:t>
      </w:r>
      <w:r>
        <w:rPr>
          <w:rFonts w:ascii="Times New Roman" w:eastAsia="Times New Roman" w:hAnsi="Times New Roman" w:cs="Times New Roman"/>
          <w:b/>
          <w:color w:val="262626"/>
          <w:sz w:val="28"/>
          <w:szCs w:val="28"/>
          <w:lang w:eastAsia="ru-RU"/>
        </w:rPr>
        <w:t xml:space="preserve"> </w:t>
      </w:r>
      <w:r w:rsidRPr="00DE3C22">
        <w:rPr>
          <w:rFonts w:ascii="Times New Roman" w:hAnsi="Times New Roman" w:cs="Times New Roman"/>
          <w:sz w:val="28"/>
          <w:szCs w:val="28"/>
        </w:rPr>
        <w:t>Разбор мизансцен</w:t>
      </w:r>
      <w:r>
        <w:rPr>
          <w:rFonts w:ascii="Times New Roman" w:hAnsi="Times New Roman" w:cs="Times New Roman"/>
          <w:sz w:val="28"/>
          <w:szCs w:val="28"/>
        </w:rPr>
        <w:t>.</w:t>
      </w:r>
      <w:r>
        <w:t xml:space="preserve"> </w:t>
      </w:r>
      <w:r w:rsidRPr="00DE3C22">
        <w:rPr>
          <w:rFonts w:ascii="Times New Roman" w:hAnsi="Times New Roman" w:cs="Times New Roman"/>
          <w:sz w:val="28"/>
          <w:szCs w:val="28"/>
        </w:rPr>
        <w:t>Выполнение сценического действия, своей задачи</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14:paraId="13441C75" w14:textId="77777777" w:rsidR="008B2E15" w:rsidRDefault="00C26557" w:rsidP="00DE3C2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6.5.</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E3C22" w:rsidRPr="00DE3C22">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51600">
        <w:rPr>
          <w:rFonts w:ascii="Times New Roman" w:hAnsi="Times New Roman" w:cs="Times New Roman"/>
          <w:b/>
          <w:sz w:val="28"/>
          <w:szCs w:val="28"/>
        </w:rPr>
        <w:t xml:space="preserve"> </w:t>
      </w:r>
      <w:r w:rsidR="00DE3C22" w:rsidRPr="00DE3C22">
        <w:rPr>
          <w:rFonts w:ascii="Times New Roman" w:hAnsi="Times New Roman" w:cs="Times New Roman"/>
          <w:sz w:val="28"/>
          <w:szCs w:val="28"/>
        </w:rPr>
        <w:t>Выполнение сценического действия, своей задачи.</w:t>
      </w:r>
      <w:r w:rsidR="00DE3C22">
        <w:rPr>
          <w:rFonts w:ascii="Times New Roman" w:hAnsi="Times New Roman" w:cs="Times New Roman"/>
          <w:sz w:val="28"/>
          <w:szCs w:val="28"/>
        </w:rPr>
        <w:t xml:space="preserve"> </w:t>
      </w:r>
      <w:r w:rsidR="00DE3C22" w:rsidRPr="00DE3C22">
        <w:rPr>
          <w:rFonts w:ascii="Times New Roman" w:hAnsi="Times New Roman" w:cs="Times New Roman"/>
          <w:sz w:val="28"/>
          <w:szCs w:val="28"/>
        </w:rPr>
        <w:t>Прогон.</w:t>
      </w:r>
    </w:p>
    <w:p w14:paraId="37045F37" w14:textId="77777777" w:rsidR="00DE3C22" w:rsidRPr="00C26557" w:rsidRDefault="00C26557" w:rsidP="00DE3C22">
      <w:pPr>
        <w:spacing w:after="0" w:line="240" w:lineRule="auto"/>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6.6.</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AA719A">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E3C22" w:rsidRPr="00DE3C22">
        <w:t xml:space="preserve"> </w:t>
      </w:r>
      <w:r w:rsidR="00DE3C22" w:rsidRPr="00C26557">
        <w:rPr>
          <w:rFonts w:ascii="Times New Roman" w:hAnsi="Times New Roman" w:cs="Times New Roman"/>
          <w:sz w:val="28"/>
          <w:szCs w:val="28"/>
        </w:rPr>
        <w:t>Сценическая оценка. Прогон</w:t>
      </w:r>
      <w:r w:rsidRPr="00C26557">
        <w:rPr>
          <w:rFonts w:ascii="Times New Roman" w:hAnsi="Times New Roman" w:cs="Times New Roman"/>
          <w:sz w:val="28"/>
          <w:szCs w:val="28"/>
        </w:rPr>
        <w:t>.</w:t>
      </w:r>
    </w:p>
    <w:p w14:paraId="3DC588FD" w14:textId="77777777"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Раздел 7</w:t>
      </w:r>
      <w:r w:rsidR="00C26557">
        <w:rPr>
          <w:rFonts w:ascii="Times New Roman" w:eastAsia="Times New Roman" w:hAnsi="Times New Roman" w:cs="Times New Roman"/>
          <w:b/>
          <w:color w:val="262626"/>
          <w:sz w:val="28"/>
          <w:szCs w:val="28"/>
          <w:lang w:eastAsia="ru-RU"/>
        </w:rPr>
        <w:t>.Творческий отчет.</w:t>
      </w:r>
      <w:r w:rsidR="00AA719A">
        <w:rPr>
          <w:rFonts w:ascii="Times New Roman" w:eastAsia="Times New Roman" w:hAnsi="Times New Roman" w:cs="Times New Roman"/>
          <w:b/>
          <w:color w:val="262626"/>
          <w:sz w:val="28"/>
          <w:szCs w:val="28"/>
          <w:lang w:eastAsia="ru-RU"/>
        </w:rPr>
        <w:t>(2</w:t>
      </w:r>
      <w:r w:rsidR="009D5DCE">
        <w:rPr>
          <w:rFonts w:ascii="Times New Roman" w:eastAsia="Times New Roman" w:hAnsi="Times New Roman" w:cs="Times New Roman"/>
          <w:b/>
          <w:color w:val="262626"/>
          <w:sz w:val="28"/>
          <w:szCs w:val="28"/>
          <w:lang w:eastAsia="ru-RU"/>
        </w:rPr>
        <w:t xml:space="preserve"> час</w:t>
      </w:r>
      <w:r w:rsidR="00AA719A">
        <w:rPr>
          <w:rFonts w:ascii="Times New Roman" w:eastAsia="Times New Roman" w:hAnsi="Times New Roman" w:cs="Times New Roman"/>
          <w:b/>
          <w:color w:val="262626"/>
          <w:sz w:val="28"/>
          <w:szCs w:val="28"/>
          <w:lang w:eastAsia="ru-RU"/>
        </w:rPr>
        <w:t>а</w:t>
      </w:r>
      <w:r w:rsidR="009D5DCE">
        <w:rPr>
          <w:rFonts w:ascii="Times New Roman" w:eastAsia="Times New Roman" w:hAnsi="Times New Roman" w:cs="Times New Roman"/>
          <w:b/>
          <w:color w:val="262626"/>
          <w:sz w:val="28"/>
          <w:szCs w:val="28"/>
          <w:lang w:eastAsia="ru-RU"/>
        </w:rPr>
        <w:t>)</w:t>
      </w:r>
    </w:p>
    <w:p w14:paraId="5E251ABD" w14:textId="77777777" w:rsidR="00297B9A" w:rsidRDefault="00D920A6" w:rsidP="00D920A6">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Pr="00AA1393">
        <w:rPr>
          <w:rFonts w:ascii="Times New Roman" w:hAnsi="Times New Roman" w:cs="Times New Roman"/>
          <w:b/>
          <w:sz w:val="28"/>
          <w:szCs w:val="28"/>
        </w:rPr>
        <w:t xml:space="preserve">Тема </w:t>
      </w:r>
      <w:r>
        <w:rPr>
          <w:rFonts w:ascii="Times New Roman" w:hAnsi="Times New Roman" w:cs="Times New Roman"/>
          <w:b/>
          <w:sz w:val="28"/>
          <w:szCs w:val="28"/>
        </w:rPr>
        <w:t>7.1.</w:t>
      </w:r>
      <w:r w:rsidR="00204455">
        <w:rPr>
          <w:rFonts w:ascii="Times New Roman" w:hAnsi="Times New Roman" w:cs="Times New Roman"/>
          <w:b/>
          <w:sz w:val="28"/>
          <w:szCs w:val="28"/>
        </w:rPr>
        <w:t xml:space="preserve"> </w:t>
      </w:r>
      <w:r>
        <w:rPr>
          <w:rFonts w:ascii="Times New Roman" w:hAnsi="Times New Roman" w:cs="Times New Roman"/>
          <w:b/>
          <w:sz w:val="28"/>
          <w:szCs w:val="28"/>
        </w:rPr>
        <w:t>Премьерный показ.</w:t>
      </w:r>
      <w:r w:rsidR="00A1584F">
        <w:rPr>
          <w:rFonts w:ascii="Times New Roman" w:hAnsi="Times New Roman" w:cs="Times New Roman"/>
          <w:b/>
          <w:sz w:val="28"/>
          <w:szCs w:val="28"/>
        </w:rPr>
        <w:t xml:space="preserve"> </w:t>
      </w:r>
      <w:r w:rsidR="002A7A04">
        <w:rPr>
          <w:rFonts w:ascii="Times New Roman" w:eastAsia="Times New Roman" w:hAnsi="Times New Roman" w:cs="Times New Roman"/>
          <w:b/>
          <w:color w:val="262626"/>
          <w:sz w:val="28"/>
          <w:szCs w:val="28"/>
          <w:lang w:eastAsia="ru-RU"/>
        </w:rPr>
        <w:t xml:space="preserve">                                               </w:t>
      </w:r>
      <w:r w:rsidR="00D51600">
        <w:rPr>
          <w:rFonts w:ascii="Times New Roman" w:eastAsia="Times New Roman" w:hAnsi="Times New Roman" w:cs="Times New Roman"/>
          <w:b/>
          <w:color w:val="262626"/>
          <w:sz w:val="28"/>
          <w:szCs w:val="28"/>
          <w:lang w:eastAsia="ru-RU"/>
        </w:rPr>
        <w:t xml:space="preserve"> </w:t>
      </w:r>
      <w:r w:rsidR="009D5DCE">
        <w:rPr>
          <w:rFonts w:ascii="Times New Roman" w:eastAsia="Times New Roman" w:hAnsi="Times New Roman" w:cs="Times New Roman"/>
          <w:b/>
          <w:color w:val="262626"/>
          <w:sz w:val="28"/>
          <w:szCs w:val="28"/>
          <w:lang w:eastAsia="ru-RU"/>
        </w:rPr>
        <w:t>ИТОГО: 68 часов</w:t>
      </w:r>
    </w:p>
    <w:p w14:paraId="507FB3C7" w14:textId="77777777" w:rsidR="0003391D" w:rsidRDefault="009D5DCE"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w:t>
      </w:r>
    </w:p>
    <w:p w14:paraId="4E20C171" w14:textId="77777777" w:rsidR="002A7A04" w:rsidRPr="0003391D" w:rsidRDefault="002A7A04" w:rsidP="00D920A6">
      <w:pPr>
        <w:spacing w:after="0"/>
        <w:rPr>
          <w:rFonts w:ascii="Times New Roman" w:eastAsia="Times New Roman" w:hAnsi="Times New Roman" w:cs="Times New Roman"/>
          <w:b/>
          <w:color w:val="262626"/>
          <w:sz w:val="28"/>
          <w:szCs w:val="28"/>
          <w:lang w:eastAsia="ru-RU"/>
        </w:rPr>
      </w:pPr>
    </w:p>
    <w:p w14:paraId="59A9F852" w14:textId="77777777" w:rsidR="00A805BC" w:rsidRDefault="00A805BC" w:rsidP="002B1772">
      <w:pPr>
        <w:spacing w:after="0"/>
        <w:jc w:val="center"/>
        <w:rPr>
          <w:rFonts w:ascii="Times New Roman" w:hAnsi="Times New Roman" w:cs="Times New Roman"/>
          <w:b/>
          <w:sz w:val="28"/>
          <w:szCs w:val="28"/>
        </w:rPr>
      </w:pPr>
      <w:r w:rsidRPr="002F4AD6">
        <w:rPr>
          <w:rFonts w:ascii="Times New Roman" w:hAnsi="Times New Roman" w:cs="Times New Roman"/>
          <w:b/>
          <w:sz w:val="28"/>
          <w:szCs w:val="28"/>
        </w:rPr>
        <w:t>ТЕМАТИЧЕСКОЕ ПЛАНИРОВАНИЕ</w:t>
      </w:r>
    </w:p>
    <w:p w14:paraId="68A84DAF" w14:textId="77777777" w:rsidR="00ED35C2" w:rsidRDefault="00ED35C2" w:rsidP="002B1772">
      <w:pPr>
        <w:spacing w:after="0"/>
        <w:jc w:val="center"/>
        <w:rPr>
          <w:rFonts w:ascii="Times New Roman" w:hAnsi="Times New Roman" w:cs="Times New Roman"/>
          <w:b/>
          <w:sz w:val="28"/>
          <w:szCs w:val="28"/>
        </w:rPr>
      </w:pP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206"/>
        <w:gridCol w:w="1985"/>
      </w:tblGrid>
      <w:tr w:rsidR="00500ED7" w:rsidRPr="002F4AD6" w14:paraId="39E19031" w14:textId="77777777" w:rsidTr="00F40EEC">
        <w:trPr>
          <w:trHeight w:val="637"/>
        </w:trPr>
        <w:tc>
          <w:tcPr>
            <w:tcW w:w="1134" w:type="dxa"/>
          </w:tcPr>
          <w:p w14:paraId="1BB921FF" w14:textId="77777777" w:rsidR="00500ED7" w:rsidRPr="002F4AD6" w:rsidRDefault="00500ED7" w:rsidP="002B1772">
            <w:pPr>
              <w:spacing w:after="0"/>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п/п</w:t>
            </w:r>
          </w:p>
        </w:tc>
        <w:tc>
          <w:tcPr>
            <w:tcW w:w="10206" w:type="dxa"/>
          </w:tcPr>
          <w:p w14:paraId="2859EAF0" w14:textId="77777777"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Название раздела,</w:t>
            </w:r>
          </w:p>
          <w:p w14:paraId="1C96AE9D" w14:textId="77777777"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тема занятия</w:t>
            </w:r>
          </w:p>
        </w:tc>
        <w:tc>
          <w:tcPr>
            <w:tcW w:w="1985" w:type="dxa"/>
          </w:tcPr>
          <w:p w14:paraId="5BB58411" w14:textId="2C55EE5C" w:rsid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Кол</w:t>
            </w:r>
            <w:r w:rsidR="00C87A13">
              <w:rPr>
                <w:rFonts w:ascii="Times New Roman" w:eastAsia="Times New Roman" w:hAnsi="Times New Roman" w:cs="Times New Roman"/>
                <w:b/>
                <w:bCs/>
                <w:color w:val="262626"/>
                <w:lang w:eastAsia="ru-RU"/>
              </w:rPr>
              <w:t xml:space="preserve">ичество </w:t>
            </w:r>
          </w:p>
          <w:p w14:paraId="5D986182" w14:textId="77777777" w:rsidR="00500ED7" w:rsidRP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часов</w:t>
            </w:r>
          </w:p>
        </w:tc>
      </w:tr>
      <w:tr w:rsidR="00500ED7" w:rsidRPr="002F4AD6" w14:paraId="5B9571F4" w14:textId="77777777" w:rsidTr="00F40EEC">
        <w:tc>
          <w:tcPr>
            <w:tcW w:w="13325" w:type="dxa"/>
            <w:gridSpan w:val="3"/>
          </w:tcPr>
          <w:p w14:paraId="1D658B15" w14:textId="77777777"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xml:space="preserve">Раздел 1. </w:t>
            </w:r>
            <w:r w:rsidRPr="0022219C">
              <w:rPr>
                <w:rFonts w:ascii="Times New Roman" w:eastAsia="Times New Roman" w:hAnsi="Times New Roman" w:cs="Times New Roman"/>
                <w:b/>
                <w:bCs/>
                <w:color w:val="262626"/>
                <w:sz w:val="24"/>
                <w:szCs w:val="24"/>
                <w:lang w:eastAsia="ru-RU"/>
              </w:rPr>
              <w:t>«</w:t>
            </w:r>
            <w:r w:rsidR="0022219C" w:rsidRPr="0022219C">
              <w:rPr>
                <w:rFonts w:ascii="Times New Roman" w:eastAsia="Times New Roman" w:hAnsi="Times New Roman" w:cs="Times New Roman"/>
                <w:b/>
                <w:bCs/>
                <w:color w:val="262626"/>
                <w:sz w:val="24"/>
                <w:szCs w:val="24"/>
                <w:lang w:eastAsia="ru-RU"/>
              </w:rPr>
              <w:t>Азбука театра</w:t>
            </w:r>
            <w:r w:rsidR="0022219C">
              <w:rPr>
                <w:rFonts w:ascii="Times New Roman" w:eastAsia="Times New Roman" w:hAnsi="Times New Roman" w:cs="Times New Roman"/>
                <w:b/>
                <w:bCs/>
                <w:color w:val="262626"/>
                <w:sz w:val="24"/>
                <w:szCs w:val="24"/>
                <w:lang w:eastAsia="ru-RU"/>
              </w:rPr>
              <w:t>» (3</w:t>
            </w:r>
            <w:r w:rsidRPr="002F4AD6">
              <w:rPr>
                <w:rFonts w:ascii="Times New Roman" w:eastAsia="Times New Roman" w:hAnsi="Times New Roman" w:cs="Times New Roman"/>
                <w:b/>
                <w:bCs/>
                <w:color w:val="262626"/>
                <w:sz w:val="24"/>
                <w:szCs w:val="24"/>
                <w:lang w:eastAsia="ru-RU"/>
              </w:rPr>
              <w:t xml:space="preserve"> часа)</w:t>
            </w:r>
          </w:p>
        </w:tc>
      </w:tr>
      <w:tr w:rsidR="00500ED7" w:rsidRPr="002F4AD6" w14:paraId="0356580C" w14:textId="77777777" w:rsidTr="00F40EEC">
        <w:trPr>
          <w:trHeight w:val="246"/>
        </w:trPr>
        <w:tc>
          <w:tcPr>
            <w:tcW w:w="1134" w:type="dxa"/>
          </w:tcPr>
          <w:p w14:paraId="0F4188DE"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1.1.</w:t>
            </w:r>
          </w:p>
        </w:tc>
        <w:tc>
          <w:tcPr>
            <w:tcW w:w="10206" w:type="dxa"/>
          </w:tcPr>
          <w:p w14:paraId="602C5D5A" w14:textId="77777777" w:rsidR="00500ED7" w:rsidRPr="00B23408" w:rsidRDefault="00500ED7" w:rsidP="00D920A6">
            <w:pPr>
              <w:spacing w:after="0" w:line="240" w:lineRule="auto"/>
              <w:ind w:hanging="20"/>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Вводное занятие. Инструктаж по технике безопасности.</w:t>
            </w:r>
          </w:p>
        </w:tc>
        <w:tc>
          <w:tcPr>
            <w:tcW w:w="1985" w:type="dxa"/>
          </w:tcPr>
          <w:p w14:paraId="21062216" w14:textId="77777777"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w:t>
            </w:r>
          </w:p>
        </w:tc>
      </w:tr>
      <w:tr w:rsidR="00500ED7" w:rsidRPr="002F4AD6" w14:paraId="45F9F1E0" w14:textId="77777777" w:rsidTr="0022219C">
        <w:trPr>
          <w:trHeight w:val="265"/>
        </w:trPr>
        <w:tc>
          <w:tcPr>
            <w:tcW w:w="1134" w:type="dxa"/>
          </w:tcPr>
          <w:p w14:paraId="227C84BA"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1.2.</w:t>
            </w:r>
          </w:p>
        </w:tc>
        <w:tc>
          <w:tcPr>
            <w:tcW w:w="10206" w:type="dxa"/>
          </w:tcPr>
          <w:p w14:paraId="1DFC882C" w14:textId="77777777" w:rsidR="00500ED7" w:rsidRPr="00B23408" w:rsidRDefault="0022219C" w:rsidP="00D920A6">
            <w:pPr>
              <w:spacing w:after="0" w:line="240" w:lineRule="auto"/>
              <w:rPr>
                <w:rFonts w:ascii="Times New Roman" w:eastAsia="Times New Roman" w:hAnsi="Times New Roman" w:cs="Times New Roman"/>
                <w:bCs/>
                <w:color w:val="262626"/>
                <w:sz w:val="28"/>
                <w:szCs w:val="28"/>
                <w:lang w:eastAsia="ru-RU"/>
              </w:rPr>
            </w:pPr>
            <w:r w:rsidRPr="00B23408">
              <w:rPr>
                <w:sz w:val="28"/>
                <w:szCs w:val="28"/>
              </w:rPr>
              <w:t xml:space="preserve"> </w:t>
            </w:r>
            <w:r w:rsidRPr="00B23408">
              <w:rPr>
                <w:rFonts w:ascii="Times New Roman" w:hAnsi="Times New Roman" w:cs="Times New Roman"/>
                <w:sz w:val="28"/>
                <w:szCs w:val="28"/>
              </w:rPr>
              <w:t>Театр как вид искусства.</w:t>
            </w:r>
          </w:p>
        </w:tc>
        <w:tc>
          <w:tcPr>
            <w:tcW w:w="1985" w:type="dxa"/>
          </w:tcPr>
          <w:p w14:paraId="7C00C717" w14:textId="77777777" w:rsidR="00500ED7" w:rsidRPr="0022219C" w:rsidRDefault="0022219C" w:rsidP="00500ED7">
            <w:pPr>
              <w:jc w:val="center"/>
              <w:rPr>
                <w:rFonts w:ascii="Times New Roman" w:eastAsia="Times New Roman" w:hAnsi="Times New Roman" w:cs="Times New Roman"/>
                <w:bCs/>
                <w:color w:val="262626"/>
                <w:sz w:val="24"/>
                <w:szCs w:val="24"/>
                <w:lang w:eastAsia="ru-RU"/>
              </w:rPr>
            </w:pPr>
            <w:r w:rsidRPr="0022219C">
              <w:rPr>
                <w:rFonts w:ascii="Times New Roman" w:eastAsia="Times New Roman" w:hAnsi="Times New Roman" w:cs="Times New Roman"/>
                <w:bCs/>
                <w:color w:val="262626"/>
                <w:sz w:val="24"/>
                <w:szCs w:val="24"/>
                <w:lang w:eastAsia="ru-RU"/>
              </w:rPr>
              <w:t>2</w:t>
            </w:r>
          </w:p>
          <w:p w14:paraId="44E2A5A8" w14:textId="77777777" w:rsidR="00500ED7" w:rsidRPr="0022219C" w:rsidRDefault="00500ED7" w:rsidP="00500ED7">
            <w:pPr>
              <w:spacing w:after="0"/>
              <w:jc w:val="center"/>
              <w:rPr>
                <w:rFonts w:ascii="Times New Roman" w:eastAsia="Times New Roman" w:hAnsi="Times New Roman" w:cs="Times New Roman"/>
                <w:bCs/>
                <w:color w:val="262626"/>
                <w:sz w:val="24"/>
                <w:szCs w:val="24"/>
                <w:lang w:eastAsia="ru-RU"/>
              </w:rPr>
            </w:pPr>
          </w:p>
        </w:tc>
      </w:tr>
      <w:tr w:rsidR="00500ED7" w:rsidRPr="002F4AD6" w14:paraId="2777B6B6" w14:textId="77777777" w:rsidTr="00F40EEC">
        <w:tc>
          <w:tcPr>
            <w:tcW w:w="13325" w:type="dxa"/>
            <w:gridSpan w:val="3"/>
          </w:tcPr>
          <w:p w14:paraId="20C10208" w14:textId="77777777" w:rsidR="00500ED7" w:rsidRPr="00B23408" w:rsidRDefault="00500ED7" w:rsidP="00D920A6">
            <w:pPr>
              <w:spacing w:after="0" w:line="240" w:lineRule="auto"/>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b/>
                <w:bCs/>
                <w:color w:val="262626"/>
                <w:sz w:val="28"/>
                <w:szCs w:val="28"/>
                <w:lang w:eastAsia="ru-RU"/>
              </w:rPr>
              <w:t>Раздел 2. «</w:t>
            </w:r>
            <w:r w:rsidR="0022219C" w:rsidRPr="00B23408">
              <w:rPr>
                <w:rFonts w:ascii="Times New Roman" w:eastAsia="Times New Roman" w:hAnsi="Times New Roman" w:cs="Times New Roman"/>
                <w:b/>
                <w:bCs/>
                <w:color w:val="262626"/>
                <w:sz w:val="28"/>
                <w:szCs w:val="28"/>
                <w:lang w:eastAsia="ru-RU"/>
              </w:rPr>
              <w:t>Сценическая речь» (12 часов</w:t>
            </w:r>
            <w:r w:rsidRPr="00B23408">
              <w:rPr>
                <w:rFonts w:ascii="Times New Roman" w:eastAsia="Times New Roman" w:hAnsi="Times New Roman" w:cs="Times New Roman"/>
                <w:b/>
                <w:bCs/>
                <w:color w:val="262626"/>
                <w:sz w:val="28"/>
                <w:szCs w:val="28"/>
                <w:lang w:eastAsia="ru-RU"/>
              </w:rPr>
              <w:t>)</w:t>
            </w:r>
          </w:p>
        </w:tc>
      </w:tr>
      <w:tr w:rsidR="00500ED7" w:rsidRPr="002F4AD6" w14:paraId="1F0060AB" w14:textId="77777777" w:rsidTr="00F40EEC">
        <w:trPr>
          <w:trHeight w:val="418"/>
        </w:trPr>
        <w:tc>
          <w:tcPr>
            <w:tcW w:w="1134" w:type="dxa"/>
          </w:tcPr>
          <w:p w14:paraId="36A93ABC"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2.1.</w:t>
            </w:r>
          </w:p>
        </w:tc>
        <w:tc>
          <w:tcPr>
            <w:tcW w:w="10206" w:type="dxa"/>
          </w:tcPr>
          <w:p w14:paraId="153F173D" w14:textId="77777777" w:rsidR="00500ED7" w:rsidRPr="00B23408" w:rsidRDefault="0022219C"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Предмет сценической речи</w:t>
            </w:r>
            <w:r w:rsidR="00500ED7" w:rsidRPr="00B23408">
              <w:rPr>
                <w:rFonts w:ascii="Times New Roman" w:eastAsia="Times New Roman" w:hAnsi="Times New Roman" w:cs="Times New Roman"/>
                <w:color w:val="262626"/>
                <w:sz w:val="28"/>
                <w:szCs w:val="28"/>
                <w:lang w:eastAsia="ru-RU"/>
              </w:rPr>
              <w:t xml:space="preserve">. </w:t>
            </w:r>
          </w:p>
        </w:tc>
        <w:tc>
          <w:tcPr>
            <w:tcW w:w="1985" w:type="dxa"/>
          </w:tcPr>
          <w:p w14:paraId="306B49F1" w14:textId="77777777"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14:paraId="2BD1B1AF" w14:textId="77777777" w:rsidTr="00F40EEC">
        <w:trPr>
          <w:trHeight w:val="371"/>
        </w:trPr>
        <w:tc>
          <w:tcPr>
            <w:tcW w:w="1134" w:type="dxa"/>
          </w:tcPr>
          <w:p w14:paraId="6C8949D9"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2.2.</w:t>
            </w:r>
          </w:p>
        </w:tc>
        <w:tc>
          <w:tcPr>
            <w:tcW w:w="10206" w:type="dxa"/>
          </w:tcPr>
          <w:p w14:paraId="69E2FFD8" w14:textId="77777777" w:rsidR="00500ED7" w:rsidRPr="00B23408" w:rsidRDefault="0022219C"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bCs/>
                <w:color w:val="262626"/>
                <w:sz w:val="28"/>
                <w:szCs w:val="28"/>
                <w:lang w:eastAsia="ru-RU"/>
              </w:rPr>
              <w:t>Художественное чтение.</w:t>
            </w:r>
          </w:p>
        </w:tc>
        <w:tc>
          <w:tcPr>
            <w:tcW w:w="1985" w:type="dxa"/>
          </w:tcPr>
          <w:p w14:paraId="447DDE9B" w14:textId="77777777"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14:paraId="29E9A9C2" w14:textId="77777777" w:rsidTr="0022219C">
        <w:trPr>
          <w:trHeight w:val="421"/>
        </w:trPr>
        <w:tc>
          <w:tcPr>
            <w:tcW w:w="1134" w:type="dxa"/>
          </w:tcPr>
          <w:p w14:paraId="269A4418"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2.3.</w:t>
            </w:r>
          </w:p>
        </w:tc>
        <w:tc>
          <w:tcPr>
            <w:tcW w:w="10206" w:type="dxa"/>
          </w:tcPr>
          <w:p w14:paraId="07330512" w14:textId="77777777" w:rsidR="00500ED7" w:rsidRPr="00B23408" w:rsidRDefault="0022219C" w:rsidP="00D920A6">
            <w:pPr>
              <w:spacing w:after="0" w:line="240" w:lineRule="auto"/>
              <w:rPr>
                <w:rFonts w:ascii="Times New Roman" w:eastAsia="Times New Roman" w:hAnsi="Times New Roman" w:cs="Times New Roman"/>
                <w:color w:val="262626"/>
                <w:sz w:val="28"/>
                <w:szCs w:val="28"/>
                <w:lang w:eastAsia="ru-RU"/>
              </w:rPr>
            </w:pPr>
            <w:r w:rsidRPr="00B23408">
              <w:rPr>
                <w:sz w:val="28"/>
                <w:szCs w:val="28"/>
              </w:rPr>
              <w:t xml:space="preserve"> </w:t>
            </w:r>
            <w:r w:rsidRPr="00B23408">
              <w:rPr>
                <w:rFonts w:ascii="Times New Roman" w:hAnsi="Times New Roman" w:cs="Times New Roman"/>
                <w:sz w:val="28"/>
                <w:szCs w:val="28"/>
              </w:rPr>
              <w:t>Выразительное чтение.</w:t>
            </w:r>
          </w:p>
        </w:tc>
        <w:tc>
          <w:tcPr>
            <w:tcW w:w="1985" w:type="dxa"/>
          </w:tcPr>
          <w:p w14:paraId="4B56276E" w14:textId="77777777" w:rsidR="00500ED7" w:rsidRPr="0022219C" w:rsidRDefault="0022219C" w:rsidP="00500ED7">
            <w:pPr>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p w14:paraId="43338106" w14:textId="77777777"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14:paraId="58298782" w14:textId="77777777" w:rsidTr="00F40EEC">
        <w:tc>
          <w:tcPr>
            <w:tcW w:w="1134" w:type="dxa"/>
          </w:tcPr>
          <w:p w14:paraId="04224482"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2.4.</w:t>
            </w:r>
          </w:p>
        </w:tc>
        <w:tc>
          <w:tcPr>
            <w:tcW w:w="10206" w:type="dxa"/>
          </w:tcPr>
          <w:p w14:paraId="31AAD837" w14:textId="77777777" w:rsidR="00500ED7" w:rsidRPr="00B23408" w:rsidRDefault="0022219C"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Дикционные упражнения</w:t>
            </w:r>
          </w:p>
        </w:tc>
        <w:tc>
          <w:tcPr>
            <w:tcW w:w="1985" w:type="dxa"/>
          </w:tcPr>
          <w:p w14:paraId="0235772C" w14:textId="77777777" w:rsidR="00500ED7" w:rsidRPr="0022219C" w:rsidRDefault="0022219C"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14:paraId="3EDBEF30" w14:textId="77777777" w:rsidTr="0022219C">
        <w:trPr>
          <w:trHeight w:val="381"/>
        </w:trPr>
        <w:tc>
          <w:tcPr>
            <w:tcW w:w="1134" w:type="dxa"/>
          </w:tcPr>
          <w:p w14:paraId="4C406CBB"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2.5.</w:t>
            </w:r>
          </w:p>
        </w:tc>
        <w:tc>
          <w:tcPr>
            <w:tcW w:w="10206" w:type="dxa"/>
          </w:tcPr>
          <w:p w14:paraId="5E981EFE" w14:textId="77777777" w:rsidR="00500ED7" w:rsidRPr="00B23408" w:rsidRDefault="0022219C"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Развитие навыка логического анализа текста</w:t>
            </w:r>
          </w:p>
        </w:tc>
        <w:tc>
          <w:tcPr>
            <w:tcW w:w="1985" w:type="dxa"/>
          </w:tcPr>
          <w:p w14:paraId="0CE9E70B" w14:textId="77777777" w:rsidR="00500ED7" w:rsidRDefault="0022219C" w:rsidP="00500ED7">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p w14:paraId="045152A3" w14:textId="77777777" w:rsidR="00500ED7" w:rsidRPr="002F4AD6"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14:paraId="419E9A57" w14:textId="77777777" w:rsidTr="00F40EEC">
        <w:tc>
          <w:tcPr>
            <w:tcW w:w="1134" w:type="dxa"/>
          </w:tcPr>
          <w:p w14:paraId="1673D237"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2.6.</w:t>
            </w:r>
          </w:p>
        </w:tc>
        <w:tc>
          <w:tcPr>
            <w:tcW w:w="10206" w:type="dxa"/>
          </w:tcPr>
          <w:p w14:paraId="74545049" w14:textId="77777777" w:rsidR="00500ED7" w:rsidRPr="00B23408" w:rsidRDefault="0022219C"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bCs/>
                <w:color w:val="262626"/>
                <w:sz w:val="28"/>
                <w:szCs w:val="28"/>
                <w:lang w:eastAsia="ru-RU"/>
              </w:rPr>
              <w:t>Игры со словами и звуками</w:t>
            </w:r>
          </w:p>
        </w:tc>
        <w:tc>
          <w:tcPr>
            <w:tcW w:w="1985" w:type="dxa"/>
          </w:tcPr>
          <w:p w14:paraId="6198E539" w14:textId="77777777" w:rsidR="00500ED7" w:rsidRPr="002F4AD6" w:rsidRDefault="0022219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14:paraId="50CECCCC" w14:textId="77777777" w:rsidTr="00F40EEC">
        <w:tc>
          <w:tcPr>
            <w:tcW w:w="13325" w:type="dxa"/>
            <w:gridSpan w:val="3"/>
          </w:tcPr>
          <w:p w14:paraId="7C93E540" w14:textId="77777777" w:rsidR="00500ED7" w:rsidRPr="00B23408" w:rsidRDefault="00500ED7" w:rsidP="00D920A6">
            <w:pPr>
              <w:spacing w:after="0" w:line="240" w:lineRule="auto"/>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b/>
                <w:bCs/>
                <w:color w:val="262626"/>
                <w:sz w:val="28"/>
                <w:szCs w:val="28"/>
                <w:lang w:eastAsia="ru-RU"/>
              </w:rPr>
              <w:t xml:space="preserve">Раздел 3. </w:t>
            </w:r>
            <w:r w:rsidR="00094504" w:rsidRPr="00B23408">
              <w:rPr>
                <w:rFonts w:ascii="Times New Roman" w:eastAsia="Times New Roman" w:hAnsi="Times New Roman" w:cs="Times New Roman"/>
                <w:b/>
                <w:bCs/>
                <w:color w:val="262626"/>
                <w:sz w:val="28"/>
                <w:szCs w:val="28"/>
                <w:lang w:eastAsia="ru-RU"/>
              </w:rPr>
              <w:t>«Актерская грамота» (13часов</w:t>
            </w:r>
            <w:r w:rsidR="00094504" w:rsidRPr="00B23408">
              <w:rPr>
                <w:rFonts w:ascii="Times New Roman" w:eastAsia="Times New Roman" w:hAnsi="Times New Roman" w:cs="Times New Roman"/>
                <w:bCs/>
                <w:color w:val="262626"/>
                <w:sz w:val="28"/>
                <w:szCs w:val="28"/>
                <w:lang w:eastAsia="ru-RU"/>
              </w:rPr>
              <w:t>)</w:t>
            </w:r>
          </w:p>
        </w:tc>
      </w:tr>
      <w:tr w:rsidR="00500ED7" w:rsidRPr="002F4AD6" w14:paraId="7809BD01" w14:textId="77777777" w:rsidTr="00F40EEC">
        <w:trPr>
          <w:trHeight w:val="561"/>
        </w:trPr>
        <w:tc>
          <w:tcPr>
            <w:tcW w:w="1134" w:type="dxa"/>
          </w:tcPr>
          <w:p w14:paraId="28939463"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3.1.</w:t>
            </w:r>
          </w:p>
        </w:tc>
        <w:tc>
          <w:tcPr>
            <w:tcW w:w="10206" w:type="dxa"/>
          </w:tcPr>
          <w:p w14:paraId="40B0717B" w14:textId="77777777" w:rsidR="00500ED7" w:rsidRPr="00B23408" w:rsidRDefault="00094504"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Работа актера над собой.</w:t>
            </w:r>
          </w:p>
        </w:tc>
        <w:tc>
          <w:tcPr>
            <w:tcW w:w="1985" w:type="dxa"/>
          </w:tcPr>
          <w:p w14:paraId="4BFE5B84" w14:textId="77777777"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14:paraId="33EEDC77" w14:textId="77777777" w:rsidTr="00F40EEC">
        <w:tc>
          <w:tcPr>
            <w:tcW w:w="1134" w:type="dxa"/>
          </w:tcPr>
          <w:p w14:paraId="28A4B857"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3.2.</w:t>
            </w:r>
          </w:p>
        </w:tc>
        <w:tc>
          <w:tcPr>
            <w:tcW w:w="10206" w:type="dxa"/>
          </w:tcPr>
          <w:p w14:paraId="5240A783" w14:textId="77777777" w:rsidR="00500ED7" w:rsidRPr="00B23408" w:rsidRDefault="00094504"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Особенности сценического внимания.</w:t>
            </w:r>
          </w:p>
        </w:tc>
        <w:tc>
          <w:tcPr>
            <w:tcW w:w="1985" w:type="dxa"/>
          </w:tcPr>
          <w:p w14:paraId="1567387D" w14:textId="77777777"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14:paraId="231F2D2A" w14:textId="77777777" w:rsidTr="00F40EEC">
        <w:tc>
          <w:tcPr>
            <w:tcW w:w="1134" w:type="dxa"/>
          </w:tcPr>
          <w:p w14:paraId="6D8C9EE3"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lastRenderedPageBreak/>
              <w:t>3.3.</w:t>
            </w:r>
          </w:p>
        </w:tc>
        <w:tc>
          <w:tcPr>
            <w:tcW w:w="10206" w:type="dxa"/>
          </w:tcPr>
          <w:p w14:paraId="46B86C9D" w14:textId="77777777" w:rsidR="00500ED7" w:rsidRPr="00B23408" w:rsidRDefault="00094504"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 xml:space="preserve">Значение дыхания в актерской работе.  </w:t>
            </w:r>
          </w:p>
        </w:tc>
        <w:tc>
          <w:tcPr>
            <w:tcW w:w="1985" w:type="dxa"/>
          </w:tcPr>
          <w:p w14:paraId="2C2BB082" w14:textId="77777777"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14:paraId="61DEE9AF" w14:textId="77777777" w:rsidTr="00F40EEC">
        <w:tc>
          <w:tcPr>
            <w:tcW w:w="1134" w:type="dxa"/>
          </w:tcPr>
          <w:p w14:paraId="7E147819"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3.4.</w:t>
            </w:r>
          </w:p>
        </w:tc>
        <w:tc>
          <w:tcPr>
            <w:tcW w:w="10206" w:type="dxa"/>
          </w:tcPr>
          <w:p w14:paraId="72506119" w14:textId="77777777" w:rsidR="00500ED7" w:rsidRPr="00B23408" w:rsidRDefault="00094504"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Мышечная свобода.</w:t>
            </w:r>
          </w:p>
        </w:tc>
        <w:tc>
          <w:tcPr>
            <w:tcW w:w="1985" w:type="dxa"/>
          </w:tcPr>
          <w:p w14:paraId="10A9EC67" w14:textId="77777777"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14:paraId="348F8FCB" w14:textId="77777777" w:rsidTr="00F40EEC">
        <w:tc>
          <w:tcPr>
            <w:tcW w:w="1134" w:type="dxa"/>
          </w:tcPr>
          <w:p w14:paraId="3FB7B63E" w14:textId="77777777" w:rsidR="00094504" w:rsidRPr="00B23408" w:rsidRDefault="00094504"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3.5.</w:t>
            </w:r>
          </w:p>
        </w:tc>
        <w:tc>
          <w:tcPr>
            <w:tcW w:w="10206" w:type="dxa"/>
          </w:tcPr>
          <w:p w14:paraId="05D72FEF" w14:textId="77777777" w:rsidR="00094504" w:rsidRPr="00B23408" w:rsidRDefault="00094504"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Понятие о предлагаемых обстоятельствах</w:t>
            </w:r>
          </w:p>
        </w:tc>
        <w:tc>
          <w:tcPr>
            <w:tcW w:w="1985" w:type="dxa"/>
          </w:tcPr>
          <w:p w14:paraId="2B569B46" w14:textId="77777777"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14:paraId="74248455" w14:textId="77777777" w:rsidTr="00F40EEC">
        <w:tc>
          <w:tcPr>
            <w:tcW w:w="1134" w:type="dxa"/>
          </w:tcPr>
          <w:p w14:paraId="028C1D8A" w14:textId="77777777" w:rsidR="00094504" w:rsidRPr="00B23408" w:rsidRDefault="00094504"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3.6.</w:t>
            </w:r>
          </w:p>
        </w:tc>
        <w:tc>
          <w:tcPr>
            <w:tcW w:w="10206" w:type="dxa"/>
          </w:tcPr>
          <w:p w14:paraId="5455F2DA" w14:textId="77777777" w:rsidR="00094504" w:rsidRPr="00B23408" w:rsidRDefault="00094504"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Сценическая задача и чувство.</w:t>
            </w:r>
          </w:p>
        </w:tc>
        <w:tc>
          <w:tcPr>
            <w:tcW w:w="1985" w:type="dxa"/>
          </w:tcPr>
          <w:p w14:paraId="00526620" w14:textId="77777777"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14:paraId="2DD86C6D" w14:textId="77777777" w:rsidTr="00F40EEC">
        <w:tc>
          <w:tcPr>
            <w:tcW w:w="13325" w:type="dxa"/>
            <w:gridSpan w:val="3"/>
          </w:tcPr>
          <w:p w14:paraId="37F59F40" w14:textId="77777777" w:rsidR="00094504" w:rsidRPr="00B23408" w:rsidRDefault="00094504" w:rsidP="00D920A6">
            <w:pPr>
              <w:spacing w:after="0" w:line="240" w:lineRule="auto"/>
              <w:ind w:left="-567" w:firstLine="567"/>
              <w:jc w:val="center"/>
              <w:rPr>
                <w:rFonts w:ascii="Times New Roman" w:eastAsia="Times New Roman" w:hAnsi="Times New Roman" w:cs="Times New Roman"/>
                <w:b/>
                <w:bCs/>
                <w:color w:val="262626"/>
                <w:sz w:val="28"/>
                <w:szCs w:val="28"/>
                <w:u w:val="single"/>
                <w:lang w:eastAsia="ru-RU"/>
              </w:rPr>
            </w:pPr>
            <w:r w:rsidRPr="00B23408">
              <w:rPr>
                <w:rFonts w:ascii="Times New Roman" w:hAnsi="Times New Roman" w:cs="Times New Roman"/>
                <w:b/>
                <w:sz w:val="28"/>
                <w:szCs w:val="28"/>
              </w:rPr>
              <w:t xml:space="preserve">Раздел 4. «Предлагаемые обстоятельства. (Театральные игры)» </w:t>
            </w:r>
            <w:r w:rsidRPr="00B23408">
              <w:rPr>
                <w:rFonts w:ascii="Times New Roman" w:hAnsi="Times New Roman" w:cs="Times New Roman"/>
                <w:b/>
                <w:sz w:val="28"/>
                <w:szCs w:val="28"/>
                <w:u w:val="single"/>
              </w:rPr>
              <w:t>8 часов.</w:t>
            </w:r>
          </w:p>
          <w:p w14:paraId="64EB318A" w14:textId="77777777" w:rsidR="00500ED7" w:rsidRPr="00B23408" w:rsidRDefault="00500ED7" w:rsidP="00D920A6">
            <w:pPr>
              <w:spacing w:after="0" w:line="240" w:lineRule="auto"/>
              <w:jc w:val="center"/>
              <w:rPr>
                <w:rFonts w:ascii="Times New Roman" w:eastAsia="Times New Roman" w:hAnsi="Times New Roman" w:cs="Times New Roman"/>
                <w:color w:val="262626"/>
                <w:sz w:val="28"/>
                <w:szCs w:val="28"/>
                <w:lang w:eastAsia="ru-RU"/>
              </w:rPr>
            </w:pPr>
          </w:p>
        </w:tc>
      </w:tr>
      <w:tr w:rsidR="00500ED7" w:rsidRPr="002F4AD6" w14:paraId="26692F7B" w14:textId="77777777" w:rsidTr="00F40EEC">
        <w:tc>
          <w:tcPr>
            <w:tcW w:w="1134" w:type="dxa"/>
          </w:tcPr>
          <w:p w14:paraId="62C45DA6" w14:textId="77777777" w:rsidR="00500ED7" w:rsidRPr="00B23408" w:rsidRDefault="00500ED7"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 xml:space="preserve">4.1. </w:t>
            </w:r>
          </w:p>
        </w:tc>
        <w:tc>
          <w:tcPr>
            <w:tcW w:w="10206" w:type="dxa"/>
          </w:tcPr>
          <w:p w14:paraId="22499128" w14:textId="77777777" w:rsidR="00500ED7" w:rsidRPr="00B23408" w:rsidRDefault="00550C2A"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Понятие «театральная игра».</w:t>
            </w:r>
          </w:p>
        </w:tc>
        <w:tc>
          <w:tcPr>
            <w:tcW w:w="1985" w:type="dxa"/>
          </w:tcPr>
          <w:p w14:paraId="7B527BED" w14:textId="77777777" w:rsidR="00500ED7"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14:paraId="45F043D1" w14:textId="77777777" w:rsidTr="00F40EEC">
        <w:tc>
          <w:tcPr>
            <w:tcW w:w="1134" w:type="dxa"/>
          </w:tcPr>
          <w:p w14:paraId="2C4F493E" w14:textId="77777777" w:rsidR="00094504" w:rsidRPr="00B23408" w:rsidRDefault="00094504"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4.2</w:t>
            </w:r>
          </w:p>
        </w:tc>
        <w:tc>
          <w:tcPr>
            <w:tcW w:w="10206" w:type="dxa"/>
          </w:tcPr>
          <w:p w14:paraId="78B994E7" w14:textId="77777777" w:rsidR="00094504" w:rsidRPr="00B23408" w:rsidRDefault="00550C2A"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Понятие «Предлагаемые обстоятельства»</w:t>
            </w:r>
          </w:p>
        </w:tc>
        <w:tc>
          <w:tcPr>
            <w:tcW w:w="1985" w:type="dxa"/>
          </w:tcPr>
          <w:p w14:paraId="029269C4" w14:textId="77777777"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14:paraId="5121CE2F" w14:textId="77777777" w:rsidTr="00F40EEC">
        <w:tc>
          <w:tcPr>
            <w:tcW w:w="1134" w:type="dxa"/>
          </w:tcPr>
          <w:p w14:paraId="2D668AF0" w14:textId="77777777" w:rsidR="00094504" w:rsidRPr="00B23408" w:rsidRDefault="00094504"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4.3</w:t>
            </w:r>
          </w:p>
        </w:tc>
        <w:tc>
          <w:tcPr>
            <w:tcW w:w="10206" w:type="dxa"/>
          </w:tcPr>
          <w:p w14:paraId="51ECD3C8" w14:textId="77777777" w:rsidR="00550C2A" w:rsidRPr="00B23408" w:rsidRDefault="00550C2A"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Составление этюдов.</w:t>
            </w:r>
          </w:p>
          <w:p w14:paraId="05857B26" w14:textId="77777777" w:rsidR="00094504" w:rsidRPr="00B23408" w:rsidRDefault="00094504" w:rsidP="00D920A6">
            <w:pPr>
              <w:spacing w:after="0" w:line="240" w:lineRule="auto"/>
              <w:rPr>
                <w:rFonts w:ascii="Times New Roman" w:eastAsia="Times New Roman" w:hAnsi="Times New Roman" w:cs="Times New Roman"/>
                <w:color w:val="262626"/>
                <w:sz w:val="28"/>
                <w:szCs w:val="28"/>
                <w:lang w:eastAsia="ru-RU"/>
              </w:rPr>
            </w:pPr>
          </w:p>
        </w:tc>
        <w:tc>
          <w:tcPr>
            <w:tcW w:w="1985" w:type="dxa"/>
          </w:tcPr>
          <w:p w14:paraId="6CD20BF6" w14:textId="77777777"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14:paraId="12A2E940" w14:textId="77777777" w:rsidTr="00F40EEC">
        <w:tc>
          <w:tcPr>
            <w:tcW w:w="1134" w:type="dxa"/>
          </w:tcPr>
          <w:p w14:paraId="18EFB79E" w14:textId="77777777" w:rsidR="00094504" w:rsidRPr="00B23408" w:rsidRDefault="00094504"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4.4</w:t>
            </w:r>
          </w:p>
        </w:tc>
        <w:tc>
          <w:tcPr>
            <w:tcW w:w="10206" w:type="dxa"/>
          </w:tcPr>
          <w:p w14:paraId="3F63FA5F" w14:textId="77777777" w:rsidR="00094504" w:rsidRPr="00B23408" w:rsidRDefault="00550C2A"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Импровизация</w:t>
            </w:r>
          </w:p>
        </w:tc>
        <w:tc>
          <w:tcPr>
            <w:tcW w:w="1985" w:type="dxa"/>
          </w:tcPr>
          <w:p w14:paraId="7988DD68" w14:textId="77777777"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14:paraId="4F1B624D" w14:textId="77777777" w:rsidTr="005A508D">
        <w:tc>
          <w:tcPr>
            <w:tcW w:w="13325" w:type="dxa"/>
            <w:gridSpan w:val="3"/>
          </w:tcPr>
          <w:p w14:paraId="0EDB0981" w14:textId="77777777" w:rsidR="00550C2A" w:rsidRPr="00B23408" w:rsidRDefault="00550C2A" w:rsidP="00D920A6">
            <w:pPr>
              <w:spacing w:after="0" w:line="240" w:lineRule="auto"/>
              <w:jc w:val="center"/>
              <w:rPr>
                <w:rFonts w:ascii="Times New Roman" w:eastAsia="Times New Roman" w:hAnsi="Times New Roman" w:cs="Times New Roman"/>
                <w:b/>
                <w:color w:val="262626"/>
                <w:sz w:val="28"/>
                <w:szCs w:val="28"/>
                <w:lang w:eastAsia="ru-RU"/>
              </w:rPr>
            </w:pPr>
            <w:r w:rsidRPr="00B23408">
              <w:rPr>
                <w:rFonts w:ascii="Times New Roman" w:eastAsia="Times New Roman" w:hAnsi="Times New Roman" w:cs="Times New Roman"/>
                <w:b/>
                <w:color w:val="262626"/>
                <w:sz w:val="28"/>
                <w:szCs w:val="28"/>
                <w:lang w:eastAsia="ru-RU"/>
              </w:rPr>
              <w:t xml:space="preserve">Раздел </w:t>
            </w:r>
            <w:proofErr w:type="gramStart"/>
            <w:r w:rsidRPr="00B23408">
              <w:rPr>
                <w:rFonts w:ascii="Times New Roman" w:eastAsia="Times New Roman" w:hAnsi="Times New Roman" w:cs="Times New Roman"/>
                <w:b/>
                <w:color w:val="262626"/>
                <w:sz w:val="28"/>
                <w:szCs w:val="28"/>
                <w:lang w:eastAsia="ru-RU"/>
              </w:rPr>
              <w:t>5.Ритмопластика</w:t>
            </w:r>
            <w:proofErr w:type="gramEnd"/>
            <w:r w:rsidRPr="00B23408">
              <w:rPr>
                <w:rFonts w:ascii="Times New Roman" w:eastAsia="Times New Roman" w:hAnsi="Times New Roman" w:cs="Times New Roman"/>
                <w:b/>
                <w:color w:val="262626"/>
                <w:sz w:val="28"/>
                <w:szCs w:val="28"/>
                <w:lang w:eastAsia="ru-RU"/>
              </w:rPr>
              <w:t>. (11 часов)</w:t>
            </w:r>
          </w:p>
          <w:p w14:paraId="040857C2" w14:textId="77777777" w:rsidR="00550C2A" w:rsidRPr="00B23408" w:rsidRDefault="00550C2A" w:rsidP="00D920A6">
            <w:pPr>
              <w:spacing w:after="0" w:line="240" w:lineRule="auto"/>
              <w:rPr>
                <w:rFonts w:ascii="Times New Roman" w:eastAsia="Times New Roman" w:hAnsi="Times New Roman" w:cs="Times New Roman"/>
                <w:color w:val="262626"/>
                <w:sz w:val="28"/>
                <w:szCs w:val="28"/>
                <w:lang w:eastAsia="ru-RU"/>
              </w:rPr>
            </w:pPr>
          </w:p>
        </w:tc>
      </w:tr>
      <w:tr w:rsidR="00550C2A" w:rsidRPr="002F4AD6" w14:paraId="297FC68B" w14:textId="77777777" w:rsidTr="00F40EEC">
        <w:tc>
          <w:tcPr>
            <w:tcW w:w="1134" w:type="dxa"/>
          </w:tcPr>
          <w:p w14:paraId="6896FFFC" w14:textId="77777777" w:rsidR="00550C2A" w:rsidRPr="00B23408" w:rsidRDefault="00550C2A"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5.1</w:t>
            </w:r>
          </w:p>
        </w:tc>
        <w:tc>
          <w:tcPr>
            <w:tcW w:w="10206" w:type="dxa"/>
          </w:tcPr>
          <w:p w14:paraId="03E7427D" w14:textId="77777777" w:rsidR="00550C2A" w:rsidRPr="00B23408" w:rsidRDefault="00550C2A"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Пластика.</w:t>
            </w:r>
          </w:p>
        </w:tc>
        <w:tc>
          <w:tcPr>
            <w:tcW w:w="1985" w:type="dxa"/>
          </w:tcPr>
          <w:p w14:paraId="59EE6404" w14:textId="77777777"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14:paraId="3F6CC63D" w14:textId="77777777" w:rsidTr="00F40EEC">
        <w:tc>
          <w:tcPr>
            <w:tcW w:w="1134" w:type="dxa"/>
          </w:tcPr>
          <w:p w14:paraId="25F09B37" w14:textId="77777777" w:rsidR="00550C2A" w:rsidRPr="00B23408" w:rsidRDefault="00550C2A"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5.2</w:t>
            </w:r>
          </w:p>
        </w:tc>
        <w:tc>
          <w:tcPr>
            <w:tcW w:w="10206" w:type="dxa"/>
          </w:tcPr>
          <w:p w14:paraId="1A7F42DB" w14:textId="77777777" w:rsidR="00550C2A" w:rsidRPr="00B23408" w:rsidRDefault="00550C2A"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Тренировка суставно-мышечного аппарата</w:t>
            </w:r>
          </w:p>
        </w:tc>
        <w:tc>
          <w:tcPr>
            <w:tcW w:w="1985" w:type="dxa"/>
          </w:tcPr>
          <w:p w14:paraId="1F34960A" w14:textId="77777777"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14:paraId="4200689D" w14:textId="77777777" w:rsidTr="00F40EEC">
        <w:tc>
          <w:tcPr>
            <w:tcW w:w="1134" w:type="dxa"/>
          </w:tcPr>
          <w:p w14:paraId="4AFDEC60" w14:textId="77777777" w:rsidR="00550C2A" w:rsidRPr="00B23408" w:rsidRDefault="00550C2A"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5.3.</w:t>
            </w:r>
          </w:p>
        </w:tc>
        <w:tc>
          <w:tcPr>
            <w:tcW w:w="10206" w:type="dxa"/>
          </w:tcPr>
          <w:p w14:paraId="0A61ED07" w14:textId="77777777" w:rsidR="00550C2A" w:rsidRPr="00B23408" w:rsidRDefault="00550C2A"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Речевая и двигательная гимнастика.</w:t>
            </w:r>
          </w:p>
        </w:tc>
        <w:tc>
          <w:tcPr>
            <w:tcW w:w="1985" w:type="dxa"/>
          </w:tcPr>
          <w:p w14:paraId="69CEEA53" w14:textId="77777777"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14:paraId="53E6EA05" w14:textId="77777777" w:rsidTr="00F40EEC">
        <w:tc>
          <w:tcPr>
            <w:tcW w:w="1134" w:type="dxa"/>
          </w:tcPr>
          <w:p w14:paraId="24BA2F8B" w14:textId="77777777" w:rsidR="00550C2A" w:rsidRPr="00B23408" w:rsidRDefault="00550C2A"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5.4.</w:t>
            </w:r>
          </w:p>
        </w:tc>
        <w:tc>
          <w:tcPr>
            <w:tcW w:w="10206" w:type="dxa"/>
          </w:tcPr>
          <w:p w14:paraId="15BEBF8A" w14:textId="77777777" w:rsidR="00550C2A" w:rsidRPr="00B23408" w:rsidRDefault="00550C2A"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Музыкальный образ средствами пластики и пантомимы.</w:t>
            </w:r>
          </w:p>
        </w:tc>
        <w:tc>
          <w:tcPr>
            <w:tcW w:w="1985" w:type="dxa"/>
          </w:tcPr>
          <w:p w14:paraId="51C6D504" w14:textId="77777777"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14:paraId="3845C5F0" w14:textId="77777777" w:rsidTr="00F40EEC">
        <w:tc>
          <w:tcPr>
            <w:tcW w:w="1134" w:type="dxa"/>
          </w:tcPr>
          <w:p w14:paraId="5CACAD69" w14:textId="77777777" w:rsidR="00550C2A" w:rsidRPr="00B23408" w:rsidRDefault="00550C2A"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5.5.</w:t>
            </w:r>
          </w:p>
        </w:tc>
        <w:tc>
          <w:tcPr>
            <w:tcW w:w="10206" w:type="dxa"/>
          </w:tcPr>
          <w:p w14:paraId="67858F0D" w14:textId="77777777" w:rsidR="00550C2A" w:rsidRPr="00B23408" w:rsidRDefault="00550C2A"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Пластическая импровизация на музыку разного характера</w:t>
            </w:r>
          </w:p>
        </w:tc>
        <w:tc>
          <w:tcPr>
            <w:tcW w:w="1985" w:type="dxa"/>
          </w:tcPr>
          <w:p w14:paraId="09CDD3DF" w14:textId="77777777"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50C2A" w:rsidRPr="002F4AD6" w14:paraId="27A4A043" w14:textId="77777777" w:rsidTr="00D920A6">
        <w:trPr>
          <w:trHeight w:val="227"/>
        </w:trPr>
        <w:tc>
          <w:tcPr>
            <w:tcW w:w="13325" w:type="dxa"/>
            <w:gridSpan w:val="3"/>
          </w:tcPr>
          <w:p w14:paraId="67C75D4E" w14:textId="77777777" w:rsidR="00550C2A" w:rsidRPr="00B23408" w:rsidRDefault="00D920A6" w:rsidP="00D920A6">
            <w:pPr>
              <w:spacing w:after="0" w:line="240" w:lineRule="auto"/>
              <w:jc w:val="center"/>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 xml:space="preserve">Раздел </w:t>
            </w:r>
            <w:proofErr w:type="gramStart"/>
            <w:r w:rsidRPr="00B23408">
              <w:rPr>
                <w:rFonts w:ascii="Times New Roman" w:hAnsi="Times New Roman" w:cs="Times New Roman"/>
                <w:sz w:val="28"/>
                <w:szCs w:val="28"/>
              </w:rPr>
              <w:t>6.</w:t>
            </w:r>
            <w:r w:rsidR="00550C2A" w:rsidRPr="00B23408">
              <w:rPr>
                <w:rFonts w:ascii="Times New Roman" w:hAnsi="Times New Roman" w:cs="Times New Roman"/>
                <w:sz w:val="28"/>
                <w:szCs w:val="28"/>
              </w:rPr>
              <w:t>Работа</w:t>
            </w:r>
            <w:proofErr w:type="gramEnd"/>
            <w:r w:rsidR="00550C2A" w:rsidRPr="00B23408">
              <w:rPr>
                <w:rFonts w:ascii="Times New Roman" w:hAnsi="Times New Roman" w:cs="Times New Roman"/>
                <w:sz w:val="28"/>
                <w:szCs w:val="28"/>
              </w:rPr>
              <w:t xml:space="preserve"> над инсценировками.</w:t>
            </w:r>
            <w:r w:rsidRPr="00B23408">
              <w:rPr>
                <w:rFonts w:ascii="Times New Roman" w:hAnsi="Times New Roman" w:cs="Times New Roman"/>
                <w:sz w:val="28"/>
                <w:szCs w:val="28"/>
              </w:rPr>
              <w:t xml:space="preserve"> (</w:t>
            </w:r>
            <w:r w:rsidR="00D51600" w:rsidRPr="00B23408">
              <w:rPr>
                <w:rFonts w:ascii="Times New Roman" w:hAnsi="Times New Roman" w:cs="Times New Roman"/>
                <w:sz w:val="28"/>
                <w:szCs w:val="28"/>
              </w:rPr>
              <w:t>20</w:t>
            </w:r>
            <w:r w:rsidR="00550C2A" w:rsidRPr="00B23408">
              <w:rPr>
                <w:rFonts w:ascii="Times New Roman" w:hAnsi="Times New Roman" w:cs="Times New Roman"/>
                <w:sz w:val="28"/>
                <w:szCs w:val="28"/>
              </w:rPr>
              <w:t xml:space="preserve"> час)</w:t>
            </w:r>
          </w:p>
          <w:p w14:paraId="6653605C" w14:textId="77777777" w:rsidR="00550C2A" w:rsidRPr="00B23408" w:rsidRDefault="00550C2A" w:rsidP="00D920A6">
            <w:pPr>
              <w:spacing w:after="0" w:line="240" w:lineRule="auto"/>
              <w:rPr>
                <w:rFonts w:ascii="Times New Roman" w:eastAsia="Times New Roman" w:hAnsi="Times New Roman" w:cs="Times New Roman"/>
                <w:color w:val="262626"/>
                <w:sz w:val="28"/>
                <w:szCs w:val="28"/>
                <w:lang w:eastAsia="ru-RU"/>
              </w:rPr>
            </w:pPr>
          </w:p>
        </w:tc>
      </w:tr>
      <w:tr w:rsidR="00550C2A" w:rsidRPr="002F4AD6" w14:paraId="05790134" w14:textId="77777777" w:rsidTr="00F40EEC">
        <w:tc>
          <w:tcPr>
            <w:tcW w:w="1134" w:type="dxa"/>
          </w:tcPr>
          <w:p w14:paraId="71A4E0F6" w14:textId="77777777" w:rsidR="00550C2A" w:rsidRPr="00B23408" w:rsidRDefault="00D920A6"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6.1.</w:t>
            </w:r>
          </w:p>
        </w:tc>
        <w:tc>
          <w:tcPr>
            <w:tcW w:w="10206" w:type="dxa"/>
          </w:tcPr>
          <w:p w14:paraId="5D57272A" w14:textId="77777777" w:rsidR="00550C2A" w:rsidRPr="00B23408" w:rsidRDefault="00D920A6" w:rsidP="00D920A6">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Работа над инсценировками.</w:t>
            </w:r>
            <w:r w:rsidR="00D51600" w:rsidRPr="00B23408">
              <w:rPr>
                <w:rFonts w:ascii="Times New Roman" w:hAnsi="Times New Roman" w:cs="Times New Roman"/>
                <w:sz w:val="28"/>
                <w:szCs w:val="28"/>
              </w:rPr>
              <w:t xml:space="preserve"> Чтение литературного произведение. Разбор.</w:t>
            </w:r>
          </w:p>
        </w:tc>
        <w:tc>
          <w:tcPr>
            <w:tcW w:w="1985" w:type="dxa"/>
          </w:tcPr>
          <w:p w14:paraId="73866260" w14:textId="77777777"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4</w:t>
            </w:r>
          </w:p>
        </w:tc>
      </w:tr>
      <w:tr w:rsidR="00550C2A" w:rsidRPr="002F4AD6" w14:paraId="7B0AFF1C" w14:textId="77777777" w:rsidTr="00F40EEC">
        <w:tc>
          <w:tcPr>
            <w:tcW w:w="1134" w:type="dxa"/>
          </w:tcPr>
          <w:p w14:paraId="0E2FD2FA" w14:textId="77777777" w:rsidR="00550C2A" w:rsidRPr="00B23408" w:rsidRDefault="00D920A6"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6.2.</w:t>
            </w:r>
          </w:p>
        </w:tc>
        <w:tc>
          <w:tcPr>
            <w:tcW w:w="10206" w:type="dxa"/>
          </w:tcPr>
          <w:p w14:paraId="5BBD854E" w14:textId="75021873" w:rsidR="00D51600" w:rsidRPr="00B23408" w:rsidRDefault="00D920A6" w:rsidP="00D51600">
            <w:pPr>
              <w:spacing w:after="0"/>
              <w:rPr>
                <w:rFonts w:ascii="Times New Roman" w:eastAsia="Times New Roman" w:hAnsi="Times New Roman" w:cs="Times New Roman"/>
                <w:b/>
                <w:color w:val="262626"/>
                <w:sz w:val="28"/>
                <w:szCs w:val="28"/>
                <w:lang w:eastAsia="ru-RU"/>
              </w:rPr>
            </w:pPr>
            <w:r w:rsidRPr="00B23408">
              <w:rPr>
                <w:rFonts w:ascii="Times New Roman" w:hAnsi="Times New Roman" w:cs="Times New Roman"/>
                <w:sz w:val="28"/>
                <w:szCs w:val="28"/>
              </w:rPr>
              <w:t>Работа над инсценировками.</w:t>
            </w:r>
            <w:r w:rsidR="00D51600" w:rsidRPr="00B23408">
              <w:rPr>
                <w:rFonts w:ascii="Times New Roman" w:hAnsi="Times New Roman" w:cs="Times New Roman"/>
                <w:sz w:val="28"/>
                <w:szCs w:val="28"/>
              </w:rPr>
              <w:t xml:space="preserve"> Разбор. Ч</w:t>
            </w:r>
            <w:r w:rsidR="00B23408">
              <w:rPr>
                <w:rFonts w:ascii="Times New Roman" w:hAnsi="Times New Roman" w:cs="Times New Roman"/>
                <w:sz w:val="28"/>
                <w:szCs w:val="28"/>
              </w:rPr>
              <w:t xml:space="preserve">тение </w:t>
            </w:r>
            <w:r w:rsidR="00D51600" w:rsidRPr="00B23408">
              <w:rPr>
                <w:rFonts w:ascii="Times New Roman" w:hAnsi="Times New Roman" w:cs="Times New Roman"/>
                <w:sz w:val="28"/>
                <w:szCs w:val="28"/>
              </w:rPr>
              <w:t xml:space="preserve">по ролям. </w:t>
            </w:r>
          </w:p>
          <w:p w14:paraId="10AFDBED" w14:textId="77777777" w:rsidR="00550C2A" w:rsidRPr="00B23408" w:rsidRDefault="00550C2A" w:rsidP="00D920A6">
            <w:pPr>
              <w:spacing w:after="0" w:line="240" w:lineRule="auto"/>
              <w:rPr>
                <w:rFonts w:ascii="Times New Roman" w:hAnsi="Times New Roman" w:cs="Times New Roman"/>
                <w:sz w:val="28"/>
                <w:szCs w:val="28"/>
              </w:rPr>
            </w:pPr>
          </w:p>
        </w:tc>
        <w:tc>
          <w:tcPr>
            <w:tcW w:w="1985" w:type="dxa"/>
          </w:tcPr>
          <w:p w14:paraId="4594DDBA" w14:textId="77777777"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3</w:t>
            </w:r>
          </w:p>
        </w:tc>
      </w:tr>
      <w:tr w:rsidR="00550C2A" w:rsidRPr="002F4AD6" w14:paraId="2BFEB67F" w14:textId="77777777" w:rsidTr="00F40EEC">
        <w:tc>
          <w:tcPr>
            <w:tcW w:w="1134" w:type="dxa"/>
          </w:tcPr>
          <w:p w14:paraId="6FE9CD81" w14:textId="77777777" w:rsidR="00550C2A" w:rsidRPr="00B23408" w:rsidRDefault="00D920A6"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6.3.</w:t>
            </w:r>
          </w:p>
        </w:tc>
        <w:tc>
          <w:tcPr>
            <w:tcW w:w="10206" w:type="dxa"/>
          </w:tcPr>
          <w:p w14:paraId="777DC346" w14:textId="77777777" w:rsidR="00D51600" w:rsidRPr="00B23408" w:rsidRDefault="00D51600" w:rsidP="00D51600">
            <w:pPr>
              <w:spacing w:after="0" w:line="240" w:lineRule="auto"/>
              <w:rPr>
                <w:rFonts w:ascii="Times New Roman" w:eastAsia="Times New Roman" w:hAnsi="Times New Roman" w:cs="Times New Roman"/>
                <w:b/>
                <w:color w:val="262626"/>
                <w:sz w:val="28"/>
                <w:szCs w:val="28"/>
                <w:lang w:eastAsia="ru-RU"/>
              </w:rPr>
            </w:pPr>
            <w:r w:rsidRPr="00B23408">
              <w:rPr>
                <w:rFonts w:ascii="Times New Roman" w:hAnsi="Times New Roman" w:cs="Times New Roman"/>
                <w:sz w:val="28"/>
                <w:szCs w:val="28"/>
              </w:rPr>
              <w:t>Работа над инсценировками. Разучивание текстов</w:t>
            </w:r>
            <w:r w:rsidRPr="00B23408">
              <w:rPr>
                <w:sz w:val="28"/>
                <w:szCs w:val="28"/>
              </w:rPr>
              <w:t xml:space="preserve">. </w:t>
            </w:r>
            <w:r w:rsidRPr="00B23408">
              <w:rPr>
                <w:rFonts w:ascii="Times New Roman" w:hAnsi="Times New Roman" w:cs="Times New Roman"/>
                <w:sz w:val="28"/>
                <w:szCs w:val="28"/>
              </w:rPr>
              <w:t>Этюдные репетиции на площадке. Разбор мизансцен. Этюдные репетиции на площадке.</w:t>
            </w:r>
            <w:r w:rsidRPr="00B23408">
              <w:rPr>
                <w:rFonts w:ascii="Times New Roman" w:hAnsi="Times New Roman" w:cs="Times New Roman"/>
                <w:b/>
                <w:sz w:val="28"/>
                <w:szCs w:val="28"/>
              </w:rPr>
              <w:t xml:space="preserve"> </w:t>
            </w:r>
          </w:p>
          <w:p w14:paraId="2EB9468C" w14:textId="77777777" w:rsidR="00550C2A" w:rsidRPr="00B23408" w:rsidRDefault="00550C2A" w:rsidP="00D51600">
            <w:pPr>
              <w:spacing w:after="0" w:line="240" w:lineRule="auto"/>
              <w:rPr>
                <w:rFonts w:ascii="Times New Roman" w:hAnsi="Times New Roman" w:cs="Times New Roman"/>
                <w:sz w:val="28"/>
                <w:szCs w:val="28"/>
              </w:rPr>
            </w:pPr>
          </w:p>
        </w:tc>
        <w:tc>
          <w:tcPr>
            <w:tcW w:w="1985" w:type="dxa"/>
          </w:tcPr>
          <w:p w14:paraId="14D434EA" w14:textId="77777777"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550C2A" w:rsidRPr="002F4AD6" w14:paraId="460311EF" w14:textId="77777777" w:rsidTr="00F40EEC">
        <w:tc>
          <w:tcPr>
            <w:tcW w:w="1134" w:type="dxa"/>
          </w:tcPr>
          <w:p w14:paraId="65ABF688" w14:textId="77777777" w:rsidR="00550C2A" w:rsidRPr="00B23408" w:rsidRDefault="00D920A6"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6.4</w:t>
            </w:r>
          </w:p>
        </w:tc>
        <w:tc>
          <w:tcPr>
            <w:tcW w:w="10206" w:type="dxa"/>
          </w:tcPr>
          <w:p w14:paraId="111DBBCA" w14:textId="77777777" w:rsidR="00550C2A" w:rsidRPr="00B23408" w:rsidRDefault="00D51600" w:rsidP="00D51600">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Работа над инсценировками. Разбор мизансцен.</w:t>
            </w:r>
            <w:r w:rsidRPr="00B23408">
              <w:rPr>
                <w:sz w:val="28"/>
                <w:szCs w:val="28"/>
              </w:rPr>
              <w:t xml:space="preserve"> </w:t>
            </w:r>
            <w:r w:rsidRPr="00B23408">
              <w:rPr>
                <w:rFonts w:ascii="Times New Roman" w:hAnsi="Times New Roman" w:cs="Times New Roman"/>
                <w:sz w:val="28"/>
                <w:szCs w:val="28"/>
              </w:rPr>
              <w:t>Выполнение сценического действия, своей задачи.</w:t>
            </w:r>
          </w:p>
        </w:tc>
        <w:tc>
          <w:tcPr>
            <w:tcW w:w="1985" w:type="dxa"/>
          </w:tcPr>
          <w:p w14:paraId="3CB9FBF1" w14:textId="77777777"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D920A6" w:rsidRPr="002F4AD6" w14:paraId="5A53369A" w14:textId="77777777" w:rsidTr="00F40EEC">
        <w:tc>
          <w:tcPr>
            <w:tcW w:w="1134" w:type="dxa"/>
          </w:tcPr>
          <w:p w14:paraId="7ED3DF4D" w14:textId="77777777" w:rsidR="00D920A6" w:rsidRPr="00B23408" w:rsidRDefault="00D920A6"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6.5.</w:t>
            </w:r>
          </w:p>
        </w:tc>
        <w:tc>
          <w:tcPr>
            <w:tcW w:w="10206" w:type="dxa"/>
          </w:tcPr>
          <w:p w14:paraId="212A993E" w14:textId="77777777" w:rsidR="00D920A6" w:rsidRPr="00B23408" w:rsidRDefault="00D51600" w:rsidP="00D51600">
            <w:pPr>
              <w:spacing w:after="0" w:line="240" w:lineRule="auto"/>
              <w:rPr>
                <w:rFonts w:ascii="Times New Roman" w:hAnsi="Times New Roman" w:cs="Times New Roman"/>
                <w:sz w:val="28"/>
                <w:szCs w:val="28"/>
              </w:rPr>
            </w:pPr>
            <w:r w:rsidRPr="00B23408">
              <w:rPr>
                <w:rFonts w:ascii="Times New Roman" w:hAnsi="Times New Roman" w:cs="Times New Roman"/>
                <w:sz w:val="28"/>
                <w:szCs w:val="28"/>
              </w:rPr>
              <w:t>Работа над инсценировками. Выполнение сценического действия, своей задачи. Прогон.</w:t>
            </w:r>
          </w:p>
        </w:tc>
        <w:tc>
          <w:tcPr>
            <w:tcW w:w="1985" w:type="dxa"/>
          </w:tcPr>
          <w:p w14:paraId="7A459432" w14:textId="77777777"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D920A6" w:rsidRPr="002F4AD6" w14:paraId="1EB5DAFE" w14:textId="77777777" w:rsidTr="00F40EEC">
        <w:tc>
          <w:tcPr>
            <w:tcW w:w="1134" w:type="dxa"/>
          </w:tcPr>
          <w:p w14:paraId="45629646" w14:textId="77777777" w:rsidR="00D920A6" w:rsidRPr="00B23408" w:rsidRDefault="00D920A6" w:rsidP="002B1772">
            <w:pPr>
              <w:spacing w:after="0"/>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lastRenderedPageBreak/>
              <w:t>6.6.</w:t>
            </w:r>
          </w:p>
        </w:tc>
        <w:tc>
          <w:tcPr>
            <w:tcW w:w="10206" w:type="dxa"/>
          </w:tcPr>
          <w:p w14:paraId="722BDD95" w14:textId="77777777" w:rsidR="00D920A6" w:rsidRPr="00B23408" w:rsidRDefault="00D51600" w:rsidP="00D920A6">
            <w:pPr>
              <w:spacing w:after="0" w:line="240" w:lineRule="auto"/>
              <w:rPr>
                <w:rFonts w:ascii="Times New Roman" w:hAnsi="Times New Roman" w:cs="Times New Roman"/>
                <w:sz w:val="28"/>
                <w:szCs w:val="28"/>
              </w:rPr>
            </w:pPr>
            <w:r w:rsidRPr="00B23408">
              <w:rPr>
                <w:rFonts w:ascii="Times New Roman" w:hAnsi="Times New Roman" w:cs="Times New Roman"/>
                <w:b/>
                <w:sz w:val="28"/>
                <w:szCs w:val="28"/>
              </w:rPr>
              <w:t>Работа над инсценировками.</w:t>
            </w:r>
            <w:r w:rsidRPr="00B23408">
              <w:rPr>
                <w:rFonts w:ascii="Times New Roman" w:hAnsi="Times New Roman" w:cs="Times New Roman"/>
                <w:sz w:val="28"/>
                <w:szCs w:val="28"/>
              </w:rPr>
              <w:t xml:space="preserve"> Сценическая оценка. Прогон.</w:t>
            </w:r>
          </w:p>
        </w:tc>
        <w:tc>
          <w:tcPr>
            <w:tcW w:w="1985" w:type="dxa"/>
          </w:tcPr>
          <w:p w14:paraId="17E09B63" w14:textId="77777777"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D920A6" w:rsidRPr="002F4AD6" w14:paraId="0A0FFAE2" w14:textId="77777777" w:rsidTr="007727F3">
        <w:tc>
          <w:tcPr>
            <w:tcW w:w="13325" w:type="dxa"/>
            <w:gridSpan w:val="3"/>
          </w:tcPr>
          <w:p w14:paraId="419EF453" w14:textId="77777777" w:rsidR="00D920A6" w:rsidRPr="00B23408" w:rsidRDefault="00D920A6" w:rsidP="00D920A6">
            <w:pPr>
              <w:spacing w:after="0" w:line="240" w:lineRule="auto"/>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b/>
                <w:color w:val="262626"/>
                <w:sz w:val="28"/>
                <w:szCs w:val="28"/>
                <w:lang w:eastAsia="ru-RU"/>
              </w:rPr>
              <w:t xml:space="preserve">Раздел </w:t>
            </w:r>
            <w:proofErr w:type="gramStart"/>
            <w:r w:rsidRPr="00B23408">
              <w:rPr>
                <w:rFonts w:ascii="Times New Roman" w:eastAsia="Times New Roman" w:hAnsi="Times New Roman" w:cs="Times New Roman"/>
                <w:b/>
                <w:color w:val="262626"/>
                <w:sz w:val="28"/>
                <w:szCs w:val="28"/>
                <w:lang w:eastAsia="ru-RU"/>
              </w:rPr>
              <w:t>7.Творческий</w:t>
            </w:r>
            <w:proofErr w:type="gramEnd"/>
            <w:r w:rsidRPr="00B23408">
              <w:rPr>
                <w:rFonts w:ascii="Times New Roman" w:eastAsia="Times New Roman" w:hAnsi="Times New Roman" w:cs="Times New Roman"/>
                <w:b/>
                <w:color w:val="262626"/>
                <w:sz w:val="28"/>
                <w:szCs w:val="28"/>
                <w:lang w:eastAsia="ru-RU"/>
              </w:rPr>
              <w:t xml:space="preserve"> отчет.(1 час)</w:t>
            </w:r>
          </w:p>
        </w:tc>
      </w:tr>
      <w:tr w:rsidR="00D920A6" w:rsidRPr="002F4AD6" w14:paraId="42E78088" w14:textId="77777777" w:rsidTr="00D920A6">
        <w:tc>
          <w:tcPr>
            <w:tcW w:w="1134" w:type="dxa"/>
          </w:tcPr>
          <w:p w14:paraId="221864B4" w14:textId="77777777" w:rsidR="00D920A6" w:rsidRPr="00B23408" w:rsidRDefault="00D920A6" w:rsidP="00D920A6">
            <w:pPr>
              <w:spacing w:after="0" w:line="240" w:lineRule="auto"/>
              <w:jc w:val="center"/>
              <w:rPr>
                <w:rFonts w:ascii="Times New Roman" w:eastAsia="Times New Roman" w:hAnsi="Times New Roman" w:cs="Times New Roman"/>
                <w:color w:val="262626"/>
                <w:sz w:val="28"/>
                <w:szCs w:val="28"/>
                <w:lang w:eastAsia="ru-RU"/>
              </w:rPr>
            </w:pPr>
            <w:r w:rsidRPr="00B23408">
              <w:rPr>
                <w:rFonts w:ascii="Times New Roman" w:eastAsia="Times New Roman" w:hAnsi="Times New Roman" w:cs="Times New Roman"/>
                <w:color w:val="262626"/>
                <w:sz w:val="28"/>
                <w:szCs w:val="28"/>
                <w:lang w:eastAsia="ru-RU"/>
              </w:rPr>
              <w:t>7.1</w:t>
            </w:r>
          </w:p>
        </w:tc>
        <w:tc>
          <w:tcPr>
            <w:tcW w:w="10206" w:type="dxa"/>
          </w:tcPr>
          <w:p w14:paraId="1CDC1480" w14:textId="77777777" w:rsidR="00D920A6" w:rsidRPr="00B23408" w:rsidRDefault="00D920A6" w:rsidP="00D920A6">
            <w:pPr>
              <w:spacing w:after="0" w:line="240" w:lineRule="auto"/>
              <w:rPr>
                <w:rFonts w:ascii="Times New Roman" w:eastAsia="Times New Roman" w:hAnsi="Times New Roman" w:cs="Times New Roman"/>
                <w:color w:val="262626"/>
                <w:sz w:val="28"/>
                <w:szCs w:val="28"/>
                <w:lang w:eastAsia="ru-RU"/>
              </w:rPr>
            </w:pPr>
            <w:r w:rsidRPr="00B23408">
              <w:rPr>
                <w:rFonts w:ascii="Times New Roman" w:hAnsi="Times New Roman" w:cs="Times New Roman"/>
                <w:sz w:val="28"/>
                <w:szCs w:val="28"/>
              </w:rPr>
              <w:t>Премьерный показ.</w:t>
            </w:r>
          </w:p>
        </w:tc>
        <w:tc>
          <w:tcPr>
            <w:tcW w:w="1985" w:type="dxa"/>
          </w:tcPr>
          <w:p w14:paraId="420B3470" w14:textId="77777777" w:rsidR="00D920A6" w:rsidRPr="00D51600" w:rsidRDefault="00D51600" w:rsidP="00D920A6">
            <w:pPr>
              <w:spacing w:after="0" w:line="240" w:lineRule="auto"/>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1</w:t>
            </w:r>
          </w:p>
        </w:tc>
      </w:tr>
    </w:tbl>
    <w:p w14:paraId="2590013C" w14:textId="77777777" w:rsidR="00297B9A" w:rsidRDefault="00297B9A" w:rsidP="00B23408">
      <w:pPr>
        <w:spacing w:after="0"/>
        <w:rPr>
          <w:rFonts w:ascii="Times New Roman" w:hAnsi="Times New Roman" w:cs="Times New Roman"/>
          <w:b/>
          <w:sz w:val="28"/>
          <w:szCs w:val="28"/>
        </w:rPr>
      </w:pPr>
    </w:p>
    <w:p w14:paraId="25983532" w14:textId="77777777" w:rsidR="00B23408" w:rsidRPr="00B23408" w:rsidRDefault="00B23408" w:rsidP="00B23408">
      <w:pPr>
        <w:spacing w:after="160" w:line="360" w:lineRule="auto"/>
        <w:jc w:val="center"/>
        <w:rPr>
          <w:rFonts w:ascii="Times New Roman" w:eastAsia="Calibri" w:hAnsi="Times New Roman" w:cs="Times New Roman"/>
          <w:b/>
          <w:sz w:val="28"/>
          <w:szCs w:val="28"/>
        </w:rPr>
      </w:pPr>
      <w:r w:rsidRPr="00B23408">
        <w:rPr>
          <w:rFonts w:ascii="Times New Roman" w:eastAsia="Calibri" w:hAnsi="Times New Roman" w:cs="Times New Roman"/>
          <w:b/>
          <w:sz w:val="28"/>
          <w:szCs w:val="28"/>
        </w:rPr>
        <w:t>3. Организационно–педагогические условия</w:t>
      </w:r>
    </w:p>
    <w:p w14:paraId="5B3D85D2" w14:textId="77777777" w:rsidR="00B23408" w:rsidRPr="00B23408" w:rsidRDefault="00B23408" w:rsidP="00B23408">
      <w:pPr>
        <w:autoSpaceDE w:val="0"/>
        <w:autoSpaceDN w:val="0"/>
        <w:adjustRightInd w:val="0"/>
        <w:spacing w:after="0" w:line="240" w:lineRule="auto"/>
        <w:rPr>
          <w:rFonts w:ascii="Times New Roman" w:eastAsia="Calibri" w:hAnsi="Times New Roman" w:cs="Times New Roman"/>
          <w:b/>
          <w:bCs/>
          <w:sz w:val="28"/>
          <w:szCs w:val="28"/>
        </w:rPr>
      </w:pPr>
      <w:r w:rsidRPr="00B23408">
        <w:rPr>
          <w:rFonts w:ascii="Times New Roman" w:eastAsia="Calibri" w:hAnsi="Times New Roman" w:cs="Times New Roman"/>
          <w:b/>
          <w:bCs/>
          <w:sz w:val="24"/>
        </w:rPr>
        <w:t xml:space="preserve">            </w:t>
      </w:r>
      <w:r w:rsidRPr="00B23408">
        <w:rPr>
          <w:rFonts w:ascii="Times New Roman" w:eastAsia="Calibri" w:hAnsi="Times New Roman" w:cs="Times New Roman"/>
          <w:b/>
          <w:bCs/>
          <w:sz w:val="28"/>
          <w:szCs w:val="28"/>
        </w:rPr>
        <w:t>Календарный учебный график</w:t>
      </w:r>
    </w:p>
    <w:p w14:paraId="6243BC87" w14:textId="77777777" w:rsidR="00B23408" w:rsidRPr="00B23408" w:rsidRDefault="00B23408" w:rsidP="00B23408">
      <w:pPr>
        <w:autoSpaceDE w:val="0"/>
        <w:autoSpaceDN w:val="0"/>
        <w:adjustRightInd w:val="0"/>
        <w:spacing w:after="0" w:line="240" w:lineRule="auto"/>
        <w:rPr>
          <w:rFonts w:ascii="Times New Roman" w:eastAsia="Calibri" w:hAnsi="Times New Roman" w:cs="Times New Roman"/>
          <w:b/>
          <w:bCs/>
          <w:sz w:val="28"/>
          <w:szCs w:val="28"/>
        </w:rPr>
      </w:pPr>
    </w:p>
    <w:tbl>
      <w:tblPr>
        <w:tblStyle w:val="a4"/>
        <w:tblW w:w="0" w:type="auto"/>
        <w:tblInd w:w="817" w:type="dxa"/>
        <w:tblLook w:val="04A0" w:firstRow="1" w:lastRow="0" w:firstColumn="1" w:lastColumn="0" w:noHBand="0" w:noVBand="1"/>
      </w:tblPr>
      <w:tblGrid>
        <w:gridCol w:w="1134"/>
        <w:gridCol w:w="7938"/>
        <w:gridCol w:w="4394"/>
      </w:tblGrid>
      <w:tr w:rsidR="00B23408" w:rsidRPr="00B23408" w14:paraId="229ECFFE" w14:textId="77777777" w:rsidTr="00B23408">
        <w:trPr>
          <w:trHeight w:val="550"/>
        </w:trPr>
        <w:tc>
          <w:tcPr>
            <w:tcW w:w="1134" w:type="dxa"/>
          </w:tcPr>
          <w:p w14:paraId="5BA46ED1" w14:textId="77777777" w:rsidR="00B23408" w:rsidRPr="00B23408" w:rsidRDefault="00B23408" w:rsidP="00B23408">
            <w:pPr>
              <w:jc w:val="center"/>
              <w:rPr>
                <w:rFonts w:ascii="Times New Roman" w:eastAsia="Calibri" w:hAnsi="Times New Roman" w:cs="Times New Roman"/>
                <w:b/>
                <w:bCs/>
                <w:sz w:val="28"/>
                <w:szCs w:val="28"/>
              </w:rPr>
            </w:pPr>
            <w:bookmarkStart w:id="0" w:name="_Hlk146117486"/>
            <w:r w:rsidRPr="00B23408">
              <w:rPr>
                <w:rFonts w:ascii="Times New Roman" w:eastAsia="Calibri" w:hAnsi="Times New Roman" w:cs="Times New Roman"/>
                <w:b/>
                <w:bCs/>
                <w:sz w:val="28"/>
                <w:szCs w:val="28"/>
              </w:rPr>
              <w:t>№</w:t>
            </w:r>
          </w:p>
          <w:p w14:paraId="4E3C37B8" w14:textId="77777777" w:rsidR="00B23408" w:rsidRPr="00B23408" w:rsidRDefault="00B23408" w:rsidP="00B23408">
            <w:pPr>
              <w:jc w:val="center"/>
              <w:rPr>
                <w:rFonts w:ascii="Times New Roman" w:eastAsia="Calibri" w:hAnsi="Times New Roman" w:cs="Times New Roman"/>
                <w:b/>
                <w:bCs/>
                <w:sz w:val="28"/>
                <w:szCs w:val="28"/>
              </w:rPr>
            </w:pPr>
            <w:r w:rsidRPr="00B23408">
              <w:rPr>
                <w:rFonts w:ascii="Times New Roman" w:eastAsia="Calibri" w:hAnsi="Times New Roman" w:cs="Times New Roman"/>
                <w:b/>
                <w:bCs/>
                <w:sz w:val="28"/>
                <w:szCs w:val="28"/>
              </w:rPr>
              <w:t>п/п</w:t>
            </w:r>
          </w:p>
        </w:tc>
        <w:tc>
          <w:tcPr>
            <w:tcW w:w="7938" w:type="dxa"/>
          </w:tcPr>
          <w:p w14:paraId="773267FB" w14:textId="77777777" w:rsidR="00B23408" w:rsidRPr="00B23408" w:rsidRDefault="00B23408" w:rsidP="00B23408">
            <w:pPr>
              <w:jc w:val="center"/>
              <w:rPr>
                <w:rFonts w:ascii="Times New Roman" w:eastAsia="Calibri" w:hAnsi="Times New Roman" w:cs="Times New Roman"/>
                <w:b/>
                <w:bCs/>
                <w:sz w:val="28"/>
                <w:szCs w:val="28"/>
              </w:rPr>
            </w:pPr>
            <w:r w:rsidRPr="00B23408">
              <w:rPr>
                <w:rFonts w:ascii="Times New Roman" w:eastAsia="Calibri" w:hAnsi="Times New Roman" w:cs="Times New Roman"/>
                <w:b/>
                <w:bCs/>
                <w:sz w:val="28"/>
                <w:szCs w:val="28"/>
              </w:rPr>
              <w:t>Основные характеристики образовательного процесса</w:t>
            </w:r>
          </w:p>
        </w:tc>
        <w:tc>
          <w:tcPr>
            <w:tcW w:w="4394" w:type="dxa"/>
          </w:tcPr>
          <w:p w14:paraId="63CBF5BA" w14:textId="77777777" w:rsidR="00B23408" w:rsidRPr="00B23408" w:rsidRDefault="00B23408" w:rsidP="00B23408">
            <w:pPr>
              <w:jc w:val="center"/>
              <w:rPr>
                <w:rFonts w:ascii="Times New Roman" w:eastAsia="Calibri" w:hAnsi="Times New Roman" w:cs="Times New Roman"/>
                <w:b/>
                <w:bCs/>
                <w:sz w:val="28"/>
                <w:szCs w:val="28"/>
              </w:rPr>
            </w:pPr>
            <w:r w:rsidRPr="00B23408">
              <w:rPr>
                <w:rFonts w:ascii="Times New Roman" w:eastAsia="Calibri" w:hAnsi="Times New Roman" w:cs="Times New Roman"/>
                <w:b/>
                <w:bCs/>
                <w:sz w:val="28"/>
                <w:szCs w:val="28"/>
              </w:rPr>
              <w:t>Учебный год</w:t>
            </w:r>
          </w:p>
        </w:tc>
      </w:tr>
      <w:tr w:rsidR="00B23408" w:rsidRPr="00B23408" w14:paraId="0F7D07B2" w14:textId="77777777" w:rsidTr="00B23408">
        <w:trPr>
          <w:trHeight w:val="290"/>
        </w:trPr>
        <w:tc>
          <w:tcPr>
            <w:tcW w:w="1134" w:type="dxa"/>
          </w:tcPr>
          <w:p w14:paraId="419DFA92"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1</w:t>
            </w:r>
          </w:p>
        </w:tc>
        <w:tc>
          <w:tcPr>
            <w:tcW w:w="7938" w:type="dxa"/>
          </w:tcPr>
          <w:p w14:paraId="64A28ED3" w14:textId="77777777" w:rsidR="00B23408" w:rsidRPr="00B23408" w:rsidRDefault="00B23408" w:rsidP="00B23408">
            <w:pPr>
              <w:rPr>
                <w:rFonts w:ascii="Times New Roman" w:eastAsia="Calibri" w:hAnsi="Times New Roman" w:cs="Times New Roman"/>
                <w:sz w:val="28"/>
                <w:szCs w:val="28"/>
              </w:rPr>
            </w:pPr>
            <w:r w:rsidRPr="00B23408">
              <w:rPr>
                <w:rFonts w:ascii="Times New Roman" w:eastAsia="Calibri" w:hAnsi="Times New Roman" w:cs="Times New Roman"/>
                <w:sz w:val="28"/>
                <w:szCs w:val="28"/>
              </w:rPr>
              <w:t>Количество учебных недель</w:t>
            </w:r>
          </w:p>
        </w:tc>
        <w:tc>
          <w:tcPr>
            <w:tcW w:w="4394" w:type="dxa"/>
          </w:tcPr>
          <w:p w14:paraId="4B4E220C"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34</w:t>
            </w:r>
          </w:p>
        </w:tc>
      </w:tr>
      <w:tr w:rsidR="00B23408" w:rsidRPr="00B23408" w14:paraId="0F2A1E3D" w14:textId="77777777" w:rsidTr="00B23408">
        <w:trPr>
          <w:trHeight w:val="275"/>
        </w:trPr>
        <w:tc>
          <w:tcPr>
            <w:tcW w:w="1134" w:type="dxa"/>
          </w:tcPr>
          <w:p w14:paraId="4A9CE944"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2</w:t>
            </w:r>
          </w:p>
        </w:tc>
        <w:tc>
          <w:tcPr>
            <w:tcW w:w="7938" w:type="dxa"/>
          </w:tcPr>
          <w:p w14:paraId="00ADB8FD" w14:textId="77777777" w:rsidR="00B23408" w:rsidRPr="00B23408" w:rsidRDefault="00B23408" w:rsidP="00B23408">
            <w:pPr>
              <w:rPr>
                <w:rFonts w:ascii="Times New Roman" w:eastAsia="Calibri" w:hAnsi="Times New Roman" w:cs="Times New Roman"/>
                <w:color w:val="000000"/>
                <w:sz w:val="28"/>
                <w:szCs w:val="28"/>
              </w:rPr>
            </w:pPr>
            <w:r w:rsidRPr="00B23408">
              <w:rPr>
                <w:rFonts w:ascii="Times New Roman" w:eastAsia="Calibri" w:hAnsi="Times New Roman" w:cs="Times New Roman"/>
                <w:color w:val="000000"/>
                <w:sz w:val="28"/>
                <w:szCs w:val="28"/>
              </w:rPr>
              <w:t xml:space="preserve">Количество часов в неделю </w:t>
            </w:r>
          </w:p>
        </w:tc>
        <w:tc>
          <w:tcPr>
            <w:tcW w:w="4394" w:type="dxa"/>
          </w:tcPr>
          <w:p w14:paraId="239E68E0" w14:textId="796763CB" w:rsidR="00B23408" w:rsidRPr="00B23408" w:rsidRDefault="00B23408" w:rsidP="00B2340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23408" w:rsidRPr="00B23408" w14:paraId="211B3758" w14:textId="77777777" w:rsidTr="00B23408">
        <w:trPr>
          <w:trHeight w:val="275"/>
        </w:trPr>
        <w:tc>
          <w:tcPr>
            <w:tcW w:w="1134" w:type="dxa"/>
          </w:tcPr>
          <w:p w14:paraId="5DD6C65D"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3</w:t>
            </w:r>
          </w:p>
        </w:tc>
        <w:tc>
          <w:tcPr>
            <w:tcW w:w="7938" w:type="dxa"/>
          </w:tcPr>
          <w:p w14:paraId="1384C8D3" w14:textId="77777777" w:rsidR="00B23408" w:rsidRPr="00B23408" w:rsidRDefault="00B23408" w:rsidP="00B23408">
            <w:pPr>
              <w:rPr>
                <w:rFonts w:ascii="Times New Roman" w:eastAsia="Calibri" w:hAnsi="Times New Roman" w:cs="Times New Roman"/>
                <w:sz w:val="28"/>
                <w:szCs w:val="28"/>
              </w:rPr>
            </w:pPr>
            <w:r w:rsidRPr="00B23408">
              <w:rPr>
                <w:rFonts w:ascii="Times New Roman" w:eastAsia="Calibri" w:hAnsi="Times New Roman" w:cs="Times New Roman"/>
                <w:sz w:val="28"/>
                <w:szCs w:val="28"/>
              </w:rPr>
              <w:t>Количество часов</w:t>
            </w:r>
          </w:p>
        </w:tc>
        <w:tc>
          <w:tcPr>
            <w:tcW w:w="4394" w:type="dxa"/>
          </w:tcPr>
          <w:p w14:paraId="6818F927" w14:textId="5E97C883" w:rsidR="00B23408" w:rsidRPr="00B23408" w:rsidRDefault="00B23408" w:rsidP="00B23408">
            <w:pPr>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B23408" w:rsidRPr="00B23408" w14:paraId="4A685BEC" w14:textId="77777777" w:rsidTr="00B23408">
        <w:trPr>
          <w:trHeight w:val="275"/>
        </w:trPr>
        <w:tc>
          <w:tcPr>
            <w:tcW w:w="1134" w:type="dxa"/>
          </w:tcPr>
          <w:p w14:paraId="2C26ED35"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4</w:t>
            </w:r>
          </w:p>
        </w:tc>
        <w:tc>
          <w:tcPr>
            <w:tcW w:w="7938" w:type="dxa"/>
          </w:tcPr>
          <w:p w14:paraId="6C66D39B" w14:textId="77777777" w:rsidR="00B23408" w:rsidRPr="00B23408" w:rsidRDefault="00B23408" w:rsidP="00B23408">
            <w:pPr>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Дата </w:t>
            </w:r>
            <w:proofErr w:type="gramStart"/>
            <w:r w:rsidRPr="00B23408">
              <w:rPr>
                <w:rFonts w:ascii="Times New Roman" w:eastAsia="Calibri" w:hAnsi="Times New Roman" w:cs="Times New Roman"/>
                <w:sz w:val="28"/>
                <w:szCs w:val="28"/>
              </w:rPr>
              <w:t>начала  обучения</w:t>
            </w:r>
            <w:proofErr w:type="gramEnd"/>
            <w:r w:rsidRPr="00B23408">
              <w:rPr>
                <w:rFonts w:ascii="Times New Roman" w:eastAsia="Calibri" w:hAnsi="Times New Roman" w:cs="Times New Roman"/>
                <w:sz w:val="28"/>
                <w:szCs w:val="28"/>
              </w:rPr>
              <w:t xml:space="preserve"> по программе </w:t>
            </w:r>
          </w:p>
        </w:tc>
        <w:tc>
          <w:tcPr>
            <w:tcW w:w="4394" w:type="dxa"/>
          </w:tcPr>
          <w:p w14:paraId="3FD0DAD8"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04.09.2023</w:t>
            </w:r>
          </w:p>
        </w:tc>
      </w:tr>
      <w:tr w:rsidR="00B23408" w:rsidRPr="00B23408" w14:paraId="43175B59" w14:textId="77777777" w:rsidTr="00B23408">
        <w:trPr>
          <w:trHeight w:val="275"/>
        </w:trPr>
        <w:tc>
          <w:tcPr>
            <w:tcW w:w="1134" w:type="dxa"/>
          </w:tcPr>
          <w:p w14:paraId="209B4334"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5</w:t>
            </w:r>
          </w:p>
        </w:tc>
        <w:tc>
          <w:tcPr>
            <w:tcW w:w="7938" w:type="dxa"/>
          </w:tcPr>
          <w:p w14:paraId="7F6DECE4" w14:textId="77777777" w:rsidR="00B23408" w:rsidRPr="00B23408" w:rsidRDefault="00B23408" w:rsidP="00B23408">
            <w:pPr>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Дата окончания обучения по программе </w:t>
            </w:r>
          </w:p>
        </w:tc>
        <w:tc>
          <w:tcPr>
            <w:tcW w:w="4394" w:type="dxa"/>
          </w:tcPr>
          <w:p w14:paraId="3725E036"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20.05.2024</w:t>
            </w:r>
          </w:p>
        </w:tc>
      </w:tr>
      <w:tr w:rsidR="00B23408" w:rsidRPr="00B23408" w14:paraId="1435CECC" w14:textId="77777777" w:rsidTr="00B23408">
        <w:trPr>
          <w:trHeight w:val="275"/>
        </w:trPr>
        <w:tc>
          <w:tcPr>
            <w:tcW w:w="1134" w:type="dxa"/>
          </w:tcPr>
          <w:p w14:paraId="7218361A"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6</w:t>
            </w:r>
          </w:p>
        </w:tc>
        <w:tc>
          <w:tcPr>
            <w:tcW w:w="7938" w:type="dxa"/>
          </w:tcPr>
          <w:p w14:paraId="25E07C4E" w14:textId="77777777" w:rsidR="00B23408" w:rsidRPr="00B23408" w:rsidRDefault="00B23408" w:rsidP="00B23408">
            <w:pPr>
              <w:rPr>
                <w:rFonts w:ascii="Times New Roman" w:eastAsia="Calibri" w:hAnsi="Times New Roman" w:cs="Times New Roman"/>
                <w:sz w:val="28"/>
                <w:szCs w:val="28"/>
              </w:rPr>
            </w:pPr>
            <w:r w:rsidRPr="00B23408">
              <w:rPr>
                <w:rFonts w:ascii="Times New Roman" w:eastAsia="Calibri" w:hAnsi="Times New Roman" w:cs="Times New Roman"/>
                <w:sz w:val="28"/>
                <w:szCs w:val="28"/>
              </w:rPr>
              <w:t>Режим занятий</w:t>
            </w:r>
          </w:p>
        </w:tc>
        <w:tc>
          <w:tcPr>
            <w:tcW w:w="4394" w:type="dxa"/>
          </w:tcPr>
          <w:p w14:paraId="300D95BA"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очный</w:t>
            </w:r>
          </w:p>
        </w:tc>
      </w:tr>
      <w:tr w:rsidR="00B23408" w:rsidRPr="00B23408" w14:paraId="216F36F8" w14:textId="77777777" w:rsidTr="00B23408">
        <w:trPr>
          <w:trHeight w:val="1681"/>
        </w:trPr>
        <w:tc>
          <w:tcPr>
            <w:tcW w:w="1134" w:type="dxa"/>
          </w:tcPr>
          <w:p w14:paraId="6F4B33DC" w14:textId="77777777" w:rsidR="00B23408" w:rsidRPr="00B23408" w:rsidRDefault="00B23408" w:rsidP="00B23408">
            <w:pPr>
              <w:jc w:val="center"/>
              <w:rPr>
                <w:rFonts w:ascii="Times New Roman" w:eastAsia="Calibri" w:hAnsi="Times New Roman" w:cs="Times New Roman"/>
                <w:sz w:val="28"/>
                <w:szCs w:val="28"/>
              </w:rPr>
            </w:pPr>
            <w:r w:rsidRPr="00B23408">
              <w:rPr>
                <w:rFonts w:ascii="Times New Roman" w:eastAsia="Calibri" w:hAnsi="Times New Roman" w:cs="Times New Roman"/>
                <w:sz w:val="28"/>
                <w:szCs w:val="28"/>
              </w:rPr>
              <w:t>7</w:t>
            </w:r>
          </w:p>
        </w:tc>
        <w:tc>
          <w:tcPr>
            <w:tcW w:w="7938" w:type="dxa"/>
          </w:tcPr>
          <w:p w14:paraId="33117143" w14:textId="77777777" w:rsidR="00B23408" w:rsidRPr="00B23408" w:rsidRDefault="00B23408" w:rsidP="00B23408">
            <w:pPr>
              <w:rPr>
                <w:rFonts w:ascii="Times New Roman" w:eastAsia="Calibri" w:hAnsi="Times New Roman" w:cs="Times New Roman"/>
                <w:sz w:val="28"/>
                <w:szCs w:val="28"/>
              </w:rPr>
            </w:pPr>
            <w:r w:rsidRPr="00B23408">
              <w:rPr>
                <w:rFonts w:ascii="Times New Roman" w:eastAsia="Calibri" w:hAnsi="Times New Roman" w:cs="Times New Roman"/>
                <w:sz w:val="28"/>
                <w:szCs w:val="28"/>
              </w:rPr>
              <w:t>Каникулы</w:t>
            </w:r>
          </w:p>
        </w:tc>
        <w:tc>
          <w:tcPr>
            <w:tcW w:w="4394" w:type="dxa"/>
          </w:tcPr>
          <w:p w14:paraId="3F32F85F" w14:textId="77777777" w:rsidR="00B23408" w:rsidRPr="00B23408" w:rsidRDefault="00B23408" w:rsidP="00B23408">
            <w:pPr>
              <w:rPr>
                <w:rFonts w:ascii="Times New Roman" w:eastAsia="Calibri" w:hAnsi="Times New Roman" w:cs="Times New Roman"/>
                <w:sz w:val="28"/>
                <w:szCs w:val="28"/>
              </w:rPr>
            </w:pPr>
            <w:r w:rsidRPr="00B23408">
              <w:rPr>
                <w:rFonts w:ascii="Times New Roman" w:eastAsia="Calibri" w:hAnsi="Times New Roman" w:cs="Times New Roman"/>
                <w:sz w:val="28"/>
                <w:szCs w:val="28"/>
              </w:rPr>
              <w:t>Предусмотрены перерывы в реализации программы в каникулярное время календарного учебного графика по программам НОО, ООО, СОО</w:t>
            </w:r>
          </w:p>
        </w:tc>
      </w:tr>
      <w:bookmarkEnd w:id="0"/>
    </w:tbl>
    <w:p w14:paraId="429C957F" w14:textId="77777777" w:rsidR="00B23408" w:rsidRPr="00B23408" w:rsidRDefault="00B23408" w:rsidP="00B23408">
      <w:pPr>
        <w:spacing w:after="0" w:line="360" w:lineRule="auto"/>
        <w:rPr>
          <w:rFonts w:ascii="Times New Roman" w:eastAsia="Times New Roman" w:hAnsi="Times New Roman" w:cs="Times New Roman"/>
          <w:bCs/>
          <w:iCs/>
          <w:color w:val="000000"/>
          <w:sz w:val="28"/>
          <w:szCs w:val="28"/>
          <w:lang w:eastAsia="ru-RU"/>
        </w:rPr>
      </w:pPr>
    </w:p>
    <w:p w14:paraId="4C5612DA" w14:textId="77777777" w:rsidR="00477248" w:rsidRPr="00477248" w:rsidRDefault="00477248" w:rsidP="00477248">
      <w:pPr>
        <w:spacing w:after="160" w:line="240" w:lineRule="auto"/>
        <w:jc w:val="center"/>
        <w:rPr>
          <w:rFonts w:ascii="Times New Roman" w:eastAsia="Calibri" w:hAnsi="Times New Roman" w:cs="Times New Roman"/>
          <w:b/>
          <w:sz w:val="28"/>
          <w:szCs w:val="28"/>
        </w:rPr>
      </w:pPr>
      <w:r w:rsidRPr="00477248">
        <w:rPr>
          <w:rFonts w:ascii="Times New Roman" w:eastAsia="Calibri" w:hAnsi="Times New Roman" w:cs="Times New Roman"/>
          <w:b/>
          <w:sz w:val="28"/>
          <w:szCs w:val="28"/>
        </w:rPr>
        <w:t>Условия реализации программы</w:t>
      </w:r>
    </w:p>
    <w:p w14:paraId="208C2DE5" w14:textId="49B3571C" w:rsidR="00A805BC" w:rsidRPr="00477248" w:rsidRDefault="00A805BC" w:rsidP="00477248">
      <w:pPr>
        <w:spacing w:after="0"/>
        <w:rPr>
          <w:rFonts w:ascii="Times New Roman" w:hAnsi="Times New Roman" w:cs="Times New Roman"/>
          <w:b/>
          <w:sz w:val="24"/>
          <w:szCs w:val="24"/>
        </w:rPr>
      </w:pPr>
      <w:r w:rsidRPr="00477248">
        <w:rPr>
          <w:rFonts w:ascii="Times New Roman" w:hAnsi="Times New Roman" w:cs="Times New Roman"/>
          <w:b/>
          <w:sz w:val="24"/>
          <w:szCs w:val="24"/>
        </w:rPr>
        <w:t>МАТЕРИАЛЬНО-ТЕХНИЧЕСКОЕ ОБЕСПЕЧЕНИЕ</w:t>
      </w:r>
    </w:p>
    <w:p w14:paraId="3CC96E87" w14:textId="77777777" w:rsidR="00887ED5" w:rsidRDefault="00887ED5" w:rsidP="00887ED5">
      <w:pPr>
        <w:spacing w:after="0"/>
        <w:jc w:val="center"/>
        <w:rPr>
          <w:rFonts w:ascii="Times New Roman" w:hAnsi="Times New Roman" w:cs="Times New Roman"/>
          <w:b/>
          <w:sz w:val="28"/>
          <w:szCs w:val="28"/>
        </w:rPr>
      </w:pPr>
    </w:p>
    <w:p w14:paraId="16A1FDB3" w14:textId="77777777" w:rsidR="00887ED5" w:rsidRPr="00887ED5" w:rsidRDefault="00887ED5" w:rsidP="00887ED5">
      <w:pPr>
        <w:spacing w:after="0"/>
        <w:rPr>
          <w:rFonts w:ascii="Times New Roman" w:hAnsi="Times New Roman" w:cs="Times New Roman"/>
          <w:sz w:val="28"/>
          <w:szCs w:val="28"/>
        </w:rPr>
      </w:pPr>
      <w:r w:rsidRPr="00887ED5">
        <w:rPr>
          <w:rFonts w:ascii="Times New Roman" w:hAnsi="Times New Roman" w:cs="Times New Roman"/>
          <w:sz w:val="28"/>
          <w:szCs w:val="28"/>
        </w:rPr>
        <w:t xml:space="preserve">           Требования к помещению для занятий: </w:t>
      </w:r>
    </w:p>
    <w:p w14:paraId="5F8E6888" w14:textId="77777777"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14:paraId="754D258F" w14:textId="77777777"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аудио и видеоаппаратура (компьютер); </w:t>
      </w:r>
    </w:p>
    <w:p w14:paraId="2BA6DE54" w14:textId="77777777"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lastRenderedPageBreak/>
        <w:t xml:space="preserve"> игрушки мягкие, мячи, маты (коврики) для тренинга; </w:t>
      </w:r>
    </w:p>
    <w:p w14:paraId="3BAC0E43" w14:textId="77777777"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элементы театральных (сценических) костюмов; </w:t>
      </w:r>
    </w:p>
    <w:p w14:paraId="52AC00B2" w14:textId="77777777"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предметы мелкого реквизита для этюдов. </w:t>
      </w:r>
    </w:p>
    <w:p w14:paraId="2BA39D22" w14:textId="77777777" w:rsidR="00887ED5" w:rsidRPr="002A7A04" w:rsidRDefault="002A7A04" w:rsidP="002A7A0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00887ED5" w:rsidRPr="002A7A04">
        <w:rPr>
          <w:rFonts w:ascii="Times New Roman" w:hAnsi="Times New Roman" w:cs="Times New Roman"/>
          <w:sz w:val="28"/>
          <w:szCs w:val="28"/>
        </w:rPr>
        <w:t xml:space="preserve">Требования к мебели: </w:t>
      </w:r>
    </w:p>
    <w:p w14:paraId="3ECFED7B" w14:textId="77777777" w:rsidR="00887ED5" w:rsidRPr="00B23408" w:rsidRDefault="00887ED5" w:rsidP="00887ED5">
      <w:pPr>
        <w:pStyle w:val="a3"/>
        <w:numPr>
          <w:ilvl w:val="0"/>
          <w:numId w:val="14"/>
        </w:numPr>
        <w:spacing w:after="0"/>
        <w:rPr>
          <w:rFonts w:ascii="Times New Roman" w:hAnsi="Times New Roman" w:cs="Times New Roman"/>
          <w:b/>
          <w:sz w:val="28"/>
          <w:szCs w:val="28"/>
        </w:rPr>
      </w:pPr>
      <w:r w:rsidRPr="00887ED5">
        <w:rPr>
          <w:rFonts w:ascii="Times New Roman" w:hAnsi="Times New Roman" w:cs="Times New Roman"/>
          <w:sz w:val="28"/>
          <w:szCs w:val="28"/>
        </w:rPr>
        <w:t xml:space="preserve"> наличие ученических столов и стульев согласно (СанПиН 1.2.3685-21).</w:t>
      </w:r>
    </w:p>
    <w:p w14:paraId="6F934CFF" w14:textId="77777777" w:rsidR="00B23408" w:rsidRPr="00887ED5" w:rsidRDefault="00B23408" w:rsidP="00B23408">
      <w:pPr>
        <w:pStyle w:val="a3"/>
        <w:spacing w:after="0"/>
        <w:rPr>
          <w:rFonts w:ascii="Times New Roman" w:hAnsi="Times New Roman" w:cs="Times New Roman"/>
          <w:b/>
          <w:sz w:val="28"/>
          <w:szCs w:val="28"/>
        </w:rPr>
      </w:pPr>
    </w:p>
    <w:p w14:paraId="00FDB65F" w14:textId="77777777" w:rsidR="00B23408" w:rsidRPr="00B23408" w:rsidRDefault="00B23408" w:rsidP="00B23408">
      <w:pPr>
        <w:spacing w:after="160" w:line="240" w:lineRule="auto"/>
        <w:ind w:firstLine="708"/>
        <w:rPr>
          <w:rFonts w:ascii="Times New Roman" w:eastAsia="Calibri" w:hAnsi="Times New Roman" w:cs="Times New Roman"/>
          <w:b/>
          <w:sz w:val="28"/>
          <w:szCs w:val="28"/>
        </w:rPr>
      </w:pPr>
      <w:bookmarkStart w:id="1" w:name="_Hlk146117725"/>
      <w:r w:rsidRPr="00B23408">
        <w:rPr>
          <w:rFonts w:ascii="Times New Roman" w:eastAsia="Calibri" w:hAnsi="Times New Roman" w:cs="Times New Roman"/>
          <w:b/>
          <w:sz w:val="28"/>
          <w:szCs w:val="28"/>
        </w:rPr>
        <w:t>Кадровое обеспечение</w:t>
      </w:r>
    </w:p>
    <w:p w14:paraId="204A0500" w14:textId="26E8706A" w:rsidR="00B23408" w:rsidRPr="00B23408" w:rsidRDefault="00B23408" w:rsidP="00B23408">
      <w:pPr>
        <w:spacing w:after="160" w:line="240" w:lineRule="auto"/>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 </w:t>
      </w:r>
      <w:r w:rsidRPr="00B23408">
        <w:rPr>
          <w:rFonts w:ascii="Times New Roman" w:eastAsia="Calibri" w:hAnsi="Times New Roman" w:cs="Times New Roman"/>
          <w:sz w:val="28"/>
          <w:szCs w:val="28"/>
        </w:rPr>
        <w:tab/>
        <w:t xml:space="preserve">Должность – учитель </w:t>
      </w:r>
    </w:p>
    <w:bookmarkEnd w:id="1"/>
    <w:p w14:paraId="52AE841A" w14:textId="77777777" w:rsidR="00B23408" w:rsidRPr="00B23408" w:rsidRDefault="00B23408" w:rsidP="00B23408">
      <w:pPr>
        <w:spacing w:after="160" w:line="240" w:lineRule="auto"/>
        <w:ind w:firstLine="708"/>
        <w:rPr>
          <w:rFonts w:ascii="Times New Roman" w:eastAsia="Calibri" w:hAnsi="Times New Roman" w:cs="Times New Roman"/>
          <w:b/>
          <w:sz w:val="28"/>
          <w:szCs w:val="28"/>
        </w:rPr>
      </w:pPr>
      <w:r w:rsidRPr="00B23408">
        <w:rPr>
          <w:rFonts w:ascii="Times New Roman" w:eastAsia="Calibri" w:hAnsi="Times New Roman" w:cs="Times New Roman"/>
          <w:b/>
          <w:sz w:val="28"/>
          <w:szCs w:val="28"/>
        </w:rPr>
        <w:t xml:space="preserve"> Методические материалы</w:t>
      </w:r>
    </w:p>
    <w:p w14:paraId="0C0EBA25" w14:textId="5CD86988"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Специальная литература, методические разработ</w:t>
      </w:r>
      <w:r>
        <w:rPr>
          <w:rFonts w:ascii="Times New Roman" w:eastAsia="Calibri" w:hAnsi="Times New Roman" w:cs="Times New Roman"/>
          <w:sz w:val="28"/>
          <w:szCs w:val="28"/>
        </w:rPr>
        <w:t>ки</w:t>
      </w:r>
      <w:r w:rsidRPr="00B23408">
        <w:rPr>
          <w:rFonts w:ascii="Times New Roman" w:eastAsia="Calibri" w:hAnsi="Times New Roman" w:cs="Times New Roman"/>
          <w:sz w:val="28"/>
          <w:szCs w:val="28"/>
        </w:rPr>
        <w:t>, наглядные пособия (иллюстрации, картины, фотоматериалы</w:t>
      </w:r>
      <w:r>
        <w:rPr>
          <w:rFonts w:ascii="Times New Roman" w:eastAsia="Calibri" w:hAnsi="Times New Roman" w:cs="Times New Roman"/>
          <w:sz w:val="28"/>
          <w:szCs w:val="28"/>
        </w:rPr>
        <w:t>, видеоматериалы</w:t>
      </w:r>
      <w:r w:rsidRPr="00B23408">
        <w:rPr>
          <w:rFonts w:ascii="Times New Roman" w:eastAsia="Calibri" w:hAnsi="Times New Roman" w:cs="Times New Roman"/>
          <w:sz w:val="28"/>
          <w:szCs w:val="28"/>
        </w:rPr>
        <w:t xml:space="preserve"> и т.п.), разработки конспектов.</w:t>
      </w:r>
    </w:p>
    <w:p w14:paraId="2C07CD66" w14:textId="77777777" w:rsidR="00B23408" w:rsidRPr="00B23408" w:rsidRDefault="00B23408" w:rsidP="00B23408">
      <w:pPr>
        <w:spacing w:after="160" w:line="240" w:lineRule="auto"/>
        <w:ind w:firstLine="708"/>
        <w:rPr>
          <w:rFonts w:ascii="Times New Roman" w:eastAsia="Calibri" w:hAnsi="Times New Roman" w:cs="Times New Roman"/>
          <w:b/>
          <w:sz w:val="28"/>
          <w:szCs w:val="28"/>
        </w:rPr>
      </w:pPr>
      <w:r w:rsidRPr="00B23408">
        <w:rPr>
          <w:rFonts w:ascii="Times New Roman" w:eastAsia="Calibri" w:hAnsi="Times New Roman" w:cs="Times New Roman"/>
          <w:b/>
          <w:sz w:val="28"/>
          <w:szCs w:val="28"/>
        </w:rPr>
        <w:t xml:space="preserve">Методы обучения и воспитания </w:t>
      </w:r>
    </w:p>
    <w:p w14:paraId="425F7F1F" w14:textId="77777777"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 словесный, объяснительно–иллюстративный (беседа, объяснение, рассказ) при проведении лекционной части; </w:t>
      </w:r>
    </w:p>
    <w:p w14:paraId="649CA386" w14:textId="30DF1365"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 практический – упражнения, практические </w:t>
      </w:r>
      <w:proofErr w:type="gramStart"/>
      <w:r w:rsidRPr="00B23408">
        <w:rPr>
          <w:rFonts w:ascii="Times New Roman" w:eastAsia="Calibri" w:hAnsi="Times New Roman" w:cs="Times New Roman"/>
          <w:sz w:val="28"/>
          <w:szCs w:val="28"/>
        </w:rPr>
        <w:t>задания,  игры</w:t>
      </w:r>
      <w:proofErr w:type="gramEnd"/>
      <w:r w:rsidRPr="00B23408">
        <w:rPr>
          <w:rFonts w:ascii="Times New Roman" w:eastAsia="Calibri" w:hAnsi="Times New Roman" w:cs="Times New Roman"/>
          <w:sz w:val="28"/>
          <w:szCs w:val="28"/>
        </w:rPr>
        <w:t xml:space="preserve">; </w:t>
      </w:r>
    </w:p>
    <w:p w14:paraId="683A2EA8" w14:textId="5C3067F0"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 дискуссионный, частично–поисковый в случае проведения беседы, обсуждения</w:t>
      </w:r>
      <w:r>
        <w:rPr>
          <w:rFonts w:ascii="Times New Roman" w:eastAsia="Calibri" w:hAnsi="Times New Roman" w:cs="Times New Roman"/>
          <w:sz w:val="28"/>
          <w:szCs w:val="28"/>
        </w:rPr>
        <w:t>, разыгрывания сценок</w:t>
      </w:r>
      <w:r w:rsidRPr="00B23408">
        <w:rPr>
          <w:rFonts w:ascii="Times New Roman" w:eastAsia="Calibri" w:hAnsi="Times New Roman" w:cs="Times New Roman"/>
          <w:sz w:val="28"/>
          <w:szCs w:val="28"/>
        </w:rPr>
        <w:t xml:space="preserve">; </w:t>
      </w:r>
    </w:p>
    <w:p w14:paraId="1B1CE137" w14:textId="7DFF0AC8"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 проблемное обучение – самостоятельная разработка </w:t>
      </w:r>
      <w:r>
        <w:rPr>
          <w:rFonts w:ascii="Times New Roman" w:eastAsia="Calibri" w:hAnsi="Times New Roman" w:cs="Times New Roman"/>
          <w:sz w:val="28"/>
          <w:szCs w:val="28"/>
        </w:rPr>
        <w:t>сценария</w:t>
      </w:r>
      <w:r w:rsidRPr="00B23408">
        <w:rPr>
          <w:rFonts w:ascii="Times New Roman" w:eastAsia="Calibri" w:hAnsi="Times New Roman" w:cs="Times New Roman"/>
          <w:sz w:val="28"/>
          <w:szCs w:val="28"/>
        </w:rPr>
        <w:t xml:space="preserve">. </w:t>
      </w:r>
    </w:p>
    <w:p w14:paraId="3DF8A9F6" w14:textId="77777777" w:rsidR="00B23408" w:rsidRPr="00B23408" w:rsidRDefault="00B23408" w:rsidP="00B23408">
      <w:pPr>
        <w:spacing w:after="160" w:line="240" w:lineRule="auto"/>
        <w:ind w:firstLine="708"/>
        <w:rPr>
          <w:rFonts w:ascii="Times New Roman" w:eastAsia="Calibri" w:hAnsi="Times New Roman" w:cs="Times New Roman"/>
          <w:b/>
          <w:sz w:val="28"/>
          <w:szCs w:val="28"/>
        </w:rPr>
      </w:pPr>
      <w:r w:rsidRPr="00B23408">
        <w:rPr>
          <w:rFonts w:ascii="Times New Roman" w:eastAsia="Calibri" w:hAnsi="Times New Roman" w:cs="Times New Roman"/>
          <w:b/>
          <w:sz w:val="28"/>
          <w:szCs w:val="28"/>
        </w:rPr>
        <w:t xml:space="preserve">Формы организации образовательной деятельности </w:t>
      </w:r>
    </w:p>
    <w:p w14:paraId="079D17F0" w14:textId="77777777"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 групповая форма организации проведения лекций, бесед; </w:t>
      </w:r>
    </w:p>
    <w:p w14:paraId="30AC164C" w14:textId="4BB0ABCF"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 индивидуально–групповая форма организации практической </w:t>
      </w:r>
      <w:proofErr w:type="gramStart"/>
      <w:r w:rsidRPr="00B23408">
        <w:rPr>
          <w:rFonts w:ascii="Times New Roman" w:eastAsia="Calibri" w:hAnsi="Times New Roman" w:cs="Times New Roman"/>
          <w:sz w:val="28"/>
          <w:szCs w:val="28"/>
        </w:rPr>
        <w:t>деятельности,  конкурсная</w:t>
      </w:r>
      <w:proofErr w:type="gramEnd"/>
      <w:r w:rsidRPr="00B2340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театральная </w:t>
      </w:r>
      <w:r w:rsidRPr="00B23408">
        <w:rPr>
          <w:rFonts w:ascii="Times New Roman" w:eastAsia="Calibri" w:hAnsi="Times New Roman" w:cs="Times New Roman"/>
          <w:sz w:val="28"/>
          <w:szCs w:val="28"/>
        </w:rPr>
        <w:t xml:space="preserve">деятельность; </w:t>
      </w:r>
    </w:p>
    <w:p w14:paraId="54E03FB8" w14:textId="44D039B0"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мини-спектакли</w:t>
      </w:r>
      <w:r w:rsidRPr="00B23408">
        <w:rPr>
          <w:rFonts w:ascii="Times New Roman" w:eastAsia="Calibri" w:hAnsi="Times New Roman" w:cs="Times New Roman"/>
          <w:sz w:val="28"/>
          <w:szCs w:val="28"/>
        </w:rPr>
        <w:t xml:space="preserve">. </w:t>
      </w:r>
    </w:p>
    <w:p w14:paraId="39F95514" w14:textId="77777777" w:rsidR="00B23408" w:rsidRP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b/>
          <w:sz w:val="28"/>
          <w:szCs w:val="28"/>
        </w:rPr>
        <w:t>Формы организации учебного занятия</w:t>
      </w:r>
      <w:r w:rsidRPr="00B23408">
        <w:rPr>
          <w:rFonts w:ascii="Times New Roman" w:eastAsia="Calibri" w:hAnsi="Times New Roman" w:cs="Times New Roman"/>
          <w:sz w:val="28"/>
          <w:szCs w:val="28"/>
        </w:rPr>
        <w:t xml:space="preserve"> </w:t>
      </w:r>
    </w:p>
    <w:p w14:paraId="2D41B4F0" w14:textId="53BBF9EB" w:rsidR="00B23408" w:rsidRDefault="00B23408" w:rsidP="00B23408">
      <w:pPr>
        <w:spacing w:after="160" w:line="240" w:lineRule="auto"/>
        <w:ind w:firstLine="708"/>
        <w:rPr>
          <w:rFonts w:ascii="Times New Roman" w:eastAsia="Calibri" w:hAnsi="Times New Roman" w:cs="Times New Roman"/>
          <w:sz w:val="28"/>
          <w:szCs w:val="28"/>
        </w:rPr>
      </w:pPr>
      <w:r w:rsidRPr="00B23408">
        <w:rPr>
          <w:rFonts w:ascii="Times New Roman" w:eastAsia="Calibri" w:hAnsi="Times New Roman" w:cs="Times New Roman"/>
          <w:sz w:val="28"/>
          <w:szCs w:val="28"/>
        </w:rPr>
        <w:t>Согласно календарному учебному графику, проводятся беседы, лекции, мини–</w:t>
      </w:r>
      <w:r>
        <w:rPr>
          <w:rFonts w:ascii="Times New Roman" w:eastAsia="Calibri" w:hAnsi="Times New Roman" w:cs="Times New Roman"/>
          <w:sz w:val="28"/>
          <w:szCs w:val="28"/>
        </w:rPr>
        <w:t>спектакли</w:t>
      </w:r>
      <w:r w:rsidRPr="00B23408">
        <w:rPr>
          <w:rFonts w:ascii="Times New Roman" w:eastAsia="Calibri" w:hAnsi="Times New Roman" w:cs="Times New Roman"/>
          <w:sz w:val="28"/>
          <w:szCs w:val="28"/>
        </w:rPr>
        <w:t xml:space="preserve">, практические занятия, конкурсы, творческие мастерские. </w:t>
      </w:r>
    </w:p>
    <w:p w14:paraId="4449418A" w14:textId="77777777" w:rsidR="00477248" w:rsidRPr="00477248" w:rsidRDefault="00477248" w:rsidP="00477248">
      <w:pPr>
        <w:spacing w:after="160" w:line="360" w:lineRule="auto"/>
        <w:ind w:firstLine="708"/>
        <w:jc w:val="center"/>
        <w:rPr>
          <w:rFonts w:ascii="Times New Roman" w:eastAsia="Calibri" w:hAnsi="Times New Roman" w:cs="Times New Roman"/>
          <w:b/>
          <w:sz w:val="28"/>
          <w:szCs w:val="28"/>
        </w:rPr>
      </w:pPr>
      <w:r w:rsidRPr="00477248">
        <w:rPr>
          <w:rFonts w:ascii="Times New Roman" w:eastAsia="Calibri" w:hAnsi="Times New Roman" w:cs="Times New Roman"/>
          <w:b/>
          <w:sz w:val="28"/>
          <w:szCs w:val="28"/>
        </w:rPr>
        <w:lastRenderedPageBreak/>
        <w:t>Формы аттестации</w:t>
      </w:r>
    </w:p>
    <w:p w14:paraId="49643382" w14:textId="76DC35B9" w:rsidR="00477248" w:rsidRPr="00477248" w:rsidRDefault="00477248" w:rsidP="00477248">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477248">
        <w:rPr>
          <w:rFonts w:ascii="Times New Roman" w:eastAsia="Times New Roman" w:hAnsi="Times New Roman" w:cs="Times New Roman"/>
          <w:color w:val="000000"/>
          <w:sz w:val="28"/>
          <w:szCs w:val="28"/>
          <w:lang w:eastAsia="ru-RU"/>
        </w:rPr>
        <w:t xml:space="preserve">Формы учебных занятий в кружке могут быть разными: </w:t>
      </w:r>
      <w:proofErr w:type="gramStart"/>
      <w:r w:rsidRPr="00477248">
        <w:rPr>
          <w:rFonts w:ascii="Times New Roman" w:eastAsia="Times New Roman" w:hAnsi="Times New Roman" w:cs="Times New Roman"/>
          <w:color w:val="000000"/>
          <w:sz w:val="28"/>
          <w:szCs w:val="28"/>
          <w:lang w:eastAsia="ru-RU"/>
        </w:rPr>
        <w:t>индивидуальная,  групповая</w:t>
      </w:r>
      <w:proofErr w:type="gramEnd"/>
      <w:r w:rsidRPr="00477248">
        <w:rPr>
          <w:rFonts w:ascii="Times New Roman" w:eastAsia="Times New Roman" w:hAnsi="Times New Roman" w:cs="Times New Roman"/>
          <w:color w:val="000000"/>
          <w:sz w:val="28"/>
          <w:szCs w:val="28"/>
          <w:lang w:eastAsia="ru-RU"/>
        </w:rPr>
        <w:t xml:space="preserve">, работа над </w:t>
      </w:r>
      <w:r>
        <w:rPr>
          <w:rFonts w:ascii="Times New Roman" w:eastAsia="Times New Roman" w:hAnsi="Times New Roman" w:cs="Times New Roman"/>
          <w:color w:val="000000"/>
          <w:sz w:val="28"/>
          <w:szCs w:val="28"/>
          <w:lang w:eastAsia="ru-RU"/>
        </w:rPr>
        <w:t>спектаклем</w:t>
      </w:r>
      <w:r w:rsidRPr="00477248">
        <w:rPr>
          <w:rFonts w:ascii="Times New Roman" w:eastAsia="Times New Roman" w:hAnsi="Times New Roman" w:cs="Times New Roman"/>
          <w:color w:val="000000"/>
          <w:sz w:val="28"/>
          <w:szCs w:val="28"/>
          <w:lang w:eastAsia="ru-RU"/>
        </w:rPr>
        <w:t>.</w:t>
      </w:r>
    </w:p>
    <w:p w14:paraId="684BF029" w14:textId="77777777" w:rsidR="00477248" w:rsidRPr="00B23408" w:rsidRDefault="00477248" w:rsidP="00B23408">
      <w:pPr>
        <w:spacing w:after="160" w:line="240" w:lineRule="auto"/>
        <w:ind w:firstLine="708"/>
        <w:rPr>
          <w:rFonts w:ascii="Times New Roman" w:eastAsia="Calibri" w:hAnsi="Times New Roman" w:cs="Times New Roman"/>
          <w:sz w:val="28"/>
          <w:szCs w:val="28"/>
        </w:rPr>
      </w:pPr>
    </w:p>
    <w:p w14:paraId="7F59A8AC" w14:textId="77777777" w:rsidR="00B23408" w:rsidRPr="00ED35C2" w:rsidRDefault="00B23408" w:rsidP="00B23408">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МЕТОДИЧЕСКАЯ ЛИТЕРАТУРА ДЛЯ ПЕДАГОГА</w:t>
      </w:r>
    </w:p>
    <w:p w14:paraId="2DA8D069" w14:textId="77777777" w:rsidR="00B23408" w:rsidRPr="00D51600" w:rsidRDefault="00B23408" w:rsidP="00B2340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1600">
        <w:rPr>
          <w:rFonts w:ascii="Times New Roman" w:hAnsi="Times New Roman" w:cs="Times New Roman"/>
          <w:sz w:val="28"/>
          <w:szCs w:val="28"/>
        </w:rPr>
        <w:t xml:space="preserve">1. Библиотечка в помощь руководителям школьных театров «Я вхожу в мир искусства». – М.: «Искусство», 1996; </w:t>
      </w:r>
    </w:p>
    <w:p w14:paraId="405024C9" w14:textId="77777777" w:rsidR="00B23408" w:rsidRPr="00D51600" w:rsidRDefault="00B23408" w:rsidP="00B234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1600">
        <w:rPr>
          <w:rFonts w:ascii="Times New Roman" w:hAnsi="Times New Roman" w:cs="Times New Roman"/>
          <w:sz w:val="28"/>
          <w:szCs w:val="28"/>
        </w:rPr>
        <w:t xml:space="preserve">2. </w:t>
      </w:r>
      <w:proofErr w:type="spellStart"/>
      <w:r w:rsidRPr="00D51600">
        <w:rPr>
          <w:rFonts w:ascii="Times New Roman" w:hAnsi="Times New Roman" w:cs="Times New Roman"/>
          <w:sz w:val="28"/>
          <w:szCs w:val="28"/>
        </w:rPr>
        <w:t>Бруссер</w:t>
      </w:r>
      <w:proofErr w:type="spellEnd"/>
      <w:r w:rsidRPr="00D51600">
        <w:rPr>
          <w:rFonts w:ascii="Times New Roman" w:hAnsi="Times New Roman" w:cs="Times New Roman"/>
          <w:sz w:val="28"/>
          <w:szCs w:val="28"/>
        </w:rPr>
        <w:t xml:space="preserve"> А.М. Сценическая речь. /Методические рекомендации и практические задания для начинающих педагогов театральных вузов. – М.: ВЦХТ, 2008; </w:t>
      </w:r>
    </w:p>
    <w:p w14:paraId="5DA00849" w14:textId="77777777" w:rsidR="00B23408" w:rsidRPr="00D51600" w:rsidRDefault="00B23408" w:rsidP="00B2340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1600">
        <w:rPr>
          <w:rFonts w:ascii="Times New Roman" w:hAnsi="Times New Roman" w:cs="Times New Roman"/>
          <w:sz w:val="28"/>
          <w:szCs w:val="28"/>
        </w:rPr>
        <w:t xml:space="preserve">3. </w:t>
      </w:r>
      <w:proofErr w:type="spellStart"/>
      <w:r w:rsidRPr="00D51600">
        <w:rPr>
          <w:rFonts w:ascii="Times New Roman" w:hAnsi="Times New Roman" w:cs="Times New Roman"/>
          <w:sz w:val="28"/>
          <w:szCs w:val="28"/>
        </w:rPr>
        <w:t>Бруссер</w:t>
      </w:r>
      <w:proofErr w:type="spellEnd"/>
      <w:r w:rsidRPr="00D51600">
        <w:rPr>
          <w:rFonts w:ascii="Times New Roman" w:hAnsi="Times New Roman" w:cs="Times New Roman"/>
          <w:sz w:val="28"/>
          <w:szCs w:val="28"/>
        </w:rPr>
        <w:t xml:space="preserve"> А.М., Оссовская М.П. </w:t>
      </w:r>
      <w:proofErr w:type="spellStart"/>
      <w:r w:rsidRPr="00D51600">
        <w:rPr>
          <w:rFonts w:ascii="Times New Roman" w:hAnsi="Times New Roman" w:cs="Times New Roman"/>
          <w:sz w:val="28"/>
          <w:szCs w:val="28"/>
        </w:rPr>
        <w:t>Глаголим.ру</w:t>
      </w:r>
      <w:proofErr w:type="spellEnd"/>
      <w:r w:rsidRPr="00D51600">
        <w:rPr>
          <w:rFonts w:ascii="Times New Roman" w:hAnsi="Times New Roman" w:cs="Times New Roman"/>
          <w:sz w:val="28"/>
          <w:szCs w:val="28"/>
        </w:rPr>
        <w:t>. /</w:t>
      </w:r>
      <w:proofErr w:type="spellStart"/>
      <w:r w:rsidRPr="00D51600">
        <w:rPr>
          <w:rFonts w:ascii="Times New Roman" w:hAnsi="Times New Roman" w:cs="Times New Roman"/>
          <w:sz w:val="28"/>
          <w:szCs w:val="28"/>
        </w:rPr>
        <w:t>Аудиовидео</w:t>
      </w:r>
      <w:proofErr w:type="spellEnd"/>
      <w:r w:rsidRPr="00D51600">
        <w:rPr>
          <w:rFonts w:ascii="Times New Roman" w:hAnsi="Times New Roman" w:cs="Times New Roman"/>
          <w:sz w:val="28"/>
          <w:szCs w:val="28"/>
        </w:rPr>
        <w:t xml:space="preserve"> уроки по технике речи. Часть 1. – М.: «Маска», 2007; </w:t>
      </w:r>
    </w:p>
    <w:p w14:paraId="5F6ACD7B" w14:textId="77777777" w:rsidR="00B23408" w:rsidRPr="00D51600" w:rsidRDefault="00B23408" w:rsidP="00B2340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1600">
        <w:rPr>
          <w:rFonts w:ascii="Times New Roman" w:hAnsi="Times New Roman" w:cs="Times New Roman"/>
          <w:sz w:val="28"/>
          <w:szCs w:val="28"/>
        </w:rPr>
        <w:t xml:space="preserve">4. Вахтангов Е.Б. Записки, письма, статьи. – М.: «Искусство», 1939; </w:t>
      </w:r>
    </w:p>
    <w:p w14:paraId="1F59D648" w14:textId="77777777" w:rsidR="00B23408" w:rsidRPr="00D51600" w:rsidRDefault="00B23408" w:rsidP="00B2340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1600">
        <w:rPr>
          <w:rFonts w:ascii="Times New Roman" w:hAnsi="Times New Roman" w:cs="Times New Roman"/>
          <w:sz w:val="28"/>
          <w:szCs w:val="28"/>
        </w:rPr>
        <w:t xml:space="preserve">5. Ершов П.М. Технология актерского искусства. – М.: ТОО «Горбунок», 1992; </w:t>
      </w:r>
    </w:p>
    <w:p w14:paraId="547E3F87" w14:textId="77777777" w:rsidR="00B23408" w:rsidRPr="00D51600" w:rsidRDefault="00B23408" w:rsidP="00B234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1600">
        <w:rPr>
          <w:rFonts w:ascii="Times New Roman" w:hAnsi="Times New Roman" w:cs="Times New Roman"/>
          <w:sz w:val="28"/>
          <w:szCs w:val="28"/>
        </w:rPr>
        <w:t xml:space="preserve">6. Захава Б.Е. Мастерство актера и режиссера: учебное пособие / Б.Е. Захава; под редакцией П.Е. Любимцева. – 10-е изд., – СПб.: «Планета музыки», 2019; 7. Михайлова А.П. Театр в эстетическом воспитании младших школьников. – М.: «Просвещение», 1975; </w:t>
      </w:r>
    </w:p>
    <w:p w14:paraId="0A5800CD" w14:textId="77777777" w:rsidR="00B23408" w:rsidRPr="00D51600" w:rsidRDefault="00B23408" w:rsidP="00B2340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1600">
        <w:rPr>
          <w:rFonts w:ascii="Times New Roman" w:hAnsi="Times New Roman" w:cs="Times New Roman"/>
          <w:sz w:val="28"/>
          <w:szCs w:val="28"/>
        </w:rPr>
        <w:t xml:space="preserve">8. Программа общеобразовательных учреждений «Театр 1-11 классы». – М.: «Просвещение», 1995; </w:t>
      </w:r>
    </w:p>
    <w:p w14:paraId="6D237B62" w14:textId="77777777" w:rsidR="00B23408" w:rsidRPr="00D51600" w:rsidRDefault="00B23408" w:rsidP="00B2340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1600">
        <w:rPr>
          <w:rFonts w:ascii="Times New Roman" w:hAnsi="Times New Roman" w:cs="Times New Roman"/>
          <w:sz w:val="28"/>
          <w:szCs w:val="28"/>
        </w:rPr>
        <w:t>9. Станиславский К.С. Работа актера над собой. – М.: «</w:t>
      </w:r>
      <w:proofErr w:type="spellStart"/>
      <w:r w:rsidRPr="00D51600">
        <w:rPr>
          <w:rFonts w:ascii="Times New Roman" w:hAnsi="Times New Roman" w:cs="Times New Roman"/>
          <w:sz w:val="28"/>
          <w:szCs w:val="28"/>
        </w:rPr>
        <w:t>Юрайт</w:t>
      </w:r>
      <w:proofErr w:type="spellEnd"/>
      <w:r w:rsidRPr="00D51600">
        <w:rPr>
          <w:rFonts w:ascii="Times New Roman" w:hAnsi="Times New Roman" w:cs="Times New Roman"/>
          <w:sz w:val="28"/>
          <w:szCs w:val="28"/>
        </w:rPr>
        <w:t>», 2019;</w:t>
      </w:r>
    </w:p>
    <w:p w14:paraId="05414050" w14:textId="77777777" w:rsidR="00B23408" w:rsidRPr="00D51600" w:rsidRDefault="00B23408" w:rsidP="00B23408">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 10. Станиславский К.С. Моя жизнь в искусстве. – М.: «Искусство», 1989;</w:t>
      </w:r>
    </w:p>
    <w:p w14:paraId="334CEB25" w14:textId="77777777" w:rsidR="00B23408" w:rsidRPr="00D51600" w:rsidRDefault="00B23408" w:rsidP="00B23408">
      <w:pPr>
        <w:spacing w:after="0"/>
        <w:jc w:val="both"/>
        <w:rPr>
          <w:rFonts w:ascii="Times New Roman" w:hAnsi="Times New Roman" w:cs="Times New Roman"/>
          <w:sz w:val="28"/>
          <w:szCs w:val="28"/>
        </w:rPr>
      </w:pPr>
      <w:r w:rsidRPr="00D51600">
        <w:rPr>
          <w:rFonts w:ascii="Times New Roman" w:hAnsi="Times New Roman" w:cs="Times New Roman"/>
          <w:sz w:val="28"/>
          <w:szCs w:val="28"/>
        </w:rPr>
        <w:t xml:space="preserve"> 11. Театр, где играют дети. Учебно-методическое пособие для руководителей детских театральных коллективов. / Под </w:t>
      </w:r>
      <w:r>
        <w:rPr>
          <w:rFonts w:ascii="Times New Roman" w:hAnsi="Times New Roman" w:cs="Times New Roman"/>
          <w:sz w:val="28"/>
          <w:szCs w:val="28"/>
        </w:rPr>
        <w:t xml:space="preserve">  </w:t>
      </w:r>
      <w:r w:rsidRPr="00D51600">
        <w:rPr>
          <w:rFonts w:ascii="Times New Roman" w:hAnsi="Times New Roman" w:cs="Times New Roman"/>
          <w:sz w:val="28"/>
          <w:szCs w:val="28"/>
        </w:rPr>
        <w:t xml:space="preserve">ред. А.Б. Никитиной. – М.: ВЛАДОС, 2001; </w:t>
      </w:r>
    </w:p>
    <w:p w14:paraId="28E5B91E" w14:textId="77777777" w:rsidR="00B23408" w:rsidRPr="00D51600" w:rsidRDefault="00B23408" w:rsidP="00B23408">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12. Шихматов Л.М. От студии к театру. – М.: ВТО, 1970. </w:t>
      </w:r>
    </w:p>
    <w:p w14:paraId="0FFB831A" w14:textId="77777777" w:rsidR="00B23408" w:rsidRPr="00D51600" w:rsidRDefault="00B23408" w:rsidP="00B23408">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Интернет-ресурсы: 1. Устройство сцены в театре http://istoriya-teatra.ru/theatre/item/f00/s09/e0009921/index.sht </w:t>
      </w:r>
    </w:p>
    <w:p w14:paraId="3EE12FB2" w14:textId="77777777" w:rsidR="00B23408" w:rsidRDefault="00B23408" w:rsidP="00B23408">
      <w:pPr>
        <w:spacing w:after="0"/>
        <w:jc w:val="center"/>
        <w:rPr>
          <w:rFonts w:ascii="Times New Roman" w:hAnsi="Times New Roman" w:cs="Times New Roman"/>
          <w:b/>
          <w:sz w:val="28"/>
          <w:szCs w:val="28"/>
        </w:rPr>
      </w:pPr>
    </w:p>
    <w:p w14:paraId="4CC71867" w14:textId="77777777" w:rsidR="00B23408" w:rsidRPr="00B23408" w:rsidRDefault="00B23408" w:rsidP="00B23408">
      <w:pPr>
        <w:spacing w:after="160" w:line="360" w:lineRule="auto"/>
        <w:rPr>
          <w:rFonts w:ascii="Times New Roman" w:eastAsia="Calibri" w:hAnsi="Times New Roman" w:cs="Times New Roman"/>
          <w:sz w:val="28"/>
          <w:szCs w:val="28"/>
        </w:rPr>
      </w:pPr>
      <w:r w:rsidRPr="00B23408">
        <w:rPr>
          <w:rFonts w:ascii="Times New Roman" w:eastAsia="Calibri" w:hAnsi="Times New Roman" w:cs="Times New Roman"/>
          <w:sz w:val="28"/>
          <w:szCs w:val="28"/>
        </w:rPr>
        <w:br w:type="page"/>
      </w:r>
    </w:p>
    <w:p w14:paraId="49D65024" w14:textId="77777777" w:rsidR="00887ED5" w:rsidRPr="00887ED5" w:rsidRDefault="00887ED5" w:rsidP="00887ED5">
      <w:pPr>
        <w:spacing w:after="0"/>
        <w:jc w:val="center"/>
        <w:rPr>
          <w:rFonts w:ascii="Times New Roman" w:hAnsi="Times New Roman" w:cs="Times New Roman"/>
          <w:b/>
          <w:sz w:val="28"/>
          <w:szCs w:val="28"/>
        </w:rPr>
      </w:pPr>
    </w:p>
    <w:p w14:paraId="3DCD415B" w14:textId="77777777" w:rsidR="00887ED5" w:rsidRDefault="00887ED5" w:rsidP="00887ED5">
      <w:pPr>
        <w:spacing w:after="0"/>
        <w:jc w:val="center"/>
        <w:rPr>
          <w:rFonts w:ascii="Times New Roman" w:hAnsi="Times New Roman" w:cs="Times New Roman"/>
          <w:b/>
          <w:sz w:val="28"/>
          <w:szCs w:val="28"/>
        </w:rPr>
      </w:pPr>
    </w:p>
    <w:p w14:paraId="06511674" w14:textId="77777777" w:rsidR="0068609E" w:rsidRDefault="0068609E" w:rsidP="00887ED5">
      <w:pPr>
        <w:spacing w:after="0"/>
        <w:jc w:val="center"/>
        <w:rPr>
          <w:rFonts w:ascii="Times New Roman" w:hAnsi="Times New Roman" w:cs="Times New Roman"/>
          <w:b/>
          <w:sz w:val="28"/>
          <w:szCs w:val="28"/>
        </w:rPr>
      </w:pPr>
    </w:p>
    <w:p w14:paraId="6FD7242C" w14:textId="77777777" w:rsidR="0068609E" w:rsidRDefault="0068609E" w:rsidP="00887ED5">
      <w:pPr>
        <w:spacing w:after="0"/>
        <w:jc w:val="center"/>
        <w:rPr>
          <w:rFonts w:ascii="Times New Roman" w:hAnsi="Times New Roman" w:cs="Times New Roman"/>
          <w:b/>
          <w:sz w:val="28"/>
          <w:szCs w:val="28"/>
        </w:rPr>
      </w:pPr>
    </w:p>
    <w:p w14:paraId="2B93A97E" w14:textId="77777777" w:rsidR="0068609E" w:rsidRDefault="0068609E" w:rsidP="00887ED5">
      <w:pPr>
        <w:spacing w:after="0"/>
        <w:jc w:val="center"/>
        <w:rPr>
          <w:rFonts w:ascii="Times New Roman" w:hAnsi="Times New Roman" w:cs="Times New Roman"/>
          <w:b/>
          <w:sz w:val="28"/>
          <w:szCs w:val="28"/>
        </w:rPr>
      </w:pPr>
    </w:p>
    <w:p w14:paraId="5ADA03D7" w14:textId="77777777" w:rsidR="0068609E" w:rsidRDefault="0068609E" w:rsidP="00887ED5">
      <w:pPr>
        <w:spacing w:after="0"/>
        <w:jc w:val="center"/>
        <w:rPr>
          <w:rFonts w:ascii="Times New Roman" w:hAnsi="Times New Roman" w:cs="Times New Roman"/>
          <w:b/>
          <w:sz w:val="28"/>
          <w:szCs w:val="28"/>
        </w:rPr>
      </w:pPr>
    </w:p>
    <w:p w14:paraId="78D22A5D" w14:textId="77777777" w:rsidR="0068609E" w:rsidRDefault="0068609E" w:rsidP="00887ED5">
      <w:pPr>
        <w:spacing w:after="0"/>
        <w:jc w:val="center"/>
        <w:rPr>
          <w:rFonts w:ascii="Times New Roman" w:hAnsi="Times New Roman" w:cs="Times New Roman"/>
          <w:b/>
          <w:sz w:val="28"/>
          <w:szCs w:val="28"/>
        </w:rPr>
      </w:pPr>
    </w:p>
    <w:p w14:paraId="31B03B21" w14:textId="77777777" w:rsidR="0068609E" w:rsidRDefault="0068609E" w:rsidP="00887ED5">
      <w:pPr>
        <w:spacing w:after="0"/>
        <w:jc w:val="center"/>
        <w:rPr>
          <w:rFonts w:ascii="Times New Roman" w:hAnsi="Times New Roman" w:cs="Times New Roman"/>
          <w:b/>
          <w:sz w:val="28"/>
          <w:szCs w:val="28"/>
        </w:rPr>
      </w:pPr>
    </w:p>
    <w:p w14:paraId="50D938E1" w14:textId="77777777" w:rsidR="0068609E" w:rsidRDefault="0068609E" w:rsidP="00887ED5">
      <w:pPr>
        <w:spacing w:after="0"/>
        <w:jc w:val="center"/>
        <w:rPr>
          <w:rFonts w:ascii="Times New Roman" w:hAnsi="Times New Roman" w:cs="Times New Roman"/>
          <w:b/>
          <w:sz w:val="28"/>
          <w:szCs w:val="28"/>
        </w:rPr>
      </w:pPr>
    </w:p>
    <w:p w14:paraId="3867EC0D" w14:textId="77777777" w:rsidR="0068609E" w:rsidRDefault="0068609E" w:rsidP="00887ED5">
      <w:pPr>
        <w:spacing w:after="0"/>
        <w:jc w:val="center"/>
        <w:rPr>
          <w:rFonts w:ascii="Times New Roman" w:hAnsi="Times New Roman" w:cs="Times New Roman"/>
          <w:b/>
          <w:sz w:val="28"/>
          <w:szCs w:val="28"/>
        </w:rPr>
      </w:pPr>
    </w:p>
    <w:p w14:paraId="05D7802C" w14:textId="77777777" w:rsidR="0068609E" w:rsidRDefault="0068609E" w:rsidP="00887ED5">
      <w:pPr>
        <w:spacing w:after="0"/>
        <w:jc w:val="center"/>
        <w:rPr>
          <w:rFonts w:ascii="Times New Roman" w:hAnsi="Times New Roman" w:cs="Times New Roman"/>
          <w:b/>
          <w:sz w:val="28"/>
          <w:szCs w:val="28"/>
        </w:rPr>
      </w:pPr>
    </w:p>
    <w:p w14:paraId="375CDC78" w14:textId="77777777" w:rsidR="0068609E" w:rsidRDefault="0068609E" w:rsidP="00887ED5">
      <w:pPr>
        <w:spacing w:after="0"/>
        <w:jc w:val="center"/>
        <w:rPr>
          <w:rFonts w:ascii="Times New Roman" w:hAnsi="Times New Roman" w:cs="Times New Roman"/>
          <w:b/>
          <w:sz w:val="28"/>
          <w:szCs w:val="28"/>
        </w:rPr>
      </w:pPr>
    </w:p>
    <w:p w14:paraId="0082C230" w14:textId="77777777" w:rsidR="0068609E" w:rsidRDefault="0068609E" w:rsidP="00887ED5">
      <w:pPr>
        <w:spacing w:after="0"/>
        <w:jc w:val="center"/>
        <w:rPr>
          <w:rFonts w:ascii="Times New Roman" w:hAnsi="Times New Roman" w:cs="Times New Roman"/>
          <w:b/>
          <w:sz w:val="28"/>
          <w:szCs w:val="28"/>
        </w:rPr>
      </w:pPr>
    </w:p>
    <w:p w14:paraId="2C9E4594" w14:textId="77777777" w:rsidR="00B23408" w:rsidRDefault="00B23408" w:rsidP="0068609E">
      <w:pPr>
        <w:autoSpaceDE w:val="0"/>
        <w:autoSpaceDN w:val="0"/>
        <w:adjustRightInd w:val="0"/>
        <w:spacing w:after="0" w:line="240" w:lineRule="auto"/>
        <w:rPr>
          <w:rFonts w:ascii="Times New Roman" w:hAnsi="Times New Roman" w:cs="Times New Roman"/>
          <w:b/>
          <w:bCs/>
          <w:sz w:val="28"/>
          <w:szCs w:val="24"/>
        </w:rPr>
      </w:pPr>
    </w:p>
    <w:p w14:paraId="38498928" w14:textId="77777777" w:rsidR="0068609E" w:rsidRDefault="0068609E" w:rsidP="00887ED5">
      <w:pPr>
        <w:spacing w:after="0"/>
        <w:jc w:val="center"/>
        <w:rPr>
          <w:rFonts w:ascii="Times New Roman" w:hAnsi="Times New Roman" w:cs="Times New Roman"/>
          <w:b/>
          <w:sz w:val="28"/>
          <w:szCs w:val="28"/>
        </w:rPr>
      </w:pPr>
    </w:p>
    <w:p w14:paraId="781FA815" w14:textId="77777777" w:rsidR="00887ED5" w:rsidRPr="00ED35C2" w:rsidRDefault="00887ED5" w:rsidP="00887ED5">
      <w:pPr>
        <w:spacing w:after="0"/>
        <w:jc w:val="center"/>
        <w:rPr>
          <w:rFonts w:ascii="Times New Roman" w:hAnsi="Times New Roman" w:cs="Times New Roman"/>
          <w:b/>
          <w:sz w:val="28"/>
          <w:szCs w:val="28"/>
        </w:rPr>
      </w:pPr>
    </w:p>
    <w:p w14:paraId="718024B0" w14:textId="77777777" w:rsidR="009803C5" w:rsidRPr="00A805BC" w:rsidRDefault="009803C5" w:rsidP="002B1772">
      <w:pPr>
        <w:spacing w:after="0"/>
        <w:rPr>
          <w:rFonts w:ascii="Times New Roman" w:hAnsi="Times New Roman" w:cs="Times New Roman"/>
          <w:sz w:val="28"/>
          <w:szCs w:val="28"/>
        </w:rPr>
      </w:pPr>
    </w:p>
    <w:sectPr w:rsidR="009803C5" w:rsidRPr="00A805BC" w:rsidSect="00C87A13">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6DC"/>
    <w:multiLevelType w:val="hybridMultilevel"/>
    <w:tmpl w:val="06E6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753F4"/>
    <w:multiLevelType w:val="hybridMultilevel"/>
    <w:tmpl w:val="200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4118D"/>
    <w:multiLevelType w:val="hybridMultilevel"/>
    <w:tmpl w:val="091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D1A6F"/>
    <w:multiLevelType w:val="hybridMultilevel"/>
    <w:tmpl w:val="36DE330C"/>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7B42A9"/>
    <w:multiLevelType w:val="hybridMultilevel"/>
    <w:tmpl w:val="2FC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C56F9F"/>
    <w:multiLevelType w:val="hybridMultilevel"/>
    <w:tmpl w:val="07B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603C5"/>
    <w:multiLevelType w:val="hybridMultilevel"/>
    <w:tmpl w:val="EF5ADC32"/>
    <w:lvl w:ilvl="0" w:tplc="DCF8C3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E0E5E"/>
    <w:multiLevelType w:val="hybridMultilevel"/>
    <w:tmpl w:val="A4A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C6E60"/>
    <w:multiLevelType w:val="hybridMultilevel"/>
    <w:tmpl w:val="6532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5F22F5"/>
    <w:multiLevelType w:val="hybridMultilevel"/>
    <w:tmpl w:val="AC1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E4423D"/>
    <w:multiLevelType w:val="hybridMultilevel"/>
    <w:tmpl w:val="B53C4888"/>
    <w:lvl w:ilvl="0" w:tplc="D9F885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C22176"/>
    <w:multiLevelType w:val="hybridMultilevel"/>
    <w:tmpl w:val="CFD4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786954"/>
    <w:multiLevelType w:val="hybridMultilevel"/>
    <w:tmpl w:val="2F727570"/>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615661"/>
    <w:multiLevelType w:val="hybridMultilevel"/>
    <w:tmpl w:val="313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8230205">
    <w:abstractNumId w:val="8"/>
  </w:num>
  <w:num w:numId="2" w16cid:durableId="1603293096">
    <w:abstractNumId w:val="4"/>
  </w:num>
  <w:num w:numId="3" w16cid:durableId="11300212">
    <w:abstractNumId w:val="2"/>
  </w:num>
  <w:num w:numId="4" w16cid:durableId="386611586">
    <w:abstractNumId w:val="6"/>
  </w:num>
  <w:num w:numId="5" w16cid:durableId="764150084">
    <w:abstractNumId w:val="5"/>
  </w:num>
  <w:num w:numId="6" w16cid:durableId="1598555747">
    <w:abstractNumId w:val="3"/>
  </w:num>
  <w:num w:numId="7" w16cid:durableId="2005619260">
    <w:abstractNumId w:val="12"/>
  </w:num>
  <w:num w:numId="8" w16cid:durableId="2059666071">
    <w:abstractNumId w:val="10"/>
  </w:num>
  <w:num w:numId="9" w16cid:durableId="1412578913">
    <w:abstractNumId w:val="1"/>
  </w:num>
  <w:num w:numId="10" w16cid:durableId="352802721">
    <w:abstractNumId w:val="9"/>
  </w:num>
  <w:num w:numId="11" w16cid:durableId="2131316420">
    <w:abstractNumId w:val="13"/>
  </w:num>
  <w:num w:numId="12" w16cid:durableId="670841065">
    <w:abstractNumId w:val="11"/>
  </w:num>
  <w:num w:numId="13" w16cid:durableId="1203592074">
    <w:abstractNumId w:val="7"/>
  </w:num>
  <w:num w:numId="14" w16cid:durableId="161980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63552"/>
    <w:rsid w:val="0003391D"/>
    <w:rsid w:val="00094504"/>
    <w:rsid w:val="000F7606"/>
    <w:rsid w:val="0011024F"/>
    <w:rsid w:val="00140F75"/>
    <w:rsid w:val="001752A3"/>
    <w:rsid w:val="00181C7B"/>
    <w:rsid w:val="00202FA8"/>
    <w:rsid w:val="00204455"/>
    <w:rsid w:val="0022219C"/>
    <w:rsid w:val="00222561"/>
    <w:rsid w:val="00223E48"/>
    <w:rsid w:val="00297B9A"/>
    <w:rsid w:val="002A7A04"/>
    <w:rsid w:val="002B1772"/>
    <w:rsid w:val="002B38E8"/>
    <w:rsid w:val="002F4AD6"/>
    <w:rsid w:val="003F1350"/>
    <w:rsid w:val="00453675"/>
    <w:rsid w:val="00477248"/>
    <w:rsid w:val="00500ED7"/>
    <w:rsid w:val="00521ADA"/>
    <w:rsid w:val="00525AD7"/>
    <w:rsid w:val="00550C2A"/>
    <w:rsid w:val="005B276B"/>
    <w:rsid w:val="00643BBF"/>
    <w:rsid w:val="00646AC1"/>
    <w:rsid w:val="0068609E"/>
    <w:rsid w:val="006A6CD8"/>
    <w:rsid w:val="00743BAD"/>
    <w:rsid w:val="00755A8E"/>
    <w:rsid w:val="00763552"/>
    <w:rsid w:val="007866F1"/>
    <w:rsid w:val="007B31CB"/>
    <w:rsid w:val="0083413D"/>
    <w:rsid w:val="00871BDF"/>
    <w:rsid w:val="008734B2"/>
    <w:rsid w:val="00886476"/>
    <w:rsid w:val="00887ED5"/>
    <w:rsid w:val="008B2E15"/>
    <w:rsid w:val="009803C5"/>
    <w:rsid w:val="009A45EC"/>
    <w:rsid w:val="009B5C59"/>
    <w:rsid w:val="009D5DCE"/>
    <w:rsid w:val="00A13F31"/>
    <w:rsid w:val="00A1584F"/>
    <w:rsid w:val="00A22162"/>
    <w:rsid w:val="00A70C2E"/>
    <w:rsid w:val="00A752D1"/>
    <w:rsid w:val="00A805BC"/>
    <w:rsid w:val="00AA1393"/>
    <w:rsid w:val="00AA719A"/>
    <w:rsid w:val="00AA77D2"/>
    <w:rsid w:val="00AE4058"/>
    <w:rsid w:val="00B0120E"/>
    <w:rsid w:val="00B23408"/>
    <w:rsid w:val="00B3275F"/>
    <w:rsid w:val="00B80337"/>
    <w:rsid w:val="00B95F0C"/>
    <w:rsid w:val="00BA630D"/>
    <w:rsid w:val="00BC736A"/>
    <w:rsid w:val="00BF5CBC"/>
    <w:rsid w:val="00C26557"/>
    <w:rsid w:val="00C35571"/>
    <w:rsid w:val="00C827ED"/>
    <w:rsid w:val="00C87A13"/>
    <w:rsid w:val="00D218C8"/>
    <w:rsid w:val="00D51600"/>
    <w:rsid w:val="00D60403"/>
    <w:rsid w:val="00D920A6"/>
    <w:rsid w:val="00DE3C22"/>
    <w:rsid w:val="00E3143E"/>
    <w:rsid w:val="00EA5C0E"/>
    <w:rsid w:val="00EA72DC"/>
    <w:rsid w:val="00ED35C2"/>
    <w:rsid w:val="00F07C6B"/>
    <w:rsid w:val="00F167F5"/>
    <w:rsid w:val="00F366DF"/>
    <w:rsid w:val="00F40EEC"/>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3365"/>
  <w15:docId w15:val="{5D26FFA2-F609-4013-8616-F6AC6236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 w:type="paragraph" w:customStyle="1" w:styleId="Default">
    <w:name w:val="Default"/>
    <w:rsid w:val="000F760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B2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7199-A6B6-4A9B-9BCA-48FC517D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3388</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Elena</cp:lastModifiedBy>
  <cp:revision>27</cp:revision>
  <cp:lastPrinted>2023-09-24T14:08:00Z</cp:lastPrinted>
  <dcterms:created xsi:type="dcterms:W3CDTF">2021-11-10T16:39:00Z</dcterms:created>
  <dcterms:modified xsi:type="dcterms:W3CDTF">2023-11-01T18:10:00Z</dcterms:modified>
</cp:coreProperties>
</file>