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982F6" w14:textId="77777777" w:rsidR="005E543A" w:rsidRPr="002E76B8" w:rsidRDefault="005E543A" w:rsidP="005E543A">
      <w:pPr>
        <w:shd w:val="clear" w:color="auto" w:fill="E8F3F7"/>
        <w:spacing w:after="1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2E76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МУНИЦИПАЛЬНОЕ БЮДЖЕТНОЕ ОБЩЕОБРАЗОВАТЕЛЬНОЕ УЧРЕЖДЕНИЕ "СПЕЦИАЛЬНАЯ (КОРРЕКЦИОННАЯ) ОБЩЕОБРАЗОВАТЕЛЬНАЯ ШКОЛА ДЛЯ ОБУЧАЮЩИХСЯ С ОГРАНИЧЕННЫМИ ВОЗМОЖНОСТЯМИ ЗДОРОВЬЯ (НАРУШЕНИЕ ИНТЕЛЛЕКТА) № 60 Г. ЧЕЛЯБИНСКА"</w:t>
      </w:r>
    </w:p>
    <w:bookmarkEnd w:id="0"/>
    <w:p w14:paraId="7EF1F4CD" w14:textId="77777777" w:rsidR="005E543A" w:rsidRPr="005E543A" w:rsidRDefault="005E543A" w:rsidP="005E543A">
      <w:pPr>
        <w:spacing w:after="0" w:line="300" w:lineRule="atLeast"/>
        <w:textAlignment w:val="top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Численность получателей услуг организации:</w:t>
      </w:r>
    </w:p>
    <w:p w14:paraId="234949B8" w14:textId="77777777" w:rsidR="005E543A" w:rsidRPr="005E543A" w:rsidRDefault="005E543A" w:rsidP="005E543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54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4D9DEB63" w14:textId="77777777" w:rsidR="005E543A" w:rsidRPr="005E543A" w:rsidRDefault="005E543A" w:rsidP="005E543A">
      <w:pPr>
        <w:spacing w:after="0" w:line="300" w:lineRule="atLeast"/>
        <w:textAlignment w:val="top"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Arial"/>
          <w:color w:val="000000"/>
          <w:sz w:val="21"/>
          <w:szCs w:val="21"/>
          <w:lang w:eastAsia="ru-RU"/>
        </w:rPr>
        <w:t>259</w:t>
      </w:r>
    </w:p>
    <w:p w14:paraId="3E5C231C" w14:textId="77777777" w:rsidR="005E543A" w:rsidRPr="005E543A" w:rsidRDefault="005E543A" w:rsidP="005E543A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Численность респондентов:</w:t>
      </w:r>
    </w:p>
    <w:p w14:paraId="6FBBC375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</w:t>
      </w:r>
    </w:p>
    <w:p w14:paraId="11465AFD" w14:textId="77777777" w:rsidR="005E543A" w:rsidRPr="005E543A" w:rsidRDefault="005E543A" w:rsidP="005E543A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104</w:t>
      </w:r>
    </w:p>
    <w:p w14:paraId="531D5C93" w14:textId="77777777" w:rsidR="005E543A" w:rsidRPr="005E543A" w:rsidRDefault="005E543A" w:rsidP="005E543A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Доля респондентов:</w:t>
      </w:r>
    </w:p>
    <w:p w14:paraId="287543E1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</w:t>
      </w:r>
    </w:p>
    <w:p w14:paraId="35B9C55D" w14:textId="77777777" w:rsidR="005E543A" w:rsidRPr="005E543A" w:rsidRDefault="005E543A" w:rsidP="005E543A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0.4</w:t>
      </w:r>
    </w:p>
    <w:p w14:paraId="32D54439" w14:textId="77777777" w:rsidR="005E543A" w:rsidRPr="005E543A" w:rsidRDefault="005E543A" w:rsidP="005E543A">
      <w:pPr>
        <w:shd w:val="clear" w:color="auto" w:fill="E8F3F7"/>
        <w:spacing w:after="0" w:line="390" w:lineRule="atLeast"/>
        <w:rPr>
          <w:rFonts w:ascii="Roboto" w:eastAsia="Times New Roman" w:hAnsi="Roboto" w:cs="Times New Roman"/>
          <w:b/>
          <w:bCs/>
          <w:color w:val="919191"/>
          <w:sz w:val="36"/>
          <w:szCs w:val="36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aps/>
          <w:color w:val="919191"/>
          <w:sz w:val="36"/>
          <w:szCs w:val="36"/>
          <w:lang w:eastAsia="ru-RU"/>
        </w:rPr>
        <w:t>ОБРАЗОВАНИЕ</w:t>
      </w:r>
    </w:p>
    <w:p w14:paraId="3AA70477" w14:textId="77777777" w:rsidR="005E543A" w:rsidRPr="005E543A" w:rsidRDefault="005E543A" w:rsidP="005E543A">
      <w:pPr>
        <w:shd w:val="clear" w:color="auto" w:fill="E8F3F7"/>
        <w:spacing w:after="0" w:line="390" w:lineRule="atLeast"/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Значение показателей по критерию за 2021 год</w:t>
      </w:r>
    </w:p>
    <w:p w14:paraId="34632731" w14:textId="77777777" w:rsidR="005E543A" w:rsidRPr="005E543A" w:rsidRDefault="005E543A" w:rsidP="005E543A">
      <w:pPr>
        <w:shd w:val="clear" w:color="auto" w:fill="4AB44D"/>
        <w:spacing w:after="0" w:line="240" w:lineRule="auto"/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</w:pPr>
      <w:r w:rsidRPr="005E543A"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  <w:t>Критерий "Открытость и доступность информации об организации"</w:t>
      </w:r>
    </w:p>
    <w:p w14:paraId="5AE35419" w14:textId="77777777" w:rsidR="005E543A" w:rsidRPr="005E543A" w:rsidRDefault="005E543A" w:rsidP="005E543A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Сумма баллов по всем показателям</w:t>
      </w:r>
    </w:p>
    <w:p w14:paraId="5E1E1FFE" w14:textId="77777777" w:rsidR="005E543A" w:rsidRPr="005E543A" w:rsidRDefault="005E543A" w:rsidP="005E543A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98</w:t>
      </w:r>
    </w:p>
    <w:p w14:paraId="44BE361B" w14:textId="77777777" w:rsidR="005E543A" w:rsidRPr="005E543A" w:rsidRDefault="005E543A" w:rsidP="005E543A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502E73B0" w14:textId="77777777" w:rsidR="005E543A" w:rsidRPr="005E543A" w:rsidRDefault="005E543A" w:rsidP="005E543A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100</w:t>
      </w:r>
    </w:p>
    <w:p w14:paraId="21190486" w14:textId="77777777" w:rsidR="005E543A" w:rsidRPr="005E543A" w:rsidRDefault="002E76B8" w:rsidP="005E543A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4" w:tgtFrame="_blank" w:history="1">
        <w:r w:rsidR="005E543A" w:rsidRPr="005E543A">
          <w:rPr>
            <w:rFonts w:ascii="Roboto" w:eastAsia="Times New Roman" w:hAnsi="Roboto" w:cs="Times New Roman"/>
            <w:color w:val="406EAD"/>
            <w:sz w:val="27"/>
            <w:szCs w:val="27"/>
            <w:u w:val="single"/>
            <w:lang w:eastAsia="ru-RU"/>
          </w:rPr>
          <w:t>1.3 Доля получателей услуг, удовлетворенных открытостью, полнотой и доступностью информации о деятельности организации социальной сферы,</w:t>
        </w:r>
      </w:hyperlink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40%</w:t>
      </w:r>
      <w:proofErr w:type="gramStart"/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),</w:t>
      </w:r>
      <w:r w:rsidR="005E543A" w:rsidRPr="005E543A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  <w:proofErr w:type="gramEnd"/>
    </w:p>
    <w:p w14:paraId="57CF5D7F" w14:textId="77777777" w:rsidR="005E543A" w:rsidRPr="005E543A" w:rsidRDefault="005E543A" w:rsidP="005E543A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38.0</w:t>
      </w:r>
    </w:p>
    <w:p w14:paraId="4942C2A7" w14:textId="77777777" w:rsidR="005E543A" w:rsidRPr="005E543A" w:rsidRDefault="005E543A" w:rsidP="005E543A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213261A1" w14:textId="77777777" w:rsidR="005E543A" w:rsidRPr="005E543A" w:rsidRDefault="005E543A" w:rsidP="005E543A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40</w:t>
      </w:r>
    </w:p>
    <w:p w14:paraId="24D8129D" w14:textId="77777777" w:rsidR="005E543A" w:rsidRPr="005E543A" w:rsidRDefault="005E543A" w:rsidP="005E543A">
      <w:pPr>
        <w:shd w:val="clear" w:color="auto" w:fill="E8F3F7"/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5E543A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14:paraId="104EE28F" w14:textId="77777777" w:rsidR="005E543A" w:rsidRPr="005E543A" w:rsidRDefault="005E543A" w:rsidP="005E543A">
      <w:pPr>
        <w:shd w:val="clear" w:color="auto" w:fill="E8F3F7"/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1.3.1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w:t>
      </w:r>
    </w:p>
    <w:p w14:paraId="3D565367" w14:textId="77777777" w:rsidR="005E543A" w:rsidRPr="005E543A" w:rsidRDefault="005E543A" w:rsidP="005E543A">
      <w:pPr>
        <w:shd w:val="clear" w:color="auto" w:fill="E8F3F7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получателей услуг, ответивших на соответствующий вопрос анкеты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Устенд</w:t>
      </w:r>
      <w:proofErr w:type="spellEnd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</w:t>
      </w:r>
      <w:r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</w:p>
    <w:p w14:paraId="33CA6CE3" w14:textId="77777777" w:rsidR="005E543A" w:rsidRPr="005E543A" w:rsidRDefault="005E543A" w:rsidP="005E543A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14:paraId="77C00B77" w14:textId="77777777" w:rsidR="005E543A" w:rsidRPr="005E543A" w:rsidRDefault="005E543A" w:rsidP="005E543A">
      <w:pPr>
        <w:shd w:val="clear" w:color="auto" w:fill="E8F3F7"/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98</w:t>
      </w:r>
    </w:p>
    <w:p w14:paraId="1D84CD9E" w14:textId="77777777" w:rsidR="005E543A" w:rsidRPr="005E543A" w:rsidRDefault="005E543A" w:rsidP="005E543A">
      <w:pPr>
        <w:shd w:val="clear" w:color="auto" w:fill="E8F3F7"/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1.3.2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w:t>
      </w:r>
    </w:p>
    <w:p w14:paraId="0AD0E3C5" w14:textId="77777777" w:rsidR="005E543A" w:rsidRPr="005E543A" w:rsidRDefault="005E543A" w:rsidP="005E543A">
      <w:pPr>
        <w:shd w:val="clear" w:color="auto" w:fill="E8F3F7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по отношению к числу опрошенных получателей услуг, ответивших на соответствующий вопрос анкеты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Усайт</w:t>
      </w:r>
      <w:proofErr w:type="spellEnd"/>
      <w:proofErr w:type="gram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</w:t>
      </w:r>
      <w:r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  <w:proofErr w:type="gramEnd"/>
    </w:p>
    <w:p w14:paraId="0ABEA6FB" w14:textId="77777777" w:rsidR="005E543A" w:rsidRPr="005E543A" w:rsidRDefault="005E543A" w:rsidP="005E543A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14:paraId="4F189751" w14:textId="77777777" w:rsidR="005E543A" w:rsidRPr="005E543A" w:rsidRDefault="005E543A" w:rsidP="005E543A">
      <w:pPr>
        <w:shd w:val="clear" w:color="auto" w:fill="E8F3F7"/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93</w:t>
      </w:r>
    </w:p>
    <w:p w14:paraId="7D71D7BD" w14:textId="77777777" w:rsidR="005E543A" w:rsidRPr="005E543A" w:rsidRDefault="002E76B8" w:rsidP="005E543A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5" w:tgtFrame="_blank" w:history="1">
        <w:r w:rsidR="005E543A" w:rsidRPr="005E543A">
          <w:rPr>
            <w:rFonts w:ascii="Roboto" w:eastAsia="Times New Roman" w:hAnsi="Roboto" w:cs="Times New Roman"/>
            <w:color w:val="406EAD"/>
            <w:sz w:val="27"/>
            <w:szCs w:val="27"/>
            <w:u w:val="single"/>
            <w:lang w:eastAsia="ru-RU"/>
          </w:rPr>
          <w:t>1.1 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Федерации,</w:t>
        </w:r>
      </w:hyperlink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30%),</w:t>
      </w:r>
      <w:r w:rsidR="005E543A" w:rsidRPr="005E543A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</w:p>
    <w:p w14:paraId="136E5B49" w14:textId="77777777" w:rsidR="005E543A" w:rsidRPr="005E543A" w:rsidRDefault="005E543A" w:rsidP="005E543A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lastRenderedPageBreak/>
        <w:t>30.0</w:t>
      </w:r>
    </w:p>
    <w:p w14:paraId="0BB0A91C" w14:textId="77777777" w:rsidR="005E543A" w:rsidRPr="005E543A" w:rsidRDefault="005E543A" w:rsidP="005E543A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13544362" w14:textId="77777777" w:rsidR="005E543A" w:rsidRPr="005E543A" w:rsidRDefault="005E543A" w:rsidP="005E543A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30</w:t>
      </w:r>
    </w:p>
    <w:p w14:paraId="22A9C086" w14:textId="77777777" w:rsidR="005E543A" w:rsidRPr="005E543A" w:rsidRDefault="005E543A" w:rsidP="005E543A">
      <w:pPr>
        <w:shd w:val="clear" w:color="auto" w:fill="E8F3F7"/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5E543A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14:paraId="654B97D0" w14:textId="77777777" w:rsidR="005E543A" w:rsidRPr="005E543A" w:rsidRDefault="005E543A" w:rsidP="005E543A">
      <w:pPr>
        <w:shd w:val="clear" w:color="auto" w:fill="E8F3F7"/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1.1.1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актами.</w:t>
      </w:r>
    </w:p>
    <w:p w14:paraId="200BFD2D" w14:textId="77777777" w:rsidR="005E543A" w:rsidRPr="005E543A" w:rsidRDefault="005E543A" w:rsidP="005E543A">
      <w:pPr>
        <w:shd w:val="clear" w:color="auto" w:fill="E8F3F7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объем информации (количество материалов/единиц информации), размещенной на информационных стендах в помещении организации по отношению к количеству материалов, размещение которых установлено нормативными правовыми актами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Истенд</w:t>
      </w:r>
      <w:proofErr w:type="spellEnd"/>
      <w:proofErr w:type="gram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</w:t>
      </w:r>
      <w:r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  <w:proofErr w:type="gramEnd"/>
    </w:p>
    <w:p w14:paraId="06FC6F6F" w14:textId="77777777" w:rsidR="005E543A" w:rsidRPr="005E543A" w:rsidRDefault="005E543A" w:rsidP="005E543A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14:paraId="1D4B9EC3" w14:textId="77777777" w:rsidR="005E543A" w:rsidRPr="005E543A" w:rsidRDefault="005E543A" w:rsidP="005E543A">
      <w:pPr>
        <w:shd w:val="clear" w:color="auto" w:fill="E8F3F7"/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100</w:t>
      </w:r>
    </w:p>
    <w:p w14:paraId="79166379" w14:textId="77777777" w:rsidR="005E543A" w:rsidRPr="005E543A" w:rsidRDefault="005E543A" w:rsidP="005E543A">
      <w:pPr>
        <w:shd w:val="clear" w:color="auto" w:fill="E8F3F7"/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1.1.2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актами.</w:t>
      </w:r>
    </w:p>
    <w:p w14:paraId="6AF3017B" w14:textId="77777777" w:rsidR="005E543A" w:rsidRPr="005E543A" w:rsidRDefault="005E543A" w:rsidP="005E543A">
      <w:pPr>
        <w:shd w:val="clear" w:color="auto" w:fill="E8F3F7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объем информации (количество материалов/единиц информации), размещенной на официальном сайте организации по отношению к количеству материалов, размещение которых установлено нормативными правовыми актами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Исайт</w:t>
      </w:r>
      <w:proofErr w:type="spellEnd"/>
      <w:proofErr w:type="gram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</w:t>
      </w:r>
      <w:r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  <w:proofErr w:type="gramEnd"/>
    </w:p>
    <w:p w14:paraId="078CB483" w14:textId="77777777" w:rsidR="005E543A" w:rsidRPr="005E543A" w:rsidRDefault="005E543A" w:rsidP="005E543A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14:paraId="3BF5BD90" w14:textId="77777777" w:rsidR="005E543A" w:rsidRPr="005E543A" w:rsidRDefault="005E543A" w:rsidP="005E543A">
      <w:pPr>
        <w:shd w:val="clear" w:color="auto" w:fill="E8F3F7"/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100</w:t>
      </w:r>
    </w:p>
    <w:p w14:paraId="5D760B16" w14:textId="77777777" w:rsidR="005E543A" w:rsidRPr="005E543A" w:rsidRDefault="002E76B8" w:rsidP="005E543A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6" w:tgtFrame="_blank" w:history="1">
        <w:r w:rsidR="005E543A" w:rsidRPr="005E543A">
          <w:rPr>
            <w:rFonts w:ascii="Roboto" w:eastAsia="Times New Roman" w:hAnsi="Roboto" w:cs="Times New Roman"/>
            <w:color w:val="406EAD"/>
            <w:sz w:val="27"/>
            <w:szCs w:val="27"/>
            <w:u w:val="single"/>
            <w:lang w:eastAsia="ru-RU"/>
          </w:rPr>
  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функционирование,</w:t>
        </w:r>
      </w:hyperlink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30%</w:t>
      </w:r>
      <w:proofErr w:type="gramStart"/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),</w:t>
      </w:r>
      <w:r w:rsidR="005E543A" w:rsidRPr="005E543A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  <w:proofErr w:type="gramEnd"/>
    </w:p>
    <w:p w14:paraId="149439AA" w14:textId="77777777" w:rsidR="005E543A" w:rsidRPr="005E543A" w:rsidRDefault="005E543A" w:rsidP="005E543A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30.0</w:t>
      </w:r>
    </w:p>
    <w:p w14:paraId="1574ED1A" w14:textId="77777777" w:rsidR="005E543A" w:rsidRPr="005E543A" w:rsidRDefault="005E543A" w:rsidP="005E543A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41B8B6B7" w14:textId="77777777" w:rsidR="005E543A" w:rsidRPr="005E543A" w:rsidRDefault="005E543A" w:rsidP="005E543A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30</w:t>
      </w:r>
    </w:p>
    <w:p w14:paraId="66467421" w14:textId="77777777" w:rsidR="005E543A" w:rsidRPr="005E543A" w:rsidRDefault="005E543A" w:rsidP="005E543A">
      <w:pPr>
        <w:shd w:val="clear" w:color="auto" w:fill="E8F3F7"/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5E543A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14:paraId="37E1F42D" w14:textId="77777777" w:rsidR="005E543A" w:rsidRPr="005E543A" w:rsidRDefault="005E543A" w:rsidP="005E543A">
      <w:pPr>
        <w:shd w:val="clear" w:color="auto" w:fill="E8F3F7"/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1.2.1 Наличие и функционирование на официальном сайте организации информации о дистанционных способах взаимодействия с получателями услуг: телефона; электронной почты; электронных сервисов (форма для подачи электронного обращения (жалобы, предложения), получение консультации по оказываемым услугам и пр.); раздела «Часто задаваемые вопросы»;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 иного дистанционного способа взаимодействия.</w:t>
      </w:r>
    </w:p>
    <w:p w14:paraId="7261222F" w14:textId="77777777" w:rsidR="005E543A" w:rsidRPr="005E543A" w:rsidRDefault="005E543A" w:rsidP="005E543A">
      <w:pPr>
        <w:shd w:val="clear" w:color="auto" w:fill="E8F3F7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в наличии и функционируют более трех дистанционных способов </w:t>
      </w:r>
      <w:proofErr w:type="spellStart"/>
      <w:proofErr w:type="gram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взаимодействия,</w:t>
      </w:r>
      <w:r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  <w:proofErr w:type="spellEnd"/>
      <w:proofErr w:type="gramEnd"/>
    </w:p>
    <w:p w14:paraId="13695BFD" w14:textId="77777777" w:rsidR="005E543A" w:rsidRPr="005E543A" w:rsidRDefault="005E543A" w:rsidP="005E543A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14:paraId="4BFAB693" w14:textId="77777777" w:rsidR="005E543A" w:rsidRPr="005E543A" w:rsidRDefault="005E543A" w:rsidP="005E543A">
      <w:pPr>
        <w:shd w:val="clear" w:color="auto" w:fill="E8F3F7"/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100</w:t>
      </w:r>
    </w:p>
    <w:p w14:paraId="6C3B120C" w14:textId="77777777" w:rsidR="005E543A" w:rsidRDefault="005E543A">
      <w:r>
        <w:br w:type="page"/>
      </w:r>
    </w:p>
    <w:p w14:paraId="31303EBC" w14:textId="77777777" w:rsidR="005E543A" w:rsidRPr="005E543A" w:rsidRDefault="005E543A" w:rsidP="005E543A">
      <w:pPr>
        <w:shd w:val="clear" w:color="auto" w:fill="4AB44D"/>
        <w:spacing w:after="0" w:line="240" w:lineRule="auto"/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</w:pPr>
      <w:r w:rsidRPr="005E543A"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  <w:lastRenderedPageBreak/>
        <w:t>Критерий "Комфортность условий предоставления услуг"</w:t>
      </w:r>
    </w:p>
    <w:p w14:paraId="22E38D30" w14:textId="77777777" w:rsidR="005E543A" w:rsidRPr="005E543A" w:rsidRDefault="005E543A" w:rsidP="005E543A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Сумма баллов по всем показателям</w:t>
      </w:r>
    </w:p>
    <w:p w14:paraId="0EAC2A94" w14:textId="77777777" w:rsidR="005E543A" w:rsidRPr="005E543A" w:rsidRDefault="005E543A" w:rsidP="005E543A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95.5</w:t>
      </w:r>
    </w:p>
    <w:p w14:paraId="7DEA35D2" w14:textId="77777777" w:rsidR="005E543A" w:rsidRPr="005E543A" w:rsidRDefault="005E543A" w:rsidP="005E543A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1D1FB320" w14:textId="77777777" w:rsidR="005E543A" w:rsidRPr="005E543A" w:rsidRDefault="005E543A" w:rsidP="005E543A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100</w:t>
      </w:r>
    </w:p>
    <w:p w14:paraId="64279396" w14:textId="77777777" w:rsidR="005E543A" w:rsidRPr="005E543A" w:rsidRDefault="002E76B8" w:rsidP="005E543A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7" w:tgtFrame="_blank" w:history="1">
        <w:r w:rsidR="005E543A" w:rsidRPr="005E543A">
          <w:rPr>
            <w:rFonts w:ascii="Roboto" w:eastAsia="Times New Roman" w:hAnsi="Roboto" w:cs="Times New Roman"/>
            <w:color w:val="406EAD"/>
            <w:sz w:val="27"/>
            <w:szCs w:val="27"/>
            <w:u w:val="single"/>
            <w:lang w:eastAsia="ru-RU"/>
          </w:rPr>
          <w:t>2.3 Доля получателей услуг удовлетворенных комфортностью предоставления услуг организацией социальной сферы,</w:t>
        </w:r>
      </w:hyperlink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50%</w:t>
      </w:r>
      <w:proofErr w:type="gramStart"/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),</w:t>
      </w:r>
      <w:r w:rsidR="005E543A" w:rsidRPr="005E543A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  <w:proofErr w:type="gramEnd"/>
    </w:p>
    <w:p w14:paraId="5D55CDD6" w14:textId="77777777" w:rsidR="005E543A" w:rsidRPr="005E543A" w:rsidRDefault="005E543A" w:rsidP="005E543A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45.5</w:t>
      </w:r>
    </w:p>
    <w:p w14:paraId="3FC67D9C" w14:textId="77777777" w:rsidR="005E543A" w:rsidRPr="005E543A" w:rsidRDefault="005E543A" w:rsidP="005E543A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3CCD8E9B" w14:textId="77777777" w:rsidR="005E543A" w:rsidRPr="005E543A" w:rsidRDefault="005E543A" w:rsidP="005E543A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50</w:t>
      </w:r>
    </w:p>
    <w:p w14:paraId="34E4AE58" w14:textId="77777777" w:rsidR="005E543A" w:rsidRPr="005E543A" w:rsidRDefault="005E543A" w:rsidP="005E543A">
      <w:pPr>
        <w:shd w:val="clear" w:color="auto" w:fill="E8F3F7"/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5E543A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14:paraId="44013E3C" w14:textId="77777777" w:rsidR="005E543A" w:rsidRPr="005E543A" w:rsidRDefault="005E543A" w:rsidP="005E543A">
      <w:pPr>
        <w:shd w:val="clear" w:color="auto" w:fill="E8F3F7"/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2.3.1 Удовлетворенность комфортностью предоставления услуг организацией социальной сферы.</w:t>
      </w:r>
    </w:p>
    <w:p w14:paraId="7EBD5C95" w14:textId="77777777" w:rsidR="005E543A" w:rsidRPr="005E543A" w:rsidRDefault="005E543A" w:rsidP="005E543A">
      <w:pPr>
        <w:shd w:val="clear" w:color="auto" w:fill="E8F3F7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удовлетворенных комфортностью предоставления услуг организацией социальной сферы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Укомф</w:t>
      </w:r>
      <w:proofErr w:type="spellEnd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 по отношению к числу опрошенных получателей услуг, ответивших на данный вопрос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Чобщ</w:t>
      </w:r>
      <w:proofErr w:type="spellEnd"/>
      <w:proofErr w:type="gram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</w:t>
      </w:r>
      <w:r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  <w:proofErr w:type="gramEnd"/>
    </w:p>
    <w:p w14:paraId="4195C9B3" w14:textId="77777777" w:rsidR="005E543A" w:rsidRPr="005E543A" w:rsidRDefault="005E543A" w:rsidP="005E543A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14:paraId="2A679E63" w14:textId="77777777" w:rsidR="005E543A" w:rsidRPr="005E543A" w:rsidRDefault="005E543A" w:rsidP="005E543A">
      <w:pPr>
        <w:shd w:val="clear" w:color="auto" w:fill="E8F3F7"/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91</w:t>
      </w:r>
    </w:p>
    <w:p w14:paraId="643404F1" w14:textId="77777777" w:rsidR="005E543A" w:rsidRPr="005E543A" w:rsidRDefault="002E76B8" w:rsidP="005E543A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8" w:tgtFrame="_blank" w:history="1">
        <w:r w:rsidR="005E543A" w:rsidRPr="005E543A">
          <w:rPr>
            <w:rFonts w:ascii="Roboto" w:eastAsia="Times New Roman" w:hAnsi="Roboto" w:cs="Times New Roman"/>
            <w:color w:val="406EAD"/>
            <w:sz w:val="27"/>
            <w:szCs w:val="27"/>
            <w:u w:val="single"/>
            <w:lang w:eastAsia="ru-RU"/>
          </w:rPr>
          <w:t>2.1 Обеспечение в организации социальной сферы комфортных условий предоставления услуг,</w:t>
        </w:r>
      </w:hyperlink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50%</w:t>
      </w:r>
      <w:proofErr w:type="gramStart"/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),</w:t>
      </w:r>
      <w:r w:rsidR="005E543A" w:rsidRPr="005E543A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  <w:proofErr w:type="gramEnd"/>
    </w:p>
    <w:p w14:paraId="3AAE8E9B" w14:textId="77777777" w:rsidR="005E543A" w:rsidRPr="005E543A" w:rsidRDefault="005E543A" w:rsidP="005E543A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50.0</w:t>
      </w:r>
    </w:p>
    <w:p w14:paraId="55A1B037" w14:textId="77777777" w:rsidR="005E543A" w:rsidRPr="005E543A" w:rsidRDefault="005E543A" w:rsidP="005E543A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36F21B01" w14:textId="77777777" w:rsidR="005E543A" w:rsidRPr="005E543A" w:rsidRDefault="005E543A" w:rsidP="005E543A">
      <w:pPr>
        <w:shd w:val="clear" w:color="auto" w:fill="E8F3F7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50</w:t>
      </w:r>
    </w:p>
    <w:p w14:paraId="0102B3DC" w14:textId="77777777" w:rsidR="005E543A" w:rsidRPr="005E543A" w:rsidRDefault="005E543A" w:rsidP="005E543A">
      <w:pPr>
        <w:shd w:val="clear" w:color="auto" w:fill="E8F3F7"/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5E543A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14:paraId="5FBA9EC4" w14:textId="77777777" w:rsidR="005E543A" w:rsidRPr="005E543A" w:rsidRDefault="005E543A" w:rsidP="005E543A">
      <w:pPr>
        <w:shd w:val="clear" w:color="auto" w:fill="E8F3F7"/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2.1.1 Наличие комфортных условий для предоставления услуг, например: наличие комфортной зоны отдыха (ожидания), оборудованной соответствующей мебелью; наличие и понятность навигации внутри организации социальной сферы; наличие и доступность питьевой воды; наличие и доступность санитарно-гигиенических помещений; санитарное состояние помещений организации социальной сферы; транспортная доступность (возможность доехать до организации социальной сферы на общественном транспорте, наличие парковки); доступность записи на получение услуги (по телефону, на официальном сайте организации социальной сферы в сети Интернет,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пр.); иные параметры комфортных условий, установленные ведомственным актом уполномоченного федерального органа исполнительной власти.</w:t>
      </w:r>
    </w:p>
    <w:p w14:paraId="1569A69D" w14:textId="77777777" w:rsidR="005E543A" w:rsidRPr="005E543A" w:rsidRDefault="005E543A" w:rsidP="005E543A">
      <w:pPr>
        <w:shd w:val="clear" w:color="auto" w:fill="E8F3F7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наличие пяти и более комфортных условий для предоставления </w:t>
      </w:r>
      <w:proofErr w:type="spellStart"/>
      <w:proofErr w:type="gram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услуг,</w:t>
      </w:r>
      <w:r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  <w:proofErr w:type="spellEnd"/>
      <w:proofErr w:type="gramEnd"/>
    </w:p>
    <w:p w14:paraId="11299913" w14:textId="77777777" w:rsidR="005E543A" w:rsidRPr="005E543A" w:rsidRDefault="005E543A" w:rsidP="005E543A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14:paraId="03E21EAF" w14:textId="77777777" w:rsidR="005E543A" w:rsidRPr="005E543A" w:rsidRDefault="005E543A" w:rsidP="005E543A">
      <w:pPr>
        <w:shd w:val="clear" w:color="auto" w:fill="E8F3F7"/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100</w:t>
      </w:r>
    </w:p>
    <w:p w14:paraId="14BFDC92" w14:textId="77777777" w:rsidR="005E543A" w:rsidRDefault="005E543A">
      <w:r>
        <w:br w:type="page"/>
      </w:r>
    </w:p>
    <w:p w14:paraId="1F7D7AF9" w14:textId="77777777" w:rsidR="005E543A" w:rsidRPr="005E543A" w:rsidRDefault="005E543A" w:rsidP="005E543A">
      <w:pPr>
        <w:shd w:val="clear" w:color="auto" w:fill="4AB44D"/>
        <w:spacing w:after="0" w:line="240" w:lineRule="auto"/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</w:pPr>
      <w:r w:rsidRPr="005E543A"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  <w:lastRenderedPageBreak/>
        <w:t>Критерий "Доступность услуг для инвалидов"</w:t>
      </w:r>
    </w:p>
    <w:p w14:paraId="2BE36332" w14:textId="77777777" w:rsidR="005E543A" w:rsidRPr="005E543A" w:rsidRDefault="005E543A" w:rsidP="005E543A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Сумма баллов по всем показателям</w:t>
      </w:r>
    </w:p>
    <w:p w14:paraId="4D614C9B" w14:textId="77777777" w:rsidR="005E543A" w:rsidRPr="005E543A" w:rsidRDefault="005E543A" w:rsidP="005E543A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77</w:t>
      </w:r>
    </w:p>
    <w:p w14:paraId="28C4AF2D" w14:textId="77777777" w:rsidR="005E543A" w:rsidRPr="005E543A" w:rsidRDefault="005E543A" w:rsidP="005E543A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1C811529" w14:textId="77777777" w:rsidR="005E543A" w:rsidRPr="005E543A" w:rsidRDefault="005E543A" w:rsidP="005E543A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100</w:t>
      </w:r>
    </w:p>
    <w:p w14:paraId="1F158822" w14:textId="77777777" w:rsidR="005E543A" w:rsidRPr="005E543A" w:rsidRDefault="002E76B8" w:rsidP="005E543A">
      <w:pPr>
        <w:shd w:val="clear" w:color="auto" w:fill="FFFF00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9" w:tgtFrame="_blank" w:history="1">
        <w:r w:rsidR="005E543A" w:rsidRPr="005E543A">
          <w:rPr>
            <w:rFonts w:ascii="Roboto" w:eastAsia="Times New Roman" w:hAnsi="Roboto" w:cs="Times New Roman"/>
            <w:color w:val="406EAD"/>
            <w:sz w:val="27"/>
            <w:szCs w:val="27"/>
            <w:u w:val="single"/>
            <w:lang w:eastAsia="ru-RU"/>
          </w:rPr>
          <w:t>3.1 Оборудование помещений организации социальной сферы и прилегающей к ней территории с учетом доступности для инвалидов,</w:t>
        </w:r>
      </w:hyperlink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30%</w:t>
      </w:r>
      <w:proofErr w:type="gramStart"/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),</w:t>
      </w:r>
      <w:r w:rsidR="005E543A" w:rsidRPr="005E543A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  <w:proofErr w:type="gramEnd"/>
    </w:p>
    <w:p w14:paraId="181449B6" w14:textId="77777777" w:rsidR="005E543A" w:rsidRPr="005E543A" w:rsidRDefault="005E543A" w:rsidP="005E543A">
      <w:pPr>
        <w:shd w:val="clear" w:color="auto" w:fill="FFFF00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18.0</w:t>
      </w:r>
    </w:p>
    <w:p w14:paraId="5D5C77EC" w14:textId="77777777" w:rsidR="005E543A" w:rsidRPr="005E543A" w:rsidRDefault="005E543A" w:rsidP="005E543A">
      <w:pPr>
        <w:shd w:val="clear" w:color="auto" w:fill="FFFF00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3F718A67" w14:textId="77777777" w:rsidR="005E543A" w:rsidRPr="005E543A" w:rsidRDefault="005E543A" w:rsidP="005E543A">
      <w:pPr>
        <w:shd w:val="clear" w:color="auto" w:fill="FFFF00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30</w:t>
      </w:r>
    </w:p>
    <w:p w14:paraId="01D759F4" w14:textId="77777777" w:rsidR="005E543A" w:rsidRPr="005E543A" w:rsidRDefault="005E543A" w:rsidP="005E543A">
      <w:pPr>
        <w:shd w:val="clear" w:color="auto" w:fill="FFFF00"/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5E543A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14:paraId="3DA29286" w14:textId="77777777" w:rsidR="005E543A" w:rsidRPr="005E543A" w:rsidRDefault="005E543A" w:rsidP="005E543A">
      <w:pPr>
        <w:shd w:val="clear" w:color="auto" w:fill="FFFF00"/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3.1.1 Наличие в помещениях организации социальной сферы и на прилегающей к ней территории: оборудованных входных групп пандусами (подъемными платформами); выделенных стоянок для автотранспортных средств инвалидов; адаптированных лифтов, поручней, расширенных дверных проемов; сменных кресел-колясок; специально оборудованных санитарно-гигиенических помещений в организации социальной сферы.</w:t>
      </w:r>
    </w:p>
    <w:p w14:paraId="20DBF0F5" w14:textId="77777777" w:rsidR="005E543A" w:rsidRPr="005E543A" w:rsidRDefault="005E543A" w:rsidP="005E543A">
      <w:pPr>
        <w:shd w:val="clear" w:color="auto" w:fill="FFFF00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количество условий доступности организации для </w:t>
      </w:r>
      <w:proofErr w:type="spellStart"/>
      <w:proofErr w:type="gram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инвалидов,</w:t>
      </w:r>
      <w:r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  <w:proofErr w:type="spellEnd"/>
      <w:proofErr w:type="gramEnd"/>
    </w:p>
    <w:p w14:paraId="30B79C0E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14:paraId="0EEA8FA5" w14:textId="77777777" w:rsidR="005E543A" w:rsidRPr="005E543A" w:rsidRDefault="005E543A" w:rsidP="005E543A">
      <w:pPr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60</w:t>
      </w:r>
    </w:p>
    <w:p w14:paraId="57955627" w14:textId="77777777" w:rsidR="005E543A" w:rsidRPr="005E543A" w:rsidRDefault="002E76B8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10" w:tgtFrame="_blank" w:history="1">
        <w:r w:rsidR="005E543A" w:rsidRPr="005E543A">
          <w:rPr>
            <w:rFonts w:ascii="Roboto" w:eastAsia="Times New Roman" w:hAnsi="Roboto" w:cs="Times New Roman"/>
            <w:color w:val="406EAD"/>
            <w:sz w:val="27"/>
            <w:szCs w:val="27"/>
            <w:u w:val="single"/>
            <w:lang w:eastAsia="ru-RU"/>
          </w:rPr>
          <w:t>3.2 Обеспечение в организации социальной сферы условий доступности, позволяющих инвалидам получать услуги наравне с другими,</w:t>
        </w:r>
      </w:hyperlink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40%</w:t>
      </w:r>
      <w:proofErr w:type="gramStart"/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),</w:t>
      </w:r>
      <w:r w:rsidR="005E543A" w:rsidRPr="005E543A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  <w:proofErr w:type="gramEnd"/>
    </w:p>
    <w:p w14:paraId="1716EC43" w14:textId="77777777" w:rsidR="005E543A" w:rsidRPr="005E543A" w:rsidRDefault="005E543A" w:rsidP="005E543A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32.0</w:t>
      </w:r>
    </w:p>
    <w:p w14:paraId="657294DD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77C5C9E8" w14:textId="77777777" w:rsidR="005E543A" w:rsidRPr="005E543A" w:rsidRDefault="005E543A" w:rsidP="005E543A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40</w:t>
      </w:r>
    </w:p>
    <w:p w14:paraId="79DFD17F" w14:textId="77777777" w:rsidR="005E543A" w:rsidRPr="005E543A" w:rsidRDefault="005E543A" w:rsidP="005E543A">
      <w:pPr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5E543A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14:paraId="1A74FE09" w14:textId="77777777" w:rsidR="005E543A" w:rsidRPr="005E543A" w:rsidRDefault="005E543A" w:rsidP="005E543A">
      <w:pPr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3.2.1 Наличие в организации социальной сферы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тифлосурдопереводчика</w:t>
      </w:r>
      <w:proofErr w:type="spellEnd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); наличие альтернативной версии официального сайта организации социальной сферы в сети Интернет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дому.</w:t>
      </w:r>
    </w:p>
    <w:p w14:paraId="15424D5A" w14:textId="77777777" w:rsidR="005E543A" w:rsidRPr="005E543A" w:rsidRDefault="005E543A" w:rsidP="005E543A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количество условий доступности, позволяющих инвалидам получать услуги наравне с </w:t>
      </w:r>
      <w:proofErr w:type="spellStart"/>
      <w:proofErr w:type="gram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другими,</w:t>
      </w:r>
      <w:r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  <w:proofErr w:type="spellEnd"/>
      <w:proofErr w:type="gramEnd"/>
    </w:p>
    <w:p w14:paraId="2B9E445F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14:paraId="71B1BFB5" w14:textId="77777777" w:rsidR="005E543A" w:rsidRPr="005E543A" w:rsidRDefault="005E543A" w:rsidP="005E543A">
      <w:pPr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80</w:t>
      </w:r>
    </w:p>
    <w:p w14:paraId="4B1482BB" w14:textId="77777777" w:rsidR="005E543A" w:rsidRPr="005E543A" w:rsidRDefault="002E76B8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11" w:tgtFrame="_blank" w:history="1">
        <w:r w:rsidR="005E543A" w:rsidRPr="005E543A">
          <w:rPr>
            <w:rFonts w:ascii="Roboto" w:eastAsia="Times New Roman" w:hAnsi="Roboto" w:cs="Times New Roman"/>
            <w:color w:val="406EAD"/>
            <w:sz w:val="27"/>
            <w:szCs w:val="27"/>
            <w:u w:val="single"/>
            <w:lang w:eastAsia="ru-RU"/>
          </w:rPr>
          <w:t>3.3 Доля получателей услуг, удовлетворенных доступностью услуг для инвалидов,</w:t>
        </w:r>
      </w:hyperlink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30%</w:t>
      </w:r>
      <w:proofErr w:type="gramStart"/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),</w:t>
      </w:r>
      <w:r w:rsidR="005E543A" w:rsidRPr="005E543A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  <w:proofErr w:type="gramEnd"/>
    </w:p>
    <w:p w14:paraId="6CE82310" w14:textId="77777777" w:rsidR="005E543A" w:rsidRPr="005E543A" w:rsidRDefault="005E543A" w:rsidP="005E543A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27.0</w:t>
      </w:r>
    </w:p>
    <w:p w14:paraId="20960291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35ED41EE" w14:textId="77777777" w:rsidR="005E543A" w:rsidRPr="005E543A" w:rsidRDefault="005E543A" w:rsidP="005E543A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30</w:t>
      </w:r>
    </w:p>
    <w:p w14:paraId="6A070559" w14:textId="77777777" w:rsidR="005E543A" w:rsidRPr="005E543A" w:rsidRDefault="005E543A" w:rsidP="005E543A">
      <w:pPr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5E543A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14:paraId="2A6528E2" w14:textId="77777777" w:rsidR="005E543A" w:rsidRPr="005E543A" w:rsidRDefault="005E543A" w:rsidP="005E543A">
      <w:pPr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3.3.1 Удовлетворенность доступностью услуг для инвалидов.</w:t>
      </w:r>
    </w:p>
    <w:p w14:paraId="05DE421E" w14:textId="77777777" w:rsidR="005E543A" w:rsidRDefault="005E543A" w:rsidP="005E543A">
      <w:pPr>
        <w:spacing w:after="0" w:line="300" w:lineRule="atLeast"/>
        <w:jc w:val="right"/>
        <w:textAlignment w:val="bottom"/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услуг-инвалидов, удовлетворенных доступностью услуг для инвалидов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Удост</w:t>
      </w:r>
      <w:proofErr w:type="spellEnd"/>
      <w:proofErr w:type="gram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 ,</w:t>
      </w:r>
      <w:proofErr w:type="gramEnd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по отношению к числу опрошенных получателей услуг- инвалидов, ответивших на соответствующий вопрос анкеты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Чинв</w:t>
      </w:r>
      <w:proofErr w:type="spellEnd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</w:t>
      </w:r>
      <w:r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 xml:space="preserve">баллы                                                                      </w:t>
      </w: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90</w:t>
      </w:r>
      <w:r>
        <w:br w:type="page"/>
      </w:r>
    </w:p>
    <w:p w14:paraId="3A9B2E79" w14:textId="77777777" w:rsidR="005E543A" w:rsidRPr="005E543A" w:rsidRDefault="005E543A" w:rsidP="005E543A">
      <w:pPr>
        <w:shd w:val="clear" w:color="auto" w:fill="4AB44D"/>
        <w:spacing w:after="0" w:line="240" w:lineRule="auto"/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</w:pPr>
      <w:r w:rsidRPr="005E543A"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  <w:lastRenderedPageBreak/>
        <w:t>Критерий "Доброжелательность, вежливость работников организаций"</w:t>
      </w:r>
    </w:p>
    <w:p w14:paraId="6E52ACEC" w14:textId="77777777" w:rsidR="005E543A" w:rsidRPr="005E543A" w:rsidRDefault="005E543A" w:rsidP="005E543A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Сумма баллов по всем показателям</w:t>
      </w:r>
    </w:p>
    <w:p w14:paraId="74C0D92F" w14:textId="77777777" w:rsidR="005E543A" w:rsidRPr="005E543A" w:rsidRDefault="005E543A" w:rsidP="005E543A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92.8</w:t>
      </w:r>
    </w:p>
    <w:p w14:paraId="2558DF3B" w14:textId="77777777" w:rsidR="005E543A" w:rsidRPr="005E543A" w:rsidRDefault="005E543A" w:rsidP="005E543A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5D789759" w14:textId="77777777" w:rsidR="005E543A" w:rsidRPr="005E543A" w:rsidRDefault="005E543A" w:rsidP="005E543A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100</w:t>
      </w:r>
    </w:p>
    <w:p w14:paraId="76532505" w14:textId="77777777" w:rsidR="005E543A" w:rsidRPr="005E543A" w:rsidRDefault="002E76B8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12" w:tgtFrame="_blank" w:history="1">
        <w:r w:rsidR="005E543A" w:rsidRPr="005E543A">
          <w:rPr>
            <w:rFonts w:ascii="Roboto" w:eastAsia="Times New Roman" w:hAnsi="Roboto" w:cs="Times New Roman"/>
            <w:color w:val="406EAD"/>
            <w:sz w:val="27"/>
            <w:szCs w:val="27"/>
            <w:u w:val="single"/>
            <w:lang w:eastAsia="ru-RU"/>
          </w:rPr>
  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взаимодействия,</w:t>
        </w:r>
      </w:hyperlink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20%</w:t>
      </w:r>
      <w:proofErr w:type="gramStart"/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),</w:t>
      </w:r>
      <w:r w:rsidR="005E543A" w:rsidRPr="005E543A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  <w:proofErr w:type="gramEnd"/>
    </w:p>
    <w:p w14:paraId="6EC01C09" w14:textId="77777777" w:rsidR="005E543A" w:rsidRPr="005E543A" w:rsidRDefault="005E543A" w:rsidP="005E543A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18.8</w:t>
      </w:r>
    </w:p>
    <w:p w14:paraId="5B0082C6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3DA5C95C" w14:textId="77777777" w:rsidR="005E543A" w:rsidRPr="005E543A" w:rsidRDefault="005E543A" w:rsidP="005E543A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20</w:t>
      </w:r>
    </w:p>
    <w:p w14:paraId="1C2AA9B0" w14:textId="77777777" w:rsidR="005E543A" w:rsidRPr="005E543A" w:rsidRDefault="005E543A" w:rsidP="005E543A">
      <w:pPr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5E543A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14:paraId="2BBC818E" w14:textId="77777777" w:rsidR="005E543A" w:rsidRPr="005E543A" w:rsidRDefault="005E543A" w:rsidP="005E543A">
      <w:pPr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4.3.1 Удовлетворенность доброжелательностью, вежливостью работников организации социальной сферы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пр.).</w:t>
      </w:r>
    </w:p>
    <w:p w14:paraId="79C2FC66" w14:textId="77777777" w:rsidR="005E543A" w:rsidRPr="005E543A" w:rsidRDefault="005E543A" w:rsidP="005E543A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Увежл.дист</w:t>
      </w:r>
      <w:proofErr w:type="spellEnd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 по отношению к числу опрошенных получателей услуг, ответивших на соответствующий вопрос анкеты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Чобщ</w:t>
      </w:r>
      <w:proofErr w:type="spellEnd"/>
      <w:proofErr w:type="gram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</w:t>
      </w:r>
      <w:r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  <w:proofErr w:type="gramEnd"/>
    </w:p>
    <w:p w14:paraId="4859D0C3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14:paraId="38AA9E7C" w14:textId="77777777" w:rsidR="005E543A" w:rsidRPr="005E543A" w:rsidRDefault="005E543A" w:rsidP="005E543A">
      <w:pPr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94</w:t>
      </w:r>
    </w:p>
    <w:p w14:paraId="048EC621" w14:textId="77777777" w:rsidR="005E543A" w:rsidRPr="005E543A" w:rsidRDefault="002E76B8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13" w:tgtFrame="_blank" w:history="1">
        <w:r w:rsidR="005E543A" w:rsidRPr="005E543A">
          <w:rPr>
            <w:rFonts w:ascii="Roboto" w:eastAsia="Times New Roman" w:hAnsi="Roboto" w:cs="Times New Roman"/>
            <w:color w:val="406EAD"/>
            <w:sz w:val="27"/>
            <w:szCs w:val="27"/>
            <w:u w:val="single"/>
            <w:lang w:eastAsia="ru-RU"/>
          </w:rPr>
  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сферы,</w:t>
        </w:r>
      </w:hyperlink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40%</w:t>
      </w:r>
      <w:proofErr w:type="gramStart"/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),</w:t>
      </w:r>
      <w:r w:rsidR="005E543A" w:rsidRPr="005E543A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  <w:proofErr w:type="gramEnd"/>
    </w:p>
    <w:p w14:paraId="7453939C" w14:textId="77777777" w:rsidR="005E543A" w:rsidRPr="005E543A" w:rsidRDefault="005E543A" w:rsidP="005E543A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36.8</w:t>
      </w:r>
    </w:p>
    <w:p w14:paraId="4552CDA5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14A80417" w14:textId="77777777" w:rsidR="005E543A" w:rsidRPr="005E543A" w:rsidRDefault="005E543A" w:rsidP="005E543A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40</w:t>
      </w:r>
    </w:p>
    <w:p w14:paraId="0CB1B555" w14:textId="77777777" w:rsidR="005E543A" w:rsidRPr="005E543A" w:rsidRDefault="005E543A" w:rsidP="005E543A">
      <w:pPr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5E543A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14:paraId="18864297" w14:textId="77777777" w:rsidR="005E543A" w:rsidRPr="005E543A" w:rsidRDefault="005E543A" w:rsidP="005E543A">
      <w:pPr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4.1.1 Удовлетворенность доброжелательностью, вежливостью работников организации социальной сферы, обеспечивающих первичный контакт и информирование получателя услуги (работники справочной, приемного отделения, регистратуры, кассы и прочие работники) при непосредственном обращении в организацию социальной сферы.</w:t>
      </w:r>
    </w:p>
    <w:p w14:paraId="71B563FC" w14:textId="77777777" w:rsidR="005E543A" w:rsidRPr="005E543A" w:rsidRDefault="005E543A" w:rsidP="005E543A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Уперв.конт</w:t>
      </w:r>
      <w:proofErr w:type="spellEnd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), по отношению к числу опрошенных получателей услуг, ответивших на соответствующий вопрос анкеты </w:t>
      </w:r>
      <w:proofErr w:type="gram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( 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Чобщ</w:t>
      </w:r>
      <w:proofErr w:type="spellEnd"/>
      <w:proofErr w:type="gramEnd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</w:t>
      </w:r>
      <w:r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</w:p>
    <w:p w14:paraId="56C99F2D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14:paraId="0FEC5918" w14:textId="77777777" w:rsidR="005E543A" w:rsidRPr="005E543A" w:rsidRDefault="005E543A" w:rsidP="005E543A">
      <w:pPr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92</w:t>
      </w:r>
    </w:p>
    <w:p w14:paraId="792295BA" w14:textId="77777777" w:rsidR="005E543A" w:rsidRPr="005E543A" w:rsidRDefault="002E76B8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14" w:tgtFrame="_blank" w:history="1">
        <w:r w:rsidR="005E543A" w:rsidRPr="005E543A">
          <w:rPr>
            <w:rFonts w:ascii="Roboto" w:eastAsia="Times New Roman" w:hAnsi="Roboto" w:cs="Times New Roman"/>
            <w:color w:val="406EAD"/>
            <w:sz w:val="27"/>
            <w:szCs w:val="27"/>
            <w:u w:val="single"/>
            <w:lang w:eastAsia="ru-RU"/>
          </w:rPr>
  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сферы,</w:t>
        </w:r>
      </w:hyperlink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40%</w:t>
      </w:r>
      <w:proofErr w:type="gramStart"/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),</w:t>
      </w:r>
      <w:r w:rsidR="005E543A" w:rsidRPr="005E543A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  <w:proofErr w:type="gramEnd"/>
    </w:p>
    <w:p w14:paraId="3ED700A0" w14:textId="77777777" w:rsidR="005E543A" w:rsidRPr="005E543A" w:rsidRDefault="005E543A" w:rsidP="005E543A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37.2</w:t>
      </w:r>
    </w:p>
    <w:p w14:paraId="593FBDEF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7D66626C" w14:textId="77777777" w:rsidR="005E543A" w:rsidRPr="005E543A" w:rsidRDefault="005E543A" w:rsidP="005E543A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40</w:t>
      </w:r>
    </w:p>
    <w:p w14:paraId="5BDAB8F3" w14:textId="77777777" w:rsidR="005E543A" w:rsidRPr="005E543A" w:rsidRDefault="005E543A" w:rsidP="005E543A">
      <w:pPr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5E543A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14:paraId="70F63BE2" w14:textId="77777777" w:rsidR="005E543A" w:rsidRPr="005E543A" w:rsidRDefault="005E543A" w:rsidP="005E543A">
      <w:pPr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lastRenderedPageBreak/>
        <w:t>4.2.1 Удовлетворенность доброжелательностью, вежливостью работников организации социальной сферы, обеспечивающих непосредственное оказание услуги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 при обращении в организацию социальной сферы.</w:t>
      </w:r>
    </w:p>
    <w:p w14:paraId="316445BD" w14:textId="77777777" w:rsidR="005E543A" w:rsidRPr="005E543A" w:rsidRDefault="005E543A" w:rsidP="005E543A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Уоказ.услуг</w:t>
      </w:r>
      <w:proofErr w:type="spellEnd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), по отношению к числу опрошенных получателей услуг, ответивших на соответствующий вопрос анкеты </w:t>
      </w:r>
      <w:proofErr w:type="gram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( 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Чобщ</w:t>
      </w:r>
      <w:proofErr w:type="spellEnd"/>
      <w:proofErr w:type="gramEnd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</w:t>
      </w:r>
      <w:r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</w:p>
    <w:p w14:paraId="6ED42838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14:paraId="5C17CDE6" w14:textId="77777777" w:rsidR="005E543A" w:rsidRPr="005E543A" w:rsidRDefault="005E543A" w:rsidP="005E543A">
      <w:pPr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93</w:t>
      </w:r>
    </w:p>
    <w:p w14:paraId="1842DD94" w14:textId="77777777" w:rsidR="005E543A" w:rsidRDefault="005E543A">
      <w:r>
        <w:br w:type="page"/>
      </w:r>
    </w:p>
    <w:p w14:paraId="583B3541" w14:textId="77777777" w:rsidR="005E543A" w:rsidRPr="005E543A" w:rsidRDefault="005E543A" w:rsidP="005E543A">
      <w:pPr>
        <w:shd w:val="clear" w:color="auto" w:fill="4AB44D"/>
        <w:spacing w:after="0" w:line="240" w:lineRule="auto"/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</w:pPr>
      <w:r w:rsidRPr="005E543A">
        <w:rPr>
          <w:rFonts w:ascii="Roboto" w:eastAsia="Times New Roman" w:hAnsi="Roboto" w:cs="Times New Roman"/>
          <w:color w:val="FFFFFF"/>
          <w:sz w:val="36"/>
          <w:szCs w:val="36"/>
          <w:lang w:eastAsia="ru-RU"/>
        </w:rPr>
        <w:lastRenderedPageBreak/>
        <w:t>Критерий "Удовлетворенность условиями оказания услуг"</w:t>
      </w:r>
    </w:p>
    <w:p w14:paraId="7276EB2E" w14:textId="77777777" w:rsidR="005E543A" w:rsidRPr="005E543A" w:rsidRDefault="005E543A" w:rsidP="005E543A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Сумма баллов по всем показателям</w:t>
      </w:r>
    </w:p>
    <w:p w14:paraId="57294B7B" w14:textId="77777777" w:rsidR="005E543A" w:rsidRPr="005E543A" w:rsidRDefault="005E543A" w:rsidP="005E543A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92.1</w:t>
      </w:r>
    </w:p>
    <w:p w14:paraId="66418C9E" w14:textId="77777777" w:rsidR="005E543A" w:rsidRPr="005E543A" w:rsidRDefault="005E543A" w:rsidP="005E543A">
      <w:pPr>
        <w:shd w:val="clear" w:color="auto" w:fill="D2EBF5"/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7BBC688E" w14:textId="77777777" w:rsidR="005E543A" w:rsidRPr="005E543A" w:rsidRDefault="005E543A" w:rsidP="005E543A">
      <w:pPr>
        <w:shd w:val="clear" w:color="auto" w:fill="D2EBF5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100</w:t>
      </w:r>
    </w:p>
    <w:p w14:paraId="060403A7" w14:textId="77777777" w:rsidR="005E543A" w:rsidRPr="005E543A" w:rsidRDefault="002E76B8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15" w:tgtFrame="_blank" w:history="1">
        <w:r w:rsidR="005E543A" w:rsidRPr="005E543A">
          <w:rPr>
            <w:rFonts w:ascii="Roboto" w:eastAsia="Times New Roman" w:hAnsi="Roboto" w:cs="Times New Roman"/>
            <w:color w:val="406EAD"/>
            <w:sz w:val="27"/>
            <w:szCs w:val="27"/>
            <w:u w:val="single"/>
            <w:lang w:eastAsia="ru-RU"/>
          </w:rPr>
          <w:t>5.2 Доля получателей услуг, удовлетворенных организационными условиями предоставления услуг,</w:t>
        </w:r>
      </w:hyperlink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20%</w:t>
      </w:r>
      <w:proofErr w:type="gramStart"/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),</w:t>
      </w:r>
      <w:r w:rsidR="005E543A" w:rsidRPr="005E543A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  <w:proofErr w:type="gramEnd"/>
    </w:p>
    <w:p w14:paraId="630CDF14" w14:textId="77777777" w:rsidR="005E543A" w:rsidRPr="005E543A" w:rsidRDefault="005E543A" w:rsidP="005E543A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18.4</w:t>
      </w:r>
    </w:p>
    <w:p w14:paraId="7FD6F20E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74110396" w14:textId="77777777" w:rsidR="005E543A" w:rsidRPr="005E543A" w:rsidRDefault="005E543A" w:rsidP="005E543A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20</w:t>
      </w:r>
    </w:p>
    <w:p w14:paraId="4BC37F1D" w14:textId="77777777" w:rsidR="005E543A" w:rsidRPr="005E543A" w:rsidRDefault="005E543A" w:rsidP="005E543A">
      <w:pPr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5E543A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14:paraId="25F04B7C" w14:textId="77777777" w:rsidR="005E543A" w:rsidRPr="005E543A" w:rsidRDefault="005E543A" w:rsidP="005E543A">
      <w:pPr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5.2.1 Удовлетворенность получателей услуг организационными условиями оказания услуг, например: наличием и понятностью навигации внутри организации социальной сферы; графиком работы организации социальной сферы (подразделения, отдельных специалистов, графиком прихода социального работника на дом и пр.).</w:t>
      </w:r>
    </w:p>
    <w:p w14:paraId="0E8CA69F" w14:textId="77777777" w:rsidR="005E543A" w:rsidRPr="005E543A" w:rsidRDefault="005E543A" w:rsidP="005E543A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удовлетворенных организационными условиями предоставления услуг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Уорг.усл</w:t>
      </w:r>
      <w:proofErr w:type="spellEnd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 по отношению к числу опрошенных получателей услуг ответивших на соответствующий вопрос анкеты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Чобщ</w:t>
      </w:r>
      <w:proofErr w:type="spellEnd"/>
      <w:proofErr w:type="gram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</w:t>
      </w:r>
      <w:r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  <w:proofErr w:type="gramEnd"/>
    </w:p>
    <w:p w14:paraId="44E0DBAE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14:paraId="01588BB7" w14:textId="77777777" w:rsidR="005E543A" w:rsidRPr="005E543A" w:rsidRDefault="005E543A" w:rsidP="005E543A">
      <w:pPr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92</w:t>
      </w:r>
    </w:p>
    <w:p w14:paraId="3CF4955E" w14:textId="77777777" w:rsidR="005E543A" w:rsidRPr="005E543A" w:rsidRDefault="002E76B8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16" w:tgtFrame="_blank" w:history="1">
        <w:r w:rsidR="005E543A" w:rsidRPr="005E543A">
          <w:rPr>
            <w:rFonts w:ascii="Roboto" w:eastAsia="Times New Roman" w:hAnsi="Roboto" w:cs="Times New Roman"/>
            <w:color w:val="406EAD"/>
            <w:sz w:val="27"/>
            <w:szCs w:val="27"/>
            <w:u w:val="single"/>
            <w:lang w:eastAsia="ru-RU"/>
          </w:rPr>
          <w:t>5.1 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сферы),</w:t>
        </w:r>
      </w:hyperlink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30%</w:t>
      </w:r>
      <w:proofErr w:type="gramStart"/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),</w:t>
      </w:r>
      <w:r w:rsidR="005E543A" w:rsidRPr="005E543A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  <w:proofErr w:type="gramEnd"/>
    </w:p>
    <w:p w14:paraId="0E12FF3C" w14:textId="77777777" w:rsidR="005E543A" w:rsidRPr="005E543A" w:rsidRDefault="005E543A" w:rsidP="005E543A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28.2</w:t>
      </w:r>
    </w:p>
    <w:p w14:paraId="09D655B3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7EA270A4" w14:textId="77777777" w:rsidR="005E543A" w:rsidRPr="005E543A" w:rsidRDefault="005E543A" w:rsidP="005E543A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30</w:t>
      </w:r>
    </w:p>
    <w:p w14:paraId="38C841C2" w14:textId="77777777" w:rsidR="005E543A" w:rsidRPr="005E543A" w:rsidRDefault="005E543A" w:rsidP="005E543A">
      <w:pPr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5E543A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14:paraId="758F84D1" w14:textId="77777777" w:rsidR="005E543A" w:rsidRPr="005E543A" w:rsidRDefault="005E543A" w:rsidP="005E543A">
      <w:pPr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5.1.1 Готовность получателей услуг рекомендовать организацию социальной сферы родственникам и знакомым.</w:t>
      </w:r>
    </w:p>
    <w:p w14:paraId="1DE741DC" w14:textId="77777777" w:rsidR="005E543A" w:rsidRPr="005E543A" w:rsidRDefault="005E543A" w:rsidP="005E543A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Уреком</w:t>
      </w:r>
      <w:proofErr w:type="spellEnd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 по отношению к числу опрошенных получателей услуг, ответивших на соответствующий вопрос анкеты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Чобщ</w:t>
      </w:r>
      <w:proofErr w:type="spellEnd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</w:t>
      </w:r>
      <w:r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</w:p>
    <w:p w14:paraId="4BD6592E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14:paraId="792825C1" w14:textId="77777777" w:rsidR="005E543A" w:rsidRPr="005E543A" w:rsidRDefault="005E543A" w:rsidP="005E543A">
      <w:pPr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94</w:t>
      </w:r>
    </w:p>
    <w:p w14:paraId="143D5A79" w14:textId="77777777" w:rsidR="005E543A" w:rsidRPr="005E543A" w:rsidRDefault="002E76B8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hyperlink r:id="rId17" w:tgtFrame="_blank" w:history="1">
        <w:r w:rsidR="005E543A" w:rsidRPr="005E543A">
          <w:rPr>
            <w:rFonts w:ascii="Roboto" w:eastAsia="Times New Roman" w:hAnsi="Roboto" w:cs="Times New Roman"/>
            <w:color w:val="406EAD"/>
            <w:sz w:val="27"/>
            <w:szCs w:val="27"/>
            <w:u w:val="single"/>
            <w:lang w:eastAsia="ru-RU"/>
          </w:rPr>
          <w:t>5.3 Доля получателей услуг, удовлетворенных в целом условиями оказания услуг в организации социальной сферы,</w:t>
        </w:r>
      </w:hyperlink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(значимость показателя 50%</w:t>
      </w:r>
      <w:proofErr w:type="gramStart"/>
      <w:r w:rsidR="005E543A"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),</w:t>
      </w:r>
      <w:r w:rsidR="005E543A" w:rsidRPr="005E543A">
        <w:rPr>
          <w:rFonts w:ascii="Roboto" w:eastAsia="Times New Roman" w:hAnsi="Roboto" w:cs="Times New Roman"/>
          <w:b/>
          <w:bCs/>
          <w:color w:val="919191"/>
          <w:sz w:val="21"/>
          <w:szCs w:val="21"/>
          <w:lang w:eastAsia="ru-RU"/>
        </w:rPr>
        <w:t>баллы</w:t>
      </w:r>
      <w:proofErr w:type="gramEnd"/>
    </w:p>
    <w:p w14:paraId="10C48317" w14:textId="77777777" w:rsidR="005E543A" w:rsidRPr="005E543A" w:rsidRDefault="005E543A" w:rsidP="005E543A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45.5</w:t>
      </w:r>
    </w:p>
    <w:p w14:paraId="5DE5C67F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0</w:t>
      </w:r>
    </w:p>
    <w:p w14:paraId="52FCD85E" w14:textId="77777777" w:rsidR="005E543A" w:rsidRPr="005E543A" w:rsidRDefault="005E543A" w:rsidP="005E543A">
      <w:pPr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A9A9A9"/>
          <w:sz w:val="21"/>
          <w:szCs w:val="21"/>
          <w:lang w:eastAsia="ru-RU"/>
        </w:rPr>
        <w:t>50</w:t>
      </w:r>
    </w:p>
    <w:p w14:paraId="49056D02" w14:textId="77777777" w:rsidR="005E543A" w:rsidRPr="005E543A" w:rsidRDefault="005E543A" w:rsidP="005E543A">
      <w:pPr>
        <w:spacing w:after="0" w:line="390" w:lineRule="atLeast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5E543A"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  <w:t>Параметры</w:t>
      </w:r>
    </w:p>
    <w:p w14:paraId="7033BDEA" w14:textId="77777777" w:rsidR="005E543A" w:rsidRPr="005E543A" w:rsidRDefault="005E543A" w:rsidP="005E543A">
      <w:pPr>
        <w:spacing w:after="125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5.3.1 Удовлетворенность получателей услуг в целом условиями оказания услуг в организации социальной сферы.</w:t>
      </w:r>
    </w:p>
    <w:p w14:paraId="0C09B232" w14:textId="77777777" w:rsidR="005E543A" w:rsidRPr="005E543A" w:rsidRDefault="005E543A" w:rsidP="005E543A">
      <w:pPr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число получателей услуг, удовлетворенных в целом условиями оказания услуг в организации социальной сферы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Ууд</w:t>
      </w:r>
      <w:proofErr w:type="spellEnd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 по отношению к числу опрошенных получателей услуг, ответивших на соответствующий вопрос анкеты (</w:t>
      </w:r>
      <w:proofErr w:type="spell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Чобщ</w:t>
      </w:r>
      <w:proofErr w:type="spellEnd"/>
      <w:proofErr w:type="gramStart"/>
      <w:r w:rsidRPr="005E543A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),</w:t>
      </w:r>
      <w:r w:rsidRPr="005E543A">
        <w:rPr>
          <w:rFonts w:ascii="Roboto" w:eastAsia="Times New Roman" w:hAnsi="Roboto" w:cs="Times New Roman"/>
          <w:color w:val="919191"/>
          <w:sz w:val="21"/>
          <w:szCs w:val="21"/>
          <w:lang w:eastAsia="ru-RU"/>
        </w:rPr>
        <w:t>баллы</w:t>
      </w:r>
      <w:proofErr w:type="gramEnd"/>
    </w:p>
    <w:p w14:paraId="6B05E920" w14:textId="77777777" w:rsidR="005E543A" w:rsidRPr="005E543A" w:rsidRDefault="005E543A" w:rsidP="005E543A">
      <w:pPr>
        <w:spacing w:after="0" w:line="240" w:lineRule="auto"/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</w:pPr>
      <w:r w:rsidRPr="005E543A">
        <w:rPr>
          <w:rFonts w:ascii="Roboto" w:eastAsia="Times New Roman" w:hAnsi="Roboto" w:cs="Times New Roman"/>
          <w:color w:val="000000"/>
          <w:sz w:val="2"/>
          <w:szCs w:val="2"/>
          <w:lang w:eastAsia="ru-RU"/>
        </w:rPr>
        <w:t> </w:t>
      </w:r>
    </w:p>
    <w:p w14:paraId="5CCD5CF8" w14:textId="77777777" w:rsidR="005E543A" w:rsidRPr="005E543A" w:rsidRDefault="005E543A" w:rsidP="005E543A">
      <w:pPr>
        <w:spacing w:after="0" w:line="300" w:lineRule="atLeast"/>
        <w:jc w:val="right"/>
        <w:textAlignment w:val="bottom"/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</w:pPr>
      <w:r w:rsidRPr="005E543A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91</w:t>
      </w:r>
    </w:p>
    <w:p w14:paraId="4D74891C" w14:textId="77777777" w:rsidR="00597066" w:rsidRDefault="002E76B8"/>
    <w:sectPr w:rsidR="00597066" w:rsidSect="005E54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3A"/>
    <w:rsid w:val="002E76B8"/>
    <w:rsid w:val="005E543A"/>
    <w:rsid w:val="006C02DA"/>
    <w:rsid w:val="00B3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DDCB"/>
  <w15:chartTrackingRefBased/>
  <w15:docId w15:val="{68979F93-6CB2-4971-8F9B-3101F859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5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1223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20452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3193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46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5118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694018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6373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8392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72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1523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48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8975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  <w:div w:id="49476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BDCDC"/>
                                <w:right w:val="none" w:sz="0" w:space="0" w:color="auto"/>
                              </w:divBdr>
                              <w:divsChild>
                                <w:div w:id="161317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169848">
                                      <w:marLeft w:val="376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12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20026">
                                      <w:marLeft w:val="12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9308353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1150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0178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39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91792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79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19276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  <w:div w:id="35226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BDCDC"/>
                                <w:right w:val="none" w:sz="0" w:space="0" w:color="auto"/>
                              </w:divBdr>
                              <w:divsChild>
                                <w:div w:id="49349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3009">
                                      <w:marLeft w:val="376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35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957597">
                                      <w:marLeft w:val="12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438603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20600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4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4319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7067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64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5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506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  <w:div w:id="16976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9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BDCDC"/>
                                <w:right w:val="none" w:sz="0" w:space="0" w:color="auto"/>
                              </w:divBdr>
                              <w:divsChild>
                                <w:div w:id="20461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93023">
                                      <w:marLeft w:val="376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6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11815">
                                      <w:marLeft w:val="12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41083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780">
              <w:marLeft w:val="6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6585">
              <w:marLeft w:val="6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0103">
              <w:marLeft w:val="6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8844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427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061">
              <w:marLeft w:val="750"/>
              <w:marRight w:val="0"/>
              <w:marTop w:val="4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0264">
                      <w:marLeft w:val="0"/>
                      <w:marRight w:val="6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BDCDC"/>
                        <w:right w:val="none" w:sz="0" w:space="0" w:color="auto"/>
                      </w:divBdr>
                      <w:divsChild>
                        <w:div w:id="51303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1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4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24998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905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3785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8769187">
                      <w:marLeft w:val="0"/>
                      <w:marRight w:val="6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BDCDC"/>
                        <w:right w:val="none" w:sz="0" w:space="0" w:color="auto"/>
                      </w:divBdr>
                      <w:divsChild>
                        <w:div w:id="70243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0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80279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14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7363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401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374261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265FA6"/>
                                    <w:right w:val="none" w:sz="0" w:space="0" w:color="auto"/>
                                  </w:divBdr>
                                </w:div>
                                <w:div w:id="11620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BDCDC"/>
                                        <w:right w:val="none" w:sz="0" w:space="0" w:color="auto"/>
                                      </w:divBdr>
                                      <w:divsChild>
                                        <w:div w:id="59135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05030">
                                              <w:marLeft w:val="376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469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291838">
                                              <w:marLeft w:val="125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2563981">
                      <w:marLeft w:val="0"/>
                      <w:marRight w:val="6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BDCDC"/>
                        <w:right w:val="none" w:sz="0" w:space="0" w:color="auto"/>
                      </w:divBdr>
                      <w:divsChild>
                        <w:div w:id="137897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2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4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3532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012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78000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654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42075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265FA6"/>
                                    <w:right w:val="none" w:sz="0" w:space="0" w:color="auto"/>
                                  </w:divBdr>
                                </w:div>
                                <w:div w:id="695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BDCDC"/>
                                        <w:right w:val="none" w:sz="0" w:space="0" w:color="auto"/>
                                      </w:divBdr>
                                      <w:divsChild>
                                        <w:div w:id="112265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118399">
                                              <w:marLeft w:val="376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3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481525">
                                              <w:marLeft w:val="125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3264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9224">
              <w:marLeft w:val="6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240">
              <w:marLeft w:val="6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8191">
              <w:marLeft w:val="6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3158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6905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68962">
              <w:marLeft w:val="750"/>
              <w:marRight w:val="0"/>
              <w:marTop w:val="4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5648">
                      <w:marLeft w:val="0"/>
                      <w:marRight w:val="6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BDCDC"/>
                        <w:right w:val="none" w:sz="0" w:space="0" w:color="auto"/>
                      </w:divBdr>
                      <w:divsChild>
                        <w:div w:id="40279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50870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027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2435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210161">
                      <w:marLeft w:val="0"/>
                      <w:marRight w:val="6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BDCDC"/>
                        <w:right w:val="none" w:sz="0" w:space="0" w:color="auto"/>
                      </w:divBdr>
                      <w:divsChild>
                        <w:div w:id="17951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06792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14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253999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175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69491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265FA6"/>
                                    <w:right w:val="none" w:sz="0" w:space="0" w:color="auto"/>
                                  </w:divBdr>
                                </w:div>
                                <w:div w:id="14077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11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BDCDC"/>
                                        <w:right w:val="none" w:sz="0" w:space="0" w:color="auto"/>
                                      </w:divBdr>
                                      <w:divsChild>
                                        <w:div w:id="38734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143351">
                                              <w:marLeft w:val="376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2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145710">
                                              <w:marLeft w:val="125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788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BDCDC"/>
                                        <w:right w:val="none" w:sz="0" w:space="0" w:color="auto"/>
                                      </w:divBdr>
                                      <w:divsChild>
                                        <w:div w:id="18640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99156">
                                              <w:marLeft w:val="376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08949">
                                              <w:marLeft w:val="125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2949465">
                      <w:marLeft w:val="0"/>
                      <w:marRight w:val="6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BDCDC"/>
                        <w:right w:val="none" w:sz="0" w:space="0" w:color="auto"/>
                      </w:divBdr>
                      <w:divsChild>
                        <w:div w:id="103056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8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2823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7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17950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565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6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84605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265FA6"/>
                                    <w:right w:val="none" w:sz="0" w:space="0" w:color="auto"/>
                                  </w:divBdr>
                                </w:div>
                                <w:div w:id="8630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BDCDC"/>
                                        <w:right w:val="none" w:sz="0" w:space="0" w:color="auto"/>
                                      </w:divBdr>
                                      <w:divsChild>
                                        <w:div w:id="113891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761104">
                                              <w:marLeft w:val="376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6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20378">
                                              <w:marLeft w:val="125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55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BDCDC"/>
                                        <w:right w:val="none" w:sz="0" w:space="0" w:color="auto"/>
                                      </w:divBdr>
                                      <w:divsChild>
                                        <w:div w:id="61999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75617">
                                              <w:marLeft w:val="376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729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96111">
                                              <w:marLeft w:val="125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6223">
                      <w:marLeft w:val="0"/>
                      <w:marRight w:val="6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BDCDC"/>
                        <w:right w:val="none" w:sz="0" w:space="0" w:color="auto"/>
                      </w:divBdr>
                      <w:divsChild>
                        <w:div w:id="33839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178844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60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19107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315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24265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265FA6"/>
                                    <w:right w:val="none" w:sz="0" w:space="0" w:color="auto"/>
                                  </w:divBdr>
                                </w:div>
                                <w:div w:id="102270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8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DBDCDC"/>
                                        <w:right w:val="none" w:sz="0" w:space="0" w:color="auto"/>
                                      </w:divBdr>
                                      <w:divsChild>
                                        <w:div w:id="44612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860496">
                                              <w:marLeft w:val="376"/>
                                              <w:marRight w:val="0"/>
                                              <w:marTop w:val="0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04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267915">
                                              <w:marLeft w:val="125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348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4710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37952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1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77804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298985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7479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27378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7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3881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67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6785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  <w:div w:id="64921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0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BDCDC"/>
                                <w:right w:val="none" w:sz="0" w:space="0" w:color="auto"/>
                              </w:divBdr>
                              <w:divsChild>
                                <w:div w:id="181779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84010">
                                      <w:marLeft w:val="376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4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76786">
                                      <w:marLeft w:val="12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532813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13328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7519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51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3365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35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56744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  <w:div w:id="15602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3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BDCDC"/>
                                <w:right w:val="none" w:sz="0" w:space="0" w:color="auto"/>
                              </w:divBdr>
                              <w:divsChild>
                                <w:div w:id="54987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061425">
                                      <w:marLeft w:val="376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94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3174">
                                      <w:marLeft w:val="12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049611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15041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2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7132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09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4103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10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0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88198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  <w:div w:id="18328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1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BDCDC"/>
                                <w:right w:val="none" w:sz="0" w:space="0" w:color="auto"/>
                              </w:divBdr>
                              <w:divsChild>
                                <w:div w:id="99923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68810">
                                      <w:marLeft w:val="376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53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19978">
                                      <w:marLeft w:val="12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940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158683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3520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21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54756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2416165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12550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09304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29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48895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4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9835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  <w:div w:id="127154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83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BDCDC"/>
                                <w:right w:val="none" w:sz="0" w:space="0" w:color="auto"/>
                              </w:divBdr>
                              <w:divsChild>
                                <w:div w:id="30632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63663">
                                      <w:marLeft w:val="376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62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5597">
                                      <w:marLeft w:val="12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5090180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7019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5556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99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62461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8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80195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  <w:div w:id="15535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BDCDC"/>
                                <w:right w:val="none" w:sz="0" w:space="0" w:color="auto"/>
                              </w:divBdr>
                              <w:divsChild>
                                <w:div w:id="5347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6053">
                                      <w:marLeft w:val="376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22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87597">
                                      <w:marLeft w:val="12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04850">
              <w:marLeft w:val="0"/>
              <w:marRight w:val="6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BDCDC"/>
                <w:right w:val="none" w:sz="0" w:space="0" w:color="auto"/>
              </w:divBdr>
              <w:divsChild>
                <w:div w:id="20326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4895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93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1665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5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208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265FA6"/>
                            <w:right w:val="none" w:sz="0" w:space="0" w:color="auto"/>
                          </w:divBdr>
                        </w:div>
                        <w:div w:id="56711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BDCDC"/>
                                <w:right w:val="none" w:sz="0" w:space="0" w:color="auto"/>
                              </w:divBdr>
                              <w:divsChild>
                                <w:div w:id="12458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19497">
                                      <w:marLeft w:val="376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03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8217">
                                      <w:marLeft w:val="12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criterions/30457" TargetMode="External"/><Relationship Id="rId13" Type="http://schemas.openxmlformats.org/officeDocument/2006/relationships/hyperlink" Target="https://bus.gov.ru/criterions/3034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us.gov.ru/criterions/30341" TargetMode="External"/><Relationship Id="rId12" Type="http://schemas.openxmlformats.org/officeDocument/2006/relationships/hyperlink" Target="https://bus.gov.ru/criterions/30343" TargetMode="External"/><Relationship Id="rId17" Type="http://schemas.openxmlformats.org/officeDocument/2006/relationships/hyperlink" Target="https://bus.gov.ru/criterions/303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us.gov.ru/criterions/30340" TargetMode="External"/><Relationship Id="rId1" Type="http://schemas.openxmlformats.org/officeDocument/2006/relationships/styles" Target="styles.xml"/><Relationship Id="rId6" Type="http://schemas.openxmlformats.org/officeDocument/2006/relationships/hyperlink" Target="https://bus.gov.ru/criterions/30350" TargetMode="External"/><Relationship Id="rId11" Type="http://schemas.openxmlformats.org/officeDocument/2006/relationships/hyperlink" Target="https://bus.gov.ru/criterions/30346" TargetMode="External"/><Relationship Id="rId5" Type="http://schemas.openxmlformats.org/officeDocument/2006/relationships/hyperlink" Target="https://bus.gov.ru/criterions/30337" TargetMode="External"/><Relationship Id="rId15" Type="http://schemas.openxmlformats.org/officeDocument/2006/relationships/hyperlink" Target="https://bus.gov.ru/criterions/30339" TargetMode="External"/><Relationship Id="rId10" Type="http://schemas.openxmlformats.org/officeDocument/2006/relationships/hyperlink" Target="https://bus.gov.ru/criterions/3034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bus.gov.ru/criterions/30349" TargetMode="External"/><Relationship Id="rId9" Type="http://schemas.openxmlformats.org/officeDocument/2006/relationships/hyperlink" Target="https://bus.gov.ru/criterions/30348" TargetMode="External"/><Relationship Id="rId14" Type="http://schemas.openxmlformats.org/officeDocument/2006/relationships/hyperlink" Target="https://bus.gov.ru/criterions/303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2001</Words>
  <Characters>11406</Characters>
  <Application>Microsoft Office Word</Application>
  <DocSecurity>0</DocSecurity>
  <Lines>95</Lines>
  <Paragraphs>26</Paragraphs>
  <ScaleCrop>false</ScaleCrop>
  <Company/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2022-04-05T12:05:00Z</dcterms:created>
  <dcterms:modified xsi:type="dcterms:W3CDTF">2022-04-11T08:21:00Z</dcterms:modified>
</cp:coreProperties>
</file>