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271" w:rsidRPr="001F3D34" w:rsidRDefault="00257CAA" w:rsidP="00697271">
      <w:pPr>
        <w:spacing w:after="0" w:line="240" w:lineRule="auto"/>
        <w:jc w:val="right"/>
        <w:rPr>
          <w:rFonts w:ascii="Times New Roman" w:hAnsi="Times New Roman" w:cs="Times New Roman"/>
          <w:sz w:val="24"/>
          <w:szCs w:val="24"/>
        </w:rPr>
      </w:pPr>
      <w:r w:rsidRPr="001F3D34">
        <w:rPr>
          <w:rFonts w:ascii="Times New Roman" w:hAnsi="Times New Roman" w:cs="Times New Roman"/>
          <w:sz w:val="24"/>
          <w:szCs w:val="24"/>
        </w:rPr>
        <w:t xml:space="preserve">Приложение № </w:t>
      </w:r>
      <w:r w:rsidR="00697271" w:rsidRPr="001F3D34">
        <w:rPr>
          <w:rFonts w:ascii="Times New Roman" w:hAnsi="Times New Roman" w:cs="Times New Roman"/>
          <w:sz w:val="24"/>
          <w:szCs w:val="24"/>
        </w:rPr>
        <w:t xml:space="preserve">3 </w:t>
      </w:r>
    </w:p>
    <w:p w:rsidR="00257CAA" w:rsidRPr="001F3D34" w:rsidRDefault="00697271" w:rsidP="00697271">
      <w:pPr>
        <w:spacing w:after="0" w:line="240" w:lineRule="auto"/>
        <w:jc w:val="right"/>
        <w:rPr>
          <w:rFonts w:ascii="Times New Roman" w:hAnsi="Times New Roman" w:cs="Times New Roman"/>
          <w:sz w:val="24"/>
          <w:szCs w:val="24"/>
        </w:rPr>
      </w:pPr>
      <w:r w:rsidRPr="001F3D34">
        <w:rPr>
          <w:rFonts w:ascii="Times New Roman" w:hAnsi="Times New Roman" w:cs="Times New Roman"/>
          <w:sz w:val="24"/>
          <w:szCs w:val="24"/>
        </w:rPr>
        <w:t>к извещению об электронном аукционе</w:t>
      </w:r>
    </w:p>
    <w:p w:rsidR="00697271" w:rsidRPr="001F3D34" w:rsidRDefault="00697271" w:rsidP="00697271">
      <w:pPr>
        <w:spacing w:after="0" w:line="240" w:lineRule="auto"/>
        <w:jc w:val="right"/>
        <w:rPr>
          <w:rFonts w:ascii="Times New Roman" w:hAnsi="Times New Roman" w:cs="Times New Roman"/>
          <w:sz w:val="24"/>
          <w:szCs w:val="24"/>
        </w:rPr>
      </w:pPr>
    </w:p>
    <w:p w:rsidR="00D90091" w:rsidRPr="001F3D34" w:rsidRDefault="00D90091" w:rsidP="00AE58E1">
      <w:pPr>
        <w:spacing w:after="0" w:line="240" w:lineRule="auto"/>
        <w:jc w:val="right"/>
        <w:rPr>
          <w:rFonts w:ascii="Times New Roman" w:hAnsi="Times New Roman" w:cs="Times New Roman"/>
          <w:sz w:val="24"/>
          <w:szCs w:val="24"/>
        </w:rPr>
      </w:pPr>
    </w:p>
    <w:p w:rsidR="00D90091" w:rsidRPr="001F3D34" w:rsidRDefault="00D90091" w:rsidP="00AE58E1">
      <w:pPr>
        <w:spacing w:after="0" w:line="240" w:lineRule="auto"/>
        <w:jc w:val="center"/>
        <w:rPr>
          <w:rFonts w:ascii="Times New Roman" w:hAnsi="Times New Roman" w:cs="Times New Roman"/>
          <w:sz w:val="24"/>
          <w:szCs w:val="24"/>
        </w:rPr>
      </w:pPr>
      <w:r w:rsidRPr="001F3D34">
        <w:rPr>
          <w:rFonts w:ascii="Times New Roman" w:hAnsi="Times New Roman" w:cs="Times New Roman"/>
          <w:sz w:val="24"/>
          <w:szCs w:val="24"/>
        </w:rPr>
        <w:t>КОНТРАКТ</w:t>
      </w:r>
      <w:r w:rsidR="00257CAA" w:rsidRPr="001F3D34">
        <w:rPr>
          <w:rFonts w:ascii="Times New Roman" w:hAnsi="Times New Roman" w:cs="Times New Roman"/>
          <w:sz w:val="24"/>
          <w:szCs w:val="24"/>
        </w:rPr>
        <w:t xml:space="preserve"> № </w:t>
      </w:r>
      <w:r w:rsidR="001825C2">
        <w:rPr>
          <w:rFonts w:ascii="Times New Roman" w:hAnsi="Times New Roman" w:cs="Times New Roman"/>
          <w:sz w:val="24"/>
          <w:szCs w:val="24"/>
        </w:rPr>
        <w:t>23-99223Э</w:t>
      </w:r>
    </w:p>
    <w:p w:rsidR="00D90091" w:rsidRPr="001F3D34" w:rsidRDefault="00697271" w:rsidP="00AE58E1">
      <w:pPr>
        <w:spacing w:after="0" w:line="240" w:lineRule="auto"/>
        <w:jc w:val="center"/>
        <w:rPr>
          <w:rFonts w:ascii="Times New Roman" w:hAnsi="Times New Roman" w:cs="Times New Roman"/>
          <w:color w:val="FF0000"/>
          <w:sz w:val="24"/>
          <w:szCs w:val="24"/>
        </w:rPr>
      </w:pPr>
      <w:r w:rsidRPr="001F3D34">
        <w:rPr>
          <w:rFonts w:ascii="Times New Roman" w:hAnsi="Times New Roman" w:cs="Times New Roman"/>
          <w:sz w:val="24"/>
          <w:szCs w:val="24"/>
        </w:rPr>
        <w:t>на оказание услуг по организации</w:t>
      </w:r>
      <w:r w:rsidR="009E5FE6">
        <w:rPr>
          <w:rFonts w:ascii="Times New Roman" w:hAnsi="Times New Roman" w:cs="Times New Roman"/>
          <w:sz w:val="24"/>
          <w:szCs w:val="24"/>
        </w:rPr>
        <w:t xml:space="preserve"> горячего</w:t>
      </w:r>
      <w:r w:rsidRPr="001F3D34">
        <w:rPr>
          <w:rFonts w:ascii="Times New Roman" w:hAnsi="Times New Roman" w:cs="Times New Roman"/>
          <w:sz w:val="24"/>
          <w:szCs w:val="24"/>
        </w:rPr>
        <w:t xml:space="preserve"> питания детей</w:t>
      </w:r>
    </w:p>
    <w:p w:rsidR="00D90091" w:rsidRPr="001F3D34" w:rsidRDefault="00D90091" w:rsidP="00AE58E1">
      <w:pPr>
        <w:spacing w:after="0" w:line="240" w:lineRule="auto"/>
        <w:jc w:val="center"/>
        <w:rPr>
          <w:rFonts w:ascii="Times New Roman" w:hAnsi="Times New Roman" w:cs="Times New Roman"/>
          <w:sz w:val="24"/>
          <w:szCs w:val="24"/>
        </w:rPr>
      </w:pPr>
      <w:r w:rsidRPr="001F3D34">
        <w:rPr>
          <w:rFonts w:ascii="Times New Roman" w:hAnsi="Times New Roman" w:cs="Times New Roman"/>
          <w:sz w:val="24"/>
          <w:szCs w:val="24"/>
        </w:rPr>
        <w:t>ИКЗ</w:t>
      </w:r>
      <w:r w:rsidR="00A472A5" w:rsidRPr="00A472A5">
        <w:rPr>
          <w:rFonts w:ascii="Times New Roman" w:hAnsi="Times New Roman" w:cs="Times New Roman"/>
          <w:sz w:val="24"/>
          <w:szCs w:val="24"/>
        </w:rPr>
        <w:t xml:space="preserve"> </w:t>
      </w:r>
      <w:r w:rsidR="00A472A5" w:rsidRPr="00A472A5">
        <w:rPr>
          <w:rFonts w:ascii="Times New Roman" w:hAnsi="Times New Roman" w:cs="Times New Roman"/>
          <w:sz w:val="24"/>
          <w:szCs w:val="24"/>
          <w:shd w:val="clear" w:color="auto" w:fill="FAFAFA"/>
        </w:rPr>
        <w:t>2337449017299744901001001000</w:t>
      </w:r>
      <w:r w:rsidR="00C03A8F">
        <w:rPr>
          <w:rFonts w:ascii="Times New Roman" w:hAnsi="Times New Roman" w:cs="Times New Roman"/>
          <w:sz w:val="24"/>
          <w:szCs w:val="24"/>
          <w:shd w:val="clear" w:color="auto" w:fill="FAFAFA"/>
        </w:rPr>
        <w:t>1</w:t>
      </w:r>
      <w:r w:rsidR="00A472A5" w:rsidRPr="00A472A5">
        <w:rPr>
          <w:rFonts w:ascii="Times New Roman" w:hAnsi="Times New Roman" w:cs="Times New Roman"/>
          <w:sz w:val="24"/>
          <w:szCs w:val="24"/>
          <w:shd w:val="clear" w:color="auto" w:fill="FAFAFA"/>
        </w:rPr>
        <w:t>5629244</w:t>
      </w:r>
    </w:p>
    <w:p w:rsidR="00D90091" w:rsidRPr="001F3D34" w:rsidRDefault="00D90091" w:rsidP="00AE58E1">
      <w:pPr>
        <w:spacing w:after="0" w:line="240" w:lineRule="auto"/>
        <w:jc w:val="center"/>
        <w:rPr>
          <w:rFonts w:ascii="Times New Roman" w:hAnsi="Times New Roman" w:cs="Times New Roman"/>
          <w:sz w:val="24"/>
          <w:szCs w:val="24"/>
        </w:rPr>
      </w:pPr>
    </w:p>
    <w:p w:rsidR="00D90091" w:rsidRPr="001F3D34" w:rsidRDefault="00D90091" w:rsidP="00AE58E1">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г. Челябинск</w:t>
      </w:r>
      <w:r w:rsidRPr="001F3D34">
        <w:rPr>
          <w:rFonts w:ascii="Times New Roman" w:hAnsi="Times New Roman" w:cs="Times New Roman"/>
          <w:sz w:val="24"/>
          <w:szCs w:val="24"/>
        </w:rPr>
        <w:tab/>
      </w:r>
      <w:r w:rsidRPr="001F3D34">
        <w:rPr>
          <w:rFonts w:ascii="Times New Roman" w:hAnsi="Times New Roman" w:cs="Times New Roman"/>
          <w:sz w:val="24"/>
          <w:szCs w:val="24"/>
        </w:rPr>
        <w:tab/>
      </w:r>
      <w:r w:rsidRPr="001F3D34">
        <w:rPr>
          <w:rFonts w:ascii="Times New Roman" w:hAnsi="Times New Roman" w:cs="Times New Roman"/>
          <w:sz w:val="24"/>
          <w:szCs w:val="24"/>
        </w:rPr>
        <w:tab/>
      </w:r>
      <w:r w:rsidRPr="001F3D34">
        <w:rPr>
          <w:rFonts w:ascii="Times New Roman" w:hAnsi="Times New Roman" w:cs="Times New Roman"/>
          <w:sz w:val="24"/>
          <w:szCs w:val="24"/>
        </w:rPr>
        <w:tab/>
      </w:r>
      <w:r w:rsidRPr="001F3D34">
        <w:rPr>
          <w:rFonts w:ascii="Times New Roman" w:hAnsi="Times New Roman" w:cs="Times New Roman"/>
          <w:sz w:val="24"/>
          <w:szCs w:val="24"/>
        </w:rPr>
        <w:tab/>
      </w:r>
      <w:r w:rsidRPr="001F3D34">
        <w:rPr>
          <w:rFonts w:ascii="Times New Roman" w:hAnsi="Times New Roman" w:cs="Times New Roman"/>
          <w:sz w:val="24"/>
          <w:szCs w:val="24"/>
        </w:rPr>
        <w:tab/>
      </w:r>
      <w:r w:rsidRPr="001F3D34">
        <w:rPr>
          <w:rFonts w:ascii="Times New Roman" w:hAnsi="Times New Roman" w:cs="Times New Roman"/>
          <w:sz w:val="24"/>
          <w:szCs w:val="24"/>
        </w:rPr>
        <w:tab/>
      </w:r>
      <w:r w:rsidR="00617454" w:rsidRPr="001F3D34">
        <w:rPr>
          <w:rFonts w:ascii="Times New Roman" w:hAnsi="Times New Roman" w:cs="Times New Roman"/>
          <w:sz w:val="24"/>
          <w:szCs w:val="24"/>
        </w:rPr>
        <w:t xml:space="preserve">                     </w:t>
      </w:r>
      <w:proofErr w:type="gramStart"/>
      <w:r w:rsidR="00617454" w:rsidRPr="001F3D34">
        <w:rPr>
          <w:rFonts w:ascii="Times New Roman" w:hAnsi="Times New Roman" w:cs="Times New Roman"/>
          <w:sz w:val="24"/>
          <w:szCs w:val="24"/>
        </w:rPr>
        <w:t xml:space="preserve">  </w:t>
      </w:r>
      <w:r w:rsidRPr="001F3D34">
        <w:rPr>
          <w:rFonts w:ascii="Times New Roman" w:hAnsi="Times New Roman" w:cs="Times New Roman"/>
          <w:sz w:val="24"/>
          <w:szCs w:val="24"/>
        </w:rPr>
        <w:t xml:space="preserve"> «</w:t>
      </w:r>
      <w:proofErr w:type="gramEnd"/>
      <w:r w:rsidR="001825C2">
        <w:rPr>
          <w:rFonts w:ascii="Times New Roman" w:hAnsi="Times New Roman" w:cs="Times New Roman"/>
          <w:sz w:val="24"/>
          <w:szCs w:val="24"/>
        </w:rPr>
        <w:t>10</w:t>
      </w:r>
      <w:r w:rsidRPr="001F3D34">
        <w:rPr>
          <w:rFonts w:ascii="Times New Roman" w:hAnsi="Times New Roman" w:cs="Times New Roman"/>
          <w:sz w:val="24"/>
          <w:szCs w:val="24"/>
        </w:rPr>
        <w:t xml:space="preserve">» </w:t>
      </w:r>
      <w:r w:rsidR="001825C2">
        <w:rPr>
          <w:rFonts w:ascii="Times New Roman" w:hAnsi="Times New Roman" w:cs="Times New Roman"/>
          <w:sz w:val="24"/>
          <w:szCs w:val="24"/>
        </w:rPr>
        <w:t xml:space="preserve">апреля </w:t>
      </w:r>
      <w:r w:rsidRPr="001F3D34">
        <w:rPr>
          <w:rFonts w:ascii="Times New Roman" w:hAnsi="Times New Roman" w:cs="Times New Roman"/>
          <w:sz w:val="24"/>
          <w:szCs w:val="24"/>
        </w:rPr>
        <w:t>202</w:t>
      </w:r>
      <w:r w:rsidR="009E5FE6">
        <w:rPr>
          <w:rFonts w:ascii="Times New Roman" w:hAnsi="Times New Roman" w:cs="Times New Roman"/>
          <w:sz w:val="24"/>
          <w:szCs w:val="24"/>
        </w:rPr>
        <w:t>3</w:t>
      </w:r>
      <w:r w:rsidRPr="001F3D34">
        <w:rPr>
          <w:rFonts w:ascii="Times New Roman" w:hAnsi="Times New Roman" w:cs="Times New Roman"/>
          <w:sz w:val="24"/>
          <w:szCs w:val="24"/>
        </w:rPr>
        <w:t xml:space="preserve"> г.</w:t>
      </w:r>
    </w:p>
    <w:p w:rsidR="00D90091" w:rsidRPr="001F3D34" w:rsidRDefault="00D90091" w:rsidP="00AE58E1">
      <w:pPr>
        <w:spacing w:after="0" w:line="240" w:lineRule="auto"/>
        <w:rPr>
          <w:rFonts w:ascii="Times New Roman" w:hAnsi="Times New Roman" w:cs="Times New Roman"/>
          <w:sz w:val="24"/>
          <w:szCs w:val="24"/>
        </w:rPr>
      </w:pPr>
    </w:p>
    <w:p w:rsidR="00D90091" w:rsidRPr="001F3D34" w:rsidRDefault="00BE0ECA" w:rsidP="00AE58E1">
      <w:pPr>
        <w:spacing w:after="0" w:line="240" w:lineRule="auto"/>
        <w:ind w:firstLine="709"/>
        <w:jc w:val="both"/>
        <w:rPr>
          <w:rFonts w:ascii="Times New Roman" w:hAnsi="Times New Roman" w:cs="Times New Roman"/>
          <w:sz w:val="24"/>
          <w:szCs w:val="24"/>
        </w:rPr>
      </w:pPr>
      <w:r w:rsidRPr="001F3D34">
        <w:rPr>
          <w:rFonts w:ascii="Times New Roman" w:eastAsiaTheme="minorEastAsia" w:hAnsi="Times New Roman" w:cs="Times New Roman"/>
          <w:sz w:val="24"/>
          <w:szCs w:val="24"/>
        </w:rPr>
        <w:t xml:space="preserve">Муниципальное бюджетное общеобразовательное учреждение «Специальная (коррекционная)  общеобразовательная школа для детей с ограниченными возможностями здоровья (нарушением интеллекта) № </w:t>
      </w:r>
      <w:r w:rsidR="00073668">
        <w:rPr>
          <w:rFonts w:ascii="Times New Roman" w:eastAsiaTheme="minorEastAsia" w:hAnsi="Times New Roman" w:cs="Times New Roman"/>
          <w:sz w:val="24"/>
          <w:szCs w:val="24"/>
        </w:rPr>
        <w:t xml:space="preserve">60 </w:t>
      </w:r>
      <w:r w:rsidRPr="001F3D34">
        <w:rPr>
          <w:rFonts w:ascii="Times New Roman" w:eastAsiaTheme="minorEastAsia" w:hAnsi="Times New Roman" w:cs="Times New Roman"/>
          <w:sz w:val="24"/>
          <w:szCs w:val="24"/>
        </w:rPr>
        <w:t xml:space="preserve">г. Челябинска», </w:t>
      </w:r>
      <w:r w:rsidR="00D90091" w:rsidRPr="001F3D34">
        <w:rPr>
          <w:rFonts w:ascii="Times New Roman" w:hAnsi="Times New Roman" w:cs="Times New Roman"/>
          <w:sz w:val="24"/>
          <w:szCs w:val="24"/>
        </w:rPr>
        <w:t xml:space="preserve">в лице директора </w:t>
      </w:r>
      <w:r w:rsidR="00073668">
        <w:rPr>
          <w:rFonts w:ascii="Times New Roman" w:eastAsiaTheme="minorEastAsia" w:hAnsi="Times New Roman" w:cs="Times New Roman"/>
          <w:sz w:val="24"/>
          <w:szCs w:val="24"/>
        </w:rPr>
        <w:t>Черновой Ирины Михайловны</w:t>
      </w:r>
      <w:r w:rsidRPr="001F3D34">
        <w:rPr>
          <w:rFonts w:ascii="Times New Roman" w:hAnsi="Times New Roman" w:cs="Times New Roman"/>
          <w:sz w:val="24"/>
          <w:szCs w:val="24"/>
        </w:rPr>
        <w:t xml:space="preserve">, </w:t>
      </w:r>
      <w:r w:rsidR="00617454" w:rsidRPr="001F3D34">
        <w:rPr>
          <w:rFonts w:ascii="Times New Roman" w:hAnsi="Times New Roman" w:cs="Times New Roman"/>
          <w:sz w:val="24"/>
          <w:szCs w:val="24"/>
        </w:rPr>
        <w:t>действующей</w:t>
      </w:r>
      <w:r w:rsidR="00D90091" w:rsidRPr="001F3D34">
        <w:rPr>
          <w:rFonts w:ascii="Times New Roman" w:hAnsi="Times New Roman" w:cs="Times New Roman"/>
          <w:sz w:val="24"/>
          <w:szCs w:val="24"/>
        </w:rPr>
        <w:t xml:space="preserve"> на основании Устава, именуемое в дальней</w:t>
      </w:r>
      <w:r w:rsidR="00D90091" w:rsidRPr="00335A43">
        <w:rPr>
          <w:rFonts w:ascii="Times New Roman" w:hAnsi="Times New Roman" w:cs="Times New Roman"/>
          <w:sz w:val="24"/>
          <w:szCs w:val="24"/>
        </w:rPr>
        <w:t xml:space="preserve">шем «Заказчик», и </w:t>
      </w:r>
      <w:r w:rsidR="009D273F" w:rsidRPr="00335A43">
        <w:rPr>
          <w:rFonts w:ascii="Times New Roman" w:hAnsi="Times New Roman" w:cs="Times New Roman"/>
          <w:color w:val="000000"/>
          <w:spacing w:val="4"/>
          <w:sz w:val="24"/>
          <w:szCs w:val="24"/>
        </w:rPr>
        <w:t>АО «УРАЛЬСКИЙ КОМБИНАТ ПИТАНИЯ»</w:t>
      </w:r>
      <w:r w:rsidR="009D273F" w:rsidRPr="00335A43">
        <w:rPr>
          <w:rFonts w:ascii="Times New Roman" w:hAnsi="Times New Roman" w:cs="Times New Roman"/>
          <w:color w:val="000000"/>
          <w:sz w:val="24"/>
          <w:szCs w:val="24"/>
        </w:rPr>
        <w:t xml:space="preserve"> </w:t>
      </w:r>
      <w:r w:rsidR="00D90091" w:rsidRPr="00335A43">
        <w:rPr>
          <w:rFonts w:ascii="Times New Roman" w:hAnsi="Times New Roman" w:cs="Times New Roman"/>
          <w:sz w:val="24"/>
          <w:szCs w:val="24"/>
        </w:rPr>
        <w:t xml:space="preserve"> в лице </w:t>
      </w:r>
      <w:r w:rsidR="009D273F" w:rsidRPr="00335A43">
        <w:rPr>
          <w:rFonts w:ascii="Times New Roman" w:hAnsi="Times New Roman" w:cs="Times New Roman"/>
          <w:color w:val="000000"/>
          <w:sz w:val="24"/>
          <w:szCs w:val="24"/>
        </w:rPr>
        <w:t xml:space="preserve">Директора Игоря Николаевича </w:t>
      </w:r>
      <w:proofErr w:type="spellStart"/>
      <w:r w:rsidR="009D273F" w:rsidRPr="00335A43">
        <w:rPr>
          <w:rFonts w:ascii="Times New Roman" w:hAnsi="Times New Roman" w:cs="Times New Roman"/>
          <w:color w:val="000000"/>
          <w:sz w:val="24"/>
          <w:szCs w:val="24"/>
        </w:rPr>
        <w:t>Волового</w:t>
      </w:r>
      <w:proofErr w:type="spellEnd"/>
      <w:r w:rsidR="009D273F" w:rsidRPr="00335A43">
        <w:rPr>
          <w:rFonts w:ascii="Times New Roman" w:hAnsi="Times New Roman" w:cs="Times New Roman"/>
          <w:color w:val="000000"/>
          <w:sz w:val="24"/>
          <w:szCs w:val="24"/>
        </w:rPr>
        <w:t xml:space="preserve">, </w:t>
      </w:r>
      <w:r w:rsidR="00D90091" w:rsidRPr="00335A43">
        <w:rPr>
          <w:rFonts w:ascii="Times New Roman" w:hAnsi="Times New Roman" w:cs="Times New Roman"/>
          <w:sz w:val="24"/>
          <w:szCs w:val="24"/>
        </w:rPr>
        <w:t xml:space="preserve"> </w:t>
      </w:r>
      <w:r w:rsidR="00D90091" w:rsidRPr="001F3D34">
        <w:rPr>
          <w:rFonts w:ascii="Times New Roman" w:hAnsi="Times New Roman" w:cs="Times New Roman"/>
          <w:sz w:val="24"/>
          <w:szCs w:val="24"/>
        </w:rPr>
        <w:t>действующей (его) на основании</w:t>
      </w:r>
      <w:r w:rsidR="009D273F">
        <w:rPr>
          <w:rFonts w:ascii="Times New Roman" w:hAnsi="Times New Roman" w:cs="Times New Roman"/>
          <w:sz w:val="24"/>
          <w:szCs w:val="24"/>
        </w:rPr>
        <w:t xml:space="preserve"> Устава,</w:t>
      </w:r>
      <w:r w:rsidR="00D90091" w:rsidRPr="001F3D34">
        <w:rPr>
          <w:rFonts w:ascii="Times New Roman" w:hAnsi="Times New Roman" w:cs="Times New Roman"/>
          <w:sz w:val="24"/>
          <w:szCs w:val="24"/>
        </w:rPr>
        <w:t xml:space="preserve"> именуемое в дальнейшем  «Исполнитель,  </w:t>
      </w:r>
      <w:r w:rsidR="00697271" w:rsidRPr="001F3D34">
        <w:rPr>
          <w:rFonts w:ascii="Times New Roman" w:hAnsi="Times New Roman" w:cs="Times New Roman"/>
          <w:sz w:val="24"/>
          <w:szCs w:val="24"/>
        </w:rPr>
        <w:t>заключили настоящий контракт в соответствии со ст.49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контракт) о нижеследующем:</w:t>
      </w:r>
    </w:p>
    <w:p w:rsidR="00D90091" w:rsidRPr="001F3D34" w:rsidRDefault="00D90091" w:rsidP="00AE58E1">
      <w:pPr>
        <w:spacing w:after="0" w:line="240" w:lineRule="auto"/>
        <w:jc w:val="center"/>
        <w:rPr>
          <w:rFonts w:ascii="Times New Roman" w:hAnsi="Times New Roman" w:cs="Times New Roman"/>
          <w:b/>
          <w:sz w:val="24"/>
          <w:szCs w:val="24"/>
        </w:rPr>
      </w:pPr>
      <w:r w:rsidRPr="001F3D34">
        <w:rPr>
          <w:rFonts w:ascii="Times New Roman" w:hAnsi="Times New Roman" w:cs="Times New Roman"/>
          <w:b/>
          <w:sz w:val="24"/>
          <w:szCs w:val="24"/>
        </w:rPr>
        <w:t>1.Предмет контракта</w:t>
      </w:r>
    </w:p>
    <w:p w:rsidR="00257CAA" w:rsidRPr="001F3D34" w:rsidRDefault="00257CAA" w:rsidP="00257CAA">
      <w:pPr>
        <w:widowControl w:val="0"/>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1.1. Настоящий контракт заключается по результатам </w:t>
      </w:r>
      <w:r w:rsidR="00697271" w:rsidRPr="001F3D34">
        <w:rPr>
          <w:rFonts w:ascii="Times New Roman" w:hAnsi="Times New Roman" w:cs="Times New Roman"/>
          <w:sz w:val="24"/>
          <w:szCs w:val="24"/>
        </w:rPr>
        <w:t xml:space="preserve">подведения итогов аукциона </w:t>
      </w:r>
      <w:r w:rsidR="001B5C3B" w:rsidRPr="001F3D34">
        <w:rPr>
          <w:rFonts w:ascii="Times New Roman" w:hAnsi="Times New Roman" w:cs="Times New Roman"/>
          <w:sz w:val="24"/>
          <w:szCs w:val="24"/>
        </w:rPr>
        <w:t>в электронной форме</w:t>
      </w:r>
      <w:r w:rsidR="00697271" w:rsidRPr="001F3D34">
        <w:rPr>
          <w:rFonts w:ascii="Times New Roman" w:hAnsi="Times New Roman" w:cs="Times New Roman"/>
          <w:sz w:val="24"/>
          <w:szCs w:val="24"/>
        </w:rPr>
        <w:t xml:space="preserve"> от </w:t>
      </w:r>
      <w:r w:rsidR="009D273F">
        <w:rPr>
          <w:rFonts w:ascii="Times New Roman" w:hAnsi="Times New Roman" w:cs="Times New Roman"/>
          <w:sz w:val="24"/>
          <w:szCs w:val="24"/>
        </w:rPr>
        <w:t>30 марта 2023</w:t>
      </w:r>
      <w:r w:rsidR="00697271" w:rsidRPr="001F3D34">
        <w:rPr>
          <w:rFonts w:ascii="Times New Roman" w:hAnsi="Times New Roman" w:cs="Times New Roman"/>
          <w:sz w:val="24"/>
          <w:szCs w:val="24"/>
        </w:rPr>
        <w:t xml:space="preserve"> г. № </w:t>
      </w:r>
      <w:r w:rsidR="009D273F" w:rsidRPr="009D273F">
        <w:rPr>
          <w:rFonts w:ascii="Times New Roman" w:hAnsi="Times New Roman" w:cs="Times New Roman"/>
          <w:sz w:val="24"/>
          <w:szCs w:val="24"/>
        </w:rPr>
        <w:t>0169300000123000340</w:t>
      </w:r>
    </w:p>
    <w:p w:rsidR="00257CAA" w:rsidRPr="001F3D34" w:rsidRDefault="00257CAA" w:rsidP="00257CAA">
      <w:pPr>
        <w:widowControl w:val="0"/>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1.2. По настоящему контракту «Исполнитель» обязуется организовать ежедневное горячее питание для обучающихся «Заказчика»</w:t>
      </w:r>
      <w:r w:rsidR="006C2D4D" w:rsidRPr="001F3D34">
        <w:rPr>
          <w:rFonts w:ascii="Times New Roman" w:hAnsi="Times New Roman" w:cs="Times New Roman"/>
          <w:sz w:val="24"/>
          <w:szCs w:val="24"/>
        </w:rPr>
        <w:t>,</w:t>
      </w:r>
      <w:r w:rsidRPr="001F3D34">
        <w:rPr>
          <w:rFonts w:ascii="Times New Roman" w:hAnsi="Times New Roman" w:cs="Times New Roman"/>
          <w:sz w:val="24"/>
          <w:szCs w:val="24"/>
        </w:rPr>
        <w:t xml:space="preserve"> получающих бюджетные средства на питание согласно муниципальной программе «Организация питания воспитанников и обучающихся в муниципальных образовательных </w:t>
      </w:r>
      <w:r w:rsidR="00997F32" w:rsidRPr="001F3D34">
        <w:rPr>
          <w:rFonts w:ascii="Times New Roman" w:hAnsi="Times New Roman" w:cs="Times New Roman"/>
          <w:sz w:val="24"/>
          <w:szCs w:val="24"/>
        </w:rPr>
        <w:t>организациях</w:t>
      </w:r>
      <w:r w:rsidRPr="001F3D34">
        <w:rPr>
          <w:rFonts w:ascii="Times New Roman" w:hAnsi="Times New Roman" w:cs="Times New Roman"/>
          <w:sz w:val="24"/>
          <w:szCs w:val="24"/>
        </w:rPr>
        <w:t xml:space="preserve"> города Челябинска».</w:t>
      </w:r>
    </w:p>
    <w:p w:rsidR="00617454" w:rsidRPr="001F3D34" w:rsidRDefault="00617454" w:rsidP="00AE58E1">
      <w:pPr>
        <w:widowControl w:val="0"/>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1.3. Срок оказания услуг:</w:t>
      </w:r>
    </w:p>
    <w:p w:rsidR="00617454" w:rsidRPr="001F3D34" w:rsidRDefault="00617454" w:rsidP="00617454">
      <w:pPr>
        <w:widowControl w:val="0"/>
        <w:spacing w:after="0"/>
        <w:ind w:firstLine="709"/>
        <w:jc w:val="both"/>
        <w:rPr>
          <w:rFonts w:ascii="Times New Roman" w:hAnsi="Times New Roman" w:cs="Times New Roman"/>
          <w:sz w:val="24"/>
          <w:szCs w:val="24"/>
          <w:lang w:eastAsia="en-US"/>
        </w:rPr>
      </w:pPr>
      <w:r w:rsidRPr="001F3D34">
        <w:rPr>
          <w:rFonts w:ascii="Times New Roman" w:hAnsi="Times New Roman" w:cs="Times New Roman"/>
          <w:sz w:val="24"/>
          <w:szCs w:val="24"/>
        </w:rPr>
        <w:t xml:space="preserve">- для </w:t>
      </w:r>
      <w:r w:rsidR="0013733C" w:rsidRPr="001F3D34">
        <w:rPr>
          <w:rFonts w:ascii="Times New Roman" w:hAnsi="Times New Roman" w:cs="Times New Roman"/>
          <w:sz w:val="24"/>
          <w:szCs w:val="24"/>
        </w:rPr>
        <w:t>обучающихся</w:t>
      </w:r>
      <w:r w:rsidRPr="001F3D34">
        <w:rPr>
          <w:rFonts w:ascii="Times New Roman" w:hAnsi="Times New Roman" w:cs="Times New Roman"/>
          <w:sz w:val="24"/>
          <w:szCs w:val="24"/>
        </w:rPr>
        <w:t xml:space="preserve">: </w:t>
      </w:r>
      <w:r w:rsidR="00073668" w:rsidRPr="00A472A5">
        <w:rPr>
          <w:rFonts w:ascii="Times New Roman" w:hAnsi="Times New Roman" w:cs="Times New Roman"/>
          <w:sz w:val="24"/>
          <w:szCs w:val="24"/>
        </w:rPr>
        <w:t xml:space="preserve">с </w:t>
      </w:r>
      <w:r w:rsidR="00DD4335">
        <w:rPr>
          <w:rFonts w:ascii="Times New Roman" w:hAnsi="Times New Roman" w:cs="Times New Roman"/>
          <w:sz w:val="24"/>
          <w:szCs w:val="24"/>
        </w:rPr>
        <w:t xml:space="preserve">даты </w:t>
      </w:r>
      <w:r w:rsidR="00C03A8F">
        <w:rPr>
          <w:rFonts w:ascii="Times New Roman" w:hAnsi="Times New Roman" w:cs="Times New Roman"/>
          <w:sz w:val="24"/>
          <w:szCs w:val="24"/>
        </w:rPr>
        <w:t>заключения</w:t>
      </w:r>
      <w:r w:rsidR="002E3D80">
        <w:rPr>
          <w:rFonts w:ascii="Times New Roman" w:hAnsi="Times New Roman" w:cs="Times New Roman"/>
          <w:sz w:val="24"/>
          <w:szCs w:val="24"/>
        </w:rPr>
        <w:t xml:space="preserve"> по </w:t>
      </w:r>
      <w:r w:rsidR="00BD4B2F">
        <w:rPr>
          <w:rFonts w:ascii="Times New Roman" w:hAnsi="Times New Roman" w:cs="Times New Roman"/>
          <w:sz w:val="24"/>
          <w:szCs w:val="24"/>
        </w:rPr>
        <w:t>31.12.2023</w:t>
      </w:r>
    </w:p>
    <w:p w:rsidR="00617454" w:rsidRPr="001F3D34" w:rsidRDefault="00D90091" w:rsidP="00617454">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1.4. </w:t>
      </w:r>
      <w:r w:rsidR="00617454" w:rsidRPr="001F3D34">
        <w:rPr>
          <w:rFonts w:ascii="Times New Roman" w:hAnsi="Times New Roman" w:cs="Times New Roman"/>
          <w:sz w:val="24"/>
          <w:szCs w:val="24"/>
        </w:rPr>
        <w:t>Место оказания услуг:</w:t>
      </w:r>
    </w:p>
    <w:p w:rsidR="00617454" w:rsidRPr="001F3D34" w:rsidRDefault="00617454" w:rsidP="00617454">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 </w:t>
      </w:r>
      <w:r w:rsidR="00A11DA4" w:rsidRPr="001F3D34">
        <w:rPr>
          <w:rFonts w:ascii="Times New Roman" w:hAnsi="Times New Roman" w:cs="Times New Roman"/>
          <w:sz w:val="24"/>
          <w:szCs w:val="24"/>
        </w:rPr>
        <w:t>Российская Федерация,</w:t>
      </w:r>
      <w:r w:rsidR="000D0737">
        <w:rPr>
          <w:rFonts w:ascii="Times New Roman" w:hAnsi="Times New Roman" w:cs="Times New Roman"/>
          <w:sz w:val="24"/>
          <w:szCs w:val="24"/>
        </w:rPr>
        <w:t xml:space="preserve"> Челябинская область,</w:t>
      </w:r>
      <w:r w:rsidR="00A11DA4" w:rsidRPr="001F3D34">
        <w:rPr>
          <w:rFonts w:ascii="Times New Roman" w:hAnsi="Times New Roman" w:cs="Times New Roman"/>
          <w:sz w:val="24"/>
          <w:szCs w:val="24"/>
        </w:rPr>
        <w:t xml:space="preserve"> </w:t>
      </w:r>
      <w:r w:rsidRPr="001F3D34">
        <w:rPr>
          <w:rFonts w:ascii="Times New Roman" w:eastAsiaTheme="minorEastAsia" w:hAnsi="Times New Roman" w:cs="Times New Roman"/>
          <w:sz w:val="24"/>
          <w:szCs w:val="24"/>
        </w:rPr>
        <w:t>4540</w:t>
      </w:r>
      <w:r w:rsidR="00073668">
        <w:rPr>
          <w:rFonts w:ascii="Times New Roman" w:eastAsiaTheme="minorEastAsia" w:hAnsi="Times New Roman" w:cs="Times New Roman"/>
          <w:sz w:val="24"/>
          <w:szCs w:val="24"/>
        </w:rPr>
        <w:t>10</w:t>
      </w:r>
      <w:r w:rsidR="00BE0ECA" w:rsidRPr="001F3D34">
        <w:rPr>
          <w:rFonts w:ascii="Times New Roman" w:eastAsiaTheme="minorEastAsia" w:hAnsi="Times New Roman" w:cs="Times New Roman"/>
          <w:sz w:val="24"/>
          <w:szCs w:val="24"/>
        </w:rPr>
        <w:t xml:space="preserve"> г. Челябинск, </w:t>
      </w:r>
      <w:r w:rsidRPr="001F3D34">
        <w:rPr>
          <w:rFonts w:ascii="Times New Roman" w:hAnsi="Times New Roman" w:cs="Times New Roman"/>
          <w:sz w:val="24"/>
          <w:szCs w:val="24"/>
        </w:rPr>
        <w:t xml:space="preserve">ул. </w:t>
      </w:r>
      <w:r w:rsidR="00073668">
        <w:rPr>
          <w:rFonts w:ascii="Times New Roman" w:hAnsi="Times New Roman" w:cs="Times New Roman"/>
          <w:sz w:val="24"/>
          <w:szCs w:val="24"/>
        </w:rPr>
        <w:t>Дзержинского</w:t>
      </w:r>
      <w:r w:rsidRPr="001F3D34">
        <w:rPr>
          <w:rFonts w:ascii="Times New Roman" w:hAnsi="Times New Roman" w:cs="Times New Roman"/>
          <w:sz w:val="24"/>
          <w:szCs w:val="24"/>
        </w:rPr>
        <w:t xml:space="preserve">, </w:t>
      </w:r>
      <w:r w:rsidR="00073668">
        <w:rPr>
          <w:rFonts w:ascii="Times New Roman" w:hAnsi="Times New Roman" w:cs="Times New Roman"/>
          <w:sz w:val="24"/>
          <w:szCs w:val="24"/>
        </w:rPr>
        <w:t>94</w:t>
      </w:r>
      <w:r w:rsidRPr="001F3D34">
        <w:rPr>
          <w:rFonts w:ascii="Times New Roman" w:hAnsi="Times New Roman" w:cs="Times New Roman"/>
          <w:sz w:val="24"/>
          <w:szCs w:val="24"/>
        </w:rPr>
        <w:t>, столовая, 1 этаж</w:t>
      </w:r>
    </w:p>
    <w:p w:rsidR="00CC534E" w:rsidRPr="00CC534E" w:rsidRDefault="00D90091" w:rsidP="00CC534E">
      <w:pPr>
        <w:pStyle w:val="ConsPlusNormal"/>
        <w:ind w:firstLine="708"/>
        <w:jc w:val="both"/>
        <w:rPr>
          <w:rFonts w:ascii="Times New Roman" w:hAnsi="Times New Roman" w:cs="Times New Roman"/>
          <w:color w:val="000000"/>
          <w:sz w:val="24"/>
          <w:szCs w:val="24"/>
        </w:rPr>
      </w:pPr>
      <w:r w:rsidRPr="00CC534E">
        <w:rPr>
          <w:rFonts w:ascii="Times New Roman" w:hAnsi="Times New Roman" w:cs="Times New Roman"/>
          <w:sz w:val="24"/>
          <w:szCs w:val="24"/>
        </w:rPr>
        <w:t xml:space="preserve">1.5. </w:t>
      </w:r>
      <w:r w:rsidR="00CC534E" w:rsidRPr="00CC534E">
        <w:rPr>
          <w:rFonts w:ascii="Times New Roman" w:hAnsi="Times New Roman" w:cs="Times New Roman"/>
          <w:color w:val="000000"/>
          <w:sz w:val="24"/>
          <w:szCs w:val="24"/>
        </w:rPr>
        <w:t xml:space="preserve">Источник финансирования Контракта: закупка за счет собственных средств </w:t>
      </w:r>
      <w:r w:rsidR="000D0737">
        <w:rPr>
          <w:rFonts w:ascii="Times New Roman" w:hAnsi="Times New Roman" w:cs="Times New Roman"/>
          <w:color w:val="000000"/>
          <w:sz w:val="24"/>
          <w:szCs w:val="24"/>
        </w:rPr>
        <w:t>организации</w:t>
      </w:r>
      <w:r w:rsidR="00CC534E" w:rsidRPr="00CC534E">
        <w:rPr>
          <w:rFonts w:ascii="Times New Roman" w:hAnsi="Times New Roman" w:cs="Times New Roman"/>
          <w:color w:val="000000"/>
          <w:sz w:val="24"/>
          <w:szCs w:val="24"/>
        </w:rPr>
        <w:t xml:space="preserve"> (средства бюджетных учреждений</w:t>
      </w:r>
      <w:r w:rsidR="00C06A8B">
        <w:rPr>
          <w:rFonts w:ascii="Times New Roman" w:hAnsi="Times New Roman" w:cs="Times New Roman"/>
          <w:color w:val="000000"/>
          <w:sz w:val="24"/>
          <w:szCs w:val="24"/>
        </w:rPr>
        <w:t>, субсидия на выполнение муниципального задания)</w:t>
      </w:r>
    </w:p>
    <w:p w:rsidR="00CC534E" w:rsidRDefault="00CC534E" w:rsidP="00CC534E">
      <w:pPr>
        <w:pStyle w:val="ConsPlusNormal"/>
        <w:ind w:firstLine="708"/>
        <w:jc w:val="both"/>
        <w:rPr>
          <w:rFonts w:ascii="Times New Roman" w:hAnsi="Times New Roman" w:cs="Times New Roman"/>
          <w:color w:val="000000"/>
        </w:rPr>
      </w:pPr>
    </w:p>
    <w:p w:rsidR="00D90091" w:rsidRPr="001F3D34" w:rsidRDefault="00D90091" w:rsidP="00CC534E">
      <w:pPr>
        <w:widowControl w:val="0"/>
        <w:spacing w:after="0" w:line="240" w:lineRule="auto"/>
        <w:ind w:firstLine="709"/>
        <w:jc w:val="both"/>
        <w:rPr>
          <w:rFonts w:ascii="Times New Roman" w:hAnsi="Times New Roman" w:cs="Times New Roman"/>
          <w:b/>
          <w:sz w:val="24"/>
          <w:szCs w:val="24"/>
        </w:rPr>
      </w:pPr>
      <w:r w:rsidRPr="001F3D34">
        <w:rPr>
          <w:rFonts w:ascii="Times New Roman" w:hAnsi="Times New Roman" w:cs="Times New Roman"/>
          <w:b/>
          <w:sz w:val="24"/>
          <w:szCs w:val="24"/>
        </w:rPr>
        <w:t>2. Требования к качеству организации питания</w:t>
      </w:r>
    </w:p>
    <w:p w:rsidR="00D90091" w:rsidRPr="001F3D34" w:rsidRDefault="00D90091" w:rsidP="00AE58E1">
      <w:pPr>
        <w:spacing w:after="0" w:line="240" w:lineRule="auto"/>
        <w:ind w:firstLine="709"/>
        <w:jc w:val="both"/>
        <w:rPr>
          <w:rFonts w:ascii="Times New Roman" w:hAnsi="Times New Roman" w:cs="Times New Roman"/>
          <w:i/>
          <w:sz w:val="24"/>
          <w:szCs w:val="24"/>
        </w:rPr>
      </w:pPr>
      <w:r w:rsidRPr="001F3D34">
        <w:rPr>
          <w:rFonts w:ascii="Times New Roman" w:hAnsi="Times New Roman" w:cs="Times New Roman"/>
          <w:sz w:val="24"/>
          <w:szCs w:val="24"/>
        </w:rPr>
        <w:t xml:space="preserve">2.1. Заказчик в соответствии с </w:t>
      </w:r>
      <w:r w:rsidR="006C0B2B" w:rsidRPr="001F3D34">
        <w:rPr>
          <w:rStyle w:val="a3"/>
          <w:i w:val="0"/>
          <w:sz w:val="24"/>
          <w:szCs w:val="24"/>
        </w:rPr>
        <w:t xml:space="preserve">СанПиН 2.3/2.4.3590-20 "Санитарно-эпидемиологические требования к организации общественного питания </w:t>
      </w:r>
      <w:r w:rsidR="001B5C3B" w:rsidRPr="001F3D34">
        <w:rPr>
          <w:rStyle w:val="a3"/>
          <w:i w:val="0"/>
          <w:sz w:val="24"/>
          <w:szCs w:val="24"/>
        </w:rPr>
        <w:t xml:space="preserve">населения» </w:t>
      </w:r>
      <w:r w:rsidR="001B5C3B" w:rsidRPr="001F3D34">
        <w:rPr>
          <w:rFonts w:ascii="Times New Roman" w:hAnsi="Times New Roman" w:cs="Times New Roman"/>
          <w:sz w:val="24"/>
          <w:szCs w:val="24"/>
        </w:rPr>
        <w:t>создаёт</w:t>
      </w:r>
      <w:r w:rsidRPr="001F3D34">
        <w:rPr>
          <w:rFonts w:ascii="Times New Roman" w:hAnsi="Times New Roman" w:cs="Times New Roman"/>
          <w:sz w:val="24"/>
          <w:szCs w:val="24"/>
        </w:rPr>
        <w:t xml:space="preserve"> </w:t>
      </w:r>
      <w:proofErr w:type="spellStart"/>
      <w:r w:rsidRPr="001F3D34">
        <w:rPr>
          <w:rFonts w:ascii="Times New Roman" w:hAnsi="Times New Roman" w:cs="Times New Roman"/>
          <w:sz w:val="24"/>
          <w:szCs w:val="24"/>
        </w:rPr>
        <w:t>бракеражную</w:t>
      </w:r>
      <w:proofErr w:type="spellEnd"/>
      <w:r w:rsidRPr="001F3D34">
        <w:rPr>
          <w:rFonts w:ascii="Times New Roman" w:hAnsi="Times New Roman" w:cs="Times New Roman"/>
          <w:sz w:val="24"/>
          <w:szCs w:val="24"/>
        </w:rPr>
        <w:t xml:space="preserve"> комиссию для контроля за качеством готовых блюд в составе не менее трех человек, утверждаемую локальным нормативным актом Заказчика.</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2.2. Исполнитель обязуется:</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2.2.1. Обеспечить соблюдение требований к качеству услуг, требования к их безопасности, требования к результатам услуг, связанных с определением соответствия оказываемых услуг потребностям «Заказчика» в соответствии с Техническим заданием</w:t>
      </w:r>
      <w:r w:rsidR="00A11DA4" w:rsidRPr="001F3D34">
        <w:rPr>
          <w:rFonts w:ascii="Times New Roman" w:hAnsi="Times New Roman" w:cs="Times New Roman"/>
          <w:sz w:val="24"/>
          <w:szCs w:val="24"/>
        </w:rPr>
        <w:t xml:space="preserve">, </w:t>
      </w:r>
      <w:r w:rsidRPr="001F3D34">
        <w:rPr>
          <w:rFonts w:ascii="Times New Roman" w:hAnsi="Times New Roman" w:cs="Times New Roman"/>
          <w:sz w:val="24"/>
          <w:szCs w:val="24"/>
        </w:rPr>
        <w:t>являющимся неотъемлемым приложением к настоящему контракту (Приложение № 1 к контракту).</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2.2.2. Обеспечивать доступность проверки членами </w:t>
      </w:r>
      <w:proofErr w:type="spellStart"/>
      <w:r w:rsidRPr="001F3D34">
        <w:rPr>
          <w:rFonts w:ascii="Times New Roman" w:hAnsi="Times New Roman" w:cs="Times New Roman"/>
          <w:sz w:val="24"/>
          <w:szCs w:val="24"/>
        </w:rPr>
        <w:t>бракеражной</w:t>
      </w:r>
      <w:proofErr w:type="spellEnd"/>
      <w:r w:rsidRPr="001F3D34">
        <w:rPr>
          <w:rFonts w:ascii="Times New Roman" w:hAnsi="Times New Roman" w:cs="Times New Roman"/>
          <w:sz w:val="24"/>
          <w:szCs w:val="24"/>
        </w:rPr>
        <w:t xml:space="preserve"> комиссии «Заказчика», в любом составе, соблюдения условий организации питания </w:t>
      </w:r>
      <w:r w:rsidR="00E3760E" w:rsidRPr="001F3D34">
        <w:rPr>
          <w:rFonts w:ascii="Times New Roman" w:hAnsi="Times New Roman" w:cs="Times New Roman"/>
          <w:sz w:val="24"/>
          <w:szCs w:val="24"/>
        </w:rPr>
        <w:t>обучающихся</w:t>
      </w:r>
      <w:r w:rsidRPr="001F3D34">
        <w:rPr>
          <w:rFonts w:ascii="Times New Roman" w:hAnsi="Times New Roman" w:cs="Times New Roman"/>
          <w:sz w:val="24"/>
          <w:szCs w:val="24"/>
        </w:rPr>
        <w:t>, условиям хранения продуктов питания и технологического процесса</w:t>
      </w:r>
      <w:r w:rsidR="000D0737">
        <w:rPr>
          <w:rFonts w:ascii="Times New Roman" w:hAnsi="Times New Roman" w:cs="Times New Roman"/>
          <w:sz w:val="24"/>
          <w:szCs w:val="24"/>
        </w:rPr>
        <w:t xml:space="preserve"> приготовления</w:t>
      </w:r>
      <w:r w:rsidRPr="001F3D34">
        <w:rPr>
          <w:rFonts w:ascii="Times New Roman" w:hAnsi="Times New Roman" w:cs="Times New Roman"/>
          <w:sz w:val="24"/>
          <w:szCs w:val="24"/>
        </w:rPr>
        <w:t xml:space="preserve"> блюд.</w:t>
      </w:r>
    </w:p>
    <w:p w:rsidR="00D90091" w:rsidRPr="001F3D34" w:rsidRDefault="00D90091" w:rsidP="00AE58E1">
      <w:pPr>
        <w:spacing w:after="0" w:line="240" w:lineRule="auto"/>
        <w:jc w:val="center"/>
        <w:rPr>
          <w:rFonts w:ascii="Times New Roman" w:hAnsi="Times New Roman" w:cs="Times New Roman"/>
          <w:b/>
          <w:sz w:val="24"/>
          <w:szCs w:val="24"/>
        </w:rPr>
      </w:pPr>
      <w:r w:rsidRPr="001F3D34">
        <w:rPr>
          <w:rFonts w:ascii="Times New Roman" w:hAnsi="Times New Roman" w:cs="Times New Roman"/>
          <w:b/>
          <w:sz w:val="24"/>
          <w:szCs w:val="24"/>
        </w:rPr>
        <w:t>3. Права и обязанности сторон</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3.1.  Заказчик обязан:</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3.1.1. Предоставить имеющиеся нежилые </w:t>
      </w:r>
      <w:r w:rsidR="00A55652">
        <w:rPr>
          <w:rFonts w:ascii="Times New Roman" w:hAnsi="Times New Roman" w:cs="Times New Roman"/>
          <w:sz w:val="24"/>
          <w:szCs w:val="24"/>
        </w:rPr>
        <w:t xml:space="preserve">помещения </w:t>
      </w:r>
      <w:r w:rsidRPr="001F3D34">
        <w:rPr>
          <w:rFonts w:ascii="Times New Roman" w:hAnsi="Times New Roman" w:cs="Times New Roman"/>
          <w:sz w:val="24"/>
          <w:szCs w:val="24"/>
        </w:rPr>
        <w:t xml:space="preserve">по </w:t>
      </w:r>
      <w:r w:rsidR="000C6161" w:rsidRPr="001F3D34">
        <w:rPr>
          <w:rFonts w:ascii="Times New Roman" w:hAnsi="Times New Roman" w:cs="Times New Roman"/>
          <w:sz w:val="24"/>
          <w:szCs w:val="24"/>
        </w:rPr>
        <w:t>договору</w:t>
      </w:r>
      <w:r w:rsidRPr="001F3D34">
        <w:rPr>
          <w:rFonts w:ascii="Times New Roman" w:hAnsi="Times New Roman" w:cs="Times New Roman"/>
          <w:sz w:val="24"/>
          <w:szCs w:val="24"/>
        </w:rPr>
        <w:t xml:space="preserve"> безвозмездного пользования (ссуды) нежилого помещения для организации питания – пищеблок, складские помещения, цеха, иные помещения Учреждения, необходимые для приготовления пищи (далее – пищеблок) Исполнителю в соответствии со ст.17.1. Федерального закона от 26.07.2006 № 135-ФЗ «О защите конкуренции», на основании п.69.1 решения Челябинской городской Думы от 28.02.2012 № 32/7 «Об утверждении Положения о порядке управления муниципальным имуществом</w:t>
      </w:r>
      <w:r w:rsidR="00A11DA4" w:rsidRPr="001F3D34">
        <w:rPr>
          <w:rFonts w:ascii="Times New Roman" w:hAnsi="Times New Roman" w:cs="Times New Roman"/>
          <w:sz w:val="24"/>
          <w:szCs w:val="24"/>
        </w:rPr>
        <w:t xml:space="preserve">, </w:t>
      </w:r>
      <w:r w:rsidRPr="001F3D34">
        <w:rPr>
          <w:rFonts w:ascii="Times New Roman" w:hAnsi="Times New Roman" w:cs="Times New Roman"/>
          <w:sz w:val="24"/>
          <w:szCs w:val="24"/>
        </w:rPr>
        <w:lastRenderedPageBreak/>
        <w:t xml:space="preserve">закрепленным за муниципальными унитарными предприятиями и муниципальными учреждениями города Челябинска» для организации горячего питания </w:t>
      </w:r>
      <w:r w:rsidR="006C0B2B" w:rsidRPr="001F3D34">
        <w:rPr>
          <w:rFonts w:ascii="Times New Roman" w:hAnsi="Times New Roman" w:cs="Times New Roman"/>
          <w:sz w:val="24"/>
          <w:szCs w:val="24"/>
        </w:rPr>
        <w:t>об</w:t>
      </w:r>
      <w:r w:rsidRPr="001F3D34">
        <w:rPr>
          <w:rFonts w:ascii="Times New Roman" w:hAnsi="Times New Roman" w:cs="Times New Roman"/>
          <w:sz w:val="24"/>
          <w:szCs w:val="24"/>
        </w:rPr>
        <w:t>уча</w:t>
      </w:r>
      <w:r w:rsidR="006C0B2B" w:rsidRPr="001F3D34">
        <w:rPr>
          <w:rFonts w:ascii="Times New Roman" w:hAnsi="Times New Roman" w:cs="Times New Roman"/>
          <w:sz w:val="24"/>
          <w:szCs w:val="24"/>
        </w:rPr>
        <w:t>ю</w:t>
      </w:r>
      <w:r w:rsidRPr="001F3D34">
        <w:rPr>
          <w:rFonts w:ascii="Times New Roman" w:hAnsi="Times New Roman" w:cs="Times New Roman"/>
          <w:sz w:val="24"/>
          <w:szCs w:val="24"/>
        </w:rPr>
        <w:t>щихся и их работников.</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3.1.2. Предоставить имеющееся движимое имущество (оборудование и инвентарь) для организации питания, необходимые для приготовления пищи Исполнителю в соответствии с условиями заключенного между Заказчиком и Исполнителем </w:t>
      </w:r>
      <w:r w:rsidR="000C6161" w:rsidRPr="001F3D34">
        <w:rPr>
          <w:rFonts w:ascii="Times New Roman" w:hAnsi="Times New Roman" w:cs="Times New Roman"/>
          <w:sz w:val="24"/>
          <w:szCs w:val="24"/>
        </w:rPr>
        <w:t>договор</w:t>
      </w:r>
      <w:r w:rsidR="00954FFB" w:rsidRPr="001F3D34">
        <w:rPr>
          <w:rFonts w:ascii="Times New Roman" w:hAnsi="Times New Roman" w:cs="Times New Roman"/>
          <w:sz w:val="24"/>
          <w:szCs w:val="24"/>
        </w:rPr>
        <w:t>а</w:t>
      </w:r>
      <w:r w:rsidRPr="001F3D34">
        <w:rPr>
          <w:rFonts w:ascii="Times New Roman" w:hAnsi="Times New Roman" w:cs="Times New Roman"/>
          <w:sz w:val="24"/>
          <w:szCs w:val="24"/>
        </w:rPr>
        <w:t xml:space="preserve"> безвозмездного пользования (ссуды) в соответствии со ст.17.1. Федерального закона от 26.07.2006 № 135-ФЗ «О защите конкуренции»,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муниципальными унитарными предприятиями и муниципальными учреждениями города Челябинска» для организации горячего питания </w:t>
      </w:r>
      <w:r w:rsidR="006C0B2B" w:rsidRPr="001F3D34">
        <w:rPr>
          <w:rFonts w:ascii="Times New Roman" w:hAnsi="Times New Roman" w:cs="Times New Roman"/>
          <w:sz w:val="24"/>
          <w:szCs w:val="24"/>
        </w:rPr>
        <w:t>об</w:t>
      </w:r>
      <w:r w:rsidRPr="001F3D34">
        <w:rPr>
          <w:rFonts w:ascii="Times New Roman" w:hAnsi="Times New Roman" w:cs="Times New Roman"/>
          <w:sz w:val="24"/>
          <w:szCs w:val="24"/>
        </w:rPr>
        <w:t>уча</w:t>
      </w:r>
      <w:r w:rsidR="006C0B2B" w:rsidRPr="001F3D34">
        <w:rPr>
          <w:rFonts w:ascii="Times New Roman" w:hAnsi="Times New Roman" w:cs="Times New Roman"/>
          <w:sz w:val="24"/>
          <w:szCs w:val="24"/>
        </w:rPr>
        <w:t>ю</w:t>
      </w:r>
      <w:r w:rsidRPr="001F3D34">
        <w:rPr>
          <w:rFonts w:ascii="Times New Roman" w:hAnsi="Times New Roman" w:cs="Times New Roman"/>
          <w:sz w:val="24"/>
          <w:szCs w:val="24"/>
        </w:rPr>
        <w:t>щихся и их работников.</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3.1.3. Принимать оказываемые услуги в соответствии с условиями настоящего контракта.</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3.1.4. Производить оплату за оказываемые услуги в соответствии с условиями настоящего контракта.</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3.1.5. Заказчик ежедневно предоставляет Исполнителю заявки за 1 день до оказания услуги, в случае уточнения по количеству питающихся в учреждении до </w:t>
      </w:r>
      <w:r w:rsidR="00B259DE" w:rsidRPr="001F3D34">
        <w:rPr>
          <w:rFonts w:ascii="Times New Roman" w:hAnsi="Times New Roman" w:cs="Times New Roman"/>
          <w:sz w:val="24"/>
          <w:szCs w:val="24"/>
        </w:rPr>
        <w:t>7-00</w:t>
      </w:r>
      <w:r w:rsidRPr="001F3D34">
        <w:rPr>
          <w:rFonts w:ascii="Times New Roman" w:hAnsi="Times New Roman" w:cs="Times New Roman"/>
          <w:sz w:val="24"/>
          <w:szCs w:val="24"/>
        </w:rPr>
        <w:t xml:space="preserve"> утра на текущий день. В заявке указываются: наименование меню, количество питающихся, дата оказания услуги. </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3.2. Заказчик имеет право:</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3.2.1. Осуществлять контроль за своевременным, надлежащим выполнением Исполнителем условий настоящего контракта. Члены </w:t>
      </w:r>
      <w:proofErr w:type="spellStart"/>
      <w:r w:rsidRPr="001F3D34">
        <w:rPr>
          <w:rFonts w:ascii="Times New Roman" w:hAnsi="Times New Roman" w:cs="Times New Roman"/>
          <w:sz w:val="24"/>
          <w:szCs w:val="24"/>
        </w:rPr>
        <w:t>бракеражной</w:t>
      </w:r>
      <w:proofErr w:type="spellEnd"/>
      <w:r w:rsidRPr="001F3D34">
        <w:rPr>
          <w:rFonts w:ascii="Times New Roman" w:hAnsi="Times New Roman" w:cs="Times New Roman"/>
          <w:sz w:val="24"/>
          <w:szCs w:val="24"/>
        </w:rPr>
        <w:t xml:space="preserve"> комиссии Заказчика в любом составе вправе находиться в складских, производственных, вспомогательных помещениях, обеденных залах и других местах во время всего технологического цикла получения, отпуска, размораживания, закладки, приготовления, раздачи, употребления, утилизации, уборки и выполнения других технологических процессов. </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3.2.2. Привлекать независимые организации и различные контролирующие органы для обеспечения контроля деятельности Исполнителя в части исполнения настоящего контракта. </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3.2.3. Осуществлять контроль за исполнением настоящего контракта с привлечением Управления федеральной службы по надзору в сфере защиты прав потребителей и благополучия человека по Челябинской области с проведением необходимых лабораторных исследований. </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3.3.  Исполнитель обязан:</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3.3.1. </w:t>
      </w:r>
      <w:r w:rsidR="00257CAA" w:rsidRPr="001F3D34">
        <w:rPr>
          <w:rFonts w:ascii="Times New Roman" w:hAnsi="Times New Roman" w:cs="Times New Roman"/>
          <w:sz w:val="24"/>
          <w:szCs w:val="24"/>
        </w:rPr>
        <w:t xml:space="preserve">Обеспечить ежедневное питание обучающихся, получающих бюджетные средства на питание в соответствии с </w:t>
      </w:r>
      <w:r w:rsidR="00C06A8B">
        <w:rPr>
          <w:rFonts w:ascii="Times New Roman" w:hAnsi="Times New Roman" w:cs="Times New Roman"/>
          <w:sz w:val="24"/>
          <w:szCs w:val="24"/>
        </w:rPr>
        <w:t xml:space="preserve">десятидневным </w:t>
      </w:r>
      <w:r w:rsidR="00257CAA" w:rsidRPr="001F3D34">
        <w:rPr>
          <w:rFonts w:ascii="Times New Roman" w:hAnsi="Times New Roman" w:cs="Times New Roman"/>
          <w:sz w:val="24"/>
          <w:szCs w:val="24"/>
        </w:rPr>
        <w:t>меню (Приложение №</w:t>
      </w:r>
      <w:r w:rsidR="000D0737">
        <w:rPr>
          <w:rFonts w:ascii="Times New Roman" w:hAnsi="Times New Roman" w:cs="Times New Roman"/>
          <w:sz w:val="24"/>
          <w:szCs w:val="24"/>
        </w:rPr>
        <w:t>1</w:t>
      </w:r>
      <w:r w:rsidR="00257CAA" w:rsidRPr="001F3D34">
        <w:rPr>
          <w:rFonts w:ascii="Times New Roman" w:hAnsi="Times New Roman" w:cs="Times New Roman"/>
          <w:sz w:val="24"/>
          <w:szCs w:val="24"/>
        </w:rPr>
        <w:t xml:space="preserve"> к </w:t>
      </w:r>
      <w:r w:rsidR="000D0737">
        <w:rPr>
          <w:rFonts w:ascii="Times New Roman" w:hAnsi="Times New Roman" w:cs="Times New Roman"/>
          <w:sz w:val="24"/>
          <w:szCs w:val="24"/>
        </w:rPr>
        <w:t>техническому заданию</w:t>
      </w:r>
      <w:r w:rsidR="00257CAA" w:rsidRPr="001F3D34">
        <w:rPr>
          <w:rFonts w:ascii="Times New Roman" w:hAnsi="Times New Roman" w:cs="Times New Roman"/>
          <w:sz w:val="24"/>
          <w:szCs w:val="24"/>
        </w:rPr>
        <w:t>).</w:t>
      </w:r>
    </w:p>
    <w:p w:rsidR="00D90091" w:rsidRPr="001F3D34" w:rsidRDefault="00D90091" w:rsidP="00AE58E1">
      <w:pPr>
        <w:spacing w:after="0" w:line="240" w:lineRule="auto"/>
        <w:ind w:firstLine="709"/>
        <w:jc w:val="both"/>
        <w:rPr>
          <w:rFonts w:ascii="Times New Roman" w:eastAsia="Lucida Sans Unicode" w:hAnsi="Times New Roman" w:cs="Times New Roman"/>
          <w:sz w:val="24"/>
          <w:szCs w:val="24"/>
        </w:rPr>
      </w:pPr>
      <w:r w:rsidRPr="001F3D34">
        <w:rPr>
          <w:rFonts w:ascii="Times New Roman" w:eastAsia="Lucida Sans Unicode" w:hAnsi="Times New Roman" w:cs="Times New Roman"/>
          <w:sz w:val="24"/>
          <w:szCs w:val="24"/>
        </w:rPr>
        <w:t xml:space="preserve">3.3.2. Организацию обслуживания </w:t>
      </w:r>
      <w:r w:rsidR="006C0B2B" w:rsidRPr="001F3D34">
        <w:rPr>
          <w:rFonts w:ascii="Times New Roman" w:eastAsia="Lucida Sans Unicode" w:hAnsi="Times New Roman" w:cs="Times New Roman"/>
          <w:sz w:val="24"/>
          <w:szCs w:val="24"/>
        </w:rPr>
        <w:t>об</w:t>
      </w:r>
      <w:r w:rsidRPr="001F3D34">
        <w:rPr>
          <w:rFonts w:ascii="Times New Roman" w:eastAsia="Lucida Sans Unicode" w:hAnsi="Times New Roman" w:cs="Times New Roman"/>
          <w:sz w:val="24"/>
          <w:szCs w:val="24"/>
        </w:rPr>
        <w:t>уча</w:t>
      </w:r>
      <w:r w:rsidR="006C0B2B" w:rsidRPr="001F3D34">
        <w:rPr>
          <w:rFonts w:ascii="Times New Roman" w:eastAsia="Lucida Sans Unicode" w:hAnsi="Times New Roman" w:cs="Times New Roman"/>
          <w:sz w:val="24"/>
          <w:szCs w:val="24"/>
        </w:rPr>
        <w:t>ю</w:t>
      </w:r>
      <w:r w:rsidRPr="001F3D34">
        <w:rPr>
          <w:rFonts w:ascii="Times New Roman" w:eastAsia="Lucida Sans Unicode" w:hAnsi="Times New Roman" w:cs="Times New Roman"/>
          <w:sz w:val="24"/>
          <w:szCs w:val="24"/>
        </w:rPr>
        <w:t xml:space="preserve">щихся горячим питанием осуществлять путем предварительного накрытия столов (сервировки). Не допускается привлечение </w:t>
      </w:r>
      <w:r w:rsidR="006C0B2B" w:rsidRPr="001F3D34">
        <w:rPr>
          <w:rFonts w:ascii="Times New Roman" w:eastAsia="Lucida Sans Unicode" w:hAnsi="Times New Roman" w:cs="Times New Roman"/>
          <w:sz w:val="24"/>
          <w:szCs w:val="24"/>
        </w:rPr>
        <w:t>об</w:t>
      </w:r>
      <w:r w:rsidRPr="001F3D34">
        <w:rPr>
          <w:rFonts w:ascii="Times New Roman" w:eastAsia="Lucida Sans Unicode" w:hAnsi="Times New Roman" w:cs="Times New Roman"/>
          <w:sz w:val="24"/>
          <w:szCs w:val="24"/>
        </w:rPr>
        <w:t>уча</w:t>
      </w:r>
      <w:r w:rsidR="006C0B2B" w:rsidRPr="001F3D34">
        <w:rPr>
          <w:rFonts w:ascii="Times New Roman" w:eastAsia="Lucida Sans Unicode" w:hAnsi="Times New Roman" w:cs="Times New Roman"/>
          <w:sz w:val="24"/>
          <w:szCs w:val="24"/>
        </w:rPr>
        <w:t>ю</w:t>
      </w:r>
      <w:r w:rsidRPr="001F3D34">
        <w:rPr>
          <w:rFonts w:ascii="Times New Roman" w:eastAsia="Lucida Sans Unicode" w:hAnsi="Times New Roman" w:cs="Times New Roman"/>
          <w:sz w:val="24"/>
          <w:szCs w:val="24"/>
        </w:rPr>
        <w:t>щихся к осуществлению предварительного накрытия столов (сервировки).</w:t>
      </w:r>
    </w:p>
    <w:p w:rsidR="00D90091" w:rsidRPr="001F3D34" w:rsidRDefault="00D90091" w:rsidP="00AE58E1">
      <w:pPr>
        <w:spacing w:after="0" w:line="240" w:lineRule="auto"/>
        <w:ind w:firstLine="709"/>
        <w:jc w:val="both"/>
        <w:rPr>
          <w:rFonts w:ascii="Times New Roman" w:eastAsia="Lucida Sans Unicode" w:hAnsi="Times New Roman" w:cs="Times New Roman"/>
          <w:sz w:val="24"/>
          <w:szCs w:val="24"/>
        </w:rPr>
      </w:pPr>
      <w:r w:rsidRPr="001F3D34">
        <w:rPr>
          <w:rFonts w:ascii="Times New Roman" w:eastAsia="Lucida Sans Unicode" w:hAnsi="Times New Roman" w:cs="Times New Roman"/>
          <w:sz w:val="24"/>
          <w:szCs w:val="24"/>
        </w:rPr>
        <w:t>3.3.3. Своевременно и качественно оказывать услуги. Гарантии распространяются на оказываемые услуги – в полном объеме, на поставляемые продукты питания, готовую продукцию – в полном объеме.</w:t>
      </w:r>
    </w:p>
    <w:p w:rsidR="00D90091" w:rsidRPr="001F3D34" w:rsidRDefault="00D90091" w:rsidP="00AE58E1">
      <w:pPr>
        <w:spacing w:after="0" w:line="240" w:lineRule="auto"/>
        <w:ind w:firstLine="709"/>
        <w:jc w:val="both"/>
        <w:rPr>
          <w:rFonts w:ascii="Times New Roman" w:eastAsia="Lucida Sans Unicode" w:hAnsi="Times New Roman" w:cs="Times New Roman"/>
          <w:sz w:val="24"/>
          <w:szCs w:val="24"/>
        </w:rPr>
      </w:pPr>
      <w:r w:rsidRPr="001F3D34">
        <w:rPr>
          <w:rFonts w:ascii="Times New Roman" w:eastAsia="Lucida Sans Unicode" w:hAnsi="Times New Roman" w:cs="Times New Roman"/>
          <w:sz w:val="24"/>
          <w:szCs w:val="24"/>
        </w:rPr>
        <w:t>3.3.</w:t>
      </w:r>
      <w:r w:rsidR="00257CAA" w:rsidRPr="001F3D34">
        <w:rPr>
          <w:rFonts w:ascii="Times New Roman" w:eastAsia="Lucida Sans Unicode" w:hAnsi="Times New Roman" w:cs="Times New Roman"/>
          <w:sz w:val="24"/>
          <w:szCs w:val="24"/>
        </w:rPr>
        <w:t>4</w:t>
      </w:r>
      <w:r w:rsidRPr="001F3D34">
        <w:rPr>
          <w:rFonts w:ascii="Times New Roman" w:eastAsia="Lucida Sans Unicode" w:hAnsi="Times New Roman" w:cs="Times New Roman"/>
          <w:sz w:val="24"/>
          <w:szCs w:val="24"/>
        </w:rPr>
        <w:t>. Обеспечивать соответствие результатов услуг требованиям качества, безопасности жизни и здоровья, санитарным нормам и правилам, государственным стандартам, в соответстви</w:t>
      </w:r>
      <w:r w:rsidR="00992AA2" w:rsidRPr="001F3D34">
        <w:rPr>
          <w:rFonts w:ascii="Times New Roman" w:eastAsia="Lucida Sans Unicode" w:hAnsi="Times New Roman" w:cs="Times New Roman"/>
          <w:sz w:val="24"/>
          <w:szCs w:val="24"/>
        </w:rPr>
        <w:t>и</w:t>
      </w:r>
      <w:r w:rsidRPr="001F3D34">
        <w:rPr>
          <w:rFonts w:ascii="Times New Roman" w:eastAsia="Lucida Sans Unicode" w:hAnsi="Times New Roman" w:cs="Times New Roman"/>
          <w:sz w:val="24"/>
          <w:szCs w:val="24"/>
        </w:rPr>
        <w:t xml:space="preserve"> с техническим заданием (Приложение № 1 к контракту).</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3.4. Исполнитель имеет право:</w:t>
      </w:r>
    </w:p>
    <w:p w:rsidR="00257CAA" w:rsidRPr="001F3D34" w:rsidRDefault="00D90091" w:rsidP="00257CAA">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3</w:t>
      </w:r>
      <w:r w:rsidR="00257CAA" w:rsidRPr="001F3D34">
        <w:rPr>
          <w:rFonts w:ascii="Times New Roman" w:hAnsi="Times New Roman" w:cs="Times New Roman"/>
          <w:sz w:val="24"/>
          <w:szCs w:val="24"/>
        </w:rPr>
        <w:t>.4.1. Получать оплату за оказанные услуги в порядке и сроки, установленные настоящим контрактом.</w:t>
      </w:r>
    </w:p>
    <w:p w:rsidR="00257CAA" w:rsidRPr="001F3D34" w:rsidRDefault="00257CAA" w:rsidP="00257CAA">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3.4.2. Исполнитель вправе привлечь к исполнению своих обязательств иных лиц (соисполнителей).</w:t>
      </w:r>
    </w:p>
    <w:p w:rsidR="00257CAA" w:rsidRPr="001F3D34" w:rsidRDefault="00257CAA" w:rsidP="00257CAA">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3.4.3. По согласованию с Заказчиком оказывать дополнительные услуги по организации питания обучающихся за счет средств родителей (организация продажи полуфабрикатов, кулинарных изделий, выпечки и иные услуги по организации питания).  </w:t>
      </w:r>
    </w:p>
    <w:p w:rsidR="00257CAA" w:rsidRPr="001F3D34" w:rsidRDefault="00257CAA" w:rsidP="00257CAA">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3.4.4. Производить сверку расчетов с Заказчиком по настоящему контракту ежемесячно до 15 числа месяца, следующего за отчетным. </w:t>
      </w:r>
    </w:p>
    <w:p w:rsidR="00A55652" w:rsidRDefault="00257CAA" w:rsidP="00A5565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3.4.5.</w:t>
      </w:r>
      <w:r w:rsidR="00A55652" w:rsidRPr="00A55652">
        <w:rPr>
          <w:rFonts w:ascii="Times New Roman" w:hAnsi="Times New Roman" w:cs="Times New Roman"/>
        </w:rPr>
        <w:t xml:space="preserve"> </w:t>
      </w:r>
      <w:r w:rsidR="00A55652" w:rsidRPr="00A55652">
        <w:rPr>
          <w:rFonts w:ascii="Times New Roman" w:hAnsi="Times New Roman" w:cs="Times New Roman"/>
          <w:sz w:val="24"/>
          <w:szCs w:val="24"/>
        </w:rPr>
        <w:t xml:space="preserve">Заключить договор безвозмездного пользования (ссуды) нежилого помещения и движимого имущества (оборудования, инвентаря) с Заказчиком на условиях, установленных в извещении об аукционе в электронной форме,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муниципальными унитарными предприятиями и муниципальными </w:t>
      </w:r>
      <w:r w:rsidR="00A55652" w:rsidRPr="00A55652">
        <w:rPr>
          <w:rFonts w:ascii="Times New Roman" w:hAnsi="Times New Roman" w:cs="Times New Roman"/>
          <w:sz w:val="24"/>
          <w:szCs w:val="24"/>
        </w:rPr>
        <w:lastRenderedPageBreak/>
        <w:t>учреждениями города Челябинска» для организации горячего питания обучающихся и их работников</w:t>
      </w:r>
      <w:r w:rsidR="00A55652">
        <w:rPr>
          <w:rFonts w:ascii="Times New Roman" w:hAnsi="Times New Roman" w:cs="Times New Roman"/>
          <w:sz w:val="24"/>
          <w:szCs w:val="24"/>
        </w:rPr>
        <w:t>.</w:t>
      </w:r>
    </w:p>
    <w:p w:rsidR="00D90091" w:rsidRPr="001F3D34" w:rsidRDefault="00D90091" w:rsidP="00A55652">
      <w:pPr>
        <w:spacing w:after="0" w:line="240" w:lineRule="auto"/>
        <w:ind w:firstLine="709"/>
        <w:jc w:val="center"/>
        <w:rPr>
          <w:rFonts w:ascii="Times New Roman" w:hAnsi="Times New Roman" w:cs="Times New Roman"/>
          <w:b/>
          <w:sz w:val="24"/>
          <w:szCs w:val="24"/>
        </w:rPr>
      </w:pPr>
      <w:r w:rsidRPr="001F3D34">
        <w:rPr>
          <w:rFonts w:ascii="Times New Roman" w:hAnsi="Times New Roman" w:cs="Times New Roman"/>
          <w:b/>
          <w:sz w:val="24"/>
          <w:szCs w:val="24"/>
        </w:rPr>
        <w:t>4. Цена и порядок расчетов</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4.1. </w:t>
      </w:r>
      <w:r w:rsidR="00730932" w:rsidRPr="001F3D34">
        <w:rPr>
          <w:rFonts w:ascii="Times New Roman" w:hAnsi="Times New Roman" w:cs="Times New Roman"/>
          <w:sz w:val="24"/>
          <w:szCs w:val="24"/>
        </w:rPr>
        <w:t>Максимальное значение цены контракта</w:t>
      </w:r>
      <w:r w:rsidR="00730932" w:rsidRPr="001F3D34">
        <w:rPr>
          <w:rFonts w:ascii="Times New Roman" w:hAnsi="Times New Roman" w:cs="Times New Roman"/>
          <w:b/>
          <w:sz w:val="24"/>
          <w:szCs w:val="24"/>
        </w:rPr>
        <w:t xml:space="preserve"> </w:t>
      </w:r>
      <w:r w:rsidR="00617454" w:rsidRPr="001F3D34">
        <w:rPr>
          <w:rFonts w:ascii="Times New Roman" w:hAnsi="Times New Roman" w:cs="Times New Roman"/>
          <w:b/>
          <w:sz w:val="24"/>
          <w:szCs w:val="24"/>
        </w:rPr>
        <w:t>2 </w:t>
      </w:r>
      <w:r w:rsidR="002E3D80">
        <w:rPr>
          <w:rFonts w:ascii="Times New Roman" w:hAnsi="Times New Roman" w:cs="Times New Roman"/>
          <w:b/>
          <w:sz w:val="24"/>
          <w:szCs w:val="24"/>
        </w:rPr>
        <w:t>879</w:t>
      </w:r>
      <w:r w:rsidR="00617454" w:rsidRPr="001F3D34">
        <w:rPr>
          <w:rFonts w:ascii="Times New Roman" w:hAnsi="Times New Roman" w:cs="Times New Roman"/>
          <w:b/>
          <w:sz w:val="24"/>
          <w:szCs w:val="24"/>
        </w:rPr>
        <w:t> </w:t>
      </w:r>
      <w:r w:rsidR="002E3D80">
        <w:rPr>
          <w:rFonts w:ascii="Times New Roman" w:hAnsi="Times New Roman" w:cs="Times New Roman"/>
          <w:b/>
          <w:sz w:val="24"/>
          <w:szCs w:val="24"/>
        </w:rPr>
        <w:t>030</w:t>
      </w:r>
      <w:r w:rsidR="00617454" w:rsidRPr="001F3D34">
        <w:rPr>
          <w:rFonts w:ascii="Times New Roman" w:hAnsi="Times New Roman" w:cs="Times New Roman"/>
          <w:b/>
          <w:sz w:val="24"/>
          <w:szCs w:val="24"/>
        </w:rPr>
        <w:t>,</w:t>
      </w:r>
      <w:r w:rsidR="002E3D80">
        <w:rPr>
          <w:rFonts w:ascii="Times New Roman" w:hAnsi="Times New Roman" w:cs="Times New Roman"/>
          <w:b/>
          <w:sz w:val="24"/>
          <w:szCs w:val="24"/>
        </w:rPr>
        <w:t>7</w:t>
      </w:r>
      <w:r w:rsidR="00617454" w:rsidRPr="001F3D34">
        <w:rPr>
          <w:rFonts w:ascii="Times New Roman" w:hAnsi="Times New Roman" w:cs="Times New Roman"/>
          <w:b/>
          <w:sz w:val="24"/>
          <w:szCs w:val="24"/>
        </w:rPr>
        <w:t>0</w:t>
      </w:r>
      <w:r w:rsidR="00F055DE" w:rsidRPr="001F3D34">
        <w:rPr>
          <w:rFonts w:ascii="Times New Roman" w:hAnsi="Times New Roman" w:cs="Times New Roman"/>
          <w:b/>
          <w:sz w:val="24"/>
          <w:szCs w:val="24"/>
        </w:rPr>
        <w:t xml:space="preserve"> (Д</w:t>
      </w:r>
      <w:r w:rsidR="00B82690" w:rsidRPr="001F3D34">
        <w:rPr>
          <w:rFonts w:ascii="Times New Roman" w:hAnsi="Times New Roman" w:cs="Times New Roman"/>
          <w:b/>
          <w:sz w:val="24"/>
          <w:szCs w:val="24"/>
        </w:rPr>
        <w:t xml:space="preserve">ва миллиона </w:t>
      </w:r>
      <w:r w:rsidR="002E3D80">
        <w:rPr>
          <w:rFonts w:ascii="Times New Roman" w:hAnsi="Times New Roman" w:cs="Times New Roman"/>
          <w:b/>
          <w:sz w:val="24"/>
          <w:szCs w:val="24"/>
        </w:rPr>
        <w:t>восемьсот</w:t>
      </w:r>
      <w:r w:rsidR="00617454" w:rsidRPr="001F3D34">
        <w:rPr>
          <w:rFonts w:ascii="Times New Roman" w:hAnsi="Times New Roman" w:cs="Times New Roman"/>
          <w:b/>
          <w:sz w:val="24"/>
          <w:szCs w:val="24"/>
        </w:rPr>
        <w:t xml:space="preserve"> </w:t>
      </w:r>
      <w:r w:rsidR="002E3D80">
        <w:rPr>
          <w:rFonts w:ascii="Times New Roman" w:hAnsi="Times New Roman" w:cs="Times New Roman"/>
          <w:b/>
          <w:sz w:val="24"/>
          <w:szCs w:val="24"/>
        </w:rPr>
        <w:t>семьдесят девять</w:t>
      </w:r>
      <w:r w:rsidR="00617454" w:rsidRPr="001F3D34">
        <w:rPr>
          <w:rFonts w:ascii="Times New Roman" w:hAnsi="Times New Roman" w:cs="Times New Roman"/>
          <w:b/>
          <w:sz w:val="24"/>
          <w:szCs w:val="24"/>
        </w:rPr>
        <w:t xml:space="preserve"> тысяч </w:t>
      </w:r>
      <w:r w:rsidR="002E3D80">
        <w:rPr>
          <w:rFonts w:ascii="Times New Roman" w:hAnsi="Times New Roman" w:cs="Times New Roman"/>
          <w:b/>
          <w:sz w:val="24"/>
          <w:szCs w:val="24"/>
        </w:rPr>
        <w:t>тридцать</w:t>
      </w:r>
      <w:r w:rsidR="00617454" w:rsidRPr="001F3D34">
        <w:rPr>
          <w:rFonts w:ascii="Times New Roman" w:hAnsi="Times New Roman" w:cs="Times New Roman"/>
          <w:b/>
          <w:sz w:val="24"/>
          <w:szCs w:val="24"/>
        </w:rPr>
        <w:t xml:space="preserve"> рублей </w:t>
      </w:r>
      <w:r w:rsidR="002E3D80">
        <w:rPr>
          <w:rFonts w:ascii="Times New Roman" w:hAnsi="Times New Roman" w:cs="Times New Roman"/>
          <w:b/>
          <w:sz w:val="24"/>
          <w:szCs w:val="24"/>
        </w:rPr>
        <w:t>7</w:t>
      </w:r>
      <w:r w:rsidR="00617454" w:rsidRPr="001F3D34">
        <w:rPr>
          <w:rFonts w:ascii="Times New Roman" w:hAnsi="Times New Roman" w:cs="Times New Roman"/>
          <w:b/>
          <w:sz w:val="24"/>
          <w:szCs w:val="24"/>
        </w:rPr>
        <w:t>0 копеек</w:t>
      </w:r>
      <w:r w:rsidR="006377B8" w:rsidRPr="001F3D34">
        <w:rPr>
          <w:rFonts w:ascii="Times New Roman" w:hAnsi="Times New Roman" w:cs="Times New Roman"/>
          <w:b/>
          <w:sz w:val="24"/>
          <w:szCs w:val="24"/>
        </w:rPr>
        <w:t>)</w:t>
      </w:r>
      <w:r w:rsidR="00257CAA" w:rsidRPr="001F3D34">
        <w:rPr>
          <w:rFonts w:ascii="Times New Roman" w:hAnsi="Times New Roman" w:cs="Times New Roman"/>
          <w:sz w:val="24"/>
          <w:szCs w:val="24"/>
        </w:rPr>
        <w:t xml:space="preserve"> с учетом НДС (если предусмотрен). </w:t>
      </w:r>
      <w:r w:rsidRPr="001F3D34">
        <w:rPr>
          <w:rFonts w:ascii="Times New Roman" w:hAnsi="Times New Roman" w:cs="Times New Roman"/>
          <w:sz w:val="24"/>
          <w:szCs w:val="24"/>
        </w:rPr>
        <w:t xml:space="preserve"> В </w:t>
      </w:r>
      <w:r w:rsidR="00207E1E" w:rsidRPr="001F3D34">
        <w:rPr>
          <w:rFonts w:ascii="Times New Roman" w:hAnsi="Times New Roman" w:cs="Times New Roman"/>
          <w:sz w:val="24"/>
          <w:szCs w:val="24"/>
          <w:shd w:val="clear" w:color="auto" w:fill="FFFFFF"/>
        </w:rPr>
        <w:t xml:space="preserve">максимальное значение цены контракта </w:t>
      </w:r>
      <w:r w:rsidRPr="001F3D34">
        <w:rPr>
          <w:rFonts w:ascii="Times New Roman" w:hAnsi="Times New Roman" w:cs="Times New Roman"/>
          <w:sz w:val="24"/>
          <w:szCs w:val="24"/>
        </w:rPr>
        <w:t>входят расходы «Исполнителя», связанные с исполнением контракта, включают в себя стоимость закупаемых продуктов, наценку на продукцию (товары), реализуемые в учреждениях, затраты на кулинарную обработку пищи, транспортные расходы, затраты на моющие, дезинфицирующие средства, спецодежду, производственный инвентарь, посуду, средства индивидуальной защиты, аптечки, налоги, сборы и другие обязательные платежи, предусмотренные законодательством, связанные с исполнением контракта.</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 В случае оплаты контракта юридическому лицу или физическому лицу, в том числе зарегистрированному в качестве индивидуального предпринимателя</w:t>
      </w:r>
      <w:r w:rsidR="00583F18" w:rsidRPr="001F3D34">
        <w:rPr>
          <w:rFonts w:ascii="Times New Roman" w:hAnsi="Times New Roman" w:cs="Times New Roman"/>
          <w:sz w:val="24"/>
          <w:szCs w:val="24"/>
        </w:rPr>
        <w:t>,</w:t>
      </w:r>
      <w:r w:rsidRPr="001F3D34">
        <w:rPr>
          <w:rFonts w:ascii="Times New Roman" w:hAnsi="Times New Roman" w:cs="Times New Roman"/>
          <w:sz w:val="24"/>
          <w:szCs w:val="24"/>
        </w:rPr>
        <w:t xml:space="preserve">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контракта, если в соответстви</w:t>
      </w:r>
      <w:r w:rsidR="00583F18" w:rsidRPr="001F3D34">
        <w:rPr>
          <w:rFonts w:ascii="Times New Roman" w:hAnsi="Times New Roman" w:cs="Times New Roman"/>
          <w:sz w:val="24"/>
          <w:szCs w:val="24"/>
        </w:rPr>
        <w:t>и</w:t>
      </w:r>
      <w:r w:rsidRPr="001F3D34">
        <w:rPr>
          <w:rFonts w:ascii="Times New Roman" w:hAnsi="Times New Roman" w:cs="Times New Roman"/>
          <w:sz w:val="24"/>
          <w:szCs w:val="24"/>
        </w:rPr>
        <w:t xml:space="preserve">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4.2. Цена </w:t>
      </w:r>
      <w:r w:rsidR="00356B3D" w:rsidRPr="001F3D34">
        <w:rPr>
          <w:rFonts w:ascii="Times New Roman" w:hAnsi="Times New Roman" w:cs="Times New Roman"/>
          <w:sz w:val="24"/>
          <w:szCs w:val="24"/>
        </w:rPr>
        <w:t xml:space="preserve">единицы </w:t>
      </w:r>
      <w:r w:rsidRPr="001F3D34">
        <w:rPr>
          <w:rFonts w:ascii="Times New Roman" w:hAnsi="Times New Roman" w:cs="Times New Roman"/>
          <w:sz w:val="24"/>
          <w:szCs w:val="24"/>
        </w:rPr>
        <w:t>услуг</w:t>
      </w:r>
      <w:r w:rsidR="00356B3D" w:rsidRPr="001F3D34">
        <w:rPr>
          <w:rFonts w:ascii="Times New Roman" w:hAnsi="Times New Roman" w:cs="Times New Roman"/>
          <w:sz w:val="24"/>
          <w:szCs w:val="24"/>
        </w:rPr>
        <w:t>и</w:t>
      </w:r>
      <w:r w:rsidRPr="001F3D34">
        <w:rPr>
          <w:rFonts w:ascii="Times New Roman" w:hAnsi="Times New Roman" w:cs="Times New Roman"/>
          <w:sz w:val="24"/>
          <w:szCs w:val="24"/>
        </w:rPr>
        <w:t xml:space="preserve">, поручаемых Исполнителю по настоящему контракту, определяется в соответствии с расчетом цены (Приложение № </w:t>
      </w:r>
      <w:r w:rsidR="000D0737">
        <w:rPr>
          <w:rFonts w:ascii="Times New Roman" w:hAnsi="Times New Roman" w:cs="Times New Roman"/>
          <w:sz w:val="24"/>
          <w:szCs w:val="24"/>
        </w:rPr>
        <w:t>2 к</w:t>
      </w:r>
      <w:r w:rsidRPr="001F3D34">
        <w:rPr>
          <w:rFonts w:ascii="Times New Roman" w:hAnsi="Times New Roman" w:cs="Times New Roman"/>
          <w:sz w:val="24"/>
          <w:szCs w:val="24"/>
        </w:rPr>
        <w:t xml:space="preserve"> контракт</w:t>
      </w:r>
      <w:r w:rsidR="000D0737">
        <w:rPr>
          <w:rFonts w:ascii="Times New Roman" w:hAnsi="Times New Roman" w:cs="Times New Roman"/>
          <w:sz w:val="24"/>
          <w:szCs w:val="24"/>
        </w:rPr>
        <w:t>у</w:t>
      </w:r>
      <w:r w:rsidRPr="001F3D34">
        <w:rPr>
          <w:rFonts w:ascii="Times New Roman" w:hAnsi="Times New Roman" w:cs="Times New Roman"/>
          <w:sz w:val="24"/>
          <w:szCs w:val="24"/>
        </w:rPr>
        <w:t xml:space="preserve">) </w:t>
      </w:r>
      <w:r w:rsidR="000C6161" w:rsidRPr="001F3D34">
        <w:rPr>
          <w:rFonts w:ascii="Times New Roman" w:hAnsi="Times New Roman" w:cs="Times New Roman"/>
          <w:sz w:val="24"/>
          <w:szCs w:val="24"/>
        </w:rPr>
        <w:t xml:space="preserve">и </w:t>
      </w:r>
      <w:r w:rsidR="002E3D80">
        <w:rPr>
          <w:rFonts w:ascii="Times New Roman" w:hAnsi="Times New Roman" w:cs="Times New Roman"/>
          <w:sz w:val="24"/>
          <w:szCs w:val="24"/>
        </w:rPr>
        <w:t>десятидневным</w:t>
      </w:r>
      <w:r w:rsidRPr="001F3D34">
        <w:rPr>
          <w:rFonts w:ascii="Times New Roman" w:hAnsi="Times New Roman" w:cs="Times New Roman"/>
          <w:sz w:val="24"/>
          <w:szCs w:val="24"/>
        </w:rPr>
        <w:t xml:space="preserve"> меню (Приложение №</w:t>
      </w:r>
      <w:r w:rsidR="000D0737">
        <w:rPr>
          <w:rFonts w:ascii="Times New Roman" w:hAnsi="Times New Roman" w:cs="Times New Roman"/>
          <w:sz w:val="24"/>
          <w:szCs w:val="24"/>
        </w:rPr>
        <w:t>1</w:t>
      </w:r>
      <w:r w:rsidR="00307F91">
        <w:rPr>
          <w:rFonts w:ascii="Times New Roman" w:hAnsi="Times New Roman" w:cs="Times New Roman"/>
          <w:sz w:val="24"/>
          <w:szCs w:val="24"/>
        </w:rPr>
        <w:t xml:space="preserve"> к техническому заданию</w:t>
      </w:r>
      <w:r w:rsidRPr="001F3D34">
        <w:rPr>
          <w:rFonts w:ascii="Times New Roman" w:hAnsi="Times New Roman" w:cs="Times New Roman"/>
          <w:sz w:val="24"/>
          <w:szCs w:val="24"/>
        </w:rPr>
        <w:t>), с учетом коэффициента снижения начальной (</w:t>
      </w:r>
      <w:r w:rsidR="00604218" w:rsidRPr="001F3D34">
        <w:rPr>
          <w:rFonts w:ascii="Times New Roman" w:hAnsi="Times New Roman" w:cs="Times New Roman"/>
          <w:sz w:val="24"/>
          <w:szCs w:val="24"/>
        </w:rPr>
        <w:t>максимальной) цены за единицу услуги</w:t>
      </w:r>
      <w:r w:rsidRPr="001F3D34">
        <w:rPr>
          <w:rFonts w:ascii="Times New Roman" w:hAnsi="Times New Roman" w:cs="Times New Roman"/>
          <w:sz w:val="24"/>
          <w:szCs w:val="24"/>
        </w:rPr>
        <w:t xml:space="preserve"> по итогам </w:t>
      </w:r>
      <w:r w:rsidR="00356B3D" w:rsidRPr="001F3D34">
        <w:rPr>
          <w:rFonts w:ascii="Times New Roman" w:hAnsi="Times New Roman" w:cs="Times New Roman"/>
          <w:sz w:val="24"/>
          <w:szCs w:val="24"/>
        </w:rPr>
        <w:t>аукциона</w:t>
      </w:r>
      <w:r w:rsidR="00AB0EF8" w:rsidRPr="001F3D34">
        <w:rPr>
          <w:rFonts w:ascii="Times New Roman" w:hAnsi="Times New Roman" w:cs="Times New Roman"/>
          <w:sz w:val="24"/>
          <w:szCs w:val="24"/>
        </w:rPr>
        <w:t xml:space="preserve"> </w:t>
      </w:r>
      <w:r w:rsidR="000C6161" w:rsidRPr="001F3D34">
        <w:rPr>
          <w:rFonts w:ascii="Times New Roman" w:hAnsi="Times New Roman" w:cs="Times New Roman"/>
          <w:sz w:val="24"/>
          <w:szCs w:val="24"/>
        </w:rPr>
        <w:t>в электронной</w:t>
      </w:r>
      <w:r w:rsidR="006C0B2B" w:rsidRPr="001F3D34">
        <w:rPr>
          <w:rFonts w:ascii="Times New Roman" w:hAnsi="Times New Roman" w:cs="Times New Roman"/>
          <w:sz w:val="24"/>
          <w:szCs w:val="24"/>
        </w:rPr>
        <w:t xml:space="preserve"> форме</w:t>
      </w:r>
      <w:r w:rsidRPr="001F3D34">
        <w:rPr>
          <w:rFonts w:ascii="Times New Roman" w:hAnsi="Times New Roman" w:cs="Times New Roman"/>
          <w:sz w:val="24"/>
          <w:szCs w:val="24"/>
        </w:rPr>
        <w:t>. Коэффициент снижения начальн</w:t>
      </w:r>
      <w:r w:rsidR="00604218" w:rsidRPr="001F3D34">
        <w:rPr>
          <w:rFonts w:ascii="Times New Roman" w:hAnsi="Times New Roman" w:cs="Times New Roman"/>
          <w:sz w:val="24"/>
          <w:szCs w:val="24"/>
        </w:rPr>
        <w:t>ой (максимальной) цены за единицу услуги</w:t>
      </w:r>
      <w:r w:rsidRPr="001F3D34">
        <w:rPr>
          <w:rFonts w:ascii="Times New Roman" w:hAnsi="Times New Roman" w:cs="Times New Roman"/>
          <w:sz w:val="24"/>
          <w:szCs w:val="24"/>
        </w:rPr>
        <w:t xml:space="preserve"> рассчитывается путем деления цены, предложенной победителем </w:t>
      </w:r>
      <w:r w:rsidR="00367CB4" w:rsidRPr="001F3D34">
        <w:rPr>
          <w:rFonts w:ascii="Times New Roman" w:hAnsi="Times New Roman" w:cs="Times New Roman"/>
          <w:sz w:val="24"/>
          <w:szCs w:val="24"/>
        </w:rPr>
        <w:t>аукциона</w:t>
      </w:r>
      <w:r w:rsidR="006C0B2B" w:rsidRPr="001F3D34">
        <w:rPr>
          <w:rFonts w:ascii="Times New Roman" w:hAnsi="Times New Roman" w:cs="Times New Roman"/>
          <w:sz w:val="24"/>
          <w:szCs w:val="24"/>
        </w:rPr>
        <w:t xml:space="preserve"> в электронной форме</w:t>
      </w:r>
      <w:r w:rsidRPr="001F3D34">
        <w:rPr>
          <w:rFonts w:ascii="Times New Roman" w:hAnsi="Times New Roman" w:cs="Times New Roman"/>
          <w:sz w:val="24"/>
          <w:szCs w:val="24"/>
        </w:rPr>
        <w:t xml:space="preserve"> на начальн</w:t>
      </w:r>
      <w:r w:rsidR="00604218" w:rsidRPr="001F3D34">
        <w:rPr>
          <w:rFonts w:ascii="Times New Roman" w:hAnsi="Times New Roman" w:cs="Times New Roman"/>
          <w:sz w:val="24"/>
          <w:szCs w:val="24"/>
        </w:rPr>
        <w:t>ую (максимальную) цену за единицу услуги</w:t>
      </w:r>
      <w:r w:rsidRPr="001F3D34">
        <w:rPr>
          <w:rFonts w:ascii="Times New Roman" w:hAnsi="Times New Roman" w:cs="Times New Roman"/>
          <w:sz w:val="24"/>
          <w:szCs w:val="24"/>
        </w:rPr>
        <w:t xml:space="preserve">. </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4.3. Коэффициент снижения начальн</w:t>
      </w:r>
      <w:r w:rsidR="00604218" w:rsidRPr="001F3D34">
        <w:rPr>
          <w:rFonts w:ascii="Times New Roman" w:hAnsi="Times New Roman" w:cs="Times New Roman"/>
          <w:sz w:val="24"/>
          <w:szCs w:val="24"/>
        </w:rPr>
        <w:t>ой (максимальной) цены за единицу услуги</w:t>
      </w:r>
      <w:r w:rsidRPr="001F3D34">
        <w:rPr>
          <w:rFonts w:ascii="Times New Roman" w:hAnsi="Times New Roman" w:cs="Times New Roman"/>
          <w:sz w:val="24"/>
          <w:szCs w:val="24"/>
        </w:rPr>
        <w:t xml:space="preserve"> составляет _____.</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4.4. </w:t>
      </w:r>
      <w:r w:rsidR="00F75AC6">
        <w:rPr>
          <w:rFonts w:ascii="Times New Roman" w:hAnsi="Times New Roman" w:cs="Times New Roman"/>
          <w:sz w:val="24"/>
          <w:szCs w:val="24"/>
        </w:rPr>
        <w:t>В соответствии с п.1 ч.13 ст. 34 Закона №44-ФЗ «Оплата оказанной услуги осуществляется по цене единицы услуги исходя из объёма</w:t>
      </w:r>
      <w:r w:rsidR="00C052DD">
        <w:rPr>
          <w:rFonts w:ascii="Times New Roman" w:hAnsi="Times New Roman" w:cs="Times New Roman"/>
          <w:sz w:val="24"/>
          <w:szCs w:val="24"/>
        </w:rPr>
        <w:t xml:space="preserve"> фактически оказанной услуги, но в размере, не превышающем максимального значения цены контракта.»</w:t>
      </w:r>
      <w:r w:rsidR="00C052DD" w:rsidRPr="00C052DD">
        <w:rPr>
          <w:rFonts w:ascii="Times New Roman" w:hAnsi="Times New Roman" w:cs="Times New Roman"/>
          <w:sz w:val="24"/>
          <w:szCs w:val="24"/>
        </w:rPr>
        <w:t xml:space="preserve"> </w:t>
      </w:r>
      <w:r w:rsidR="00C052DD" w:rsidRPr="001F3D34">
        <w:rPr>
          <w:rFonts w:ascii="Times New Roman" w:hAnsi="Times New Roman" w:cs="Times New Roman"/>
          <w:sz w:val="24"/>
          <w:szCs w:val="24"/>
        </w:rPr>
        <w:t>Максимальное значение цены контракта является твердой и не может изменяться в ходе его исполнения, за исключением случаев,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90091" w:rsidRPr="001F3D34" w:rsidRDefault="00730932"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4.5</w:t>
      </w:r>
      <w:r w:rsidR="00D90091" w:rsidRPr="001F3D34">
        <w:rPr>
          <w:rFonts w:ascii="Times New Roman" w:hAnsi="Times New Roman" w:cs="Times New Roman"/>
          <w:sz w:val="24"/>
          <w:szCs w:val="24"/>
        </w:rPr>
        <w:t>. Условия настоящего контракта о размере и (или) сроках оплаты и (или) объеме услуг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D90091" w:rsidRPr="001F3D34" w:rsidRDefault="00730932"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4.6</w:t>
      </w:r>
      <w:r w:rsidR="00D90091" w:rsidRPr="001F3D34">
        <w:rPr>
          <w:rFonts w:ascii="Times New Roman" w:hAnsi="Times New Roman" w:cs="Times New Roman"/>
          <w:sz w:val="24"/>
          <w:szCs w:val="24"/>
        </w:rPr>
        <w:t xml:space="preserve">. Заказчик производит оплату Исполнителю за оказанные услуги по организации питания по фактическому количеству питающихся </w:t>
      </w:r>
      <w:r w:rsidR="006C0B2B" w:rsidRPr="001F3D34">
        <w:rPr>
          <w:rFonts w:ascii="Times New Roman" w:hAnsi="Times New Roman" w:cs="Times New Roman"/>
          <w:sz w:val="24"/>
          <w:szCs w:val="24"/>
        </w:rPr>
        <w:t>об</w:t>
      </w:r>
      <w:r w:rsidR="00D90091" w:rsidRPr="001F3D34">
        <w:rPr>
          <w:rFonts w:ascii="Times New Roman" w:hAnsi="Times New Roman" w:cs="Times New Roman"/>
          <w:sz w:val="24"/>
          <w:szCs w:val="24"/>
        </w:rPr>
        <w:t>уча</w:t>
      </w:r>
      <w:r w:rsidR="006C0B2B" w:rsidRPr="001F3D34">
        <w:rPr>
          <w:rFonts w:ascii="Times New Roman" w:hAnsi="Times New Roman" w:cs="Times New Roman"/>
          <w:sz w:val="24"/>
          <w:szCs w:val="24"/>
        </w:rPr>
        <w:t>ю</w:t>
      </w:r>
      <w:r w:rsidR="00D90091" w:rsidRPr="001F3D34">
        <w:rPr>
          <w:rFonts w:ascii="Times New Roman" w:hAnsi="Times New Roman" w:cs="Times New Roman"/>
          <w:sz w:val="24"/>
          <w:szCs w:val="24"/>
        </w:rPr>
        <w:t xml:space="preserve">щихся на основании </w:t>
      </w:r>
      <w:r w:rsidR="00F75AC6">
        <w:rPr>
          <w:rFonts w:ascii="Times New Roman" w:hAnsi="Times New Roman" w:cs="Times New Roman"/>
          <w:sz w:val="24"/>
          <w:szCs w:val="24"/>
        </w:rPr>
        <w:t>документа о приёмке.</w:t>
      </w:r>
    </w:p>
    <w:p w:rsidR="002F1421" w:rsidRPr="001F3D34" w:rsidRDefault="00730932" w:rsidP="002F1421">
      <w:pPr>
        <w:shd w:val="clear" w:color="auto" w:fill="FFFFFF"/>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4.7</w:t>
      </w:r>
      <w:r w:rsidR="00D90091" w:rsidRPr="001F3D34">
        <w:rPr>
          <w:rFonts w:ascii="Times New Roman" w:hAnsi="Times New Roman" w:cs="Times New Roman"/>
          <w:sz w:val="24"/>
          <w:szCs w:val="24"/>
        </w:rPr>
        <w:t xml:space="preserve">. </w:t>
      </w:r>
      <w:r w:rsidR="00C71BD2" w:rsidRPr="001F3D34">
        <w:rPr>
          <w:rFonts w:ascii="Times New Roman" w:hAnsi="Times New Roman" w:cs="Times New Roman"/>
          <w:sz w:val="24"/>
          <w:szCs w:val="24"/>
        </w:rPr>
        <w:t xml:space="preserve">Оплата услуг производится путем перечисления денежных средств на расчетный счет Исполнителя в срок не более </w:t>
      </w:r>
      <w:r w:rsidRPr="001F3D34">
        <w:rPr>
          <w:rFonts w:ascii="Times New Roman" w:hAnsi="Times New Roman" w:cs="Times New Roman"/>
          <w:sz w:val="24"/>
          <w:szCs w:val="24"/>
        </w:rPr>
        <w:t xml:space="preserve">7 </w:t>
      </w:r>
      <w:r w:rsidR="00C71BD2" w:rsidRPr="001F3D34">
        <w:rPr>
          <w:rFonts w:ascii="Times New Roman" w:hAnsi="Times New Roman" w:cs="Times New Roman"/>
          <w:sz w:val="24"/>
          <w:szCs w:val="24"/>
        </w:rPr>
        <w:t>рабочих дней с даты подписания Заказчиком в ЕИС документа о приемке на основании платежных документов, счета-фактуры (при наличии), сформированных Исполнителем в ЕИС.</w:t>
      </w:r>
      <w:r w:rsidR="008C3E81">
        <w:rPr>
          <w:rFonts w:ascii="Times New Roman" w:hAnsi="Times New Roman" w:cs="Times New Roman"/>
          <w:sz w:val="24"/>
          <w:szCs w:val="24"/>
        </w:rPr>
        <w:t xml:space="preserve"> Для оплаты услуг по контракту за декабрь 2023 г. исполнитель не позднее 22 декабря предоставляет Заказчику в ЕИС документ о приёмке. Оплата за оказанные услуги за декабрь 2023 г производится в течение 7 календарных дней, с даты подписания заказчиком документов о приёмке</w:t>
      </w:r>
      <w:r w:rsidR="00307F91">
        <w:rPr>
          <w:rFonts w:ascii="Times New Roman" w:hAnsi="Times New Roman" w:cs="Times New Roman"/>
          <w:sz w:val="24"/>
          <w:szCs w:val="24"/>
        </w:rPr>
        <w:t>, но не позднее 31.12.2023 года.</w:t>
      </w:r>
    </w:p>
    <w:p w:rsidR="002F1421" w:rsidRPr="001F3D34" w:rsidRDefault="002F1421" w:rsidP="008E2322">
      <w:pPr>
        <w:shd w:val="clear" w:color="auto" w:fill="FFFFFF"/>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 </w:t>
      </w:r>
    </w:p>
    <w:p w:rsidR="00D90091" w:rsidRPr="001F3D34" w:rsidRDefault="00D90091" w:rsidP="002F1421">
      <w:pPr>
        <w:shd w:val="clear" w:color="auto" w:fill="FFFFFF"/>
        <w:spacing w:after="0" w:line="240" w:lineRule="auto"/>
        <w:ind w:firstLine="709"/>
        <w:jc w:val="center"/>
        <w:rPr>
          <w:rFonts w:ascii="Times New Roman" w:hAnsi="Times New Roman" w:cs="Times New Roman"/>
          <w:b/>
          <w:sz w:val="24"/>
          <w:szCs w:val="24"/>
        </w:rPr>
      </w:pPr>
      <w:r w:rsidRPr="001F3D34">
        <w:rPr>
          <w:rFonts w:ascii="Times New Roman" w:hAnsi="Times New Roman" w:cs="Times New Roman"/>
          <w:b/>
          <w:sz w:val="24"/>
          <w:szCs w:val="24"/>
        </w:rPr>
        <w:t>5. Порядок сдачи-приемки услуг</w:t>
      </w:r>
    </w:p>
    <w:p w:rsidR="00C71BD2" w:rsidRPr="001F3D34" w:rsidRDefault="00D90091"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5.1. </w:t>
      </w:r>
      <w:r w:rsidR="00C71BD2" w:rsidRPr="001F3D34">
        <w:rPr>
          <w:rFonts w:ascii="Times New Roman" w:hAnsi="Times New Roman" w:cs="Times New Roman"/>
          <w:sz w:val="24"/>
          <w:szCs w:val="24"/>
        </w:rPr>
        <w:t>Формирование и подписание документов о приемке услуг будет осуществляться в электронной форме в ЕИС в сфере закупок.</w:t>
      </w:r>
    </w:p>
    <w:p w:rsidR="00C71BD2" w:rsidRPr="001F3D34" w:rsidRDefault="00C71BD2"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Исполнитель до 20 числа месяца, следующего за отчетным месяцем, 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приемке, который должен содержать информацию и документы, предусмотренные пунктами 1 и 2 части 13 статьи 94 </w:t>
      </w:r>
      <w:r w:rsidRPr="001F3D34">
        <w:rPr>
          <w:rFonts w:ascii="Times New Roman" w:hAnsi="Times New Roman" w:cs="Times New Roman"/>
          <w:sz w:val="24"/>
          <w:szCs w:val="24"/>
        </w:rPr>
        <w:lastRenderedPageBreak/>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C71BD2" w:rsidRPr="001F3D34" w:rsidRDefault="00C71BD2"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5.2. В течение 15 рабочих дней с даты формирования в ЕИС документа о приемке, Заказчик осуществляет приемку (экспертизу) услуг на соответствие объема и качества оказанных услуг условиям настоящего Контракта. </w:t>
      </w:r>
    </w:p>
    <w:p w:rsidR="00C71BD2" w:rsidRPr="001F3D34" w:rsidRDefault="00C71BD2"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5.3. Экспертиза результатов оказанных услуг</w:t>
      </w:r>
      <w:r w:rsidR="00583F18" w:rsidRPr="001F3D34">
        <w:rPr>
          <w:rFonts w:ascii="Times New Roman" w:hAnsi="Times New Roman" w:cs="Times New Roman"/>
          <w:sz w:val="24"/>
          <w:szCs w:val="24"/>
        </w:rPr>
        <w:t xml:space="preserve"> </w:t>
      </w:r>
      <w:r w:rsidRPr="001F3D34">
        <w:rPr>
          <w:rFonts w:ascii="Times New Roman" w:hAnsi="Times New Roman" w:cs="Times New Roman"/>
          <w:sz w:val="24"/>
          <w:szCs w:val="24"/>
        </w:rPr>
        <w:t>может проводиться Заказчиком своими силами или к ее проведению могут привлекаться эксперты, экспертные организации. При осуществлении экспертизы силами Заказчика по его решению для приемки оказанной услуги может создаваться приемочная комиссия, которая будет состоять не менее чем из пяти человек.</w:t>
      </w:r>
    </w:p>
    <w:p w:rsidR="00C71BD2" w:rsidRPr="001F3D34" w:rsidRDefault="00C71BD2"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5.4. По итогам такой приемки (экспертизы) услуги все члены приемочной комиссии Заказчика подписывают усиленными электронными подписями поступивший от Исполнителя документ о приемке (п. 5.1. контракта) или формируют с использованием ЕИС, подписывают усиленными электронными подписями мотивированный отказ от подписания документа о приемке (п. 5.1. контракта) с указанием причин такого отказа. </w:t>
      </w:r>
    </w:p>
    <w:p w:rsidR="00C71BD2" w:rsidRPr="001F3D34" w:rsidRDefault="00C71BD2"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ЕИС.</w:t>
      </w:r>
    </w:p>
    <w:p w:rsidR="00C71BD2" w:rsidRPr="001F3D34" w:rsidRDefault="00C71BD2"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Если члены приемочной комиссии в соответствии с </w:t>
      </w:r>
      <w:proofErr w:type="spellStart"/>
      <w:r w:rsidRPr="001F3D34">
        <w:rPr>
          <w:rFonts w:ascii="Times New Roman" w:hAnsi="Times New Roman" w:cs="Times New Roman"/>
          <w:sz w:val="24"/>
          <w:szCs w:val="24"/>
        </w:rPr>
        <w:t>пп</w:t>
      </w:r>
      <w:proofErr w:type="spellEnd"/>
      <w:r w:rsidRPr="001F3D34">
        <w:rPr>
          <w:rFonts w:ascii="Times New Roman" w:hAnsi="Times New Roman" w:cs="Times New Roman"/>
          <w:sz w:val="24"/>
          <w:szCs w:val="24"/>
        </w:rPr>
        <w:t>. "а" п. 5) ч. 13 ст. 94 Федерального закона от 05.04.2013 № 44-ФЗ не использовали усиленные электронные подписи и ЕИС, Заказчик прилагает подписанные ими документы в форме электронных образов бумажных документов.</w:t>
      </w:r>
    </w:p>
    <w:p w:rsidR="00C71BD2" w:rsidRPr="001F3D34" w:rsidRDefault="00221926"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5</w:t>
      </w:r>
      <w:r w:rsidR="00C71BD2" w:rsidRPr="001F3D34">
        <w:rPr>
          <w:rFonts w:ascii="Times New Roman" w:hAnsi="Times New Roman" w:cs="Times New Roman"/>
          <w:sz w:val="24"/>
          <w:szCs w:val="24"/>
        </w:rPr>
        <w:t xml:space="preserve">.5.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ЕИС. </w:t>
      </w:r>
    </w:p>
    <w:p w:rsidR="00C71BD2" w:rsidRPr="001F3D34" w:rsidRDefault="00221926"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5</w:t>
      </w:r>
      <w:r w:rsidR="00C71BD2" w:rsidRPr="001F3D34">
        <w:rPr>
          <w:rFonts w:ascii="Times New Roman" w:hAnsi="Times New Roman" w:cs="Times New Roman"/>
          <w:sz w:val="24"/>
          <w:szCs w:val="24"/>
        </w:rPr>
        <w:t xml:space="preserve">.6. В случае получения в соответствии с пунктом </w:t>
      </w:r>
      <w:r w:rsidRPr="001F3D34">
        <w:rPr>
          <w:rFonts w:ascii="Times New Roman" w:hAnsi="Times New Roman" w:cs="Times New Roman"/>
          <w:sz w:val="24"/>
          <w:szCs w:val="24"/>
        </w:rPr>
        <w:t>5</w:t>
      </w:r>
      <w:r w:rsidR="00C71BD2" w:rsidRPr="001F3D34">
        <w:rPr>
          <w:rFonts w:ascii="Times New Roman" w:hAnsi="Times New Roman" w:cs="Times New Roman"/>
          <w:sz w:val="24"/>
          <w:szCs w:val="24"/>
        </w:rPr>
        <w:t xml:space="preserve">.4.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w:t>
      </w:r>
    </w:p>
    <w:p w:rsidR="00C71BD2" w:rsidRPr="001F3D34" w:rsidRDefault="00221926"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5</w:t>
      </w:r>
      <w:r w:rsidR="00C71BD2" w:rsidRPr="001F3D34">
        <w:rPr>
          <w:rFonts w:ascii="Times New Roman" w:hAnsi="Times New Roman" w:cs="Times New Roman"/>
          <w:sz w:val="24"/>
          <w:szCs w:val="24"/>
        </w:rPr>
        <w:t xml:space="preserve">.7. В случае привлечения Заказчиком для проведения экспертизы экспертов, экспертных организаций при принятии решения о приемке или об отказе в приемке услуг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C71BD2" w:rsidRPr="001F3D34" w:rsidRDefault="00221926"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5</w:t>
      </w:r>
      <w:r w:rsidR="00C71BD2" w:rsidRPr="001F3D34">
        <w:rPr>
          <w:rFonts w:ascii="Times New Roman" w:hAnsi="Times New Roman" w:cs="Times New Roman"/>
          <w:sz w:val="24"/>
          <w:szCs w:val="24"/>
        </w:rPr>
        <w:t xml:space="preserve">.8. Датой приемки оказанных услуг считается дата размещения в ЕИС документа о приемке, подписанного Заказчиком. </w:t>
      </w:r>
    </w:p>
    <w:p w:rsidR="00622BAB" w:rsidRPr="001F3D34" w:rsidRDefault="00221926" w:rsidP="00C71B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5</w:t>
      </w:r>
      <w:r w:rsidR="00C71BD2" w:rsidRPr="001F3D34">
        <w:rPr>
          <w:rFonts w:ascii="Times New Roman" w:hAnsi="Times New Roman" w:cs="Times New Roman"/>
          <w:sz w:val="24"/>
          <w:szCs w:val="24"/>
        </w:rPr>
        <w:t xml:space="preserve">.9. Заказчик вправе не отказывать в приемке оказанных услуг в случае выявления несоответствия услуг условиям Контракта, если выявленное несоответствие не препятствует приемке этих услуг и устранено </w:t>
      </w:r>
      <w:r w:rsidRPr="001F3D34">
        <w:rPr>
          <w:rFonts w:ascii="Times New Roman" w:hAnsi="Times New Roman" w:cs="Times New Roman"/>
          <w:sz w:val="24"/>
          <w:szCs w:val="24"/>
        </w:rPr>
        <w:t>Исполнителем.</w:t>
      </w:r>
    </w:p>
    <w:p w:rsidR="00D90091" w:rsidRPr="001F3D34" w:rsidRDefault="00D90091" w:rsidP="00AE58E1">
      <w:pPr>
        <w:spacing w:after="0" w:line="240" w:lineRule="auto"/>
        <w:jc w:val="center"/>
        <w:rPr>
          <w:rFonts w:ascii="Times New Roman" w:hAnsi="Times New Roman" w:cs="Times New Roman"/>
          <w:b/>
          <w:sz w:val="24"/>
          <w:szCs w:val="24"/>
        </w:rPr>
      </w:pPr>
      <w:r w:rsidRPr="001F3D34">
        <w:rPr>
          <w:rFonts w:ascii="Times New Roman" w:hAnsi="Times New Roman" w:cs="Times New Roman"/>
          <w:b/>
          <w:sz w:val="24"/>
          <w:szCs w:val="24"/>
        </w:rPr>
        <w:t>6.Обеспечение исполнения обязательств по контракту</w:t>
      </w:r>
      <w:r w:rsidR="00D90DBC" w:rsidRPr="001F3D34">
        <w:rPr>
          <w:rFonts w:ascii="Times New Roman" w:hAnsi="Times New Roman" w:cs="Times New Roman"/>
          <w:b/>
          <w:sz w:val="24"/>
          <w:szCs w:val="24"/>
        </w:rPr>
        <w:t xml:space="preserve">. </w:t>
      </w:r>
      <w:r w:rsidRPr="001F3D34">
        <w:rPr>
          <w:rFonts w:ascii="Times New Roman" w:hAnsi="Times New Roman" w:cs="Times New Roman"/>
          <w:b/>
          <w:sz w:val="24"/>
          <w:szCs w:val="24"/>
        </w:rPr>
        <w:t>Общие условия.</w:t>
      </w:r>
    </w:p>
    <w:p w:rsidR="00221926" w:rsidRPr="001F3D34" w:rsidRDefault="00D90091"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6.1.</w:t>
      </w:r>
      <w:r w:rsidR="00221926" w:rsidRPr="001F3D34">
        <w:rPr>
          <w:rFonts w:ascii="Times New Roman" w:hAnsi="Times New Roman" w:cs="Times New Roman"/>
          <w:sz w:val="24"/>
          <w:szCs w:val="24"/>
        </w:rPr>
        <w:t xml:space="preserve"> Исполнение контракта может обеспечиваться предоставлением независимой гарантии,  соответствовать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в п. 6.10. настоящего Контракта счет, на котором в соответствии с законодательством Российской Федерации учитываются операции со средствами, поступающими Заказчику.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Исполнителем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самостоятельно.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6.2. Размер обеспечения исполнения контракта составля</w:t>
      </w:r>
      <w:r w:rsidR="00C62143" w:rsidRPr="001F3D34">
        <w:rPr>
          <w:rFonts w:ascii="Times New Roman" w:hAnsi="Times New Roman" w:cs="Times New Roman"/>
          <w:sz w:val="24"/>
          <w:szCs w:val="24"/>
        </w:rPr>
        <w:t xml:space="preserve">ет </w:t>
      </w:r>
      <w:r w:rsidR="00965330">
        <w:rPr>
          <w:rFonts w:ascii="Times New Roman" w:hAnsi="Times New Roman" w:cs="Times New Roman"/>
          <w:sz w:val="24"/>
          <w:szCs w:val="24"/>
        </w:rPr>
        <w:t>30</w:t>
      </w:r>
      <w:r w:rsidR="00C62143" w:rsidRPr="001F3D34">
        <w:rPr>
          <w:rFonts w:ascii="Times New Roman" w:hAnsi="Times New Roman" w:cs="Times New Roman"/>
          <w:sz w:val="24"/>
          <w:szCs w:val="24"/>
        </w:rPr>
        <w:t>% от</w:t>
      </w:r>
      <w:r w:rsidR="00307F91">
        <w:rPr>
          <w:rFonts w:ascii="Times New Roman" w:hAnsi="Times New Roman" w:cs="Times New Roman"/>
          <w:sz w:val="24"/>
          <w:szCs w:val="24"/>
        </w:rPr>
        <w:t xml:space="preserve"> максимального значения цены контракта</w:t>
      </w:r>
      <w:r w:rsidRPr="001F3D34">
        <w:rPr>
          <w:rFonts w:ascii="Times New Roman" w:hAnsi="Times New Roman" w:cs="Times New Roman"/>
          <w:sz w:val="24"/>
          <w:szCs w:val="24"/>
        </w:rPr>
        <w:t xml:space="preserve">: </w:t>
      </w:r>
      <w:r w:rsidR="00965330">
        <w:rPr>
          <w:rFonts w:ascii="Times New Roman" w:hAnsi="Times New Roman" w:cs="Times New Roman"/>
          <w:b/>
          <w:sz w:val="24"/>
          <w:szCs w:val="24"/>
        </w:rPr>
        <w:t>86</w:t>
      </w:r>
      <w:r w:rsidR="002E3D80">
        <w:rPr>
          <w:rFonts w:ascii="Times New Roman" w:hAnsi="Times New Roman" w:cs="Times New Roman"/>
          <w:b/>
          <w:sz w:val="24"/>
          <w:szCs w:val="24"/>
        </w:rPr>
        <w:t>3</w:t>
      </w:r>
      <w:r w:rsidR="008B1561" w:rsidRPr="001F3D34">
        <w:rPr>
          <w:rFonts w:ascii="Times New Roman" w:hAnsi="Times New Roman" w:cs="Times New Roman"/>
          <w:b/>
          <w:sz w:val="24"/>
          <w:szCs w:val="24"/>
          <w:lang w:val="en-US"/>
        </w:rPr>
        <w:t> </w:t>
      </w:r>
      <w:r w:rsidR="00965330">
        <w:rPr>
          <w:rFonts w:ascii="Times New Roman" w:hAnsi="Times New Roman" w:cs="Times New Roman"/>
          <w:b/>
          <w:sz w:val="24"/>
          <w:szCs w:val="24"/>
        </w:rPr>
        <w:t>709</w:t>
      </w:r>
      <w:r w:rsidR="008B1561" w:rsidRPr="001F3D34">
        <w:rPr>
          <w:rFonts w:ascii="Times New Roman" w:hAnsi="Times New Roman" w:cs="Times New Roman"/>
          <w:b/>
          <w:sz w:val="24"/>
          <w:szCs w:val="24"/>
        </w:rPr>
        <w:t>,</w:t>
      </w:r>
      <w:r w:rsidR="00965330">
        <w:rPr>
          <w:rFonts w:ascii="Times New Roman" w:hAnsi="Times New Roman" w:cs="Times New Roman"/>
          <w:b/>
          <w:sz w:val="24"/>
          <w:szCs w:val="24"/>
        </w:rPr>
        <w:t>21</w:t>
      </w:r>
      <w:r w:rsidR="008B1561" w:rsidRPr="001F3D34">
        <w:rPr>
          <w:rFonts w:ascii="Times New Roman" w:hAnsi="Times New Roman" w:cs="Times New Roman"/>
          <w:b/>
          <w:sz w:val="24"/>
          <w:szCs w:val="24"/>
        </w:rPr>
        <w:t xml:space="preserve"> (</w:t>
      </w:r>
      <w:r w:rsidR="00965330">
        <w:rPr>
          <w:rFonts w:ascii="Times New Roman" w:hAnsi="Times New Roman" w:cs="Times New Roman"/>
          <w:b/>
          <w:sz w:val="24"/>
          <w:szCs w:val="24"/>
        </w:rPr>
        <w:t>Восемьсот шестьдесят три тысячи семьсот девять</w:t>
      </w:r>
      <w:r w:rsidRPr="001F3D34">
        <w:rPr>
          <w:rFonts w:ascii="Times New Roman" w:hAnsi="Times New Roman" w:cs="Times New Roman"/>
          <w:b/>
          <w:sz w:val="24"/>
          <w:szCs w:val="24"/>
        </w:rPr>
        <w:t xml:space="preserve"> руб</w:t>
      </w:r>
      <w:r w:rsidR="008B1561" w:rsidRPr="001F3D34">
        <w:rPr>
          <w:rFonts w:ascii="Times New Roman" w:hAnsi="Times New Roman" w:cs="Times New Roman"/>
          <w:b/>
          <w:sz w:val="24"/>
          <w:szCs w:val="24"/>
        </w:rPr>
        <w:t>л</w:t>
      </w:r>
      <w:r w:rsidR="00965330">
        <w:rPr>
          <w:rFonts w:ascii="Times New Roman" w:hAnsi="Times New Roman" w:cs="Times New Roman"/>
          <w:b/>
          <w:sz w:val="24"/>
          <w:szCs w:val="24"/>
        </w:rPr>
        <w:t>ей</w:t>
      </w:r>
      <w:r w:rsidR="008B1561" w:rsidRPr="001F3D34">
        <w:rPr>
          <w:rFonts w:ascii="Times New Roman" w:hAnsi="Times New Roman" w:cs="Times New Roman"/>
          <w:b/>
          <w:sz w:val="24"/>
          <w:szCs w:val="24"/>
        </w:rPr>
        <w:t xml:space="preserve"> </w:t>
      </w:r>
      <w:r w:rsidR="00965330">
        <w:rPr>
          <w:rFonts w:ascii="Times New Roman" w:hAnsi="Times New Roman" w:cs="Times New Roman"/>
          <w:b/>
          <w:sz w:val="24"/>
          <w:szCs w:val="24"/>
        </w:rPr>
        <w:t>21</w:t>
      </w:r>
      <w:r w:rsidR="006377B8" w:rsidRPr="001F3D34">
        <w:rPr>
          <w:rFonts w:ascii="Times New Roman" w:hAnsi="Times New Roman" w:cs="Times New Roman"/>
          <w:b/>
          <w:sz w:val="24"/>
          <w:szCs w:val="24"/>
        </w:rPr>
        <w:t xml:space="preserve"> коп</w:t>
      </w:r>
      <w:r w:rsidR="002E3D80">
        <w:rPr>
          <w:rFonts w:ascii="Times New Roman" w:hAnsi="Times New Roman" w:cs="Times New Roman"/>
          <w:b/>
          <w:sz w:val="24"/>
          <w:szCs w:val="24"/>
        </w:rPr>
        <w:t>.</w:t>
      </w:r>
      <w:r w:rsidR="006377B8" w:rsidRPr="001F3D34">
        <w:rPr>
          <w:rFonts w:ascii="Times New Roman" w:hAnsi="Times New Roman" w:cs="Times New Roman"/>
          <w:b/>
          <w:sz w:val="24"/>
          <w:szCs w:val="24"/>
        </w:rPr>
        <w:t>)</w:t>
      </w:r>
      <w:r w:rsidR="006377B8" w:rsidRPr="001F3D34">
        <w:rPr>
          <w:rFonts w:ascii="Times New Roman" w:hAnsi="Times New Roman" w:cs="Times New Roman"/>
          <w:sz w:val="24"/>
          <w:szCs w:val="24"/>
        </w:rPr>
        <w:t>.</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lastRenderedPageBreak/>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Возврат Исполнителю ранее предоставленного обеспечения исполнения контракта осуществляется Заказчиком в течение 30 дней с даты предоставления нового обеспечения исполнения контракта, размер которого может быть уменьшен в порядке и случаях, которые предусмотрены частями 7.2 и 7.3 ст.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6.4.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 стоимости исполненных обязательств для включения в соответствующий реестр контрактов, предусмотренный статьей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частью 27 </w:t>
      </w:r>
      <w:r w:rsidR="00CE7D25">
        <w:rPr>
          <w:rFonts w:ascii="Times New Roman" w:hAnsi="Times New Roman" w:cs="Times New Roman"/>
          <w:sz w:val="24"/>
          <w:szCs w:val="24"/>
        </w:rPr>
        <w:t xml:space="preserve">статьи 34 </w:t>
      </w:r>
      <w:r w:rsidRPr="001F3D34">
        <w:rPr>
          <w:rFonts w:ascii="Times New Roman" w:hAnsi="Times New Roman" w:cs="Times New Roman"/>
          <w:sz w:val="24"/>
          <w:szCs w:val="24"/>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6.5. Предусмотренное п. 6.3.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w:t>
      </w:r>
      <w:r w:rsidR="00307F91">
        <w:rPr>
          <w:rFonts w:ascii="Times New Roman" w:hAnsi="Times New Roman" w:cs="Times New Roman"/>
          <w:sz w:val="24"/>
          <w:szCs w:val="24"/>
        </w:rPr>
        <w:t>ым</w:t>
      </w:r>
      <w:r w:rsidRPr="001F3D34">
        <w:rPr>
          <w:rFonts w:ascii="Times New Roman" w:hAnsi="Times New Roman" w:cs="Times New Roman"/>
          <w:sz w:val="24"/>
          <w:szCs w:val="24"/>
        </w:rPr>
        <w:t xml:space="preserve"> закон</w:t>
      </w:r>
      <w:r w:rsidR="00307F91">
        <w:rPr>
          <w:rFonts w:ascii="Times New Roman" w:hAnsi="Times New Roman" w:cs="Times New Roman"/>
          <w:sz w:val="24"/>
          <w:szCs w:val="24"/>
        </w:rPr>
        <w:t>ом</w:t>
      </w:r>
      <w:r w:rsidRPr="001F3D34">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а также приемки Заказчиком Услуг.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6.6. При уменьшении размера обеспечения исполнения Контракта (в случае, если обеспечение исполнения Контракта осуществляется путём внесения денежных средств) по заявлению Исполнителя Заказчик осуществляет возврат денежных средств,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 </w:t>
      </w:r>
    </w:p>
    <w:p w:rsidR="00666E90"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6.7. В случае если Исполн</w:t>
      </w:r>
      <w:r w:rsidR="00666E90" w:rsidRPr="001F3D34">
        <w:rPr>
          <w:rFonts w:ascii="Times New Roman" w:hAnsi="Times New Roman" w:cs="Times New Roman"/>
          <w:sz w:val="24"/>
          <w:szCs w:val="24"/>
        </w:rPr>
        <w:t xml:space="preserve">ителем предложена </w:t>
      </w:r>
      <w:r w:rsidR="00666E90" w:rsidRPr="001F3D34">
        <w:rPr>
          <w:rFonts w:ascii="Times New Roman" w:hAnsi="Times New Roman" w:cs="Times New Roman"/>
          <w:color w:val="000000"/>
          <w:sz w:val="24"/>
          <w:szCs w:val="24"/>
          <w:shd w:val="clear" w:color="auto" w:fill="FFFFFF"/>
        </w:rPr>
        <w:t>сумма цен единиц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r:id="rId8" w:anchor="dst100438" w:history="1">
        <w:r w:rsidR="00666E90" w:rsidRPr="001F3D34">
          <w:rPr>
            <w:rFonts w:ascii="Times New Roman" w:hAnsi="Times New Roman" w:cs="Times New Roman"/>
            <w:color w:val="1A0DAB"/>
            <w:sz w:val="24"/>
            <w:szCs w:val="24"/>
            <w:u w:val="single"/>
            <w:shd w:val="clear" w:color="auto" w:fill="FFFFFF"/>
          </w:rPr>
          <w:t>части 1</w:t>
        </w:r>
      </w:hyperlink>
      <w:r w:rsidR="00666E90" w:rsidRPr="001F3D34">
        <w:rPr>
          <w:rFonts w:ascii="Times New Roman" w:hAnsi="Times New Roman" w:cs="Times New Roman"/>
          <w:color w:val="000000"/>
          <w:sz w:val="24"/>
          <w:szCs w:val="24"/>
          <w:shd w:val="clear" w:color="auto" w:fill="FFFFFF"/>
        </w:rPr>
        <w:t> статьи 37 ФЗ-44, или информации, подтверждающей добросовестность такого участника в соответствии с </w:t>
      </w:r>
      <w:hyperlink r:id="rId9" w:anchor="dst100440" w:history="1">
        <w:r w:rsidR="00666E90" w:rsidRPr="001F3D34">
          <w:rPr>
            <w:rFonts w:ascii="Times New Roman" w:hAnsi="Times New Roman" w:cs="Times New Roman"/>
            <w:color w:val="1A0DAB"/>
            <w:sz w:val="24"/>
            <w:szCs w:val="24"/>
            <w:u w:val="single"/>
            <w:shd w:val="clear" w:color="auto" w:fill="FFFFFF"/>
          </w:rPr>
          <w:t>частью 3</w:t>
        </w:r>
      </w:hyperlink>
      <w:r w:rsidR="00666E90" w:rsidRPr="001F3D34">
        <w:rPr>
          <w:rFonts w:ascii="Times New Roman" w:hAnsi="Times New Roman" w:cs="Times New Roman"/>
          <w:color w:val="000000"/>
          <w:sz w:val="24"/>
          <w:szCs w:val="24"/>
          <w:shd w:val="clear" w:color="auto" w:fill="FFFFFF"/>
        </w:rPr>
        <w:t>  статьи 37 ФЗ-44,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r w:rsidR="00666E90" w:rsidRPr="001F3D34">
        <w:rPr>
          <w:rFonts w:ascii="Times New Roman" w:hAnsi="Times New Roman" w:cs="Times New Roman"/>
          <w:sz w:val="24"/>
          <w:szCs w:val="24"/>
        </w:rPr>
        <w:t xml:space="preserve">     </w:t>
      </w:r>
    </w:p>
    <w:p w:rsidR="00221926" w:rsidRPr="001F3D34" w:rsidRDefault="00666E90"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 К </w:t>
      </w:r>
      <w:r w:rsidR="00221926" w:rsidRPr="001F3D34">
        <w:rPr>
          <w:rFonts w:ascii="Times New Roman" w:hAnsi="Times New Roman" w:cs="Times New Roman"/>
          <w:sz w:val="24"/>
          <w:szCs w:val="24"/>
        </w:rPr>
        <w:t xml:space="preserve">информации, подтверждающей добросовестность Исполнителя, относится информация, содержащаяся в реестре контрактов, заключенных заказчиками, и подтверждающая исполнение Исполнителем в течение трех лет до даты подачи заявки на участие в закупке трех контрактов (с учетом правопреемства), исполненных без применения к Исполнителю неустоек (штрафов, пеней). При этом цена одного из таких контрактов должна составлять не менее чем 20% процентов начальной (максимальной) цены контракта, указанной в извещении об осуществлении закупки.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lastRenderedPageBreak/>
        <w:t xml:space="preserve">6.8. В случае если Исполнителем является казенное учреждение, условия об обеспечении исполнения контракта обязательств, установленные настоящим контрактом, не применяется.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6.9. Срок возврата Заказчиком Исполнителю денежных средств, внесенных Исполнителем на счет Заказчика в качестве обеспечения Контракта, не должен превышать 30 дней с даты исполнения Исполнителем обязательств, предусмотренных настоящим Контрактом. </w:t>
      </w:r>
    </w:p>
    <w:p w:rsidR="00221926" w:rsidRPr="001F3D34" w:rsidRDefault="00221926"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6.10. Реквизиты счета, на котором в соответствии с законодательством Российской Федерации учитываются операции со средствами, поступающими Заказчику (данные счета для зачисления обеспечения исполнения контракта): </w:t>
      </w:r>
    </w:p>
    <w:p w:rsidR="001918D2" w:rsidRPr="001F3D34" w:rsidRDefault="001918D2" w:rsidP="001918D2">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Получатель: Муниципальное бюджетное общеобразовательное учреждение «Специальная (коррекционная) общеобразовательная школа для детей с ограниченными возможностями здоро</w:t>
      </w:r>
      <w:r w:rsidR="00617454" w:rsidRPr="001F3D34">
        <w:rPr>
          <w:rFonts w:ascii="Times New Roman" w:hAnsi="Times New Roman" w:cs="Times New Roman"/>
          <w:sz w:val="24"/>
          <w:szCs w:val="24"/>
        </w:rPr>
        <w:t xml:space="preserve">вья (нарушением интеллекта) № </w:t>
      </w:r>
      <w:r w:rsidR="00CF1AA6">
        <w:rPr>
          <w:rFonts w:ascii="Times New Roman" w:hAnsi="Times New Roman" w:cs="Times New Roman"/>
          <w:sz w:val="24"/>
          <w:szCs w:val="24"/>
        </w:rPr>
        <w:t>60</w:t>
      </w:r>
      <w:r w:rsidRPr="001F3D34">
        <w:rPr>
          <w:rFonts w:ascii="Times New Roman" w:hAnsi="Times New Roman" w:cs="Times New Roman"/>
          <w:sz w:val="24"/>
          <w:szCs w:val="24"/>
        </w:rPr>
        <w:t xml:space="preserve"> г. Челябинска»</w:t>
      </w:r>
    </w:p>
    <w:p w:rsidR="00DE1AEF" w:rsidRPr="001F3D34" w:rsidRDefault="00DE1AEF" w:rsidP="00DE1AEF">
      <w:pPr>
        <w:spacing w:after="0" w:line="240" w:lineRule="auto"/>
        <w:jc w:val="both"/>
        <w:rPr>
          <w:rFonts w:ascii="Times New Roman" w:hAnsi="Times New Roman" w:cs="Times New Roman"/>
          <w:sz w:val="24"/>
          <w:szCs w:val="24"/>
        </w:rPr>
      </w:pPr>
      <w:r w:rsidRPr="001F3D34">
        <w:rPr>
          <w:rFonts w:ascii="Times New Roman" w:hAnsi="Times New Roman" w:cs="Times New Roman"/>
          <w:sz w:val="24"/>
          <w:szCs w:val="24"/>
        </w:rPr>
        <w:t xml:space="preserve">ИНН </w:t>
      </w:r>
      <w:r w:rsidRPr="001F3D34">
        <w:rPr>
          <w:rFonts w:ascii="Times New Roman" w:hAnsi="Times New Roman" w:cs="Times New Roman"/>
          <w:sz w:val="24"/>
          <w:szCs w:val="24"/>
        </w:rPr>
        <w:tab/>
        <w:t>7</w:t>
      </w:r>
      <w:r w:rsidR="00CF1AA6">
        <w:rPr>
          <w:rFonts w:ascii="Times New Roman" w:hAnsi="Times New Roman" w:cs="Times New Roman"/>
          <w:sz w:val="24"/>
          <w:szCs w:val="24"/>
        </w:rPr>
        <w:t>449017299</w:t>
      </w:r>
      <w:r w:rsidRPr="001F3D34">
        <w:rPr>
          <w:rFonts w:ascii="Times New Roman" w:hAnsi="Times New Roman" w:cs="Times New Roman"/>
          <w:sz w:val="24"/>
          <w:szCs w:val="24"/>
        </w:rPr>
        <w:t xml:space="preserve"> КПП </w:t>
      </w:r>
      <w:r w:rsidR="00CF1AA6">
        <w:rPr>
          <w:rFonts w:ascii="Times New Roman" w:hAnsi="Times New Roman" w:cs="Times New Roman"/>
          <w:sz w:val="24"/>
          <w:szCs w:val="24"/>
        </w:rPr>
        <w:t>74490100</w:t>
      </w:r>
      <w:r w:rsidRPr="001F3D34">
        <w:rPr>
          <w:rFonts w:ascii="Times New Roman" w:hAnsi="Times New Roman" w:cs="Times New Roman"/>
          <w:sz w:val="24"/>
          <w:szCs w:val="24"/>
        </w:rPr>
        <w:t>1</w:t>
      </w:r>
    </w:p>
    <w:p w:rsidR="00DE1AEF" w:rsidRPr="001F3D34" w:rsidRDefault="00DE1AEF" w:rsidP="00DE1AEF">
      <w:pPr>
        <w:spacing w:after="0" w:line="240" w:lineRule="auto"/>
        <w:jc w:val="both"/>
        <w:rPr>
          <w:rFonts w:ascii="Times New Roman" w:hAnsi="Times New Roman" w:cs="Times New Roman"/>
          <w:sz w:val="24"/>
          <w:szCs w:val="24"/>
        </w:rPr>
      </w:pPr>
      <w:r w:rsidRPr="001F3D34">
        <w:rPr>
          <w:rFonts w:ascii="Times New Roman" w:hAnsi="Times New Roman" w:cs="Times New Roman"/>
          <w:sz w:val="24"/>
          <w:szCs w:val="24"/>
        </w:rPr>
        <w:t xml:space="preserve">ОГРН </w:t>
      </w:r>
      <w:r w:rsidR="00CF1AA6">
        <w:rPr>
          <w:rFonts w:ascii="Times New Roman" w:hAnsi="Times New Roman" w:cs="Times New Roman"/>
          <w:sz w:val="24"/>
          <w:szCs w:val="24"/>
        </w:rPr>
        <w:t>1027402699532</w:t>
      </w:r>
    </w:p>
    <w:p w:rsidR="00DE1AEF" w:rsidRPr="001F3D34" w:rsidRDefault="00DE1AEF" w:rsidP="00DE1AEF">
      <w:pPr>
        <w:spacing w:after="0" w:line="240" w:lineRule="auto"/>
        <w:jc w:val="both"/>
        <w:rPr>
          <w:rFonts w:ascii="Times New Roman" w:hAnsi="Times New Roman" w:cs="Times New Roman"/>
          <w:sz w:val="24"/>
          <w:szCs w:val="24"/>
        </w:rPr>
      </w:pPr>
      <w:r w:rsidRPr="001F3D34">
        <w:rPr>
          <w:rFonts w:ascii="Times New Roman" w:hAnsi="Times New Roman" w:cs="Times New Roman"/>
          <w:bCs/>
          <w:sz w:val="24"/>
          <w:szCs w:val="24"/>
        </w:rPr>
        <w:t>ЛС</w:t>
      </w:r>
      <w:r w:rsidRPr="001F3D34">
        <w:rPr>
          <w:rFonts w:ascii="Times New Roman" w:hAnsi="Times New Roman" w:cs="Times New Roman"/>
          <w:sz w:val="24"/>
          <w:szCs w:val="24"/>
        </w:rPr>
        <w:t xml:space="preserve"> № </w:t>
      </w:r>
      <w:r w:rsidR="00CF1AA6">
        <w:rPr>
          <w:rFonts w:ascii="Times New Roman" w:hAnsi="Times New Roman" w:cs="Times New Roman"/>
          <w:sz w:val="24"/>
          <w:szCs w:val="24"/>
        </w:rPr>
        <w:t xml:space="preserve">2047303219Н, </w:t>
      </w:r>
      <w:proofErr w:type="gramStart"/>
      <w:r w:rsidRPr="001F3D34">
        <w:rPr>
          <w:rFonts w:ascii="Times New Roman" w:hAnsi="Times New Roman" w:cs="Times New Roman"/>
          <w:sz w:val="24"/>
          <w:szCs w:val="24"/>
        </w:rPr>
        <w:t xml:space="preserve">в  </w:t>
      </w:r>
      <w:r w:rsidR="00CF1AA6">
        <w:rPr>
          <w:rFonts w:ascii="Times New Roman" w:hAnsi="Times New Roman" w:cs="Times New Roman"/>
          <w:sz w:val="24"/>
          <w:szCs w:val="24"/>
        </w:rPr>
        <w:t>Комитете</w:t>
      </w:r>
      <w:proofErr w:type="gramEnd"/>
      <w:r w:rsidR="00CF1AA6">
        <w:rPr>
          <w:rFonts w:ascii="Times New Roman" w:hAnsi="Times New Roman" w:cs="Times New Roman"/>
          <w:sz w:val="24"/>
          <w:szCs w:val="24"/>
        </w:rPr>
        <w:t xml:space="preserve"> Финансов города Челябинска</w:t>
      </w:r>
      <w:r w:rsidRPr="001F3D34">
        <w:rPr>
          <w:rFonts w:ascii="Times New Roman" w:hAnsi="Times New Roman" w:cs="Times New Roman"/>
          <w:sz w:val="24"/>
          <w:szCs w:val="24"/>
        </w:rPr>
        <w:t xml:space="preserve"> </w:t>
      </w:r>
    </w:p>
    <w:p w:rsidR="00CF1AA6" w:rsidRDefault="00DE1AEF" w:rsidP="00DE1AEF">
      <w:pPr>
        <w:spacing w:after="0" w:line="240" w:lineRule="auto"/>
        <w:jc w:val="both"/>
        <w:rPr>
          <w:rFonts w:ascii="Times New Roman" w:hAnsi="Times New Roman" w:cs="Times New Roman"/>
          <w:sz w:val="24"/>
          <w:szCs w:val="24"/>
        </w:rPr>
      </w:pPr>
      <w:r w:rsidRPr="001F3D34">
        <w:rPr>
          <w:rFonts w:ascii="Times New Roman" w:hAnsi="Times New Roman" w:cs="Times New Roman"/>
          <w:sz w:val="24"/>
          <w:szCs w:val="24"/>
        </w:rPr>
        <w:t xml:space="preserve">ЕКС </w:t>
      </w:r>
      <w:r w:rsidR="00CF1AA6">
        <w:rPr>
          <w:rFonts w:ascii="Times New Roman" w:hAnsi="Times New Roman" w:cs="Times New Roman"/>
          <w:sz w:val="24"/>
          <w:szCs w:val="24"/>
        </w:rPr>
        <w:t>40102810645370000062</w:t>
      </w:r>
    </w:p>
    <w:p w:rsidR="00DE1AEF" w:rsidRPr="001F3D34" w:rsidRDefault="00DE1AEF" w:rsidP="00DE1AEF">
      <w:pPr>
        <w:spacing w:after="0" w:line="240" w:lineRule="auto"/>
        <w:jc w:val="both"/>
        <w:rPr>
          <w:rFonts w:ascii="Times New Roman" w:hAnsi="Times New Roman" w:cs="Times New Roman"/>
          <w:sz w:val="24"/>
          <w:szCs w:val="24"/>
        </w:rPr>
      </w:pPr>
      <w:proofErr w:type="gramStart"/>
      <w:r w:rsidRPr="001F3D34">
        <w:rPr>
          <w:rFonts w:ascii="Times New Roman" w:hAnsi="Times New Roman" w:cs="Times New Roman"/>
          <w:sz w:val="24"/>
          <w:szCs w:val="24"/>
        </w:rPr>
        <w:t>Банк:  ОТДЕЛЕНИЕ</w:t>
      </w:r>
      <w:proofErr w:type="gramEnd"/>
      <w:r w:rsidRPr="001F3D34">
        <w:rPr>
          <w:rFonts w:ascii="Times New Roman" w:hAnsi="Times New Roman" w:cs="Times New Roman"/>
          <w:sz w:val="24"/>
          <w:szCs w:val="24"/>
        </w:rPr>
        <w:t xml:space="preserve"> ЧЕЛЯБИНСК БАНКА РОССИИ/ /УФК по Челябинской области </w:t>
      </w:r>
      <w:proofErr w:type="spellStart"/>
      <w:r w:rsidRPr="001F3D34">
        <w:rPr>
          <w:rFonts w:ascii="Times New Roman" w:hAnsi="Times New Roman" w:cs="Times New Roman"/>
          <w:sz w:val="24"/>
          <w:szCs w:val="24"/>
        </w:rPr>
        <w:t>г.Челябинск</w:t>
      </w:r>
      <w:proofErr w:type="spellEnd"/>
    </w:p>
    <w:p w:rsidR="00DE1AEF" w:rsidRPr="001F3D34" w:rsidRDefault="00DE1AEF" w:rsidP="00DE1AEF">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БИК ТОФК 017501500   Казначейский счет 032</w:t>
      </w:r>
      <w:r w:rsidR="00CF1AA6">
        <w:rPr>
          <w:rFonts w:ascii="Times New Roman" w:hAnsi="Times New Roman" w:cs="Times New Roman"/>
          <w:sz w:val="24"/>
          <w:szCs w:val="24"/>
        </w:rPr>
        <w:t>34643757010006900</w:t>
      </w:r>
    </w:p>
    <w:p w:rsidR="00221926" w:rsidRPr="001F3D34" w:rsidRDefault="001918D2" w:rsidP="00617454">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6</w:t>
      </w:r>
      <w:r w:rsidR="00221926" w:rsidRPr="001F3D34">
        <w:rPr>
          <w:rFonts w:ascii="Times New Roman" w:hAnsi="Times New Roman" w:cs="Times New Roman"/>
          <w:sz w:val="24"/>
          <w:szCs w:val="24"/>
        </w:rPr>
        <w:t xml:space="preserve">.11. </w:t>
      </w:r>
      <w:r w:rsidR="008C3E81">
        <w:rPr>
          <w:rFonts w:ascii="Times New Roman" w:hAnsi="Times New Roman" w:cs="Times New Roman"/>
          <w:sz w:val="24"/>
          <w:szCs w:val="24"/>
        </w:rPr>
        <w:t>В независимую гарантию включается условие об обязанности гаранта уплатить заказчику(бенефициару)</w:t>
      </w:r>
      <w:r w:rsidR="00611649">
        <w:rPr>
          <w:rFonts w:ascii="Times New Roman" w:hAnsi="Times New Roman" w:cs="Times New Roman"/>
          <w:sz w:val="24"/>
          <w:szCs w:val="24"/>
        </w:rPr>
        <w:t xml:space="preserve"> денежную сумму по независимой гарантии не позднее десяти рабочих дней со дня, следующего за днём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21926" w:rsidRPr="00C53616" w:rsidRDefault="001918D2"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6</w:t>
      </w:r>
      <w:r w:rsidR="00221926" w:rsidRPr="001F3D34">
        <w:rPr>
          <w:rFonts w:ascii="Times New Roman" w:hAnsi="Times New Roman" w:cs="Times New Roman"/>
          <w:sz w:val="24"/>
          <w:szCs w:val="24"/>
        </w:rPr>
        <w:t xml:space="preserve">.12. </w:t>
      </w:r>
      <w:r w:rsidR="00C53616" w:rsidRPr="00C53616">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CE7D25">
        <w:rPr>
          <w:rFonts w:ascii="Times New Roman" w:hAnsi="Times New Roman" w:cs="Times New Roman"/>
          <w:sz w:val="24"/>
          <w:szCs w:val="24"/>
        </w:rPr>
        <w:t xml:space="preserve"> </w:t>
      </w:r>
      <w:r w:rsidR="00CE7D25" w:rsidRPr="00CE7D25">
        <w:rPr>
          <w:rFonts w:ascii="Times New Roman" w:hAnsi="Times New Roman" w:cs="Times New Roman"/>
          <w:sz w:val="24"/>
          <w:szCs w:val="24"/>
        </w:rPr>
        <w:t>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п. 7.3 настоящего контракта.</w:t>
      </w:r>
    </w:p>
    <w:p w:rsidR="001918D2" w:rsidRPr="001F3D34" w:rsidRDefault="001918D2" w:rsidP="00221926">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6</w:t>
      </w:r>
      <w:r w:rsidR="00221926" w:rsidRPr="001F3D34">
        <w:rPr>
          <w:rFonts w:ascii="Times New Roman" w:hAnsi="Times New Roman" w:cs="Times New Roman"/>
          <w:sz w:val="24"/>
          <w:szCs w:val="24"/>
        </w:rPr>
        <w:t xml:space="preserve">.13. В случае </w:t>
      </w:r>
      <w:proofErr w:type="gramStart"/>
      <w:r w:rsidR="00221926" w:rsidRPr="001F3D34">
        <w:rPr>
          <w:rFonts w:ascii="Times New Roman" w:hAnsi="Times New Roman" w:cs="Times New Roman"/>
          <w:sz w:val="24"/>
          <w:szCs w:val="24"/>
        </w:rPr>
        <w:t>не исполнения</w:t>
      </w:r>
      <w:proofErr w:type="gramEnd"/>
      <w:r w:rsidR="00221926" w:rsidRPr="001F3D34">
        <w:rPr>
          <w:rFonts w:ascii="Times New Roman" w:hAnsi="Times New Roman" w:cs="Times New Roman"/>
          <w:sz w:val="24"/>
          <w:szCs w:val="24"/>
        </w:rPr>
        <w:t xml:space="preserve"> или не надлежащего исполнения Исполнителем обязательств, предусмотренных Контрактом, Заказчик оставляет за собой право на обращение взыскания на денежные средства, внесенные в качестве обеспечения Контракта во внесудебном одностороннем порядке</w:t>
      </w:r>
      <w:r w:rsidRPr="001F3D34">
        <w:rPr>
          <w:rFonts w:ascii="Times New Roman" w:hAnsi="Times New Roman" w:cs="Times New Roman"/>
          <w:sz w:val="24"/>
          <w:szCs w:val="24"/>
        </w:rPr>
        <w:t>.</w:t>
      </w:r>
    </w:p>
    <w:p w:rsidR="00D90091" w:rsidRPr="001F3D34" w:rsidRDefault="00D90091" w:rsidP="00AE58E1">
      <w:pPr>
        <w:spacing w:after="0" w:line="240" w:lineRule="auto"/>
        <w:jc w:val="center"/>
        <w:rPr>
          <w:rFonts w:ascii="Times New Roman" w:hAnsi="Times New Roman" w:cs="Times New Roman"/>
          <w:b/>
          <w:sz w:val="24"/>
          <w:szCs w:val="24"/>
        </w:rPr>
      </w:pPr>
      <w:r w:rsidRPr="001F3D34">
        <w:rPr>
          <w:rFonts w:ascii="Times New Roman" w:hAnsi="Times New Roman" w:cs="Times New Roman"/>
          <w:b/>
          <w:sz w:val="24"/>
          <w:szCs w:val="24"/>
        </w:rPr>
        <w:t>7. Ответственность сторон</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w:t>
      </w:r>
      <w:proofErr w:type="gramStart"/>
      <w:r w:rsidRPr="001F3D34">
        <w:rPr>
          <w:rFonts w:ascii="Times New Roman" w:hAnsi="Times New Roman" w:cs="Times New Roman"/>
          <w:sz w:val="24"/>
          <w:szCs w:val="24"/>
        </w:rPr>
        <w:t>1.За</w:t>
      </w:r>
      <w:proofErr w:type="gramEnd"/>
      <w:r w:rsidRPr="001F3D34">
        <w:rPr>
          <w:rFonts w:ascii="Times New Roman" w:hAnsi="Times New Roman" w:cs="Times New Roman"/>
          <w:sz w:val="24"/>
          <w:szCs w:val="24"/>
        </w:rPr>
        <w:t xml:space="preserve">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7.2.В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r w:rsidR="00E3760E" w:rsidRPr="001F3D34">
        <w:rPr>
          <w:rFonts w:ascii="Times New Roman" w:hAnsi="Times New Roman" w:cs="Times New Roman"/>
          <w:sz w:val="24"/>
          <w:szCs w:val="24"/>
        </w:rPr>
        <w:t xml:space="preserve"> </w:t>
      </w:r>
      <w:r w:rsidR="003D3E43" w:rsidRPr="001F3D34">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CE7D25" w:rsidRPr="00CE7D25" w:rsidRDefault="00D90091" w:rsidP="00CE7D25">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7.3</w:t>
      </w:r>
      <w:r w:rsidR="00DE1AEF" w:rsidRPr="00C53616">
        <w:rPr>
          <w:rFonts w:ascii="Times New Roman" w:hAnsi="Times New Roman" w:cs="Times New Roman"/>
          <w:sz w:val="24"/>
          <w:szCs w:val="24"/>
        </w:rPr>
        <w:t>.</w:t>
      </w:r>
      <w:r w:rsidRPr="00C53616">
        <w:rPr>
          <w:rFonts w:ascii="Times New Roman" w:hAnsi="Times New Roman" w:cs="Times New Roman"/>
          <w:sz w:val="24"/>
          <w:szCs w:val="24"/>
        </w:rPr>
        <w:t xml:space="preserve"> </w:t>
      </w:r>
      <w:r w:rsidR="00CE7D25" w:rsidRPr="00CE7D25">
        <w:rPr>
          <w:rFonts w:ascii="Times New Roman" w:hAnsi="Times New Roman" w:cs="Times New Roman"/>
          <w:sz w:val="24"/>
          <w:szCs w:val="24"/>
        </w:rPr>
        <w:t xml:space="preserve">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w:t>
      </w:r>
      <w:r w:rsidR="00CE7D25" w:rsidRPr="00CE7D25">
        <w:rPr>
          <w:rFonts w:ascii="Times New Roman" w:hAnsi="Times New Roman" w:cs="Times New Roman"/>
          <w:sz w:val="24"/>
          <w:szCs w:val="24"/>
        </w:rPr>
        <w:lastRenderedPageBreak/>
        <w:t>уплате неустоек (штрафов, пеней).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7.4.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w:t>
      </w:r>
      <w:r w:rsidR="00307F91">
        <w:rPr>
          <w:rFonts w:ascii="Times New Roman" w:hAnsi="Times New Roman" w:cs="Times New Roman"/>
          <w:sz w:val="24"/>
          <w:szCs w:val="24"/>
        </w:rPr>
        <w:t xml:space="preserve">, </w:t>
      </w:r>
      <w:r w:rsidRPr="001F3D34">
        <w:rPr>
          <w:rFonts w:ascii="Times New Roman" w:hAnsi="Times New Roman" w:cs="Times New Roman"/>
          <w:sz w:val="24"/>
          <w:szCs w:val="24"/>
        </w:rPr>
        <w:t>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7.5. За каждый факт неисполнения или ненадлежащего исполнения </w:t>
      </w:r>
      <w:r w:rsidR="00E3760E" w:rsidRPr="001F3D34">
        <w:rPr>
          <w:rFonts w:ascii="Times New Roman" w:hAnsi="Times New Roman" w:cs="Times New Roman"/>
          <w:sz w:val="24"/>
          <w:szCs w:val="24"/>
        </w:rPr>
        <w:t>Исполнителем обязательств</w:t>
      </w:r>
      <w:r w:rsidRPr="001F3D34">
        <w:rPr>
          <w:rFonts w:ascii="Times New Roman" w:hAnsi="Times New Roman" w:cs="Times New Roman"/>
          <w:sz w:val="24"/>
          <w:szCs w:val="24"/>
        </w:rPr>
        <w:t xml:space="preserve">,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r w:rsidR="00E3760E" w:rsidRPr="001F3D34">
        <w:rPr>
          <w:rFonts w:ascii="Times New Roman" w:hAnsi="Times New Roman" w:cs="Times New Roman"/>
          <w:sz w:val="24"/>
          <w:szCs w:val="24"/>
        </w:rPr>
        <w:t>и составляет</w:t>
      </w:r>
      <w:r w:rsidRPr="001F3D34">
        <w:rPr>
          <w:rFonts w:ascii="Times New Roman" w:hAnsi="Times New Roman" w:cs="Times New Roman"/>
          <w:sz w:val="24"/>
          <w:szCs w:val="24"/>
        </w:rPr>
        <w:t xml:space="preserve"> _________ (______________) рублей, ____ копеек (размер штрафа заполняется в зависимости от цены контракта по итогам </w:t>
      </w:r>
      <w:r w:rsidR="00367CB4" w:rsidRPr="001F3D34">
        <w:rPr>
          <w:rFonts w:ascii="Times New Roman" w:hAnsi="Times New Roman" w:cs="Times New Roman"/>
          <w:sz w:val="24"/>
          <w:szCs w:val="24"/>
        </w:rPr>
        <w:t>аукциона</w:t>
      </w:r>
      <w:r w:rsidRPr="001F3D34">
        <w:rPr>
          <w:rFonts w:ascii="Times New Roman" w:hAnsi="Times New Roman" w:cs="Times New Roman"/>
          <w:sz w:val="24"/>
          <w:szCs w:val="24"/>
        </w:rPr>
        <w:t xml:space="preserve"> в электронной форме): </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а) 10 процентов цены контракта в случае, если цена контракта </w:t>
      </w:r>
      <w:r w:rsidR="00A66C16" w:rsidRPr="001F3D34">
        <w:rPr>
          <w:rFonts w:ascii="Times New Roman" w:hAnsi="Times New Roman" w:cs="Times New Roman"/>
          <w:sz w:val="24"/>
          <w:szCs w:val="24"/>
        </w:rPr>
        <w:t>не превышает 3 млн. рублей.</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7.6.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w:t>
      </w:r>
      <w:r w:rsidR="00307F91">
        <w:rPr>
          <w:rFonts w:ascii="Times New Roman" w:hAnsi="Times New Roman" w:cs="Times New Roman"/>
          <w:sz w:val="24"/>
          <w:szCs w:val="24"/>
        </w:rPr>
        <w:t xml:space="preserve"> №44-ФЗ</w:t>
      </w:r>
      <w:r w:rsidRPr="001F3D34">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за исключением просрочки исполнения обязательств</w:t>
      </w:r>
      <w:r w:rsidR="00307F91">
        <w:rPr>
          <w:rFonts w:ascii="Times New Roman" w:hAnsi="Times New Roman" w:cs="Times New Roman"/>
          <w:sz w:val="24"/>
          <w:szCs w:val="24"/>
        </w:rPr>
        <w:t xml:space="preserve">, </w:t>
      </w:r>
      <w:r w:rsidRPr="001F3D34">
        <w:rPr>
          <w:rFonts w:ascii="Times New Roman" w:hAnsi="Times New Roman" w:cs="Times New Roman"/>
          <w:sz w:val="24"/>
          <w:szCs w:val="24"/>
        </w:rPr>
        <w:t>предусмотренным контрактом, и устанавливается в следующем порядке:</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а) в случае, если цена контракта не превышает начальную (максимальную) цену контракта:</w:t>
      </w:r>
    </w:p>
    <w:p w:rsidR="003D3E43" w:rsidRPr="001F3D34" w:rsidRDefault="003D3E43" w:rsidP="00970708">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б) в случае, если цена контракта превышает начальную (максимальную) цену контракта:</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 процентов цены контракта, если цена контракта не превышает 3 млн. рублей;</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а) 1000 рублей, если цена контракта не превышает 3 млн. рублей (включительно);</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(размер штрафа заполняется в</w:t>
      </w:r>
      <w:r w:rsidR="00CF1AA6">
        <w:rPr>
          <w:rFonts w:ascii="Times New Roman" w:hAnsi="Times New Roman" w:cs="Times New Roman"/>
          <w:sz w:val="24"/>
          <w:szCs w:val="24"/>
        </w:rPr>
        <w:t xml:space="preserve"> </w:t>
      </w:r>
      <w:r w:rsidRPr="001F3D34">
        <w:rPr>
          <w:rFonts w:ascii="Times New Roman" w:hAnsi="Times New Roman" w:cs="Times New Roman"/>
          <w:sz w:val="24"/>
          <w:szCs w:val="24"/>
        </w:rPr>
        <w:t xml:space="preserve">зависимости от цены контракта по итогам </w:t>
      </w:r>
      <w:r w:rsidR="00367CB4" w:rsidRPr="001F3D34">
        <w:rPr>
          <w:rFonts w:ascii="Times New Roman" w:hAnsi="Times New Roman" w:cs="Times New Roman"/>
          <w:sz w:val="24"/>
          <w:szCs w:val="24"/>
        </w:rPr>
        <w:t>аукциона</w:t>
      </w:r>
      <w:r w:rsidRPr="001F3D34">
        <w:rPr>
          <w:rFonts w:ascii="Times New Roman" w:hAnsi="Times New Roman" w:cs="Times New Roman"/>
          <w:sz w:val="24"/>
          <w:szCs w:val="24"/>
        </w:rPr>
        <w:t xml:space="preserve"> в электронной форме): </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а) 1000 рублей, если цена контракта не превышает 3 млн. рублей;</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7.9. </w:t>
      </w:r>
      <w:r w:rsidR="00347BAC" w:rsidRPr="001F3D34">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r w:rsidRPr="001F3D34">
        <w:rPr>
          <w:rFonts w:ascii="Times New Roman" w:hAnsi="Times New Roman" w:cs="Times New Roman"/>
          <w:sz w:val="24"/>
          <w:szCs w:val="24"/>
        </w:rPr>
        <w:t>.</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7.10.В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7.11. </w:t>
      </w:r>
      <w:r w:rsidR="00347BAC" w:rsidRPr="001F3D34">
        <w:rPr>
          <w:rFonts w:ascii="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7.13.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lastRenderedPageBreak/>
        <w:t>7.14. Уплата неустойки не освобождает стороны от исполнения обязательств, принятых на себя по контракту.</w:t>
      </w:r>
    </w:p>
    <w:p w:rsidR="003D3E43" w:rsidRPr="001F3D34" w:rsidRDefault="003D3E43" w:rsidP="003D3E43">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90091" w:rsidRPr="001F3D34" w:rsidRDefault="00D90091" w:rsidP="003D3E43">
      <w:pPr>
        <w:spacing w:after="0" w:line="240" w:lineRule="auto"/>
        <w:ind w:firstLine="709"/>
        <w:jc w:val="center"/>
        <w:rPr>
          <w:rFonts w:ascii="Times New Roman" w:hAnsi="Times New Roman" w:cs="Times New Roman"/>
          <w:b/>
          <w:sz w:val="24"/>
          <w:szCs w:val="24"/>
        </w:rPr>
      </w:pPr>
      <w:r w:rsidRPr="001F3D34">
        <w:rPr>
          <w:rFonts w:ascii="Times New Roman" w:hAnsi="Times New Roman" w:cs="Times New Roman"/>
          <w:b/>
          <w:sz w:val="24"/>
          <w:szCs w:val="24"/>
        </w:rPr>
        <w:t>8. Обстоятельства непреодолимой силы</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8.1.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8.2.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8.3. По прекращению действия обстоятельств непреодолимой силы, Сторона, ссылающаяся на них, должна в сроки, указанные в п. 8.2 настоящего контракта, известить об этом другую Сторону в письменном виде.</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w:t>
      </w:r>
      <w:r w:rsidR="00DE1AEF" w:rsidRPr="001F3D34">
        <w:rPr>
          <w:rFonts w:ascii="Times New Roman" w:hAnsi="Times New Roman" w:cs="Times New Roman"/>
          <w:sz w:val="24"/>
          <w:szCs w:val="24"/>
        </w:rPr>
        <w:t xml:space="preserve"> </w:t>
      </w:r>
      <w:r w:rsidRPr="001F3D34">
        <w:rPr>
          <w:rFonts w:ascii="Times New Roman" w:hAnsi="Times New Roman" w:cs="Times New Roman"/>
          <w:sz w:val="24"/>
          <w:szCs w:val="24"/>
        </w:rPr>
        <w:t>извещением или несвоевременным извещением.</w:t>
      </w:r>
    </w:p>
    <w:p w:rsidR="00D90091" w:rsidRPr="001F3D34" w:rsidRDefault="00D90091" w:rsidP="00AE58E1">
      <w:pPr>
        <w:spacing w:after="0" w:line="240" w:lineRule="auto"/>
        <w:jc w:val="center"/>
        <w:rPr>
          <w:rFonts w:ascii="Times New Roman" w:hAnsi="Times New Roman" w:cs="Times New Roman"/>
          <w:b/>
          <w:sz w:val="24"/>
          <w:szCs w:val="24"/>
        </w:rPr>
      </w:pPr>
      <w:r w:rsidRPr="001F3D34">
        <w:rPr>
          <w:rFonts w:ascii="Times New Roman" w:hAnsi="Times New Roman" w:cs="Times New Roman"/>
          <w:b/>
          <w:sz w:val="24"/>
          <w:szCs w:val="24"/>
        </w:rPr>
        <w:t>9. Порядок разрешения споров</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9.1. Споры и разногласия, которые могут возникнуть при исполнении настоящего контракта, будут решаться путем предъявления претензий. </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CD0D50">
        <w:rPr>
          <w:rFonts w:ascii="Times New Roman" w:hAnsi="Times New Roman" w:cs="Times New Roman"/>
          <w:sz w:val="24"/>
          <w:szCs w:val="24"/>
        </w:rPr>
        <w:t>9.2.</w:t>
      </w:r>
      <w:r w:rsidR="00CD0D50">
        <w:rPr>
          <w:rFonts w:ascii="Times New Roman" w:hAnsi="Times New Roman" w:cs="Times New Roman"/>
          <w:color w:val="000000"/>
          <w:sz w:val="24"/>
          <w:szCs w:val="24"/>
          <w:shd w:val="clear" w:color="auto" w:fill="FFFFFF"/>
        </w:rPr>
        <w:t>В</w:t>
      </w:r>
      <w:r w:rsidR="00CD0D50" w:rsidRPr="00CD0D50">
        <w:rPr>
          <w:rFonts w:ascii="Times New Roman" w:hAnsi="Times New Roman" w:cs="Times New Roman"/>
          <w:color w:val="000000"/>
          <w:sz w:val="24"/>
          <w:szCs w:val="24"/>
          <w:shd w:val="clear" w:color="auto" w:fill="FFFFFF"/>
        </w:rPr>
        <w:t xml:space="preserve"> связи с нарушением исполнителем условий контракта в отношении контракта, заключенного по результатам электронных процедур,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исполнителя и размещаются в единой информационной системе без размещения на официальном сайте.</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9.4.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9.5. Расторжение настоящего контракта допускается по соглашению сторон, по </w:t>
      </w:r>
      <w:proofErr w:type="gramStart"/>
      <w:r w:rsidRPr="001F3D34">
        <w:rPr>
          <w:rFonts w:ascii="Times New Roman" w:hAnsi="Times New Roman" w:cs="Times New Roman"/>
          <w:sz w:val="24"/>
          <w:szCs w:val="24"/>
        </w:rPr>
        <w:t>решению  суда</w:t>
      </w:r>
      <w:proofErr w:type="gramEnd"/>
      <w:r w:rsidRPr="001F3D34">
        <w:rPr>
          <w:rFonts w:ascii="Times New Roman" w:hAnsi="Times New Roman" w:cs="Times New Roman"/>
          <w:sz w:val="24"/>
          <w:szCs w:val="24"/>
        </w:rPr>
        <w:t xml:space="preserve"> по основаниям, предусмотренным гражданским законодательством РФ, или в связи с односторонним отказом стороны от исполнения настоящего контракта в соответствии с действующим законодательством РФ.</w:t>
      </w:r>
    </w:p>
    <w:p w:rsidR="00D90091" w:rsidRPr="001F3D34" w:rsidRDefault="00D90091" w:rsidP="00AE58E1">
      <w:pPr>
        <w:spacing w:after="0" w:line="240" w:lineRule="auto"/>
        <w:jc w:val="center"/>
        <w:rPr>
          <w:rFonts w:ascii="Times New Roman" w:hAnsi="Times New Roman" w:cs="Times New Roman"/>
          <w:b/>
          <w:sz w:val="24"/>
          <w:szCs w:val="24"/>
        </w:rPr>
      </w:pPr>
      <w:r w:rsidRPr="001F3D34">
        <w:rPr>
          <w:rFonts w:ascii="Times New Roman" w:hAnsi="Times New Roman" w:cs="Times New Roman"/>
          <w:b/>
          <w:sz w:val="24"/>
          <w:szCs w:val="24"/>
        </w:rPr>
        <w:t>10. Порядок расторжения контракта</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10.1. Настоящий контракт, может быть, расторгнут по соглашению Сторон, решению суда, в случае одностороннего отказа Стороны от исполнения настоящего контракта, в соответствии с действующим законодательством РФ.</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10.2.  Настоящий контракт, может быть, расторгнут в связи с односторонним отказом стороны контракта от исполнения контракта в соответствии с гражданским законодательством, в порядке, установленном ст.95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10.2.1. По инициативе Заказчика:</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10.2.1.1. Если Исполнитель не приступает к оказанию услуг по организации питания.</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10.2.1.2. При неоднократном (более двух раз) нарушении сроков исполнения обязательств по контракту, нарушении Графика оказания услуг.</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10.2.1.3. При неоднократном (более двух раз) выявлении факта несоответствия качества услуг, продуктов питания, готовых блюд требованиям контракта.</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10.2.2. По инициативе Исполнителя:</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10.2.2.1. При неоднократном существенном нарушении исполнения обязательств Заказчиком по настоящему контракту.</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10.2.3.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1F3D34">
        <w:rPr>
          <w:rFonts w:ascii="Times New Roman" w:hAnsi="Times New Roman" w:cs="Times New Roman"/>
          <w:sz w:val="24"/>
          <w:szCs w:val="24"/>
        </w:rPr>
        <w:lastRenderedPageBreak/>
        <w:t>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случае проведения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10.2.4.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0091" w:rsidRPr="001F3D34" w:rsidRDefault="00D90091" w:rsidP="00AE58E1">
      <w:pPr>
        <w:spacing w:after="0" w:line="240" w:lineRule="auto"/>
        <w:jc w:val="center"/>
        <w:rPr>
          <w:rFonts w:ascii="Times New Roman" w:hAnsi="Times New Roman" w:cs="Times New Roman"/>
          <w:b/>
          <w:sz w:val="24"/>
          <w:szCs w:val="24"/>
        </w:rPr>
      </w:pPr>
      <w:r w:rsidRPr="001F3D34">
        <w:rPr>
          <w:rFonts w:ascii="Times New Roman" w:hAnsi="Times New Roman" w:cs="Times New Roman"/>
          <w:b/>
          <w:sz w:val="24"/>
          <w:szCs w:val="24"/>
        </w:rPr>
        <w:t>11. Прочие условия</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11.1. Настоящий контракт вступает в силу с </w:t>
      </w:r>
      <w:r w:rsidR="00307F91">
        <w:rPr>
          <w:rFonts w:ascii="Times New Roman" w:hAnsi="Times New Roman" w:cs="Times New Roman"/>
          <w:sz w:val="24"/>
          <w:szCs w:val="24"/>
        </w:rPr>
        <w:t>даты</w:t>
      </w:r>
      <w:r w:rsidR="00697271" w:rsidRPr="001F3D34">
        <w:rPr>
          <w:rFonts w:ascii="Times New Roman" w:hAnsi="Times New Roman" w:cs="Times New Roman"/>
          <w:sz w:val="24"/>
          <w:szCs w:val="24"/>
        </w:rPr>
        <w:t xml:space="preserve"> </w:t>
      </w:r>
      <w:r w:rsidR="002D39C9">
        <w:rPr>
          <w:rFonts w:ascii="Times New Roman" w:hAnsi="Times New Roman" w:cs="Times New Roman"/>
          <w:sz w:val="24"/>
          <w:szCs w:val="24"/>
        </w:rPr>
        <w:t>заключения по 31.12.2023г.</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11.2. Обо всех изменениях, связанных с адресом, реквизитами сторон и другими данными, влияющими на исполнение контракта, стороны обязаны известить друг друга в течение 5 (пяти) дней.</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11.3. Все уведомления сторон, связанные с исполнением настоящего контракта, направляются в письменной форме по адресу сторон или с использованием факсимильной связи, электронной почты с последующим предоставлением оригинала. </w:t>
      </w:r>
    </w:p>
    <w:p w:rsidR="00D90091" w:rsidRPr="001F3D34"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11.4. В случаях, не предусмотренных настоящим контрактом, стороны руководствуются действующим законодательством Российской Федерации.</w:t>
      </w:r>
    </w:p>
    <w:p w:rsidR="002D39C9" w:rsidRDefault="00D90091" w:rsidP="00AE58E1">
      <w:pPr>
        <w:spacing w:after="0" w:line="240" w:lineRule="auto"/>
        <w:ind w:firstLine="709"/>
        <w:jc w:val="both"/>
        <w:rPr>
          <w:rFonts w:ascii="Times New Roman" w:hAnsi="Times New Roman" w:cs="Times New Roman"/>
          <w:sz w:val="24"/>
          <w:szCs w:val="24"/>
        </w:rPr>
      </w:pPr>
      <w:r w:rsidRPr="001F3D34">
        <w:rPr>
          <w:rFonts w:ascii="Times New Roman" w:hAnsi="Times New Roman" w:cs="Times New Roman"/>
          <w:sz w:val="24"/>
          <w:szCs w:val="24"/>
        </w:rPr>
        <w:t xml:space="preserve">11.5. Настоящий контракт имеет </w:t>
      </w:r>
      <w:r w:rsidR="00307F91">
        <w:rPr>
          <w:rFonts w:ascii="Times New Roman" w:hAnsi="Times New Roman" w:cs="Times New Roman"/>
          <w:sz w:val="24"/>
          <w:szCs w:val="24"/>
        </w:rPr>
        <w:t xml:space="preserve">2 </w:t>
      </w:r>
      <w:r w:rsidRPr="001F3D34">
        <w:rPr>
          <w:rFonts w:ascii="Times New Roman" w:hAnsi="Times New Roman" w:cs="Times New Roman"/>
          <w:sz w:val="24"/>
          <w:szCs w:val="24"/>
        </w:rPr>
        <w:t>приложения</w:t>
      </w:r>
      <w:r w:rsidR="00611649">
        <w:rPr>
          <w:rFonts w:ascii="Times New Roman" w:hAnsi="Times New Roman" w:cs="Times New Roman"/>
          <w:sz w:val="24"/>
          <w:szCs w:val="24"/>
        </w:rPr>
        <w:t xml:space="preserve"> </w:t>
      </w:r>
      <w:r w:rsidRPr="001F3D34">
        <w:rPr>
          <w:rFonts w:ascii="Times New Roman" w:hAnsi="Times New Roman" w:cs="Times New Roman"/>
          <w:sz w:val="24"/>
          <w:szCs w:val="24"/>
        </w:rPr>
        <w:t>являющихся неотъемлемой частью настоящего контракта.</w:t>
      </w:r>
      <w:r w:rsidR="002D39C9">
        <w:rPr>
          <w:rFonts w:ascii="Times New Roman" w:hAnsi="Times New Roman" w:cs="Times New Roman"/>
          <w:sz w:val="24"/>
          <w:szCs w:val="24"/>
        </w:rPr>
        <w:t xml:space="preserve"> </w:t>
      </w:r>
    </w:p>
    <w:p w:rsidR="002D39C9" w:rsidRDefault="002D39C9" w:rsidP="00AE58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 1-техническое задание;</w:t>
      </w:r>
    </w:p>
    <w:p w:rsidR="002D39C9" w:rsidRPr="00B7015F" w:rsidRDefault="00E93EC2" w:rsidP="00B7015F">
      <w:pPr>
        <w:spacing w:after="0"/>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Cs/>
          <w:sz w:val="24"/>
          <w:szCs w:val="24"/>
        </w:rPr>
        <w:t xml:space="preserve"> </w:t>
      </w:r>
      <w:r w:rsidR="009916A5">
        <w:rPr>
          <w:rFonts w:ascii="Times New Roman" w:hAnsi="Times New Roman" w:cs="Times New Roman"/>
          <w:bCs/>
          <w:sz w:val="24"/>
          <w:szCs w:val="24"/>
        </w:rPr>
        <w:t xml:space="preserve"> </w:t>
      </w:r>
      <w:r w:rsidR="002D39C9">
        <w:rPr>
          <w:rFonts w:ascii="Times New Roman" w:hAnsi="Times New Roman" w:cs="Times New Roman"/>
          <w:bCs/>
          <w:sz w:val="24"/>
          <w:szCs w:val="24"/>
        </w:rPr>
        <w:t>-</w:t>
      </w:r>
      <w:r w:rsidR="002D39C9">
        <w:rPr>
          <w:rFonts w:ascii="Times New Roman" w:hAnsi="Times New Roman" w:cs="Times New Roman"/>
          <w:sz w:val="24"/>
          <w:szCs w:val="24"/>
        </w:rPr>
        <w:t xml:space="preserve">приложение </w:t>
      </w:r>
      <w:r w:rsidR="00AF6025">
        <w:rPr>
          <w:rFonts w:ascii="Times New Roman" w:hAnsi="Times New Roman" w:cs="Times New Roman"/>
          <w:sz w:val="24"/>
          <w:szCs w:val="24"/>
        </w:rPr>
        <w:t>2</w:t>
      </w:r>
      <w:r w:rsidR="002D39C9">
        <w:rPr>
          <w:rFonts w:ascii="Times New Roman" w:hAnsi="Times New Roman" w:cs="Times New Roman"/>
          <w:sz w:val="24"/>
          <w:szCs w:val="24"/>
        </w:rPr>
        <w:t>-</w:t>
      </w:r>
      <w:r w:rsidR="002D39C9" w:rsidRPr="002D39C9">
        <w:rPr>
          <w:rFonts w:ascii="Times New Roman" w:hAnsi="Times New Roman" w:cs="Times New Roman"/>
          <w:b/>
          <w:sz w:val="24"/>
          <w:szCs w:val="24"/>
        </w:rPr>
        <w:t xml:space="preserve"> </w:t>
      </w:r>
      <w:r w:rsidR="009916A5">
        <w:rPr>
          <w:rFonts w:ascii="Times New Roman" w:hAnsi="Times New Roman" w:cs="Times New Roman"/>
          <w:bCs/>
          <w:sz w:val="24"/>
          <w:szCs w:val="24"/>
        </w:rPr>
        <w:t>р</w:t>
      </w:r>
      <w:r w:rsidR="009916A5" w:rsidRPr="009916A5">
        <w:rPr>
          <w:rFonts w:ascii="Times New Roman" w:hAnsi="Times New Roman" w:cs="Times New Roman"/>
          <w:bCs/>
          <w:sz w:val="24"/>
          <w:szCs w:val="24"/>
        </w:rPr>
        <w:t>асчет цены единицы услуги на 2023 год</w:t>
      </w:r>
      <w:r w:rsidR="009916A5">
        <w:rPr>
          <w:rFonts w:ascii="Times New Roman" w:hAnsi="Times New Roman" w:cs="Times New Roman"/>
          <w:bCs/>
          <w:sz w:val="24"/>
          <w:szCs w:val="24"/>
        </w:rPr>
        <w:t>;</w:t>
      </w:r>
    </w:p>
    <w:p w:rsidR="00BC5E69" w:rsidRPr="001F3D34" w:rsidRDefault="00BC5E69" w:rsidP="00E93EC2">
      <w:pPr>
        <w:spacing w:after="0" w:line="240" w:lineRule="auto"/>
        <w:jc w:val="both"/>
        <w:rPr>
          <w:rFonts w:ascii="Times New Roman" w:hAnsi="Times New Roman" w:cs="Times New Roman"/>
          <w:sz w:val="24"/>
          <w:szCs w:val="24"/>
        </w:rPr>
      </w:pPr>
    </w:p>
    <w:p w:rsidR="00D90091" w:rsidRPr="001F3D34" w:rsidRDefault="00D90091" w:rsidP="00AE58E1">
      <w:pPr>
        <w:spacing w:after="0" w:line="240" w:lineRule="auto"/>
        <w:jc w:val="center"/>
        <w:rPr>
          <w:rFonts w:ascii="Times New Roman" w:hAnsi="Times New Roman" w:cs="Times New Roman"/>
          <w:b/>
          <w:sz w:val="24"/>
          <w:szCs w:val="24"/>
        </w:rPr>
      </w:pPr>
      <w:r w:rsidRPr="001F3D34">
        <w:rPr>
          <w:rFonts w:ascii="Times New Roman" w:hAnsi="Times New Roman" w:cs="Times New Roman"/>
          <w:b/>
          <w:sz w:val="24"/>
          <w:szCs w:val="24"/>
        </w:rPr>
        <w:t xml:space="preserve">12. </w:t>
      </w:r>
      <w:proofErr w:type="gramStart"/>
      <w:r w:rsidRPr="001F3D34">
        <w:rPr>
          <w:rFonts w:ascii="Times New Roman" w:hAnsi="Times New Roman" w:cs="Times New Roman"/>
          <w:b/>
          <w:sz w:val="24"/>
          <w:szCs w:val="24"/>
        </w:rPr>
        <w:t>Реквизиты  сторон</w:t>
      </w:r>
      <w:proofErr w:type="gramEnd"/>
    </w:p>
    <w:tbl>
      <w:tblPr>
        <w:tblW w:w="10173" w:type="dxa"/>
        <w:tblLook w:val="04A0" w:firstRow="1" w:lastRow="0" w:firstColumn="1" w:lastColumn="0" w:noHBand="0" w:noVBand="1"/>
      </w:tblPr>
      <w:tblGrid>
        <w:gridCol w:w="4928"/>
        <w:gridCol w:w="5245"/>
      </w:tblGrid>
      <w:tr w:rsidR="00D90091" w:rsidRPr="001F3D34" w:rsidTr="00D90091">
        <w:trPr>
          <w:trHeight w:val="3093"/>
        </w:trPr>
        <w:tc>
          <w:tcPr>
            <w:tcW w:w="4928" w:type="dxa"/>
          </w:tcPr>
          <w:p w:rsidR="00D90091" w:rsidRPr="001F3D34" w:rsidRDefault="00D90091" w:rsidP="00AE58E1">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Заказчик</w:t>
            </w:r>
          </w:p>
          <w:p w:rsidR="00DE1AEF" w:rsidRPr="001F3D34" w:rsidRDefault="00DE1AEF" w:rsidP="00DE1AEF">
            <w:pPr>
              <w:spacing w:after="0"/>
              <w:rPr>
                <w:rFonts w:ascii="Times New Roman" w:hAnsi="Times New Roman" w:cs="Times New Roman"/>
                <w:sz w:val="24"/>
                <w:szCs w:val="24"/>
              </w:rPr>
            </w:pPr>
            <w:r w:rsidRPr="001F3D34">
              <w:rPr>
                <w:rFonts w:ascii="Times New Roman" w:hAnsi="Times New Roman" w:cs="Times New Roman"/>
                <w:sz w:val="24"/>
                <w:szCs w:val="24"/>
              </w:rPr>
              <w:t>МБОУ «С(К)ОШ №</w:t>
            </w:r>
            <w:r w:rsidR="00E849B9">
              <w:rPr>
                <w:rFonts w:ascii="Times New Roman" w:hAnsi="Times New Roman" w:cs="Times New Roman"/>
                <w:sz w:val="24"/>
                <w:szCs w:val="24"/>
              </w:rPr>
              <w:t>60</w:t>
            </w:r>
            <w:r w:rsidRPr="001F3D34">
              <w:rPr>
                <w:rFonts w:ascii="Times New Roman" w:hAnsi="Times New Roman" w:cs="Times New Roman"/>
                <w:sz w:val="24"/>
                <w:szCs w:val="24"/>
              </w:rPr>
              <w:t xml:space="preserve"> </w:t>
            </w:r>
            <w:proofErr w:type="spellStart"/>
            <w:r w:rsidRPr="001F3D34">
              <w:rPr>
                <w:rFonts w:ascii="Times New Roman" w:hAnsi="Times New Roman" w:cs="Times New Roman"/>
                <w:sz w:val="24"/>
                <w:szCs w:val="24"/>
              </w:rPr>
              <w:t>г.Челябинска</w:t>
            </w:r>
            <w:proofErr w:type="spellEnd"/>
            <w:r w:rsidRPr="001F3D34">
              <w:rPr>
                <w:rFonts w:ascii="Times New Roman" w:hAnsi="Times New Roman" w:cs="Times New Roman"/>
                <w:sz w:val="24"/>
                <w:szCs w:val="24"/>
              </w:rPr>
              <w:t>»</w:t>
            </w:r>
          </w:p>
          <w:p w:rsidR="00DE1AEF" w:rsidRPr="001F3D34" w:rsidRDefault="00DE1AEF" w:rsidP="00DE1AEF">
            <w:pPr>
              <w:spacing w:after="0"/>
              <w:jc w:val="both"/>
              <w:rPr>
                <w:rFonts w:ascii="Times New Roman" w:hAnsi="Times New Roman" w:cs="Times New Roman"/>
                <w:sz w:val="24"/>
                <w:szCs w:val="24"/>
              </w:rPr>
            </w:pPr>
            <w:r w:rsidRPr="001F3D34">
              <w:rPr>
                <w:rFonts w:ascii="Times New Roman" w:hAnsi="Times New Roman" w:cs="Times New Roman"/>
                <w:sz w:val="24"/>
                <w:szCs w:val="24"/>
              </w:rPr>
              <w:t>4540</w:t>
            </w:r>
            <w:r w:rsidR="00E849B9">
              <w:rPr>
                <w:rFonts w:ascii="Times New Roman" w:hAnsi="Times New Roman" w:cs="Times New Roman"/>
                <w:sz w:val="24"/>
                <w:szCs w:val="24"/>
              </w:rPr>
              <w:t>10</w:t>
            </w:r>
            <w:r w:rsidRPr="001F3D34">
              <w:rPr>
                <w:rFonts w:ascii="Times New Roman" w:hAnsi="Times New Roman" w:cs="Times New Roman"/>
                <w:sz w:val="24"/>
                <w:szCs w:val="24"/>
              </w:rPr>
              <w:t xml:space="preserve"> г. Челябинск, ул. </w:t>
            </w:r>
            <w:r w:rsidR="00E849B9">
              <w:rPr>
                <w:rFonts w:ascii="Times New Roman" w:hAnsi="Times New Roman" w:cs="Times New Roman"/>
                <w:sz w:val="24"/>
                <w:szCs w:val="24"/>
              </w:rPr>
              <w:t xml:space="preserve">Дзержинского,94 </w:t>
            </w:r>
          </w:p>
          <w:p w:rsidR="00DE1AEF" w:rsidRPr="001F3D34" w:rsidRDefault="00DE1AEF" w:rsidP="00DE1AEF">
            <w:pPr>
              <w:spacing w:after="0"/>
              <w:jc w:val="both"/>
              <w:rPr>
                <w:rFonts w:ascii="Times New Roman" w:hAnsi="Times New Roman" w:cs="Times New Roman"/>
                <w:sz w:val="24"/>
                <w:szCs w:val="24"/>
              </w:rPr>
            </w:pPr>
            <w:r w:rsidRPr="001F3D34">
              <w:rPr>
                <w:rFonts w:ascii="Times New Roman" w:hAnsi="Times New Roman" w:cs="Times New Roman"/>
                <w:sz w:val="24"/>
                <w:szCs w:val="24"/>
              </w:rPr>
              <w:t xml:space="preserve">ИНН </w:t>
            </w:r>
            <w:r w:rsidR="00E849B9">
              <w:rPr>
                <w:rFonts w:ascii="Times New Roman" w:hAnsi="Times New Roman" w:cs="Times New Roman"/>
                <w:sz w:val="24"/>
                <w:szCs w:val="24"/>
              </w:rPr>
              <w:t>7449017299</w:t>
            </w:r>
            <w:r w:rsidRPr="001F3D34">
              <w:rPr>
                <w:rFonts w:ascii="Times New Roman" w:hAnsi="Times New Roman" w:cs="Times New Roman"/>
                <w:sz w:val="24"/>
                <w:szCs w:val="24"/>
              </w:rPr>
              <w:t xml:space="preserve"> КПП 7</w:t>
            </w:r>
            <w:r w:rsidR="00E849B9">
              <w:rPr>
                <w:rFonts w:ascii="Times New Roman" w:hAnsi="Times New Roman" w:cs="Times New Roman"/>
                <w:sz w:val="24"/>
                <w:szCs w:val="24"/>
              </w:rPr>
              <w:t>44901001</w:t>
            </w:r>
          </w:p>
          <w:p w:rsidR="00DE1AEF" w:rsidRPr="001F3D34" w:rsidRDefault="00DE1AEF" w:rsidP="00DE1AEF">
            <w:pPr>
              <w:spacing w:after="0"/>
              <w:jc w:val="both"/>
              <w:rPr>
                <w:rFonts w:ascii="Times New Roman" w:hAnsi="Times New Roman" w:cs="Times New Roman"/>
                <w:sz w:val="24"/>
                <w:szCs w:val="24"/>
              </w:rPr>
            </w:pPr>
            <w:r w:rsidRPr="001F3D34">
              <w:rPr>
                <w:rFonts w:ascii="Times New Roman" w:hAnsi="Times New Roman" w:cs="Times New Roman"/>
                <w:sz w:val="24"/>
                <w:szCs w:val="24"/>
              </w:rPr>
              <w:t>ОГРН</w:t>
            </w:r>
            <w:r w:rsidRPr="001F3D34">
              <w:rPr>
                <w:rFonts w:ascii="Times New Roman" w:hAnsi="Times New Roman" w:cs="Times New Roman"/>
                <w:sz w:val="24"/>
                <w:szCs w:val="24"/>
              </w:rPr>
              <w:tab/>
            </w:r>
            <w:r w:rsidR="00E849B9">
              <w:rPr>
                <w:rFonts w:ascii="Times New Roman" w:hAnsi="Times New Roman" w:cs="Times New Roman"/>
                <w:sz w:val="24"/>
                <w:szCs w:val="24"/>
              </w:rPr>
              <w:t>1027402699532</w:t>
            </w:r>
          </w:p>
          <w:p w:rsidR="00DE1AEF" w:rsidRPr="001F3D34" w:rsidRDefault="00DE1AEF" w:rsidP="00DE1AEF">
            <w:pPr>
              <w:spacing w:after="0"/>
              <w:jc w:val="both"/>
              <w:rPr>
                <w:rFonts w:ascii="Times New Roman" w:hAnsi="Times New Roman" w:cs="Times New Roman"/>
                <w:sz w:val="24"/>
                <w:szCs w:val="24"/>
              </w:rPr>
            </w:pPr>
            <w:r w:rsidRPr="001F3D34">
              <w:rPr>
                <w:rFonts w:ascii="Times New Roman" w:hAnsi="Times New Roman" w:cs="Times New Roman"/>
                <w:bCs/>
                <w:sz w:val="24"/>
                <w:szCs w:val="24"/>
              </w:rPr>
              <w:t>ЛС</w:t>
            </w:r>
            <w:r w:rsidRPr="001F3D34">
              <w:rPr>
                <w:rFonts w:ascii="Times New Roman" w:hAnsi="Times New Roman" w:cs="Times New Roman"/>
                <w:sz w:val="24"/>
                <w:szCs w:val="24"/>
              </w:rPr>
              <w:t xml:space="preserve"> №</w:t>
            </w:r>
            <w:r w:rsidR="00E849B9">
              <w:rPr>
                <w:rFonts w:ascii="Times New Roman" w:hAnsi="Times New Roman" w:cs="Times New Roman"/>
                <w:sz w:val="24"/>
                <w:szCs w:val="24"/>
              </w:rPr>
              <w:t>2047303219Н, ЛС 2147303155Н</w:t>
            </w:r>
            <w:r w:rsidR="00335A43">
              <w:rPr>
                <w:rFonts w:ascii="Times New Roman" w:hAnsi="Times New Roman" w:cs="Times New Roman"/>
                <w:sz w:val="24"/>
                <w:szCs w:val="24"/>
              </w:rPr>
              <w:t xml:space="preserve"> </w:t>
            </w:r>
            <w:r w:rsidRPr="001F3D34">
              <w:rPr>
                <w:rFonts w:ascii="Times New Roman" w:hAnsi="Times New Roman" w:cs="Times New Roman"/>
                <w:sz w:val="24"/>
                <w:szCs w:val="24"/>
              </w:rPr>
              <w:t xml:space="preserve">в  </w:t>
            </w:r>
            <w:r w:rsidR="00E849B9">
              <w:rPr>
                <w:rFonts w:ascii="Times New Roman" w:hAnsi="Times New Roman" w:cs="Times New Roman"/>
                <w:sz w:val="24"/>
                <w:szCs w:val="24"/>
              </w:rPr>
              <w:t>Комитете Финансов города Челябинска</w:t>
            </w:r>
          </w:p>
          <w:p w:rsidR="00DE1AEF" w:rsidRPr="001F3D34" w:rsidRDefault="00DE1AEF" w:rsidP="00DE1AEF">
            <w:pPr>
              <w:spacing w:after="0"/>
              <w:jc w:val="both"/>
              <w:rPr>
                <w:rFonts w:ascii="Times New Roman" w:hAnsi="Times New Roman" w:cs="Times New Roman"/>
                <w:sz w:val="24"/>
                <w:szCs w:val="24"/>
              </w:rPr>
            </w:pPr>
            <w:r w:rsidRPr="001F3D34">
              <w:rPr>
                <w:rFonts w:ascii="Times New Roman" w:hAnsi="Times New Roman" w:cs="Times New Roman"/>
                <w:sz w:val="24"/>
                <w:szCs w:val="24"/>
              </w:rPr>
              <w:t xml:space="preserve">ЕКС </w:t>
            </w:r>
            <w:r w:rsidR="00E849B9">
              <w:rPr>
                <w:rFonts w:ascii="Times New Roman" w:hAnsi="Times New Roman" w:cs="Times New Roman"/>
                <w:sz w:val="24"/>
                <w:szCs w:val="24"/>
              </w:rPr>
              <w:t>40102810645370000062</w:t>
            </w:r>
            <w:r w:rsidRPr="001F3D34">
              <w:rPr>
                <w:rFonts w:ascii="Times New Roman" w:hAnsi="Times New Roman" w:cs="Times New Roman"/>
                <w:sz w:val="24"/>
                <w:szCs w:val="24"/>
              </w:rPr>
              <w:t xml:space="preserve"> </w:t>
            </w:r>
          </w:p>
          <w:p w:rsidR="00DE1AEF" w:rsidRPr="001F3D34" w:rsidRDefault="00DE1AEF" w:rsidP="00DE1AEF">
            <w:pPr>
              <w:spacing w:after="0"/>
              <w:jc w:val="both"/>
              <w:rPr>
                <w:rFonts w:ascii="Times New Roman" w:hAnsi="Times New Roman" w:cs="Times New Roman"/>
                <w:sz w:val="24"/>
                <w:szCs w:val="24"/>
              </w:rPr>
            </w:pPr>
            <w:r w:rsidRPr="001F3D34">
              <w:rPr>
                <w:rFonts w:ascii="Times New Roman" w:hAnsi="Times New Roman" w:cs="Times New Roman"/>
                <w:sz w:val="24"/>
                <w:szCs w:val="24"/>
              </w:rPr>
              <w:t xml:space="preserve">Банк:  ОТДЕЛЕНИЕ ЧЕЛЯБИНСК БАНКА РОССИИ//УФК по Челябинской области </w:t>
            </w:r>
            <w:proofErr w:type="spellStart"/>
            <w:r w:rsidRPr="001F3D34">
              <w:rPr>
                <w:rFonts w:ascii="Times New Roman" w:hAnsi="Times New Roman" w:cs="Times New Roman"/>
                <w:sz w:val="24"/>
                <w:szCs w:val="24"/>
              </w:rPr>
              <w:t>г.Челябинск</w:t>
            </w:r>
            <w:proofErr w:type="spellEnd"/>
          </w:p>
          <w:p w:rsidR="00DE1AEF" w:rsidRPr="001F3D34" w:rsidRDefault="00DE1AEF" w:rsidP="00DE1AEF">
            <w:pPr>
              <w:spacing w:after="0"/>
              <w:rPr>
                <w:rFonts w:ascii="Times New Roman" w:hAnsi="Times New Roman" w:cs="Times New Roman"/>
                <w:sz w:val="24"/>
                <w:szCs w:val="24"/>
              </w:rPr>
            </w:pPr>
            <w:r w:rsidRPr="001F3D34">
              <w:rPr>
                <w:rFonts w:ascii="Times New Roman" w:hAnsi="Times New Roman" w:cs="Times New Roman"/>
                <w:sz w:val="24"/>
                <w:szCs w:val="24"/>
              </w:rPr>
              <w:t>БИК ТОФК 017501500</w:t>
            </w:r>
          </w:p>
          <w:p w:rsidR="00DE1AEF" w:rsidRPr="001F3D34" w:rsidRDefault="00DE1AEF" w:rsidP="00DE1AEF">
            <w:pPr>
              <w:spacing w:after="0"/>
              <w:rPr>
                <w:rFonts w:ascii="Times New Roman" w:hAnsi="Times New Roman" w:cs="Times New Roman"/>
                <w:sz w:val="24"/>
                <w:szCs w:val="24"/>
              </w:rPr>
            </w:pPr>
            <w:r w:rsidRPr="001F3D34">
              <w:rPr>
                <w:rFonts w:ascii="Times New Roman" w:hAnsi="Times New Roman" w:cs="Times New Roman"/>
                <w:sz w:val="24"/>
                <w:szCs w:val="24"/>
              </w:rPr>
              <w:t xml:space="preserve">Казначейский счет </w:t>
            </w:r>
            <w:r w:rsidR="00E849B9">
              <w:rPr>
                <w:rFonts w:ascii="Times New Roman" w:hAnsi="Times New Roman" w:cs="Times New Roman"/>
                <w:sz w:val="24"/>
                <w:szCs w:val="24"/>
              </w:rPr>
              <w:t>03234643757010006900</w:t>
            </w:r>
          </w:p>
          <w:p w:rsidR="00DE1AEF" w:rsidRPr="001F3D34" w:rsidRDefault="00DE1AEF" w:rsidP="00DE1AEF">
            <w:pPr>
              <w:spacing w:after="0"/>
              <w:rPr>
                <w:rFonts w:ascii="Times New Roman" w:hAnsi="Times New Roman" w:cs="Times New Roman"/>
                <w:sz w:val="24"/>
                <w:szCs w:val="24"/>
              </w:rPr>
            </w:pPr>
            <w:r w:rsidRPr="001F3D34">
              <w:rPr>
                <w:rFonts w:ascii="Times New Roman" w:hAnsi="Times New Roman" w:cs="Times New Roman"/>
                <w:sz w:val="24"/>
                <w:szCs w:val="24"/>
              </w:rPr>
              <w:t xml:space="preserve">Тел. </w:t>
            </w:r>
            <w:r w:rsidR="00E849B9">
              <w:rPr>
                <w:rFonts w:ascii="Times New Roman" w:hAnsi="Times New Roman" w:cs="Times New Roman"/>
                <w:sz w:val="24"/>
                <w:szCs w:val="24"/>
              </w:rPr>
              <w:t>256-10-31</w:t>
            </w:r>
          </w:p>
          <w:p w:rsidR="00B7015F" w:rsidRDefault="00DE1AEF" w:rsidP="00B7015F">
            <w:pPr>
              <w:rPr>
                <w:rFonts w:ascii="Times New Roman" w:hAnsi="Times New Roman" w:cs="Times New Roman"/>
                <w:sz w:val="24"/>
                <w:szCs w:val="24"/>
                <w:lang w:val="en-US"/>
              </w:rPr>
            </w:pPr>
            <w:r w:rsidRPr="001F3D34">
              <w:rPr>
                <w:rFonts w:ascii="Times New Roman" w:hAnsi="Times New Roman" w:cs="Times New Roman"/>
                <w:sz w:val="24"/>
                <w:szCs w:val="24"/>
                <w:lang w:val="en-US"/>
              </w:rPr>
              <w:t>E</w:t>
            </w:r>
            <w:r w:rsidRPr="00E849B9">
              <w:rPr>
                <w:rFonts w:ascii="Times New Roman" w:hAnsi="Times New Roman" w:cs="Times New Roman"/>
                <w:sz w:val="24"/>
                <w:szCs w:val="24"/>
                <w:lang w:val="en-US"/>
              </w:rPr>
              <w:t>-</w:t>
            </w:r>
            <w:r w:rsidRPr="001F3D34">
              <w:rPr>
                <w:rFonts w:ascii="Times New Roman" w:hAnsi="Times New Roman" w:cs="Times New Roman"/>
                <w:sz w:val="24"/>
                <w:szCs w:val="24"/>
                <w:lang w:val="en-US"/>
              </w:rPr>
              <w:t>mail</w:t>
            </w:r>
            <w:r w:rsidRPr="00E849B9">
              <w:rPr>
                <w:rFonts w:ascii="Times New Roman" w:hAnsi="Times New Roman" w:cs="Times New Roman"/>
                <w:sz w:val="24"/>
                <w:szCs w:val="24"/>
                <w:lang w:val="en-US"/>
              </w:rPr>
              <w:t xml:space="preserve">: </w:t>
            </w:r>
            <w:r w:rsidR="00F26EAC">
              <w:fldChar w:fldCharType="begin"/>
            </w:r>
            <w:r w:rsidR="00F26EAC" w:rsidRPr="00F26EAC">
              <w:rPr>
                <w:lang w:val="en-US"/>
              </w:rPr>
              <w:instrText xml:space="preserve"> HYPERLINK "mailto:chernova_irina60@mail.ru" </w:instrText>
            </w:r>
            <w:r w:rsidR="00F26EAC">
              <w:fldChar w:fldCharType="separate"/>
            </w:r>
            <w:r w:rsidR="00B7015F" w:rsidRPr="00EE318F">
              <w:rPr>
                <w:rStyle w:val="aa"/>
                <w:rFonts w:ascii="Times New Roman" w:hAnsi="Times New Roman" w:cs="Times New Roman"/>
                <w:sz w:val="24"/>
                <w:szCs w:val="24"/>
                <w:lang w:val="en-US"/>
              </w:rPr>
              <w:t>chernova_irina60@mail.ru</w:t>
            </w:r>
            <w:r w:rsidR="00F26EAC">
              <w:rPr>
                <w:rStyle w:val="aa"/>
                <w:rFonts w:ascii="Times New Roman" w:hAnsi="Times New Roman" w:cs="Times New Roman"/>
                <w:sz w:val="24"/>
                <w:szCs w:val="24"/>
                <w:lang w:val="en-US"/>
              </w:rPr>
              <w:fldChar w:fldCharType="end"/>
            </w:r>
          </w:p>
          <w:p w:rsidR="00BC5E69" w:rsidRPr="00F26EAC" w:rsidRDefault="00DE1AEF" w:rsidP="00B7015F">
            <w:pPr>
              <w:rPr>
                <w:rFonts w:ascii="Times New Roman" w:hAnsi="Times New Roman" w:cs="Times New Roman"/>
                <w:sz w:val="24"/>
                <w:szCs w:val="24"/>
              </w:rPr>
            </w:pPr>
            <w:r w:rsidRPr="001F3D34">
              <w:rPr>
                <w:rFonts w:ascii="Times New Roman" w:hAnsi="Times New Roman" w:cs="Times New Roman"/>
                <w:sz w:val="24"/>
                <w:szCs w:val="24"/>
              </w:rPr>
              <w:t>Директор</w:t>
            </w:r>
          </w:p>
          <w:p w:rsidR="00437816" w:rsidRPr="001F3D34" w:rsidRDefault="00DE1AEF" w:rsidP="00DE1AEF">
            <w:pPr>
              <w:spacing w:after="0" w:line="240" w:lineRule="auto"/>
              <w:jc w:val="both"/>
              <w:rPr>
                <w:rFonts w:ascii="Times New Roman" w:eastAsiaTheme="minorEastAsia" w:hAnsi="Times New Roman" w:cs="Times New Roman"/>
                <w:bCs/>
                <w:sz w:val="24"/>
                <w:szCs w:val="24"/>
              </w:rPr>
            </w:pPr>
            <w:r w:rsidRPr="001F3D34">
              <w:rPr>
                <w:rFonts w:ascii="Times New Roman" w:hAnsi="Times New Roman" w:cs="Times New Roman"/>
                <w:sz w:val="24"/>
                <w:szCs w:val="24"/>
              </w:rPr>
              <w:t xml:space="preserve">_______________ / </w:t>
            </w:r>
            <w:r w:rsidR="00E849B9">
              <w:rPr>
                <w:rFonts w:ascii="Times New Roman" w:hAnsi="Times New Roman" w:cs="Times New Roman"/>
                <w:sz w:val="24"/>
                <w:szCs w:val="24"/>
              </w:rPr>
              <w:t>И.М. Чернова</w:t>
            </w:r>
            <w:r w:rsidRPr="001F3D34">
              <w:rPr>
                <w:rFonts w:ascii="Times New Roman" w:hAnsi="Times New Roman" w:cs="Times New Roman"/>
                <w:sz w:val="24"/>
                <w:szCs w:val="24"/>
              </w:rPr>
              <w:t>/</w:t>
            </w:r>
          </w:p>
          <w:p w:rsidR="00D90091" w:rsidRDefault="00437816" w:rsidP="009916A5">
            <w:pPr>
              <w:spacing w:after="0" w:line="240" w:lineRule="auto"/>
              <w:rPr>
                <w:rFonts w:ascii="Times New Roman" w:eastAsiaTheme="minorEastAsia" w:hAnsi="Times New Roman" w:cs="Times New Roman"/>
                <w:sz w:val="24"/>
                <w:szCs w:val="24"/>
              </w:rPr>
            </w:pPr>
            <w:r w:rsidRPr="001F3D34">
              <w:rPr>
                <w:rFonts w:ascii="Times New Roman" w:eastAsiaTheme="minorEastAsia" w:hAnsi="Times New Roman" w:cs="Times New Roman"/>
                <w:sz w:val="24"/>
                <w:szCs w:val="24"/>
              </w:rPr>
              <w:t>МП</w:t>
            </w:r>
          </w:p>
          <w:p w:rsidR="00B7015F" w:rsidRPr="00B7015F" w:rsidRDefault="00B7015F" w:rsidP="00B7015F">
            <w:pPr>
              <w:spacing w:after="0" w:line="240" w:lineRule="auto"/>
              <w:rPr>
                <w:rFonts w:ascii="Times New Roman" w:eastAsiaTheme="minorEastAsia" w:hAnsi="Times New Roman" w:cs="Times New Roman"/>
                <w:sz w:val="20"/>
                <w:szCs w:val="20"/>
              </w:rPr>
            </w:pPr>
            <w:r w:rsidRPr="00B7015F">
              <w:rPr>
                <w:rFonts w:ascii="Times New Roman" w:eastAsiaTheme="minorEastAsia" w:hAnsi="Times New Roman" w:cs="Times New Roman"/>
                <w:sz w:val="20"/>
                <w:szCs w:val="20"/>
              </w:rPr>
              <w:t>Пользователь: Чернова Ирина Михайловна, Директор</w:t>
            </w:r>
          </w:p>
          <w:p w:rsidR="00B7015F" w:rsidRPr="00B7015F" w:rsidRDefault="00B7015F" w:rsidP="00B7015F">
            <w:pPr>
              <w:spacing w:after="0" w:line="240" w:lineRule="auto"/>
              <w:rPr>
                <w:rFonts w:ascii="Times New Roman" w:eastAsiaTheme="minorEastAsia" w:hAnsi="Times New Roman" w:cs="Times New Roman"/>
                <w:sz w:val="20"/>
                <w:szCs w:val="20"/>
              </w:rPr>
            </w:pPr>
            <w:r w:rsidRPr="00B7015F">
              <w:rPr>
                <w:rFonts w:ascii="Times New Roman" w:eastAsiaTheme="minorEastAsia" w:hAnsi="Times New Roman" w:cs="Times New Roman"/>
                <w:sz w:val="20"/>
                <w:szCs w:val="20"/>
              </w:rPr>
              <w:t>Сертификат: 4f9cf7e52986bd88efa1a5da42b78578</w:t>
            </w:r>
          </w:p>
          <w:p w:rsidR="00B7015F" w:rsidRPr="00B7015F" w:rsidRDefault="00B7015F" w:rsidP="00B7015F">
            <w:pPr>
              <w:spacing w:after="0" w:line="240" w:lineRule="auto"/>
              <w:rPr>
                <w:rFonts w:ascii="Times New Roman" w:eastAsiaTheme="minorEastAsia" w:hAnsi="Times New Roman" w:cs="Times New Roman"/>
                <w:sz w:val="20"/>
                <w:szCs w:val="20"/>
              </w:rPr>
            </w:pPr>
            <w:r w:rsidRPr="00B7015F">
              <w:rPr>
                <w:rFonts w:ascii="Times New Roman" w:eastAsiaTheme="minorEastAsia" w:hAnsi="Times New Roman" w:cs="Times New Roman"/>
                <w:sz w:val="20"/>
                <w:szCs w:val="20"/>
              </w:rPr>
              <w:t>Выдан: Казначейство России</w:t>
            </w:r>
          </w:p>
          <w:p w:rsidR="00B7015F" w:rsidRPr="009916A5" w:rsidRDefault="00B7015F" w:rsidP="00B7015F">
            <w:pPr>
              <w:spacing w:after="0" w:line="240" w:lineRule="auto"/>
              <w:rPr>
                <w:rFonts w:ascii="Times New Roman" w:eastAsiaTheme="minorEastAsia" w:hAnsi="Times New Roman" w:cs="Times New Roman"/>
                <w:sz w:val="24"/>
                <w:szCs w:val="24"/>
              </w:rPr>
            </w:pPr>
            <w:r w:rsidRPr="00B7015F">
              <w:rPr>
                <w:rFonts w:ascii="Times New Roman" w:eastAsiaTheme="minorEastAsia" w:hAnsi="Times New Roman" w:cs="Times New Roman"/>
                <w:sz w:val="20"/>
                <w:szCs w:val="20"/>
              </w:rPr>
              <w:t>Период действия сертификата: с 28.02.2022 (MSK (UTC+3) Москва, Волгоград) (по местному времени организации, осуществляющей закупку) по 24.05.2023 (MSK (UTC+3) Москва, Волгоград) (по местному времени организации, осуществляющей закупку)</w:t>
            </w:r>
          </w:p>
        </w:tc>
        <w:tc>
          <w:tcPr>
            <w:tcW w:w="5245" w:type="dxa"/>
          </w:tcPr>
          <w:p w:rsidR="00D90091" w:rsidRPr="001F3D34" w:rsidRDefault="005D6E68" w:rsidP="00AE58E1">
            <w:pPr>
              <w:spacing w:after="0" w:line="240" w:lineRule="auto"/>
              <w:rPr>
                <w:rFonts w:ascii="Times New Roman" w:hAnsi="Times New Roman" w:cs="Times New Roman"/>
                <w:sz w:val="24"/>
                <w:szCs w:val="24"/>
              </w:rPr>
            </w:pPr>
            <w:r w:rsidRPr="009916A5">
              <w:rPr>
                <w:rFonts w:ascii="Times New Roman" w:hAnsi="Times New Roman" w:cs="Times New Roman"/>
                <w:sz w:val="24"/>
                <w:szCs w:val="24"/>
              </w:rPr>
              <w:t xml:space="preserve">                                     </w:t>
            </w:r>
            <w:r w:rsidR="00D90091" w:rsidRPr="001F3D34">
              <w:rPr>
                <w:rFonts w:ascii="Times New Roman" w:hAnsi="Times New Roman" w:cs="Times New Roman"/>
                <w:sz w:val="24"/>
                <w:szCs w:val="24"/>
              </w:rPr>
              <w:t>Исполнитель</w:t>
            </w:r>
          </w:p>
          <w:p w:rsidR="00335A43" w:rsidRPr="00335A43" w:rsidRDefault="00824BA4" w:rsidP="00335A43">
            <w:pPr>
              <w:shd w:val="clear" w:color="auto" w:fill="FFFFFF"/>
              <w:snapToGrid w:val="0"/>
              <w:spacing w:after="0" w:line="274" w:lineRule="exact"/>
              <w:rPr>
                <w:rFonts w:ascii="Times New Roman" w:hAnsi="Times New Roman"/>
                <w:spacing w:val="-1"/>
              </w:rPr>
            </w:pPr>
            <w:r>
              <w:rPr>
                <w:rFonts w:ascii="Times New Roman" w:hAnsi="Times New Roman" w:cs="Times New Roman"/>
                <w:sz w:val="24"/>
                <w:szCs w:val="24"/>
              </w:rPr>
              <w:t xml:space="preserve">  </w:t>
            </w:r>
            <w:r w:rsidR="00335A43" w:rsidRPr="00335A43">
              <w:rPr>
                <w:rFonts w:ascii="Times New Roman" w:hAnsi="Times New Roman"/>
                <w:spacing w:val="-1"/>
              </w:rPr>
              <w:t xml:space="preserve">Акционерное общество «Уральский комбинат питания»454091, </w:t>
            </w:r>
            <w:proofErr w:type="spellStart"/>
            <w:r w:rsidR="00335A43" w:rsidRPr="00335A43">
              <w:rPr>
                <w:rFonts w:ascii="Times New Roman" w:hAnsi="Times New Roman"/>
                <w:spacing w:val="-1"/>
              </w:rPr>
              <w:t>г.Челябинск</w:t>
            </w:r>
            <w:proofErr w:type="spellEnd"/>
            <w:r w:rsidR="00335A43" w:rsidRPr="00335A43">
              <w:rPr>
                <w:rFonts w:ascii="Times New Roman" w:hAnsi="Times New Roman"/>
                <w:spacing w:val="-1"/>
              </w:rPr>
              <w:t>, ул.Васенко,96 оф.620</w:t>
            </w:r>
          </w:p>
          <w:p w:rsidR="00335A43" w:rsidRPr="00335A43" w:rsidRDefault="00335A43" w:rsidP="00335A43">
            <w:pPr>
              <w:shd w:val="clear" w:color="auto" w:fill="FFFFFF"/>
              <w:snapToGrid w:val="0"/>
              <w:spacing w:after="0" w:line="274" w:lineRule="exact"/>
              <w:rPr>
                <w:rFonts w:ascii="Times New Roman" w:hAnsi="Times New Roman"/>
                <w:spacing w:val="-1"/>
              </w:rPr>
            </w:pPr>
            <w:r w:rsidRPr="00335A43">
              <w:rPr>
                <w:rFonts w:ascii="Times New Roman" w:hAnsi="Times New Roman"/>
                <w:spacing w:val="-1"/>
              </w:rPr>
              <w:t>ИНН/КПП 7453318570/745301001</w:t>
            </w:r>
          </w:p>
          <w:p w:rsidR="00335A43" w:rsidRPr="00335A43" w:rsidRDefault="00335A43" w:rsidP="00335A43">
            <w:pPr>
              <w:shd w:val="clear" w:color="auto" w:fill="FFFFFF"/>
              <w:snapToGrid w:val="0"/>
              <w:spacing w:after="0" w:line="274" w:lineRule="exact"/>
              <w:rPr>
                <w:rFonts w:ascii="Times New Roman" w:hAnsi="Times New Roman"/>
                <w:spacing w:val="-1"/>
              </w:rPr>
            </w:pPr>
            <w:r w:rsidRPr="00335A43">
              <w:rPr>
                <w:rFonts w:ascii="Times New Roman" w:hAnsi="Times New Roman"/>
                <w:spacing w:val="-1"/>
              </w:rPr>
              <w:t>ОГРН 1187456000764</w:t>
            </w:r>
          </w:p>
          <w:p w:rsidR="00335A43" w:rsidRPr="00335A43" w:rsidRDefault="00335A43" w:rsidP="00335A43">
            <w:pPr>
              <w:shd w:val="clear" w:color="auto" w:fill="FFFFFF"/>
              <w:snapToGrid w:val="0"/>
              <w:spacing w:after="0" w:line="274" w:lineRule="exact"/>
              <w:rPr>
                <w:rFonts w:ascii="Times New Roman" w:hAnsi="Times New Roman"/>
                <w:spacing w:val="-1"/>
              </w:rPr>
            </w:pPr>
            <w:r w:rsidRPr="00335A43">
              <w:rPr>
                <w:rFonts w:ascii="Times New Roman" w:hAnsi="Times New Roman"/>
                <w:spacing w:val="-1"/>
              </w:rPr>
              <w:t>р/</w:t>
            </w:r>
            <w:proofErr w:type="spellStart"/>
            <w:r w:rsidRPr="00335A43">
              <w:rPr>
                <w:rFonts w:ascii="Times New Roman" w:hAnsi="Times New Roman"/>
                <w:spacing w:val="-1"/>
              </w:rPr>
              <w:t>сч</w:t>
            </w:r>
            <w:proofErr w:type="spellEnd"/>
            <w:r w:rsidRPr="00335A43">
              <w:rPr>
                <w:rFonts w:ascii="Times New Roman" w:hAnsi="Times New Roman"/>
                <w:spacing w:val="-1"/>
              </w:rPr>
              <w:t>. 40702810990000025035</w:t>
            </w:r>
          </w:p>
          <w:p w:rsidR="00335A43" w:rsidRPr="00335A43" w:rsidRDefault="00335A43" w:rsidP="00335A43">
            <w:pPr>
              <w:shd w:val="clear" w:color="auto" w:fill="FFFFFF"/>
              <w:snapToGrid w:val="0"/>
              <w:spacing w:after="0" w:line="274" w:lineRule="exact"/>
              <w:rPr>
                <w:rFonts w:ascii="Times New Roman" w:hAnsi="Times New Roman"/>
                <w:spacing w:val="-1"/>
              </w:rPr>
            </w:pPr>
            <w:r w:rsidRPr="00335A43">
              <w:rPr>
                <w:rFonts w:ascii="Times New Roman" w:hAnsi="Times New Roman"/>
                <w:spacing w:val="-1"/>
              </w:rPr>
              <w:t>в ПАО «</w:t>
            </w:r>
            <w:proofErr w:type="spellStart"/>
            <w:r w:rsidRPr="00335A43">
              <w:rPr>
                <w:rFonts w:ascii="Times New Roman" w:hAnsi="Times New Roman"/>
                <w:spacing w:val="-1"/>
              </w:rPr>
              <w:t>Челябинвестбанк</w:t>
            </w:r>
            <w:proofErr w:type="spellEnd"/>
            <w:r w:rsidRPr="00335A43">
              <w:rPr>
                <w:rFonts w:ascii="Times New Roman" w:hAnsi="Times New Roman"/>
                <w:spacing w:val="-1"/>
              </w:rPr>
              <w:t>»</w:t>
            </w:r>
          </w:p>
          <w:p w:rsidR="00335A43" w:rsidRPr="00335A43" w:rsidRDefault="00335A43" w:rsidP="00335A43">
            <w:pPr>
              <w:shd w:val="clear" w:color="auto" w:fill="FFFFFF"/>
              <w:snapToGrid w:val="0"/>
              <w:spacing w:after="0" w:line="274" w:lineRule="exact"/>
              <w:rPr>
                <w:rFonts w:ascii="Times New Roman" w:hAnsi="Times New Roman"/>
                <w:spacing w:val="-1"/>
              </w:rPr>
            </w:pPr>
            <w:r w:rsidRPr="00335A43">
              <w:rPr>
                <w:rFonts w:ascii="Times New Roman" w:hAnsi="Times New Roman"/>
                <w:spacing w:val="-1"/>
              </w:rPr>
              <w:t>к/</w:t>
            </w:r>
            <w:proofErr w:type="spellStart"/>
            <w:r w:rsidRPr="00335A43">
              <w:rPr>
                <w:rFonts w:ascii="Times New Roman" w:hAnsi="Times New Roman"/>
                <w:spacing w:val="-1"/>
              </w:rPr>
              <w:t>сч</w:t>
            </w:r>
            <w:proofErr w:type="spellEnd"/>
            <w:r w:rsidRPr="00335A43">
              <w:rPr>
                <w:rFonts w:ascii="Times New Roman" w:hAnsi="Times New Roman"/>
                <w:spacing w:val="-1"/>
              </w:rPr>
              <w:t xml:space="preserve"> 30101810400000000779</w:t>
            </w:r>
          </w:p>
          <w:p w:rsidR="00335A43" w:rsidRPr="00335A43" w:rsidRDefault="00335A43" w:rsidP="00335A43">
            <w:pPr>
              <w:shd w:val="clear" w:color="auto" w:fill="FFFFFF"/>
              <w:snapToGrid w:val="0"/>
              <w:spacing w:after="0" w:line="274" w:lineRule="exact"/>
              <w:rPr>
                <w:rFonts w:ascii="Times New Roman" w:hAnsi="Times New Roman"/>
                <w:spacing w:val="-1"/>
              </w:rPr>
            </w:pPr>
            <w:r w:rsidRPr="00335A43">
              <w:rPr>
                <w:rFonts w:ascii="Times New Roman" w:hAnsi="Times New Roman"/>
                <w:spacing w:val="-1"/>
              </w:rPr>
              <w:t>БИК 047501779</w:t>
            </w:r>
          </w:p>
          <w:p w:rsidR="00335A43" w:rsidRPr="00335A43" w:rsidRDefault="00335A43" w:rsidP="00335A43">
            <w:pPr>
              <w:shd w:val="clear" w:color="auto" w:fill="FFFFFF"/>
              <w:snapToGrid w:val="0"/>
              <w:spacing w:after="0" w:line="274" w:lineRule="exact"/>
              <w:rPr>
                <w:rFonts w:ascii="Times New Roman" w:hAnsi="Times New Roman"/>
                <w:spacing w:val="-1"/>
              </w:rPr>
            </w:pPr>
            <w:r w:rsidRPr="00335A43">
              <w:rPr>
                <w:rFonts w:ascii="Times New Roman" w:hAnsi="Times New Roman"/>
                <w:spacing w:val="-1"/>
              </w:rPr>
              <w:t>Тел. 8(351)778-64-40</w:t>
            </w:r>
          </w:p>
          <w:p w:rsidR="00335A43" w:rsidRDefault="00335A43" w:rsidP="00335A43">
            <w:pPr>
              <w:shd w:val="clear" w:color="auto" w:fill="FFFFFF"/>
              <w:snapToGrid w:val="0"/>
              <w:spacing w:after="0" w:line="274" w:lineRule="exact"/>
              <w:rPr>
                <w:rFonts w:ascii="Times New Roman" w:hAnsi="Times New Roman"/>
                <w:spacing w:val="-1"/>
              </w:rPr>
            </w:pPr>
          </w:p>
          <w:p w:rsidR="00335A43" w:rsidRDefault="00335A43" w:rsidP="00335A43">
            <w:pPr>
              <w:shd w:val="clear" w:color="auto" w:fill="FFFFFF"/>
              <w:snapToGrid w:val="0"/>
              <w:spacing w:after="0" w:line="274" w:lineRule="exact"/>
              <w:rPr>
                <w:rFonts w:ascii="Times New Roman" w:hAnsi="Times New Roman"/>
                <w:spacing w:val="-1"/>
              </w:rPr>
            </w:pPr>
          </w:p>
          <w:p w:rsidR="00B7015F" w:rsidRDefault="00B7015F" w:rsidP="00335A43">
            <w:pPr>
              <w:shd w:val="clear" w:color="auto" w:fill="FFFFFF"/>
              <w:snapToGrid w:val="0"/>
              <w:spacing w:after="0" w:line="274" w:lineRule="exact"/>
              <w:rPr>
                <w:rFonts w:ascii="Times New Roman" w:hAnsi="Times New Roman"/>
                <w:spacing w:val="-1"/>
              </w:rPr>
            </w:pPr>
          </w:p>
          <w:p w:rsidR="00B7015F" w:rsidRDefault="00B7015F" w:rsidP="00335A43">
            <w:pPr>
              <w:shd w:val="clear" w:color="auto" w:fill="FFFFFF"/>
              <w:snapToGrid w:val="0"/>
              <w:spacing w:after="0" w:line="274" w:lineRule="exact"/>
              <w:rPr>
                <w:rFonts w:ascii="Times New Roman" w:hAnsi="Times New Roman"/>
                <w:spacing w:val="-1"/>
              </w:rPr>
            </w:pPr>
          </w:p>
          <w:p w:rsidR="00B7015F" w:rsidRDefault="00B7015F" w:rsidP="00335A43">
            <w:pPr>
              <w:shd w:val="clear" w:color="auto" w:fill="FFFFFF"/>
              <w:snapToGrid w:val="0"/>
              <w:spacing w:after="0" w:line="274" w:lineRule="exact"/>
              <w:rPr>
                <w:rFonts w:ascii="Times New Roman" w:hAnsi="Times New Roman"/>
                <w:spacing w:val="-1"/>
              </w:rPr>
            </w:pPr>
          </w:p>
          <w:p w:rsidR="00335A43" w:rsidRPr="00335A43" w:rsidRDefault="00335A43" w:rsidP="00335A43">
            <w:pPr>
              <w:shd w:val="clear" w:color="auto" w:fill="FFFFFF"/>
              <w:snapToGrid w:val="0"/>
              <w:spacing w:after="0" w:line="274" w:lineRule="exact"/>
              <w:rPr>
                <w:rFonts w:ascii="Times New Roman" w:hAnsi="Times New Roman"/>
                <w:spacing w:val="-1"/>
              </w:rPr>
            </w:pPr>
            <w:r w:rsidRPr="00335A43">
              <w:rPr>
                <w:rFonts w:ascii="Times New Roman" w:hAnsi="Times New Roman"/>
                <w:spacing w:val="-1"/>
              </w:rPr>
              <w:t>Директор ________________ (</w:t>
            </w:r>
            <w:proofErr w:type="spellStart"/>
            <w:r w:rsidRPr="00335A43">
              <w:rPr>
                <w:rFonts w:ascii="Times New Roman" w:hAnsi="Times New Roman"/>
                <w:spacing w:val="-1"/>
              </w:rPr>
              <w:t>И.Н.Воловой</w:t>
            </w:r>
            <w:proofErr w:type="spellEnd"/>
            <w:r w:rsidRPr="00335A43">
              <w:rPr>
                <w:rFonts w:ascii="Times New Roman" w:hAnsi="Times New Roman"/>
                <w:spacing w:val="-1"/>
              </w:rPr>
              <w:t>)</w:t>
            </w:r>
          </w:p>
          <w:p w:rsidR="00D90091" w:rsidRPr="00335A43" w:rsidRDefault="00335A43" w:rsidP="00335A43">
            <w:pPr>
              <w:shd w:val="clear" w:color="auto" w:fill="FFFFFF"/>
              <w:snapToGrid w:val="0"/>
              <w:spacing w:after="0" w:line="274" w:lineRule="exact"/>
              <w:rPr>
                <w:rFonts w:ascii="Times New Roman" w:hAnsi="Times New Roman"/>
                <w:spacing w:val="-1"/>
              </w:rPr>
            </w:pPr>
            <w:r w:rsidRPr="00335A43">
              <w:rPr>
                <w:rFonts w:ascii="Times New Roman" w:hAnsi="Times New Roman"/>
                <w:spacing w:val="-1"/>
              </w:rPr>
              <w:t>МП</w:t>
            </w:r>
          </w:p>
          <w:p w:rsidR="00335A43" w:rsidRDefault="00335A43" w:rsidP="00AE58E1">
            <w:pPr>
              <w:spacing w:after="0" w:line="240" w:lineRule="auto"/>
              <w:rPr>
                <w:rFonts w:ascii="Times New Roman" w:hAnsi="Times New Roman" w:cs="Times New Roman"/>
                <w:sz w:val="24"/>
                <w:szCs w:val="24"/>
              </w:rPr>
            </w:pPr>
          </w:p>
          <w:p w:rsidR="00B7015F" w:rsidRDefault="00B7015F" w:rsidP="00DB042B">
            <w:pPr>
              <w:spacing w:after="0" w:line="240" w:lineRule="auto"/>
              <w:rPr>
                <w:rFonts w:ascii="Times New Roman" w:hAnsi="Times New Roman" w:cs="Times New Roman"/>
                <w:sz w:val="24"/>
                <w:szCs w:val="24"/>
              </w:rPr>
            </w:pPr>
          </w:p>
          <w:p w:rsidR="00B7015F" w:rsidRDefault="00B7015F" w:rsidP="00DB042B">
            <w:pPr>
              <w:spacing w:after="0" w:line="240" w:lineRule="auto"/>
              <w:rPr>
                <w:rFonts w:ascii="Times New Roman" w:hAnsi="Times New Roman" w:cs="Times New Roman"/>
                <w:sz w:val="24"/>
                <w:szCs w:val="24"/>
              </w:rPr>
            </w:pPr>
          </w:p>
          <w:p w:rsidR="00B7015F" w:rsidRDefault="00B7015F" w:rsidP="00DB042B">
            <w:pPr>
              <w:spacing w:after="0" w:line="240" w:lineRule="auto"/>
              <w:rPr>
                <w:rFonts w:ascii="Times New Roman" w:hAnsi="Times New Roman" w:cs="Times New Roman"/>
                <w:sz w:val="24"/>
                <w:szCs w:val="24"/>
              </w:rPr>
            </w:pPr>
          </w:p>
          <w:p w:rsidR="00B7015F" w:rsidRDefault="00B7015F" w:rsidP="00DB042B">
            <w:pPr>
              <w:spacing w:after="0" w:line="240" w:lineRule="auto"/>
              <w:rPr>
                <w:rFonts w:ascii="Times New Roman" w:hAnsi="Times New Roman" w:cs="Times New Roman"/>
                <w:sz w:val="24"/>
                <w:szCs w:val="24"/>
              </w:rPr>
            </w:pPr>
          </w:p>
          <w:p w:rsidR="00DB042B" w:rsidRPr="00B7015F" w:rsidRDefault="00D90091" w:rsidP="00DB042B">
            <w:pPr>
              <w:spacing w:after="0" w:line="240" w:lineRule="auto"/>
              <w:rPr>
                <w:rFonts w:ascii="Times New Roman" w:hAnsi="Times New Roman" w:cs="Times New Roman"/>
                <w:sz w:val="20"/>
                <w:szCs w:val="20"/>
              </w:rPr>
            </w:pPr>
            <w:r w:rsidRPr="001F3D34">
              <w:rPr>
                <w:rFonts w:ascii="Times New Roman" w:hAnsi="Times New Roman" w:cs="Times New Roman"/>
                <w:sz w:val="24"/>
                <w:szCs w:val="24"/>
              </w:rPr>
              <w:t xml:space="preserve"> </w:t>
            </w:r>
            <w:r w:rsidR="00DB042B" w:rsidRPr="00B7015F">
              <w:rPr>
                <w:rFonts w:ascii="Times New Roman" w:hAnsi="Times New Roman" w:cs="Times New Roman"/>
                <w:sz w:val="20"/>
                <w:szCs w:val="20"/>
              </w:rPr>
              <w:t xml:space="preserve">Пользователь: </w:t>
            </w:r>
            <w:proofErr w:type="spellStart"/>
            <w:r w:rsidR="00DB042B" w:rsidRPr="00B7015F">
              <w:rPr>
                <w:rFonts w:ascii="Times New Roman" w:hAnsi="Times New Roman" w:cs="Times New Roman"/>
                <w:sz w:val="20"/>
                <w:szCs w:val="20"/>
              </w:rPr>
              <w:t>Воловой</w:t>
            </w:r>
            <w:proofErr w:type="spellEnd"/>
            <w:r w:rsidR="00DB042B" w:rsidRPr="00B7015F">
              <w:rPr>
                <w:rFonts w:ascii="Times New Roman" w:hAnsi="Times New Roman" w:cs="Times New Roman"/>
                <w:sz w:val="20"/>
                <w:szCs w:val="20"/>
              </w:rPr>
              <w:t xml:space="preserve"> Игорь Николаевич</w:t>
            </w:r>
          </w:p>
          <w:p w:rsidR="00DB042B" w:rsidRPr="00B7015F" w:rsidRDefault="00DB042B" w:rsidP="00DB042B">
            <w:pPr>
              <w:spacing w:after="0" w:line="240" w:lineRule="auto"/>
              <w:rPr>
                <w:rFonts w:ascii="Times New Roman" w:hAnsi="Times New Roman" w:cs="Times New Roman"/>
                <w:sz w:val="20"/>
                <w:szCs w:val="20"/>
              </w:rPr>
            </w:pPr>
            <w:r w:rsidRPr="00B7015F">
              <w:rPr>
                <w:rFonts w:ascii="Times New Roman" w:hAnsi="Times New Roman" w:cs="Times New Roman"/>
                <w:sz w:val="20"/>
                <w:szCs w:val="20"/>
              </w:rPr>
              <w:t>Сертификат: 0183bc5800aeae0fa74ca6f3bf8becaa32</w:t>
            </w:r>
          </w:p>
          <w:p w:rsidR="00DB042B" w:rsidRPr="00B7015F" w:rsidRDefault="00DB042B" w:rsidP="00DB042B">
            <w:pPr>
              <w:spacing w:after="0" w:line="240" w:lineRule="auto"/>
              <w:rPr>
                <w:rFonts w:ascii="Times New Roman" w:hAnsi="Times New Roman" w:cs="Times New Roman"/>
                <w:sz w:val="20"/>
                <w:szCs w:val="20"/>
              </w:rPr>
            </w:pPr>
            <w:r w:rsidRPr="00B7015F">
              <w:rPr>
                <w:rFonts w:ascii="Times New Roman" w:hAnsi="Times New Roman" w:cs="Times New Roman"/>
                <w:sz w:val="20"/>
                <w:szCs w:val="20"/>
              </w:rPr>
              <w:t>Выдан: Федеральная налоговая служба</w:t>
            </w:r>
          </w:p>
          <w:p w:rsidR="00D90091" w:rsidRPr="001F3D34" w:rsidRDefault="00DB042B" w:rsidP="00DB042B">
            <w:pPr>
              <w:spacing w:after="0" w:line="240" w:lineRule="auto"/>
              <w:rPr>
                <w:rFonts w:ascii="Times New Roman" w:hAnsi="Times New Roman" w:cs="Times New Roman"/>
                <w:sz w:val="24"/>
                <w:szCs w:val="24"/>
              </w:rPr>
            </w:pPr>
            <w:r w:rsidRPr="00B7015F">
              <w:rPr>
                <w:rFonts w:ascii="Times New Roman" w:hAnsi="Times New Roman" w:cs="Times New Roman"/>
                <w:sz w:val="20"/>
                <w:szCs w:val="20"/>
              </w:rPr>
              <w:t>Период действия сертификата: с 08.06.2022 (MSK (UTC+3) Москва, Волгоград) (по местному времени организации, осуществляющей закупку) по 08.09.2023 (MSK (UTC+3) Москва, Волгоград) (по местному времени организации, осуществляющей закупку)</w:t>
            </w:r>
          </w:p>
        </w:tc>
      </w:tr>
    </w:tbl>
    <w:p w:rsidR="0053708F" w:rsidRDefault="0053708F" w:rsidP="00B7015F">
      <w:pPr>
        <w:spacing w:after="0" w:line="240" w:lineRule="auto"/>
        <w:rPr>
          <w:rFonts w:ascii="Times New Roman" w:hAnsi="Times New Roman" w:cs="Times New Roman"/>
          <w:sz w:val="24"/>
          <w:szCs w:val="24"/>
        </w:rPr>
      </w:pPr>
    </w:p>
    <w:p w:rsidR="00B7015F" w:rsidRDefault="00B7015F" w:rsidP="00B7015F">
      <w:pPr>
        <w:spacing w:after="0" w:line="240" w:lineRule="auto"/>
        <w:rPr>
          <w:rFonts w:ascii="Times New Roman" w:hAnsi="Times New Roman" w:cs="Times New Roman"/>
          <w:sz w:val="24"/>
          <w:szCs w:val="24"/>
        </w:rPr>
      </w:pPr>
    </w:p>
    <w:p w:rsidR="0053708F" w:rsidRDefault="0053708F" w:rsidP="007973C2">
      <w:pPr>
        <w:spacing w:after="0" w:line="240" w:lineRule="auto"/>
        <w:jc w:val="right"/>
        <w:rPr>
          <w:rFonts w:ascii="Times New Roman" w:hAnsi="Times New Roman" w:cs="Times New Roman"/>
          <w:sz w:val="24"/>
          <w:szCs w:val="24"/>
        </w:rPr>
      </w:pPr>
    </w:p>
    <w:p w:rsidR="007973C2" w:rsidRPr="001F3D34" w:rsidRDefault="007973C2" w:rsidP="007973C2">
      <w:pPr>
        <w:spacing w:after="0" w:line="240" w:lineRule="auto"/>
        <w:jc w:val="right"/>
        <w:rPr>
          <w:rFonts w:ascii="Times New Roman" w:hAnsi="Times New Roman" w:cs="Times New Roman"/>
          <w:sz w:val="24"/>
          <w:szCs w:val="24"/>
        </w:rPr>
      </w:pPr>
      <w:r w:rsidRPr="001F3D34">
        <w:rPr>
          <w:rFonts w:ascii="Times New Roman" w:hAnsi="Times New Roman" w:cs="Times New Roman"/>
          <w:sz w:val="24"/>
          <w:szCs w:val="24"/>
        </w:rPr>
        <w:lastRenderedPageBreak/>
        <w:t xml:space="preserve">Приложение №1 к </w:t>
      </w:r>
      <w:r w:rsidR="001625C8" w:rsidRPr="001F3D34">
        <w:rPr>
          <w:rFonts w:ascii="Times New Roman" w:hAnsi="Times New Roman" w:cs="Times New Roman"/>
          <w:sz w:val="24"/>
          <w:szCs w:val="24"/>
        </w:rPr>
        <w:t>контракту</w:t>
      </w:r>
    </w:p>
    <w:p w:rsidR="007973C2" w:rsidRPr="001F3D34" w:rsidRDefault="007973C2" w:rsidP="007973C2">
      <w:pPr>
        <w:spacing w:after="0" w:line="240" w:lineRule="auto"/>
        <w:jc w:val="right"/>
        <w:rPr>
          <w:rFonts w:ascii="Times New Roman" w:hAnsi="Times New Roman" w:cs="Times New Roman"/>
          <w:sz w:val="24"/>
          <w:szCs w:val="24"/>
        </w:rPr>
      </w:pPr>
      <w:r w:rsidRPr="001F3D34">
        <w:rPr>
          <w:rFonts w:ascii="Times New Roman" w:hAnsi="Times New Roman" w:cs="Times New Roman"/>
          <w:sz w:val="24"/>
          <w:szCs w:val="24"/>
        </w:rPr>
        <w:t>№</w:t>
      </w:r>
      <w:r w:rsidR="00335A43">
        <w:rPr>
          <w:rFonts w:ascii="Times New Roman" w:hAnsi="Times New Roman" w:cs="Times New Roman"/>
          <w:sz w:val="24"/>
          <w:szCs w:val="24"/>
        </w:rPr>
        <w:t xml:space="preserve"> 23-99223Э</w:t>
      </w:r>
      <w:r w:rsidRPr="001F3D34">
        <w:rPr>
          <w:rFonts w:ascii="Times New Roman" w:hAnsi="Times New Roman" w:cs="Times New Roman"/>
          <w:sz w:val="24"/>
          <w:szCs w:val="24"/>
        </w:rPr>
        <w:t xml:space="preserve"> от «</w:t>
      </w:r>
      <w:r w:rsidR="00B7015F">
        <w:rPr>
          <w:rFonts w:ascii="Times New Roman" w:hAnsi="Times New Roman" w:cs="Times New Roman"/>
          <w:sz w:val="24"/>
          <w:szCs w:val="24"/>
        </w:rPr>
        <w:t>10</w:t>
      </w:r>
      <w:r w:rsidRPr="001F3D34">
        <w:rPr>
          <w:rFonts w:ascii="Times New Roman" w:hAnsi="Times New Roman" w:cs="Times New Roman"/>
          <w:sz w:val="24"/>
          <w:szCs w:val="24"/>
        </w:rPr>
        <w:t>»</w:t>
      </w:r>
      <w:r w:rsidR="00B7015F">
        <w:rPr>
          <w:rFonts w:ascii="Times New Roman" w:hAnsi="Times New Roman" w:cs="Times New Roman"/>
          <w:sz w:val="24"/>
          <w:szCs w:val="24"/>
        </w:rPr>
        <w:t xml:space="preserve"> апреля </w:t>
      </w:r>
      <w:r w:rsidRPr="001F3D34">
        <w:rPr>
          <w:rFonts w:ascii="Times New Roman" w:hAnsi="Times New Roman" w:cs="Times New Roman"/>
          <w:sz w:val="24"/>
          <w:szCs w:val="24"/>
        </w:rPr>
        <w:t>202</w:t>
      </w:r>
      <w:r w:rsidR="00BA7E8C">
        <w:rPr>
          <w:rFonts w:ascii="Times New Roman" w:hAnsi="Times New Roman" w:cs="Times New Roman"/>
          <w:sz w:val="24"/>
          <w:szCs w:val="24"/>
        </w:rPr>
        <w:t>3</w:t>
      </w:r>
      <w:r w:rsidRPr="001F3D34">
        <w:rPr>
          <w:rFonts w:ascii="Times New Roman" w:hAnsi="Times New Roman" w:cs="Times New Roman"/>
          <w:sz w:val="24"/>
          <w:szCs w:val="24"/>
        </w:rPr>
        <w:t>г.</w:t>
      </w:r>
    </w:p>
    <w:p w:rsidR="007973C2" w:rsidRPr="001F3D34" w:rsidRDefault="007973C2" w:rsidP="007973C2">
      <w:pPr>
        <w:spacing w:after="0" w:line="240" w:lineRule="auto"/>
        <w:jc w:val="right"/>
        <w:rPr>
          <w:rFonts w:ascii="Times New Roman" w:hAnsi="Times New Roman" w:cs="Times New Roman"/>
          <w:sz w:val="24"/>
          <w:szCs w:val="24"/>
        </w:rPr>
      </w:pPr>
    </w:p>
    <w:p w:rsidR="005D6E68" w:rsidRPr="005D6E68" w:rsidRDefault="005D6E68" w:rsidP="005D6E68">
      <w:pPr>
        <w:jc w:val="center"/>
        <w:rPr>
          <w:rFonts w:ascii="Times New Roman" w:hAnsi="Times New Roman" w:cs="Times New Roman"/>
          <w:b/>
          <w:sz w:val="28"/>
        </w:rPr>
      </w:pPr>
      <w:bookmarkStart w:id="0" w:name="_Hlk104798268"/>
      <w:r w:rsidRPr="005D6E68">
        <w:rPr>
          <w:rFonts w:ascii="Times New Roman" w:hAnsi="Times New Roman" w:cs="Times New Roman"/>
          <w:b/>
          <w:sz w:val="28"/>
        </w:rPr>
        <w:t>Техническое задание</w:t>
      </w:r>
    </w:p>
    <w:p w:rsidR="005D6E68" w:rsidRPr="005D6E68" w:rsidRDefault="005D6E68" w:rsidP="005D6E68">
      <w:pPr>
        <w:spacing w:after="0"/>
        <w:rPr>
          <w:rFonts w:ascii="Times New Roman" w:hAnsi="Times New Roman" w:cs="Times New Roman"/>
          <w:sz w:val="24"/>
          <w:szCs w:val="24"/>
        </w:rPr>
      </w:pPr>
      <w:r w:rsidRPr="005D6E68">
        <w:rPr>
          <w:rFonts w:ascii="Times New Roman" w:hAnsi="Times New Roman" w:cs="Times New Roman"/>
          <w:sz w:val="24"/>
          <w:szCs w:val="24"/>
        </w:rPr>
        <w:t>1.Сведения об основных условиях оказания услуг</w:t>
      </w:r>
    </w:p>
    <w:p w:rsidR="005D6E68" w:rsidRPr="005D6E68" w:rsidRDefault="005D6E68" w:rsidP="005D6E68">
      <w:pPr>
        <w:tabs>
          <w:tab w:val="left" w:pos="0"/>
        </w:tabs>
        <w:spacing w:after="0"/>
        <w:contextualSpacing/>
        <w:jc w:val="both"/>
        <w:rPr>
          <w:rFonts w:ascii="Times New Roman" w:hAnsi="Times New Roman" w:cs="Times New Roman"/>
          <w:sz w:val="24"/>
          <w:szCs w:val="24"/>
        </w:rPr>
      </w:pPr>
      <w:r w:rsidRPr="005D6E68">
        <w:rPr>
          <w:rFonts w:ascii="Times New Roman" w:hAnsi="Times New Roman" w:cs="Times New Roman"/>
          <w:sz w:val="24"/>
          <w:szCs w:val="24"/>
        </w:rPr>
        <w:t>1) Наименование заказчика: Муниципальное бюджетное общеобразовательное учреждение «Специальная (коррекционная) общеобразовательная школа для обучающихся с ограниченными возможностями здоровья (нарушение интеллекта) № 60 г. Челябинска»</w:t>
      </w:r>
    </w:p>
    <w:p w:rsidR="005D6E68" w:rsidRPr="005D6E68" w:rsidRDefault="005D6E68" w:rsidP="005D6E68">
      <w:pPr>
        <w:tabs>
          <w:tab w:val="left" w:pos="0"/>
        </w:tabs>
        <w:spacing w:after="0"/>
        <w:contextualSpacing/>
        <w:jc w:val="both"/>
        <w:rPr>
          <w:rFonts w:ascii="Times New Roman" w:hAnsi="Times New Roman" w:cs="Times New Roman"/>
          <w:sz w:val="24"/>
          <w:szCs w:val="24"/>
        </w:rPr>
      </w:pPr>
      <w:r w:rsidRPr="005D6E68">
        <w:rPr>
          <w:rFonts w:ascii="Times New Roman" w:hAnsi="Times New Roman" w:cs="Times New Roman"/>
          <w:sz w:val="24"/>
          <w:szCs w:val="24"/>
        </w:rPr>
        <w:t>2) Место оказания услуг: Российская Федерация, Челябинская область, г. Челябинск, 454010, ул. Дзержинского, 94, столовая, 1 этаж</w:t>
      </w:r>
    </w:p>
    <w:p w:rsidR="005D6E68" w:rsidRPr="005D6E68" w:rsidRDefault="005D6E68" w:rsidP="005D6E68">
      <w:pPr>
        <w:spacing w:after="0"/>
        <w:rPr>
          <w:rFonts w:ascii="Times New Roman" w:hAnsi="Times New Roman" w:cs="Times New Roman"/>
          <w:sz w:val="24"/>
          <w:szCs w:val="24"/>
        </w:rPr>
      </w:pPr>
      <w:r w:rsidRPr="005D6E68">
        <w:rPr>
          <w:rFonts w:ascii="Times New Roman" w:hAnsi="Times New Roman" w:cs="Times New Roman"/>
          <w:sz w:val="24"/>
          <w:szCs w:val="24"/>
        </w:rPr>
        <w:t xml:space="preserve">3) Сроки оказания услуг: </w:t>
      </w:r>
      <w:r w:rsidRPr="005D6E68">
        <w:rPr>
          <w:rFonts w:ascii="Times New Roman" w:hAnsi="Times New Roman" w:cs="Times New Roman"/>
          <w:color w:val="000000"/>
          <w:sz w:val="24"/>
          <w:szCs w:val="24"/>
        </w:rPr>
        <w:t xml:space="preserve">с </w:t>
      </w:r>
      <w:r w:rsidR="00AF6025">
        <w:rPr>
          <w:rFonts w:ascii="Times New Roman" w:hAnsi="Times New Roman" w:cs="Times New Roman"/>
          <w:color w:val="000000"/>
          <w:sz w:val="24"/>
          <w:szCs w:val="24"/>
        </w:rPr>
        <w:t xml:space="preserve">даты </w:t>
      </w:r>
      <w:r w:rsidRPr="005D6E68">
        <w:rPr>
          <w:rFonts w:ascii="Times New Roman" w:hAnsi="Times New Roman" w:cs="Times New Roman"/>
          <w:color w:val="000000"/>
          <w:sz w:val="24"/>
          <w:szCs w:val="24"/>
        </w:rPr>
        <w:t>подписания по 31.</w:t>
      </w:r>
      <w:r w:rsidR="00611649">
        <w:rPr>
          <w:rFonts w:ascii="Times New Roman" w:hAnsi="Times New Roman" w:cs="Times New Roman"/>
          <w:color w:val="000000"/>
          <w:sz w:val="24"/>
          <w:szCs w:val="24"/>
        </w:rPr>
        <w:t>05</w:t>
      </w:r>
      <w:r w:rsidRPr="005D6E68">
        <w:rPr>
          <w:rFonts w:ascii="Times New Roman" w:hAnsi="Times New Roman" w:cs="Times New Roman"/>
          <w:color w:val="000000"/>
          <w:sz w:val="24"/>
          <w:szCs w:val="24"/>
        </w:rPr>
        <w:t>.2023</w:t>
      </w:r>
      <w:r w:rsidR="00611649">
        <w:rPr>
          <w:rFonts w:ascii="Times New Roman" w:hAnsi="Times New Roman" w:cs="Times New Roman"/>
          <w:color w:val="000000"/>
          <w:sz w:val="24"/>
          <w:szCs w:val="24"/>
        </w:rPr>
        <w:t>, 01.09.2023-31.12.2023.</w:t>
      </w:r>
    </w:p>
    <w:p w:rsidR="005D6E68" w:rsidRPr="005D6E68" w:rsidRDefault="005D6E68" w:rsidP="005D6E68">
      <w:pPr>
        <w:spacing w:after="0"/>
        <w:rPr>
          <w:rFonts w:ascii="Times New Roman" w:hAnsi="Times New Roman" w:cs="Times New Roman"/>
          <w:sz w:val="24"/>
          <w:szCs w:val="24"/>
        </w:rPr>
      </w:pPr>
      <w:r w:rsidRPr="005D6E68">
        <w:rPr>
          <w:rFonts w:ascii="Times New Roman" w:hAnsi="Times New Roman" w:cs="Times New Roman"/>
          <w:sz w:val="24"/>
          <w:szCs w:val="24"/>
        </w:rPr>
        <w:t>4) График оказания услуг</w:t>
      </w:r>
    </w:p>
    <w:p w:rsidR="005D6E68" w:rsidRPr="005D6E68" w:rsidRDefault="005D6E68" w:rsidP="005D6E68">
      <w:pPr>
        <w:spacing w:after="0"/>
        <w:jc w:val="both"/>
        <w:rPr>
          <w:rFonts w:ascii="Times New Roman" w:hAnsi="Times New Roman" w:cs="Times New Roman"/>
          <w:sz w:val="24"/>
          <w:szCs w:val="24"/>
          <w:u w:val="single"/>
          <w:vertAlign w:val="superscript"/>
        </w:rPr>
      </w:pPr>
      <w:r w:rsidRPr="005D6E68">
        <w:rPr>
          <w:rFonts w:ascii="Times New Roman" w:hAnsi="Times New Roman" w:cs="Times New Roman"/>
          <w:sz w:val="24"/>
          <w:szCs w:val="24"/>
        </w:rPr>
        <w:t xml:space="preserve">Режим работы школы: с </w:t>
      </w:r>
      <w:r w:rsidRPr="005D6E68">
        <w:rPr>
          <w:rFonts w:ascii="Times New Roman" w:hAnsi="Times New Roman" w:cs="Times New Roman"/>
          <w:sz w:val="24"/>
          <w:szCs w:val="24"/>
          <w:u w:val="single"/>
        </w:rPr>
        <w:t>08 часов 30 минут до 16 часов 30 минут</w:t>
      </w:r>
    </w:p>
    <w:p w:rsidR="005D6E68" w:rsidRPr="005D6E68" w:rsidRDefault="005D6E68" w:rsidP="005D6E68">
      <w:pPr>
        <w:spacing w:after="0"/>
        <w:jc w:val="both"/>
        <w:rPr>
          <w:rFonts w:ascii="Times New Roman" w:hAnsi="Times New Roman" w:cs="Times New Roman"/>
          <w:sz w:val="24"/>
          <w:szCs w:val="24"/>
          <w:u w:val="single"/>
          <w:vertAlign w:val="superscript"/>
        </w:rPr>
      </w:pPr>
      <w:r w:rsidRPr="005D6E68">
        <w:rPr>
          <w:rFonts w:ascii="Times New Roman" w:hAnsi="Times New Roman" w:cs="Times New Roman"/>
          <w:sz w:val="24"/>
          <w:szCs w:val="24"/>
        </w:rPr>
        <w:t>Количество смен: 1</w:t>
      </w:r>
    </w:p>
    <w:p w:rsidR="005D6E68" w:rsidRPr="005D6E68" w:rsidRDefault="005D6E68" w:rsidP="005D6E68">
      <w:pPr>
        <w:spacing w:after="0" w:line="240" w:lineRule="auto"/>
        <w:jc w:val="both"/>
        <w:rPr>
          <w:rFonts w:ascii="Times New Roman" w:hAnsi="Times New Roman" w:cs="Times New Roman"/>
          <w:b/>
        </w:rPr>
      </w:pPr>
      <w:r w:rsidRPr="005D6E68">
        <w:rPr>
          <w:rFonts w:ascii="Times New Roman" w:hAnsi="Times New Roman" w:cs="Times New Roman"/>
          <w:b/>
        </w:rPr>
        <w:t xml:space="preserve">Расписание работы столовой по адресу: Российская Федерация, 454010, г. Челябинск, </w:t>
      </w:r>
      <w:proofErr w:type="spellStart"/>
      <w:r w:rsidRPr="005D6E68">
        <w:rPr>
          <w:rFonts w:ascii="Times New Roman" w:hAnsi="Times New Roman" w:cs="Times New Roman"/>
          <w:b/>
        </w:rPr>
        <w:t>ул.Дзержинского</w:t>
      </w:r>
      <w:proofErr w:type="spellEnd"/>
      <w:r w:rsidRPr="005D6E68">
        <w:rPr>
          <w:rFonts w:ascii="Times New Roman" w:hAnsi="Times New Roman" w:cs="Times New Roman"/>
          <w:b/>
        </w:rPr>
        <w:t>, д.94, столовая, 1 этаж, для организации горячего питания обучающихся получающих бюджетные средства на питание в 2023г.:</w:t>
      </w:r>
    </w:p>
    <w:tbl>
      <w:tblPr>
        <w:tblW w:w="9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968"/>
        <w:gridCol w:w="1613"/>
        <w:gridCol w:w="1134"/>
        <w:gridCol w:w="3490"/>
        <w:gridCol w:w="1121"/>
      </w:tblGrid>
      <w:tr w:rsidR="005D6E68" w:rsidRPr="005D6E68" w:rsidTr="0056428D">
        <w:trPr>
          <w:trHeight w:val="651"/>
        </w:trPr>
        <w:tc>
          <w:tcPr>
            <w:tcW w:w="875" w:type="dxa"/>
            <w:vAlign w:val="center"/>
          </w:tcPr>
          <w:p w:rsidR="005D6E68" w:rsidRPr="005D6E68" w:rsidRDefault="005D6E68" w:rsidP="005D6E68">
            <w:pPr>
              <w:jc w:val="center"/>
              <w:rPr>
                <w:rFonts w:ascii="Times New Roman" w:hAnsi="Times New Roman" w:cs="Times New Roman"/>
                <w:b/>
              </w:rPr>
            </w:pPr>
            <w:r w:rsidRPr="005D6E68">
              <w:rPr>
                <w:rFonts w:ascii="Times New Roman" w:hAnsi="Times New Roman" w:cs="Times New Roman"/>
                <w:b/>
              </w:rPr>
              <w:t>Смена</w:t>
            </w:r>
          </w:p>
        </w:tc>
        <w:tc>
          <w:tcPr>
            <w:tcW w:w="968" w:type="dxa"/>
            <w:vAlign w:val="center"/>
          </w:tcPr>
          <w:p w:rsidR="005D6E68" w:rsidRPr="005D6E68" w:rsidRDefault="005D6E68" w:rsidP="005D6E68">
            <w:pPr>
              <w:jc w:val="center"/>
              <w:rPr>
                <w:rFonts w:ascii="Times New Roman" w:hAnsi="Times New Roman" w:cs="Times New Roman"/>
                <w:b/>
              </w:rPr>
            </w:pPr>
            <w:r w:rsidRPr="005D6E68">
              <w:rPr>
                <w:rFonts w:ascii="Times New Roman" w:hAnsi="Times New Roman" w:cs="Times New Roman"/>
                <w:b/>
              </w:rPr>
              <w:t>Перемена</w:t>
            </w:r>
          </w:p>
        </w:tc>
        <w:tc>
          <w:tcPr>
            <w:tcW w:w="1613" w:type="dxa"/>
            <w:vAlign w:val="center"/>
          </w:tcPr>
          <w:p w:rsidR="005D6E68" w:rsidRPr="005D6E68" w:rsidRDefault="005D6E68" w:rsidP="005D6E68">
            <w:pPr>
              <w:jc w:val="center"/>
              <w:rPr>
                <w:rFonts w:ascii="Times New Roman" w:hAnsi="Times New Roman" w:cs="Times New Roman"/>
                <w:b/>
              </w:rPr>
            </w:pPr>
            <w:r w:rsidRPr="005D6E68">
              <w:rPr>
                <w:rFonts w:ascii="Times New Roman" w:hAnsi="Times New Roman" w:cs="Times New Roman"/>
                <w:b/>
              </w:rPr>
              <w:t>Продолжительность</w:t>
            </w:r>
          </w:p>
        </w:tc>
        <w:tc>
          <w:tcPr>
            <w:tcW w:w="1134" w:type="dxa"/>
            <w:vAlign w:val="center"/>
          </w:tcPr>
          <w:p w:rsidR="005D6E68" w:rsidRPr="005D6E68" w:rsidRDefault="005D6E68" w:rsidP="005D6E68">
            <w:pPr>
              <w:jc w:val="center"/>
              <w:rPr>
                <w:rFonts w:ascii="Times New Roman" w:hAnsi="Times New Roman" w:cs="Times New Roman"/>
                <w:b/>
              </w:rPr>
            </w:pPr>
            <w:r w:rsidRPr="005D6E68">
              <w:rPr>
                <w:rFonts w:ascii="Times New Roman" w:hAnsi="Times New Roman" w:cs="Times New Roman"/>
                <w:b/>
              </w:rPr>
              <w:t>Классы</w:t>
            </w:r>
          </w:p>
        </w:tc>
        <w:tc>
          <w:tcPr>
            <w:tcW w:w="4611" w:type="dxa"/>
            <w:gridSpan w:val="2"/>
            <w:vAlign w:val="center"/>
          </w:tcPr>
          <w:p w:rsidR="005D6E68" w:rsidRPr="005D6E68" w:rsidRDefault="005D6E68" w:rsidP="005D6E68">
            <w:pPr>
              <w:jc w:val="center"/>
              <w:rPr>
                <w:rFonts w:ascii="Times New Roman" w:hAnsi="Times New Roman" w:cs="Times New Roman"/>
                <w:b/>
              </w:rPr>
            </w:pPr>
            <w:r w:rsidRPr="005D6E68">
              <w:rPr>
                <w:rFonts w:ascii="Times New Roman" w:hAnsi="Times New Roman" w:cs="Times New Roman"/>
                <w:b/>
              </w:rPr>
              <w:t>Количество приемов пищи для обучающихся, получающих бюджетные средства на питание</w:t>
            </w:r>
          </w:p>
        </w:tc>
      </w:tr>
      <w:tr w:rsidR="005D6E68" w:rsidRPr="005D6E68" w:rsidTr="0056428D">
        <w:trPr>
          <w:trHeight w:val="1863"/>
        </w:trPr>
        <w:tc>
          <w:tcPr>
            <w:tcW w:w="875" w:type="dxa"/>
            <w:vMerge w:val="restart"/>
            <w:tcBorders>
              <w:bottom w:val="single" w:sz="4" w:space="0" w:color="auto"/>
            </w:tcBorders>
            <w:vAlign w:val="center"/>
          </w:tcPr>
          <w:p w:rsidR="005D6E68" w:rsidRPr="005D6E68" w:rsidRDefault="005D6E68" w:rsidP="005D6E68">
            <w:pPr>
              <w:spacing w:after="0"/>
              <w:jc w:val="center"/>
              <w:rPr>
                <w:rFonts w:ascii="Times New Roman" w:hAnsi="Times New Roman" w:cs="Times New Roman"/>
                <w:b/>
              </w:rPr>
            </w:pPr>
            <w:r w:rsidRPr="005D6E68">
              <w:rPr>
                <w:rFonts w:ascii="Times New Roman" w:hAnsi="Times New Roman" w:cs="Times New Roman"/>
                <w:b/>
              </w:rPr>
              <w:t>1</w:t>
            </w:r>
          </w:p>
        </w:tc>
        <w:tc>
          <w:tcPr>
            <w:tcW w:w="968" w:type="dxa"/>
            <w:tcBorders>
              <w:bottom w:val="single" w:sz="4" w:space="0" w:color="auto"/>
            </w:tcBorders>
            <w:vAlign w:val="center"/>
          </w:tcPr>
          <w:p w:rsidR="005D6E68" w:rsidRPr="005D6E68" w:rsidRDefault="005D6E68" w:rsidP="005D6E68">
            <w:pPr>
              <w:spacing w:after="0"/>
              <w:jc w:val="center"/>
              <w:rPr>
                <w:rFonts w:ascii="Times New Roman" w:hAnsi="Times New Roman" w:cs="Times New Roman"/>
                <w:b/>
              </w:rPr>
            </w:pPr>
            <w:r w:rsidRPr="005D6E68">
              <w:rPr>
                <w:rFonts w:ascii="Times New Roman" w:hAnsi="Times New Roman" w:cs="Times New Roman"/>
                <w:b/>
              </w:rPr>
              <w:t>1</w:t>
            </w:r>
          </w:p>
        </w:tc>
        <w:tc>
          <w:tcPr>
            <w:tcW w:w="1613" w:type="dxa"/>
            <w:tcBorders>
              <w:bottom w:val="single" w:sz="4" w:space="0" w:color="auto"/>
            </w:tcBorders>
            <w:vAlign w:val="center"/>
          </w:tcPr>
          <w:p w:rsidR="005D6E68" w:rsidRPr="005D6E68" w:rsidRDefault="005D6E68" w:rsidP="005D6E68">
            <w:pPr>
              <w:spacing w:after="0"/>
              <w:jc w:val="both"/>
              <w:rPr>
                <w:rFonts w:ascii="Times New Roman" w:hAnsi="Times New Roman" w:cs="Times New Roman"/>
              </w:rPr>
            </w:pPr>
            <w:r w:rsidRPr="005D6E68">
              <w:rPr>
                <w:rFonts w:ascii="Times New Roman" w:hAnsi="Times New Roman" w:cs="Times New Roman"/>
              </w:rPr>
              <w:t xml:space="preserve">с 9 часов 10 мин до 9 часов 25 мин </w:t>
            </w:r>
          </w:p>
          <w:p w:rsidR="005D6E68" w:rsidRPr="005D6E68" w:rsidRDefault="005D6E68" w:rsidP="005D6E68">
            <w:pPr>
              <w:spacing w:after="0"/>
              <w:jc w:val="both"/>
              <w:rPr>
                <w:rFonts w:ascii="Times New Roman" w:hAnsi="Times New Roman" w:cs="Times New Roman"/>
                <w:b/>
              </w:rPr>
            </w:pPr>
          </w:p>
        </w:tc>
        <w:tc>
          <w:tcPr>
            <w:tcW w:w="1134" w:type="dxa"/>
            <w:tcBorders>
              <w:bottom w:val="single" w:sz="4" w:space="0" w:color="auto"/>
            </w:tcBorders>
            <w:vAlign w:val="center"/>
          </w:tcPr>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1</w:t>
            </w:r>
            <w:r w:rsidRPr="005D6E68">
              <w:rPr>
                <w:rFonts w:ascii="Times New Roman" w:hAnsi="Times New Roman" w:cs="Times New Roman"/>
                <w:vertAlign w:val="superscript"/>
              </w:rPr>
              <w:t>1</w:t>
            </w:r>
            <w:r w:rsidRPr="005D6E68">
              <w:rPr>
                <w:rFonts w:ascii="Times New Roman" w:hAnsi="Times New Roman" w:cs="Times New Roman"/>
              </w:rPr>
              <w:t>-а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1</w:t>
            </w:r>
            <w:r w:rsidRPr="005D6E68">
              <w:rPr>
                <w:rFonts w:ascii="Times New Roman" w:hAnsi="Times New Roman" w:cs="Times New Roman"/>
                <w:vertAlign w:val="superscript"/>
              </w:rPr>
              <w:t>1</w:t>
            </w:r>
            <w:r w:rsidRPr="005D6E68">
              <w:rPr>
                <w:rFonts w:ascii="Times New Roman" w:hAnsi="Times New Roman" w:cs="Times New Roman"/>
              </w:rPr>
              <w:t>-б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1б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2а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2б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3а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3б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4а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4б</w:t>
            </w:r>
          </w:p>
        </w:tc>
        <w:tc>
          <w:tcPr>
            <w:tcW w:w="3490" w:type="dxa"/>
            <w:tcBorders>
              <w:bottom w:val="single" w:sz="4" w:space="0" w:color="auto"/>
            </w:tcBorders>
          </w:tcPr>
          <w:p w:rsidR="005D6E68" w:rsidRPr="005D6E68" w:rsidRDefault="005D6E68" w:rsidP="005D6E68">
            <w:pPr>
              <w:spacing w:after="0"/>
              <w:rPr>
                <w:rFonts w:ascii="Times New Roman" w:hAnsi="Times New Roman" w:cs="Times New Roman"/>
              </w:rPr>
            </w:pPr>
            <w:r w:rsidRPr="005D6E68">
              <w:rPr>
                <w:rFonts w:ascii="Times New Roman" w:hAnsi="Times New Roman" w:cs="Times New Roman"/>
                <w:color w:val="000000"/>
              </w:rPr>
              <w:t>Обучающиеся (7 – 10 лет) за исключением учащихся при круглосуточном пребывании и посещающие группы продленного дня</w:t>
            </w:r>
            <w:r w:rsidRPr="005D6E68">
              <w:rPr>
                <w:rFonts w:ascii="Times New Roman" w:hAnsi="Times New Roman" w:cs="Times New Roman"/>
              </w:rPr>
              <w:t>.</w:t>
            </w:r>
          </w:p>
          <w:p w:rsidR="005D6E68" w:rsidRPr="005D6E68" w:rsidRDefault="005D6E68" w:rsidP="005D6E68">
            <w:pPr>
              <w:spacing w:after="0"/>
              <w:rPr>
                <w:rFonts w:ascii="Times New Roman" w:hAnsi="Times New Roman" w:cs="Times New Roman"/>
              </w:rPr>
            </w:pPr>
          </w:p>
          <w:p w:rsidR="005D6E68" w:rsidRPr="005D6E68" w:rsidRDefault="005D6E68" w:rsidP="005D6E68">
            <w:pPr>
              <w:spacing w:after="0"/>
              <w:rPr>
                <w:rFonts w:ascii="Times New Roman" w:hAnsi="Times New Roman" w:cs="Times New Roman"/>
              </w:rPr>
            </w:pPr>
          </w:p>
          <w:p w:rsidR="005D6E68" w:rsidRPr="005D6E68" w:rsidRDefault="005D6E68" w:rsidP="005D6E68">
            <w:pPr>
              <w:spacing w:after="0"/>
              <w:rPr>
                <w:rFonts w:ascii="Times New Roman" w:hAnsi="Times New Roman" w:cs="Times New Roman"/>
              </w:rPr>
            </w:pPr>
          </w:p>
        </w:tc>
        <w:tc>
          <w:tcPr>
            <w:tcW w:w="1117" w:type="dxa"/>
            <w:tcBorders>
              <w:bottom w:val="single" w:sz="4" w:space="0" w:color="auto"/>
            </w:tcBorders>
          </w:tcPr>
          <w:p w:rsidR="005D6E68" w:rsidRPr="005D6E68" w:rsidRDefault="005D6E68" w:rsidP="005D6E68">
            <w:pPr>
              <w:spacing w:after="0"/>
              <w:jc w:val="center"/>
              <w:rPr>
                <w:rFonts w:ascii="Times New Roman" w:hAnsi="Times New Roman" w:cs="Times New Roman"/>
              </w:rPr>
            </w:pPr>
            <w:r w:rsidRPr="005D6E68">
              <w:rPr>
                <w:rFonts w:ascii="Times New Roman" w:hAnsi="Times New Roman" w:cs="Times New Roman"/>
              </w:rPr>
              <w:t>1</w:t>
            </w:r>
          </w:p>
        </w:tc>
      </w:tr>
      <w:tr w:rsidR="005D6E68" w:rsidRPr="005D6E68" w:rsidTr="0056428D">
        <w:trPr>
          <w:trHeight w:val="461"/>
        </w:trPr>
        <w:tc>
          <w:tcPr>
            <w:tcW w:w="875" w:type="dxa"/>
            <w:vMerge/>
            <w:vAlign w:val="center"/>
          </w:tcPr>
          <w:p w:rsidR="005D6E68" w:rsidRPr="005D6E68" w:rsidRDefault="005D6E68" w:rsidP="005D6E68">
            <w:pPr>
              <w:jc w:val="center"/>
              <w:rPr>
                <w:rFonts w:ascii="Times New Roman" w:hAnsi="Times New Roman" w:cs="Times New Roman"/>
                <w:b/>
                <w:highlight w:val="yellow"/>
              </w:rPr>
            </w:pPr>
          </w:p>
        </w:tc>
        <w:tc>
          <w:tcPr>
            <w:tcW w:w="968" w:type="dxa"/>
            <w:vMerge w:val="restart"/>
            <w:vAlign w:val="center"/>
          </w:tcPr>
          <w:p w:rsidR="005D6E68" w:rsidRPr="005D6E68" w:rsidRDefault="005D6E68" w:rsidP="005D6E68">
            <w:pPr>
              <w:rPr>
                <w:rFonts w:ascii="Times New Roman" w:hAnsi="Times New Roman" w:cs="Times New Roman"/>
                <w:b/>
              </w:rPr>
            </w:pPr>
            <w:r w:rsidRPr="005D6E68">
              <w:rPr>
                <w:rFonts w:ascii="Times New Roman" w:hAnsi="Times New Roman" w:cs="Times New Roman"/>
                <w:b/>
              </w:rPr>
              <w:t xml:space="preserve">   2</w:t>
            </w:r>
          </w:p>
        </w:tc>
        <w:tc>
          <w:tcPr>
            <w:tcW w:w="1613" w:type="dxa"/>
            <w:vMerge w:val="restart"/>
          </w:tcPr>
          <w:p w:rsidR="005D6E68" w:rsidRPr="005D6E68" w:rsidRDefault="005D6E68" w:rsidP="005D6E68">
            <w:pPr>
              <w:jc w:val="both"/>
              <w:rPr>
                <w:rFonts w:ascii="Times New Roman" w:hAnsi="Times New Roman" w:cs="Times New Roman"/>
              </w:rPr>
            </w:pPr>
            <w:r w:rsidRPr="005D6E68">
              <w:rPr>
                <w:rFonts w:ascii="Times New Roman" w:hAnsi="Times New Roman" w:cs="Times New Roman"/>
              </w:rPr>
              <w:t>с 10 часов 05 мин до 10 часов 15 мин</w:t>
            </w:r>
          </w:p>
        </w:tc>
        <w:tc>
          <w:tcPr>
            <w:tcW w:w="1134" w:type="dxa"/>
          </w:tcPr>
          <w:p w:rsidR="005D6E68" w:rsidRPr="005D6E68" w:rsidRDefault="005D6E68" w:rsidP="005D6E68">
            <w:pPr>
              <w:rPr>
                <w:rFonts w:ascii="Times New Roman" w:hAnsi="Times New Roman" w:cs="Times New Roman"/>
              </w:rPr>
            </w:pPr>
            <w:r w:rsidRPr="005D6E68">
              <w:rPr>
                <w:rFonts w:ascii="Times New Roman" w:hAnsi="Times New Roman" w:cs="Times New Roman"/>
              </w:rPr>
              <w:t>1а</w:t>
            </w:r>
          </w:p>
          <w:p w:rsidR="005D6E68" w:rsidRPr="005D6E68" w:rsidRDefault="005D6E68" w:rsidP="005D6E68">
            <w:pPr>
              <w:jc w:val="center"/>
              <w:rPr>
                <w:rFonts w:ascii="Times New Roman" w:hAnsi="Times New Roman" w:cs="Times New Roman"/>
                <w:highlight w:val="yellow"/>
              </w:rPr>
            </w:pPr>
          </w:p>
        </w:tc>
        <w:tc>
          <w:tcPr>
            <w:tcW w:w="3490" w:type="dxa"/>
            <w:vAlign w:val="center"/>
          </w:tcPr>
          <w:p w:rsidR="005D6E68" w:rsidRPr="005D6E68" w:rsidRDefault="005D6E68" w:rsidP="005D6E68">
            <w:pPr>
              <w:rPr>
                <w:rFonts w:ascii="Times New Roman" w:hAnsi="Times New Roman" w:cs="Times New Roman"/>
              </w:rPr>
            </w:pPr>
            <w:r w:rsidRPr="005D6E68">
              <w:rPr>
                <w:rFonts w:ascii="Times New Roman" w:hAnsi="Times New Roman" w:cs="Times New Roman"/>
              </w:rPr>
              <w:t xml:space="preserve"> </w:t>
            </w:r>
            <w:r w:rsidRPr="005D6E68">
              <w:rPr>
                <w:rFonts w:ascii="Times New Roman" w:hAnsi="Times New Roman" w:cs="Times New Roman"/>
                <w:color w:val="000000"/>
              </w:rPr>
              <w:t>Обучающиеся (7 – 10 лет) за исключением учащихся при круглосуточном пребывании и посещающие группы продленного дня</w:t>
            </w:r>
            <w:r w:rsidRPr="005D6E68">
              <w:rPr>
                <w:rFonts w:ascii="Times New Roman" w:hAnsi="Times New Roman" w:cs="Times New Roman"/>
              </w:rPr>
              <w:t>.</w:t>
            </w:r>
          </w:p>
        </w:tc>
        <w:tc>
          <w:tcPr>
            <w:tcW w:w="1117" w:type="dxa"/>
          </w:tcPr>
          <w:p w:rsidR="005D6E68" w:rsidRPr="005D6E68" w:rsidRDefault="005D6E68" w:rsidP="005D6E68">
            <w:pPr>
              <w:jc w:val="center"/>
              <w:rPr>
                <w:rFonts w:ascii="Times New Roman" w:hAnsi="Times New Roman" w:cs="Times New Roman"/>
              </w:rPr>
            </w:pPr>
            <w:r w:rsidRPr="005D6E68">
              <w:rPr>
                <w:rFonts w:ascii="Times New Roman" w:hAnsi="Times New Roman" w:cs="Times New Roman"/>
              </w:rPr>
              <w:t>1</w:t>
            </w:r>
          </w:p>
        </w:tc>
      </w:tr>
      <w:tr w:rsidR="005D6E68" w:rsidRPr="005D6E68" w:rsidTr="0056428D">
        <w:trPr>
          <w:trHeight w:val="556"/>
        </w:trPr>
        <w:tc>
          <w:tcPr>
            <w:tcW w:w="875" w:type="dxa"/>
            <w:vMerge/>
            <w:vAlign w:val="center"/>
          </w:tcPr>
          <w:p w:rsidR="005D6E68" w:rsidRPr="005D6E68" w:rsidRDefault="005D6E68" w:rsidP="005D6E68">
            <w:pPr>
              <w:jc w:val="center"/>
              <w:rPr>
                <w:rFonts w:ascii="Times New Roman" w:hAnsi="Times New Roman" w:cs="Times New Roman"/>
                <w:b/>
                <w:highlight w:val="yellow"/>
              </w:rPr>
            </w:pPr>
          </w:p>
        </w:tc>
        <w:tc>
          <w:tcPr>
            <w:tcW w:w="968" w:type="dxa"/>
            <w:vMerge/>
            <w:vAlign w:val="center"/>
          </w:tcPr>
          <w:p w:rsidR="005D6E68" w:rsidRPr="005D6E68" w:rsidRDefault="005D6E68" w:rsidP="005D6E68">
            <w:pPr>
              <w:jc w:val="center"/>
              <w:rPr>
                <w:rFonts w:ascii="Times New Roman" w:hAnsi="Times New Roman" w:cs="Times New Roman"/>
                <w:b/>
              </w:rPr>
            </w:pPr>
          </w:p>
        </w:tc>
        <w:tc>
          <w:tcPr>
            <w:tcW w:w="1613" w:type="dxa"/>
            <w:vMerge/>
          </w:tcPr>
          <w:p w:rsidR="005D6E68" w:rsidRPr="005D6E68" w:rsidRDefault="005D6E68" w:rsidP="005D6E68">
            <w:pPr>
              <w:jc w:val="both"/>
              <w:rPr>
                <w:rFonts w:ascii="Times New Roman" w:hAnsi="Times New Roman" w:cs="Times New Roman"/>
                <w:b/>
              </w:rPr>
            </w:pPr>
          </w:p>
        </w:tc>
        <w:tc>
          <w:tcPr>
            <w:tcW w:w="1134" w:type="dxa"/>
          </w:tcPr>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5а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5б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5в</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6а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6б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7а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7б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7в</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10</w:t>
            </w:r>
          </w:p>
          <w:p w:rsidR="005D6E68" w:rsidRPr="005D6E68" w:rsidRDefault="005D6E68" w:rsidP="005D6E68">
            <w:pPr>
              <w:rPr>
                <w:rFonts w:ascii="Times New Roman" w:hAnsi="Times New Roman" w:cs="Times New Roman"/>
              </w:rPr>
            </w:pPr>
            <w:r w:rsidRPr="005D6E68">
              <w:rPr>
                <w:rFonts w:ascii="Times New Roman" w:hAnsi="Times New Roman" w:cs="Times New Roman"/>
              </w:rPr>
              <w:t>11</w:t>
            </w:r>
          </w:p>
        </w:tc>
        <w:tc>
          <w:tcPr>
            <w:tcW w:w="3490" w:type="dxa"/>
          </w:tcPr>
          <w:p w:rsidR="005D6E68" w:rsidRPr="005D6E68" w:rsidRDefault="005D6E68" w:rsidP="005D6E68">
            <w:pPr>
              <w:rPr>
                <w:rFonts w:ascii="Times New Roman" w:hAnsi="Times New Roman" w:cs="Times New Roman"/>
              </w:rPr>
            </w:pPr>
            <w:r w:rsidRPr="005D6E68">
              <w:rPr>
                <w:rFonts w:ascii="Times New Roman" w:hAnsi="Times New Roman" w:cs="Times New Roman"/>
              </w:rPr>
              <w:t xml:space="preserve"> Обучающиеся (11 – 18 лет) за исключением учащихся при круглосуточном пребывании и посещающие группы продленного дня.</w:t>
            </w:r>
          </w:p>
        </w:tc>
        <w:tc>
          <w:tcPr>
            <w:tcW w:w="1117" w:type="dxa"/>
          </w:tcPr>
          <w:p w:rsidR="005D6E68" w:rsidRPr="005D6E68" w:rsidRDefault="005D6E68" w:rsidP="005D6E68">
            <w:pPr>
              <w:jc w:val="center"/>
              <w:rPr>
                <w:rFonts w:ascii="Times New Roman" w:hAnsi="Times New Roman" w:cs="Times New Roman"/>
              </w:rPr>
            </w:pPr>
            <w:r w:rsidRPr="005D6E68">
              <w:rPr>
                <w:rFonts w:ascii="Times New Roman" w:hAnsi="Times New Roman" w:cs="Times New Roman"/>
              </w:rPr>
              <w:t>1</w:t>
            </w:r>
          </w:p>
        </w:tc>
      </w:tr>
      <w:tr w:rsidR="005D6E68" w:rsidRPr="005D6E68" w:rsidTr="0056428D">
        <w:trPr>
          <w:trHeight w:val="1656"/>
        </w:trPr>
        <w:tc>
          <w:tcPr>
            <w:tcW w:w="875" w:type="dxa"/>
            <w:vMerge/>
            <w:vAlign w:val="center"/>
          </w:tcPr>
          <w:p w:rsidR="005D6E68" w:rsidRPr="005D6E68" w:rsidRDefault="005D6E68" w:rsidP="005D6E68">
            <w:pPr>
              <w:jc w:val="center"/>
              <w:rPr>
                <w:b/>
                <w:sz w:val="18"/>
                <w:highlight w:val="yellow"/>
              </w:rPr>
            </w:pPr>
          </w:p>
        </w:tc>
        <w:tc>
          <w:tcPr>
            <w:tcW w:w="968" w:type="dxa"/>
            <w:vMerge w:val="restart"/>
            <w:vAlign w:val="center"/>
          </w:tcPr>
          <w:p w:rsidR="005D6E68" w:rsidRPr="005D6E68" w:rsidRDefault="005D6E68" w:rsidP="005D6E68">
            <w:pPr>
              <w:jc w:val="center"/>
              <w:rPr>
                <w:b/>
                <w:sz w:val="18"/>
              </w:rPr>
            </w:pPr>
            <w:r w:rsidRPr="005D6E68">
              <w:rPr>
                <w:b/>
                <w:sz w:val="18"/>
              </w:rPr>
              <w:t>3</w:t>
            </w:r>
          </w:p>
        </w:tc>
        <w:tc>
          <w:tcPr>
            <w:tcW w:w="1613" w:type="dxa"/>
            <w:vMerge w:val="restart"/>
          </w:tcPr>
          <w:p w:rsidR="005D6E68" w:rsidRPr="005D6E68" w:rsidRDefault="005D6E68" w:rsidP="005D6E68">
            <w:pPr>
              <w:jc w:val="both"/>
              <w:rPr>
                <w:rFonts w:ascii="Times New Roman" w:hAnsi="Times New Roman" w:cs="Times New Roman"/>
              </w:rPr>
            </w:pPr>
            <w:r w:rsidRPr="005D6E68">
              <w:rPr>
                <w:rFonts w:ascii="Times New Roman" w:hAnsi="Times New Roman" w:cs="Times New Roman"/>
              </w:rPr>
              <w:t>с 10 часов 55 мин по 11 часов 15 мин</w:t>
            </w:r>
          </w:p>
        </w:tc>
        <w:tc>
          <w:tcPr>
            <w:tcW w:w="1134" w:type="dxa"/>
            <w:vAlign w:val="center"/>
          </w:tcPr>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1</w:t>
            </w:r>
            <w:r w:rsidRPr="005D6E68">
              <w:rPr>
                <w:rFonts w:ascii="Times New Roman" w:hAnsi="Times New Roman" w:cs="Times New Roman"/>
                <w:vertAlign w:val="superscript"/>
              </w:rPr>
              <w:t>1</w:t>
            </w:r>
            <w:r w:rsidRPr="005D6E68">
              <w:rPr>
                <w:rFonts w:ascii="Times New Roman" w:hAnsi="Times New Roman" w:cs="Times New Roman"/>
              </w:rPr>
              <w:t>-а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1</w:t>
            </w:r>
            <w:r w:rsidRPr="005D6E68">
              <w:rPr>
                <w:rFonts w:ascii="Times New Roman" w:hAnsi="Times New Roman" w:cs="Times New Roman"/>
                <w:vertAlign w:val="superscript"/>
              </w:rPr>
              <w:t>1</w:t>
            </w:r>
            <w:r w:rsidRPr="005D6E68">
              <w:rPr>
                <w:rFonts w:ascii="Times New Roman" w:hAnsi="Times New Roman" w:cs="Times New Roman"/>
              </w:rPr>
              <w:t>-б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1б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2а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2б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3а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lastRenderedPageBreak/>
              <w:t>3б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4а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4б</w:t>
            </w:r>
          </w:p>
        </w:tc>
        <w:tc>
          <w:tcPr>
            <w:tcW w:w="3490" w:type="dxa"/>
          </w:tcPr>
          <w:p w:rsidR="005D6E68" w:rsidRPr="005D6E68" w:rsidRDefault="005D6E68" w:rsidP="005D6E68">
            <w:pPr>
              <w:rPr>
                <w:rFonts w:ascii="Times New Roman" w:hAnsi="Times New Roman" w:cs="Times New Roman"/>
              </w:rPr>
            </w:pPr>
            <w:r w:rsidRPr="005D6E68">
              <w:rPr>
                <w:rFonts w:ascii="Times New Roman" w:hAnsi="Times New Roman" w:cs="Times New Roman"/>
              </w:rPr>
              <w:lastRenderedPageBreak/>
              <w:t xml:space="preserve"> Обучающиеся (7 – 10 лет) за исключением учащихся при круглосуточном пребывании и посещающие группы продленного дня.</w:t>
            </w:r>
          </w:p>
          <w:p w:rsidR="005D6E68" w:rsidRPr="005D6E68" w:rsidRDefault="005D6E68" w:rsidP="005D6E68">
            <w:pPr>
              <w:rPr>
                <w:rFonts w:ascii="Times New Roman" w:hAnsi="Times New Roman" w:cs="Times New Roman"/>
              </w:rPr>
            </w:pPr>
          </w:p>
        </w:tc>
        <w:tc>
          <w:tcPr>
            <w:tcW w:w="1117" w:type="dxa"/>
          </w:tcPr>
          <w:p w:rsidR="005D6E68" w:rsidRPr="005D6E68" w:rsidRDefault="005D6E68" w:rsidP="005D6E68">
            <w:pPr>
              <w:jc w:val="center"/>
              <w:rPr>
                <w:rFonts w:ascii="Times New Roman" w:hAnsi="Times New Roman" w:cs="Times New Roman"/>
              </w:rPr>
            </w:pPr>
            <w:r w:rsidRPr="005D6E68">
              <w:rPr>
                <w:rFonts w:ascii="Times New Roman" w:hAnsi="Times New Roman" w:cs="Times New Roman"/>
              </w:rPr>
              <w:lastRenderedPageBreak/>
              <w:t>1</w:t>
            </w:r>
          </w:p>
        </w:tc>
      </w:tr>
      <w:tr w:rsidR="005D6E68" w:rsidRPr="005D6E68" w:rsidTr="0056428D">
        <w:trPr>
          <w:trHeight w:val="325"/>
        </w:trPr>
        <w:tc>
          <w:tcPr>
            <w:tcW w:w="875" w:type="dxa"/>
            <w:vMerge/>
            <w:vAlign w:val="center"/>
          </w:tcPr>
          <w:p w:rsidR="005D6E68" w:rsidRPr="005D6E68" w:rsidRDefault="005D6E68" w:rsidP="005D6E68">
            <w:pPr>
              <w:jc w:val="center"/>
              <w:rPr>
                <w:b/>
                <w:sz w:val="18"/>
                <w:highlight w:val="yellow"/>
              </w:rPr>
            </w:pPr>
          </w:p>
        </w:tc>
        <w:tc>
          <w:tcPr>
            <w:tcW w:w="968" w:type="dxa"/>
            <w:vMerge/>
            <w:vAlign w:val="center"/>
          </w:tcPr>
          <w:p w:rsidR="005D6E68" w:rsidRPr="005D6E68" w:rsidRDefault="005D6E68" w:rsidP="005D6E68">
            <w:pPr>
              <w:jc w:val="center"/>
              <w:rPr>
                <w:b/>
                <w:sz w:val="18"/>
              </w:rPr>
            </w:pPr>
          </w:p>
        </w:tc>
        <w:tc>
          <w:tcPr>
            <w:tcW w:w="1613" w:type="dxa"/>
            <w:vMerge/>
          </w:tcPr>
          <w:p w:rsidR="005D6E68" w:rsidRPr="005D6E68" w:rsidRDefault="005D6E68" w:rsidP="005D6E68">
            <w:pPr>
              <w:jc w:val="both"/>
              <w:rPr>
                <w:rFonts w:ascii="Times New Roman" w:hAnsi="Times New Roman" w:cs="Times New Roman"/>
              </w:rPr>
            </w:pPr>
          </w:p>
        </w:tc>
        <w:tc>
          <w:tcPr>
            <w:tcW w:w="1134" w:type="dxa"/>
            <w:shd w:val="clear" w:color="auto" w:fill="auto"/>
          </w:tcPr>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8а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9а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9б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9в</w:t>
            </w:r>
          </w:p>
        </w:tc>
        <w:tc>
          <w:tcPr>
            <w:tcW w:w="3490" w:type="dxa"/>
            <w:shd w:val="clear" w:color="auto" w:fill="auto"/>
          </w:tcPr>
          <w:p w:rsidR="005D6E68" w:rsidRPr="005D6E68" w:rsidRDefault="005D6E68" w:rsidP="005D6E68">
            <w:pPr>
              <w:rPr>
                <w:rFonts w:ascii="Times New Roman" w:hAnsi="Times New Roman" w:cs="Times New Roman"/>
              </w:rPr>
            </w:pPr>
            <w:r w:rsidRPr="005D6E68">
              <w:rPr>
                <w:rFonts w:ascii="Times New Roman" w:hAnsi="Times New Roman" w:cs="Times New Roman"/>
              </w:rPr>
              <w:t xml:space="preserve"> Обучающиеся (11 – 18 лет) за исключением учащихся при круглосуточном пребывании и посещающие группы продленного дня.</w:t>
            </w:r>
          </w:p>
        </w:tc>
        <w:tc>
          <w:tcPr>
            <w:tcW w:w="1117" w:type="dxa"/>
          </w:tcPr>
          <w:p w:rsidR="005D6E68" w:rsidRPr="005D6E68" w:rsidRDefault="005D6E68" w:rsidP="005D6E68">
            <w:pPr>
              <w:jc w:val="center"/>
              <w:rPr>
                <w:rFonts w:ascii="Times New Roman" w:hAnsi="Times New Roman" w:cs="Times New Roman"/>
              </w:rPr>
            </w:pPr>
            <w:r w:rsidRPr="005D6E68">
              <w:rPr>
                <w:rFonts w:ascii="Times New Roman" w:hAnsi="Times New Roman" w:cs="Times New Roman"/>
              </w:rPr>
              <w:t>1</w:t>
            </w:r>
          </w:p>
        </w:tc>
      </w:tr>
      <w:tr w:rsidR="005D6E68" w:rsidRPr="005D6E68" w:rsidTr="0056428D">
        <w:trPr>
          <w:trHeight w:val="325"/>
        </w:trPr>
        <w:tc>
          <w:tcPr>
            <w:tcW w:w="875" w:type="dxa"/>
            <w:vMerge/>
            <w:vAlign w:val="center"/>
          </w:tcPr>
          <w:p w:rsidR="005D6E68" w:rsidRPr="005D6E68" w:rsidRDefault="005D6E68" w:rsidP="005D6E68">
            <w:pPr>
              <w:jc w:val="center"/>
              <w:rPr>
                <w:b/>
                <w:sz w:val="18"/>
                <w:highlight w:val="yellow"/>
              </w:rPr>
            </w:pPr>
          </w:p>
        </w:tc>
        <w:tc>
          <w:tcPr>
            <w:tcW w:w="968" w:type="dxa"/>
            <w:vMerge w:val="restart"/>
            <w:vAlign w:val="center"/>
          </w:tcPr>
          <w:p w:rsidR="005D6E68" w:rsidRPr="005D6E68" w:rsidRDefault="005D6E68" w:rsidP="005D6E68">
            <w:pPr>
              <w:jc w:val="center"/>
              <w:rPr>
                <w:b/>
                <w:sz w:val="18"/>
              </w:rPr>
            </w:pPr>
            <w:r w:rsidRPr="005D6E68">
              <w:rPr>
                <w:b/>
                <w:sz w:val="18"/>
              </w:rPr>
              <w:t>4</w:t>
            </w:r>
          </w:p>
        </w:tc>
        <w:tc>
          <w:tcPr>
            <w:tcW w:w="1613" w:type="dxa"/>
            <w:vMerge w:val="restart"/>
          </w:tcPr>
          <w:p w:rsidR="005D6E68" w:rsidRPr="005D6E68" w:rsidRDefault="005D6E68" w:rsidP="005D6E68">
            <w:pPr>
              <w:jc w:val="both"/>
              <w:rPr>
                <w:rFonts w:ascii="Times New Roman" w:hAnsi="Times New Roman" w:cs="Times New Roman"/>
              </w:rPr>
            </w:pPr>
            <w:r w:rsidRPr="005D6E68">
              <w:rPr>
                <w:rFonts w:ascii="Times New Roman" w:hAnsi="Times New Roman" w:cs="Times New Roman"/>
              </w:rPr>
              <w:t>с 11 часов 55 мин по 12 часов 10 мин</w:t>
            </w:r>
          </w:p>
          <w:p w:rsidR="005D6E68" w:rsidRPr="005D6E68" w:rsidRDefault="005D6E68" w:rsidP="005D6E68">
            <w:pPr>
              <w:jc w:val="both"/>
              <w:rPr>
                <w:rFonts w:ascii="Times New Roman" w:hAnsi="Times New Roman" w:cs="Times New Roman"/>
              </w:rPr>
            </w:pPr>
          </w:p>
        </w:tc>
        <w:tc>
          <w:tcPr>
            <w:tcW w:w="1134" w:type="dxa"/>
          </w:tcPr>
          <w:p w:rsidR="005D6E68" w:rsidRPr="005D6E68" w:rsidRDefault="005D6E68" w:rsidP="005D6E68">
            <w:pPr>
              <w:rPr>
                <w:rFonts w:ascii="Times New Roman" w:hAnsi="Times New Roman" w:cs="Times New Roman"/>
              </w:rPr>
            </w:pPr>
            <w:r w:rsidRPr="005D6E68">
              <w:rPr>
                <w:rFonts w:ascii="Times New Roman" w:hAnsi="Times New Roman" w:cs="Times New Roman"/>
              </w:rPr>
              <w:t>1а</w:t>
            </w:r>
          </w:p>
          <w:p w:rsidR="005D6E68" w:rsidRPr="005D6E68" w:rsidRDefault="005D6E68" w:rsidP="005D6E68">
            <w:pPr>
              <w:jc w:val="center"/>
              <w:rPr>
                <w:rFonts w:ascii="Times New Roman" w:hAnsi="Times New Roman" w:cs="Times New Roman"/>
                <w:highlight w:val="yellow"/>
              </w:rPr>
            </w:pPr>
          </w:p>
        </w:tc>
        <w:tc>
          <w:tcPr>
            <w:tcW w:w="3490" w:type="dxa"/>
            <w:vAlign w:val="center"/>
          </w:tcPr>
          <w:p w:rsidR="005D6E68" w:rsidRPr="005D6E68" w:rsidRDefault="005D6E68" w:rsidP="005D6E68">
            <w:pPr>
              <w:rPr>
                <w:rFonts w:ascii="Times New Roman" w:hAnsi="Times New Roman" w:cs="Times New Roman"/>
              </w:rPr>
            </w:pPr>
            <w:r w:rsidRPr="005D6E68">
              <w:rPr>
                <w:rFonts w:ascii="Times New Roman" w:hAnsi="Times New Roman" w:cs="Times New Roman"/>
              </w:rPr>
              <w:t xml:space="preserve"> Обучающиеся (7 – 10 лет) за исключением учащихся при круглосуточном пребывании и посещающие группы продленного дня.</w:t>
            </w:r>
          </w:p>
        </w:tc>
        <w:tc>
          <w:tcPr>
            <w:tcW w:w="1117" w:type="dxa"/>
          </w:tcPr>
          <w:p w:rsidR="005D6E68" w:rsidRPr="005D6E68" w:rsidRDefault="005D6E68" w:rsidP="005D6E68">
            <w:pPr>
              <w:jc w:val="center"/>
              <w:rPr>
                <w:rFonts w:ascii="Times New Roman" w:hAnsi="Times New Roman" w:cs="Times New Roman"/>
              </w:rPr>
            </w:pPr>
            <w:r w:rsidRPr="005D6E68">
              <w:rPr>
                <w:rFonts w:ascii="Times New Roman" w:hAnsi="Times New Roman" w:cs="Times New Roman"/>
              </w:rPr>
              <w:t>1</w:t>
            </w:r>
          </w:p>
        </w:tc>
      </w:tr>
      <w:tr w:rsidR="005D6E68" w:rsidRPr="005D6E68" w:rsidTr="0056428D">
        <w:trPr>
          <w:trHeight w:val="2070"/>
        </w:trPr>
        <w:tc>
          <w:tcPr>
            <w:tcW w:w="875" w:type="dxa"/>
            <w:vMerge/>
            <w:vAlign w:val="center"/>
          </w:tcPr>
          <w:p w:rsidR="005D6E68" w:rsidRPr="005D6E68" w:rsidRDefault="005D6E68" w:rsidP="005D6E68">
            <w:pPr>
              <w:jc w:val="center"/>
              <w:rPr>
                <w:b/>
                <w:sz w:val="18"/>
                <w:highlight w:val="yellow"/>
              </w:rPr>
            </w:pPr>
          </w:p>
        </w:tc>
        <w:tc>
          <w:tcPr>
            <w:tcW w:w="968" w:type="dxa"/>
            <w:vMerge/>
            <w:vAlign w:val="center"/>
          </w:tcPr>
          <w:p w:rsidR="005D6E68" w:rsidRPr="005D6E68" w:rsidRDefault="005D6E68" w:rsidP="005D6E68">
            <w:pPr>
              <w:jc w:val="center"/>
              <w:rPr>
                <w:b/>
                <w:sz w:val="18"/>
              </w:rPr>
            </w:pPr>
          </w:p>
        </w:tc>
        <w:tc>
          <w:tcPr>
            <w:tcW w:w="1613" w:type="dxa"/>
            <w:vMerge/>
          </w:tcPr>
          <w:p w:rsidR="005D6E68" w:rsidRPr="005D6E68" w:rsidRDefault="005D6E68" w:rsidP="005D6E68">
            <w:pPr>
              <w:jc w:val="both"/>
              <w:rPr>
                <w:rFonts w:ascii="Times New Roman" w:hAnsi="Times New Roman" w:cs="Times New Roman"/>
                <w:b/>
              </w:rPr>
            </w:pPr>
          </w:p>
        </w:tc>
        <w:tc>
          <w:tcPr>
            <w:tcW w:w="1134" w:type="dxa"/>
          </w:tcPr>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5а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5б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5в</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6а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6б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7а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7б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7в</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10</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11</w:t>
            </w:r>
          </w:p>
        </w:tc>
        <w:tc>
          <w:tcPr>
            <w:tcW w:w="3490" w:type="dxa"/>
          </w:tcPr>
          <w:p w:rsidR="005D6E68" w:rsidRPr="005D6E68" w:rsidRDefault="005D6E68" w:rsidP="005D6E68">
            <w:pPr>
              <w:rPr>
                <w:rFonts w:ascii="Times New Roman" w:hAnsi="Times New Roman" w:cs="Times New Roman"/>
              </w:rPr>
            </w:pPr>
            <w:r w:rsidRPr="005D6E68">
              <w:rPr>
                <w:rFonts w:ascii="Times New Roman" w:hAnsi="Times New Roman" w:cs="Times New Roman"/>
              </w:rPr>
              <w:t xml:space="preserve"> Обучающиеся (11 – 18 лет) за исключением учащихся при круглосуточном пребывании и посещающие группы продленного дня.</w:t>
            </w:r>
          </w:p>
        </w:tc>
        <w:tc>
          <w:tcPr>
            <w:tcW w:w="1117" w:type="dxa"/>
          </w:tcPr>
          <w:p w:rsidR="005D6E68" w:rsidRPr="005D6E68" w:rsidRDefault="005D6E68" w:rsidP="005D6E68">
            <w:pPr>
              <w:jc w:val="center"/>
              <w:rPr>
                <w:rFonts w:ascii="Times New Roman" w:hAnsi="Times New Roman" w:cs="Times New Roman"/>
              </w:rPr>
            </w:pPr>
            <w:r w:rsidRPr="005D6E68">
              <w:rPr>
                <w:rFonts w:ascii="Times New Roman" w:hAnsi="Times New Roman" w:cs="Times New Roman"/>
              </w:rPr>
              <w:t>1</w:t>
            </w:r>
          </w:p>
        </w:tc>
      </w:tr>
      <w:tr w:rsidR="005D6E68" w:rsidRPr="005D6E68" w:rsidTr="0056428D">
        <w:trPr>
          <w:trHeight w:val="1863"/>
        </w:trPr>
        <w:tc>
          <w:tcPr>
            <w:tcW w:w="875" w:type="dxa"/>
            <w:vMerge/>
            <w:tcBorders>
              <w:bottom w:val="single" w:sz="4" w:space="0" w:color="auto"/>
            </w:tcBorders>
            <w:vAlign w:val="center"/>
          </w:tcPr>
          <w:p w:rsidR="005D6E68" w:rsidRPr="005D6E68" w:rsidRDefault="005D6E68" w:rsidP="005D6E68">
            <w:pPr>
              <w:jc w:val="center"/>
              <w:rPr>
                <w:b/>
                <w:sz w:val="18"/>
                <w:highlight w:val="yellow"/>
              </w:rPr>
            </w:pPr>
          </w:p>
        </w:tc>
        <w:tc>
          <w:tcPr>
            <w:tcW w:w="968" w:type="dxa"/>
            <w:tcBorders>
              <w:bottom w:val="single" w:sz="4" w:space="0" w:color="auto"/>
            </w:tcBorders>
            <w:vAlign w:val="center"/>
          </w:tcPr>
          <w:p w:rsidR="005D6E68" w:rsidRPr="005D6E68" w:rsidRDefault="005D6E68" w:rsidP="005D6E68">
            <w:pPr>
              <w:jc w:val="center"/>
              <w:rPr>
                <w:b/>
                <w:sz w:val="18"/>
              </w:rPr>
            </w:pPr>
            <w:r w:rsidRPr="005D6E68">
              <w:rPr>
                <w:b/>
                <w:sz w:val="18"/>
              </w:rPr>
              <w:t>5</w:t>
            </w:r>
          </w:p>
        </w:tc>
        <w:tc>
          <w:tcPr>
            <w:tcW w:w="1613" w:type="dxa"/>
            <w:tcBorders>
              <w:bottom w:val="single" w:sz="4" w:space="0" w:color="auto"/>
            </w:tcBorders>
          </w:tcPr>
          <w:p w:rsidR="005D6E68" w:rsidRPr="005D6E68" w:rsidRDefault="005D6E68" w:rsidP="005D6E68">
            <w:pPr>
              <w:jc w:val="both"/>
              <w:rPr>
                <w:rFonts w:ascii="Times New Roman" w:hAnsi="Times New Roman" w:cs="Times New Roman"/>
              </w:rPr>
            </w:pPr>
            <w:r w:rsidRPr="005D6E68">
              <w:rPr>
                <w:rFonts w:ascii="Times New Roman" w:hAnsi="Times New Roman" w:cs="Times New Roman"/>
              </w:rPr>
              <w:t>с 12 часов 50 мин по 13 часов 10 мин</w:t>
            </w:r>
          </w:p>
        </w:tc>
        <w:tc>
          <w:tcPr>
            <w:tcW w:w="1134" w:type="dxa"/>
            <w:tcBorders>
              <w:bottom w:val="single" w:sz="4" w:space="0" w:color="auto"/>
            </w:tcBorders>
          </w:tcPr>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8а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9а</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9б</w:t>
            </w:r>
          </w:p>
          <w:p w:rsidR="005D6E68" w:rsidRPr="005D6E68" w:rsidRDefault="005D6E68" w:rsidP="005D6E68">
            <w:pPr>
              <w:spacing w:after="0"/>
              <w:rPr>
                <w:rFonts w:ascii="Times New Roman" w:hAnsi="Times New Roman" w:cs="Times New Roman"/>
              </w:rPr>
            </w:pPr>
            <w:r w:rsidRPr="005D6E68">
              <w:rPr>
                <w:rFonts w:ascii="Times New Roman" w:hAnsi="Times New Roman" w:cs="Times New Roman"/>
              </w:rPr>
              <w:t>9в</w:t>
            </w:r>
          </w:p>
        </w:tc>
        <w:tc>
          <w:tcPr>
            <w:tcW w:w="3490" w:type="dxa"/>
            <w:tcBorders>
              <w:bottom w:val="single" w:sz="4" w:space="0" w:color="auto"/>
            </w:tcBorders>
          </w:tcPr>
          <w:p w:rsidR="005D6E68" w:rsidRPr="005D6E68" w:rsidRDefault="005D6E68" w:rsidP="005D6E68">
            <w:pPr>
              <w:rPr>
                <w:rFonts w:ascii="Times New Roman" w:hAnsi="Times New Roman" w:cs="Times New Roman"/>
              </w:rPr>
            </w:pPr>
            <w:r w:rsidRPr="005D6E68">
              <w:rPr>
                <w:rFonts w:ascii="Times New Roman" w:hAnsi="Times New Roman" w:cs="Times New Roman"/>
              </w:rPr>
              <w:t>Обучающиеся (11 – 18 лет) за исключением учащихся при круглосуточном пребывании и посещающие группы продленного дня.</w:t>
            </w:r>
          </w:p>
        </w:tc>
        <w:tc>
          <w:tcPr>
            <w:tcW w:w="1117" w:type="dxa"/>
            <w:tcBorders>
              <w:bottom w:val="single" w:sz="4" w:space="0" w:color="auto"/>
            </w:tcBorders>
          </w:tcPr>
          <w:p w:rsidR="005D6E68" w:rsidRPr="005D6E68" w:rsidRDefault="005D6E68" w:rsidP="005D6E68">
            <w:pPr>
              <w:jc w:val="center"/>
              <w:rPr>
                <w:rFonts w:ascii="Times New Roman" w:hAnsi="Times New Roman" w:cs="Times New Roman"/>
              </w:rPr>
            </w:pPr>
            <w:r w:rsidRPr="005D6E68">
              <w:rPr>
                <w:rFonts w:ascii="Times New Roman" w:hAnsi="Times New Roman" w:cs="Times New Roman"/>
              </w:rPr>
              <w:t>1</w:t>
            </w:r>
          </w:p>
        </w:tc>
      </w:tr>
    </w:tbl>
    <w:p w:rsidR="005D6E68" w:rsidRPr="005D6E68" w:rsidRDefault="005D6E68" w:rsidP="005D6E68"/>
    <w:p w:rsidR="005D6E68" w:rsidRPr="005D6E68" w:rsidRDefault="005D6E68" w:rsidP="005D6E68">
      <w:pPr>
        <w:ind w:firstLine="567"/>
        <w:jc w:val="both"/>
        <w:rPr>
          <w:rFonts w:ascii="Times New Roman" w:hAnsi="Times New Roman" w:cs="Times New Roman"/>
          <w:sz w:val="24"/>
          <w:szCs w:val="24"/>
        </w:rPr>
      </w:pPr>
      <w:r w:rsidRPr="005D6E68">
        <w:rPr>
          <w:rFonts w:ascii="Times New Roman" w:hAnsi="Times New Roman" w:cs="Times New Roman"/>
          <w:sz w:val="24"/>
          <w:szCs w:val="24"/>
        </w:rPr>
        <w:t xml:space="preserve">5) </w:t>
      </w:r>
      <w:r w:rsidR="00335A43">
        <w:rPr>
          <w:rFonts w:ascii="Times New Roman" w:hAnsi="Times New Roman" w:cs="Times New Roman"/>
          <w:b/>
          <w:sz w:val="24"/>
          <w:szCs w:val="24"/>
        </w:rPr>
        <w:t>Д</w:t>
      </w:r>
      <w:r w:rsidRPr="005D6E68">
        <w:rPr>
          <w:rFonts w:ascii="Times New Roman" w:hAnsi="Times New Roman" w:cs="Times New Roman"/>
          <w:b/>
          <w:sz w:val="24"/>
          <w:szCs w:val="24"/>
        </w:rPr>
        <w:t>есятидневное меню для обучающихся, получающих бюджетные средства на питание на 2023 год в размере</w:t>
      </w:r>
      <w:r w:rsidR="00335A43">
        <w:rPr>
          <w:rFonts w:ascii="Times New Roman" w:hAnsi="Times New Roman" w:cs="Times New Roman"/>
          <w:b/>
          <w:sz w:val="24"/>
          <w:szCs w:val="24"/>
        </w:rPr>
        <w:t xml:space="preserve"> 127</w:t>
      </w:r>
      <w:r w:rsidRPr="005D6E68">
        <w:rPr>
          <w:rFonts w:ascii="Times New Roman" w:hAnsi="Times New Roman" w:cs="Times New Roman"/>
          <w:b/>
          <w:sz w:val="24"/>
          <w:szCs w:val="24"/>
        </w:rPr>
        <w:t xml:space="preserve"> руб. </w:t>
      </w:r>
      <w:r w:rsidR="00335A43">
        <w:rPr>
          <w:rFonts w:ascii="Times New Roman" w:hAnsi="Times New Roman" w:cs="Times New Roman"/>
          <w:b/>
          <w:sz w:val="24"/>
          <w:szCs w:val="24"/>
        </w:rPr>
        <w:t>49</w:t>
      </w:r>
      <w:r w:rsidRPr="005D6E68">
        <w:rPr>
          <w:rFonts w:ascii="Times New Roman" w:hAnsi="Times New Roman" w:cs="Times New Roman"/>
          <w:b/>
          <w:sz w:val="24"/>
          <w:szCs w:val="24"/>
        </w:rPr>
        <w:t xml:space="preserve"> копеек в день</w:t>
      </w:r>
    </w:p>
    <w:p w:rsidR="005D6E68" w:rsidRPr="005D6E68" w:rsidRDefault="005D6E68" w:rsidP="005D6E68">
      <w:pPr>
        <w:ind w:firstLine="567"/>
        <w:jc w:val="both"/>
        <w:rPr>
          <w:rFonts w:ascii="Times New Roman" w:hAnsi="Times New Roman" w:cs="Times New Roman"/>
          <w:sz w:val="24"/>
          <w:szCs w:val="24"/>
        </w:rPr>
      </w:pPr>
      <w:r w:rsidRPr="005D6E68">
        <w:rPr>
          <w:rFonts w:ascii="Times New Roman" w:hAnsi="Times New Roman" w:cs="Times New Roman"/>
          <w:sz w:val="24"/>
          <w:szCs w:val="24"/>
        </w:rPr>
        <w:t>- Обучающиеся (7 – 10 лет) за исключением учащихся при круглосуточном пребывании и посещающие группы продленного дня.</w:t>
      </w:r>
    </w:p>
    <w:p w:rsidR="005D6E68" w:rsidRPr="005D6E68" w:rsidRDefault="00335A43" w:rsidP="005D6E68">
      <w:pPr>
        <w:ind w:firstLine="567"/>
        <w:jc w:val="both"/>
        <w:rPr>
          <w:rFonts w:ascii="Times New Roman" w:hAnsi="Times New Roman" w:cs="Times New Roman"/>
          <w:b/>
          <w:sz w:val="24"/>
          <w:szCs w:val="24"/>
        </w:rPr>
      </w:pPr>
      <w:r>
        <w:rPr>
          <w:rFonts w:ascii="Times New Roman" w:hAnsi="Times New Roman" w:cs="Times New Roman"/>
          <w:b/>
          <w:sz w:val="24"/>
          <w:szCs w:val="24"/>
        </w:rPr>
        <w:t>Д</w:t>
      </w:r>
      <w:r w:rsidR="005D6E68" w:rsidRPr="005D6E68">
        <w:rPr>
          <w:rFonts w:ascii="Times New Roman" w:hAnsi="Times New Roman" w:cs="Times New Roman"/>
          <w:b/>
          <w:sz w:val="24"/>
          <w:szCs w:val="24"/>
        </w:rPr>
        <w:t>есятидневное меню для обучающихся, получающих бюджетные средства на питание на 2023 год в размере</w:t>
      </w:r>
      <w:r>
        <w:rPr>
          <w:rFonts w:ascii="Times New Roman" w:hAnsi="Times New Roman" w:cs="Times New Roman"/>
          <w:b/>
          <w:sz w:val="24"/>
          <w:szCs w:val="24"/>
        </w:rPr>
        <w:t xml:space="preserve"> 139</w:t>
      </w:r>
      <w:r w:rsidR="005D6E68" w:rsidRPr="005D6E68">
        <w:rPr>
          <w:rFonts w:ascii="Times New Roman" w:hAnsi="Times New Roman" w:cs="Times New Roman"/>
          <w:b/>
          <w:sz w:val="24"/>
          <w:szCs w:val="24"/>
        </w:rPr>
        <w:t xml:space="preserve"> руб.</w:t>
      </w:r>
      <w:r>
        <w:rPr>
          <w:rFonts w:ascii="Times New Roman" w:hAnsi="Times New Roman" w:cs="Times New Roman"/>
          <w:b/>
          <w:sz w:val="24"/>
          <w:szCs w:val="24"/>
        </w:rPr>
        <w:t xml:space="preserve">29 </w:t>
      </w:r>
      <w:r w:rsidR="005D6E68" w:rsidRPr="005D6E68">
        <w:rPr>
          <w:rFonts w:ascii="Times New Roman" w:hAnsi="Times New Roman" w:cs="Times New Roman"/>
          <w:b/>
          <w:sz w:val="24"/>
          <w:szCs w:val="24"/>
        </w:rPr>
        <w:t xml:space="preserve">копеек в день </w:t>
      </w:r>
    </w:p>
    <w:p w:rsidR="005D6E68" w:rsidRPr="005D6E68" w:rsidRDefault="005D6E68" w:rsidP="005D6E68">
      <w:pPr>
        <w:ind w:firstLine="567"/>
        <w:jc w:val="both"/>
        <w:rPr>
          <w:rFonts w:ascii="Times New Roman" w:hAnsi="Times New Roman" w:cs="Times New Roman"/>
          <w:sz w:val="24"/>
          <w:szCs w:val="24"/>
        </w:rPr>
      </w:pPr>
      <w:r w:rsidRPr="005D6E68">
        <w:rPr>
          <w:rFonts w:ascii="Times New Roman" w:hAnsi="Times New Roman" w:cs="Times New Roman"/>
          <w:b/>
          <w:sz w:val="24"/>
          <w:szCs w:val="24"/>
        </w:rPr>
        <w:t xml:space="preserve">- </w:t>
      </w:r>
      <w:r w:rsidRPr="005D6E68">
        <w:rPr>
          <w:rFonts w:ascii="Times New Roman" w:hAnsi="Times New Roman" w:cs="Times New Roman"/>
          <w:sz w:val="24"/>
          <w:szCs w:val="24"/>
        </w:rPr>
        <w:t>Обучающиеся (11 – 18 лет) за исключением учащихся при круглосуточном пребывании и посещающие группы продленного дня.</w:t>
      </w:r>
    </w:p>
    <w:p w:rsidR="005D6E68" w:rsidRPr="005D6E68" w:rsidRDefault="005D6E68" w:rsidP="005D6E68">
      <w:pPr>
        <w:jc w:val="both"/>
        <w:rPr>
          <w:rFonts w:ascii="Times New Roman" w:hAnsi="Times New Roman" w:cs="Times New Roman"/>
          <w:sz w:val="24"/>
          <w:szCs w:val="24"/>
        </w:rPr>
      </w:pPr>
      <w:r w:rsidRPr="005D6E68">
        <w:rPr>
          <w:rFonts w:ascii="Times New Roman" w:hAnsi="Times New Roman" w:cs="Times New Roman"/>
          <w:sz w:val="24"/>
          <w:szCs w:val="24"/>
        </w:rPr>
        <w:t>6) Исполнитель поставляет продукцию по письменной заявке Заказчика услуг в соответствии с графиком работы столовой. Срок предоставления заявки Исполнителю Заказчиком услуг ежедневно за 1 день до оказания услуги, в случае уточнения по количеству питающихся в учреждении – до 7-00 утра на текущий день. В заявке указываются: наименование меню, количество питающихся, дата оказания услуги.</w:t>
      </w:r>
    </w:p>
    <w:p w:rsidR="005D6E68" w:rsidRPr="005D6E68" w:rsidRDefault="005D6E68" w:rsidP="005D6E68">
      <w:pPr>
        <w:ind w:firstLine="709"/>
        <w:jc w:val="center"/>
        <w:rPr>
          <w:rFonts w:ascii="Times New Roman" w:hAnsi="Times New Roman" w:cs="Times New Roman"/>
          <w:b/>
          <w:sz w:val="24"/>
          <w:szCs w:val="24"/>
        </w:rPr>
      </w:pPr>
      <w:r w:rsidRPr="005D6E68">
        <w:rPr>
          <w:rFonts w:ascii="Times New Roman" w:hAnsi="Times New Roman" w:cs="Times New Roman"/>
          <w:b/>
          <w:sz w:val="24"/>
          <w:szCs w:val="24"/>
        </w:rPr>
        <w:lastRenderedPageBreak/>
        <w:t>2. Требования соответствия нормативным документам</w:t>
      </w:r>
    </w:p>
    <w:p w:rsidR="005D6E68" w:rsidRPr="005D6E68" w:rsidRDefault="005D6E68" w:rsidP="005D6E68">
      <w:pPr>
        <w:ind w:firstLine="851"/>
        <w:jc w:val="both"/>
        <w:rPr>
          <w:rFonts w:ascii="Times New Roman" w:hAnsi="Times New Roman" w:cs="Times New Roman"/>
          <w:sz w:val="24"/>
          <w:szCs w:val="24"/>
        </w:rPr>
      </w:pPr>
      <w:bookmarkStart w:id="1" w:name="_Hlk65768398"/>
      <w:r w:rsidRPr="005D6E68">
        <w:rPr>
          <w:rFonts w:ascii="Times New Roman" w:hAnsi="Times New Roman" w:cs="Times New Roman"/>
          <w:sz w:val="24"/>
          <w:szCs w:val="24"/>
        </w:rPr>
        <w:t xml:space="preserve">1) На используемые в процессе приготовления пищи и организации питания продукты, посуду, столовые приборы, подлежащие обязательному декларированию в соответствии с утвержденными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исполнитель должен иметь и предъявлять по первому требованию заказчика документы, подтверждающие качество и безопасность в соответствии с Постановлением </w:t>
      </w:r>
      <w:r w:rsidRPr="005D6E68">
        <w:rPr>
          <w:rFonts w:ascii="Times New Roman" w:hAnsi="Times New Roman" w:cs="Times New Roman"/>
        </w:rPr>
        <w:t xml:space="preserve">Правительства РФ  от 23 декабря 2021 г.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w:t>
      </w:r>
      <w:r w:rsidRPr="005D6E68">
        <w:rPr>
          <w:rFonts w:ascii="Times New Roman" w:hAnsi="Times New Roman" w:cs="Times New Roman"/>
          <w:sz w:val="24"/>
          <w:szCs w:val="24"/>
        </w:rPr>
        <w:t>на каждую партию пищевых продуктов должны быть документы изготовителя пищевых продуктов, подтверждающие их качество и безопасность, документы ветеринарно-санитарной экспертизы, документы, подтверждающие их происхождение, с указанием принадлежности к определенной партии, сроков годности и условий хранения пищевых продуктов.</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2) Организация питания, предоставляемые блюда и напитки должны соответствовать следующим нормам и правилам:</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 Федеральный закон от 02.01.2000 г. № 29-ФЗ «О качестве и безопасности пищевых продуктов»;</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 Федеральный закон от 30.03.1999г. № 52-ФЗ «О санитарно-эпидемиологическом благополучии населения»;</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 СанПиН 2.3/2.4.3590-20 "Санитарно-эпидемиологические требования к организации общественного питания населения"</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 xml:space="preserve">- СанПиН 2.3.2.1324-03 «Гигиенические требования к срокам годности и условиям хранения пищевых продуктов»; </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 СанПиН 2.3.2. 1078-01 «Гигиенические требования безопасности и пищевой ценности пищевых продуктов»;</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 СП 2.4.3648-20 «Санитарно-эпидемиологические требования к организациям воспитания и обучения, отдыха и оздоровления детей и молодежи»;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продовольственных товаров,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ТР ТС 021/2011 «О безопасности пищевой продукции»;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ТР ТС 022/2011 «Пищевая продукция в части ее маркировки»;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ТР ТС 005/2011 «О безопасности упаковки»;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ТР ТС 007/2011 «О безопасности продукции, предназначенной для детей и подростков»;</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ТР ТС 029/2012«Требования безопасности пищевых добавок, ароматизаторов и технологических вспомогательных средств»;</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ТР ТС 024/2011 «Технический регламент на масложировую продукцию»;</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ТР ТС 023/2011 «Технический регламент на соковую продукцию из фруктов и овощей»;</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 xml:space="preserve">ТР ТС 034/2013 «О безопасности мяса и мясной продукции»; </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ТР ТС 033/2013 «О безопасности молока и молочной продукции»;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ТР ЕАЭС 040/2016 «Технический регламент Евразийского экономического союза. О безопасности рыбы и рыбной продукции»</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 xml:space="preserve">3) Качество оказания услуг подтверждается результатами проводимого производственного контроля, включая лабораторно-инструментальные исследования, в соответствии с Федеральным Законом от 30.03.1999 № 52-ФЗ «О санитарно-эпидемиологическом благополучии населения», </w:t>
      </w:r>
      <w:r w:rsidRPr="005D6E68">
        <w:rPr>
          <w:rFonts w:ascii="Times New Roman" w:hAnsi="Times New Roman" w:cs="Times New Roman"/>
          <w:sz w:val="24"/>
          <w:szCs w:val="24"/>
        </w:rPr>
        <w:lastRenderedPageBreak/>
        <w:t>СанПиН 2.3/2.4.3590-20 "Санитарно-эпидемиологические требования к организации общественного питания населения".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предъявляемым к пищевым продуктам. Результаты производственного контроля предоставляются исполнителем в полном объеме по первому требованию заказчика.</w:t>
      </w:r>
    </w:p>
    <w:p w:rsidR="005D6E68" w:rsidRPr="005D6E68" w:rsidRDefault="005D6E68" w:rsidP="005D6E68">
      <w:pPr>
        <w:jc w:val="center"/>
        <w:rPr>
          <w:rFonts w:ascii="Times New Roman" w:hAnsi="Times New Roman" w:cs="Times New Roman"/>
          <w:b/>
          <w:sz w:val="24"/>
          <w:szCs w:val="24"/>
        </w:rPr>
      </w:pPr>
      <w:r w:rsidRPr="005D6E68">
        <w:rPr>
          <w:rFonts w:ascii="Times New Roman" w:hAnsi="Times New Roman" w:cs="Times New Roman"/>
          <w:b/>
          <w:sz w:val="24"/>
          <w:szCs w:val="24"/>
        </w:rPr>
        <w:t>3. Требования к ценообразованию</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При  оказании услуг цены на продукты питания не должны превышать предельных размеров наценок на продукцию, реализуемую в организациях общественного питания при общеобразовательных учреждениях в соответствии с постановлением Единого тарифного органа Челябинской области от 14.12.2007 № 35/21 «Об утверждении предельных размеров наценок на продукцию (товары), реализуемую в организациях общественного питания при общеобразовательных учреждениях, профтехучилищах, средних специальных и высших учебных заведениях».</w:t>
      </w:r>
    </w:p>
    <w:p w:rsidR="005D6E68" w:rsidRPr="005D6E68" w:rsidRDefault="005D6E68" w:rsidP="005D6E68">
      <w:pPr>
        <w:ind w:firstLine="851"/>
        <w:jc w:val="center"/>
        <w:rPr>
          <w:rFonts w:ascii="Times New Roman" w:hAnsi="Times New Roman" w:cs="Times New Roman"/>
          <w:sz w:val="24"/>
          <w:szCs w:val="24"/>
        </w:rPr>
      </w:pPr>
      <w:r w:rsidRPr="005D6E68">
        <w:rPr>
          <w:rFonts w:ascii="Times New Roman" w:hAnsi="Times New Roman" w:cs="Times New Roman"/>
          <w:b/>
          <w:sz w:val="24"/>
          <w:szCs w:val="24"/>
        </w:rPr>
        <w:t>4. Требования к организации питания:</w:t>
      </w:r>
    </w:p>
    <w:p w:rsidR="005D6E68" w:rsidRPr="005D6E68" w:rsidRDefault="005D6E68" w:rsidP="005D6E68">
      <w:pPr>
        <w:widowControl w:val="0"/>
        <w:shd w:val="clear" w:color="auto" w:fill="FFFFFF"/>
        <w:tabs>
          <w:tab w:val="left" w:pos="1459"/>
        </w:tabs>
        <w:ind w:firstLine="567"/>
        <w:jc w:val="both"/>
        <w:rPr>
          <w:rFonts w:ascii="Times New Roman" w:hAnsi="Times New Roman" w:cs="Times New Roman"/>
          <w:sz w:val="24"/>
          <w:szCs w:val="24"/>
        </w:rPr>
      </w:pPr>
      <w:r w:rsidRPr="005D6E68">
        <w:rPr>
          <w:rFonts w:ascii="Times New Roman" w:hAnsi="Times New Roman" w:cs="Times New Roman"/>
          <w:sz w:val="24"/>
          <w:szCs w:val="24"/>
        </w:rPr>
        <w:t>1) Обеспечение ежедневного горячего питания обучающихся получающих бюджетные средства на питание в соответствии с меню (Приложение № 1 к техническому заданию).</w:t>
      </w:r>
    </w:p>
    <w:p w:rsidR="005D6E68" w:rsidRPr="005D6E68" w:rsidRDefault="005D6E68" w:rsidP="005D6E68">
      <w:pPr>
        <w:ind w:firstLine="567"/>
        <w:jc w:val="both"/>
        <w:rPr>
          <w:rFonts w:ascii="Times New Roman" w:hAnsi="Times New Roman" w:cs="Times New Roman"/>
          <w:sz w:val="24"/>
          <w:szCs w:val="24"/>
        </w:rPr>
      </w:pPr>
      <w:r w:rsidRPr="005D6E68">
        <w:rPr>
          <w:rFonts w:ascii="Times New Roman" w:hAnsi="Times New Roman" w:cs="Times New Roman"/>
          <w:sz w:val="24"/>
          <w:szCs w:val="24"/>
        </w:rPr>
        <w:t>2) Согласование с руководителем Учреждения:</w:t>
      </w:r>
    </w:p>
    <w:p w:rsidR="005D6E68" w:rsidRPr="005D6E68" w:rsidRDefault="005D6E68" w:rsidP="005D6E68">
      <w:pPr>
        <w:ind w:firstLine="567"/>
        <w:jc w:val="both"/>
        <w:rPr>
          <w:rFonts w:ascii="Times New Roman" w:hAnsi="Times New Roman" w:cs="Times New Roman"/>
          <w:sz w:val="24"/>
          <w:szCs w:val="24"/>
        </w:rPr>
      </w:pPr>
      <w:r w:rsidRPr="005D6E68">
        <w:rPr>
          <w:rFonts w:ascii="Times New Roman" w:hAnsi="Times New Roman" w:cs="Times New Roman"/>
          <w:sz w:val="24"/>
          <w:szCs w:val="24"/>
        </w:rPr>
        <w:t xml:space="preserve">- меню горячих завтраков (обедов) на период </w:t>
      </w:r>
      <w:r w:rsidR="00611649">
        <w:rPr>
          <w:rFonts w:ascii="Times New Roman" w:hAnsi="Times New Roman" w:cs="Times New Roman"/>
          <w:sz w:val="24"/>
          <w:szCs w:val="24"/>
        </w:rPr>
        <w:t>1</w:t>
      </w:r>
      <w:r w:rsidRPr="005D6E68">
        <w:rPr>
          <w:rFonts w:ascii="Times New Roman" w:hAnsi="Times New Roman" w:cs="Times New Roman"/>
          <w:sz w:val="24"/>
          <w:szCs w:val="24"/>
        </w:rPr>
        <w:t>0 дней (</w:t>
      </w:r>
      <w:r w:rsidR="00611649">
        <w:rPr>
          <w:rFonts w:ascii="Times New Roman" w:hAnsi="Times New Roman" w:cs="Times New Roman"/>
          <w:sz w:val="24"/>
          <w:szCs w:val="24"/>
        </w:rPr>
        <w:t>десятидневное</w:t>
      </w:r>
      <w:r w:rsidRPr="005D6E68">
        <w:rPr>
          <w:rFonts w:ascii="Times New Roman" w:hAnsi="Times New Roman" w:cs="Times New Roman"/>
          <w:sz w:val="24"/>
          <w:szCs w:val="24"/>
        </w:rPr>
        <w:t xml:space="preserve"> меню)</w:t>
      </w:r>
      <w:r w:rsidRPr="005D6E68">
        <w:rPr>
          <w:rFonts w:ascii="Times New Roman" w:hAnsi="Times New Roman" w:cs="Times New Roman"/>
          <w:i/>
          <w:sz w:val="24"/>
          <w:szCs w:val="24"/>
        </w:rPr>
        <w:t>,</w:t>
      </w:r>
      <w:r w:rsidRPr="005D6E68">
        <w:rPr>
          <w:rFonts w:ascii="Times New Roman" w:hAnsi="Times New Roman" w:cs="Times New Roman"/>
          <w:sz w:val="24"/>
          <w:szCs w:val="24"/>
        </w:rPr>
        <w:t xml:space="preserve"> для организации питания детей 7-10 и 11-18 лет в муниципальном учреждении. С учетом возраста обучающихся в меню должны быть соблюдены требования по массе порций блюд, их пищевой и энергетической ценности, с учетом суточной потребности в основных витаминах и микроэлементах для различных групп обучающихся, другие требования, предусмотренные СанПиН 2.3/2.4.3590-20 «</w:t>
      </w:r>
      <w:r w:rsidRPr="005D6E68">
        <w:rPr>
          <w:rFonts w:ascii="Times New Roman" w:hAnsi="Times New Roman" w:cs="Times New Roman"/>
          <w:i/>
        </w:rPr>
        <w:t xml:space="preserve">"Санитарно-эпидемиологические требования к организации общественного питания населения" </w:t>
      </w:r>
      <w:r w:rsidRPr="005D6E68">
        <w:rPr>
          <w:rFonts w:ascii="Times New Roman" w:hAnsi="Times New Roman" w:cs="Times New Roman"/>
          <w:sz w:val="24"/>
          <w:szCs w:val="24"/>
        </w:rPr>
        <w:t xml:space="preserve"> в рамках направляемых средств на организацию питания обучающихся, получающих бюджетные средства на питание. </w:t>
      </w:r>
    </w:p>
    <w:p w:rsidR="005D6E68" w:rsidRPr="005D6E68" w:rsidRDefault="005D6E68" w:rsidP="005D6E68">
      <w:pPr>
        <w:ind w:firstLine="567"/>
        <w:jc w:val="both"/>
        <w:rPr>
          <w:rFonts w:ascii="Times New Roman" w:hAnsi="Times New Roman" w:cs="Times New Roman"/>
          <w:sz w:val="24"/>
          <w:szCs w:val="24"/>
        </w:rPr>
      </w:pPr>
      <w:r w:rsidRPr="005D6E68">
        <w:rPr>
          <w:rFonts w:ascii="Times New Roman" w:hAnsi="Times New Roman" w:cs="Times New Roman"/>
          <w:sz w:val="24"/>
          <w:szCs w:val="24"/>
        </w:rPr>
        <w:t xml:space="preserve">3) Требования обеспечения питания в период режима повышенной готовности, чрезвычайной ситуации, карантина, режима самоизоляции в связи с распространением </w:t>
      </w:r>
      <w:proofErr w:type="spellStart"/>
      <w:r w:rsidRPr="005D6E68">
        <w:rPr>
          <w:rFonts w:ascii="Times New Roman" w:hAnsi="Times New Roman" w:cs="Times New Roman"/>
          <w:sz w:val="24"/>
          <w:szCs w:val="24"/>
        </w:rPr>
        <w:t>коронавирусной</w:t>
      </w:r>
      <w:proofErr w:type="spellEnd"/>
      <w:r w:rsidRPr="005D6E68">
        <w:rPr>
          <w:rFonts w:ascii="Times New Roman" w:hAnsi="Times New Roman" w:cs="Times New Roman"/>
          <w:sz w:val="24"/>
          <w:szCs w:val="24"/>
        </w:rPr>
        <w:t xml:space="preserve"> инфекции или обучающихся на дому не распространяется, и оплата в случае отсутствия обучающихся не производится.</w:t>
      </w:r>
    </w:p>
    <w:p w:rsidR="005D6E68" w:rsidRPr="005D6E68" w:rsidRDefault="005D6E68" w:rsidP="005D6E68">
      <w:pPr>
        <w:ind w:firstLine="567"/>
        <w:jc w:val="both"/>
        <w:rPr>
          <w:rFonts w:ascii="Times New Roman" w:hAnsi="Times New Roman" w:cs="Times New Roman"/>
          <w:sz w:val="24"/>
          <w:szCs w:val="24"/>
        </w:rPr>
      </w:pPr>
      <w:r w:rsidRPr="005D6E68">
        <w:rPr>
          <w:rFonts w:ascii="Times New Roman" w:hAnsi="Times New Roman" w:cs="Times New Roman"/>
          <w:sz w:val="24"/>
          <w:szCs w:val="24"/>
        </w:rPr>
        <w:t>4)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5D6E68" w:rsidRPr="005D6E68" w:rsidRDefault="005D6E68" w:rsidP="005D6E68">
      <w:pPr>
        <w:autoSpaceDE w:val="0"/>
        <w:autoSpaceDN w:val="0"/>
        <w:adjustRightInd w:val="0"/>
        <w:spacing w:after="0" w:line="240" w:lineRule="auto"/>
        <w:ind w:firstLine="709"/>
        <w:jc w:val="both"/>
        <w:rPr>
          <w:rFonts w:ascii="Times New Roman" w:hAnsi="Times New Roman" w:cs="Times New Roman"/>
          <w:sz w:val="24"/>
          <w:szCs w:val="24"/>
        </w:rPr>
      </w:pPr>
      <w:r w:rsidRPr="005D6E68">
        <w:rPr>
          <w:rFonts w:ascii="Times New Roman" w:hAnsi="Times New Roman" w:cs="Times New Roman"/>
          <w:sz w:val="24"/>
          <w:szCs w:val="24"/>
        </w:rPr>
        <w:t xml:space="preserve">5) Фактический рацион питания должен соответствовать </w:t>
      </w:r>
      <w:r w:rsidR="0053708F">
        <w:rPr>
          <w:rFonts w:ascii="Times New Roman" w:hAnsi="Times New Roman" w:cs="Times New Roman"/>
          <w:sz w:val="24"/>
          <w:szCs w:val="24"/>
        </w:rPr>
        <w:t xml:space="preserve"> </w:t>
      </w:r>
      <w:r w:rsidRPr="005D6E68">
        <w:rPr>
          <w:rFonts w:ascii="Times New Roman" w:hAnsi="Times New Roman" w:cs="Times New Roman"/>
          <w:sz w:val="24"/>
          <w:szCs w:val="24"/>
        </w:rPr>
        <w:t>10-дневному меню.</w:t>
      </w:r>
    </w:p>
    <w:p w:rsidR="005D6E68" w:rsidRPr="005D6E68" w:rsidRDefault="005D6E68" w:rsidP="005D6E68">
      <w:pPr>
        <w:autoSpaceDE w:val="0"/>
        <w:autoSpaceDN w:val="0"/>
        <w:adjustRightInd w:val="0"/>
        <w:spacing w:after="0" w:line="240" w:lineRule="auto"/>
        <w:ind w:firstLine="709"/>
        <w:jc w:val="both"/>
        <w:rPr>
          <w:rFonts w:ascii="Times New Roman" w:hAnsi="Times New Roman" w:cs="Times New Roman"/>
          <w:sz w:val="24"/>
          <w:szCs w:val="24"/>
        </w:rPr>
      </w:pPr>
      <w:r w:rsidRPr="005D6E68">
        <w:rPr>
          <w:rFonts w:ascii="Times New Roman" w:hAnsi="Times New Roman" w:cs="Times New Roman"/>
          <w:sz w:val="24"/>
          <w:szCs w:val="24"/>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w:t>
      </w:r>
    </w:p>
    <w:p w:rsidR="005D6E68" w:rsidRPr="005D6E68" w:rsidRDefault="005D6E68" w:rsidP="005D6E68">
      <w:pPr>
        <w:autoSpaceDE w:val="0"/>
        <w:autoSpaceDN w:val="0"/>
        <w:adjustRightInd w:val="0"/>
        <w:spacing w:after="0" w:line="240" w:lineRule="auto"/>
        <w:ind w:firstLine="709"/>
        <w:jc w:val="both"/>
        <w:rPr>
          <w:rFonts w:ascii="Times New Roman" w:hAnsi="Times New Roman" w:cs="Times New Roman"/>
          <w:sz w:val="24"/>
          <w:szCs w:val="24"/>
        </w:rPr>
      </w:pPr>
      <w:r w:rsidRPr="005D6E68">
        <w:rPr>
          <w:rFonts w:ascii="Times New Roman" w:hAnsi="Times New Roman" w:cs="Times New Roman"/>
          <w:sz w:val="24"/>
          <w:szCs w:val="24"/>
        </w:rPr>
        <w:t xml:space="preserve">Допускается корректировать меню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Допускается замена одного вида пищевой продукции, блюд и кулинарных изделий на иные виды </w:t>
      </w:r>
      <w:r w:rsidRPr="005D6E68">
        <w:rPr>
          <w:rFonts w:ascii="Times New Roman" w:hAnsi="Times New Roman" w:cs="Times New Roman"/>
          <w:sz w:val="24"/>
          <w:szCs w:val="24"/>
        </w:rPr>
        <w:lastRenderedPageBreak/>
        <w:t>пищевой продукции, блюд и кулинарных изделий в соответствии с таблицей замены пищевой продукции с учетом ее пищевой ценности в соответствии с нормами СанПиН 2.3/2.4.3590-20.</w:t>
      </w:r>
    </w:p>
    <w:p w:rsidR="005D6E68" w:rsidRPr="005D6E68" w:rsidRDefault="005D6E68" w:rsidP="005D6E68">
      <w:pPr>
        <w:ind w:firstLine="567"/>
        <w:jc w:val="both"/>
        <w:rPr>
          <w:rFonts w:ascii="Times New Roman" w:hAnsi="Times New Roman" w:cs="Times New Roman"/>
          <w:sz w:val="24"/>
          <w:szCs w:val="24"/>
        </w:rPr>
      </w:pPr>
      <w:r w:rsidRPr="005D6E68">
        <w:rPr>
          <w:rFonts w:ascii="Times New Roman" w:hAnsi="Times New Roman" w:cs="Times New Roman"/>
          <w:sz w:val="24"/>
          <w:szCs w:val="24"/>
        </w:rPr>
        <w:t>О каждом случае внесения изменений в меню исполнитель обязан заблаговременно уведомить Заказчика, с обоснованием исключительности случая замены и согласовать внесенные изменения. Исключительными признаются случаи, возникшие по независящим от Исполнителя обстоятельствам.</w:t>
      </w:r>
    </w:p>
    <w:p w:rsidR="005D6E68" w:rsidRPr="005D6E68" w:rsidRDefault="005D6E68" w:rsidP="005D6E68">
      <w:pPr>
        <w:ind w:firstLine="567"/>
        <w:jc w:val="both"/>
        <w:rPr>
          <w:rFonts w:ascii="Times New Roman" w:hAnsi="Times New Roman" w:cs="Times New Roman"/>
          <w:sz w:val="24"/>
          <w:szCs w:val="24"/>
        </w:rPr>
      </w:pPr>
      <w:r w:rsidRPr="005D6E68">
        <w:rPr>
          <w:rFonts w:ascii="Times New Roman" w:hAnsi="Times New Roman" w:cs="Times New Roman"/>
          <w:sz w:val="24"/>
          <w:szCs w:val="24"/>
        </w:rPr>
        <w:t>6) Исполнитель ежедневно в месте организации питания вывешивает утвержденное руководителем Учреждения меню, в котором указываются сведения об объемах блюд и названия кулинарных изделий. В меню должно быть отражено наименование блюд, масса порций, калорийность порций.</w:t>
      </w:r>
    </w:p>
    <w:p w:rsidR="005D6E68" w:rsidRPr="005D6E68" w:rsidRDefault="005D6E68" w:rsidP="005D6E68">
      <w:pPr>
        <w:widowControl w:val="0"/>
        <w:tabs>
          <w:tab w:val="left" w:pos="426"/>
        </w:tabs>
        <w:suppressAutoHyphens/>
        <w:ind w:firstLine="567"/>
        <w:jc w:val="both"/>
        <w:rPr>
          <w:rFonts w:ascii="Times New Roman" w:eastAsia="Lucida Sans Unicode" w:hAnsi="Times New Roman" w:cs="Times New Roman"/>
          <w:kern w:val="2"/>
          <w:sz w:val="24"/>
          <w:szCs w:val="24"/>
        </w:rPr>
      </w:pPr>
      <w:r w:rsidRPr="005D6E68">
        <w:rPr>
          <w:rFonts w:ascii="Times New Roman" w:eastAsia="Lucida Sans Unicode" w:hAnsi="Times New Roman" w:cs="Times New Roman"/>
          <w:kern w:val="2"/>
          <w:sz w:val="24"/>
          <w:szCs w:val="24"/>
        </w:rPr>
        <w:t xml:space="preserve">7) Для доставки продукции, используемой для оказания услуг, на объект Заказчика услуг должны использоваться специализированные </w:t>
      </w:r>
      <w:proofErr w:type="spellStart"/>
      <w:r w:rsidRPr="005D6E68">
        <w:rPr>
          <w:rFonts w:ascii="Times New Roman" w:eastAsia="Lucida Sans Unicode" w:hAnsi="Times New Roman" w:cs="Times New Roman"/>
          <w:kern w:val="2"/>
          <w:sz w:val="24"/>
          <w:szCs w:val="24"/>
        </w:rPr>
        <w:t>термоконтейнеры</w:t>
      </w:r>
      <w:proofErr w:type="spellEnd"/>
      <w:r w:rsidRPr="005D6E68">
        <w:rPr>
          <w:rFonts w:ascii="Times New Roman" w:eastAsia="Lucida Sans Unicode" w:hAnsi="Times New Roman" w:cs="Times New Roman"/>
          <w:kern w:val="2"/>
          <w:sz w:val="24"/>
          <w:szCs w:val="24"/>
        </w:rPr>
        <w:t xml:space="preserve"> (изотермические емкости), обеспечивающие сохранение температуры, соответствующей температуре раздаче (исключающие необходимость подогрева или дополнительного охлаждения).</w:t>
      </w:r>
    </w:p>
    <w:p w:rsidR="005D6E68" w:rsidRPr="005D6E68" w:rsidRDefault="005D6E68" w:rsidP="005D6E68">
      <w:pPr>
        <w:widowControl w:val="0"/>
        <w:tabs>
          <w:tab w:val="left" w:pos="1276"/>
        </w:tabs>
        <w:suppressAutoHyphens/>
        <w:ind w:firstLine="567"/>
        <w:jc w:val="both"/>
        <w:rPr>
          <w:rFonts w:ascii="Times New Roman" w:eastAsia="Lucida Sans Unicode" w:hAnsi="Times New Roman" w:cs="Times New Roman"/>
          <w:kern w:val="2"/>
          <w:sz w:val="24"/>
          <w:szCs w:val="24"/>
        </w:rPr>
      </w:pPr>
      <w:r w:rsidRPr="005D6E68">
        <w:rPr>
          <w:rFonts w:ascii="Times New Roman" w:eastAsia="Lucida Sans Unicode" w:hAnsi="Times New Roman" w:cs="Times New Roman"/>
          <w:kern w:val="2"/>
          <w:sz w:val="24"/>
          <w:szCs w:val="24"/>
        </w:rPr>
        <w:t>Доставка и промежуточное хранение пищевых продуктов и готовой продукции должны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5D6E68" w:rsidRPr="005D6E68" w:rsidRDefault="005D6E68" w:rsidP="005D6E68">
      <w:pPr>
        <w:widowControl w:val="0"/>
        <w:tabs>
          <w:tab w:val="left" w:pos="1276"/>
        </w:tabs>
        <w:suppressAutoHyphens/>
        <w:ind w:firstLine="567"/>
        <w:jc w:val="both"/>
        <w:rPr>
          <w:rFonts w:ascii="Times New Roman" w:eastAsia="Lucida Sans Unicode" w:hAnsi="Times New Roman" w:cs="Times New Roman"/>
          <w:kern w:val="2"/>
          <w:sz w:val="24"/>
          <w:szCs w:val="24"/>
        </w:rPr>
      </w:pPr>
      <w:r w:rsidRPr="005D6E68">
        <w:rPr>
          <w:rFonts w:ascii="Times New Roman" w:eastAsia="Lucida Sans Unicode" w:hAnsi="Times New Roman" w:cs="Times New Roman"/>
          <w:kern w:val="2"/>
          <w:sz w:val="24"/>
          <w:szCs w:val="24"/>
        </w:rPr>
        <w:t xml:space="preserve">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с соблюдением санитарно-эпидемиологических правил и нормативов. </w:t>
      </w:r>
    </w:p>
    <w:p w:rsidR="005D6E68" w:rsidRPr="005D6E68" w:rsidRDefault="005D6E68" w:rsidP="005D6E68">
      <w:pPr>
        <w:widowControl w:val="0"/>
        <w:tabs>
          <w:tab w:val="left" w:pos="426"/>
        </w:tabs>
        <w:suppressAutoHyphens/>
        <w:ind w:firstLine="567"/>
        <w:jc w:val="both"/>
        <w:rPr>
          <w:rFonts w:ascii="Times New Roman" w:eastAsia="Lucida Sans Unicode" w:hAnsi="Times New Roman" w:cs="Times New Roman"/>
          <w:kern w:val="2"/>
          <w:sz w:val="24"/>
          <w:szCs w:val="24"/>
        </w:rPr>
      </w:pPr>
      <w:r w:rsidRPr="005D6E68">
        <w:rPr>
          <w:rFonts w:ascii="Times New Roman" w:eastAsia="Lucida Sans Unicode" w:hAnsi="Times New Roman" w:cs="Times New Roman"/>
          <w:kern w:val="2"/>
          <w:sz w:val="24"/>
          <w:szCs w:val="24"/>
        </w:rPr>
        <w:t>Исполнитель несет ответственность за состояние транспорта и работу водителя-экспедитора и соблюдения им санитарно-эпидемиологических правил и нормативов.</w:t>
      </w:r>
    </w:p>
    <w:p w:rsidR="005D6E68" w:rsidRPr="005D6E68" w:rsidRDefault="005D6E68" w:rsidP="005D6E68">
      <w:pPr>
        <w:widowControl w:val="0"/>
        <w:tabs>
          <w:tab w:val="left" w:pos="426"/>
        </w:tabs>
        <w:suppressAutoHyphens/>
        <w:ind w:firstLine="567"/>
        <w:jc w:val="both"/>
        <w:rPr>
          <w:rFonts w:ascii="Times New Roman" w:eastAsia="Lucida Sans Unicode" w:hAnsi="Times New Roman" w:cs="Times New Roman"/>
          <w:kern w:val="2"/>
          <w:sz w:val="24"/>
          <w:szCs w:val="24"/>
        </w:rPr>
      </w:pPr>
      <w:r w:rsidRPr="005D6E68">
        <w:rPr>
          <w:rFonts w:ascii="Times New Roman" w:eastAsia="Lucida Sans Unicode" w:hAnsi="Times New Roman" w:cs="Times New Roman"/>
          <w:kern w:val="2"/>
          <w:sz w:val="24"/>
          <w:szCs w:val="24"/>
        </w:rPr>
        <w:t>8) Исполнитель обязан соблюдать сроки годности, температурно-влажностные режимы и условия хранения пищевых продуктов и готовой продукции, установленные изготовителем и соответствующие требованиям нормативных документов, в том числе скоропортящейся и особо скоропортящейся, а также готовой кулинарной продукции и полуфабрикатов.</w:t>
      </w:r>
    </w:p>
    <w:p w:rsidR="005D6E68" w:rsidRPr="005D6E68" w:rsidRDefault="005D6E68" w:rsidP="005D6E68">
      <w:pPr>
        <w:widowControl w:val="0"/>
        <w:tabs>
          <w:tab w:val="left" w:pos="993"/>
          <w:tab w:val="num" w:pos="2880"/>
        </w:tabs>
        <w:suppressAutoHyphens/>
        <w:ind w:firstLine="567"/>
        <w:jc w:val="both"/>
        <w:rPr>
          <w:rFonts w:ascii="Times New Roman" w:eastAsia="Lucida Sans Unicode" w:hAnsi="Times New Roman" w:cs="Times New Roman"/>
          <w:kern w:val="2"/>
          <w:sz w:val="24"/>
          <w:szCs w:val="24"/>
        </w:rPr>
      </w:pPr>
      <w:r w:rsidRPr="005D6E68">
        <w:rPr>
          <w:rFonts w:ascii="Times New Roman" w:eastAsia="Lucida Sans Unicode" w:hAnsi="Times New Roman" w:cs="Times New Roman"/>
          <w:kern w:val="2"/>
          <w:sz w:val="24"/>
          <w:szCs w:val="24"/>
        </w:rPr>
        <w:t>9) Строгое соблюдение условий и технологии приготовления блюд в соответствии с нормативными документами.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w:t>
      </w:r>
    </w:p>
    <w:p w:rsidR="005D6E68" w:rsidRPr="005D6E68" w:rsidRDefault="005D6E68" w:rsidP="005D6E68">
      <w:pPr>
        <w:rPr>
          <w:rFonts w:ascii="Times New Roman" w:hAnsi="Times New Roman" w:cs="Times New Roman"/>
          <w:sz w:val="24"/>
          <w:szCs w:val="24"/>
        </w:rPr>
      </w:pPr>
      <w:r w:rsidRPr="005D6E68">
        <w:rPr>
          <w:rFonts w:ascii="Times New Roman" w:eastAsia="Lucida Sans Unicode" w:hAnsi="Times New Roman" w:cs="Times New Roman"/>
          <w:kern w:val="2"/>
          <w:sz w:val="24"/>
          <w:szCs w:val="24"/>
        </w:rPr>
        <w:t>10) Исполнитель обязан накрывать столы без привлечения сил заказчика, в том числе обучающихся.</w:t>
      </w:r>
    </w:p>
    <w:p w:rsidR="005D6E68" w:rsidRPr="005D6E68" w:rsidRDefault="005D6E68" w:rsidP="005D6E68">
      <w:pPr>
        <w:jc w:val="center"/>
        <w:rPr>
          <w:rFonts w:ascii="Times New Roman" w:hAnsi="Times New Roman" w:cs="Times New Roman"/>
          <w:b/>
          <w:sz w:val="24"/>
          <w:szCs w:val="24"/>
        </w:rPr>
      </w:pPr>
      <w:r w:rsidRPr="005D6E68">
        <w:rPr>
          <w:rFonts w:ascii="Times New Roman" w:hAnsi="Times New Roman" w:cs="Times New Roman"/>
          <w:b/>
          <w:sz w:val="24"/>
          <w:szCs w:val="24"/>
        </w:rPr>
        <w:t>5. Требования к сырью, полуфабрикатам и пищевым продуктам, непосредственно используемым в организации питания и условиям их поставки</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 xml:space="preserve">При производстве продукции, предназначенной для питания детей и подростков, и организации их питания используется ассортимент (номенклатура) пищевых продуктов, продовольственного сырья и полуфабрикатов приведенный в приложении № 2 к техническому заданию с приведенными показателями качества. Использование других видов пищевых продуктов, а также пищевых продуктов с показателями качества ниже приведенных не допускается. На используемые в процессе приготовления пищи и организации питания  продукты, посуду, столовые </w:t>
      </w:r>
      <w:r w:rsidRPr="005D6E68">
        <w:rPr>
          <w:rFonts w:ascii="Times New Roman" w:hAnsi="Times New Roman" w:cs="Times New Roman"/>
          <w:sz w:val="24"/>
          <w:szCs w:val="24"/>
        </w:rPr>
        <w:lastRenderedPageBreak/>
        <w:t xml:space="preserve">приборы, подлежащие обязательному декларированию в соответствии с утвержденными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исполнитель должен иметь и предъявлять по первому требованию заказчика документы, </w:t>
      </w:r>
      <w:r w:rsidRPr="005D6E68">
        <w:rPr>
          <w:rFonts w:ascii="Times New Roman" w:hAnsi="Times New Roman" w:cs="Times New Roman"/>
        </w:rPr>
        <w:t xml:space="preserve">подтверждающие качество и безопасность в соответствии с Постановлением Правительства РФ от 23 декабря 2021 г.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w:t>
      </w:r>
      <w:r w:rsidRPr="005D6E68">
        <w:rPr>
          <w:rFonts w:ascii="Times New Roman" w:hAnsi="Times New Roman" w:cs="Times New Roman"/>
          <w:sz w:val="24"/>
          <w:szCs w:val="24"/>
        </w:rPr>
        <w:t xml:space="preserve"> на каждую партию пищевых продуктов должны быть документы изготовителя пищевых продуктов, подтверждающие их качество и безопасность, документы ветеринарно-санитарной экспертизы, документы, подтверждающие их происхождение, с указанием принадлежности к определенной партии, сроков годности и условий хранения пищевых продуктов.</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Пищевые продукты, используемые при производстве продукции, предназначенной для питания обучающихся и организации их питания по показателям безопасности и пищевой ценности должны соответствовать требованиям «Единых санитарно-эпидемиологических, гигиенических требований к товарам, подлежащим санитарно-эпидемиологическому надзору (контролю)».</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 xml:space="preserve">При организации питания с использованием готовой охлажденной упакованной пищевой продукции, изготовленной без применения технологий заморозки, стерилизации и пастеризации, сроки годности такой продукции должны составлять от 4 до 10 суток. На все ассортиментные группы пищевых продуктов, блюд и кулинарных изделий производителем устанавливаются условия хранения и сроки годности. </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 xml:space="preserve">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Маркировка упаковки и транспортной тары пищевых продуктов (продовольственных товаров) должна соответствовать требованиям действующих нормативных правовых актов Российской Федерации, нормативных и технических документов. Для продуктов специального назначения – для детского (школьного) питания обязательна соответствующая маркировка на упаковке (таре).</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 xml:space="preserve">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 xml:space="preserve">В маркировке готовых блюд и кулинарной продукции промышленного производства должно быть указано: </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ab/>
        <w:t>– наименование и адрес предприятия-изготовителя;</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lastRenderedPageBreak/>
        <w:tab/>
        <w:t>– наименование готового блюда и кулинарной продукции;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ab/>
        <w:t xml:space="preserve">– номер технологической карты;  </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ab/>
        <w:t>– масса нетто;</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ab/>
        <w:t>– количество штук (порций) и масса одной штуки (порции);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ab/>
        <w:t>– количество упаковочных единиц (для фасованной продукции);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ab/>
        <w:t>- дата выработки;</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ab/>
        <w:t>– срок годности и условия хранения;</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ab/>
        <w:t>– состав продукции (перечень основных рецептурных компонентов);</w:t>
      </w:r>
    </w:p>
    <w:p w:rsidR="005D6E68" w:rsidRPr="005D6E68" w:rsidRDefault="005D6E68" w:rsidP="005D6E68">
      <w:pPr>
        <w:spacing w:after="0"/>
        <w:ind w:firstLine="851"/>
        <w:jc w:val="both"/>
        <w:rPr>
          <w:rFonts w:ascii="Times New Roman" w:hAnsi="Times New Roman" w:cs="Times New Roman"/>
          <w:sz w:val="24"/>
          <w:szCs w:val="24"/>
        </w:rPr>
      </w:pPr>
      <w:r w:rsidRPr="005D6E68">
        <w:rPr>
          <w:rFonts w:ascii="Times New Roman" w:hAnsi="Times New Roman" w:cs="Times New Roman"/>
          <w:sz w:val="24"/>
          <w:szCs w:val="24"/>
        </w:rPr>
        <w:tab/>
        <w:t>– пищевая и энергетическая ценность 100 г продукта.</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ab/>
        <w:t>Каждая партия продукта должна сопровождаться товарно-транспортными документами. В товарно-транспортную накладную допускается внесение сведений о реестровом номере свидетельства о государственной регистрации,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должны быть приложены копии указанных документов, заверенных печатью держателя подлинника. Не допускается поставка и использование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ab/>
        <w:t xml:space="preserve">Пищевые продукты не должны содержать химические </w:t>
      </w:r>
      <w:proofErr w:type="spellStart"/>
      <w:r w:rsidRPr="005D6E68">
        <w:rPr>
          <w:rFonts w:ascii="Times New Roman" w:hAnsi="Times New Roman" w:cs="Times New Roman"/>
          <w:sz w:val="24"/>
          <w:szCs w:val="24"/>
        </w:rPr>
        <w:t>сорбиновую</w:t>
      </w:r>
      <w:proofErr w:type="spellEnd"/>
      <w:r w:rsidRPr="005D6E68">
        <w:rPr>
          <w:rFonts w:ascii="Times New Roman" w:hAnsi="Times New Roman" w:cs="Times New Roman"/>
          <w:sz w:val="24"/>
          <w:szCs w:val="24"/>
        </w:rPr>
        <w:t xml:space="preserve"> кислоту и ее соли, бензоат натрия, сернистый ангидрид и другие (пищевые добавки с цифровыми кодами INS Е200-Е266 и Е280-Е283), улучшители вкуса (глутаматов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INS 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кислота, фосфорная (ортофосфорная) </w:t>
      </w:r>
      <w:proofErr w:type="spellStart"/>
      <w:r w:rsidRPr="005D6E68">
        <w:rPr>
          <w:rFonts w:ascii="Times New Roman" w:hAnsi="Times New Roman" w:cs="Times New Roman"/>
          <w:sz w:val="24"/>
          <w:szCs w:val="24"/>
        </w:rPr>
        <w:t>кислота,винная</w:t>
      </w:r>
      <w:proofErr w:type="spellEnd"/>
      <w:r w:rsidRPr="005D6E68">
        <w:rPr>
          <w:rFonts w:ascii="Times New Roman" w:hAnsi="Times New Roman" w:cs="Times New Roman"/>
          <w:sz w:val="24"/>
          <w:szCs w:val="24"/>
        </w:rPr>
        <w:t xml:space="preserve"> кислота, углекислота. Содержание нитритов (Е250) допускается только в колбасных изделиях и ограничивается в пределах не более 30 мг/кг.</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ab/>
        <w:t xml:space="preserve">Не допускается использование в питании мяса птицы механической обвалки, выработанных из него продуктов сроком годности более 6 месяцев; рыбы, выращенной в искусственных водоемах с применением специальных кормов и антибиотиков; молочного напитка и молочных продуктов, выработанных из/и с использованием сухого молока (за исключением йогуртов), составных частей молока; продукции, выработанной с применением коллагенсодержащего сырья из мяса птицы; искусственных подсластителей, консервантов, красителей, ароматизаторов, улучшителей вкуса и прочих ненатуральных пищевых добавок. </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ab/>
        <w:t>Исполнитель обеспечивает нахождение готовых для выдачи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 подогрев готовых блюд, остывших ниже температуры раздачи.</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Исполнитель обеспечивает доступность проверки представителями «Заказчика» соблюдения условий организации питания обучающихся, хранения продуктов питания и технологического процесса приготовления пищи.</w:t>
      </w:r>
    </w:p>
    <w:p w:rsidR="005D6E68" w:rsidRPr="005D6E68" w:rsidRDefault="005D6E68" w:rsidP="005D6E68">
      <w:pPr>
        <w:jc w:val="center"/>
        <w:rPr>
          <w:rFonts w:ascii="Times New Roman" w:hAnsi="Times New Roman" w:cs="Times New Roman"/>
          <w:b/>
          <w:sz w:val="24"/>
          <w:szCs w:val="24"/>
        </w:rPr>
      </w:pPr>
      <w:r w:rsidRPr="005D6E68">
        <w:rPr>
          <w:rFonts w:ascii="Times New Roman" w:hAnsi="Times New Roman" w:cs="Times New Roman"/>
          <w:b/>
          <w:sz w:val="24"/>
          <w:szCs w:val="24"/>
        </w:rPr>
        <w:t>6. Требования к персоналу</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lastRenderedPageBreak/>
        <w:t xml:space="preserve">Допуск к работе лиц, имеющих соответствующую профессиональную квалификацию, прошедших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Работники должны иметь личную медицинскую книжку установленного образца, в которую вносятся результаты медицинских обследований, сведения о перенесенных инфекционных заболеваниях, отметка о прохождении профессиональной и гигиенической подготовки и аттестации. </w:t>
      </w:r>
    </w:p>
    <w:p w:rsidR="005D6E68" w:rsidRPr="005D6E68" w:rsidRDefault="005D6E68" w:rsidP="005D6E68">
      <w:pPr>
        <w:ind w:firstLine="851"/>
        <w:jc w:val="both"/>
        <w:rPr>
          <w:rFonts w:ascii="Times New Roman" w:hAnsi="Times New Roman" w:cs="Times New Roman"/>
          <w:sz w:val="24"/>
          <w:szCs w:val="24"/>
        </w:rPr>
      </w:pPr>
      <w:r w:rsidRPr="005D6E68">
        <w:rPr>
          <w:rFonts w:ascii="Times New Roman" w:hAnsi="Times New Roman" w:cs="Times New Roman"/>
          <w:sz w:val="24"/>
          <w:szCs w:val="24"/>
        </w:rPr>
        <w:t>Обеспечение своевременного и обязательного прохождения работниками пищеблока медицинских и профилактических осмотров.</w:t>
      </w:r>
    </w:p>
    <w:p w:rsidR="005D6E68" w:rsidRPr="005D6E68" w:rsidRDefault="005D6E68" w:rsidP="005D6E68">
      <w:pPr>
        <w:jc w:val="center"/>
        <w:rPr>
          <w:rFonts w:ascii="Times New Roman" w:hAnsi="Times New Roman" w:cs="Times New Roman"/>
          <w:b/>
          <w:sz w:val="24"/>
          <w:szCs w:val="24"/>
        </w:rPr>
      </w:pPr>
      <w:r w:rsidRPr="005D6E68">
        <w:rPr>
          <w:rFonts w:ascii="Times New Roman" w:hAnsi="Times New Roman" w:cs="Times New Roman"/>
          <w:b/>
          <w:sz w:val="24"/>
          <w:szCs w:val="24"/>
        </w:rPr>
        <w:t>7. Передача имущества в рамках исполнения обязательств</w:t>
      </w:r>
    </w:p>
    <w:p w:rsidR="005D6E68" w:rsidRPr="005D6E68" w:rsidRDefault="005D6E68" w:rsidP="005D6E68">
      <w:pPr>
        <w:ind w:firstLine="851"/>
        <w:jc w:val="both"/>
        <w:rPr>
          <w:rFonts w:ascii="Times New Roman" w:eastAsia="Calibri" w:hAnsi="Times New Roman" w:cs="Times New Roman"/>
          <w:sz w:val="24"/>
          <w:szCs w:val="24"/>
        </w:rPr>
      </w:pPr>
      <w:r w:rsidRPr="005D6E68">
        <w:rPr>
          <w:rFonts w:ascii="Times New Roman" w:eastAsia="Calibri" w:hAnsi="Times New Roman" w:cs="Times New Roman"/>
          <w:sz w:val="24"/>
          <w:szCs w:val="24"/>
        </w:rPr>
        <w:t xml:space="preserve">Согласно </w:t>
      </w:r>
      <w:hyperlink r:id="rId10" w:history="1">
        <w:r w:rsidRPr="005D6E68">
          <w:rPr>
            <w:rFonts w:ascii="Times New Roman" w:eastAsia="Calibri" w:hAnsi="Times New Roman" w:cs="Times New Roman"/>
            <w:sz w:val="24"/>
            <w:szCs w:val="24"/>
          </w:rPr>
          <w:t>п. 10 ч. 1 ст. 17.1</w:t>
        </w:r>
      </w:hyperlink>
      <w:r w:rsidRPr="005D6E68">
        <w:rPr>
          <w:rFonts w:ascii="Times New Roman" w:eastAsia="Calibri" w:hAnsi="Times New Roman" w:cs="Times New Roman"/>
          <w:sz w:val="24"/>
          <w:szCs w:val="24"/>
        </w:rPr>
        <w:t xml:space="preserve"> Федерального Закона «О защите конкуренции» от 26.07.2006 N 135-ФЗ лицу, с которым заключен государственный или муниципальный контракт по результатам электронного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извещением электронного аукциона для целей исполнения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5D6E68" w:rsidRPr="005D6E68" w:rsidRDefault="005D6E68" w:rsidP="005D6E68">
      <w:pPr>
        <w:ind w:firstLine="851"/>
        <w:jc w:val="both"/>
        <w:rPr>
          <w:rFonts w:ascii="Times New Roman" w:eastAsia="Calibri" w:hAnsi="Times New Roman" w:cs="Times New Roman"/>
          <w:sz w:val="24"/>
          <w:szCs w:val="24"/>
        </w:rPr>
      </w:pPr>
      <w:r w:rsidRPr="005D6E68">
        <w:rPr>
          <w:rFonts w:ascii="Times New Roman" w:hAnsi="Times New Roman" w:cs="Times New Roman"/>
          <w:sz w:val="24"/>
          <w:szCs w:val="24"/>
        </w:rPr>
        <w:t xml:space="preserve">Передача муниципального имущества, находящегося в собственности муниципального образования «город Челябинск», закрепленного на праве оперативного управления за муниципальными образовательными организациями для создания необходимых условий для организации питания в учреждениях передается по договору безвозмездного пользования (договор ссуды)  на основании п.69.1 решения Челябинской городской Думы от 28.02.2012 № 32/7 «Об утверждении Положения о порядке управления муниципальным имуществом закрепленным за муниципальным имуществом, закрепленным за муниципальными унитарными предприятиями и муниципальными учреждениями города Челябинска» </w:t>
      </w:r>
      <w:bookmarkEnd w:id="1"/>
      <w:r w:rsidRPr="005D6E68">
        <w:rPr>
          <w:rFonts w:ascii="Times New Roman" w:hAnsi="Times New Roman" w:cs="Times New Roman"/>
          <w:sz w:val="24"/>
          <w:szCs w:val="24"/>
        </w:rPr>
        <w:t>для организации горячего питания обучающихся и их работников (Приложение № 4 к извещению об аукционе в электронной форме).</w:t>
      </w:r>
    </w:p>
    <w:bookmarkEnd w:id="0"/>
    <w:p w:rsidR="005D6E68" w:rsidRPr="005D6E68" w:rsidRDefault="005D6E68" w:rsidP="005D6E68">
      <w:pPr>
        <w:rPr>
          <w:rFonts w:ascii="Times New Roman" w:eastAsia="Calibri" w:hAnsi="Times New Roman" w:cs="Times New Roman"/>
          <w:b/>
          <w:sz w:val="24"/>
          <w:szCs w:val="24"/>
        </w:rPr>
      </w:pPr>
      <w:r w:rsidRPr="005D6E68">
        <w:rPr>
          <w:rFonts w:ascii="Times New Roman" w:eastAsia="Calibri" w:hAnsi="Times New Roman" w:cs="Times New Roman"/>
          <w:b/>
          <w:sz w:val="24"/>
          <w:szCs w:val="24"/>
        </w:rPr>
        <w:br w:type="page"/>
      </w:r>
    </w:p>
    <w:p w:rsidR="007973C2" w:rsidRPr="001F3D34" w:rsidRDefault="007973C2" w:rsidP="007973C2">
      <w:pPr>
        <w:spacing w:after="0" w:line="240" w:lineRule="auto"/>
        <w:rPr>
          <w:rFonts w:ascii="Times New Roman" w:hAnsi="Times New Roman" w:cs="Times New Roman"/>
          <w:sz w:val="24"/>
          <w:szCs w:val="24"/>
        </w:rPr>
        <w:sectPr w:rsidR="007973C2" w:rsidRPr="001F3D34" w:rsidSect="007E0277">
          <w:pgSz w:w="11906" w:h="16838"/>
          <w:pgMar w:top="709" w:right="567" w:bottom="426" w:left="993" w:header="720" w:footer="720" w:gutter="0"/>
          <w:cols w:space="720"/>
          <w:titlePg/>
          <w:docGrid w:linePitch="299"/>
        </w:sectPr>
      </w:pPr>
    </w:p>
    <w:p w:rsidR="00633146" w:rsidRPr="001F3D34" w:rsidRDefault="00633146" w:rsidP="00633146">
      <w:pPr>
        <w:spacing w:after="0"/>
        <w:jc w:val="right"/>
        <w:rPr>
          <w:rFonts w:ascii="Times New Roman" w:hAnsi="Times New Roman" w:cs="Times New Roman"/>
          <w:sz w:val="24"/>
          <w:szCs w:val="24"/>
        </w:rPr>
      </w:pPr>
      <w:r w:rsidRPr="001F3D34">
        <w:rPr>
          <w:rFonts w:ascii="Times New Roman" w:hAnsi="Times New Roman" w:cs="Times New Roman"/>
          <w:sz w:val="24"/>
          <w:szCs w:val="24"/>
        </w:rPr>
        <w:lastRenderedPageBreak/>
        <w:t xml:space="preserve">Приложение № </w:t>
      </w:r>
      <w:r w:rsidR="00AF6025">
        <w:rPr>
          <w:rFonts w:ascii="Times New Roman" w:hAnsi="Times New Roman" w:cs="Times New Roman"/>
          <w:sz w:val="24"/>
          <w:szCs w:val="24"/>
        </w:rPr>
        <w:t>1</w:t>
      </w:r>
      <w:r w:rsidRPr="001F3D34">
        <w:rPr>
          <w:rFonts w:ascii="Times New Roman" w:hAnsi="Times New Roman" w:cs="Times New Roman"/>
          <w:sz w:val="24"/>
          <w:szCs w:val="24"/>
        </w:rPr>
        <w:t xml:space="preserve"> к </w:t>
      </w:r>
      <w:r w:rsidR="00AF6025">
        <w:rPr>
          <w:rFonts w:ascii="Times New Roman" w:hAnsi="Times New Roman" w:cs="Times New Roman"/>
          <w:sz w:val="24"/>
          <w:szCs w:val="24"/>
        </w:rPr>
        <w:t>техническому заданию</w:t>
      </w:r>
    </w:p>
    <w:p w:rsidR="00633146" w:rsidRPr="001F3D34" w:rsidRDefault="00633146" w:rsidP="00633146">
      <w:pPr>
        <w:spacing w:after="0"/>
        <w:jc w:val="right"/>
        <w:rPr>
          <w:rFonts w:ascii="Times New Roman" w:hAnsi="Times New Roman" w:cs="Times New Roman"/>
          <w:sz w:val="24"/>
          <w:szCs w:val="24"/>
        </w:rPr>
      </w:pPr>
      <w:r w:rsidRPr="001F3D34">
        <w:rPr>
          <w:rFonts w:ascii="Times New Roman" w:hAnsi="Times New Roman" w:cs="Times New Roman"/>
          <w:sz w:val="24"/>
          <w:szCs w:val="24"/>
        </w:rPr>
        <w:t>№ _________ от «__</w:t>
      </w:r>
      <w:proofErr w:type="gramStart"/>
      <w:r w:rsidRPr="001F3D34">
        <w:rPr>
          <w:rFonts w:ascii="Times New Roman" w:hAnsi="Times New Roman" w:cs="Times New Roman"/>
          <w:sz w:val="24"/>
          <w:szCs w:val="24"/>
        </w:rPr>
        <w:t>_»_</w:t>
      </w:r>
      <w:proofErr w:type="gramEnd"/>
      <w:r w:rsidRPr="001F3D34">
        <w:rPr>
          <w:rFonts w:ascii="Times New Roman" w:hAnsi="Times New Roman" w:cs="Times New Roman"/>
          <w:sz w:val="24"/>
          <w:szCs w:val="24"/>
        </w:rPr>
        <w:t>_________20</w:t>
      </w:r>
      <w:r w:rsidR="00A95E2C" w:rsidRPr="001F3D34">
        <w:rPr>
          <w:rFonts w:ascii="Times New Roman" w:hAnsi="Times New Roman" w:cs="Times New Roman"/>
          <w:sz w:val="24"/>
          <w:szCs w:val="24"/>
        </w:rPr>
        <w:t>2</w:t>
      </w:r>
      <w:r w:rsidR="00CD1FFB">
        <w:rPr>
          <w:rFonts w:ascii="Times New Roman" w:hAnsi="Times New Roman" w:cs="Times New Roman"/>
          <w:sz w:val="24"/>
          <w:szCs w:val="24"/>
        </w:rPr>
        <w:t>3</w:t>
      </w:r>
      <w:r w:rsidRPr="001F3D34">
        <w:rPr>
          <w:rFonts w:ascii="Times New Roman" w:hAnsi="Times New Roman" w:cs="Times New Roman"/>
          <w:sz w:val="24"/>
          <w:szCs w:val="24"/>
        </w:rPr>
        <w:t>г.</w:t>
      </w:r>
    </w:p>
    <w:p w:rsidR="0007111F" w:rsidRPr="001F3D34" w:rsidRDefault="0007111F" w:rsidP="00633146">
      <w:pPr>
        <w:spacing w:after="0"/>
        <w:jc w:val="right"/>
        <w:rPr>
          <w:rFonts w:ascii="Times New Roman" w:hAnsi="Times New Roman" w:cs="Times New Roman"/>
          <w:sz w:val="24"/>
          <w:szCs w:val="24"/>
        </w:rPr>
      </w:pPr>
    </w:p>
    <w:tbl>
      <w:tblPr>
        <w:tblW w:w="5000" w:type="pct"/>
        <w:tblLook w:val="04A0" w:firstRow="1" w:lastRow="0" w:firstColumn="1" w:lastColumn="0" w:noHBand="0" w:noVBand="1"/>
      </w:tblPr>
      <w:tblGrid>
        <w:gridCol w:w="14570"/>
      </w:tblGrid>
      <w:tr w:rsidR="0007111F" w:rsidRPr="001F3D34" w:rsidTr="00F54560">
        <w:trPr>
          <w:trHeight w:val="735"/>
        </w:trPr>
        <w:tc>
          <w:tcPr>
            <w:tcW w:w="5000" w:type="pct"/>
            <w:tcBorders>
              <w:top w:val="nil"/>
              <w:left w:val="nil"/>
              <w:bottom w:val="nil"/>
              <w:right w:val="nil"/>
            </w:tcBorders>
            <w:shd w:val="clear" w:color="auto" w:fill="auto"/>
            <w:vAlign w:val="center"/>
            <w:hideMark/>
          </w:tcPr>
          <w:p w:rsidR="002E7104" w:rsidRPr="001F3D34" w:rsidRDefault="0053708F" w:rsidP="002E7104">
            <w:pPr>
              <w:spacing w:after="0"/>
              <w:ind w:left="426" w:firstLine="283"/>
              <w:jc w:val="center"/>
              <w:rPr>
                <w:rFonts w:ascii="Times New Roman" w:hAnsi="Times New Roman" w:cs="Times New Roman"/>
                <w:b/>
                <w:sz w:val="24"/>
                <w:szCs w:val="24"/>
              </w:rPr>
            </w:pPr>
            <w:bookmarkStart w:id="2" w:name="_Hlk129269805"/>
            <w:r>
              <w:rPr>
                <w:rFonts w:ascii="Times New Roman" w:hAnsi="Times New Roman" w:cs="Times New Roman"/>
                <w:b/>
                <w:sz w:val="24"/>
                <w:szCs w:val="24"/>
              </w:rPr>
              <w:t>Д</w:t>
            </w:r>
            <w:r w:rsidR="005D6E68">
              <w:rPr>
                <w:rFonts w:ascii="Times New Roman" w:hAnsi="Times New Roman" w:cs="Times New Roman"/>
                <w:b/>
                <w:sz w:val="24"/>
                <w:szCs w:val="24"/>
              </w:rPr>
              <w:t>есятидневное</w:t>
            </w:r>
            <w:r w:rsidR="008B1561" w:rsidRPr="001F3D34">
              <w:rPr>
                <w:rFonts w:ascii="Times New Roman" w:hAnsi="Times New Roman" w:cs="Times New Roman"/>
                <w:b/>
                <w:sz w:val="24"/>
                <w:szCs w:val="24"/>
              </w:rPr>
              <w:t xml:space="preserve"> меню</w:t>
            </w:r>
            <w:r w:rsidR="002E7104" w:rsidRPr="001F3D34">
              <w:rPr>
                <w:rFonts w:ascii="Times New Roman" w:hAnsi="Times New Roman" w:cs="Times New Roman"/>
                <w:b/>
                <w:sz w:val="24"/>
                <w:szCs w:val="24"/>
              </w:rPr>
              <w:t xml:space="preserve"> для обучающихся, </w:t>
            </w:r>
            <w:bookmarkEnd w:id="2"/>
            <w:r w:rsidR="002E7104" w:rsidRPr="001F3D34">
              <w:rPr>
                <w:rFonts w:ascii="Times New Roman" w:hAnsi="Times New Roman" w:cs="Times New Roman"/>
                <w:b/>
                <w:sz w:val="24"/>
                <w:szCs w:val="24"/>
              </w:rPr>
              <w:t>получающих бюджетные средства</w:t>
            </w:r>
            <w:r w:rsidR="00FA2437" w:rsidRPr="001F3D34">
              <w:rPr>
                <w:rFonts w:ascii="Times New Roman" w:hAnsi="Times New Roman" w:cs="Times New Roman"/>
                <w:b/>
                <w:sz w:val="24"/>
                <w:szCs w:val="24"/>
              </w:rPr>
              <w:t xml:space="preserve"> на питание в размере </w:t>
            </w:r>
            <w:r>
              <w:rPr>
                <w:rFonts w:ascii="Times New Roman" w:hAnsi="Times New Roman" w:cs="Times New Roman"/>
                <w:b/>
                <w:sz w:val="24"/>
                <w:szCs w:val="24"/>
              </w:rPr>
              <w:t xml:space="preserve">127,49 </w:t>
            </w:r>
            <w:r w:rsidR="00FA2437" w:rsidRPr="001F3D34">
              <w:rPr>
                <w:rFonts w:ascii="Times New Roman" w:hAnsi="Times New Roman" w:cs="Times New Roman"/>
                <w:b/>
                <w:sz w:val="24"/>
                <w:szCs w:val="24"/>
              </w:rPr>
              <w:t>руб.</w:t>
            </w:r>
          </w:p>
          <w:p w:rsidR="002E7104" w:rsidRPr="001F3D34" w:rsidRDefault="002E7104" w:rsidP="002E7104">
            <w:pPr>
              <w:spacing w:after="0" w:line="240" w:lineRule="auto"/>
              <w:jc w:val="center"/>
              <w:rPr>
                <w:rFonts w:ascii="Times New Roman" w:hAnsi="Times New Roman" w:cs="Times New Roman"/>
                <w:b/>
                <w:bCs/>
                <w:sz w:val="24"/>
                <w:szCs w:val="24"/>
              </w:rPr>
            </w:pPr>
          </w:p>
        </w:tc>
      </w:tr>
      <w:tr w:rsidR="0007111F" w:rsidRPr="001F3D34" w:rsidTr="00F54560">
        <w:trPr>
          <w:trHeight w:val="615"/>
        </w:trPr>
        <w:tc>
          <w:tcPr>
            <w:tcW w:w="5000" w:type="pct"/>
            <w:tcBorders>
              <w:top w:val="nil"/>
              <w:left w:val="nil"/>
              <w:bottom w:val="nil"/>
              <w:right w:val="nil"/>
            </w:tcBorders>
            <w:shd w:val="clear" w:color="auto" w:fill="auto"/>
            <w:vAlign w:val="center"/>
            <w:hideMark/>
          </w:tcPr>
          <w:p w:rsidR="0007111F" w:rsidRDefault="0007111F" w:rsidP="002E7104">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Категории: Обучающиеся (7-10 лет) за исключением </w:t>
            </w:r>
            <w:r w:rsidR="0013733C" w:rsidRPr="001F3D34">
              <w:rPr>
                <w:rFonts w:ascii="Times New Roman" w:hAnsi="Times New Roman" w:cs="Times New Roman"/>
                <w:sz w:val="24"/>
                <w:szCs w:val="24"/>
              </w:rPr>
              <w:t>обучающихся</w:t>
            </w:r>
            <w:r w:rsidRPr="001F3D34">
              <w:rPr>
                <w:rFonts w:ascii="Times New Roman" w:hAnsi="Times New Roman" w:cs="Times New Roman"/>
                <w:sz w:val="24"/>
                <w:szCs w:val="24"/>
              </w:rPr>
              <w:t xml:space="preserve"> при круглосуточном пребывании и посещающие группы продленного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685"/>
              <w:gridCol w:w="939"/>
              <w:gridCol w:w="666"/>
              <w:gridCol w:w="666"/>
              <w:gridCol w:w="766"/>
              <w:gridCol w:w="1044"/>
              <w:gridCol w:w="877"/>
              <w:gridCol w:w="963"/>
              <w:gridCol w:w="1902"/>
              <w:gridCol w:w="766"/>
              <w:gridCol w:w="766"/>
              <w:gridCol w:w="766"/>
              <w:gridCol w:w="666"/>
            </w:tblGrid>
            <w:tr w:rsidR="0056428D" w:rsidRPr="0056428D" w:rsidTr="0056428D">
              <w:trPr>
                <w:trHeight w:val="675"/>
              </w:trPr>
              <w:tc>
                <w:tcPr>
                  <w:tcW w:w="295" w:type="pct"/>
                  <w:vMerge w:val="restar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xml:space="preserve">№ </w:t>
                  </w:r>
                  <w:proofErr w:type="spellStart"/>
                  <w:r w:rsidRPr="0056428D">
                    <w:rPr>
                      <w:rFonts w:ascii="Times New Roman" w:hAnsi="Times New Roman" w:cs="Times New Roman"/>
                      <w:b/>
                      <w:bCs/>
                      <w:sz w:val="20"/>
                      <w:szCs w:val="20"/>
                    </w:rPr>
                    <w:t>рец</w:t>
                  </w:r>
                  <w:proofErr w:type="spellEnd"/>
                  <w:r w:rsidRPr="0056428D">
                    <w:rPr>
                      <w:rFonts w:ascii="Times New Roman" w:hAnsi="Times New Roman" w:cs="Times New Roman"/>
                      <w:b/>
                      <w:bCs/>
                      <w:sz w:val="20"/>
                      <w:szCs w:val="20"/>
                    </w:rPr>
                    <w:t>.</w:t>
                  </w:r>
                </w:p>
              </w:tc>
              <w:tc>
                <w:tcPr>
                  <w:tcW w:w="974" w:type="pct"/>
                  <w:vMerge w:val="restar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Прием пищи, наименование блюда</w:t>
                  </w:r>
                </w:p>
              </w:tc>
              <w:tc>
                <w:tcPr>
                  <w:tcW w:w="317" w:type="pct"/>
                  <w:vMerge w:val="restar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Масса порции, г.</w:t>
                  </w:r>
                </w:p>
              </w:tc>
              <w:tc>
                <w:tcPr>
                  <w:tcW w:w="767"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Пищевые вещества, г.</w:t>
                  </w:r>
                </w:p>
              </w:tc>
              <w:tc>
                <w:tcPr>
                  <w:tcW w:w="353" w:type="pct"/>
                  <w:vMerge w:val="restar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proofErr w:type="spellStart"/>
                  <w:r w:rsidRPr="0056428D">
                    <w:rPr>
                      <w:rFonts w:ascii="Times New Roman" w:hAnsi="Times New Roman" w:cs="Times New Roman"/>
                      <w:b/>
                      <w:bCs/>
                      <w:sz w:val="20"/>
                      <w:szCs w:val="20"/>
                    </w:rPr>
                    <w:t>Энергет</w:t>
                  </w:r>
                  <w:proofErr w:type="spellEnd"/>
                  <w:r w:rsidRPr="0056428D">
                    <w:rPr>
                      <w:rFonts w:ascii="Times New Roman" w:hAnsi="Times New Roman" w:cs="Times New Roman"/>
                      <w:b/>
                      <w:bCs/>
                      <w:sz w:val="20"/>
                      <w:szCs w:val="20"/>
                    </w:rPr>
                    <w:t>. ценность (ккал)</w:t>
                  </w:r>
                </w:p>
              </w:tc>
              <w:tc>
                <w:tcPr>
                  <w:tcW w:w="651"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Витамины водорастворимые</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Витамины жирорастворимые</w:t>
                  </w:r>
                </w:p>
              </w:tc>
              <w:tc>
                <w:tcPr>
                  <w:tcW w:w="1001" w:type="pct"/>
                  <w:gridSpan w:val="4"/>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Минеральные вещества (мг)</w:t>
                  </w:r>
                </w:p>
              </w:tc>
            </w:tr>
            <w:tr w:rsidR="0056428D" w:rsidRPr="0056428D" w:rsidTr="0056428D">
              <w:trPr>
                <w:trHeight w:val="420"/>
              </w:trPr>
              <w:tc>
                <w:tcPr>
                  <w:tcW w:w="295" w:type="pct"/>
                  <w:vMerge/>
                  <w:vAlign w:val="center"/>
                  <w:hideMark/>
                </w:tcPr>
                <w:p w:rsidR="0056428D" w:rsidRPr="0056428D" w:rsidRDefault="0056428D" w:rsidP="0056428D">
                  <w:pPr>
                    <w:spacing w:after="0" w:line="240" w:lineRule="auto"/>
                    <w:rPr>
                      <w:rFonts w:ascii="Times New Roman" w:hAnsi="Times New Roman" w:cs="Times New Roman"/>
                      <w:b/>
                      <w:bCs/>
                      <w:sz w:val="20"/>
                      <w:szCs w:val="20"/>
                    </w:rPr>
                  </w:pPr>
                </w:p>
              </w:tc>
              <w:tc>
                <w:tcPr>
                  <w:tcW w:w="974" w:type="pct"/>
                  <w:vMerge/>
                  <w:vAlign w:val="center"/>
                  <w:hideMark/>
                </w:tcPr>
                <w:p w:rsidR="0056428D" w:rsidRPr="0056428D" w:rsidRDefault="0056428D" w:rsidP="0056428D">
                  <w:pPr>
                    <w:spacing w:after="0" w:line="240" w:lineRule="auto"/>
                    <w:rPr>
                      <w:rFonts w:ascii="Times New Roman" w:hAnsi="Times New Roman" w:cs="Times New Roman"/>
                      <w:b/>
                      <w:bCs/>
                      <w:sz w:val="20"/>
                      <w:szCs w:val="20"/>
                    </w:rPr>
                  </w:pPr>
                </w:p>
              </w:tc>
              <w:tc>
                <w:tcPr>
                  <w:tcW w:w="317" w:type="pct"/>
                  <w:vMerge/>
                  <w:vAlign w:val="center"/>
                  <w:hideMark/>
                </w:tcPr>
                <w:p w:rsidR="0056428D" w:rsidRPr="0056428D" w:rsidRDefault="0056428D" w:rsidP="0056428D">
                  <w:pPr>
                    <w:spacing w:after="0" w:line="240" w:lineRule="auto"/>
                    <w:rPr>
                      <w:rFonts w:ascii="Times New Roman" w:hAnsi="Times New Roman" w:cs="Times New Roman"/>
                      <w:b/>
                      <w:bCs/>
                      <w:sz w:val="20"/>
                      <w:szCs w:val="20"/>
                    </w:rPr>
                  </w:pP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Б</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Ж</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У</w:t>
                  </w:r>
                </w:p>
              </w:tc>
              <w:tc>
                <w:tcPr>
                  <w:tcW w:w="353" w:type="pct"/>
                  <w:vMerge/>
                  <w:vAlign w:val="center"/>
                  <w:hideMark/>
                </w:tcPr>
                <w:p w:rsidR="0056428D" w:rsidRPr="0056428D" w:rsidRDefault="0056428D" w:rsidP="0056428D">
                  <w:pPr>
                    <w:spacing w:after="0" w:line="240" w:lineRule="auto"/>
                    <w:rPr>
                      <w:rFonts w:ascii="Times New Roman" w:hAnsi="Times New Roman" w:cs="Times New Roman"/>
                      <w:b/>
                      <w:bCs/>
                      <w:sz w:val="20"/>
                      <w:szCs w:val="20"/>
                    </w:rPr>
                  </w:pP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В1, мг</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С, мг</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xml:space="preserve">А, мкг </w:t>
                  </w:r>
                  <w:proofErr w:type="spellStart"/>
                  <w:r w:rsidRPr="0056428D">
                    <w:rPr>
                      <w:rFonts w:ascii="Times New Roman" w:hAnsi="Times New Roman" w:cs="Times New Roman"/>
                      <w:b/>
                      <w:bCs/>
                      <w:sz w:val="20"/>
                      <w:szCs w:val="20"/>
                    </w:rPr>
                    <w:t>рет</w:t>
                  </w:r>
                  <w:proofErr w:type="spellEnd"/>
                  <w:r w:rsidRPr="0056428D">
                    <w:rPr>
                      <w:rFonts w:ascii="Times New Roman" w:hAnsi="Times New Roman" w:cs="Times New Roman"/>
                      <w:b/>
                      <w:bCs/>
                      <w:sz w:val="20"/>
                      <w:szCs w:val="20"/>
                    </w:rPr>
                    <w:t xml:space="preserve">. </w:t>
                  </w:r>
                  <w:proofErr w:type="spellStart"/>
                  <w:r w:rsidRPr="0056428D">
                    <w:rPr>
                      <w:rFonts w:ascii="Times New Roman" w:hAnsi="Times New Roman" w:cs="Times New Roman"/>
                      <w:b/>
                      <w:bCs/>
                      <w:sz w:val="20"/>
                      <w:szCs w:val="20"/>
                    </w:rPr>
                    <w:t>экв</w:t>
                  </w:r>
                  <w:proofErr w:type="spellEnd"/>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proofErr w:type="spellStart"/>
                  <w:r w:rsidRPr="0056428D">
                    <w:rPr>
                      <w:rFonts w:ascii="Times New Roman" w:hAnsi="Times New Roman" w:cs="Times New Roman"/>
                      <w:b/>
                      <w:bCs/>
                      <w:sz w:val="20"/>
                      <w:szCs w:val="20"/>
                    </w:rPr>
                    <w:t>Са</w:t>
                  </w:r>
                  <w:proofErr w:type="spellEnd"/>
                  <w:r w:rsidRPr="0056428D">
                    <w:rPr>
                      <w:rFonts w:ascii="Times New Roman" w:hAnsi="Times New Roman" w:cs="Times New Roman"/>
                      <w:b/>
                      <w:bCs/>
                      <w:sz w:val="20"/>
                      <w:szCs w:val="20"/>
                    </w:rPr>
                    <w:t>, мг</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Р, мг</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proofErr w:type="spellStart"/>
                  <w:r w:rsidRPr="0056428D">
                    <w:rPr>
                      <w:rFonts w:ascii="Times New Roman" w:hAnsi="Times New Roman" w:cs="Times New Roman"/>
                      <w:b/>
                      <w:bCs/>
                      <w:sz w:val="20"/>
                      <w:szCs w:val="20"/>
                    </w:rPr>
                    <w:t>Мg</w:t>
                  </w:r>
                  <w:proofErr w:type="spellEnd"/>
                  <w:r w:rsidRPr="0056428D">
                    <w:rPr>
                      <w:rFonts w:ascii="Times New Roman" w:hAnsi="Times New Roman" w:cs="Times New Roman"/>
                      <w:b/>
                      <w:bCs/>
                      <w:sz w:val="20"/>
                      <w:szCs w:val="20"/>
                    </w:rPr>
                    <w:t>, мг</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proofErr w:type="spellStart"/>
                  <w:r w:rsidRPr="0056428D">
                    <w:rPr>
                      <w:rFonts w:ascii="Times New Roman" w:hAnsi="Times New Roman" w:cs="Times New Roman"/>
                      <w:b/>
                      <w:bCs/>
                      <w:sz w:val="20"/>
                      <w:szCs w:val="20"/>
                    </w:rPr>
                    <w:t>Fе</w:t>
                  </w:r>
                  <w:proofErr w:type="spellEnd"/>
                  <w:r w:rsidRPr="0056428D">
                    <w:rPr>
                      <w:rFonts w:ascii="Times New Roman" w:hAnsi="Times New Roman" w:cs="Times New Roman"/>
                      <w:b/>
                      <w:bCs/>
                      <w:sz w:val="20"/>
                      <w:szCs w:val="20"/>
                    </w:rPr>
                    <w:t>, мг</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1.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40,85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43,45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171,28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1257,48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41,51</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45,20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380,94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180,09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93,40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10,33</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15,80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80,78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539,78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0,30</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18,03</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247,00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2,87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40,04</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5,70</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5 злаков (жидкая)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6,81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29,51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239,33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149,37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40,04</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1,30</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414/16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Кофейный напиток с молоком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8,59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4,35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15,89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137,07</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64,43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Батон нарезной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Яблоко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58,38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3,52</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21,60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27,65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90,50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717,70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23,48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25,20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133,94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177,22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53,36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4,63</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52/17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Салат из свеклы</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6,04</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6,46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83,45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3,99</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21,28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24,38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12,42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0,79</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96/17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Рассольник "Ленинградский" </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5,92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16,16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99,66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16,79</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25,90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68,13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23,75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0,99</w:t>
                  </w:r>
                </w:p>
              </w:tc>
            </w:tr>
            <w:tr w:rsidR="0056428D" w:rsidRPr="0056428D" w:rsidTr="0056428D">
              <w:trPr>
                <w:trHeight w:val="255"/>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182/06</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Ёжики в соусе</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5,78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16,35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10,65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212,83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16,87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4,54</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1,39</w:t>
                  </w:r>
                </w:p>
              </w:tc>
            </w:tr>
            <w:tr w:rsidR="0056428D" w:rsidRPr="0056428D" w:rsidTr="0056428D">
              <w:trPr>
                <w:trHeight w:val="255"/>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309/17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Макаронные изделия отварные</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3,89</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23,23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150,66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13,46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54,84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9,85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0,03</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394/16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Компот из кураги, витамин С</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0,11</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124,1</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59,5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1,21</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47</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lastRenderedPageBreak/>
                    <w:t>ДЕНЬ 2.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46,20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43,45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187,07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1388,68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29,93</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9,88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485,30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479,88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150,76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10,59</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19,75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81,70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583,58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0,26</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323,18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118,32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22,49</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1,99</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Сыр (порциями)</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35,65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0,09</w:t>
                  </w:r>
                </w:p>
              </w:tc>
            </w:tr>
            <w:tr w:rsidR="0056428D" w:rsidRPr="0056428D" w:rsidTr="0056428D">
              <w:trPr>
                <w:trHeight w:val="5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181/17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манная (жидкая)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8,62</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33,00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235,05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29,15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413/16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молоком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89,60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425/17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Булочка дорожная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6,88</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129,28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15,33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63,17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11,23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0,88</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26,95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23,70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105,37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805,10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0,67</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28,21</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162,12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361,56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128,27</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8,60</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Икра морковная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12,33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111,18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2,53</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27,92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36,55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0,60</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99/17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 из овощей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8,31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7,70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175,38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21,34</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30,80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51,54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21,58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0,80</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278/17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Тефтели 1-й вариант</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9,29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10,89</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181,29</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25,31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6,62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1,51</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54/21</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proofErr w:type="spellStart"/>
                  <w:r w:rsidRPr="0056428D">
                    <w:rPr>
                      <w:rFonts w:ascii="Times New Roman" w:hAnsi="Times New Roman" w:cs="Times New Roman"/>
                      <w:sz w:val="20"/>
                      <w:szCs w:val="20"/>
                    </w:rPr>
                    <w:t>Горошница</w:t>
                  </w:r>
                  <w:proofErr w:type="spellEnd"/>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6,12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5,05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141,93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4,45</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247/06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Кисель из концентрата плодового или ягодного, витамин С</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117,32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0,34</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0,90</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3.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44,69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50,65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169,43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1318,26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19,22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596,40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153,33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499,99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216,79</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7,52</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22,50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23,00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69,31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576,24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0,39</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47,37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29,50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5,70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0,55</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210/17</w:t>
                  </w:r>
                </w:p>
              </w:tc>
              <w:tc>
                <w:tcPr>
                  <w:tcW w:w="974"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Омлет натуральный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12,87</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187,99</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0,39</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38,9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0,07</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пшённая (жидкая)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10,13</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250,21</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411/16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с сахаром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44,04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22,19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27,65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100,12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742,02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0,50</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18,83</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556,40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105,96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470,49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211,09</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6,97</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612/04</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Маринад овощной с томатом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443,00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17,00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255"/>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113/17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Суп-лапша домашняя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4,09</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87,97</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27,46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8,19</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0,51</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lastRenderedPageBreak/>
                    <w:t>235/17</w:t>
                  </w:r>
                </w:p>
              </w:tc>
              <w:tc>
                <w:tcPr>
                  <w:tcW w:w="974"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Шницель натуральный рыбный (минтай)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11,49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8,67</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8,48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157,83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6,03</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92,4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52,89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193,68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44,45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1,01</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304/17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Рис отварной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3,87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4,69</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40,07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217,99</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15,38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208,35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138,65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4,66</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1008/13</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Напиток апельсиновый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22,17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89,23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47</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720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4.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42,08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43,34</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187,90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1315,46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53,36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322,04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458,75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204,48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13,58</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17,80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18,40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83,73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571,28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0,17</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16,06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212,10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140,94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22,15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4,76</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174/17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ячневая молочная вязкая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12,55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16,80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33,30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334,60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117,99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114,94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16,55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0,70</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413/16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молоком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89,60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r>
            <w:tr w:rsidR="0056428D" w:rsidRPr="0056428D" w:rsidTr="0056428D">
              <w:trPr>
                <w:trHeight w:val="30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30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Яблоко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13,08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53,08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3,52</w:t>
                  </w:r>
                </w:p>
              </w:tc>
            </w:tr>
            <w:tr w:rsidR="0056428D" w:rsidRPr="0056428D" w:rsidTr="0056428D">
              <w:trPr>
                <w:trHeight w:val="300"/>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24,28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24,94</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104,17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744,18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37,30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109,94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317,81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182,33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8,82</w:t>
                  </w:r>
                </w:p>
              </w:tc>
            </w:tr>
            <w:tr w:rsidR="0056428D" w:rsidRPr="0056428D" w:rsidTr="0056428D">
              <w:trPr>
                <w:trHeight w:val="57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1/06</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proofErr w:type="spellStart"/>
                  <w:r w:rsidRPr="0056428D">
                    <w:rPr>
                      <w:rFonts w:ascii="Times New Roman" w:hAnsi="Times New Roman" w:cs="Times New Roman"/>
                      <w:sz w:val="20"/>
                      <w:szCs w:val="20"/>
                    </w:rPr>
                    <w:t>Винерет</w:t>
                  </w:r>
                  <w:proofErr w:type="spellEnd"/>
                  <w:r w:rsidRPr="0056428D">
                    <w:rPr>
                      <w:rFonts w:ascii="Times New Roman" w:hAnsi="Times New Roman" w:cs="Times New Roman"/>
                      <w:sz w:val="20"/>
                      <w:szCs w:val="20"/>
                    </w:rPr>
                    <w:t xml:space="preserve"> с зеленым горошком (без капусты)</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6,08</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75,30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18,74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25,96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0,50</w:t>
                  </w:r>
                </w:p>
              </w:tc>
            </w:tr>
            <w:tr w:rsidR="0056428D" w:rsidRPr="0056428D" w:rsidTr="0056428D">
              <w:trPr>
                <w:trHeight w:val="300"/>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88/17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Щи из свежей капусты с картофелем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4,71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36,26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195,92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30,30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41,80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44,28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20,10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0,76</w:t>
                  </w:r>
                </w:p>
              </w:tc>
            </w:tr>
            <w:tr w:rsidR="0056428D" w:rsidRPr="0056428D" w:rsidTr="0056428D">
              <w:trPr>
                <w:trHeight w:val="30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280/17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Фрикадельки в соусе </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55/50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9,78</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188,86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6,72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1,28</w:t>
                  </w:r>
                </w:p>
              </w:tc>
            </w:tr>
            <w:tr w:rsidR="0056428D" w:rsidRPr="0056428D" w:rsidTr="0056428D">
              <w:trPr>
                <w:trHeight w:val="240"/>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302/17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гречневая рассыпчатая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5,52</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160,28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15,38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208,35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138,65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4,66</w:t>
                  </w:r>
                </w:p>
              </w:tc>
            </w:tr>
            <w:tr w:rsidR="0056428D" w:rsidRPr="0056428D" w:rsidTr="0056428D">
              <w:trPr>
                <w:trHeight w:val="49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394/16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Компот из смеси сухофруктов, витамин С</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45,82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19,23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0,72</w:t>
                  </w:r>
                </w:p>
              </w:tc>
            </w:tr>
            <w:tr w:rsidR="0056428D" w:rsidRPr="0056428D" w:rsidTr="0056428D">
              <w:trPr>
                <w:trHeight w:val="30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0,90</w:t>
                  </w:r>
                </w:p>
              </w:tc>
            </w:tr>
            <w:tr w:rsidR="0056428D" w:rsidRPr="0056428D" w:rsidTr="0056428D">
              <w:trPr>
                <w:trHeight w:val="300"/>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755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5.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44,47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39,99</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201,00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1343,76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54,33</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307,11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379,20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201,56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11,15</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16,13</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83,75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551,53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200,45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213,48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139,58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5,62</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223/17</w:t>
                  </w:r>
                </w:p>
              </w:tc>
              <w:tc>
                <w:tcPr>
                  <w:tcW w:w="974"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Запеканка из творога с молоком сгущенным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75/10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8,02</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20,56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190,58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5,13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lastRenderedPageBreak/>
                    <w:t>182/17</w:t>
                  </w:r>
                </w:p>
              </w:tc>
              <w:tc>
                <w:tcPr>
                  <w:tcW w:w="974"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рисовая (жидкая)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7,11</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31,18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211,91</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15,38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208,35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138,65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4,66</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411/16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с сахаром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44,04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r>
            <w:tr w:rsidR="0056428D" w:rsidRPr="0056428D" w:rsidTr="0056428D">
              <w:trPr>
                <w:trHeight w:val="36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Батон нарезной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360"/>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530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26,63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23,86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117,25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792,23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0,50</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53,78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106,66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165,72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61,98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5,53</w:t>
                  </w:r>
                </w:p>
              </w:tc>
            </w:tr>
            <w:tr w:rsidR="0056428D" w:rsidRPr="0056428D" w:rsidTr="0056428D">
              <w:trPr>
                <w:trHeight w:val="37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70/17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Овощи натуральные солёные (огурцы)</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0,54</w:t>
                  </w:r>
                </w:p>
              </w:tc>
            </w:tr>
            <w:tr w:rsidR="0056428D" w:rsidRPr="0056428D" w:rsidTr="0056428D">
              <w:trPr>
                <w:trHeight w:val="255"/>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 картофельный с бобовыми</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4,70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3,84</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15,42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115,01</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40,80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40,38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16,70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1,78</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ТТК 212</w:t>
                  </w:r>
                </w:p>
              </w:tc>
              <w:tc>
                <w:tcPr>
                  <w:tcW w:w="974"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Жаркое "Петушок" (грудка)</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17,71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19,86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53,05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461,78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27,28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29,14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79,98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2,32</w:t>
                  </w:r>
                </w:p>
              </w:tc>
            </w:tr>
            <w:tr w:rsidR="0056428D" w:rsidRPr="0056428D" w:rsidTr="0056428D">
              <w:trPr>
                <w:trHeight w:val="510"/>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394/16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Компот из плодов или ягод сушенных (изюм), витамин С</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27,76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115,44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20,32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8,12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6.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48,00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181,10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1337,35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54,16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483,00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313,11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362,98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118,40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7,17</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19,90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20,35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80,60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585,14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179,17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103,19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29,37</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2,12</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93/17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"Дружба"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14,00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179,05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99,66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71,29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23,64</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0,79</w:t>
                  </w:r>
                </w:p>
              </w:tc>
            </w:tr>
            <w:tr w:rsidR="0056428D" w:rsidRPr="0056428D" w:rsidTr="0056428D">
              <w:trPr>
                <w:trHeight w:val="24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414/16</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Кофейный напиток с молоком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15,89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86,81</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64,43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Батон нарезной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421/17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Сдоба обыкновенная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29,71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214,28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7,48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5,73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23,10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27,65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100,50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752,21</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52,56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443,00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133,94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259,79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89,03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5,05</w:t>
                  </w:r>
                </w:p>
              </w:tc>
            </w:tr>
            <w:tr w:rsidR="0056428D" w:rsidRPr="0056428D" w:rsidTr="0056428D">
              <w:trPr>
                <w:trHeight w:val="330"/>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612/04</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Маринад овощной с томатом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443,00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17,00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31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82/17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Борщ с капустой и картофелем </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85,61</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0,07</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42,23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31,76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13,48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1,14</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295/17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Биточек куриный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202,02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0,09</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0,94</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87,8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18,72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1,28</w:t>
                  </w:r>
                </w:p>
              </w:tc>
            </w:tr>
            <w:tr w:rsidR="0056428D" w:rsidRPr="0056428D" w:rsidTr="0056428D">
              <w:trPr>
                <w:trHeight w:val="255"/>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310/17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Картофель отварной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3,83</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24,54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155,35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14,64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79,73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1,16</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1008/13</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Напиток апельсиновый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22,17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89,23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0,90</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lastRenderedPageBreak/>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7.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40,62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39,50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182,89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1251,09</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0,99</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148,01</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339,71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334,29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120,38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10,22</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17,52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15,80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82,39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541,40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18,90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185,80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130,09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45,86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5,60</w:t>
                  </w:r>
                </w:p>
              </w:tc>
            </w:tr>
            <w:tr w:rsidR="0056428D" w:rsidRPr="0056428D" w:rsidTr="0056428D">
              <w:trPr>
                <w:trHeight w:val="46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геркулесовая (жидкая)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13,70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15,80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277,00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148,63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103,43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40,04</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1,30</w:t>
                  </w:r>
                </w:p>
              </w:tc>
            </w:tr>
            <w:tr w:rsidR="0056428D" w:rsidRPr="0056428D" w:rsidTr="0056428D">
              <w:trPr>
                <w:trHeight w:val="46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247/06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Кисель из концентрата плодового или ягодного, витамин С</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117,32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0,34</w:t>
                  </w:r>
                </w:p>
              </w:tc>
            </w:tr>
            <w:tr w:rsidR="0056428D" w:rsidRPr="0056428D" w:rsidTr="0056428D">
              <w:trPr>
                <w:trHeight w:val="28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8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Яблоко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13,08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53,08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3,52</w:t>
                  </w:r>
                </w:p>
              </w:tc>
            </w:tr>
            <w:tr w:rsidR="0056428D" w:rsidRPr="0056428D" w:rsidTr="0056428D">
              <w:trPr>
                <w:trHeight w:val="37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4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23,10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23,70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100,50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709,69</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0,71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129,11</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153,91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204,20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74,52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4,62</w:t>
                  </w:r>
                </w:p>
              </w:tc>
            </w:tr>
            <w:tr w:rsidR="0056428D" w:rsidRPr="0056428D" w:rsidTr="0056428D">
              <w:trPr>
                <w:trHeight w:val="300"/>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70/17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Овощи натуральные солёные (огурцы)</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0,54</w:t>
                  </w:r>
                </w:p>
              </w:tc>
            </w:tr>
            <w:tr w:rsidR="0056428D" w:rsidRPr="0056428D" w:rsidTr="0056428D">
              <w:trPr>
                <w:trHeight w:val="27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63/06</w:t>
                  </w:r>
                </w:p>
              </w:tc>
              <w:tc>
                <w:tcPr>
                  <w:tcW w:w="974"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Суп картофельный с </w:t>
                  </w:r>
                  <w:proofErr w:type="spellStart"/>
                  <w:proofErr w:type="gramStart"/>
                  <w:r w:rsidRPr="0056428D">
                    <w:rPr>
                      <w:rFonts w:ascii="Times New Roman" w:hAnsi="Times New Roman" w:cs="Times New Roman"/>
                      <w:sz w:val="20"/>
                      <w:szCs w:val="20"/>
                    </w:rPr>
                    <w:t>крупой,с</w:t>
                  </w:r>
                  <w:proofErr w:type="spellEnd"/>
                  <w:proofErr w:type="gramEnd"/>
                  <w:r w:rsidRPr="0056428D">
                    <w:rPr>
                      <w:rFonts w:ascii="Times New Roman" w:hAnsi="Times New Roman" w:cs="Times New Roman"/>
                      <w:sz w:val="20"/>
                      <w:szCs w:val="20"/>
                    </w:rPr>
                    <w:t xml:space="preserve"> сайрой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3,47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3,74</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13,95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103,33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16,50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22,75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97,35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31,20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r>
            <w:tr w:rsidR="0056428D" w:rsidRPr="0056428D" w:rsidTr="0056428D">
              <w:trPr>
                <w:trHeight w:val="285"/>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260/17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Гуляш из птицы (грудка)</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50/50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11,92</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199,36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0,46</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10,16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8,54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1,14</w:t>
                  </w:r>
                </w:p>
              </w:tc>
            </w:tr>
            <w:tr w:rsidR="0056428D" w:rsidRPr="0056428D" w:rsidTr="0056428D">
              <w:trPr>
                <w:trHeight w:val="22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321/17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Капуста тушеная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7,15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8,04</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262,96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95,18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104,13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72,31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35,84</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1,44</w:t>
                  </w:r>
                </w:p>
              </w:tc>
            </w:tr>
            <w:tr w:rsidR="0056428D" w:rsidRPr="0056428D" w:rsidTr="0056428D">
              <w:trPr>
                <w:trHeight w:val="420"/>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411/16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с сахаром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44,04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r>
            <w:tr w:rsidR="0056428D" w:rsidRPr="0056428D" w:rsidTr="0056428D">
              <w:trPr>
                <w:trHeight w:val="24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8.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41,08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43,07</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200,31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1361,68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0,48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27,33</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266,94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305,95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105,01</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7,05</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15,79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15,80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83,75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542,86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0,13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175,55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66,15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12,78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2,02</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99/06</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кукурузная молочная (жидкая)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7,00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11,69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121,48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97,56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0,92</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413/16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молоком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89,60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3,75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0,55</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424/17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Булочка домашняя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29,71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214,28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7,48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5,73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25,29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27,27</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116,56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818,82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27,27</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91,39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239,80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92,23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5,03</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52/17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Салат из свеклы</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6,04</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6,46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83,45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3,99</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21,28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24,38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12,42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0,79</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lastRenderedPageBreak/>
                    <w:t>103/17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 картофельный с макаронными изделиями</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2,37</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16,63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96,99</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16,50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63,45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24,05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0,83</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291/17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Плов из птицы (грудка филе)</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19,45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18,7</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49,71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444,94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6,78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27,34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100,11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37,14</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2,06</w:t>
                  </w:r>
                </w:p>
              </w:tc>
            </w:tr>
            <w:tr w:rsidR="0056428D" w:rsidRPr="0056428D" w:rsidTr="0056428D">
              <w:trPr>
                <w:trHeight w:val="510"/>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394/16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Компот из плодов или ягод сушенных (изюм), витамин С</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27,76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115,44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20,32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8,12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0,90</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9.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43,46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47,40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184,77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1400,03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22,89</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34,18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412,78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316,22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87,05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6,64</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19,75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81,70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583,58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0,26</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323,18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118,32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22,49</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1,99</w:t>
                  </w:r>
                </w:p>
              </w:tc>
            </w:tr>
            <w:tr w:rsidR="0056428D" w:rsidRPr="0056428D" w:rsidTr="0056428D">
              <w:trPr>
                <w:trHeight w:val="33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Сыр (порциями)</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35,65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0,09</w:t>
                  </w:r>
                </w:p>
              </w:tc>
            </w:tr>
            <w:tr w:rsidR="0056428D" w:rsidRPr="0056428D" w:rsidTr="0056428D">
              <w:trPr>
                <w:trHeight w:val="480"/>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181/17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манная (жидкая)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8,62</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33,00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235,05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29,15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28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413/16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молоком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89,60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r>
            <w:tr w:rsidR="0056428D" w:rsidRPr="0056428D" w:rsidTr="0056428D">
              <w:trPr>
                <w:trHeight w:val="27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30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425/17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Булочка дорожная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6,88</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129,28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15,33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63,17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11,23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0,88</w:t>
                  </w:r>
                </w:p>
              </w:tc>
            </w:tr>
            <w:tr w:rsidR="0056428D" w:rsidRPr="0056428D" w:rsidTr="0056428D">
              <w:trPr>
                <w:trHeight w:val="270"/>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24,21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27,65</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103,07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816,45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21,17</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25,20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89,60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197,90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64,56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4,65</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Икра морковная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12,33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111,18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2,53</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27,92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36,55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0,60</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98/17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Суп крестьянский с крупой </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10,16</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4,87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115,68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0,13</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16,52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19,05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66,50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26,60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271/17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Котлета домашняя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12,59</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197,15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13,35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2,94</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2,26</w:t>
                  </w:r>
                </w:p>
              </w:tc>
            </w:tr>
            <w:tr w:rsidR="0056428D" w:rsidRPr="0056428D" w:rsidTr="0056428D">
              <w:trPr>
                <w:trHeight w:val="255"/>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303/17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пшенная вязкая</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8,39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4,84</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181,12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13,46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54,84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9,85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0,03</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247/06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Кисель из концентрата плодового или ягодного, витамин С</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117,32</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0,34</w:t>
                  </w:r>
                </w:p>
              </w:tc>
            </w:tr>
            <w:tr w:rsidR="0056428D" w:rsidRPr="0056428D" w:rsidTr="0056428D">
              <w:trPr>
                <w:trHeight w:val="24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86"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10. ЭНЕРГЕТИЧЕСКАЯ И ПИЩЕВАЯ ЦЕННОСТЬ ЗА ДЕНЬ</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42,35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51,50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180,81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1362,10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55,45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373,88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447,22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93,14</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7,73</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27,80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80,31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648,44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250,99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303,34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41,35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2,25</w:t>
                  </w:r>
                </w:p>
              </w:tc>
            </w:tr>
            <w:tr w:rsidR="0056428D" w:rsidRPr="0056428D" w:rsidTr="0056428D">
              <w:trPr>
                <w:trHeight w:val="510"/>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ТТК 116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Запеканка из творога "Радуга" (с курагой) с молоком сгущенным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75/10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164,8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124,93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24,8</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1,03</w:t>
                  </w:r>
                </w:p>
              </w:tc>
            </w:tr>
            <w:tr w:rsidR="0056428D" w:rsidRPr="0056428D" w:rsidTr="0056428D">
              <w:trPr>
                <w:trHeight w:val="510"/>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lastRenderedPageBreak/>
                    <w:t>174/17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ячневая молочная вязкая с маслом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12,55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16,80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33,30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334,60</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117,99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114,94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16,55</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0,70</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411/16</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с сахаром</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44,04</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Батон нарезной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530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25,6</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3,52</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23,10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23,70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100,50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713,66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0,40</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53,70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122,89</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143,88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51,79</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5,48</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70/17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Овощи натуральные солёные (огурцы)</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0,54</w:t>
                  </w:r>
                </w:p>
              </w:tc>
            </w:tr>
            <w:tr w:rsidR="0056428D" w:rsidRPr="0056428D" w:rsidTr="0056428D">
              <w:trPr>
                <w:trHeight w:val="255"/>
              </w:trPr>
              <w:tc>
                <w:tcPr>
                  <w:tcW w:w="295"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 картофельный с бобовыми</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4,70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3,84</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15,42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115,01</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40,80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40,38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16,70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1,78</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280/17</w:t>
                  </w:r>
                </w:p>
              </w:tc>
              <w:tc>
                <w:tcPr>
                  <w:tcW w:w="974"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Фрикадельки в соусе </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55/50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10,01</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9,78</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188,86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6,72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1,36</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1,28</w:t>
                  </w:r>
                </w:p>
              </w:tc>
            </w:tr>
            <w:tr w:rsidR="0056428D" w:rsidRPr="0056428D" w:rsidTr="0056428D">
              <w:trPr>
                <w:trHeight w:val="255"/>
              </w:trPr>
              <w:tc>
                <w:tcPr>
                  <w:tcW w:w="29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143/17</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Рагу из овощей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5,77</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10,08</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30,69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236,56</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0,08</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17,8</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53,08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64,28</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23,23</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0,86</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1008/13</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Напиток апельсиновый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0,14</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22,17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89,23</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9,00</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r>
            <w:tr w:rsidR="0056428D" w:rsidRPr="0056428D" w:rsidTr="0056428D">
              <w:trPr>
                <w:trHeight w:val="255"/>
              </w:trPr>
              <w:tc>
                <w:tcPr>
                  <w:tcW w:w="295"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74"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32,50</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10,50</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0,90</w:t>
                  </w:r>
                </w:p>
              </w:tc>
            </w:tr>
            <w:tr w:rsidR="0056428D" w:rsidRPr="0056428D" w:rsidTr="0056428D">
              <w:trPr>
                <w:trHeight w:val="255"/>
              </w:trPr>
              <w:tc>
                <w:tcPr>
                  <w:tcW w:w="1269" w:type="pct"/>
                  <w:gridSpan w:val="2"/>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1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755</w:t>
                  </w:r>
                </w:p>
              </w:tc>
              <w:tc>
                <w:tcPr>
                  <w:tcW w:w="246"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1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41"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4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5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bl>
          <w:p w:rsidR="0056428D" w:rsidRPr="0056428D" w:rsidRDefault="0056428D" w:rsidP="0056428D">
            <w:pPr>
              <w:spacing w:after="0"/>
              <w:rPr>
                <w:rFonts w:ascii="Times New Roman" w:hAnsi="Times New Roman" w:cs="Times New Roman"/>
                <w:sz w:val="20"/>
                <w:szCs w:val="20"/>
              </w:rPr>
            </w:pPr>
          </w:p>
          <w:p w:rsidR="0056428D" w:rsidRPr="001F3D34" w:rsidRDefault="0056428D" w:rsidP="0056428D">
            <w:pPr>
              <w:spacing w:after="0" w:line="240" w:lineRule="auto"/>
              <w:rPr>
                <w:rFonts w:ascii="Times New Roman" w:hAnsi="Times New Roman" w:cs="Times New Roman"/>
                <w:sz w:val="24"/>
                <w:szCs w:val="24"/>
              </w:rPr>
            </w:pPr>
            <w:bookmarkStart w:id="3" w:name="_Hlk130218415"/>
            <w:r w:rsidRPr="001F3D34">
              <w:rPr>
                <w:rFonts w:ascii="Times New Roman" w:hAnsi="Times New Roman" w:cs="Times New Roman"/>
                <w:sz w:val="24"/>
                <w:szCs w:val="24"/>
              </w:rPr>
              <w:t>При составлении меню использовалась литература:</w:t>
            </w:r>
          </w:p>
          <w:p w:rsidR="0056428D" w:rsidRPr="001F3D34" w:rsidRDefault="0056428D" w:rsidP="0056428D">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1. Сборник технических нормативов-Сборник рецептур на продукцию для обучающихся во всех образовательных учреждениях/Под ред. М. П. Могильного и В. А. </w:t>
            </w:r>
            <w:proofErr w:type="spellStart"/>
            <w:r w:rsidRPr="001F3D34">
              <w:rPr>
                <w:rFonts w:ascii="Times New Roman" w:hAnsi="Times New Roman" w:cs="Times New Roman"/>
                <w:sz w:val="24"/>
                <w:szCs w:val="24"/>
              </w:rPr>
              <w:t>Тутельяна</w:t>
            </w:r>
            <w:proofErr w:type="spellEnd"/>
            <w:r w:rsidRPr="001F3D34">
              <w:rPr>
                <w:rFonts w:ascii="Times New Roman" w:hAnsi="Times New Roman" w:cs="Times New Roman"/>
                <w:sz w:val="24"/>
                <w:szCs w:val="24"/>
              </w:rPr>
              <w:t>.-</w:t>
            </w:r>
            <w:proofErr w:type="gramStart"/>
            <w:r w:rsidRPr="001F3D34">
              <w:rPr>
                <w:rFonts w:ascii="Times New Roman" w:hAnsi="Times New Roman" w:cs="Times New Roman"/>
                <w:sz w:val="24"/>
                <w:szCs w:val="24"/>
              </w:rPr>
              <w:t>М.:</w:t>
            </w:r>
            <w:proofErr w:type="spellStart"/>
            <w:r w:rsidRPr="001F3D34">
              <w:rPr>
                <w:rFonts w:ascii="Times New Roman" w:hAnsi="Times New Roman" w:cs="Times New Roman"/>
                <w:sz w:val="24"/>
                <w:szCs w:val="24"/>
              </w:rPr>
              <w:t>ДеЛи</w:t>
            </w:r>
            <w:proofErr w:type="spellEnd"/>
            <w:proofErr w:type="gramEnd"/>
            <w:r w:rsidRPr="001F3D34">
              <w:rPr>
                <w:rFonts w:ascii="Times New Roman" w:hAnsi="Times New Roman" w:cs="Times New Roman"/>
                <w:sz w:val="24"/>
                <w:szCs w:val="24"/>
              </w:rPr>
              <w:t xml:space="preserve"> плюс, 2017.-544</w:t>
            </w:r>
          </w:p>
          <w:p w:rsidR="0056428D" w:rsidRPr="001F3D34" w:rsidRDefault="0056428D" w:rsidP="0056428D">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2. Сборник технолог. нормативов, рецептур блюд и кулинарных изд. для школьных </w:t>
            </w:r>
            <w:proofErr w:type="spellStart"/>
            <w:r w:rsidRPr="001F3D34">
              <w:rPr>
                <w:rFonts w:ascii="Times New Roman" w:hAnsi="Times New Roman" w:cs="Times New Roman"/>
                <w:sz w:val="24"/>
                <w:szCs w:val="24"/>
              </w:rPr>
              <w:t>образовател</w:t>
            </w:r>
            <w:proofErr w:type="spellEnd"/>
            <w:r w:rsidRPr="001F3D34">
              <w:rPr>
                <w:rFonts w:ascii="Times New Roman" w:hAnsi="Times New Roman" w:cs="Times New Roman"/>
                <w:sz w:val="24"/>
                <w:szCs w:val="24"/>
              </w:rPr>
              <w:t xml:space="preserve">. </w:t>
            </w:r>
            <w:proofErr w:type="spellStart"/>
            <w:r w:rsidRPr="001F3D34">
              <w:rPr>
                <w:rFonts w:ascii="Times New Roman" w:hAnsi="Times New Roman" w:cs="Times New Roman"/>
                <w:sz w:val="24"/>
                <w:szCs w:val="24"/>
              </w:rPr>
              <w:t>учрежд</w:t>
            </w:r>
            <w:proofErr w:type="spellEnd"/>
            <w:r w:rsidRPr="001F3D34">
              <w:rPr>
                <w:rFonts w:ascii="Times New Roman" w:hAnsi="Times New Roman" w:cs="Times New Roman"/>
                <w:sz w:val="24"/>
                <w:szCs w:val="24"/>
              </w:rPr>
              <w:t xml:space="preserve">., школ-интернатов, детских домов и дет </w:t>
            </w:r>
            <w:proofErr w:type="spellStart"/>
            <w:r w:rsidRPr="001F3D34">
              <w:rPr>
                <w:rFonts w:ascii="Times New Roman" w:hAnsi="Times New Roman" w:cs="Times New Roman"/>
                <w:sz w:val="24"/>
                <w:szCs w:val="24"/>
              </w:rPr>
              <w:t>оздоровител</w:t>
            </w:r>
            <w:proofErr w:type="spellEnd"/>
            <w:r w:rsidRPr="001F3D34">
              <w:rPr>
                <w:rFonts w:ascii="Times New Roman" w:hAnsi="Times New Roman" w:cs="Times New Roman"/>
                <w:sz w:val="24"/>
                <w:szCs w:val="24"/>
              </w:rPr>
              <w:t xml:space="preserve">. учреждений/Составители Л. С. Коровка, И. И. </w:t>
            </w:r>
            <w:proofErr w:type="spellStart"/>
            <w:r w:rsidRPr="001F3D34">
              <w:rPr>
                <w:rFonts w:ascii="Times New Roman" w:hAnsi="Times New Roman" w:cs="Times New Roman"/>
                <w:sz w:val="24"/>
                <w:szCs w:val="24"/>
              </w:rPr>
              <w:t>Добросердова</w:t>
            </w:r>
            <w:proofErr w:type="spellEnd"/>
            <w:r w:rsidRPr="001F3D34">
              <w:rPr>
                <w:rFonts w:ascii="Times New Roman" w:hAnsi="Times New Roman" w:cs="Times New Roman"/>
                <w:sz w:val="24"/>
                <w:szCs w:val="24"/>
              </w:rPr>
              <w:t>.-</w:t>
            </w:r>
            <w:proofErr w:type="spellStart"/>
            <w:r w:rsidRPr="001F3D34">
              <w:rPr>
                <w:rFonts w:ascii="Times New Roman" w:hAnsi="Times New Roman" w:cs="Times New Roman"/>
                <w:sz w:val="24"/>
                <w:szCs w:val="24"/>
              </w:rPr>
              <w:t>Пермь</w:t>
            </w:r>
            <w:proofErr w:type="gramStart"/>
            <w:r w:rsidRPr="001F3D34">
              <w:rPr>
                <w:rFonts w:ascii="Times New Roman" w:hAnsi="Times New Roman" w:cs="Times New Roman"/>
                <w:sz w:val="24"/>
                <w:szCs w:val="24"/>
              </w:rPr>
              <w:t>.:Урал</w:t>
            </w:r>
            <w:proofErr w:type="spellEnd"/>
            <w:proofErr w:type="gramEnd"/>
            <w:r w:rsidRPr="001F3D34">
              <w:rPr>
                <w:rFonts w:ascii="Times New Roman" w:hAnsi="Times New Roman" w:cs="Times New Roman"/>
                <w:sz w:val="24"/>
                <w:szCs w:val="24"/>
              </w:rPr>
              <w:t xml:space="preserve"> регионал центр питания, 2006.-234с</w:t>
            </w:r>
          </w:p>
          <w:p w:rsidR="0056428D" w:rsidRPr="001F3D34" w:rsidRDefault="0056428D" w:rsidP="0056428D">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3. Сборник технических нормативов-Сборник рецептур на продукцию для питания детей в дошкольных образовательных организациях/Под ред. М.П. Могильного и В. А. </w:t>
            </w:r>
            <w:proofErr w:type="spellStart"/>
            <w:r w:rsidRPr="001F3D34">
              <w:rPr>
                <w:rFonts w:ascii="Times New Roman" w:hAnsi="Times New Roman" w:cs="Times New Roman"/>
                <w:sz w:val="24"/>
                <w:szCs w:val="24"/>
              </w:rPr>
              <w:t>Тутельяна</w:t>
            </w:r>
            <w:proofErr w:type="spellEnd"/>
            <w:r w:rsidRPr="001F3D34">
              <w:rPr>
                <w:rFonts w:ascii="Times New Roman" w:hAnsi="Times New Roman" w:cs="Times New Roman"/>
                <w:sz w:val="24"/>
                <w:szCs w:val="24"/>
              </w:rPr>
              <w:t>.-</w:t>
            </w:r>
            <w:proofErr w:type="gramStart"/>
            <w:r w:rsidRPr="001F3D34">
              <w:rPr>
                <w:rFonts w:ascii="Times New Roman" w:hAnsi="Times New Roman" w:cs="Times New Roman"/>
                <w:sz w:val="24"/>
                <w:szCs w:val="24"/>
              </w:rPr>
              <w:t>М.:</w:t>
            </w:r>
            <w:proofErr w:type="spellStart"/>
            <w:r w:rsidRPr="001F3D34">
              <w:rPr>
                <w:rFonts w:ascii="Times New Roman" w:hAnsi="Times New Roman" w:cs="Times New Roman"/>
                <w:sz w:val="24"/>
                <w:szCs w:val="24"/>
              </w:rPr>
              <w:t>ДеЛи</w:t>
            </w:r>
            <w:proofErr w:type="spellEnd"/>
            <w:proofErr w:type="gramEnd"/>
            <w:r w:rsidRPr="001F3D34">
              <w:rPr>
                <w:rFonts w:ascii="Times New Roman" w:hAnsi="Times New Roman" w:cs="Times New Roman"/>
                <w:sz w:val="24"/>
                <w:szCs w:val="24"/>
              </w:rPr>
              <w:t xml:space="preserve"> плюс, 2016.-640 с</w:t>
            </w:r>
          </w:p>
          <w:p w:rsidR="0056428D" w:rsidRPr="001F3D34" w:rsidRDefault="0056428D" w:rsidP="0056428D">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4. Технико-технологические карты, разработанные организацией общественного питания</w:t>
            </w:r>
          </w:p>
          <w:p w:rsidR="0056428D" w:rsidRPr="001F3D34" w:rsidRDefault="0056428D" w:rsidP="0056428D">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5. Сборник технологических нормативов-Сборник рецептур блюд и кулинарных изделий для предприятий общественного питания/Под ред. Ф. Л. Марчука - </w:t>
            </w:r>
            <w:proofErr w:type="gramStart"/>
            <w:r w:rsidRPr="001F3D34">
              <w:rPr>
                <w:rFonts w:ascii="Times New Roman" w:hAnsi="Times New Roman" w:cs="Times New Roman"/>
                <w:sz w:val="24"/>
                <w:szCs w:val="24"/>
              </w:rPr>
              <w:t>М.:</w:t>
            </w:r>
            <w:proofErr w:type="spellStart"/>
            <w:r w:rsidRPr="001F3D34">
              <w:rPr>
                <w:rFonts w:ascii="Times New Roman" w:hAnsi="Times New Roman" w:cs="Times New Roman"/>
                <w:sz w:val="24"/>
                <w:szCs w:val="24"/>
              </w:rPr>
              <w:t>Хлебпродинформ</w:t>
            </w:r>
            <w:proofErr w:type="spellEnd"/>
            <w:proofErr w:type="gramEnd"/>
            <w:r w:rsidRPr="001F3D34">
              <w:rPr>
                <w:rFonts w:ascii="Times New Roman" w:hAnsi="Times New Roman" w:cs="Times New Roman"/>
                <w:sz w:val="24"/>
                <w:szCs w:val="24"/>
              </w:rPr>
              <w:t>", 1996.-619с.</w:t>
            </w:r>
          </w:p>
          <w:bookmarkEnd w:id="3"/>
          <w:p w:rsidR="0056428D" w:rsidRPr="0056428D" w:rsidRDefault="0056428D" w:rsidP="0056428D">
            <w:pPr>
              <w:spacing w:after="0"/>
              <w:rPr>
                <w:rFonts w:ascii="Times New Roman" w:hAnsi="Times New Roman" w:cs="Times New Roman"/>
                <w:sz w:val="20"/>
                <w:szCs w:val="20"/>
              </w:rPr>
            </w:pPr>
          </w:p>
          <w:p w:rsidR="0056428D" w:rsidRPr="0056428D" w:rsidRDefault="0056428D" w:rsidP="0056428D">
            <w:pPr>
              <w:spacing w:after="0"/>
              <w:rPr>
                <w:rFonts w:ascii="Times New Roman" w:hAnsi="Times New Roman" w:cs="Times New Roman"/>
                <w:sz w:val="20"/>
                <w:szCs w:val="20"/>
              </w:rPr>
            </w:pPr>
          </w:p>
          <w:p w:rsidR="0056428D" w:rsidRPr="001F3D34" w:rsidRDefault="0056428D" w:rsidP="002E7104">
            <w:pPr>
              <w:spacing w:after="0" w:line="240" w:lineRule="auto"/>
              <w:rPr>
                <w:rFonts w:ascii="Times New Roman" w:hAnsi="Times New Roman" w:cs="Times New Roman"/>
                <w:sz w:val="24"/>
                <w:szCs w:val="24"/>
              </w:rPr>
            </w:pPr>
          </w:p>
        </w:tc>
      </w:tr>
    </w:tbl>
    <w:p w:rsidR="002E7104" w:rsidRPr="001F3D34" w:rsidRDefault="002E7104" w:rsidP="002E7104">
      <w:pPr>
        <w:spacing w:after="0" w:line="240" w:lineRule="auto"/>
        <w:rPr>
          <w:rFonts w:ascii="Times New Roman" w:hAnsi="Times New Roman" w:cs="Times New Roman"/>
          <w:sz w:val="24"/>
          <w:szCs w:val="24"/>
        </w:rPr>
      </w:pPr>
    </w:p>
    <w:p w:rsidR="002E7104" w:rsidRPr="001F3D34" w:rsidRDefault="002E7104" w:rsidP="002E7104">
      <w:pPr>
        <w:spacing w:after="0" w:line="240" w:lineRule="auto"/>
        <w:rPr>
          <w:rFonts w:ascii="Times New Roman" w:hAnsi="Times New Roman" w:cs="Times New Roman"/>
          <w:sz w:val="24"/>
          <w:szCs w:val="24"/>
        </w:rPr>
      </w:pPr>
    </w:p>
    <w:p w:rsidR="002E7104" w:rsidRPr="001F3D34" w:rsidRDefault="002E7104" w:rsidP="002E7104">
      <w:pPr>
        <w:spacing w:after="0" w:line="240" w:lineRule="auto"/>
        <w:rPr>
          <w:rFonts w:ascii="Times New Roman" w:hAnsi="Times New Roman" w:cs="Times New Roman"/>
          <w:sz w:val="24"/>
          <w:szCs w:val="24"/>
        </w:rPr>
      </w:pPr>
    </w:p>
    <w:p w:rsidR="00434442" w:rsidRPr="001F3D34" w:rsidRDefault="00434442" w:rsidP="002E7104">
      <w:pPr>
        <w:spacing w:after="0" w:line="240" w:lineRule="auto"/>
        <w:rPr>
          <w:rFonts w:ascii="Times New Roman" w:hAnsi="Times New Roman" w:cs="Times New Roman"/>
          <w:sz w:val="24"/>
          <w:szCs w:val="24"/>
        </w:rPr>
      </w:pPr>
    </w:p>
    <w:p w:rsidR="002E7104" w:rsidRPr="001F3D34" w:rsidRDefault="002E7104" w:rsidP="002E7104">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14570"/>
      </w:tblGrid>
      <w:tr w:rsidR="002E7104" w:rsidRPr="001F3D34" w:rsidTr="00F54560">
        <w:trPr>
          <w:trHeight w:val="735"/>
        </w:trPr>
        <w:tc>
          <w:tcPr>
            <w:tcW w:w="5000" w:type="pct"/>
            <w:tcBorders>
              <w:top w:val="nil"/>
              <w:left w:val="nil"/>
              <w:bottom w:val="nil"/>
              <w:right w:val="nil"/>
            </w:tcBorders>
            <w:shd w:val="clear" w:color="auto" w:fill="auto"/>
            <w:vAlign w:val="center"/>
            <w:hideMark/>
          </w:tcPr>
          <w:p w:rsidR="0056428D" w:rsidRDefault="0056428D" w:rsidP="000F4A29">
            <w:pPr>
              <w:spacing w:after="0"/>
              <w:rPr>
                <w:rFonts w:ascii="Times New Roman" w:hAnsi="Times New Roman" w:cs="Times New Roman"/>
                <w:b/>
                <w:sz w:val="24"/>
                <w:szCs w:val="24"/>
              </w:rPr>
            </w:pPr>
          </w:p>
          <w:p w:rsidR="00434442" w:rsidRPr="001F3D34" w:rsidRDefault="00F26EAC" w:rsidP="00434442">
            <w:pPr>
              <w:spacing w:after="0"/>
              <w:ind w:left="426" w:firstLine="283"/>
              <w:jc w:val="center"/>
              <w:rPr>
                <w:rFonts w:ascii="Times New Roman" w:hAnsi="Times New Roman" w:cs="Times New Roman"/>
                <w:b/>
                <w:sz w:val="24"/>
                <w:szCs w:val="24"/>
              </w:rPr>
            </w:pPr>
            <w:r>
              <w:rPr>
                <w:rFonts w:ascii="Times New Roman" w:hAnsi="Times New Roman" w:cs="Times New Roman"/>
                <w:b/>
                <w:sz w:val="24"/>
                <w:szCs w:val="24"/>
              </w:rPr>
              <w:t>Д</w:t>
            </w:r>
            <w:r w:rsidR="005D6E68">
              <w:rPr>
                <w:rFonts w:ascii="Times New Roman" w:hAnsi="Times New Roman" w:cs="Times New Roman"/>
                <w:b/>
                <w:sz w:val="24"/>
                <w:szCs w:val="24"/>
              </w:rPr>
              <w:t>есятидневное</w:t>
            </w:r>
            <w:r w:rsidR="008B1561" w:rsidRPr="001F3D34">
              <w:rPr>
                <w:rFonts w:ascii="Times New Roman" w:hAnsi="Times New Roman" w:cs="Times New Roman"/>
                <w:b/>
                <w:sz w:val="24"/>
                <w:szCs w:val="24"/>
              </w:rPr>
              <w:t xml:space="preserve"> меню</w:t>
            </w:r>
            <w:r w:rsidR="00434442" w:rsidRPr="001F3D34">
              <w:rPr>
                <w:rFonts w:ascii="Times New Roman" w:hAnsi="Times New Roman" w:cs="Times New Roman"/>
                <w:b/>
                <w:sz w:val="24"/>
                <w:szCs w:val="24"/>
              </w:rPr>
              <w:t xml:space="preserve"> для обучающихся, получающих бюджетные средства</w:t>
            </w:r>
            <w:r w:rsidR="00FA2437" w:rsidRPr="001F3D34">
              <w:rPr>
                <w:rFonts w:ascii="Times New Roman" w:hAnsi="Times New Roman" w:cs="Times New Roman"/>
                <w:b/>
                <w:sz w:val="24"/>
                <w:szCs w:val="24"/>
              </w:rPr>
              <w:t xml:space="preserve"> на питание в размере </w:t>
            </w:r>
            <w:r w:rsidR="00FF3D80">
              <w:rPr>
                <w:rFonts w:ascii="Times New Roman" w:hAnsi="Times New Roman" w:cs="Times New Roman"/>
                <w:b/>
                <w:sz w:val="24"/>
                <w:szCs w:val="24"/>
              </w:rPr>
              <w:t>139,29</w:t>
            </w:r>
            <w:r w:rsidR="00FA2437" w:rsidRPr="001F3D34">
              <w:rPr>
                <w:rFonts w:ascii="Times New Roman" w:hAnsi="Times New Roman" w:cs="Times New Roman"/>
                <w:b/>
                <w:sz w:val="24"/>
                <w:szCs w:val="24"/>
              </w:rPr>
              <w:t xml:space="preserve"> руб.</w:t>
            </w:r>
          </w:p>
          <w:p w:rsidR="002E7104" w:rsidRPr="001F3D34" w:rsidRDefault="002E7104" w:rsidP="00434442">
            <w:pPr>
              <w:spacing w:after="0" w:line="240" w:lineRule="auto"/>
              <w:jc w:val="center"/>
              <w:rPr>
                <w:rFonts w:ascii="Times New Roman" w:hAnsi="Times New Roman" w:cs="Times New Roman"/>
                <w:b/>
                <w:bCs/>
                <w:sz w:val="24"/>
                <w:szCs w:val="24"/>
              </w:rPr>
            </w:pPr>
          </w:p>
        </w:tc>
      </w:tr>
      <w:tr w:rsidR="002E7104" w:rsidRPr="001F3D34" w:rsidTr="00F54560">
        <w:trPr>
          <w:trHeight w:val="825"/>
        </w:trPr>
        <w:tc>
          <w:tcPr>
            <w:tcW w:w="5000" w:type="pct"/>
            <w:tcBorders>
              <w:top w:val="nil"/>
              <w:left w:val="nil"/>
              <w:bottom w:val="nil"/>
              <w:right w:val="nil"/>
            </w:tcBorders>
            <w:shd w:val="clear" w:color="auto" w:fill="auto"/>
            <w:vAlign w:val="center"/>
            <w:hideMark/>
          </w:tcPr>
          <w:p w:rsidR="002E7104" w:rsidRDefault="002E7104" w:rsidP="002E7104">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Категории: Обучающиеся (11-18 лет) за исключением </w:t>
            </w:r>
            <w:r w:rsidR="0013733C" w:rsidRPr="001F3D34">
              <w:rPr>
                <w:rFonts w:ascii="Times New Roman" w:hAnsi="Times New Roman" w:cs="Times New Roman"/>
                <w:sz w:val="24"/>
                <w:szCs w:val="24"/>
              </w:rPr>
              <w:t>обучающихся</w:t>
            </w:r>
            <w:r w:rsidRPr="001F3D34">
              <w:rPr>
                <w:rFonts w:ascii="Times New Roman" w:hAnsi="Times New Roman" w:cs="Times New Roman"/>
                <w:sz w:val="24"/>
                <w:szCs w:val="24"/>
              </w:rPr>
              <w:t xml:space="preserve"> при круглосуточном пребывании и посещающие группы продленного дня</w:t>
            </w:r>
          </w:p>
          <w:p w:rsidR="0056428D" w:rsidRPr="0056428D" w:rsidRDefault="0056428D" w:rsidP="0056428D">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708"/>
              <w:gridCol w:w="915"/>
              <w:gridCol w:w="700"/>
              <w:gridCol w:w="738"/>
              <w:gridCol w:w="766"/>
              <w:gridCol w:w="1019"/>
              <w:gridCol w:w="795"/>
              <w:gridCol w:w="1005"/>
              <w:gridCol w:w="1862"/>
              <w:gridCol w:w="766"/>
              <w:gridCol w:w="766"/>
              <w:gridCol w:w="766"/>
              <w:gridCol w:w="666"/>
            </w:tblGrid>
            <w:tr w:rsidR="0056428D" w:rsidRPr="0056428D" w:rsidTr="0056428D">
              <w:trPr>
                <w:trHeight w:val="675"/>
              </w:trPr>
              <w:tc>
                <w:tcPr>
                  <w:tcW w:w="299" w:type="pct"/>
                  <w:vMerge w:val="restar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 </w:t>
                  </w:r>
                  <w:proofErr w:type="spellStart"/>
                  <w:r w:rsidRPr="0056428D">
                    <w:rPr>
                      <w:rFonts w:ascii="Times New Roman" w:hAnsi="Times New Roman" w:cs="Times New Roman"/>
                      <w:sz w:val="20"/>
                      <w:szCs w:val="20"/>
                    </w:rPr>
                    <w:t>рец</w:t>
                  </w:r>
                  <w:proofErr w:type="spellEnd"/>
                  <w:r w:rsidRPr="0056428D">
                    <w:rPr>
                      <w:rFonts w:ascii="Times New Roman" w:hAnsi="Times New Roman" w:cs="Times New Roman"/>
                      <w:sz w:val="20"/>
                      <w:szCs w:val="20"/>
                    </w:rPr>
                    <w:t>.</w:t>
                  </w:r>
                </w:p>
              </w:tc>
              <w:tc>
                <w:tcPr>
                  <w:tcW w:w="947" w:type="pct"/>
                  <w:vMerge w:val="restar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Прием пищи, наименование блюда</w:t>
                  </w:r>
                </w:p>
              </w:tc>
              <w:tc>
                <w:tcPr>
                  <w:tcW w:w="322" w:type="pct"/>
                  <w:vMerge w:val="restar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Масса порции, г.</w:t>
                  </w:r>
                </w:p>
              </w:tc>
              <w:tc>
                <w:tcPr>
                  <w:tcW w:w="772"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Пищевые вещества, г.</w:t>
                  </w:r>
                </w:p>
              </w:tc>
              <w:tc>
                <w:tcPr>
                  <w:tcW w:w="358" w:type="pct"/>
                  <w:vMerge w:val="restar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proofErr w:type="spellStart"/>
                  <w:r w:rsidRPr="0056428D">
                    <w:rPr>
                      <w:rFonts w:ascii="Times New Roman" w:hAnsi="Times New Roman" w:cs="Times New Roman"/>
                      <w:sz w:val="20"/>
                      <w:szCs w:val="20"/>
                    </w:rPr>
                    <w:t>Энергет</w:t>
                  </w:r>
                  <w:proofErr w:type="spellEnd"/>
                  <w:r w:rsidRPr="0056428D">
                    <w:rPr>
                      <w:rFonts w:ascii="Times New Roman" w:hAnsi="Times New Roman" w:cs="Times New Roman"/>
                      <w:sz w:val="20"/>
                      <w:szCs w:val="20"/>
                    </w:rPr>
                    <w:t>. ценность (ккал)</w:t>
                  </w:r>
                </w:p>
              </w:tc>
              <w:tc>
                <w:tcPr>
                  <w:tcW w:w="633"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Витамины водорастворимые</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Витамины жирорастворимые</w:t>
                  </w:r>
                </w:p>
              </w:tc>
              <w:tc>
                <w:tcPr>
                  <w:tcW w:w="1017" w:type="pct"/>
                  <w:gridSpan w:val="4"/>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Минеральные вещества (мг)</w:t>
                  </w:r>
                </w:p>
              </w:tc>
            </w:tr>
            <w:tr w:rsidR="0056428D" w:rsidRPr="0056428D" w:rsidTr="0056428D">
              <w:trPr>
                <w:trHeight w:val="539"/>
              </w:trPr>
              <w:tc>
                <w:tcPr>
                  <w:tcW w:w="299" w:type="pct"/>
                  <w:vMerge/>
                  <w:vAlign w:val="center"/>
                  <w:hideMark/>
                </w:tcPr>
                <w:p w:rsidR="0056428D" w:rsidRPr="0056428D" w:rsidRDefault="0056428D" w:rsidP="0056428D">
                  <w:pPr>
                    <w:spacing w:after="0" w:line="240" w:lineRule="auto"/>
                    <w:rPr>
                      <w:rFonts w:ascii="Times New Roman" w:hAnsi="Times New Roman" w:cs="Times New Roman"/>
                      <w:sz w:val="20"/>
                      <w:szCs w:val="20"/>
                    </w:rPr>
                  </w:pPr>
                </w:p>
              </w:tc>
              <w:tc>
                <w:tcPr>
                  <w:tcW w:w="947" w:type="pct"/>
                  <w:vMerge/>
                  <w:vAlign w:val="center"/>
                  <w:hideMark/>
                </w:tcPr>
                <w:p w:rsidR="0056428D" w:rsidRPr="0056428D" w:rsidRDefault="0056428D" w:rsidP="0056428D">
                  <w:pPr>
                    <w:spacing w:after="0" w:line="240" w:lineRule="auto"/>
                    <w:rPr>
                      <w:rFonts w:ascii="Times New Roman" w:hAnsi="Times New Roman" w:cs="Times New Roman"/>
                      <w:sz w:val="20"/>
                      <w:szCs w:val="20"/>
                    </w:rPr>
                  </w:pPr>
                </w:p>
              </w:tc>
              <w:tc>
                <w:tcPr>
                  <w:tcW w:w="322" w:type="pct"/>
                  <w:vMerge/>
                  <w:vAlign w:val="center"/>
                  <w:hideMark/>
                </w:tcPr>
                <w:p w:rsidR="0056428D" w:rsidRPr="0056428D" w:rsidRDefault="0056428D" w:rsidP="0056428D">
                  <w:pPr>
                    <w:spacing w:after="0" w:line="240" w:lineRule="auto"/>
                    <w:rPr>
                      <w:rFonts w:ascii="Times New Roman" w:hAnsi="Times New Roman" w:cs="Times New Roman"/>
                      <w:sz w:val="20"/>
                      <w:szCs w:val="20"/>
                    </w:rPr>
                  </w:pP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Ж</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У</w:t>
                  </w:r>
                </w:p>
              </w:tc>
              <w:tc>
                <w:tcPr>
                  <w:tcW w:w="358" w:type="pct"/>
                  <w:vMerge/>
                  <w:vAlign w:val="center"/>
                  <w:hideMark/>
                </w:tcPr>
                <w:p w:rsidR="0056428D" w:rsidRPr="0056428D" w:rsidRDefault="0056428D" w:rsidP="0056428D">
                  <w:pPr>
                    <w:spacing w:after="0" w:line="240" w:lineRule="auto"/>
                    <w:rPr>
                      <w:rFonts w:ascii="Times New Roman" w:hAnsi="Times New Roman" w:cs="Times New Roman"/>
                      <w:sz w:val="20"/>
                      <w:szCs w:val="20"/>
                    </w:rPr>
                  </w:pP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В1, мг</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 мг</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А, мкг </w:t>
                  </w:r>
                  <w:proofErr w:type="spellStart"/>
                  <w:r w:rsidRPr="0056428D">
                    <w:rPr>
                      <w:rFonts w:ascii="Times New Roman" w:hAnsi="Times New Roman" w:cs="Times New Roman"/>
                      <w:sz w:val="20"/>
                      <w:szCs w:val="20"/>
                    </w:rPr>
                    <w:t>рет</w:t>
                  </w:r>
                  <w:proofErr w:type="spellEnd"/>
                  <w:r w:rsidRPr="0056428D">
                    <w:rPr>
                      <w:rFonts w:ascii="Times New Roman" w:hAnsi="Times New Roman" w:cs="Times New Roman"/>
                      <w:sz w:val="20"/>
                      <w:szCs w:val="20"/>
                    </w:rPr>
                    <w:t xml:space="preserve">. </w:t>
                  </w:r>
                  <w:proofErr w:type="spellStart"/>
                  <w:r w:rsidRPr="0056428D">
                    <w:rPr>
                      <w:rFonts w:ascii="Times New Roman" w:hAnsi="Times New Roman" w:cs="Times New Roman"/>
                      <w:sz w:val="20"/>
                      <w:szCs w:val="20"/>
                    </w:rPr>
                    <w:t>экв</w:t>
                  </w:r>
                  <w:proofErr w:type="spellEnd"/>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proofErr w:type="spellStart"/>
                  <w:r w:rsidRPr="0056428D">
                    <w:rPr>
                      <w:rFonts w:ascii="Times New Roman" w:hAnsi="Times New Roman" w:cs="Times New Roman"/>
                      <w:sz w:val="20"/>
                      <w:szCs w:val="20"/>
                    </w:rPr>
                    <w:t>Са</w:t>
                  </w:r>
                  <w:proofErr w:type="spellEnd"/>
                  <w:r w:rsidRPr="0056428D">
                    <w:rPr>
                      <w:rFonts w:ascii="Times New Roman" w:hAnsi="Times New Roman" w:cs="Times New Roman"/>
                      <w:sz w:val="20"/>
                      <w:szCs w:val="20"/>
                    </w:rPr>
                    <w:t>, мг</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Р, мг</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proofErr w:type="spellStart"/>
                  <w:r w:rsidRPr="0056428D">
                    <w:rPr>
                      <w:rFonts w:ascii="Times New Roman" w:hAnsi="Times New Roman" w:cs="Times New Roman"/>
                      <w:sz w:val="20"/>
                      <w:szCs w:val="20"/>
                    </w:rPr>
                    <w:t>Мg</w:t>
                  </w:r>
                  <w:proofErr w:type="spellEnd"/>
                  <w:r w:rsidRPr="0056428D">
                    <w:rPr>
                      <w:rFonts w:ascii="Times New Roman" w:hAnsi="Times New Roman" w:cs="Times New Roman"/>
                      <w:sz w:val="20"/>
                      <w:szCs w:val="20"/>
                    </w:rPr>
                    <w:t>, мг</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proofErr w:type="spellStart"/>
                  <w:r w:rsidRPr="0056428D">
                    <w:rPr>
                      <w:rFonts w:ascii="Times New Roman" w:hAnsi="Times New Roman" w:cs="Times New Roman"/>
                      <w:sz w:val="20"/>
                      <w:szCs w:val="20"/>
                    </w:rPr>
                    <w:t>Fе</w:t>
                  </w:r>
                  <w:proofErr w:type="spellEnd"/>
                  <w:r w:rsidRPr="0056428D">
                    <w:rPr>
                      <w:rFonts w:ascii="Times New Roman" w:hAnsi="Times New Roman" w:cs="Times New Roman"/>
                      <w:sz w:val="20"/>
                      <w:szCs w:val="20"/>
                    </w:rPr>
                    <w:t>, мг</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1.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51,39</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43,97</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191,77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1386,24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41,51</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45,20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380,94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180,09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93,40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10,33</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21,92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15,80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80,78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550,46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18,03</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247,00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2,87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40,04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5,70</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5 злаков (жидкая)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6,81</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29,51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239,33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149,37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40,04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1,30</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414/16</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Кофейный напиток с молоком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11,26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4,35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15,89</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147,75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64,43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Батон нарезной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Яблоко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58,38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3,52</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29,47</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28,17</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110,99</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835,78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23,48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25,20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133,94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177,22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53,36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4,63</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52/17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Салат из свеклы</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6,04</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6,46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83,45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3,99</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21,28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24,38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12,42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0,79</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96/17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Рассольник "Ленинградский"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12,65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32,00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187,60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16,79</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25,90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68,13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23,75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0,99</w:t>
                  </w:r>
                </w:p>
              </w:tc>
            </w:tr>
            <w:tr w:rsidR="0056428D" w:rsidRPr="0056428D" w:rsidTr="0056428D">
              <w:trPr>
                <w:trHeight w:val="255"/>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182/06</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Ёжики в соусе</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5,78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16,35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10,65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212,83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16,87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4,54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1,39</w:t>
                  </w:r>
                </w:p>
              </w:tc>
            </w:tr>
            <w:tr w:rsidR="0056428D" w:rsidRPr="0056428D" w:rsidTr="0056428D">
              <w:trPr>
                <w:trHeight w:val="255"/>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309/17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Макаронные изделия отварные</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6,82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4,67</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27,88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180,8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13,46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54,84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9,85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0,03</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394/16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Компот из кураги, витамин С</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0,11</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124,1</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59,5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1,21</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820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2.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50,59</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48,59</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213,97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1560,08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29,93</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9,88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485,30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479,88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150,76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10,59</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20,34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21,95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100,45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682,74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323,18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118,32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22,49</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1,99</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lastRenderedPageBreak/>
                    <w:t>15/17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Сыр (порциями)</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35,65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0,09</w:t>
                  </w:r>
                </w:p>
              </w:tc>
            </w:tr>
            <w:tr w:rsidR="0056428D" w:rsidRPr="0056428D" w:rsidTr="0056428D">
              <w:trPr>
                <w:trHeight w:val="5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181/17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манная (жидкая)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8,62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33,00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235,05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138,84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29,15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413/16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молоком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89,60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425/17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Булочка дорожная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6,93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9,08</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29,75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228,44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15,33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63,17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11,23</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0,88</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30,25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26,64</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113,52</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877,34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28,21</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162,12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361,56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128,27</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8,60</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Икра морковная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1,21</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12,33</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111,18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2,53</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27,92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36,55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0,60</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99/17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 из овощей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10,39</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9,63</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22,76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219,23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21,34</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30,80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51,54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21,58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0,80</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278/17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Тефтели 1-й вариант</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9,29</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10,89</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11,52</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181,29</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25,31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6,62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1,51</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54/21</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proofErr w:type="spellStart"/>
                  <w:r w:rsidRPr="0056428D">
                    <w:rPr>
                      <w:rFonts w:ascii="Times New Roman" w:hAnsi="Times New Roman" w:cs="Times New Roman"/>
                      <w:sz w:val="20"/>
                      <w:szCs w:val="20"/>
                    </w:rPr>
                    <w:t>Горошница</w:t>
                  </w:r>
                  <w:proofErr w:type="spellEnd"/>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7,34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170,32</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4,45</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247/06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Кисель из концентрата плодового или ягодного, витамин С</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117,32</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0,34</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0,90</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3.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46,98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58,46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160,57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1361,19</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19,60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596,40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156,79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506,83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218,84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7,65</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22,50</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23,00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62,37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548,48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0,39</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47,37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29,50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5,70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0,55</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210/17</w:t>
                  </w:r>
                </w:p>
              </w:tc>
              <w:tc>
                <w:tcPr>
                  <w:tcW w:w="947"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Омлет натуральный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12,87</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160,23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0,39</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38,9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0,07</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пшённая (жидкая)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10,13</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250,21</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411/16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с сахаром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44,04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24,48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35,46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98,20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812,71</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19,21</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556,40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109,42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477,33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213,14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7,10</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612/04</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Маринад овощной с томатом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142</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443,00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17,00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255"/>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113/17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Суп-лапша домашняя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162,00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34,30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0,64</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235/17</w:t>
                  </w:r>
                </w:p>
              </w:tc>
              <w:tc>
                <w:tcPr>
                  <w:tcW w:w="947"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Шницель натуральный рыбный (минтай)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9,63</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9,42</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175,37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6,03</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92,4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52,89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193,68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44,45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1,01</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304/17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Рис отварной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4,63</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34,86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197,11</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15,38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208,35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138,65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4,66</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1008/13</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Напиток апельсиновый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22,17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89,23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lastRenderedPageBreak/>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810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4.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45,85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42,25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218,33</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1442,21</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0,73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55,17</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316,83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485,53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225,58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14,20</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17,85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18,40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93,13</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608,98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0,17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16,06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212,10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140,94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22,15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4,76</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174/17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ячневая молочная вязкая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12,55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16,80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41,40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367,00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117,99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114,94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16,55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0,70</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413/16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молоком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89,60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r>
            <w:tr w:rsidR="0056428D" w:rsidRPr="0056428D" w:rsidTr="0056428D">
              <w:trPr>
                <w:trHeight w:val="30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30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Яблоко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58,38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3,52</w:t>
                  </w:r>
                </w:p>
              </w:tc>
            </w:tr>
            <w:tr w:rsidR="0056428D" w:rsidRPr="0056428D" w:rsidTr="0056428D">
              <w:trPr>
                <w:trHeight w:val="300"/>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28,00</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23,85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125,20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833,23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39,11</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104,73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344,59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203,43</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9,44</w:t>
                  </w:r>
                </w:p>
              </w:tc>
            </w:tr>
            <w:tr w:rsidR="0056428D" w:rsidRPr="0056428D" w:rsidTr="0056428D">
              <w:trPr>
                <w:trHeight w:val="57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1/06</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proofErr w:type="spellStart"/>
                  <w:r w:rsidRPr="0056428D">
                    <w:rPr>
                      <w:rFonts w:ascii="Times New Roman" w:hAnsi="Times New Roman" w:cs="Times New Roman"/>
                      <w:sz w:val="20"/>
                      <w:szCs w:val="20"/>
                    </w:rPr>
                    <w:t>Винерет</w:t>
                  </w:r>
                  <w:proofErr w:type="spellEnd"/>
                  <w:r w:rsidRPr="0056428D">
                    <w:rPr>
                      <w:rFonts w:ascii="Times New Roman" w:hAnsi="Times New Roman" w:cs="Times New Roman"/>
                      <w:sz w:val="20"/>
                      <w:szCs w:val="20"/>
                    </w:rPr>
                    <w:t xml:space="preserve"> с зеленым горошком (без капусты)</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6,08</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75,30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18,74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25,96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0,50</w:t>
                  </w:r>
                </w:p>
              </w:tc>
            </w:tr>
            <w:tr w:rsidR="0056428D" w:rsidRPr="0056428D" w:rsidTr="0056428D">
              <w:trPr>
                <w:trHeight w:val="300"/>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88/17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Щи из свежей капусты с картофелем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6,91</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52,00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275,49</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37,88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52,25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55,35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25,13</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0,95</w:t>
                  </w:r>
                </w:p>
              </w:tc>
            </w:tr>
            <w:tr w:rsidR="0056428D" w:rsidRPr="0056428D" w:rsidTr="0056428D">
              <w:trPr>
                <w:trHeight w:val="30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280/17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Фрикадельки в соусе </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55/50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10,01</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9,78</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188,86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6,72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1,28</w:t>
                  </w:r>
                </w:p>
              </w:tc>
            </w:tr>
            <w:tr w:rsidR="0056428D" w:rsidRPr="0056428D" w:rsidTr="0056428D">
              <w:trPr>
                <w:trHeight w:val="240"/>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302/17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гречневая рассыпчатая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8,62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9,62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245,06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18,46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250,02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166,44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5,59</w:t>
                  </w:r>
                </w:p>
              </w:tc>
            </w:tr>
            <w:tr w:rsidR="0056428D" w:rsidRPr="0056428D" w:rsidTr="0056428D">
              <w:trPr>
                <w:trHeight w:val="49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394/16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Компот из смеси сухофруктов, витамин С</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45,82</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19,23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0,72</w:t>
                  </w:r>
                </w:p>
              </w:tc>
            </w:tr>
            <w:tr w:rsidR="0056428D" w:rsidRPr="0056428D" w:rsidTr="0056428D">
              <w:trPr>
                <w:trHeight w:val="30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0,90</w:t>
                  </w:r>
                </w:p>
              </w:tc>
            </w:tr>
            <w:tr w:rsidR="0056428D" w:rsidRPr="0056428D" w:rsidTr="0056428D">
              <w:trPr>
                <w:trHeight w:val="300"/>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5.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46,72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43,73</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222,54</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1475,68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67,21</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309,53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187,97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68,49</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7,41</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17,84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16,13</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95,75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602,10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185,07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5,13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0,93</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0,96</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223/17</w:t>
                  </w:r>
                </w:p>
              </w:tc>
              <w:tc>
                <w:tcPr>
                  <w:tcW w:w="947"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Запеканка из творога с молоком сгущенным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90/20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8,02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20,56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190,58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5,13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0,93</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182/17</w:t>
                  </w:r>
                </w:p>
              </w:tc>
              <w:tc>
                <w:tcPr>
                  <w:tcW w:w="947"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рисовая (жидкая)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7,11</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43,18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262,48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411/16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с сахаром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44,04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r>
            <w:tr w:rsidR="0056428D" w:rsidRPr="0056428D" w:rsidTr="0056428D">
              <w:trPr>
                <w:trHeight w:val="36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Батон нарезной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360"/>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28,88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27,60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126,79</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873,58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66,66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124,46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182,84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67,56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6,45</w:t>
                  </w:r>
                </w:p>
              </w:tc>
            </w:tr>
            <w:tr w:rsidR="0056428D" w:rsidRPr="0056428D" w:rsidTr="0056428D">
              <w:trPr>
                <w:trHeight w:val="300"/>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lastRenderedPageBreak/>
                    <w:t>70/17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Овощи натуральные солёные (огурцы)</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w:t>
                  </w:r>
                </w:p>
              </w:tc>
            </w:tr>
            <w:tr w:rsidR="0056428D" w:rsidRPr="0056428D" w:rsidTr="0056428D">
              <w:trPr>
                <w:trHeight w:val="255"/>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 картофельный с бобовыми</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7,58</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19,28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168,86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51,00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51,00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20,88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2,23</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ТТК 212</w:t>
                  </w:r>
                </w:p>
              </w:tc>
              <w:tc>
                <w:tcPr>
                  <w:tcW w:w="947"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Жаркое "Петушок" (грудка)</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17,71</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19,86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53,05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461,78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27,28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29,14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79,98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31,56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2,32</w:t>
                  </w:r>
                </w:p>
              </w:tc>
            </w:tr>
            <w:tr w:rsidR="0056428D" w:rsidRPr="0056428D" w:rsidTr="0056428D">
              <w:trPr>
                <w:trHeight w:val="510"/>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394/16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Компот из плодов или ягод сушенных (изюм), витамин С</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27,76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115,44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20,32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8,12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3,75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0,55</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6.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46,27</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50,91</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208,13</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1484,60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0,68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63,29</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483,00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333,15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396,67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129,72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14,42</w:t>
                  </w:r>
                </w:p>
              </w:tc>
            </w:tr>
            <w:tr w:rsidR="0056428D" w:rsidRPr="0056428D" w:rsidTr="0056428D">
              <w:trPr>
                <w:trHeight w:val="210"/>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20,30</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20,48</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98,00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657,47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180,12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103,19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29,37</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2,18</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93/17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"Дружба"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28,80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238,25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99,66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71,29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23,64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0,79</w:t>
                  </w:r>
                </w:p>
              </w:tc>
            </w:tr>
            <w:tr w:rsidR="0056428D" w:rsidRPr="0056428D" w:rsidTr="0056428D">
              <w:trPr>
                <w:trHeight w:val="24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414/16</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Кофейный напиток с молоком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1,99</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15,89</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86,81</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64,43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Батон нарезной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1,13</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118,13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8,55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0,54</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421/17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Сдоба обыкновенная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29,71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214,28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7,48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5,73</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25,97</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30,43</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110,13</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827,13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0,44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61,69</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443,00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153,03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293,48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100,35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12,24</w:t>
                  </w:r>
                </w:p>
              </w:tc>
            </w:tr>
            <w:tr w:rsidR="0056428D" w:rsidRPr="0056428D" w:rsidTr="0056428D">
              <w:trPr>
                <w:trHeight w:val="330"/>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612/04</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Маринад овощной с томатом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142</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443,00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17,00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31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82/17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Борщ с капустой и картофелем </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14,70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107,01</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24,15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52,79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39,70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16,85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295/17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Биточек куриный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13,16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11,18</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17,81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224,47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55,6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97,6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1,42</w:t>
                  </w:r>
                </w:p>
              </w:tc>
            </w:tr>
            <w:tr w:rsidR="0056428D" w:rsidRPr="0056428D" w:rsidTr="0056428D">
              <w:trPr>
                <w:trHeight w:val="255"/>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310/17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Картофель отварной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6,82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29,45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186,42</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17,57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95,68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7,92</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1008/13</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Напиток апельсиновый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22,17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89,23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0,90</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7.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43,29</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38,50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203,13</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1333,54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181,18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371,87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373,09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135,34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11,13</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17,57</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12,25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90,36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541,43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18,90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185,80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130,09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45,86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5,60</w:t>
                  </w:r>
                </w:p>
              </w:tc>
            </w:tr>
            <w:tr w:rsidR="0056428D" w:rsidRPr="0056428D" w:rsidTr="0056428D">
              <w:trPr>
                <w:trHeight w:val="46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182/17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геркулесовая (жидкая)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13,70</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12,25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26,67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271,73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148,63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103,43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40,04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1,30</w:t>
                  </w:r>
                </w:p>
              </w:tc>
            </w:tr>
            <w:tr w:rsidR="0056428D" w:rsidRPr="0056428D" w:rsidTr="0056428D">
              <w:trPr>
                <w:trHeight w:val="46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lastRenderedPageBreak/>
                    <w:t>247/06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Кисель из концентрата плодового или ягодного, витамин С</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117,32</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0,34</w:t>
                  </w:r>
                </w:p>
              </w:tc>
            </w:tr>
            <w:tr w:rsidR="0056428D" w:rsidRPr="0056428D" w:rsidTr="0056428D">
              <w:trPr>
                <w:trHeight w:val="28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8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Яблоко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58,38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3,52</w:t>
                  </w:r>
                </w:p>
              </w:tc>
            </w:tr>
            <w:tr w:rsidR="0056428D" w:rsidRPr="0056428D" w:rsidTr="0056428D">
              <w:trPr>
                <w:trHeight w:val="37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4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25,72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26,25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112,77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792,11</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0,78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162,28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186,07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243,00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89,48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5,53</w:t>
                  </w:r>
                </w:p>
              </w:tc>
            </w:tr>
            <w:tr w:rsidR="0056428D" w:rsidRPr="0056428D" w:rsidTr="0056428D">
              <w:trPr>
                <w:trHeight w:val="300"/>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70/17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Овощи натуральные солёные (огурцы)</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0,54</w:t>
                  </w:r>
                </w:p>
              </w:tc>
            </w:tr>
            <w:tr w:rsidR="0056428D" w:rsidRPr="0056428D" w:rsidTr="0056428D">
              <w:trPr>
                <w:trHeight w:val="27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63/06</w:t>
                  </w:r>
                </w:p>
              </w:tc>
              <w:tc>
                <w:tcPr>
                  <w:tcW w:w="947"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Суп картофельный с </w:t>
                  </w:r>
                  <w:proofErr w:type="spellStart"/>
                  <w:proofErr w:type="gramStart"/>
                  <w:r w:rsidRPr="0056428D">
                    <w:rPr>
                      <w:rFonts w:ascii="Times New Roman" w:hAnsi="Times New Roman" w:cs="Times New Roman"/>
                      <w:sz w:val="20"/>
                      <w:szCs w:val="20"/>
                    </w:rPr>
                    <w:t>крупой,с</w:t>
                  </w:r>
                  <w:proofErr w:type="spellEnd"/>
                  <w:proofErr w:type="gramEnd"/>
                  <w:r w:rsidRPr="0056428D">
                    <w:rPr>
                      <w:rFonts w:ascii="Times New Roman" w:hAnsi="Times New Roman" w:cs="Times New Roman"/>
                      <w:sz w:val="20"/>
                      <w:szCs w:val="20"/>
                    </w:rPr>
                    <w:t xml:space="preserve"> сайрой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4,34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4,68</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17,44</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129,16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20,63</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28,44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121,69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39,00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1,28</w:t>
                  </w:r>
                </w:p>
              </w:tc>
            </w:tr>
            <w:tr w:rsidR="0056428D" w:rsidRPr="0056428D" w:rsidTr="0056428D">
              <w:trPr>
                <w:trHeight w:val="285"/>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260/17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Гуляш из птицы (грудка)</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50/50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11,92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14,02</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199,36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10,16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8,54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1,14</w:t>
                  </w:r>
                </w:p>
              </w:tc>
            </w:tr>
            <w:tr w:rsidR="0056428D" w:rsidRPr="0056428D" w:rsidTr="0056428D">
              <w:trPr>
                <w:trHeight w:val="22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321/17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Капуста тушеная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8,58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9,65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48,6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315,55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114,22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86,77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43</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w:t>
                  </w:r>
                </w:p>
              </w:tc>
            </w:tr>
            <w:tr w:rsidR="0056428D" w:rsidRPr="0056428D" w:rsidTr="0056428D">
              <w:trPr>
                <w:trHeight w:val="420"/>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411/16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с сахаром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44,04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r>
            <w:tr w:rsidR="0056428D" w:rsidRPr="0056428D" w:rsidTr="0056428D">
              <w:trPr>
                <w:trHeight w:val="24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8.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44,90</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50,29</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224,80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1522,27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0,46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31,46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281,78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359,35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118,96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8,02</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18,00</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18,40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95,75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604,07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184,78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95,56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18,09</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2,55</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99/06</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кукурузная молочная (жидкая)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3,79</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23,40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139,43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97,56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0,92</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413/16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молоком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89,60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3,75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0,55</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424/17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Булочка домашняя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9,87</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13,01</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30,00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257,54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16,71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61,31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555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26,90</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31,89</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129,05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918,20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31,40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97,00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263,79</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100,87</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5,47</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52/17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Салат из свеклы</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10,07</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139,08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3,99</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21,28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24,38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12,42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0,79</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103/17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 картофельный с макаронными изделиями</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20,78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121,24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20,63</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79,31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30,06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1,04</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291/17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Плов из птицы (грудка филе)</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19,45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18,7</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49,71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444,94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6,78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27,34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100,11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37,14</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2,06</w:t>
                  </w:r>
                </w:p>
              </w:tc>
            </w:tr>
            <w:tr w:rsidR="0056428D" w:rsidRPr="0056428D" w:rsidTr="0056428D">
              <w:trPr>
                <w:trHeight w:val="510"/>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394/16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Компот из плодов или ягод сушенных (изюм), витамин С</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27,76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115,44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20,32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8,12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0,45</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97,5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40,63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13,13</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1,13</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lastRenderedPageBreak/>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9.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47,69</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52,52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208,91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1559,57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0,58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27,12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39,22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422,23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345,30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96,00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7,14</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20,34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21,95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100,45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682,74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1,72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323,18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118,32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22,49</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1,99</w:t>
                  </w:r>
                </w:p>
              </w:tc>
            </w:tr>
            <w:tr w:rsidR="0056428D" w:rsidRPr="0056428D" w:rsidTr="0056428D">
              <w:trPr>
                <w:trHeight w:val="40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Сыр (порциями)</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2,65</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35,65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0,09</w:t>
                  </w:r>
                </w:p>
              </w:tc>
            </w:tr>
            <w:tr w:rsidR="0056428D" w:rsidRPr="0056428D" w:rsidTr="0056428D">
              <w:trPr>
                <w:trHeight w:val="510"/>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181/17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молочная манная (жидкая)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8,62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33,00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235,05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0,08</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138,84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29,15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413/16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молоком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17,35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89,60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60,51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0,10</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425/17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Булочка дорожная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6,93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9,08</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29,75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228,44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15,33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63,17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11,23</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0,88</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555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r w:rsidR="0056428D" w:rsidRPr="0056428D" w:rsidTr="0056428D">
              <w:trPr>
                <w:trHeight w:val="2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27,35</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30,57</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108,46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876,83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25,40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30,24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99,05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226,98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73,51</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5,15</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Икра морковная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1,21</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12,33</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111,18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2,53</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27,92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36,55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19,35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0,60</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98/17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Суп крестьянский с крупой </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1,49</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12,70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6,09</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144,60</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0,16</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20,65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23,81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83,13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33,25</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1,23</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271/17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Котлета домашняя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11,56</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11,73</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201,16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0,09</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0,7</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14,83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3,27</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w:t>
                  </w:r>
                </w:p>
              </w:tc>
            </w:tr>
            <w:tr w:rsidR="0056428D" w:rsidRPr="0056428D" w:rsidTr="0056428D">
              <w:trPr>
                <w:trHeight w:val="255"/>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303/17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пшенная вязкая</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10,07</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5,81</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208,57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30,24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16,15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65,81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11,82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247/06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Кисель из концентрата плодового или ягодного, витамин С</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29,31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117,32</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3,57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0,66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0,22</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0,34</w:t>
                  </w:r>
                </w:p>
              </w:tc>
            </w:tr>
            <w:tr w:rsidR="0056428D" w:rsidRPr="0056428D" w:rsidTr="0056428D">
              <w:trPr>
                <w:trHeight w:val="24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пшеничный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0,44</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r>
            <w:tr w:rsidR="0056428D" w:rsidRPr="0056428D" w:rsidTr="0056428D">
              <w:trPr>
                <w:trHeight w:val="582"/>
              </w:trPr>
              <w:tc>
                <w:tcPr>
                  <w:tcW w:w="1568" w:type="pct"/>
                  <w:gridSpan w:val="3"/>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ДЕНЬ 10. ЭНЕРГЕТИЧЕСКАЯ И ПИЩЕВАЯ ЦЕННОСТЬ ЗА ДЕНЬ</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49,18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50,59</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209,97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1497,73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0,74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62,89</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438,75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596,75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121,87</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8,59</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ЗАВТРАК</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22,50</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22,99</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95,75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679,88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0,27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2,71</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0,34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295,04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429,91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61,26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2,49</w:t>
                  </w:r>
                </w:p>
              </w:tc>
            </w:tr>
            <w:tr w:rsidR="0056428D" w:rsidRPr="0056428D" w:rsidTr="0056428D">
              <w:trPr>
                <w:trHeight w:val="510"/>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ТТК 116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Запеканка из творога "Радуга" (с курагой) с молоком сгущенным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100/20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13,63</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20,2</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240,27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0,34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124,93</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188,4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1,03</w:t>
                  </w:r>
                </w:p>
              </w:tc>
            </w:tr>
            <w:tr w:rsidR="0056428D" w:rsidRPr="0056428D" w:rsidTr="0056428D">
              <w:trPr>
                <w:trHeight w:val="510"/>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174/17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Каша ячневая молочная вязкая с маслом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10,30</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8,36</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43,54</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290,57</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162,04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241,51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36,46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0,94</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411/16</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Чай с сахаром</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11,01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44,04</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Батон нарезной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565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25,6</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3,52</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ОБЕД</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 </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26,68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27,60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114,22</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817,85</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0,47</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60,18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0,00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143,71</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166,84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60,61</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6,10</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70/17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Овощи натуральные солёные (огурцы)</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1,02</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0,54</w:t>
                  </w:r>
                </w:p>
              </w:tc>
            </w:tr>
            <w:tr w:rsidR="0056428D" w:rsidRPr="0056428D" w:rsidTr="0056428D">
              <w:trPr>
                <w:trHeight w:val="255"/>
              </w:trPr>
              <w:tc>
                <w:tcPr>
                  <w:tcW w:w="299"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lastRenderedPageBreak/>
                    <w:t>102/17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Суп картофельный с бобовыми</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5,88</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4,80</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19,28</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143,76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0,23</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14,38</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51,00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50,48</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20,88</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2,23</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280/17</w:t>
                  </w:r>
                </w:p>
              </w:tc>
              <w:tc>
                <w:tcPr>
                  <w:tcW w:w="947" w:type="pct"/>
                  <w:shd w:val="clear" w:color="auto" w:fill="auto"/>
                  <w:vAlign w:val="bottom"/>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xml:space="preserve">Фрикадельки в соусе </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55/50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10,01</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9,78</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15,20</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188,86</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0,05</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0,40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7,54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6,72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1,36</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1,28</w:t>
                  </w:r>
                </w:p>
              </w:tc>
            </w:tr>
            <w:tr w:rsidR="0056428D" w:rsidRPr="0056428D" w:rsidTr="0056428D">
              <w:trPr>
                <w:trHeight w:val="255"/>
              </w:trPr>
              <w:tc>
                <w:tcPr>
                  <w:tcW w:w="299"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143/17</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Рагу из овощей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180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8,17</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13,02</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40,55</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312</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21,4</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63,7</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77,14</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27,87</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1,03</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1008/13</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Напиток апельсиновый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200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0,14</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22,17</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89,23</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0,01</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9,00</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5,82</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0,12</w:t>
                  </w:r>
                </w:p>
              </w:tc>
            </w:tr>
            <w:tr w:rsidR="0056428D" w:rsidRPr="0056428D" w:rsidTr="0056428D">
              <w:trPr>
                <w:trHeight w:val="255"/>
              </w:trPr>
              <w:tc>
                <w:tcPr>
                  <w:tcW w:w="299" w:type="pct"/>
                  <w:shd w:val="clear" w:color="auto" w:fill="auto"/>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9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Хлеб ржаной</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40</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2</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16</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78</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0,04</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7,25</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32,50</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10,50</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0,90</w:t>
                  </w:r>
                </w:p>
              </w:tc>
            </w:tr>
            <w:tr w:rsidR="0056428D" w:rsidRPr="0056428D" w:rsidTr="0056428D">
              <w:trPr>
                <w:trHeight w:val="255"/>
              </w:trPr>
              <w:tc>
                <w:tcPr>
                  <w:tcW w:w="1245" w:type="pct"/>
                  <w:gridSpan w:val="2"/>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ИТОГО:</w:t>
                  </w:r>
                </w:p>
              </w:tc>
              <w:tc>
                <w:tcPr>
                  <w:tcW w:w="322" w:type="pct"/>
                  <w:shd w:val="clear" w:color="auto" w:fill="auto"/>
                  <w:vAlign w:val="center"/>
                  <w:hideMark/>
                </w:tcPr>
                <w:p w:rsidR="0056428D" w:rsidRPr="0056428D" w:rsidRDefault="0056428D" w:rsidP="0056428D">
                  <w:pPr>
                    <w:spacing w:after="0" w:line="240" w:lineRule="auto"/>
                    <w:rPr>
                      <w:rFonts w:ascii="Times New Roman" w:hAnsi="Times New Roman" w:cs="Times New Roman"/>
                      <w:b/>
                      <w:bCs/>
                      <w:sz w:val="20"/>
                      <w:szCs w:val="20"/>
                    </w:rPr>
                  </w:pPr>
                  <w:r w:rsidRPr="0056428D">
                    <w:rPr>
                      <w:rFonts w:ascii="Times New Roman" w:hAnsi="Times New Roman" w:cs="Times New Roman"/>
                      <w:b/>
                      <w:bCs/>
                      <w:sz w:val="20"/>
                      <w:szCs w:val="20"/>
                    </w:rPr>
                    <w:t>835</w:t>
                  </w:r>
                </w:p>
              </w:tc>
              <w:tc>
                <w:tcPr>
                  <w:tcW w:w="247"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5"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80"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35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652"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63"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c>
                <w:tcPr>
                  <w:tcW w:w="228" w:type="pct"/>
                  <w:shd w:val="clear" w:color="auto" w:fill="auto"/>
                  <w:vAlign w:val="center"/>
                  <w:hideMark/>
                </w:tcPr>
                <w:p w:rsidR="0056428D" w:rsidRPr="0056428D" w:rsidRDefault="0056428D" w:rsidP="0056428D">
                  <w:pPr>
                    <w:spacing w:after="0" w:line="240" w:lineRule="auto"/>
                    <w:rPr>
                      <w:rFonts w:ascii="Times New Roman" w:hAnsi="Times New Roman" w:cs="Times New Roman"/>
                      <w:sz w:val="20"/>
                      <w:szCs w:val="20"/>
                    </w:rPr>
                  </w:pPr>
                  <w:r w:rsidRPr="0056428D">
                    <w:rPr>
                      <w:rFonts w:ascii="Times New Roman" w:hAnsi="Times New Roman" w:cs="Times New Roman"/>
                      <w:sz w:val="20"/>
                      <w:szCs w:val="20"/>
                    </w:rPr>
                    <w:t> </w:t>
                  </w:r>
                </w:p>
              </w:tc>
            </w:tr>
          </w:tbl>
          <w:p w:rsidR="0056428D" w:rsidRPr="0056428D" w:rsidRDefault="0056428D" w:rsidP="0056428D">
            <w:pPr>
              <w:rPr>
                <w:rFonts w:ascii="Times New Roman" w:hAnsi="Times New Roman" w:cs="Times New Roman"/>
                <w:b/>
                <w:bCs/>
                <w:sz w:val="28"/>
                <w:szCs w:val="28"/>
              </w:rPr>
            </w:pPr>
          </w:p>
          <w:p w:rsidR="0056428D" w:rsidRPr="001F3D34" w:rsidRDefault="0056428D" w:rsidP="002E7104">
            <w:pPr>
              <w:spacing w:after="0" w:line="240" w:lineRule="auto"/>
              <w:rPr>
                <w:rFonts w:ascii="Times New Roman" w:hAnsi="Times New Roman" w:cs="Times New Roman"/>
                <w:sz w:val="24"/>
                <w:szCs w:val="24"/>
              </w:rPr>
            </w:pPr>
          </w:p>
        </w:tc>
      </w:tr>
    </w:tbl>
    <w:p w:rsidR="002E7104" w:rsidRPr="001F3D34" w:rsidRDefault="002E7104" w:rsidP="007E325C">
      <w:pPr>
        <w:spacing w:after="0"/>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bookmarkStart w:id="4" w:name="_Hlk130218477"/>
      <w:r w:rsidRPr="001F3D34">
        <w:rPr>
          <w:rFonts w:ascii="Times New Roman" w:hAnsi="Times New Roman" w:cs="Times New Roman"/>
          <w:sz w:val="24"/>
          <w:szCs w:val="24"/>
        </w:rPr>
        <w:t>При составлении меню использовалась литература:</w:t>
      </w:r>
    </w:p>
    <w:p w:rsidR="00434442" w:rsidRPr="001F3D34" w:rsidRDefault="00434442" w:rsidP="00434442">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1. Сборник технических нормативов-Сборник рецептур на продукцию для </w:t>
      </w:r>
      <w:r w:rsidR="0013733C" w:rsidRPr="001F3D34">
        <w:rPr>
          <w:rFonts w:ascii="Times New Roman" w:hAnsi="Times New Roman" w:cs="Times New Roman"/>
          <w:sz w:val="24"/>
          <w:szCs w:val="24"/>
        </w:rPr>
        <w:t>обучающихся</w:t>
      </w:r>
      <w:r w:rsidRPr="001F3D34">
        <w:rPr>
          <w:rFonts w:ascii="Times New Roman" w:hAnsi="Times New Roman" w:cs="Times New Roman"/>
          <w:sz w:val="24"/>
          <w:szCs w:val="24"/>
        </w:rPr>
        <w:t xml:space="preserve"> во всех образовательных учреждениях/Под ред. М. П. Могильного и В. А. </w:t>
      </w:r>
      <w:proofErr w:type="spellStart"/>
      <w:r w:rsidRPr="001F3D34">
        <w:rPr>
          <w:rFonts w:ascii="Times New Roman" w:hAnsi="Times New Roman" w:cs="Times New Roman"/>
          <w:sz w:val="24"/>
          <w:szCs w:val="24"/>
        </w:rPr>
        <w:t>Тутельяна</w:t>
      </w:r>
      <w:proofErr w:type="spellEnd"/>
      <w:r w:rsidRPr="001F3D34">
        <w:rPr>
          <w:rFonts w:ascii="Times New Roman" w:hAnsi="Times New Roman" w:cs="Times New Roman"/>
          <w:sz w:val="24"/>
          <w:szCs w:val="24"/>
        </w:rPr>
        <w:t>.-</w:t>
      </w:r>
      <w:proofErr w:type="gramStart"/>
      <w:r w:rsidRPr="001F3D34">
        <w:rPr>
          <w:rFonts w:ascii="Times New Roman" w:hAnsi="Times New Roman" w:cs="Times New Roman"/>
          <w:sz w:val="24"/>
          <w:szCs w:val="24"/>
        </w:rPr>
        <w:t>М.:</w:t>
      </w:r>
      <w:proofErr w:type="spellStart"/>
      <w:r w:rsidRPr="001F3D34">
        <w:rPr>
          <w:rFonts w:ascii="Times New Roman" w:hAnsi="Times New Roman" w:cs="Times New Roman"/>
          <w:sz w:val="24"/>
          <w:szCs w:val="24"/>
        </w:rPr>
        <w:t>ДеЛи</w:t>
      </w:r>
      <w:proofErr w:type="spellEnd"/>
      <w:proofErr w:type="gramEnd"/>
      <w:r w:rsidRPr="001F3D34">
        <w:rPr>
          <w:rFonts w:ascii="Times New Roman" w:hAnsi="Times New Roman" w:cs="Times New Roman"/>
          <w:sz w:val="24"/>
          <w:szCs w:val="24"/>
        </w:rPr>
        <w:t xml:space="preserve"> плюс, 2017.-544</w:t>
      </w:r>
    </w:p>
    <w:p w:rsidR="00434442" w:rsidRPr="001F3D34" w:rsidRDefault="00434442" w:rsidP="00434442">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2. Сборник технолог. нормативов, рецептур блюд и кулинарных изд. для школьных </w:t>
      </w:r>
      <w:proofErr w:type="spellStart"/>
      <w:r w:rsidRPr="001F3D34">
        <w:rPr>
          <w:rFonts w:ascii="Times New Roman" w:hAnsi="Times New Roman" w:cs="Times New Roman"/>
          <w:sz w:val="24"/>
          <w:szCs w:val="24"/>
        </w:rPr>
        <w:t>образовател</w:t>
      </w:r>
      <w:proofErr w:type="spellEnd"/>
      <w:r w:rsidRPr="001F3D34">
        <w:rPr>
          <w:rFonts w:ascii="Times New Roman" w:hAnsi="Times New Roman" w:cs="Times New Roman"/>
          <w:sz w:val="24"/>
          <w:szCs w:val="24"/>
        </w:rPr>
        <w:t xml:space="preserve">. </w:t>
      </w:r>
      <w:proofErr w:type="spellStart"/>
      <w:r w:rsidRPr="001F3D34">
        <w:rPr>
          <w:rFonts w:ascii="Times New Roman" w:hAnsi="Times New Roman" w:cs="Times New Roman"/>
          <w:sz w:val="24"/>
          <w:szCs w:val="24"/>
        </w:rPr>
        <w:t>учрежд</w:t>
      </w:r>
      <w:proofErr w:type="spellEnd"/>
      <w:r w:rsidRPr="001F3D34">
        <w:rPr>
          <w:rFonts w:ascii="Times New Roman" w:hAnsi="Times New Roman" w:cs="Times New Roman"/>
          <w:sz w:val="24"/>
          <w:szCs w:val="24"/>
        </w:rPr>
        <w:t xml:space="preserve">., школ-интернатов, детских домов и дет </w:t>
      </w:r>
      <w:proofErr w:type="spellStart"/>
      <w:r w:rsidRPr="001F3D34">
        <w:rPr>
          <w:rFonts w:ascii="Times New Roman" w:hAnsi="Times New Roman" w:cs="Times New Roman"/>
          <w:sz w:val="24"/>
          <w:szCs w:val="24"/>
        </w:rPr>
        <w:t>оздоровител</w:t>
      </w:r>
      <w:proofErr w:type="spellEnd"/>
      <w:r w:rsidRPr="001F3D34">
        <w:rPr>
          <w:rFonts w:ascii="Times New Roman" w:hAnsi="Times New Roman" w:cs="Times New Roman"/>
          <w:sz w:val="24"/>
          <w:szCs w:val="24"/>
        </w:rPr>
        <w:t xml:space="preserve">. учреждений/Составители Л. С. Коровка, И. И. </w:t>
      </w:r>
      <w:proofErr w:type="spellStart"/>
      <w:r w:rsidRPr="001F3D34">
        <w:rPr>
          <w:rFonts w:ascii="Times New Roman" w:hAnsi="Times New Roman" w:cs="Times New Roman"/>
          <w:sz w:val="24"/>
          <w:szCs w:val="24"/>
        </w:rPr>
        <w:t>Добросердова</w:t>
      </w:r>
      <w:proofErr w:type="spellEnd"/>
      <w:r w:rsidRPr="001F3D34">
        <w:rPr>
          <w:rFonts w:ascii="Times New Roman" w:hAnsi="Times New Roman" w:cs="Times New Roman"/>
          <w:sz w:val="24"/>
          <w:szCs w:val="24"/>
        </w:rPr>
        <w:t>.-</w:t>
      </w:r>
      <w:proofErr w:type="spellStart"/>
      <w:r w:rsidRPr="001F3D34">
        <w:rPr>
          <w:rFonts w:ascii="Times New Roman" w:hAnsi="Times New Roman" w:cs="Times New Roman"/>
          <w:sz w:val="24"/>
          <w:szCs w:val="24"/>
        </w:rPr>
        <w:t>Пермь</w:t>
      </w:r>
      <w:proofErr w:type="gramStart"/>
      <w:r w:rsidRPr="001F3D34">
        <w:rPr>
          <w:rFonts w:ascii="Times New Roman" w:hAnsi="Times New Roman" w:cs="Times New Roman"/>
          <w:sz w:val="24"/>
          <w:szCs w:val="24"/>
        </w:rPr>
        <w:t>.:Урал</w:t>
      </w:r>
      <w:proofErr w:type="spellEnd"/>
      <w:proofErr w:type="gramEnd"/>
      <w:r w:rsidRPr="001F3D34">
        <w:rPr>
          <w:rFonts w:ascii="Times New Roman" w:hAnsi="Times New Roman" w:cs="Times New Roman"/>
          <w:sz w:val="24"/>
          <w:szCs w:val="24"/>
        </w:rPr>
        <w:t xml:space="preserve"> регионал центр питания, 2006.-234с</w:t>
      </w:r>
    </w:p>
    <w:p w:rsidR="00434442" w:rsidRPr="001F3D34" w:rsidRDefault="00434442" w:rsidP="00434442">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3. Сборник технических нормативов-Сборник рецептур на продукцию для питания детей в дошкольных образовательных организациях/Под ред. М.П. Могильного и В. А. </w:t>
      </w:r>
      <w:proofErr w:type="spellStart"/>
      <w:r w:rsidRPr="001F3D34">
        <w:rPr>
          <w:rFonts w:ascii="Times New Roman" w:hAnsi="Times New Roman" w:cs="Times New Roman"/>
          <w:sz w:val="24"/>
          <w:szCs w:val="24"/>
        </w:rPr>
        <w:t>Тутельяна</w:t>
      </w:r>
      <w:proofErr w:type="spellEnd"/>
      <w:r w:rsidRPr="001F3D34">
        <w:rPr>
          <w:rFonts w:ascii="Times New Roman" w:hAnsi="Times New Roman" w:cs="Times New Roman"/>
          <w:sz w:val="24"/>
          <w:szCs w:val="24"/>
        </w:rPr>
        <w:t>.-</w:t>
      </w:r>
      <w:proofErr w:type="gramStart"/>
      <w:r w:rsidRPr="001F3D34">
        <w:rPr>
          <w:rFonts w:ascii="Times New Roman" w:hAnsi="Times New Roman" w:cs="Times New Roman"/>
          <w:sz w:val="24"/>
          <w:szCs w:val="24"/>
        </w:rPr>
        <w:t>М.:</w:t>
      </w:r>
      <w:proofErr w:type="spellStart"/>
      <w:r w:rsidRPr="001F3D34">
        <w:rPr>
          <w:rFonts w:ascii="Times New Roman" w:hAnsi="Times New Roman" w:cs="Times New Roman"/>
          <w:sz w:val="24"/>
          <w:szCs w:val="24"/>
        </w:rPr>
        <w:t>ДеЛи</w:t>
      </w:r>
      <w:proofErr w:type="spellEnd"/>
      <w:proofErr w:type="gramEnd"/>
      <w:r w:rsidRPr="001F3D34">
        <w:rPr>
          <w:rFonts w:ascii="Times New Roman" w:hAnsi="Times New Roman" w:cs="Times New Roman"/>
          <w:sz w:val="24"/>
          <w:szCs w:val="24"/>
        </w:rPr>
        <w:t xml:space="preserve"> плюс, 2016.-640 с</w:t>
      </w:r>
    </w:p>
    <w:p w:rsidR="00434442" w:rsidRPr="001F3D34" w:rsidRDefault="00434442" w:rsidP="00434442">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4. Технико-технологические карты, разработанные организацией общественного питания</w:t>
      </w:r>
    </w:p>
    <w:p w:rsidR="00434442" w:rsidRPr="001F3D34" w:rsidRDefault="00434442" w:rsidP="00434442">
      <w:pPr>
        <w:spacing w:after="0" w:line="240" w:lineRule="auto"/>
        <w:rPr>
          <w:rFonts w:ascii="Times New Roman" w:hAnsi="Times New Roman" w:cs="Times New Roman"/>
          <w:sz w:val="24"/>
          <w:szCs w:val="24"/>
        </w:rPr>
      </w:pPr>
      <w:r w:rsidRPr="001F3D34">
        <w:rPr>
          <w:rFonts w:ascii="Times New Roman" w:hAnsi="Times New Roman" w:cs="Times New Roman"/>
          <w:sz w:val="24"/>
          <w:szCs w:val="24"/>
        </w:rPr>
        <w:t xml:space="preserve">5. Сборник технологических нормативов-Сборник рецептур блюд и кулинарных изделий для предприятий общественного питания/Под ред. Ф. Л. Марчука - </w:t>
      </w:r>
      <w:proofErr w:type="gramStart"/>
      <w:r w:rsidRPr="001F3D34">
        <w:rPr>
          <w:rFonts w:ascii="Times New Roman" w:hAnsi="Times New Roman" w:cs="Times New Roman"/>
          <w:sz w:val="24"/>
          <w:szCs w:val="24"/>
        </w:rPr>
        <w:t>М.:</w:t>
      </w:r>
      <w:proofErr w:type="spellStart"/>
      <w:r w:rsidRPr="001F3D34">
        <w:rPr>
          <w:rFonts w:ascii="Times New Roman" w:hAnsi="Times New Roman" w:cs="Times New Roman"/>
          <w:sz w:val="24"/>
          <w:szCs w:val="24"/>
        </w:rPr>
        <w:t>Хлебпродинформ</w:t>
      </w:r>
      <w:proofErr w:type="spellEnd"/>
      <w:proofErr w:type="gramEnd"/>
      <w:r w:rsidRPr="001F3D34">
        <w:rPr>
          <w:rFonts w:ascii="Times New Roman" w:hAnsi="Times New Roman" w:cs="Times New Roman"/>
          <w:sz w:val="24"/>
          <w:szCs w:val="24"/>
        </w:rPr>
        <w:t>", 1996.-619с.</w:t>
      </w:r>
    </w:p>
    <w:bookmarkEnd w:id="4"/>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p w:rsidR="00434442" w:rsidRPr="001F3D34" w:rsidRDefault="00434442" w:rsidP="00434442">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7793"/>
        <w:gridCol w:w="1273"/>
        <w:gridCol w:w="1463"/>
        <w:gridCol w:w="880"/>
        <w:gridCol w:w="900"/>
        <w:gridCol w:w="1279"/>
        <w:gridCol w:w="982"/>
      </w:tblGrid>
      <w:tr w:rsidR="00434442" w:rsidRPr="001F3D34" w:rsidTr="0056428D">
        <w:trPr>
          <w:trHeight w:val="259"/>
        </w:trPr>
        <w:tc>
          <w:tcPr>
            <w:tcW w:w="2674" w:type="pct"/>
            <w:tcBorders>
              <w:top w:val="nil"/>
              <w:left w:val="nil"/>
              <w:bottom w:val="nil"/>
              <w:right w:val="nil"/>
            </w:tcBorders>
            <w:shd w:val="clear" w:color="auto" w:fill="auto"/>
            <w:noWrap/>
            <w:vAlign w:val="center"/>
            <w:hideMark/>
          </w:tcPr>
          <w:p w:rsidR="00434442" w:rsidRPr="001F3D34" w:rsidRDefault="00434442" w:rsidP="00434442">
            <w:pPr>
              <w:spacing w:after="0" w:line="240" w:lineRule="auto"/>
              <w:jc w:val="center"/>
              <w:rPr>
                <w:rFonts w:ascii="Times New Roman" w:hAnsi="Times New Roman" w:cs="Times New Roman"/>
                <w:b/>
                <w:bCs/>
                <w:sz w:val="24"/>
                <w:szCs w:val="24"/>
              </w:rPr>
            </w:pPr>
          </w:p>
        </w:tc>
        <w:tc>
          <w:tcPr>
            <w:tcW w:w="437" w:type="pct"/>
            <w:tcBorders>
              <w:top w:val="nil"/>
              <w:left w:val="nil"/>
              <w:bottom w:val="nil"/>
              <w:right w:val="nil"/>
            </w:tcBorders>
            <w:shd w:val="clear" w:color="auto" w:fill="auto"/>
            <w:noWrap/>
            <w:hideMark/>
          </w:tcPr>
          <w:p w:rsidR="00434442" w:rsidRPr="001F3D34" w:rsidRDefault="00434442" w:rsidP="00434442">
            <w:pPr>
              <w:spacing w:after="0" w:line="240" w:lineRule="auto"/>
              <w:rPr>
                <w:rFonts w:ascii="Times New Roman" w:hAnsi="Times New Roman" w:cs="Times New Roman"/>
                <w:sz w:val="24"/>
                <w:szCs w:val="24"/>
              </w:rPr>
            </w:pPr>
          </w:p>
        </w:tc>
        <w:tc>
          <w:tcPr>
            <w:tcW w:w="502" w:type="pct"/>
            <w:tcBorders>
              <w:top w:val="nil"/>
              <w:left w:val="nil"/>
              <w:bottom w:val="nil"/>
              <w:right w:val="nil"/>
            </w:tcBorders>
            <w:shd w:val="clear" w:color="auto" w:fill="auto"/>
            <w:noWrap/>
            <w:hideMark/>
          </w:tcPr>
          <w:p w:rsidR="00434442" w:rsidRPr="001F3D34" w:rsidRDefault="00434442" w:rsidP="00434442">
            <w:pPr>
              <w:spacing w:after="0" w:line="240" w:lineRule="auto"/>
              <w:rPr>
                <w:rFonts w:ascii="Times New Roman" w:hAnsi="Times New Roman" w:cs="Times New Roman"/>
                <w:sz w:val="24"/>
                <w:szCs w:val="24"/>
              </w:rPr>
            </w:pPr>
          </w:p>
        </w:tc>
        <w:tc>
          <w:tcPr>
            <w:tcW w:w="302" w:type="pct"/>
            <w:tcBorders>
              <w:top w:val="nil"/>
              <w:left w:val="nil"/>
              <w:bottom w:val="nil"/>
              <w:right w:val="nil"/>
            </w:tcBorders>
            <w:shd w:val="clear" w:color="auto" w:fill="auto"/>
            <w:noWrap/>
            <w:hideMark/>
          </w:tcPr>
          <w:p w:rsidR="00434442" w:rsidRPr="001F3D34" w:rsidRDefault="00434442" w:rsidP="00434442">
            <w:pPr>
              <w:spacing w:after="0" w:line="240" w:lineRule="auto"/>
              <w:rPr>
                <w:rFonts w:ascii="Times New Roman" w:hAnsi="Times New Roman" w:cs="Times New Roman"/>
                <w:sz w:val="24"/>
                <w:szCs w:val="24"/>
              </w:rPr>
            </w:pPr>
          </w:p>
        </w:tc>
        <w:tc>
          <w:tcPr>
            <w:tcW w:w="309" w:type="pct"/>
            <w:tcBorders>
              <w:top w:val="nil"/>
              <w:left w:val="nil"/>
              <w:bottom w:val="nil"/>
              <w:right w:val="nil"/>
            </w:tcBorders>
            <w:shd w:val="clear" w:color="auto" w:fill="auto"/>
            <w:noWrap/>
            <w:hideMark/>
          </w:tcPr>
          <w:p w:rsidR="00434442" w:rsidRPr="001F3D34" w:rsidRDefault="00434442" w:rsidP="00434442">
            <w:pPr>
              <w:spacing w:after="0" w:line="240" w:lineRule="auto"/>
              <w:rPr>
                <w:rFonts w:ascii="Times New Roman" w:hAnsi="Times New Roman" w:cs="Times New Roman"/>
                <w:sz w:val="24"/>
                <w:szCs w:val="24"/>
              </w:rPr>
            </w:pPr>
          </w:p>
        </w:tc>
        <w:tc>
          <w:tcPr>
            <w:tcW w:w="439" w:type="pct"/>
            <w:tcBorders>
              <w:top w:val="nil"/>
              <w:left w:val="nil"/>
              <w:bottom w:val="nil"/>
              <w:right w:val="nil"/>
            </w:tcBorders>
            <w:shd w:val="clear" w:color="auto" w:fill="auto"/>
            <w:noWrap/>
            <w:hideMark/>
          </w:tcPr>
          <w:p w:rsidR="00434442" w:rsidRPr="001F3D34" w:rsidRDefault="00434442" w:rsidP="00434442">
            <w:pPr>
              <w:spacing w:after="0" w:line="240" w:lineRule="auto"/>
              <w:rPr>
                <w:rFonts w:ascii="Times New Roman" w:hAnsi="Times New Roman" w:cs="Times New Roman"/>
                <w:sz w:val="24"/>
                <w:szCs w:val="24"/>
              </w:rPr>
            </w:pPr>
          </w:p>
        </w:tc>
        <w:tc>
          <w:tcPr>
            <w:tcW w:w="337" w:type="pct"/>
            <w:tcBorders>
              <w:top w:val="nil"/>
              <w:left w:val="nil"/>
              <w:bottom w:val="nil"/>
              <w:right w:val="nil"/>
            </w:tcBorders>
            <w:shd w:val="clear" w:color="auto" w:fill="auto"/>
            <w:noWrap/>
            <w:hideMark/>
          </w:tcPr>
          <w:p w:rsidR="00434442" w:rsidRPr="001F3D34" w:rsidRDefault="00434442" w:rsidP="00434442">
            <w:pPr>
              <w:spacing w:after="0" w:line="240" w:lineRule="auto"/>
              <w:rPr>
                <w:rFonts w:ascii="Times New Roman" w:hAnsi="Times New Roman" w:cs="Times New Roman"/>
                <w:sz w:val="24"/>
                <w:szCs w:val="24"/>
              </w:rPr>
            </w:pPr>
          </w:p>
        </w:tc>
      </w:tr>
    </w:tbl>
    <w:p w:rsidR="00F54560" w:rsidRPr="001F3D34" w:rsidRDefault="00F54560" w:rsidP="00633146">
      <w:pPr>
        <w:spacing w:after="0" w:line="240" w:lineRule="auto"/>
        <w:jc w:val="center"/>
        <w:rPr>
          <w:rFonts w:ascii="Times New Roman" w:hAnsi="Times New Roman" w:cs="Times New Roman"/>
          <w:b/>
          <w:sz w:val="24"/>
          <w:szCs w:val="24"/>
        </w:rPr>
        <w:sectPr w:rsidR="00F54560" w:rsidRPr="001F3D34" w:rsidSect="00F54560">
          <w:pgSz w:w="16838" w:h="11906" w:orient="landscape"/>
          <w:pgMar w:top="851" w:right="1134" w:bottom="1701" w:left="1134" w:header="709" w:footer="709" w:gutter="0"/>
          <w:cols w:space="708"/>
          <w:docGrid w:linePitch="360"/>
        </w:sectPr>
      </w:pPr>
    </w:p>
    <w:p w:rsidR="0056428D" w:rsidRPr="0056428D" w:rsidRDefault="0056428D" w:rsidP="0056428D">
      <w:pPr>
        <w:jc w:val="center"/>
        <w:rPr>
          <w:rFonts w:ascii="Times New Roman" w:hAnsi="Times New Roman" w:cs="Times New Roman"/>
          <w:b/>
          <w:bCs/>
          <w:sz w:val="28"/>
          <w:szCs w:val="28"/>
        </w:rPr>
      </w:pPr>
      <w:r w:rsidRPr="0056428D">
        <w:rPr>
          <w:rFonts w:ascii="Times New Roman" w:hAnsi="Times New Roman" w:cs="Times New Roman"/>
          <w:b/>
          <w:bCs/>
          <w:sz w:val="28"/>
          <w:szCs w:val="28"/>
        </w:rPr>
        <w:lastRenderedPageBreak/>
        <w:t>Технико-технологическая карта № 212</w:t>
      </w:r>
    </w:p>
    <w:p w:rsidR="0056428D" w:rsidRPr="0056428D" w:rsidRDefault="0056428D" w:rsidP="0056428D">
      <w:pPr>
        <w:jc w:val="center"/>
        <w:rPr>
          <w:rFonts w:ascii="Times New Roman" w:hAnsi="Times New Roman" w:cs="Times New Roman"/>
          <w:b/>
          <w:bCs/>
          <w:sz w:val="28"/>
          <w:szCs w:val="28"/>
        </w:rPr>
      </w:pPr>
      <w:r w:rsidRPr="0056428D">
        <w:rPr>
          <w:rFonts w:ascii="Times New Roman" w:hAnsi="Times New Roman" w:cs="Times New Roman"/>
          <w:b/>
          <w:bCs/>
          <w:sz w:val="28"/>
          <w:szCs w:val="28"/>
        </w:rPr>
        <w:t xml:space="preserve"> Жаркое «Петушок»</w:t>
      </w:r>
    </w:p>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Наименование сборника рецептур: технико-технологические карты, разработанные организацией общественного питания</w:t>
      </w:r>
    </w:p>
    <w:tbl>
      <w:tblPr>
        <w:tblW w:w="6993"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31"/>
        <w:gridCol w:w="1582"/>
      </w:tblGrid>
      <w:tr w:rsidR="0056428D" w:rsidRPr="0056428D" w:rsidTr="0056428D">
        <w:trPr>
          <w:trHeight w:val="407"/>
        </w:trPr>
        <w:tc>
          <w:tcPr>
            <w:tcW w:w="378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Наименование сырья</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Брутто, г</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Нетто, г</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Грудка куриная</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100</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80</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 xml:space="preserve">Картофель </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160</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120</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Лук репчатый</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14,4</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12</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 xml:space="preserve">Морковь </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7,2</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Масло растительное</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Томатная паста</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bookmarkStart w:id="5" w:name="_GoBack"/>
            <w:bookmarkEnd w:id="5"/>
            <w:r w:rsidRPr="0056428D">
              <w:rPr>
                <w:rFonts w:ascii="Times New Roman" w:hAnsi="Times New Roman" w:cs="Times New Roman"/>
                <w:sz w:val="28"/>
                <w:szCs w:val="28"/>
              </w:rPr>
              <w:t>3</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3</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Выход готового блюда</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200</w:t>
            </w:r>
          </w:p>
        </w:tc>
      </w:tr>
    </w:tbl>
    <w:p w:rsidR="0056428D" w:rsidRPr="0056428D" w:rsidRDefault="0056428D" w:rsidP="0056428D">
      <w:pPr>
        <w:spacing w:line="360" w:lineRule="auto"/>
        <w:jc w:val="center"/>
        <w:rPr>
          <w:rFonts w:ascii="Times New Roman" w:hAnsi="Times New Roman" w:cs="Times New Roman"/>
          <w:b/>
          <w:bCs/>
          <w:sz w:val="28"/>
          <w:szCs w:val="28"/>
        </w:rPr>
      </w:pPr>
      <w:r w:rsidRPr="0056428D">
        <w:rPr>
          <w:rFonts w:ascii="Times New Roman" w:hAnsi="Times New Roman" w:cs="Times New Roman"/>
          <w:b/>
          <w:bCs/>
          <w:sz w:val="28"/>
          <w:szCs w:val="28"/>
        </w:rPr>
        <w:t>Технология приготовления</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sz w:val="28"/>
          <w:szCs w:val="28"/>
        </w:rPr>
        <w:t>Мякоть птицы (грудка куриная) нарезают кусочками, картофель и лук – дольками, затем мясо птицы и овощи обжаривают по отдельности.</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sz w:val="28"/>
          <w:szCs w:val="28"/>
        </w:rPr>
        <w:t xml:space="preserve">     Обжаренное мясо птицы и овощи </w:t>
      </w:r>
      <w:proofErr w:type="gramStart"/>
      <w:r w:rsidRPr="0056428D">
        <w:rPr>
          <w:rFonts w:ascii="Times New Roman" w:hAnsi="Times New Roman" w:cs="Times New Roman"/>
          <w:sz w:val="28"/>
          <w:szCs w:val="28"/>
        </w:rPr>
        <w:t>кладут  в</w:t>
      </w:r>
      <w:proofErr w:type="gramEnd"/>
      <w:r w:rsidRPr="0056428D">
        <w:rPr>
          <w:rFonts w:ascii="Times New Roman" w:hAnsi="Times New Roman" w:cs="Times New Roman"/>
          <w:sz w:val="28"/>
          <w:szCs w:val="28"/>
        </w:rPr>
        <w:t xml:space="preserve"> посуду слоями, чтобы снизу и сверху мяса были овощи, добавляют томатную пасту, соль и воду ( продукты должны быть только покрыты жидкостью), закрывают крышкой и тушат до готовности. За 5-10 минут до окончания тушения </w:t>
      </w:r>
      <w:proofErr w:type="gramStart"/>
      <w:r w:rsidRPr="0056428D">
        <w:rPr>
          <w:rFonts w:ascii="Times New Roman" w:hAnsi="Times New Roman" w:cs="Times New Roman"/>
          <w:sz w:val="28"/>
          <w:szCs w:val="28"/>
        </w:rPr>
        <w:t>кладут  лавровый</w:t>
      </w:r>
      <w:proofErr w:type="gramEnd"/>
      <w:r w:rsidRPr="0056428D">
        <w:rPr>
          <w:rFonts w:ascii="Times New Roman" w:hAnsi="Times New Roman" w:cs="Times New Roman"/>
          <w:sz w:val="28"/>
          <w:szCs w:val="28"/>
        </w:rPr>
        <w:t xml:space="preserve"> лист. </w:t>
      </w:r>
    </w:p>
    <w:p w:rsidR="0056428D" w:rsidRPr="0056428D" w:rsidRDefault="0056428D" w:rsidP="0056428D">
      <w:pPr>
        <w:autoSpaceDE w:val="0"/>
        <w:autoSpaceDN w:val="0"/>
        <w:adjustRightInd w:val="0"/>
        <w:jc w:val="center"/>
        <w:rPr>
          <w:rFonts w:ascii="Times New Roman" w:hAnsi="Times New Roman" w:cs="Times New Roman"/>
          <w:b/>
          <w:bCs/>
          <w:sz w:val="28"/>
          <w:szCs w:val="28"/>
        </w:rPr>
      </w:pPr>
      <w:r w:rsidRPr="0056428D">
        <w:rPr>
          <w:rFonts w:ascii="Times New Roman" w:hAnsi="Times New Roman" w:cs="Times New Roman"/>
          <w:b/>
          <w:bCs/>
          <w:sz w:val="28"/>
          <w:szCs w:val="28"/>
        </w:rPr>
        <w:t>Требования к оформлению, подаче и реализации</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sz w:val="28"/>
          <w:szCs w:val="28"/>
        </w:rPr>
        <w:t>Отпускают жаркое вместе с бульоном и гарниром. Температура подачи 65º С. Срок реализации 2 часа с момента приготовления блюда.</w:t>
      </w:r>
    </w:p>
    <w:p w:rsidR="0056428D" w:rsidRPr="0056428D" w:rsidRDefault="0056428D" w:rsidP="0056428D">
      <w:pPr>
        <w:autoSpaceDE w:val="0"/>
        <w:autoSpaceDN w:val="0"/>
        <w:adjustRightInd w:val="0"/>
        <w:jc w:val="center"/>
        <w:rPr>
          <w:rFonts w:ascii="Times New Roman" w:hAnsi="Times New Roman" w:cs="Times New Roman"/>
          <w:b/>
          <w:bCs/>
          <w:sz w:val="28"/>
          <w:szCs w:val="28"/>
        </w:rPr>
      </w:pPr>
      <w:r w:rsidRPr="0056428D">
        <w:rPr>
          <w:rFonts w:ascii="Times New Roman" w:hAnsi="Times New Roman" w:cs="Times New Roman"/>
          <w:b/>
          <w:bCs/>
          <w:sz w:val="28"/>
          <w:szCs w:val="28"/>
        </w:rPr>
        <w:t>Органолептические показатели</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Внешний вид: овощи и кусочки птицы сохранили форму нарезки</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Консистенция: мяса птицы и овощей-нежная, мягкая, сочная</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Цвет: мяса птицы-серый, овощей-тёмно-красный</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Вкус и запах: умеренно соленый, мяса птицы в сочетании с ароматом овощей</w:t>
      </w:r>
    </w:p>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lastRenderedPageBreak/>
        <w:t>Пищевая и энергетическая ценность блюда, г на 200 г</w:t>
      </w:r>
    </w:p>
    <w:p w:rsidR="0056428D" w:rsidRPr="0056428D" w:rsidRDefault="0056428D" w:rsidP="0056428D">
      <w:pPr>
        <w:jc w:val="center"/>
        <w:rPr>
          <w:rFonts w:ascii="Times New Roman" w:hAnsi="Times New Roman" w:cs="Times New Roman"/>
          <w:sz w:val="28"/>
          <w:szCs w:val="28"/>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56428D" w:rsidRPr="0056428D" w:rsidTr="0056428D">
        <w:tc>
          <w:tcPr>
            <w:tcW w:w="1818"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Белки, г</w:t>
            </w:r>
          </w:p>
        </w:tc>
        <w:tc>
          <w:tcPr>
            <w:tcW w:w="134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Жиры, г</w:t>
            </w:r>
          </w:p>
        </w:tc>
        <w:tc>
          <w:tcPr>
            <w:tcW w:w="179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Углеводы, г</w:t>
            </w:r>
          </w:p>
        </w:tc>
        <w:tc>
          <w:tcPr>
            <w:tcW w:w="4735" w:type="dxa"/>
            <w:shd w:val="clear" w:color="auto" w:fill="auto"/>
          </w:tcPr>
          <w:p w:rsidR="0056428D" w:rsidRPr="0056428D" w:rsidRDefault="0056428D" w:rsidP="0056428D">
            <w:pPr>
              <w:ind w:left="1357" w:hanging="36"/>
              <w:rPr>
                <w:rFonts w:ascii="Times New Roman" w:hAnsi="Times New Roman" w:cs="Times New Roman"/>
                <w:sz w:val="28"/>
                <w:szCs w:val="28"/>
              </w:rPr>
            </w:pPr>
            <w:r w:rsidRPr="0056428D">
              <w:rPr>
                <w:rFonts w:ascii="Times New Roman" w:hAnsi="Times New Roman" w:cs="Times New Roman"/>
                <w:sz w:val="28"/>
                <w:szCs w:val="28"/>
              </w:rPr>
              <w:t>Энергетическая ценность, ккал</w:t>
            </w:r>
          </w:p>
        </w:tc>
      </w:tr>
      <w:tr w:rsidR="0056428D" w:rsidRPr="0056428D" w:rsidTr="0056428D">
        <w:tc>
          <w:tcPr>
            <w:tcW w:w="1818"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24,99</w:t>
            </w:r>
          </w:p>
        </w:tc>
        <w:tc>
          <w:tcPr>
            <w:tcW w:w="134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20,83</w:t>
            </w:r>
          </w:p>
        </w:tc>
        <w:tc>
          <w:tcPr>
            <w:tcW w:w="179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81,13</w:t>
            </w:r>
          </w:p>
        </w:tc>
        <w:tc>
          <w:tcPr>
            <w:tcW w:w="4735"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611,94</w:t>
            </w:r>
          </w:p>
        </w:tc>
      </w:tr>
    </w:tbl>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 xml:space="preserve">Технолог: ________________               </w:t>
      </w:r>
      <w:proofErr w:type="gramStart"/>
      <w:r w:rsidRPr="0056428D">
        <w:rPr>
          <w:rFonts w:ascii="Times New Roman" w:hAnsi="Times New Roman" w:cs="Times New Roman"/>
          <w:sz w:val="28"/>
          <w:szCs w:val="28"/>
        </w:rPr>
        <w:t>Калькулятор:_</w:t>
      </w:r>
      <w:proofErr w:type="gramEnd"/>
      <w:r w:rsidRPr="0056428D">
        <w:rPr>
          <w:rFonts w:ascii="Times New Roman" w:hAnsi="Times New Roman" w:cs="Times New Roman"/>
          <w:sz w:val="28"/>
          <w:szCs w:val="28"/>
        </w:rPr>
        <w:t>_______________</w:t>
      </w:r>
    </w:p>
    <w:p w:rsidR="0056428D" w:rsidRPr="0056428D" w:rsidRDefault="0056428D" w:rsidP="0056428D">
      <w:pPr>
        <w:jc w:val="center"/>
        <w:rPr>
          <w:rFonts w:ascii="Times New Roman" w:hAnsi="Times New Roman" w:cs="Times New Roman"/>
          <w:sz w:val="28"/>
          <w:szCs w:val="28"/>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0F4A29">
      <w:pPr>
        <w:jc w:val="center"/>
        <w:rPr>
          <w:rFonts w:ascii="Times New Roman" w:hAnsi="Times New Roman" w:cs="Times New Roman"/>
          <w:b/>
          <w:bCs/>
          <w:sz w:val="28"/>
          <w:szCs w:val="28"/>
        </w:rPr>
      </w:pPr>
      <w:r w:rsidRPr="0056428D">
        <w:rPr>
          <w:rFonts w:ascii="Times New Roman" w:hAnsi="Times New Roman" w:cs="Times New Roman"/>
          <w:b/>
          <w:bCs/>
          <w:sz w:val="28"/>
          <w:szCs w:val="28"/>
        </w:rPr>
        <w:lastRenderedPageBreak/>
        <w:t>Технико-технологическая карта № 183</w:t>
      </w:r>
    </w:p>
    <w:p w:rsidR="0056428D" w:rsidRPr="0056428D" w:rsidRDefault="0056428D" w:rsidP="0056428D">
      <w:pPr>
        <w:jc w:val="center"/>
        <w:rPr>
          <w:rFonts w:ascii="Times New Roman" w:hAnsi="Times New Roman" w:cs="Times New Roman"/>
          <w:b/>
          <w:bCs/>
          <w:sz w:val="28"/>
          <w:szCs w:val="28"/>
        </w:rPr>
      </w:pPr>
      <w:r w:rsidRPr="0056428D">
        <w:rPr>
          <w:rFonts w:ascii="Times New Roman" w:hAnsi="Times New Roman" w:cs="Times New Roman"/>
          <w:b/>
          <w:bCs/>
          <w:sz w:val="28"/>
          <w:szCs w:val="28"/>
        </w:rPr>
        <w:t xml:space="preserve"> Кофейный напиток на молоке</w:t>
      </w:r>
    </w:p>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b/>
          <w:bCs/>
          <w:sz w:val="28"/>
          <w:szCs w:val="28"/>
        </w:rPr>
        <w:t>Наименование сборника рецептур:</w:t>
      </w:r>
      <w:r w:rsidRPr="0056428D">
        <w:rPr>
          <w:rFonts w:ascii="Times New Roman" w:hAnsi="Times New Roman" w:cs="Times New Roman"/>
          <w:sz w:val="28"/>
          <w:szCs w:val="28"/>
        </w:rPr>
        <w:t xml:space="preserve"> технико-технологические карты, разработанные организацией общественного питания</w:t>
      </w:r>
    </w:p>
    <w:tbl>
      <w:tblPr>
        <w:tblW w:w="6993"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31"/>
        <w:gridCol w:w="1582"/>
      </w:tblGrid>
      <w:tr w:rsidR="0056428D" w:rsidRPr="0056428D" w:rsidTr="0056428D">
        <w:trPr>
          <w:trHeight w:val="407"/>
        </w:trPr>
        <w:tc>
          <w:tcPr>
            <w:tcW w:w="378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Наименование сырья</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Брутто, г</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Нетто, г</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Кофейный напиток</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4</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4</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Сахар-песок</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20</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20</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Молоко</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160</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160</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Вода</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61</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61</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Выход готового блюда</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200</w:t>
            </w:r>
          </w:p>
        </w:tc>
      </w:tr>
    </w:tbl>
    <w:p w:rsidR="0056428D" w:rsidRPr="0056428D" w:rsidRDefault="0056428D" w:rsidP="0056428D">
      <w:pPr>
        <w:spacing w:line="360" w:lineRule="auto"/>
        <w:jc w:val="center"/>
        <w:rPr>
          <w:rFonts w:ascii="Times New Roman" w:hAnsi="Times New Roman" w:cs="Times New Roman"/>
          <w:b/>
          <w:bCs/>
          <w:sz w:val="28"/>
          <w:szCs w:val="28"/>
        </w:rPr>
      </w:pPr>
      <w:r w:rsidRPr="0056428D">
        <w:rPr>
          <w:rFonts w:ascii="Times New Roman" w:hAnsi="Times New Roman" w:cs="Times New Roman"/>
          <w:b/>
          <w:bCs/>
          <w:sz w:val="28"/>
          <w:szCs w:val="28"/>
        </w:rPr>
        <w:t>Технология приготовления</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 xml:space="preserve">     Порошок кофейного напитка заливают кипятком (учитывая добавление молока), добавляют сахар, молоко и доводят до кипения.</w:t>
      </w:r>
    </w:p>
    <w:p w:rsidR="0056428D" w:rsidRPr="0056428D" w:rsidRDefault="0056428D" w:rsidP="0056428D">
      <w:pPr>
        <w:autoSpaceDE w:val="0"/>
        <w:autoSpaceDN w:val="0"/>
        <w:adjustRightInd w:val="0"/>
        <w:jc w:val="center"/>
        <w:rPr>
          <w:rFonts w:ascii="Times New Roman" w:hAnsi="Times New Roman" w:cs="Times New Roman"/>
          <w:b/>
          <w:bCs/>
          <w:sz w:val="28"/>
          <w:szCs w:val="28"/>
        </w:rPr>
      </w:pPr>
      <w:r w:rsidRPr="0056428D">
        <w:rPr>
          <w:rFonts w:ascii="Times New Roman" w:hAnsi="Times New Roman" w:cs="Times New Roman"/>
          <w:b/>
          <w:bCs/>
          <w:sz w:val="28"/>
          <w:szCs w:val="28"/>
        </w:rPr>
        <w:t>Требования к оформлению, подаче и реализации</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Разливают в стаканы. Температура подачи 75º С. Срок реализации 2 часа.</w:t>
      </w:r>
    </w:p>
    <w:p w:rsidR="0056428D" w:rsidRPr="0056428D" w:rsidRDefault="0056428D" w:rsidP="0056428D">
      <w:pPr>
        <w:autoSpaceDE w:val="0"/>
        <w:autoSpaceDN w:val="0"/>
        <w:adjustRightInd w:val="0"/>
        <w:jc w:val="center"/>
        <w:rPr>
          <w:rFonts w:ascii="Times New Roman" w:hAnsi="Times New Roman" w:cs="Times New Roman"/>
          <w:b/>
          <w:bCs/>
          <w:sz w:val="28"/>
          <w:szCs w:val="28"/>
        </w:rPr>
      </w:pPr>
      <w:r w:rsidRPr="0056428D">
        <w:rPr>
          <w:rFonts w:ascii="Times New Roman" w:hAnsi="Times New Roman" w:cs="Times New Roman"/>
          <w:b/>
          <w:bCs/>
          <w:sz w:val="28"/>
          <w:szCs w:val="28"/>
        </w:rPr>
        <w:t>Требования к качеству</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b/>
          <w:bCs/>
          <w:sz w:val="28"/>
          <w:szCs w:val="28"/>
        </w:rPr>
        <w:t>Внешний вид:</w:t>
      </w:r>
      <w:r w:rsidRPr="0056428D">
        <w:rPr>
          <w:rFonts w:ascii="Times New Roman" w:hAnsi="Times New Roman" w:cs="Times New Roman"/>
          <w:sz w:val="28"/>
          <w:szCs w:val="28"/>
        </w:rPr>
        <w:t xml:space="preserve"> кофейный напиток налит в стакан или чашку</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b/>
          <w:bCs/>
          <w:sz w:val="28"/>
          <w:szCs w:val="28"/>
        </w:rPr>
        <w:t>Консистенция:</w:t>
      </w:r>
      <w:r w:rsidRPr="0056428D">
        <w:rPr>
          <w:rFonts w:ascii="Times New Roman" w:hAnsi="Times New Roman" w:cs="Times New Roman"/>
          <w:sz w:val="28"/>
          <w:szCs w:val="28"/>
        </w:rPr>
        <w:t xml:space="preserve"> жидкая</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b/>
          <w:bCs/>
          <w:sz w:val="28"/>
          <w:szCs w:val="28"/>
        </w:rPr>
        <w:t>Цвет:</w:t>
      </w:r>
      <w:r w:rsidRPr="0056428D">
        <w:rPr>
          <w:rFonts w:ascii="Times New Roman" w:hAnsi="Times New Roman" w:cs="Times New Roman"/>
          <w:sz w:val="28"/>
          <w:szCs w:val="28"/>
        </w:rPr>
        <w:t xml:space="preserve"> светло-коричневый</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b/>
          <w:bCs/>
          <w:sz w:val="28"/>
          <w:szCs w:val="28"/>
        </w:rPr>
        <w:t>Запах и вкус:</w:t>
      </w:r>
      <w:r w:rsidRPr="0056428D">
        <w:rPr>
          <w:rFonts w:ascii="Times New Roman" w:hAnsi="Times New Roman" w:cs="Times New Roman"/>
          <w:sz w:val="28"/>
          <w:szCs w:val="28"/>
        </w:rPr>
        <w:t xml:space="preserve"> аромат, присущий кофейному напитку, вкус – сладкий. Пищевая и энергетическая ценность блюда, г на 200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56428D" w:rsidRPr="0056428D" w:rsidTr="0056428D">
        <w:tc>
          <w:tcPr>
            <w:tcW w:w="1818"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Белки, г</w:t>
            </w:r>
          </w:p>
        </w:tc>
        <w:tc>
          <w:tcPr>
            <w:tcW w:w="134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Жиры, г</w:t>
            </w:r>
          </w:p>
        </w:tc>
        <w:tc>
          <w:tcPr>
            <w:tcW w:w="179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Углеводы, г</w:t>
            </w:r>
          </w:p>
        </w:tc>
        <w:tc>
          <w:tcPr>
            <w:tcW w:w="4735" w:type="dxa"/>
            <w:shd w:val="clear" w:color="auto" w:fill="auto"/>
          </w:tcPr>
          <w:p w:rsidR="0056428D" w:rsidRPr="0056428D" w:rsidRDefault="0056428D" w:rsidP="0056428D">
            <w:pPr>
              <w:ind w:left="1357" w:hanging="36"/>
              <w:rPr>
                <w:rFonts w:ascii="Times New Roman" w:hAnsi="Times New Roman" w:cs="Times New Roman"/>
                <w:sz w:val="28"/>
                <w:szCs w:val="28"/>
              </w:rPr>
            </w:pPr>
            <w:r w:rsidRPr="0056428D">
              <w:rPr>
                <w:rFonts w:ascii="Times New Roman" w:hAnsi="Times New Roman" w:cs="Times New Roman"/>
                <w:sz w:val="28"/>
                <w:szCs w:val="28"/>
              </w:rPr>
              <w:t>Энергетическая ценность, ккал</w:t>
            </w:r>
          </w:p>
        </w:tc>
      </w:tr>
      <w:tr w:rsidR="0056428D" w:rsidRPr="0056428D" w:rsidTr="0056428D">
        <w:tc>
          <w:tcPr>
            <w:tcW w:w="1818"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5,18</w:t>
            </w:r>
          </w:p>
        </w:tc>
        <w:tc>
          <w:tcPr>
            <w:tcW w:w="134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5,22</w:t>
            </w:r>
          </w:p>
        </w:tc>
        <w:tc>
          <w:tcPr>
            <w:tcW w:w="179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30,04</w:t>
            </w:r>
          </w:p>
        </w:tc>
        <w:tc>
          <w:tcPr>
            <w:tcW w:w="4735"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187,86</w:t>
            </w:r>
          </w:p>
        </w:tc>
      </w:tr>
    </w:tbl>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 xml:space="preserve">Технолог: ________________               </w:t>
      </w:r>
      <w:proofErr w:type="gramStart"/>
      <w:r w:rsidRPr="0056428D">
        <w:rPr>
          <w:rFonts w:ascii="Times New Roman" w:hAnsi="Times New Roman" w:cs="Times New Roman"/>
          <w:sz w:val="28"/>
          <w:szCs w:val="28"/>
        </w:rPr>
        <w:t>Калькулятор:_</w:t>
      </w:r>
      <w:proofErr w:type="gramEnd"/>
      <w:r w:rsidRPr="0056428D">
        <w:rPr>
          <w:rFonts w:ascii="Times New Roman" w:hAnsi="Times New Roman" w:cs="Times New Roman"/>
          <w:sz w:val="28"/>
          <w:szCs w:val="28"/>
        </w:rPr>
        <w:t>_______________</w:t>
      </w:r>
    </w:p>
    <w:p w:rsidR="0056428D" w:rsidRPr="0056428D" w:rsidRDefault="0056428D" w:rsidP="0056428D">
      <w:pPr>
        <w:jc w:val="center"/>
        <w:rPr>
          <w:rFonts w:ascii="Times New Roman" w:hAnsi="Times New Roman" w:cs="Times New Roman"/>
          <w:b/>
          <w:bCs/>
          <w:sz w:val="28"/>
          <w:szCs w:val="28"/>
        </w:rPr>
      </w:pPr>
      <w:r w:rsidRPr="0056428D">
        <w:rPr>
          <w:rFonts w:ascii="Times New Roman" w:hAnsi="Times New Roman" w:cs="Times New Roman"/>
          <w:b/>
          <w:bCs/>
          <w:sz w:val="28"/>
          <w:szCs w:val="28"/>
        </w:rPr>
        <w:lastRenderedPageBreak/>
        <w:t>Технико-технологическая карта № 308</w:t>
      </w:r>
    </w:p>
    <w:p w:rsidR="0056428D" w:rsidRPr="0056428D" w:rsidRDefault="0056428D" w:rsidP="0056428D">
      <w:pPr>
        <w:jc w:val="center"/>
        <w:rPr>
          <w:rFonts w:ascii="Times New Roman" w:hAnsi="Times New Roman" w:cs="Times New Roman"/>
          <w:b/>
          <w:bCs/>
          <w:sz w:val="28"/>
          <w:szCs w:val="28"/>
        </w:rPr>
      </w:pPr>
      <w:r w:rsidRPr="0056428D">
        <w:rPr>
          <w:rFonts w:ascii="Times New Roman" w:hAnsi="Times New Roman" w:cs="Times New Roman"/>
          <w:b/>
          <w:bCs/>
          <w:sz w:val="28"/>
          <w:szCs w:val="28"/>
        </w:rPr>
        <w:t>Ёжики мясные</w:t>
      </w:r>
    </w:p>
    <w:p w:rsidR="0056428D" w:rsidRPr="0056428D" w:rsidRDefault="0056428D" w:rsidP="0056428D">
      <w:pPr>
        <w:ind w:left="142" w:hanging="709"/>
        <w:jc w:val="both"/>
        <w:outlineLvl w:val="0"/>
        <w:rPr>
          <w:rFonts w:ascii="Times New Roman" w:hAnsi="Times New Roman" w:cs="Times New Roman"/>
          <w:sz w:val="28"/>
          <w:szCs w:val="28"/>
        </w:rPr>
      </w:pPr>
      <w:r w:rsidRPr="0056428D">
        <w:rPr>
          <w:rFonts w:ascii="Times New Roman" w:hAnsi="Times New Roman" w:cs="Times New Roman"/>
          <w:sz w:val="28"/>
          <w:szCs w:val="28"/>
        </w:rPr>
        <w:t xml:space="preserve">                 </w:t>
      </w:r>
      <w:r w:rsidRPr="0056428D">
        <w:rPr>
          <w:rFonts w:ascii="Times New Roman" w:hAnsi="Times New Roman" w:cs="Times New Roman"/>
          <w:b/>
          <w:bCs/>
          <w:sz w:val="28"/>
          <w:szCs w:val="28"/>
        </w:rPr>
        <w:t>Наименование сборника рецептур:</w:t>
      </w:r>
      <w:r w:rsidRPr="0056428D">
        <w:rPr>
          <w:rFonts w:ascii="Times New Roman" w:hAnsi="Times New Roman" w:cs="Times New Roman"/>
          <w:sz w:val="28"/>
          <w:szCs w:val="28"/>
        </w:rPr>
        <w:t xml:space="preserve"> технико-технологические карты, разработанные организацией общественного питания</w:t>
      </w:r>
    </w:p>
    <w:tbl>
      <w:tblPr>
        <w:tblW w:w="9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3097"/>
        <w:gridCol w:w="2410"/>
      </w:tblGrid>
      <w:tr w:rsidR="0056428D" w:rsidRPr="0056428D" w:rsidTr="0056428D">
        <w:trPr>
          <w:trHeight w:val="267"/>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rsidR="0056428D" w:rsidRPr="0056428D" w:rsidRDefault="0056428D" w:rsidP="0056428D">
            <w:pPr>
              <w:ind w:left="432"/>
              <w:jc w:val="center"/>
              <w:rPr>
                <w:rFonts w:ascii="Times New Roman" w:hAnsi="Times New Roman" w:cs="Times New Roman"/>
                <w:sz w:val="28"/>
                <w:szCs w:val="28"/>
              </w:rPr>
            </w:pPr>
            <w:r w:rsidRPr="0056428D">
              <w:rPr>
                <w:rFonts w:ascii="Times New Roman" w:hAnsi="Times New Roman" w:cs="Times New Roman"/>
                <w:sz w:val="28"/>
                <w:szCs w:val="28"/>
              </w:rPr>
              <w:t>Наименование сырья</w:t>
            </w:r>
          </w:p>
          <w:p w:rsidR="0056428D" w:rsidRPr="0056428D" w:rsidRDefault="0056428D" w:rsidP="0056428D">
            <w:pPr>
              <w:rPr>
                <w:rFonts w:ascii="Times New Roman" w:hAnsi="Times New Roman" w:cs="Times New Roman"/>
                <w:sz w:val="28"/>
                <w:szCs w:val="28"/>
              </w:rPr>
            </w:pP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Брутто, 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Нетто, г</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Фарш куриный</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19</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Свинина</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19</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Лук репчатый</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10,7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9</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Вода</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Крупа рисовая</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Масса готового рассыпчатого риса</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15</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Мука пшеничная</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4</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Масса полуфабриката</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71</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Масло растительное</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Масса готовых изделий</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60</w:t>
            </w:r>
          </w:p>
        </w:tc>
      </w:tr>
      <w:tr w:rsidR="0056428D" w:rsidRPr="0056428D" w:rsidTr="0056428D">
        <w:trPr>
          <w:trHeight w:val="328"/>
        </w:trPr>
        <w:tc>
          <w:tcPr>
            <w:tcW w:w="355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Соус</w:t>
            </w:r>
          </w:p>
        </w:tc>
        <w:tc>
          <w:tcPr>
            <w:tcW w:w="3097"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50</w:t>
            </w:r>
          </w:p>
        </w:tc>
      </w:tr>
    </w:tbl>
    <w:p w:rsidR="0056428D" w:rsidRPr="0056428D" w:rsidRDefault="0056428D" w:rsidP="0056428D">
      <w:pPr>
        <w:spacing w:line="360" w:lineRule="auto"/>
        <w:jc w:val="center"/>
        <w:rPr>
          <w:rFonts w:ascii="Times New Roman" w:hAnsi="Times New Roman" w:cs="Times New Roman"/>
          <w:b/>
          <w:bCs/>
          <w:sz w:val="28"/>
          <w:szCs w:val="28"/>
        </w:rPr>
      </w:pPr>
      <w:r w:rsidRPr="0056428D">
        <w:rPr>
          <w:rFonts w:ascii="Times New Roman" w:hAnsi="Times New Roman" w:cs="Times New Roman"/>
          <w:b/>
          <w:bCs/>
          <w:sz w:val="28"/>
          <w:szCs w:val="28"/>
        </w:rPr>
        <w:t>Технология приготовления</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sz w:val="28"/>
          <w:szCs w:val="28"/>
        </w:rPr>
        <w:t xml:space="preserve">Свинину, лук репчатый пропускают через мясорубку, добавляют фарш куриный, отварной рассыпчатый рис, соль, перемешивают и разделывают в виде шариков. Шарики панируют в муке, </w:t>
      </w:r>
      <w:proofErr w:type="gramStart"/>
      <w:r w:rsidRPr="0056428D">
        <w:rPr>
          <w:rFonts w:ascii="Times New Roman" w:hAnsi="Times New Roman" w:cs="Times New Roman"/>
          <w:sz w:val="28"/>
          <w:szCs w:val="28"/>
        </w:rPr>
        <w:t>укладывают  в</w:t>
      </w:r>
      <w:proofErr w:type="gramEnd"/>
      <w:r w:rsidRPr="0056428D">
        <w:rPr>
          <w:rFonts w:ascii="Times New Roman" w:hAnsi="Times New Roman" w:cs="Times New Roman"/>
          <w:sz w:val="28"/>
          <w:szCs w:val="28"/>
        </w:rPr>
        <w:t xml:space="preserve"> глубокую посуду, смазанную растительным маслом.  Обжаривают в жарочном шкафу или </w:t>
      </w:r>
      <w:proofErr w:type="spellStart"/>
      <w:r w:rsidRPr="0056428D">
        <w:rPr>
          <w:rFonts w:ascii="Times New Roman" w:hAnsi="Times New Roman" w:cs="Times New Roman"/>
          <w:sz w:val="28"/>
          <w:szCs w:val="28"/>
        </w:rPr>
        <w:t>пароконвектомате</w:t>
      </w:r>
      <w:proofErr w:type="spellEnd"/>
      <w:r w:rsidRPr="0056428D">
        <w:rPr>
          <w:rFonts w:ascii="Times New Roman" w:hAnsi="Times New Roman" w:cs="Times New Roman"/>
          <w:sz w:val="28"/>
          <w:szCs w:val="28"/>
        </w:rPr>
        <w:t>, заливают соусом и тушат до готовности.</w:t>
      </w:r>
    </w:p>
    <w:p w:rsidR="0056428D" w:rsidRPr="0056428D" w:rsidRDefault="0056428D" w:rsidP="0056428D">
      <w:pPr>
        <w:autoSpaceDE w:val="0"/>
        <w:autoSpaceDN w:val="0"/>
        <w:adjustRightInd w:val="0"/>
        <w:jc w:val="center"/>
        <w:rPr>
          <w:rFonts w:ascii="Times New Roman" w:hAnsi="Times New Roman" w:cs="Times New Roman"/>
          <w:b/>
          <w:bCs/>
          <w:sz w:val="28"/>
          <w:szCs w:val="28"/>
        </w:rPr>
      </w:pPr>
      <w:r w:rsidRPr="0056428D">
        <w:rPr>
          <w:rFonts w:ascii="Times New Roman" w:hAnsi="Times New Roman" w:cs="Times New Roman"/>
          <w:b/>
          <w:bCs/>
          <w:sz w:val="28"/>
          <w:szCs w:val="28"/>
        </w:rPr>
        <w:t>Приготовление соуса:</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sz w:val="28"/>
          <w:szCs w:val="28"/>
        </w:rPr>
        <w:t xml:space="preserve">Нарезанный лук, морковь пассеруют с маслом растительным, добавляют томатную пасту и продолжают </w:t>
      </w:r>
      <w:proofErr w:type="spellStart"/>
      <w:r w:rsidRPr="0056428D">
        <w:rPr>
          <w:rFonts w:ascii="Times New Roman" w:hAnsi="Times New Roman" w:cs="Times New Roman"/>
          <w:sz w:val="28"/>
          <w:szCs w:val="28"/>
        </w:rPr>
        <w:t>пассерование</w:t>
      </w:r>
      <w:proofErr w:type="spellEnd"/>
      <w:r w:rsidRPr="0056428D">
        <w:rPr>
          <w:rFonts w:ascii="Times New Roman" w:hAnsi="Times New Roman" w:cs="Times New Roman"/>
          <w:sz w:val="28"/>
          <w:szCs w:val="28"/>
        </w:rPr>
        <w:t xml:space="preserve"> еще 10-15 минут. </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sz w:val="28"/>
          <w:szCs w:val="28"/>
        </w:rPr>
        <w:lastRenderedPageBreak/>
        <w:t xml:space="preserve"> Просеянную пшеничную муку пассеруют при температуре 150-160ºС, периодически помешивая, в </w:t>
      </w:r>
      <w:proofErr w:type="spellStart"/>
      <w:r w:rsidRPr="0056428D">
        <w:rPr>
          <w:rFonts w:ascii="Times New Roman" w:hAnsi="Times New Roman" w:cs="Times New Roman"/>
          <w:sz w:val="28"/>
          <w:szCs w:val="28"/>
        </w:rPr>
        <w:t>наплитной</w:t>
      </w:r>
      <w:proofErr w:type="spellEnd"/>
      <w:r w:rsidRPr="0056428D">
        <w:rPr>
          <w:rFonts w:ascii="Times New Roman" w:hAnsi="Times New Roman" w:cs="Times New Roman"/>
          <w:sz w:val="28"/>
          <w:szCs w:val="28"/>
        </w:rPr>
        <w:t xml:space="preserve"> посуде или на противне в жарочном шкафу слоем не более 4 см до приобретения светло-коричневого цвета. </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sz w:val="28"/>
          <w:szCs w:val="28"/>
        </w:rPr>
        <w:t xml:space="preserve"> Охлажденную до 70-80º С мучную пассеровку разводят теплой водой в соотношении </w:t>
      </w:r>
      <w:proofErr w:type="gramStart"/>
      <w:r w:rsidRPr="0056428D">
        <w:rPr>
          <w:rFonts w:ascii="Times New Roman" w:hAnsi="Times New Roman" w:cs="Times New Roman"/>
          <w:sz w:val="28"/>
          <w:szCs w:val="28"/>
        </w:rPr>
        <w:t>1 :</w:t>
      </w:r>
      <w:proofErr w:type="gramEnd"/>
      <w:r w:rsidRPr="0056428D">
        <w:rPr>
          <w:rFonts w:ascii="Times New Roman" w:hAnsi="Times New Roman" w:cs="Times New Roman"/>
          <w:sz w:val="28"/>
          <w:szCs w:val="28"/>
        </w:rPr>
        <w:t xml:space="preserve"> 4, тщательно размешивают и вводят в кипящую воду, затем добавляют </w:t>
      </w:r>
      <w:proofErr w:type="spellStart"/>
      <w:r w:rsidRPr="0056428D">
        <w:rPr>
          <w:rFonts w:ascii="Times New Roman" w:hAnsi="Times New Roman" w:cs="Times New Roman"/>
          <w:sz w:val="28"/>
          <w:szCs w:val="28"/>
        </w:rPr>
        <w:t>пассерованные</w:t>
      </w:r>
      <w:proofErr w:type="spellEnd"/>
      <w:r w:rsidRPr="0056428D">
        <w:rPr>
          <w:rFonts w:ascii="Times New Roman" w:hAnsi="Times New Roman" w:cs="Times New Roman"/>
          <w:sz w:val="28"/>
          <w:szCs w:val="28"/>
        </w:rPr>
        <w:t xml:space="preserve"> с томатной пастой овощи и при слабом кипении варят 45-60 минут. В конце варки добавляют соль, сахар, лавровый лист. Соус процеживают, протирая в него разварившиеся овощи, и доводят до кипения.  </w:t>
      </w:r>
    </w:p>
    <w:p w:rsidR="0056428D" w:rsidRPr="0056428D" w:rsidRDefault="0056428D" w:rsidP="0056428D">
      <w:pPr>
        <w:autoSpaceDE w:val="0"/>
        <w:autoSpaceDN w:val="0"/>
        <w:adjustRightInd w:val="0"/>
        <w:jc w:val="center"/>
        <w:rPr>
          <w:rFonts w:ascii="Times New Roman" w:hAnsi="Times New Roman" w:cs="Times New Roman"/>
          <w:b/>
          <w:bCs/>
          <w:sz w:val="28"/>
          <w:szCs w:val="28"/>
        </w:rPr>
      </w:pPr>
      <w:r w:rsidRPr="0056428D">
        <w:rPr>
          <w:rFonts w:ascii="Times New Roman" w:hAnsi="Times New Roman" w:cs="Times New Roman"/>
          <w:b/>
          <w:bCs/>
          <w:sz w:val="28"/>
          <w:szCs w:val="28"/>
        </w:rPr>
        <w:t>Требования к оформлению, подаче и реализации</w:t>
      </w:r>
    </w:p>
    <w:p w:rsidR="0056428D" w:rsidRPr="0056428D" w:rsidRDefault="0056428D" w:rsidP="0056428D">
      <w:pPr>
        <w:autoSpaceDE w:val="0"/>
        <w:autoSpaceDN w:val="0"/>
        <w:adjustRightInd w:val="0"/>
        <w:jc w:val="both"/>
        <w:rPr>
          <w:rFonts w:ascii="Times New Roman" w:hAnsi="Times New Roman" w:cs="Times New Roman"/>
          <w:sz w:val="28"/>
          <w:szCs w:val="28"/>
        </w:rPr>
      </w:pPr>
      <w:r w:rsidRPr="0056428D">
        <w:rPr>
          <w:rFonts w:ascii="Times New Roman" w:hAnsi="Times New Roman" w:cs="Times New Roman"/>
          <w:sz w:val="28"/>
          <w:szCs w:val="28"/>
        </w:rPr>
        <w:t xml:space="preserve">При </w:t>
      </w:r>
      <w:proofErr w:type="gramStart"/>
      <w:r w:rsidRPr="0056428D">
        <w:rPr>
          <w:rFonts w:ascii="Times New Roman" w:hAnsi="Times New Roman" w:cs="Times New Roman"/>
          <w:sz w:val="28"/>
          <w:szCs w:val="28"/>
        </w:rPr>
        <w:t>отпуске  гарнируют</w:t>
      </w:r>
      <w:proofErr w:type="gramEnd"/>
      <w:r w:rsidRPr="0056428D">
        <w:rPr>
          <w:rFonts w:ascii="Times New Roman" w:hAnsi="Times New Roman" w:cs="Times New Roman"/>
          <w:sz w:val="28"/>
          <w:szCs w:val="28"/>
        </w:rPr>
        <w:t xml:space="preserve"> и поливают соусом, в котором они тушились. Срок реализации 2 часа с момента приготовления, температура подачи 65º С.</w:t>
      </w:r>
    </w:p>
    <w:p w:rsidR="0056428D" w:rsidRPr="0056428D" w:rsidRDefault="0056428D" w:rsidP="0056428D">
      <w:pPr>
        <w:autoSpaceDE w:val="0"/>
        <w:autoSpaceDN w:val="0"/>
        <w:adjustRightInd w:val="0"/>
        <w:jc w:val="center"/>
        <w:rPr>
          <w:rFonts w:ascii="Times New Roman" w:hAnsi="Times New Roman" w:cs="Times New Roman"/>
          <w:b/>
          <w:bCs/>
          <w:sz w:val="28"/>
          <w:szCs w:val="28"/>
        </w:rPr>
      </w:pPr>
      <w:r w:rsidRPr="0056428D">
        <w:rPr>
          <w:rFonts w:ascii="Times New Roman" w:hAnsi="Times New Roman" w:cs="Times New Roman"/>
          <w:b/>
          <w:bCs/>
          <w:sz w:val="28"/>
          <w:szCs w:val="28"/>
        </w:rPr>
        <w:t>Органолептические показатели</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Внешний вид: ёжики в виде шариков с равномерной (без трещин) мягкой корочкой, пропитаны соусом</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Консистенция: ёжиков в меру плотная, сочная, однородная</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Цвет: ёжиков-коричневый, соуса-светло-коричневый</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Вкус и запах: тушеного мяса в соусе, умеренно солёный</w:t>
      </w:r>
    </w:p>
    <w:p w:rsidR="0056428D" w:rsidRPr="0056428D" w:rsidRDefault="0056428D" w:rsidP="0056428D">
      <w:pPr>
        <w:jc w:val="center"/>
        <w:rPr>
          <w:rFonts w:ascii="Times New Roman" w:hAnsi="Times New Roman" w:cs="Times New Roman"/>
          <w:b/>
          <w:bCs/>
          <w:sz w:val="28"/>
          <w:szCs w:val="28"/>
        </w:rPr>
      </w:pPr>
      <w:r w:rsidRPr="0056428D">
        <w:rPr>
          <w:rFonts w:ascii="Times New Roman" w:hAnsi="Times New Roman" w:cs="Times New Roman"/>
          <w:b/>
          <w:bCs/>
          <w:sz w:val="28"/>
          <w:szCs w:val="28"/>
        </w:rPr>
        <w:t>Пищевая и энергетическая ценность блюда, г на 60/50 г</w:t>
      </w:r>
    </w:p>
    <w:p w:rsidR="0056428D" w:rsidRPr="0056428D" w:rsidRDefault="0056428D" w:rsidP="0056428D">
      <w:pPr>
        <w:jc w:val="center"/>
        <w:rPr>
          <w:rFonts w:ascii="Times New Roman" w:hAnsi="Times New Roman" w:cs="Times New Roman"/>
          <w:sz w:val="28"/>
          <w:szCs w:val="28"/>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56428D" w:rsidRPr="0056428D" w:rsidTr="0056428D">
        <w:tc>
          <w:tcPr>
            <w:tcW w:w="1818"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Белки, г</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Жиры, г</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Углеводы, г</w:t>
            </w:r>
          </w:p>
        </w:tc>
        <w:tc>
          <w:tcPr>
            <w:tcW w:w="4735"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Энергетическая ценность, ккал</w:t>
            </w:r>
          </w:p>
        </w:tc>
      </w:tr>
      <w:tr w:rsidR="0056428D" w:rsidRPr="0056428D" w:rsidTr="0056428D">
        <w:tc>
          <w:tcPr>
            <w:tcW w:w="1818"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5,78</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16,35</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10,65</w:t>
            </w:r>
          </w:p>
        </w:tc>
        <w:tc>
          <w:tcPr>
            <w:tcW w:w="4735" w:type="dxa"/>
            <w:tcBorders>
              <w:top w:val="single" w:sz="4" w:space="0" w:color="auto"/>
              <w:left w:val="single" w:sz="4" w:space="0" w:color="auto"/>
              <w:bottom w:val="single" w:sz="4" w:space="0" w:color="auto"/>
              <w:right w:val="single" w:sz="4" w:space="0" w:color="auto"/>
            </w:tcBorders>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212,83</w:t>
            </w:r>
          </w:p>
        </w:tc>
      </w:tr>
    </w:tbl>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 xml:space="preserve">Технолог: ________________               </w:t>
      </w:r>
      <w:proofErr w:type="gramStart"/>
      <w:r w:rsidRPr="0056428D">
        <w:rPr>
          <w:rFonts w:ascii="Times New Roman" w:hAnsi="Times New Roman" w:cs="Times New Roman"/>
          <w:sz w:val="28"/>
          <w:szCs w:val="28"/>
        </w:rPr>
        <w:t>Калькулятор:_</w:t>
      </w:r>
      <w:proofErr w:type="gramEnd"/>
      <w:r w:rsidRPr="0056428D">
        <w:rPr>
          <w:rFonts w:ascii="Times New Roman" w:hAnsi="Times New Roman" w:cs="Times New Roman"/>
          <w:sz w:val="28"/>
          <w:szCs w:val="28"/>
        </w:rPr>
        <w:t>_______________</w:t>
      </w:r>
    </w:p>
    <w:p w:rsidR="0056428D" w:rsidRPr="0056428D" w:rsidRDefault="0056428D" w:rsidP="0056428D">
      <w:pPr>
        <w:jc w:val="center"/>
        <w:rPr>
          <w:rFonts w:ascii="Times New Roman" w:hAnsi="Times New Roman" w:cs="Times New Roman"/>
          <w:b/>
          <w:i/>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rPr>
      </w:pPr>
    </w:p>
    <w:p w:rsidR="0056428D" w:rsidRPr="0056428D" w:rsidRDefault="0056428D" w:rsidP="0056428D">
      <w:pPr>
        <w:jc w:val="center"/>
        <w:rPr>
          <w:rFonts w:ascii="Times New Roman" w:hAnsi="Times New Roman" w:cs="Times New Roman"/>
          <w:b/>
          <w:bCs/>
          <w:sz w:val="28"/>
          <w:szCs w:val="28"/>
        </w:rPr>
      </w:pPr>
      <w:r w:rsidRPr="0056428D">
        <w:rPr>
          <w:rFonts w:ascii="Times New Roman" w:hAnsi="Times New Roman" w:cs="Times New Roman"/>
          <w:b/>
          <w:bCs/>
          <w:sz w:val="28"/>
          <w:szCs w:val="28"/>
        </w:rPr>
        <w:lastRenderedPageBreak/>
        <w:t>Технико-технологическая карта № 135</w:t>
      </w:r>
    </w:p>
    <w:p w:rsidR="0056428D" w:rsidRPr="0056428D" w:rsidRDefault="0056428D" w:rsidP="0056428D">
      <w:pPr>
        <w:jc w:val="center"/>
        <w:rPr>
          <w:rFonts w:ascii="Times New Roman" w:hAnsi="Times New Roman" w:cs="Times New Roman"/>
          <w:b/>
          <w:bCs/>
          <w:sz w:val="28"/>
          <w:szCs w:val="28"/>
        </w:rPr>
      </w:pPr>
      <w:r w:rsidRPr="0056428D">
        <w:rPr>
          <w:rFonts w:ascii="Times New Roman" w:hAnsi="Times New Roman" w:cs="Times New Roman"/>
          <w:b/>
          <w:bCs/>
          <w:sz w:val="28"/>
          <w:szCs w:val="28"/>
        </w:rPr>
        <w:t xml:space="preserve"> Рис с овощами</w:t>
      </w:r>
    </w:p>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b/>
          <w:bCs/>
          <w:sz w:val="28"/>
          <w:szCs w:val="28"/>
        </w:rPr>
        <w:t>Наименование сборника рецептур:</w:t>
      </w:r>
      <w:r w:rsidRPr="0056428D">
        <w:rPr>
          <w:rFonts w:ascii="Times New Roman" w:hAnsi="Times New Roman" w:cs="Times New Roman"/>
          <w:sz w:val="28"/>
          <w:szCs w:val="28"/>
        </w:rPr>
        <w:t xml:space="preserve"> технико-технологические карты, разработанные организацией общественного питания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31"/>
        <w:gridCol w:w="1582"/>
        <w:gridCol w:w="1504"/>
        <w:gridCol w:w="1260"/>
      </w:tblGrid>
      <w:tr w:rsidR="0056428D" w:rsidRPr="0056428D" w:rsidTr="0056428D">
        <w:trPr>
          <w:trHeight w:val="407"/>
        </w:trPr>
        <w:tc>
          <w:tcPr>
            <w:tcW w:w="378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Наименование сырья</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Брутто, г</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Нетто, г</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Брутто, г</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Нетто, г</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Крупа рисовая</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48</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48</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40</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40</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Масса отварного риса</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132</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110</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 xml:space="preserve">Морковь </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33</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26</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27,5</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22</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Лук репчатый</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20</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17</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17</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14</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Масло растительное</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 xml:space="preserve">Масса </w:t>
            </w:r>
            <w:proofErr w:type="spellStart"/>
            <w:r w:rsidRPr="0056428D">
              <w:rPr>
                <w:rFonts w:ascii="Times New Roman" w:hAnsi="Times New Roman" w:cs="Times New Roman"/>
                <w:sz w:val="28"/>
                <w:szCs w:val="28"/>
              </w:rPr>
              <w:t>пассерованной</w:t>
            </w:r>
            <w:proofErr w:type="spellEnd"/>
            <w:r w:rsidRPr="0056428D">
              <w:rPr>
                <w:rFonts w:ascii="Times New Roman" w:hAnsi="Times New Roman" w:cs="Times New Roman"/>
                <w:sz w:val="28"/>
                <w:szCs w:val="28"/>
              </w:rPr>
              <w:t xml:space="preserve"> моркови</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18</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15</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 xml:space="preserve">Масса </w:t>
            </w:r>
            <w:proofErr w:type="spellStart"/>
            <w:r w:rsidRPr="0056428D">
              <w:rPr>
                <w:rFonts w:ascii="Times New Roman" w:hAnsi="Times New Roman" w:cs="Times New Roman"/>
                <w:sz w:val="28"/>
                <w:szCs w:val="28"/>
              </w:rPr>
              <w:t>пассерованного</w:t>
            </w:r>
            <w:proofErr w:type="spellEnd"/>
            <w:r w:rsidRPr="0056428D">
              <w:rPr>
                <w:rFonts w:ascii="Times New Roman" w:hAnsi="Times New Roman" w:cs="Times New Roman"/>
                <w:sz w:val="28"/>
                <w:szCs w:val="28"/>
              </w:rPr>
              <w:t xml:space="preserve"> лука</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8</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7</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Зеленый горошек консервированный</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28</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18</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23</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15</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Масло сливочное</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6</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5</w:t>
            </w:r>
          </w:p>
        </w:tc>
      </w:tr>
      <w:tr w:rsidR="0056428D" w:rsidRPr="0056428D" w:rsidTr="0056428D">
        <w:trPr>
          <w:trHeight w:val="328"/>
        </w:trPr>
        <w:tc>
          <w:tcPr>
            <w:tcW w:w="3780" w:type="dxa"/>
            <w:shd w:val="clear" w:color="auto" w:fill="auto"/>
          </w:tcPr>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Выход готового блюда</w:t>
            </w:r>
          </w:p>
        </w:tc>
        <w:tc>
          <w:tcPr>
            <w:tcW w:w="163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582"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180</w:t>
            </w:r>
          </w:p>
        </w:tc>
        <w:tc>
          <w:tcPr>
            <w:tcW w:w="1504"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w:t>
            </w:r>
          </w:p>
        </w:tc>
        <w:tc>
          <w:tcPr>
            <w:tcW w:w="126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150</w:t>
            </w:r>
          </w:p>
        </w:tc>
      </w:tr>
    </w:tbl>
    <w:p w:rsidR="0056428D" w:rsidRPr="0056428D" w:rsidRDefault="0056428D" w:rsidP="0056428D">
      <w:pPr>
        <w:spacing w:line="360" w:lineRule="auto"/>
        <w:jc w:val="center"/>
        <w:rPr>
          <w:rFonts w:ascii="Times New Roman" w:hAnsi="Times New Roman" w:cs="Times New Roman"/>
          <w:b/>
          <w:bCs/>
          <w:sz w:val="28"/>
          <w:szCs w:val="28"/>
        </w:rPr>
      </w:pPr>
      <w:r w:rsidRPr="0056428D">
        <w:rPr>
          <w:rFonts w:ascii="Times New Roman" w:hAnsi="Times New Roman" w:cs="Times New Roman"/>
          <w:b/>
          <w:bCs/>
          <w:sz w:val="28"/>
          <w:szCs w:val="28"/>
        </w:rPr>
        <w:t>Технология приготовления</w:t>
      </w:r>
    </w:p>
    <w:p w:rsidR="0056428D" w:rsidRPr="0056428D" w:rsidRDefault="0056428D" w:rsidP="0056428D">
      <w:pPr>
        <w:autoSpaceDE w:val="0"/>
        <w:autoSpaceDN w:val="0"/>
        <w:adjustRightInd w:val="0"/>
        <w:jc w:val="both"/>
        <w:rPr>
          <w:rFonts w:ascii="Times New Roman" w:hAnsi="Times New Roman" w:cs="Times New Roman"/>
          <w:b/>
          <w:bCs/>
          <w:sz w:val="28"/>
          <w:szCs w:val="28"/>
        </w:rPr>
      </w:pPr>
      <w:r w:rsidRPr="0056428D">
        <w:rPr>
          <w:rFonts w:ascii="Times New Roman" w:hAnsi="Times New Roman" w:cs="Times New Roman"/>
          <w:sz w:val="28"/>
          <w:szCs w:val="28"/>
        </w:rPr>
        <w:t>Рис отваривают до готовности, откидывают. Морковь, лук репчатый нарезают кубиком, пассеруют, зеленый горошек проваривают. Овощи соединяют с рисом, заправляют растопленным и прокипячённым сливочным маслом и прогревают в жарочном шкафу.</w:t>
      </w:r>
    </w:p>
    <w:p w:rsidR="0056428D" w:rsidRPr="0056428D" w:rsidRDefault="0056428D" w:rsidP="0056428D">
      <w:pPr>
        <w:autoSpaceDE w:val="0"/>
        <w:autoSpaceDN w:val="0"/>
        <w:adjustRightInd w:val="0"/>
        <w:jc w:val="center"/>
        <w:rPr>
          <w:rFonts w:ascii="Times New Roman" w:hAnsi="Times New Roman" w:cs="Times New Roman"/>
          <w:b/>
          <w:bCs/>
          <w:sz w:val="28"/>
          <w:szCs w:val="28"/>
        </w:rPr>
      </w:pPr>
      <w:r w:rsidRPr="0056428D">
        <w:rPr>
          <w:rFonts w:ascii="Times New Roman" w:hAnsi="Times New Roman" w:cs="Times New Roman"/>
          <w:b/>
          <w:bCs/>
          <w:sz w:val="28"/>
          <w:szCs w:val="28"/>
        </w:rPr>
        <w:t>Требования к оформлению, подаче и реализации</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Срок реализации 2 часа, температура подачи 65 º С</w:t>
      </w:r>
    </w:p>
    <w:p w:rsidR="0056428D" w:rsidRPr="0056428D" w:rsidRDefault="0056428D" w:rsidP="0056428D">
      <w:pPr>
        <w:autoSpaceDE w:val="0"/>
        <w:autoSpaceDN w:val="0"/>
        <w:adjustRightInd w:val="0"/>
        <w:jc w:val="center"/>
        <w:rPr>
          <w:rFonts w:ascii="Times New Roman" w:hAnsi="Times New Roman" w:cs="Times New Roman"/>
          <w:b/>
          <w:bCs/>
          <w:sz w:val="28"/>
          <w:szCs w:val="28"/>
        </w:rPr>
      </w:pPr>
      <w:r w:rsidRPr="0056428D">
        <w:rPr>
          <w:rFonts w:ascii="Times New Roman" w:hAnsi="Times New Roman" w:cs="Times New Roman"/>
          <w:b/>
          <w:bCs/>
          <w:sz w:val="28"/>
          <w:szCs w:val="28"/>
        </w:rPr>
        <w:t>Органолептические показатели</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 xml:space="preserve"> </w:t>
      </w:r>
      <w:r w:rsidRPr="0056428D">
        <w:rPr>
          <w:rFonts w:ascii="Times New Roman" w:hAnsi="Times New Roman" w:cs="Times New Roman"/>
          <w:b/>
          <w:bCs/>
          <w:sz w:val="28"/>
          <w:szCs w:val="28"/>
        </w:rPr>
        <w:t>Внешний вид:</w:t>
      </w:r>
      <w:r w:rsidRPr="0056428D">
        <w:rPr>
          <w:rFonts w:ascii="Times New Roman" w:hAnsi="Times New Roman" w:cs="Times New Roman"/>
          <w:sz w:val="28"/>
          <w:szCs w:val="28"/>
        </w:rPr>
        <w:t xml:space="preserve"> зерна крупы целые, хорошо набухшие, легко разделяются, форма нарезки овощей сохранена.</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 xml:space="preserve"> </w:t>
      </w:r>
      <w:r w:rsidRPr="0056428D">
        <w:rPr>
          <w:rFonts w:ascii="Times New Roman" w:hAnsi="Times New Roman" w:cs="Times New Roman"/>
          <w:b/>
          <w:bCs/>
          <w:sz w:val="28"/>
          <w:szCs w:val="28"/>
        </w:rPr>
        <w:t>Консистенция:</w:t>
      </w:r>
      <w:r w:rsidRPr="0056428D">
        <w:rPr>
          <w:rFonts w:ascii="Times New Roman" w:hAnsi="Times New Roman" w:cs="Times New Roman"/>
          <w:sz w:val="28"/>
          <w:szCs w:val="28"/>
        </w:rPr>
        <w:t xml:space="preserve"> рассыпчатая, мягкая, однородная; овощей мягкая.</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b/>
          <w:bCs/>
          <w:sz w:val="28"/>
          <w:szCs w:val="28"/>
        </w:rPr>
        <w:lastRenderedPageBreak/>
        <w:t xml:space="preserve"> Цвет:</w:t>
      </w:r>
      <w:r w:rsidRPr="0056428D">
        <w:rPr>
          <w:rFonts w:ascii="Times New Roman" w:hAnsi="Times New Roman" w:cs="Times New Roman"/>
          <w:sz w:val="28"/>
          <w:szCs w:val="28"/>
        </w:rPr>
        <w:t xml:space="preserve"> риса - белый, овощей цвет соответствующий.</w:t>
      </w:r>
    </w:p>
    <w:p w:rsidR="0056428D" w:rsidRPr="0056428D" w:rsidRDefault="0056428D" w:rsidP="0056428D">
      <w:pPr>
        <w:autoSpaceDE w:val="0"/>
        <w:autoSpaceDN w:val="0"/>
        <w:adjustRightInd w:val="0"/>
        <w:rPr>
          <w:rFonts w:ascii="Times New Roman" w:hAnsi="Times New Roman" w:cs="Times New Roman"/>
          <w:sz w:val="28"/>
          <w:szCs w:val="28"/>
        </w:rPr>
      </w:pPr>
      <w:r w:rsidRPr="0056428D">
        <w:rPr>
          <w:rFonts w:ascii="Times New Roman" w:hAnsi="Times New Roman" w:cs="Times New Roman"/>
          <w:sz w:val="28"/>
          <w:szCs w:val="28"/>
        </w:rPr>
        <w:t xml:space="preserve"> </w:t>
      </w:r>
      <w:r w:rsidRPr="0056428D">
        <w:rPr>
          <w:rFonts w:ascii="Times New Roman" w:hAnsi="Times New Roman" w:cs="Times New Roman"/>
          <w:b/>
          <w:bCs/>
          <w:sz w:val="28"/>
          <w:szCs w:val="28"/>
        </w:rPr>
        <w:t>Вкус запах:</w:t>
      </w:r>
      <w:r w:rsidRPr="0056428D">
        <w:rPr>
          <w:rFonts w:ascii="Times New Roman" w:hAnsi="Times New Roman" w:cs="Times New Roman"/>
          <w:sz w:val="28"/>
          <w:szCs w:val="28"/>
        </w:rPr>
        <w:t xml:space="preserve"> отварного риса с овощами</w:t>
      </w:r>
    </w:p>
    <w:p w:rsidR="0056428D" w:rsidRPr="0056428D" w:rsidRDefault="0056428D" w:rsidP="0056428D">
      <w:pPr>
        <w:jc w:val="center"/>
        <w:rPr>
          <w:rFonts w:ascii="Times New Roman" w:hAnsi="Times New Roman" w:cs="Times New Roman"/>
          <w:b/>
          <w:bCs/>
          <w:sz w:val="28"/>
          <w:szCs w:val="28"/>
        </w:rPr>
      </w:pPr>
      <w:r w:rsidRPr="0056428D">
        <w:rPr>
          <w:rFonts w:ascii="Times New Roman" w:hAnsi="Times New Roman" w:cs="Times New Roman"/>
          <w:b/>
          <w:bCs/>
          <w:sz w:val="28"/>
          <w:szCs w:val="28"/>
        </w:rPr>
        <w:t>Пищевая и энергетическая ценность блюда, г на 150 г</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40"/>
        <w:gridCol w:w="1791"/>
        <w:gridCol w:w="4735"/>
      </w:tblGrid>
      <w:tr w:rsidR="0056428D" w:rsidRPr="0056428D" w:rsidTr="0056428D">
        <w:tc>
          <w:tcPr>
            <w:tcW w:w="1818"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Белки, г</w:t>
            </w:r>
          </w:p>
        </w:tc>
        <w:tc>
          <w:tcPr>
            <w:tcW w:w="134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Жиры, г</w:t>
            </w:r>
          </w:p>
        </w:tc>
        <w:tc>
          <w:tcPr>
            <w:tcW w:w="179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Углеводы, г</w:t>
            </w:r>
          </w:p>
        </w:tc>
        <w:tc>
          <w:tcPr>
            <w:tcW w:w="4735" w:type="dxa"/>
            <w:shd w:val="clear" w:color="auto" w:fill="auto"/>
          </w:tcPr>
          <w:p w:rsidR="0056428D" w:rsidRPr="0056428D" w:rsidRDefault="0056428D" w:rsidP="0056428D">
            <w:pPr>
              <w:ind w:left="1357" w:hanging="36"/>
              <w:rPr>
                <w:rFonts w:ascii="Times New Roman" w:hAnsi="Times New Roman" w:cs="Times New Roman"/>
                <w:sz w:val="28"/>
                <w:szCs w:val="28"/>
              </w:rPr>
            </w:pPr>
            <w:r w:rsidRPr="0056428D">
              <w:rPr>
                <w:rFonts w:ascii="Times New Roman" w:hAnsi="Times New Roman" w:cs="Times New Roman"/>
                <w:sz w:val="28"/>
                <w:szCs w:val="28"/>
              </w:rPr>
              <w:t>Энергетическая ценность, ккал</w:t>
            </w:r>
          </w:p>
        </w:tc>
      </w:tr>
      <w:tr w:rsidR="0056428D" w:rsidRPr="0056428D" w:rsidTr="0056428D">
        <w:tc>
          <w:tcPr>
            <w:tcW w:w="1818"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4,1</w:t>
            </w:r>
          </w:p>
        </w:tc>
        <w:tc>
          <w:tcPr>
            <w:tcW w:w="1340"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8,57</w:t>
            </w:r>
          </w:p>
        </w:tc>
        <w:tc>
          <w:tcPr>
            <w:tcW w:w="1791"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34,84</w:t>
            </w:r>
          </w:p>
        </w:tc>
        <w:tc>
          <w:tcPr>
            <w:tcW w:w="4735" w:type="dxa"/>
            <w:shd w:val="clear" w:color="auto" w:fill="auto"/>
          </w:tcPr>
          <w:p w:rsidR="0056428D" w:rsidRPr="0056428D" w:rsidRDefault="0056428D" w:rsidP="0056428D">
            <w:pPr>
              <w:jc w:val="center"/>
              <w:rPr>
                <w:rFonts w:ascii="Times New Roman" w:hAnsi="Times New Roman" w:cs="Times New Roman"/>
                <w:sz w:val="28"/>
                <w:szCs w:val="28"/>
              </w:rPr>
            </w:pPr>
            <w:r w:rsidRPr="0056428D">
              <w:rPr>
                <w:rFonts w:ascii="Times New Roman" w:hAnsi="Times New Roman" w:cs="Times New Roman"/>
                <w:sz w:val="28"/>
                <w:szCs w:val="28"/>
              </w:rPr>
              <w:t>232,92</w:t>
            </w:r>
          </w:p>
        </w:tc>
      </w:tr>
    </w:tbl>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r w:rsidRPr="0056428D">
        <w:rPr>
          <w:rFonts w:ascii="Times New Roman" w:hAnsi="Times New Roman" w:cs="Times New Roman"/>
          <w:sz w:val="28"/>
          <w:szCs w:val="28"/>
        </w:rPr>
        <w:t xml:space="preserve">Технолог: ________________               </w:t>
      </w:r>
      <w:proofErr w:type="gramStart"/>
      <w:r w:rsidRPr="0056428D">
        <w:rPr>
          <w:rFonts w:ascii="Times New Roman" w:hAnsi="Times New Roman" w:cs="Times New Roman"/>
          <w:sz w:val="28"/>
          <w:szCs w:val="28"/>
        </w:rPr>
        <w:t>Калькулятор:_</w:t>
      </w:r>
      <w:proofErr w:type="gramEnd"/>
      <w:r w:rsidRPr="0056428D">
        <w:rPr>
          <w:rFonts w:ascii="Times New Roman" w:hAnsi="Times New Roman" w:cs="Times New Roman"/>
          <w:sz w:val="28"/>
          <w:szCs w:val="28"/>
        </w:rPr>
        <w:t>_______________</w:t>
      </w:r>
    </w:p>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p>
    <w:p w:rsidR="0056428D" w:rsidRPr="0056428D" w:rsidRDefault="0056428D" w:rsidP="0056428D">
      <w:pPr>
        <w:rPr>
          <w:rFonts w:ascii="Times New Roman" w:hAnsi="Times New Roman" w:cs="Times New Roman"/>
          <w:sz w:val="28"/>
          <w:szCs w:val="28"/>
        </w:rPr>
      </w:pPr>
    </w:p>
    <w:p w:rsidR="0056428D" w:rsidRPr="0056428D" w:rsidRDefault="0056428D" w:rsidP="0056428D">
      <w:pPr>
        <w:jc w:val="right"/>
        <w:rPr>
          <w:rFonts w:ascii="Times New Roman" w:hAnsi="Times New Roman" w:cs="Times New Roman"/>
          <w:sz w:val="28"/>
          <w:szCs w:val="28"/>
        </w:rPr>
      </w:pPr>
    </w:p>
    <w:p w:rsidR="0056428D" w:rsidRPr="0056428D" w:rsidRDefault="0056428D" w:rsidP="0056428D">
      <w:pPr>
        <w:jc w:val="right"/>
        <w:rPr>
          <w:rFonts w:ascii="Times New Roman" w:hAnsi="Times New Roman" w:cs="Times New Roman"/>
          <w:sz w:val="28"/>
          <w:szCs w:val="28"/>
        </w:rPr>
      </w:pPr>
    </w:p>
    <w:p w:rsidR="0056428D" w:rsidRPr="0056428D" w:rsidRDefault="0056428D" w:rsidP="0056428D">
      <w:pPr>
        <w:jc w:val="right"/>
        <w:rPr>
          <w:rFonts w:ascii="Times New Roman" w:hAnsi="Times New Roman" w:cs="Times New Roman"/>
          <w:sz w:val="28"/>
          <w:szCs w:val="28"/>
        </w:rPr>
      </w:pPr>
    </w:p>
    <w:p w:rsidR="0056428D" w:rsidRPr="0056428D" w:rsidRDefault="0056428D" w:rsidP="0056428D">
      <w:pPr>
        <w:jc w:val="right"/>
        <w:rPr>
          <w:rFonts w:ascii="Times New Roman" w:hAnsi="Times New Roman" w:cs="Times New Roman"/>
          <w:sz w:val="28"/>
          <w:szCs w:val="28"/>
        </w:rPr>
      </w:pPr>
    </w:p>
    <w:p w:rsidR="0056428D" w:rsidRPr="0056428D" w:rsidRDefault="0056428D" w:rsidP="0056428D">
      <w:pPr>
        <w:jc w:val="right"/>
        <w:rPr>
          <w:rFonts w:ascii="Times New Roman" w:hAnsi="Times New Roman" w:cs="Times New Roman"/>
          <w:sz w:val="28"/>
          <w:szCs w:val="28"/>
        </w:rPr>
      </w:pPr>
    </w:p>
    <w:p w:rsidR="0056428D" w:rsidRPr="0056428D" w:rsidRDefault="0056428D" w:rsidP="0056428D">
      <w:pPr>
        <w:jc w:val="right"/>
        <w:rPr>
          <w:rFonts w:ascii="Times New Roman" w:hAnsi="Times New Roman" w:cs="Times New Roman"/>
          <w:sz w:val="28"/>
          <w:szCs w:val="28"/>
        </w:rPr>
      </w:pPr>
    </w:p>
    <w:p w:rsidR="00F54560" w:rsidRPr="001F3D34" w:rsidRDefault="00F54560" w:rsidP="00633146">
      <w:pPr>
        <w:spacing w:after="0" w:line="240" w:lineRule="auto"/>
        <w:jc w:val="center"/>
        <w:rPr>
          <w:rFonts w:ascii="Times New Roman" w:hAnsi="Times New Roman" w:cs="Times New Roman"/>
          <w:b/>
          <w:sz w:val="24"/>
          <w:szCs w:val="24"/>
        </w:rPr>
      </w:pPr>
    </w:p>
    <w:p w:rsidR="00F54560" w:rsidRPr="001F3D34" w:rsidRDefault="00F54560" w:rsidP="00633146">
      <w:pPr>
        <w:spacing w:after="0" w:line="240" w:lineRule="auto"/>
        <w:jc w:val="center"/>
        <w:rPr>
          <w:rFonts w:ascii="Times New Roman" w:hAnsi="Times New Roman" w:cs="Times New Roman"/>
          <w:b/>
          <w:sz w:val="24"/>
          <w:szCs w:val="24"/>
        </w:rPr>
      </w:pPr>
    </w:p>
    <w:p w:rsidR="00F54560" w:rsidRPr="001F3D34" w:rsidRDefault="00F54560" w:rsidP="00633146">
      <w:pPr>
        <w:spacing w:after="0" w:line="240" w:lineRule="auto"/>
        <w:jc w:val="center"/>
        <w:rPr>
          <w:rFonts w:ascii="Times New Roman" w:hAnsi="Times New Roman" w:cs="Times New Roman"/>
          <w:b/>
          <w:sz w:val="24"/>
          <w:szCs w:val="24"/>
        </w:rPr>
      </w:pPr>
    </w:p>
    <w:p w:rsidR="00F54560" w:rsidRPr="001F3D34" w:rsidRDefault="00F54560" w:rsidP="00633146">
      <w:pPr>
        <w:spacing w:after="0" w:line="240" w:lineRule="auto"/>
        <w:jc w:val="center"/>
        <w:rPr>
          <w:rFonts w:ascii="Times New Roman" w:hAnsi="Times New Roman" w:cs="Times New Roman"/>
          <w:b/>
          <w:sz w:val="24"/>
          <w:szCs w:val="24"/>
        </w:rPr>
      </w:pPr>
    </w:p>
    <w:p w:rsidR="00F54560" w:rsidRPr="001F3D34" w:rsidRDefault="00F54560" w:rsidP="00633146">
      <w:pPr>
        <w:spacing w:after="0" w:line="240" w:lineRule="auto"/>
        <w:jc w:val="center"/>
        <w:rPr>
          <w:rFonts w:ascii="Times New Roman" w:hAnsi="Times New Roman" w:cs="Times New Roman"/>
          <w:b/>
          <w:sz w:val="24"/>
          <w:szCs w:val="24"/>
        </w:rPr>
      </w:pPr>
    </w:p>
    <w:p w:rsidR="00F54560" w:rsidRPr="001F3D34" w:rsidRDefault="00F54560" w:rsidP="00633146">
      <w:pPr>
        <w:spacing w:after="0" w:line="240" w:lineRule="auto"/>
        <w:jc w:val="center"/>
        <w:rPr>
          <w:rFonts w:ascii="Times New Roman" w:hAnsi="Times New Roman" w:cs="Times New Roman"/>
          <w:b/>
          <w:sz w:val="24"/>
          <w:szCs w:val="24"/>
        </w:rPr>
      </w:pPr>
    </w:p>
    <w:p w:rsidR="00F54560" w:rsidRPr="001F3D34" w:rsidRDefault="00F54560" w:rsidP="00633146">
      <w:pPr>
        <w:spacing w:after="0" w:line="240" w:lineRule="auto"/>
        <w:jc w:val="center"/>
        <w:rPr>
          <w:rFonts w:ascii="Times New Roman" w:hAnsi="Times New Roman" w:cs="Times New Roman"/>
          <w:b/>
          <w:sz w:val="24"/>
          <w:szCs w:val="24"/>
        </w:rPr>
      </w:pPr>
    </w:p>
    <w:p w:rsidR="00F54560" w:rsidRPr="001F3D34" w:rsidRDefault="00F54560" w:rsidP="00633146">
      <w:pPr>
        <w:spacing w:after="0" w:line="240" w:lineRule="auto"/>
        <w:jc w:val="center"/>
        <w:rPr>
          <w:rFonts w:ascii="Times New Roman" w:hAnsi="Times New Roman" w:cs="Times New Roman"/>
          <w:b/>
          <w:sz w:val="24"/>
          <w:szCs w:val="24"/>
        </w:rPr>
      </w:pPr>
    </w:p>
    <w:p w:rsidR="00F54560" w:rsidRPr="001F3D34" w:rsidRDefault="00F54560" w:rsidP="00633146">
      <w:pPr>
        <w:spacing w:after="0" w:line="240" w:lineRule="auto"/>
        <w:jc w:val="center"/>
        <w:rPr>
          <w:rFonts w:ascii="Times New Roman" w:hAnsi="Times New Roman" w:cs="Times New Roman"/>
          <w:b/>
          <w:sz w:val="24"/>
          <w:szCs w:val="24"/>
        </w:rPr>
      </w:pPr>
    </w:p>
    <w:p w:rsidR="000F4A29" w:rsidRDefault="000F4A29" w:rsidP="000F4A29">
      <w:pPr>
        <w:spacing w:after="0"/>
        <w:rPr>
          <w:rFonts w:ascii="Times New Roman" w:hAnsi="Times New Roman" w:cs="Times New Roman"/>
          <w:b/>
          <w:sz w:val="24"/>
          <w:szCs w:val="24"/>
        </w:rPr>
      </w:pPr>
    </w:p>
    <w:p w:rsidR="009916A5" w:rsidRPr="001F3D34" w:rsidRDefault="009916A5" w:rsidP="009916A5">
      <w:pPr>
        <w:spacing w:after="0" w:line="240" w:lineRule="auto"/>
        <w:jc w:val="right"/>
        <w:rPr>
          <w:rFonts w:ascii="Times New Roman" w:hAnsi="Times New Roman" w:cs="Times New Roman"/>
          <w:sz w:val="24"/>
          <w:szCs w:val="24"/>
        </w:rPr>
      </w:pPr>
      <w:r w:rsidRPr="001F3D34">
        <w:rPr>
          <w:rFonts w:ascii="Times New Roman" w:hAnsi="Times New Roman" w:cs="Times New Roman"/>
          <w:sz w:val="24"/>
          <w:szCs w:val="24"/>
        </w:rPr>
        <w:lastRenderedPageBreak/>
        <w:t>Приложение №</w:t>
      </w:r>
      <w:r w:rsidR="00AF6025">
        <w:rPr>
          <w:rFonts w:ascii="Times New Roman" w:hAnsi="Times New Roman" w:cs="Times New Roman"/>
          <w:sz w:val="24"/>
          <w:szCs w:val="24"/>
        </w:rPr>
        <w:t>2</w:t>
      </w:r>
      <w:r w:rsidRPr="001F3D34">
        <w:rPr>
          <w:rFonts w:ascii="Times New Roman" w:hAnsi="Times New Roman" w:cs="Times New Roman"/>
          <w:sz w:val="24"/>
          <w:szCs w:val="24"/>
        </w:rPr>
        <w:t xml:space="preserve"> к </w:t>
      </w:r>
      <w:r w:rsidR="00AF6025">
        <w:rPr>
          <w:rFonts w:ascii="Times New Roman" w:hAnsi="Times New Roman" w:cs="Times New Roman"/>
          <w:sz w:val="24"/>
          <w:szCs w:val="24"/>
        </w:rPr>
        <w:t>техническому заданию</w:t>
      </w:r>
    </w:p>
    <w:p w:rsidR="009916A5" w:rsidRPr="001F3D34" w:rsidRDefault="009916A5" w:rsidP="009916A5">
      <w:pPr>
        <w:spacing w:after="0" w:line="240" w:lineRule="auto"/>
        <w:jc w:val="right"/>
        <w:rPr>
          <w:rFonts w:ascii="Times New Roman" w:hAnsi="Times New Roman" w:cs="Times New Roman"/>
          <w:sz w:val="24"/>
          <w:szCs w:val="24"/>
        </w:rPr>
      </w:pPr>
      <w:r w:rsidRPr="001F3D34">
        <w:rPr>
          <w:rFonts w:ascii="Times New Roman" w:hAnsi="Times New Roman" w:cs="Times New Roman"/>
          <w:sz w:val="24"/>
          <w:szCs w:val="24"/>
        </w:rPr>
        <w:t>№ _________ от «___» __________202</w:t>
      </w:r>
      <w:r>
        <w:rPr>
          <w:rFonts w:ascii="Times New Roman" w:hAnsi="Times New Roman" w:cs="Times New Roman"/>
          <w:sz w:val="24"/>
          <w:szCs w:val="24"/>
        </w:rPr>
        <w:t>3</w:t>
      </w:r>
      <w:r w:rsidRPr="001F3D34">
        <w:rPr>
          <w:rFonts w:ascii="Times New Roman" w:hAnsi="Times New Roman" w:cs="Times New Roman"/>
          <w:sz w:val="24"/>
          <w:szCs w:val="24"/>
        </w:rPr>
        <w:t>г.</w:t>
      </w:r>
    </w:p>
    <w:p w:rsidR="009916A5" w:rsidRDefault="009916A5" w:rsidP="00C03A8F">
      <w:pPr>
        <w:jc w:val="center"/>
        <w:rPr>
          <w:rFonts w:ascii="Times New Roman" w:hAnsi="Times New Roman" w:cs="Times New Roman"/>
          <w:b/>
          <w:sz w:val="20"/>
          <w:szCs w:val="20"/>
        </w:rPr>
      </w:pPr>
    </w:p>
    <w:p w:rsidR="00C03A8F" w:rsidRPr="00C03A8F" w:rsidRDefault="00C03A8F" w:rsidP="00C03A8F">
      <w:pPr>
        <w:jc w:val="center"/>
        <w:rPr>
          <w:rFonts w:ascii="Times New Roman" w:hAnsi="Times New Roman" w:cs="Times New Roman"/>
          <w:b/>
          <w:sz w:val="20"/>
          <w:szCs w:val="20"/>
        </w:rPr>
      </w:pPr>
      <w:r w:rsidRPr="00C03A8F">
        <w:rPr>
          <w:rFonts w:ascii="Times New Roman" w:hAnsi="Times New Roman" w:cs="Times New Roman"/>
          <w:b/>
          <w:sz w:val="20"/>
          <w:szCs w:val="20"/>
        </w:rPr>
        <w:t>Ассортимент пищевых продуктов, продовольственного сырья.</w:t>
      </w:r>
    </w:p>
    <w:p w:rsidR="00C03A8F" w:rsidRPr="00C03A8F" w:rsidRDefault="00C03A8F" w:rsidP="00C03A8F">
      <w:pPr>
        <w:jc w:val="center"/>
        <w:rPr>
          <w:rFonts w:ascii="Times New Roman" w:hAnsi="Times New Roman" w:cs="Times New Roman"/>
          <w:b/>
          <w:sz w:val="20"/>
          <w:szCs w:val="20"/>
        </w:rPr>
      </w:pPr>
      <w:r w:rsidRPr="00C03A8F">
        <w:rPr>
          <w:rFonts w:ascii="Times New Roman" w:hAnsi="Times New Roman" w:cs="Times New Roman"/>
          <w:b/>
          <w:sz w:val="20"/>
          <w:szCs w:val="20"/>
        </w:rPr>
        <w:t>Требования к качеству пищевых продуктов, предназначенных для организации питания обучающихся, получающих бюджетные средства на питание</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Продукция мясной и птицеперерабатывающей промышленности.</w:t>
      </w:r>
    </w:p>
    <w:tbl>
      <w:tblPr>
        <w:tblW w:w="507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2416"/>
        <w:gridCol w:w="6339"/>
      </w:tblGrid>
      <w:tr w:rsidR="00C03A8F" w:rsidRPr="00C03A8F" w:rsidTr="00C03A8F">
        <w:tc>
          <w:tcPr>
            <w:tcW w:w="784" w:type="dxa"/>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№п/п</w:t>
            </w:r>
          </w:p>
        </w:tc>
        <w:tc>
          <w:tcPr>
            <w:tcW w:w="2666" w:type="dxa"/>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7039" w:type="dxa"/>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C03A8F" w:rsidRPr="00C03A8F" w:rsidTr="00C03A8F">
        <w:tc>
          <w:tcPr>
            <w:tcW w:w="784"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w:t>
            </w:r>
          </w:p>
        </w:tc>
        <w:tc>
          <w:tcPr>
            <w:tcW w:w="2666"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Мясо говядины </w:t>
            </w:r>
            <w:proofErr w:type="spellStart"/>
            <w:r w:rsidRPr="00C03A8F">
              <w:rPr>
                <w:rFonts w:ascii="Times New Roman" w:hAnsi="Times New Roman" w:cs="Times New Roman"/>
                <w:sz w:val="20"/>
                <w:szCs w:val="20"/>
              </w:rPr>
              <w:t>жилованное</w:t>
            </w:r>
            <w:proofErr w:type="spellEnd"/>
            <w:r w:rsidRPr="00C03A8F">
              <w:rPr>
                <w:rFonts w:ascii="Times New Roman" w:hAnsi="Times New Roman" w:cs="Times New Roman"/>
                <w:sz w:val="20"/>
                <w:szCs w:val="20"/>
              </w:rPr>
              <w:t xml:space="preserve"> замороженное в блоках для детского </w:t>
            </w:r>
            <w:proofErr w:type="gramStart"/>
            <w:r w:rsidRPr="00C03A8F">
              <w:rPr>
                <w:rFonts w:ascii="Times New Roman" w:hAnsi="Times New Roman" w:cs="Times New Roman"/>
                <w:sz w:val="20"/>
                <w:szCs w:val="20"/>
              </w:rPr>
              <w:t>питания,  класс</w:t>
            </w:r>
            <w:proofErr w:type="gramEnd"/>
            <w:r w:rsidRPr="00C03A8F">
              <w:rPr>
                <w:rFonts w:ascii="Times New Roman" w:hAnsi="Times New Roman" w:cs="Times New Roman"/>
                <w:sz w:val="20"/>
                <w:szCs w:val="20"/>
              </w:rPr>
              <w:t xml:space="preserve"> А,    группа 1; подгруппы 1.1, 1.2 и 1.3 ,со  сроком годности не более 6 месяцев</w:t>
            </w:r>
          </w:p>
        </w:tc>
        <w:tc>
          <w:tcPr>
            <w:tcW w:w="7039"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Технический регламент таможенного союза «О безопасности мяса и мясной продукции» (ТР ТС 034/2013).</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Внешний вид: куски мяса без костей, хрящей и крупных сухожилий; не допускается наличие прирезей внутренних органов, лимфатических узлов, кровяных сгустков, крупных кровеносных сосудов, признаков повторного замораживания, постороннего запаха, не свойственного данному виду продукта. </w:t>
            </w:r>
          </w:p>
        </w:tc>
      </w:tr>
      <w:tr w:rsidR="00C03A8F" w:rsidRPr="00C03A8F" w:rsidTr="00C03A8F">
        <w:trPr>
          <w:trHeight w:val="557"/>
        </w:trPr>
        <w:tc>
          <w:tcPr>
            <w:tcW w:w="784" w:type="dxa"/>
          </w:tcPr>
          <w:p w:rsidR="00C03A8F" w:rsidRPr="00C03A8F" w:rsidRDefault="00C03A8F" w:rsidP="00C03A8F">
            <w:pPr>
              <w:rPr>
                <w:rFonts w:ascii="Times New Roman" w:hAnsi="Times New Roman" w:cs="Times New Roman"/>
                <w:color w:val="00B050"/>
                <w:sz w:val="20"/>
                <w:szCs w:val="20"/>
              </w:rPr>
            </w:pPr>
            <w:r w:rsidRPr="00C03A8F">
              <w:rPr>
                <w:rFonts w:ascii="Times New Roman" w:hAnsi="Times New Roman" w:cs="Times New Roman"/>
                <w:sz w:val="20"/>
                <w:szCs w:val="20"/>
              </w:rPr>
              <w:t>2.</w:t>
            </w:r>
          </w:p>
        </w:tc>
        <w:tc>
          <w:tcPr>
            <w:tcW w:w="2666"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Полуфабрикаты натуральные охлажденные из говядины крупнокусковые для детского (дошкольного и школьного) питания: вырезка, тазобедренная часть, лопаточная </w:t>
            </w:r>
            <w:proofErr w:type="gramStart"/>
            <w:r w:rsidRPr="00C03A8F">
              <w:rPr>
                <w:rFonts w:ascii="Times New Roman" w:hAnsi="Times New Roman" w:cs="Times New Roman"/>
                <w:sz w:val="20"/>
                <w:szCs w:val="20"/>
              </w:rPr>
              <w:t>часть,  подлопаточная</w:t>
            </w:r>
            <w:proofErr w:type="gramEnd"/>
            <w:r w:rsidRPr="00C03A8F">
              <w:rPr>
                <w:rFonts w:ascii="Times New Roman" w:hAnsi="Times New Roman" w:cs="Times New Roman"/>
                <w:sz w:val="20"/>
                <w:szCs w:val="20"/>
              </w:rPr>
              <w:t xml:space="preserve"> часть, со  сроком годности не более 6 месяцев</w:t>
            </w:r>
          </w:p>
        </w:tc>
        <w:tc>
          <w:tcPr>
            <w:tcW w:w="7039" w:type="dxa"/>
            <w:vMerge w:val="restart"/>
          </w:tcPr>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Технический регламент таможенного союза «О безопасности мяса и мясной продукции» (ТР ТС 034/2013).</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xml:space="preserve">Мясная мякоть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и жировой ткани. Поверхность полуфабрикатов ровная, </w:t>
            </w:r>
            <w:proofErr w:type="spellStart"/>
            <w:r w:rsidRPr="00C03A8F">
              <w:rPr>
                <w:rFonts w:ascii="Times New Roman" w:hAnsi="Times New Roman" w:cs="Times New Roman"/>
                <w:sz w:val="20"/>
                <w:szCs w:val="20"/>
              </w:rPr>
              <w:t>незаветренная</w:t>
            </w:r>
            <w:proofErr w:type="spellEnd"/>
            <w:r w:rsidRPr="00C03A8F">
              <w:rPr>
                <w:rFonts w:ascii="Times New Roman" w:hAnsi="Times New Roman" w:cs="Times New Roman"/>
                <w:sz w:val="20"/>
                <w:szCs w:val="20"/>
              </w:rPr>
              <w:t xml:space="preserve">, края заровнены, без глубоких надрезов мышечной ткани, тонкая поверхностная пленка оставлена. </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xml:space="preserve">Вырезка: пояснично-подвздошная мышца овально-продолговатой формы, частично покрытая блестящим сухожилием, без прилегающего к ней малого поясничного мускула, соединительной и жировой ткани. </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Тазобедренная часть: мышцы, отделенные от тазовой, крестцовой и бедренной костей одним куском без мышц, прилегающих к берцовой кости, разделены на четыре крупных куска: верхний (средне ягодичная мышца), внутренний (приводящая и полуперепончатая), боковой (четырехглавая), наружный (полусухожильная и двуглавая).</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Лопаточная часть: мышцы, снятые с лопаточной и плечевой костей одним куском, без мышечной и соединительной ткани, прилегающей к лучевой и локтевой костям, и разделенные на две части: заплечная часть (</w:t>
            </w:r>
            <w:proofErr w:type="spellStart"/>
            <w:r w:rsidRPr="00C03A8F">
              <w:rPr>
                <w:rFonts w:ascii="Times New Roman" w:hAnsi="Times New Roman" w:cs="Times New Roman"/>
                <w:sz w:val="20"/>
                <w:szCs w:val="20"/>
              </w:rPr>
              <w:t>заостная</w:t>
            </w:r>
            <w:proofErr w:type="spellEnd"/>
            <w:r w:rsidRPr="00C03A8F">
              <w:rPr>
                <w:rFonts w:ascii="Times New Roman" w:hAnsi="Times New Roman" w:cs="Times New Roman"/>
                <w:sz w:val="20"/>
                <w:szCs w:val="20"/>
              </w:rPr>
              <w:t xml:space="preserve">, </w:t>
            </w:r>
            <w:proofErr w:type="spellStart"/>
            <w:r w:rsidRPr="00C03A8F">
              <w:rPr>
                <w:rFonts w:ascii="Times New Roman" w:hAnsi="Times New Roman" w:cs="Times New Roman"/>
                <w:sz w:val="20"/>
                <w:szCs w:val="20"/>
              </w:rPr>
              <w:t>предостная</w:t>
            </w:r>
            <w:proofErr w:type="spellEnd"/>
            <w:r w:rsidRPr="00C03A8F">
              <w:rPr>
                <w:rFonts w:ascii="Times New Roman" w:hAnsi="Times New Roman" w:cs="Times New Roman"/>
                <w:sz w:val="20"/>
                <w:szCs w:val="20"/>
              </w:rPr>
              <w:t xml:space="preserve"> мышца), плечевая часть (трехглавая мышца).</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Подлопаточная часть: мышцы (</w:t>
            </w:r>
            <w:proofErr w:type="spellStart"/>
            <w:r w:rsidRPr="00C03A8F">
              <w:rPr>
                <w:rFonts w:ascii="Times New Roman" w:hAnsi="Times New Roman" w:cs="Times New Roman"/>
                <w:sz w:val="20"/>
                <w:szCs w:val="20"/>
              </w:rPr>
              <w:t>надпозвоночная</w:t>
            </w:r>
            <w:proofErr w:type="spellEnd"/>
            <w:r w:rsidRPr="00C03A8F">
              <w:rPr>
                <w:rFonts w:ascii="Times New Roman" w:hAnsi="Times New Roman" w:cs="Times New Roman"/>
                <w:sz w:val="20"/>
                <w:szCs w:val="20"/>
              </w:rPr>
              <w:t xml:space="preserve">, </w:t>
            </w:r>
            <w:proofErr w:type="spellStart"/>
            <w:r w:rsidRPr="00C03A8F">
              <w:rPr>
                <w:rFonts w:ascii="Times New Roman" w:hAnsi="Times New Roman" w:cs="Times New Roman"/>
                <w:sz w:val="20"/>
                <w:szCs w:val="20"/>
              </w:rPr>
              <w:t>вентрально</w:t>
            </w:r>
            <w:proofErr w:type="spellEnd"/>
            <w:r w:rsidRPr="00C03A8F">
              <w:rPr>
                <w:rFonts w:ascii="Times New Roman" w:hAnsi="Times New Roman" w:cs="Times New Roman"/>
                <w:sz w:val="20"/>
                <w:szCs w:val="20"/>
              </w:rPr>
              <w:t xml:space="preserve">-зубчатая, часть длиннейшей мышцы, расположенные под лопаткой, снятые одним куском с остистых отростков первых трех грудных позвонков и трех ребер. </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xml:space="preserve">Котлетное мясо: куски мясной мякоти от шейной части, </w:t>
            </w:r>
            <w:proofErr w:type="spellStart"/>
            <w:r w:rsidRPr="00C03A8F">
              <w:rPr>
                <w:rFonts w:ascii="Times New Roman" w:hAnsi="Times New Roman" w:cs="Times New Roman"/>
                <w:sz w:val="20"/>
                <w:szCs w:val="20"/>
              </w:rPr>
              <w:t>пашина</w:t>
            </w:r>
            <w:proofErr w:type="spellEnd"/>
            <w:r w:rsidRPr="00C03A8F">
              <w:rPr>
                <w:rFonts w:ascii="Times New Roman" w:hAnsi="Times New Roman" w:cs="Times New Roman"/>
                <w:sz w:val="20"/>
                <w:szCs w:val="20"/>
              </w:rPr>
              <w:t>, межреберное мясо, мякоть с берцовой, лучевой и локтевой костей, обрезки, полученные при зачистке крупнокусковых полуфабрикатов и костей, покромка от говядины второй категории.</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Без внесенных поваренной соли, фосфатов (массовая доля общего фосфора - не более 0,2 %) и других пищевых добавок. рН - не более 6,3.</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Для замороженной продукции не допускается наличие признаков повторной заморозки.</w:t>
            </w:r>
          </w:p>
        </w:tc>
      </w:tr>
      <w:tr w:rsidR="00C03A8F" w:rsidRPr="00C03A8F" w:rsidTr="00C03A8F">
        <w:trPr>
          <w:trHeight w:val="1626"/>
        </w:trPr>
        <w:tc>
          <w:tcPr>
            <w:tcW w:w="784"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3.</w:t>
            </w:r>
          </w:p>
        </w:tc>
        <w:tc>
          <w:tcPr>
            <w:tcW w:w="2666"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Полуфабрикаты натуральные замороженные из говядины крупнокусковые для детского (дошкольного и школьного) питания: вырезка, лопаточная часть, подлопаточная часть, тазобедренная часть, </w:t>
            </w:r>
            <w:proofErr w:type="gramStart"/>
            <w:r w:rsidRPr="00C03A8F">
              <w:rPr>
                <w:rFonts w:ascii="Times New Roman" w:hAnsi="Times New Roman" w:cs="Times New Roman"/>
                <w:sz w:val="20"/>
                <w:szCs w:val="20"/>
              </w:rPr>
              <w:t>со  сроком</w:t>
            </w:r>
            <w:proofErr w:type="gramEnd"/>
            <w:r w:rsidRPr="00C03A8F">
              <w:rPr>
                <w:rFonts w:ascii="Times New Roman" w:hAnsi="Times New Roman" w:cs="Times New Roman"/>
                <w:sz w:val="20"/>
                <w:szCs w:val="20"/>
              </w:rPr>
              <w:t xml:space="preserve"> годности не более 6 месяцев</w:t>
            </w:r>
          </w:p>
        </w:tc>
        <w:tc>
          <w:tcPr>
            <w:tcW w:w="7039" w:type="dxa"/>
            <w:vMerge/>
          </w:tcPr>
          <w:p w:rsidR="00C03A8F" w:rsidRPr="00C03A8F" w:rsidRDefault="00C03A8F" w:rsidP="00C03A8F">
            <w:pPr>
              <w:rPr>
                <w:rFonts w:ascii="Times New Roman" w:hAnsi="Times New Roman" w:cs="Times New Roman"/>
                <w:sz w:val="20"/>
                <w:szCs w:val="20"/>
              </w:rPr>
            </w:pPr>
          </w:p>
        </w:tc>
      </w:tr>
      <w:tr w:rsidR="00C03A8F" w:rsidRPr="00C03A8F" w:rsidTr="00C03A8F">
        <w:trPr>
          <w:trHeight w:val="842"/>
        </w:trPr>
        <w:tc>
          <w:tcPr>
            <w:tcW w:w="784"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4.</w:t>
            </w:r>
          </w:p>
        </w:tc>
        <w:tc>
          <w:tcPr>
            <w:tcW w:w="2666"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Мясо свинины </w:t>
            </w:r>
            <w:proofErr w:type="spellStart"/>
            <w:r w:rsidRPr="00C03A8F">
              <w:rPr>
                <w:rFonts w:ascii="Times New Roman" w:hAnsi="Times New Roman" w:cs="Times New Roman"/>
                <w:sz w:val="20"/>
                <w:szCs w:val="20"/>
              </w:rPr>
              <w:t>жилованное</w:t>
            </w:r>
            <w:proofErr w:type="spellEnd"/>
            <w:r w:rsidRPr="00C03A8F">
              <w:rPr>
                <w:rFonts w:ascii="Times New Roman" w:hAnsi="Times New Roman" w:cs="Times New Roman"/>
                <w:sz w:val="20"/>
                <w:szCs w:val="20"/>
              </w:rPr>
              <w:t xml:space="preserve"> замороженное в блоках </w:t>
            </w:r>
            <w:r w:rsidRPr="00C03A8F">
              <w:rPr>
                <w:rFonts w:ascii="Times New Roman" w:hAnsi="Times New Roman" w:cs="Times New Roman"/>
                <w:sz w:val="20"/>
                <w:szCs w:val="20"/>
              </w:rPr>
              <w:lastRenderedPageBreak/>
              <w:t xml:space="preserve">для детского </w:t>
            </w:r>
            <w:proofErr w:type="gramStart"/>
            <w:r w:rsidRPr="00C03A8F">
              <w:rPr>
                <w:rFonts w:ascii="Times New Roman" w:hAnsi="Times New Roman" w:cs="Times New Roman"/>
                <w:sz w:val="20"/>
                <w:szCs w:val="20"/>
              </w:rPr>
              <w:t>питания,  класс</w:t>
            </w:r>
            <w:proofErr w:type="gramEnd"/>
            <w:r w:rsidRPr="00C03A8F">
              <w:rPr>
                <w:rFonts w:ascii="Times New Roman" w:hAnsi="Times New Roman" w:cs="Times New Roman"/>
                <w:sz w:val="20"/>
                <w:szCs w:val="20"/>
              </w:rPr>
              <w:t xml:space="preserve"> А,    группа 2; подгруппы 2.1 и 2.2 ,со  сроком годности не более 6 месяцев</w:t>
            </w:r>
          </w:p>
        </w:tc>
        <w:tc>
          <w:tcPr>
            <w:tcW w:w="7039"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Технический регламент таможенного союза «О безопасности мяса и мясной продукции» (ТР ТС 034/2013).</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 xml:space="preserve">Внешний вид: куски мяса без костей, хрящей и крупных сухожилий; не допускается наличие прирезей внутренних органов, лимфатических узлов, кровяных сгустков, крупных кровеносных сосудов, признаков повторного замораживания, постороннего запаха, не свойственного данному виду продукта. </w:t>
            </w:r>
          </w:p>
        </w:tc>
      </w:tr>
      <w:tr w:rsidR="00C03A8F" w:rsidRPr="00C03A8F" w:rsidTr="00C03A8F">
        <w:trPr>
          <w:trHeight w:val="2260"/>
        </w:trPr>
        <w:tc>
          <w:tcPr>
            <w:tcW w:w="784"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lastRenderedPageBreak/>
              <w:t>5.</w:t>
            </w:r>
          </w:p>
        </w:tc>
        <w:tc>
          <w:tcPr>
            <w:tcW w:w="2666"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Полуфабрикаты натуральные охлажденные из свинины крупнокусковые для детского (дошкольного и школьного) питания: тазобедренная часть, лопаточная часть.</w:t>
            </w:r>
          </w:p>
        </w:tc>
        <w:tc>
          <w:tcPr>
            <w:tcW w:w="7039" w:type="dxa"/>
            <w:vMerge w:val="restar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Технический регламент таможенного союза «О безопасности мяса и мясной продукции» (ТР ТС 034/2013).</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Мясная мякоть или пласт мяса, снятые с определенной части полутуши в виде крупных кусков, зачищенные от сухожилий и грубых поверхностных пленок, с оставлением межмышечной соединительной и жировой ткани. Поверхность полуфабрикатов ровная, </w:t>
            </w:r>
            <w:proofErr w:type="spellStart"/>
            <w:r w:rsidRPr="00C03A8F">
              <w:rPr>
                <w:rFonts w:ascii="Times New Roman" w:hAnsi="Times New Roman" w:cs="Times New Roman"/>
                <w:sz w:val="20"/>
                <w:szCs w:val="20"/>
              </w:rPr>
              <w:t>незаветренная</w:t>
            </w:r>
            <w:proofErr w:type="spellEnd"/>
            <w:r w:rsidRPr="00C03A8F">
              <w:rPr>
                <w:rFonts w:ascii="Times New Roman" w:hAnsi="Times New Roman" w:cs="Times New Roman"/>
                <w:sz w:val="20"/>
                <w:szCs w:val="20"/>
              </w:rPr>
              <w:t xml:space="preserve">, края </w:t>
            </w:r>
            <w:proofErr w:type="spellStart"/>
            <w:r w:rsidRPr="00C03A8F">
              <w:rPr>
                <w:rFonts w:ascii="Times New Roman" w:hAnsi="Times New Roman" w:cs="Times New Roman"/>
                <w:sz w:val="20"/>
                <w:szCs w:val="20"/>
              </w:rPr>
              <w:t>заравнены</w:t>
            </w:r>
            <w:proofErr w:type="spellEnd"/>
            <w:r w:rsidRPr="00C03A8F">
              <w:rPr>
                <w:rFonts w:ascii="Times New Roman" w:hAnsi="Times New Roman" w:cs="Times New Roman"/>
                <w:sz w:val="20"/>
                <w:szCs w:val="20"/>
              </w:rPr>
              <w:t xml:space="preserve">, без глубоких надрезов мышечной ткани, тонкая поверхностная пленка оставлена.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Тазобедренная часть: мышцы, (</w:t>
            </w:r>
            <w:proofErr w:type="spellStart"/>
            <w:r w:rsidRPr="00C03A8F">
              <w:rPr>
                <w:rFonts w:ascii="Times New Roman" w:hAnsi="Times New Roman" w:cs="Times New Roman"/>
                <w:sz w:val="20"/>
                <w:szCs w:val="20"/>
              </w:rPr>
              <w:t>среднеягодичная</w:t>
            </w:r>
            <w:proofErr w:type="spellEnd"/>
            <w:r w:rsidRPr="00C03A8F">
              <w:rPr>
                <w:rFonts w:ascii="Times New Roman" w:hAnsi="Times New Roman" w:cs="Times New Roman"/>
                <w:sz w:val="20"/>
                <w:szCs w:val="20"/>
              </w:rPr>
              <w:t xml:space="preserve">, </w:t>
            </w:r>
            <w:proofErr w:type="spellStart"/>
            <w:r w:rsidRPr="00C03A8F">
              <w:rPr>
                <w:rFonts w:ascii="Times New Roman" w:hAnsi="Times New Roman" w:cs="Times New Roman"/>
                <w:sz w:val="20"/>
                <w:szCs w:val="20"/>
              </w:rPr>
              <w:t>двухглавая</w:t>
            </w:r>
            <w:proofErr w:type="spellEnd"/>
            <w:r w:rsidRPr="00C03A8F">
              <w:rPr>
                <w:rFonts w:ascii="Times New Roman" w:hAnsi="Times New Roman" w:cs="Times New Roman"/>
                <w:sz w:val="20"/>
                <w:szCs w:val="20"/>
              </w:rPr>
              <w:t>, полуперепончатая, четырехглавая и другие), отделенные от тазовой, крестцовой и бедренной кости одним пластом, без мышечной и соединительной ткани, прилегающих к берцовой кости. Массовая доля (</w:t>
            </w:r>
            <w:proofErr w:type="spellStart"/>
            <w:r w:rsidRPr="00C03A8F">
              <w:rPr>
                <w:rFonts w:ascii="Times New Roman" w:hAnsi="Times New Roman" w:cs="Times New Roman"/>
                <w:sz w:val="20"/>
                <w:szCs w:val="20"/>
              </w:rPr>
              <w:t>м.д</w:t>
            </w:r>
            <w:proofErr w:type="spellEnd"/>
            <w:r w:rsidRPr="00C03A8F">
              <w:rPr>
                <w:rFonts w:ascii="Times New Roman" w:hAnsi="Times New Roman" w:cs="Times New Roman"/>
                <w:sz w:val="20"/>
                <w:szCs w:val="20"/>
              </w:rPr>
              <w:t>.) жира - не более 12%.</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Лопаточная часть: мышцы (</w:t>
            </w:r>
            <w:proofErr w:type="spellStart"/>
            <w:r w:rsidRPr="00C03A8F">
              <w:rPr>
                <w:rFonts w:ascii="Times New Roman" w:hAnsi="Times New Roman" w:cs="Times New Roman"/>
                <w:sz w:val="20"/>
                <w:szCs w:val="20"/>
              </w:rPr>
              <w:t>заостная</w:t>
            </w:r>
            <w:proofErr w:type="spellEnd"/>
            <w:r w:rsidRPr="00C03A8F">
              <w:rPr>
                <w:rFonts w:ascii="Times New Roman" w:hAnsi="Times New Roman" w:cs="Times New Roman"/>
                <w:sz w:val="20"/>
                <w:szCs w:val="20"/>
              </w:rPr>
              <w:t xml:space="preserve">, </w:t>
            </w:r>
            <w:proofErr w:type="spellStart"/>
            <w:r w:rsidRPr="00C03A8F">
              <w:rPr>
                <w:rFonts w:ascii="Times New Roman" w:hAnsi="Times New Roman" w:cs="Times New Roman"/>
                <w:sz w:val="20"/>
                <w:szCs w:val="20"/>
              </w:rPr>
              <w:t>предостная</w:t>
            </w:r>
            <w:proofErr w:type="spellEnd"/>
            <w:r w:rsidRPr="00C03A8F">
              <w:rPr>
                <w:rFonts w:ascii="Times New Roman" w:hAnsi="Times New Roman" w:cs="Times New Roman"/>
                <w:sz w:val="20"/>
                <w:szCs w:val="20"/>
              </w:rPr>
              <w:t>, дельтовидная, трехглавая и другие), снятые с лопаточной и плечевой костей одним пластом, без мышц, прилегающих к локтевой и лучевой костям. Массовая доля (</w:t>
            </w:r>
            <w:proofErr w:type="spellStart"/>
            <w:r w:rsidRPr="00C03A8F">
              <w:rPr>
                <w:rFonts w:ascii="Times New Roman" w:hAnsi="Times New Roman" w:cs="Times New Roman"/>
                <w:sz w:val="20"/>
                <w:szCs w:val="20"/>
              </w:rPr>
              <w:t>м.д</w:t>
            </w:r>
            <w:proofErr w:type="spellEnd"/>
            <w:r w:rsidRPr="00C03A8F">
              <w:rPr>
                <w:rFonts w:ascii="Times New Roman" w:hAnsi="Times New Roman" w:cs="Times New Roman"/>
                <w:sz w:val="20"/>
                <w:szCs w:val="20"/>
              </w:rPr>
              <w:t>.) жира - не более12%.</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Котлетное мясо: мясная мякоть различной величины и массы, с нижней половины ребер (с первого по четвертое), </w:t>
            </w:r>
            <w:proofErr w:type="spellStart"/>
            <w:r w:rsidRPr="00C03A8F">
              <w:rPr>
                <w:rFonts w:ascii="Times New Roman" w:hAnsi="Times New Roman" w:cs="Times New Roman"/>
                <w:sz w:val="20"/>
                <w:szCs w:val="20"/>
              </w:rPr>
              <w:t>межсосковой</w:t>
            </w:r>
            <w:proofErr w:type="spellEnd"/>
            <w:r w:rsidRPr="00C03A8F">
              <w:rPr>
                <w:rFonts w:ascii="Times New Roman" w:hAnsi="Times New Roman" w:cs="Times New Roman"/>
                <w:sz w:val="20"/>
                <w:szCs w:val="20"/>
              </w:rPr>
              <w:t xml:space="preserve"> и паховой частей; мякоть с берцовой, лучевой и локтевой костей и обрезки, полученные при зачистке крупнокусковых полуфабрикатов. Массовая доля (</w:t>
            </w:r>
            <w:proofErr w:type="spellStart"/>
            <w:r w:rsidRPr="00C03A8F">
              <w:rPr>
                <w:rFonts w:ascii="Times New Roman" w:hAnsi="Times New Roman" w:cs="Times New Roman"/>
                <w:sz w:val="20"/>
                <w:szCs w:val="20"/>
              </w:rPr>
              <w:t>м.д</w:t>
            </w:r>
            <w:proofErr w:type="spellEnd"/>
            <w:r w:rsidRPr="00C03A8F">
              <w:rPr>
                <w:rFonts w:ascii="Times New Roman" w:hAnsi="Times New Roman" w:cs="Times New Roman"/>
                <w:sz w:val="20"/>
                <w:szCs w:val="20"/>
              </w:rPr>
              <w:t>.) жира - не более 20,0 %.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Без внесенных поваренной соли, фосфатов (массовая доля общего фосфора - не более 0,2%) и других пищевых добавок.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Для замороженной продукции не допускается наличие признаков повторной заморозки.</w:t>
            </w:r>
          </w:p>
        </w:tc>
      </w:tr>
      <w:tr w:rsidR="00C03A8F" w:rsidRPr="00C03A8F" w:rsidTr="00C03A8F">
        <w:trPr>
          <w:trHeight w:val="846"/>
        </w:trPr>
        <w:tc>
          <w:tcPr>
            <w:tcW w:w="784"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6.</w:t>
            </w:r>
          </w:p>
        </w:tc>
        <w:tc>
          <w:tcPr>
            <w:tcW w:w="2666"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Полуфабрикаты натуральные замороженные из свинины крупнокусковые для детского (дошкольного и школьного) питания: тазобедренная часть, лопаточная часть, </w:t>
            </w:r>
            <w:proofErr w:type="gramStart"/>
            <w:r w:rsidRPr="00C03A8F">
              <w:rPr>
                <w:rFonts w:ascii="Times New Roman" w:hAnsi="Times New Roman" w:cs="Times New Roman"/>
                <w:sz w:val="20"/>
                <w:szCs w:val="20"/>
              </w:rPr>
              <w:t>со  сроком</w:t>
            </w:r>
            <w:proofErr w:type="gramEnd"/>
            <w:r w:rsidRPr="00C03A8F">
              <w:rPr>
                <w:rFonts w:ascii="Times New Roman" w:hAnsi="Times New Roman" w:cs="Times New Roman"/>
                <w:sz w:val="20"/>
                <w:szCs w:val="20"/>
              </w:rPr>
              <w:t xml:space="preserve"> годности не более 6 месяцев</w:t>
            </w:r>
          </w:p>
        </w:tc>
        <w:tc>
          <w:tcPr>
            <w:tcW w:w="7039" w:type="dxa"/>
            <w:vMerge/>
          </w:tcPr>
          <w:p w:rsidR="00C03A8F" w:rsidRPr="00C03A8F" w:rsidRDefault="00C03A8F" w:rsidP="00C03A8F">
            <w:pPr>
              <w:rPr>
                <w:rFonts w:ascii="Times New Roman" w:hAnsi="Times New Roman" w:cs="Times New Roman"/>
                <w:sz w:val="20"/>
                <w:szCs w:val="20"/>
              </w:rPr>
            </w:pPr>
          </w:p>
        </w:tc>
      </w:tr>
      <w:tr w:rsidR="00C03A8F" w:rsidRPr="00C03A8F" w:rsidTr="00C03A8F">
        <w:trPr>
          <w:trHeight w:val="816"/>
        </w:trPr>
        <w:tc>
          <w:tcPr>
            <w:tcW w:w="784"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7.</w:t>
            </w:r>
          </w:p>
        </w:tc>
        <w:tc>
          <w:tcPr>
            <w:tcW w:w="2666" w:type="dxa"/>
          </w:tcPr>
          <w:p w:rsidR="00C03A8F" w:rsidRPr="00C03A8F" w:rsidRDefault="00C03A8F" w:rsidP="00C03A8F">
            <w:pPr>
              <w:rPr>
                <w:rFonts w:ascii="Times New Roman" w:hAnsi="Times New Roman" w:cs="Times New Roman"/>
                <w:sz w:val="20"/>
                <w:szCs w:val="20"/>
              </w:rPr>
            </w:pPr>
            <w:proofErr w:type="gramStart"/>
            <w:r w:rsidRPr="00C03A8F">
              <w:rPr>
                <w:rFonts w:ascii="Times New Roman" w:hAnsi="Times New Roman" w:cs="Times New Roman"/>
                <w:sz w:val="20"/>
                <w:szCs w:val="20"/>
              </w:rPr>
              <w:t>Тушки цыплят и цыплят-бройлеров</w:t>
            </w:r>
            <w:proofErr w:type="gramEnd"/>
            <w:r w:rsidRPr="00C03A8F">
              <w:rPr>
                <w:rFonts w:ascii="Times New Roman" w:hAnsi="Times New Roman" w:cs="Times New Roman"/>
                <w:sz w:val="20"/>
                <w:szCs w:val="20"/>
              </w:rPr>
              <w:t xml:space="preserve"> потрошенные первого сорта и их части (</w:t>
            </w:r>
            <w:proofErr w:type="spellStart"/>
            <w:r w:rsidRPr="00C03A8F">
              <w:rPr>
                <w:rFonts w:ascii="Times New Roman" w:hAnsi="Times New Roman" w:cs="Times New Roman"/>
                <w:sz w:val="20"/>
                <w:szCs w:val="20"/>
              </w:rPr>
              <w:t>полутушки</w:t>
            </w:r>
            <w:proofErr w:type="spellEnd"/>
            <w:r w:rsidRPr="00C03A8F">
              <w:rPr>
                <w:rFonts w:ascii="Times New Roman" w:hAnsi="Times New Roman" w:cs="Times New Roman"/>
                <w:sz w:val="20"/>
                <w:szCs w:val="20"/>
              </w:rPr>
              <w:t>, четвертины передняя и задняя, грудки, окорочка) охлажденные </w:t>
            </w:r>
          </w:p>
        </w:tc>
        <w:tc>
          <w:tcPr>
            <w:tcW w:w="7039"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Р 52306-2005 «Мясо птицы (тушки цыплят, цыплят-бройлеров и их части</w:t>
            </w:r>
            <w:proofErr w:type="gramStart"/>
            <w:r w:rsidRPr="00C03A8F">
              <w:rPr>
                <w:rFonts w:ascii="Times New Roman" w:hAnsi="Times New Roman" w:cs="Times New Roman"/>
                <w:sz w:val="20"/>
                <w:szCs w:val="20"/>
              </w:rPr>
              <w:t>) .</w:t>
            </w:r>
            <w:proofErr w:type="gramEnd"/>
            <w:r w:rsidRPr="00C03A8F">
              <w:rPr>
                <w:rFonts w:ascii="Times New Roman" w:hAnsi="Times New Roman" w:cs="Times New Roman"/>
                <w:sz w:val="20"/>
                <w:szCs w:val="20"/>
              </w:rPr>
              <w:t xml:space="preserve"> Технические условия», </w:t>
            </w:r>
            <w:r w:rsidRPr="00C03A8F">
              <w:rPr>
                <w:rFonts w:ascii="Times New Roman" w:hAnsi="Times New Roman" w:cs="Times New Roman"/>
                <w:sz w:val="20"/>
                <w:szCs w:val="20"/>
              </w:rPr>
              <w:br/>
              <w:t>ГОСТ Р 54349-2011 «Мясо и субпродукты птицы Правила приемки», ГОСТа 31962-2013 «Мясо кур (</w:t>
            </w:r>
            <w:proofErr w:type="gramStart"/>
            <w:r w:rsidRPr="00C03A8F">
              <w:rPr>
                <w:rFonts w:ascii="Times New Roman" w:hAnsi="Times New Roman" w:cs="Times New Roman"/>
                <w:sz w:val="20"/>
                <w:szCs w:val="20"/>
              </w:rPr>
              <w:t>тушки  кур</w:t>
            </w:r>
            <w:proofErr w:type="gramEnd"/>
            <w:r w:rsidRPr="00C03A8F">
              <w:rPr>
                <w:rFonts w:ascii="Times New Roman" w:hAnsi="Times New Roman" w:cs="Times New Roman"/>
                <w:sz w:val="20"/>
                <w:szCs w:val="20"/>
              </w:rPr>
              <w:t>, цыплят-бройлеров и их части) Технические условия»*</w:t>
            </w:r>
          </w:p>
        </w:tc>
      </w:tr>
      <w:tr w:rsidR="00C03A8F" w:rsidRPr="00C03A8F" w:rsidTr="00C03A8F">
        <w:tc>
          <w:tcPr>
            <w:tcW w:w="784"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8.</w:t>
            </w:r>
          </w:p>
        </w:tc>
        <w:tc>
          <w:tcPr>
            <w:tcW w:w="2666"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Полуфабрикаты натуральные кусковые (бескостные и мясокостные) из мяса кур и цыплят-бройлеров охлажденные:</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мясокостные - грудка, окорочок, бедро, голень, крылышко, плечевая части крыла;</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бескостные - филе грудной части, филе большое, филе малое, </w:t>
            </w:r>
            <w:r w:rsidRPr="00C03A8F">
              <w:rPr>
                <w:rFonts w:ascii="Times New Roman" w:hAnsi="Times New Roman" w:cs="Times New Roman"/>
                <w:sz w:val="20"/>
                <w:szCs w:val="20"/>
              </w:rPr>
              <w:lastRenderedPageBreak/>
              <w:t>кусковое мясо бедра, кусковое мясо голени, кусковое мясо плеча. со сроком годности не более 6 месяцев</w:t>
            </w:r>
          </w:p>
          <w:p w:rsidR="00C03A8F" w:rsidRPr="00C03A8F" w:rsidRDefault="00C03A8F" w:rsidP="00C03A8F">
            <w:pPr>
              <w:rPr>
                <w:rFonts w:ascii="Times New Roman" w:hAnsi="Times New Roman" w:cs="Times New Roman"/>
                <w:sz w:val="20"/>
                <w:szCs w:val="20"/>
              </w:rPr>
            </w:pPr>
          </w:p>
        </w:tc>
        <w:tc>
          <w:tcPr>
            <w:tcW w:w="7039" w:type="dxa"/>
            <w:vMerge w:val="restar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ГОСТ 31465-2012 «Полуфабрикаты из мяса птицы для детского питания. Общие технические условия»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Мышцы плотные, упругие, при надавливании пальцем образующаяся ямка быстро выравнивается. Запах: свойственный свежему мясу.</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Грудка – грудные мышцы овальной формы с грудной костью и кожей или без кожи. Края ровные, без глубоких надрезов мышечной ткани. Не допускается наличие кожи шеи. Цвет: бледно-желтый с розовым оттенком.</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Окорочок – часть тушки, состоящая из бедренной и берцовых костей с прилегающими к ним мякотными тканями, с кожей или без нее. Цвет: бледно-желтый с розовым оттенком.</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Бедро – часть тушки, состоящая из бедренной части с прилегающими к ней мякотными тканями. Цвет: бледно-желтый с розовым оттенком.</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Голень – часть тушки, состоящая из большой и малой берцовых костей с прилегающими к ним мякотными тканями. Цвет: бледно-желтый с розовым оттенком. Цвет: бледно-желтый с розовым оттенком.</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Крылышко – передняя конечность птицы, отделенная по плечевому суставу, состоящая из плечевой, локтевой, лучевой костей, без костей кисти, с прилегающими к ней мякотными частями. Цвет: бледно-желтый.</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Плечевая часть – часть крыла тушки, отделенная по плечевому суставу, состоящая из плечевой кости с прилегающими ней мякотными тканями, с кожей или без кожи. Цвет: бледно-желтый.</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Филе грудной части – филе тушки, состоящая из большой и глубокой грудной мышцы с кожей или без кожи. Цвет: бледно-желтый с розовым оттенком.</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Филе большое </w:t>
            </w:r>
            <w:proofErr w:type="gramStart"/>
            <w:r w:rsidRPr="00C03A8F">
              <w:rPr>
                <w:rFonts w:ascii="Times New Roman" w:hAnsi="Times New Roman" w:cs="Times New Roman"/>
                <w:sz w:val="20"/>
                <w:szCs w:val="20"/>
              </w:rPr>
              <w:t>-  часть</w:t>
            </w:r>
            <w:proofErr w:type="gramEnd"/>
            <w:r w:rsidRPr="00C03A8F">
              <w:rPr>
                <w:rFonts w:ascii="Times New Roman" w:hAnsi="Times New Roman" w:cs="Times New Roman"/>
                <w:sz w:val="20"/>
                <w:szCs w:val="20"/>
              </w:rPr>
              <w:t xml:space="preserve"> филе тушки, состоящая из большой грудной мышцы. Цвет: бледно-желтый с розовым оттенком.</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Филе малое </w:t>
            </w:r>
            <w:proofErr w:type="gramStart"/>
            <w:r w:rsidRPr="00C03A8F">
              <w:rPr>
                <w:rFonts w:ascii="Times New Roman" w:hAnsi="Times New Roman" w:cs="Times New Roman"/>
                <w:sz w:val="20"/>
                <w:szCs w:val="20"/>
              </w:rPr>
              <w:t>-  часть</w:t>
            </w:r>
            <w:proofErr w:type="gramEnd"/>
            <w:r w:rsidRPr="00C03A8F">
              <w:rPr>
                <w:rFonts w:ascii="Times New Roman" w:hAnsi="Times New Roman" w:cs="Times New Roman"/>
                <w:sz w:val="20"/>
                <w:szCs w:val="20"/>
              </w:rPr>
              <w:t xml:space="preserve"> филе тушки, состоящая из глубокой грудной мышцы. Цвет: бледно-желтый с розовым оттенком.</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Кусковое мясо бедра, кусковое мясо голени, кусковое мясо плеча - мякотные ткани, отделенные от соответствующих костей, без кожи, сухожилий и жира.</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Цвет: от светло-розового до светло-красного</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Для замороженной продукции не допускается наличие признаков повторной заморозки.</w:t>
            </w:r>
          </w:p>
        </w:tc>
      </w:tr>
      <w:tr w:rsidR="00C03A8F" w:rsidRPr="00C03A8F" w:rsidTr="00C03A8F">
        <w:tc>
          <w:tcPr>
            <w:tcW w:w="784"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lastRenderedPageBreak/>
              <w:t>9.</w:t>
            </w:r>
          </w:p>
        </w:tc>
        <w:tc>
          <w:tcPr>
            <w:tcW w:w="2666"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Полуфабрикаты натуральные кусковые (мясокостные и бескостные) из мяса кур и цыплят-бройлеров   замороженные:  </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мясокостные - грудка, окорочок, бедро, голень, крылышко, плечевая часть;</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бескостные - филе грудной части, филе большое, филе малое, кусковое мясо бедра, кусковое мясо голени, кусковое мясо плеча. </w:t>
            </w:r>
            <w:proofErr w:type="gramStart"/>
            <w:r w:rsidRPr="00C03A8F">
              <w:rPr>
                <w:rFonts w:ascii="Times New Roman" w:hAnsi="Times New Roman" w:cs="Times New Roman"/>
                <w:sz w:val="20"/>
                <w:szCs w:val="20"/>
              </w:rPr>
              <w:t>со  сроком</w:t>
            </w:r>
            <w:proofErr w:type="gramEnd"/>
            <w:r w:rsidRPr="00C03A8F">
              <w:rPr>
                <w:rFonts w:ascii="Times New Roman" w:hAnsi="Times New Roman" w:cs="Times New Roman"/>
                <w:sz w:val="20"/>
                <w:szCs w:val="20"/>
              </w:rPr>
              <w:t xml:space="preserve"> годности не более 6 месяцев</w:t>
            </w:r>
          </w:p>
        </w:tc>
        <w:tc>
          <w:tcPr>
            <w:tcW w:w="7039" w:type="dxa"/>
            <w:vMerge/>
          </w:tcPr>
          <w:p w:rsidR="00C03A8F" w:rsidRPr="00C03A8F" w:rsidRDefault="00C03A8F" w:rsidP="00C03A8F">
            <w:pPr>
              <w:rPr>
                <w:rFonts w:ascii="Times New Roman" w:hAnsi="Times New Roman" w:cs="Times New Roman"/>
                <w:sz w:val="20"/>
                <w:szCs w:val="20"/>
              </w:rPr>
            </w:pPr>
          </w:p>
        </w:tc>
      </w:tr>
      <w:tr w:rsidR="00C03A8F" w:rsidRPr="00C03A8F" w:rsidTr="00C03A8F">
        <w:tc>
          <w:tcPr>
            <w:tcW w:w="784"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10.</w:t>
            </w:r>
          </w:p>
        </w:tc>
        <w:tc>
          <w:tcPr>
            <w:tcW w:w="2666"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Изделия колбасные вареные для детского (дошкольного и школьного) питания:</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колбасы, колбаски (сосиски), сардельки </w:t>
            </w:r>
          </w:p>
        </w:tc>
        <w:tc>
          <w:tcPr>
            <w:tcW w:w="7039"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Технический регламент таможенного союза «О безопасности мяса и мясной продукции» (ТР ТС 034/2013).</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Массовая доля поваренной соли - не более 1,8 %. Содержание нитритов свыше 0,003%</w:t>
            </w:r>
          </w:p>
        </w:tc>
      </w:tr>
      <w:tr w:rsidR="00C03A8F" w:rsidRPr="00C03A8F" w:rsidTr="00C03A8F">
        <w:tc>
          <w:tcPr>
            <w:tcW w:w="784" w:type="dxa"/>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11</w:t>
            </w:r>
          </w:p>
        </w:tc>
        <w:tc>
          <w:tcPr>
            <w:tcW w:w="2666" w:type="dxa"/>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Полуфабрикаты мясные рубленные категории А, замороженные: фарш мясной «Говяжий», со сроком хранения не более 2-х месяцев</w:t>
            </w:r>
          </w:p>
        </w:tc>
        <w:tc>
          <w:tcPr>
            <w:tcW w:w="7039" w:type="dxa"/>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Технический регламент таможенного союза «О безопасности мяса и мясной продукции» (ТР ТС 034/2013), ТР ТС 022/2011 Пищевая продукция части ее маркировки», ТР ТС 021/2011«О безопасности пищевой продукции», ГОСТ Р 55365-2012* Фарш мясной. Технические условия.</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Мясной полуфабрикат, изготовленный из бескостного измельченного мяса предназначенный для питания детей с 1,5 лет. М.Д. белка не менее 17 %, </w:t>
            </w:r>
            <w:proofErr w:type="spellStart"/>
            <w:r w:rsidRPr="00C03A8F">
              <w:rPr>
                <w:rFonts w:ascii="Times New Roman" w:hAnsi="Times New Roman" w:cs="Times New Roman"/>
                <w:sz w:val="20"/>
                <w:szCs w:val="20"/>
              </w:rPr>
              <w:t>М.Д.ж</w:t>
            </w:r>
            <w:proofErr w:type="spellEnd"/>
            <w:r w:rsidRPr="00C03A8F">
              <w:rPr>
                <w:rFonts w:ascii="Times New Roman" w:hAnsi="Times New Roman" w:cs="Times New Roman"/>
                <w:sz w:val="20"/>
                <w:szCs w:val="20"/>
              </w:rPr>
              <w:t xml:space="preserve">. не более 15 %, </w:t>
            </w:r>
            <w:proofErr w:type="spellStart"/>
            <w:r w:rsidRPr="00C03A8F">
              <w:rPr>
                <w:rFonts w:ascii="Times New Roman" w:hAnsi="Times New Roman" w:cs="Times New Roman"/>
                <w:sz w:val="20"/>
                <w:szCs w:val="20"/>
              </w:rPr>
              <w:t>м.д</w:t>
            </w:r>
            <w:proofErr w:type="spellEnd"/>
            <w:r w:rsidRPr="00C03A8F">
              <w:rPr>
                <w:rFonts w:ascii="Times New Roman" w:hAnsi="Times New Roman" w:cs="Times New Roman"/>
                <w:sz w:val="20"/>
                <w:szCs w:val="20"/>
              </w:rPr>
              <w:t>. хлорида натрия не более 0,9 %. Однородная мясная масса без костей, хрящей и сухожилий, грубой соединительной ткани, кровяных сгустков и пленок. Цвет от светло – розового до темно – красного. Запах – характерный для доброкачественного мяса, без постороннего запаха.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 использование продовольственного (пищевого) сырья, полученного с применением пестицидов, указанных в </w:t>
            </w:r>
            <w:hyperlink r:id="rId11" w:history="1">
              <w:r w:rsidRPr="00C03A8F">
                <w:rPr>
                  <w:rFonts w:ascii="Times New Roman" w:hAnsi="Times New Roman" w:cs="Times New Roman"/>
                  <w:sz w:val="20"/>
                  <w:szCs w:val="20"/>
                </w:rPr>
                <w:t>техническом регламенте Таможенного союза «О безопасности пищевой продукции»</w:t>
              </w:r>
            </w:hyperlink>
            <w:r w:rsidRPr="00C03A8F">
              <w:rPr>
                <w:rFonts w:ascii="Times New Roman" w:hAnsi="Times New Roman" w:cs="Times New Roman"/>
                <w:sz w:val="20"/>
                <w:szCs w:val="20"/>
              </w:rPr>
              <w:t xml:space="preserve"> (ТР ТС 021/2011),использование продуктов убоя с содержанием общего фосфора более 0,2 процента, использование </w:t>
            </w:r>
            <w:r w:rsidRPr="00C03A8F">
              <w:rPr>
                <w:rFonts w:ascii="Times New Roman" w:hAnsi="Times New Roman" w:cs="Times New Roman"/>
                <w:sz w:val="20"/>
                <w:szCs w:val="20"/>
              </w:rPr>
              <w:lastRenderedPageBreak/>
              <w:t>свежей и замороженной крови, доставленной с других производственных объектов.</w:t>
            </w:r>
          </w:p>
          <w:p w:rsidR="00C03A8F" w:rsidRPr="00C03A8F" w:rsidRDefault="00C03A8F" w:rsidP="00C03A8F">
            <w:pPr>
              <w:rPr>
                <w:rFonts w:ascii="Times New Roman" w:hAnsi="Times New Roman" w:cs="Times New Roman"/>
                <w:sz w:val="20"/>
                <w:szCs w:val="20"/>
              </w:rPr>
            </w:pPr>
          </w:p>
        </w:tc>
      </w:tr>
      <w:tr w:rsidR="00C03A8F" w:rsidRPr="00C03A8F" w:rsidTr="00C03A8F">
        <w:tc>
          <w:tcPr>
            <w:tcW w:w="784" w:type="dxa"/>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lastRenderedPageBreak/>
              <w:t>12</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Полуфабрикаты мясные рубленные категории А, замороженные: фарш «</w:t>
            </w:r>
            <w:proofErr w:type="gramStart"/>
            <w:r w:rsidRPr="00C03A8F">
              <w:rPr>
                <w:rFonts w:ascii="Times New Roman" w:hAnsi="Times New Roman" w:cs="Times New Roman"/>
                <w:sz w:val="20"/>
                <w:szCs w:val="20"/>
              </w:rPr>
              <w:t>Новый»  ,</w:t>
            </w:r>
            <w:proofErr w:type="gramEnd"/>
            <w:r w:rsidRPr="00C03A8F">
              <w:rPr>
                <w:rFonts w:ascii="Times New Roman" w:hAnsi="Times New Roman" w:cs="Times New Roman"/>
                <w:sz w:val="20"/>
                <w:szCs w:val="20"/>
              </w:rPr>
              <w:t>со сроком хранения не более 2-х месяцев</w:t>
            </w:r>
          </w:p>
        </w:tc>
        <w:tc>
          <w:tcPr>
            <w:tcW w:w="7039" w:type="dxa"/>
            <w:tcBorders>
              <w:top w:val="single" w:sz="4" w:space="0" w:color="auto"/>
              <w:left w:val="single" w:sz="4" w:space="0" w:color="auto"/>
              <w:bottom w:val="single" w:sz="4" w:space="0" w:color="auto"/>
              <w:right w:val="single" w:sz="4" w:space="0" w:color="auto"/>
            </w:tcBorders>
            <w:shd w:val="clear" w:color="auto" w:fill="FFFFFF"/>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«О безопасности мяса и мясной продукции» (ТР ТС 034/2013), ТР ТС 022/2011 Пищевая продукция части ее маркировки», ТР ТС 021/2011 «О безопасности пищевой продукции»;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«Мясной полуфабрикат, изготовленный из бескостного измельченного мяса. Однородная мясная масса без костей, хрящей и сухожилий, грубой соединительной ткани, кровяных сгустков и пленок. Цвет от светло – розового до темно – красного. Запах – характерный для доброкачественного мяса, без постороннего запаха. Массовая доля общего фосфора на более 0,2 %.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(ТР ТС 021/2011).</w:t>
            </w:r>
          </w:p>
          <w:p w:rsidR="00C03A8F" w:rsidRPr="00C03A8F" w:rsidRDefault="00C03A8F" w:rsidP="00C03A8F">
            <w:pPr>
              <w:rPr>
                <w:rFonts w:ascii="Times New Roman" w:hAnsi="Times New Roman" w:cs="Times New Roman"/>
                <w:sz w:val="20"/>
                <w:szCs w:val="20"/>
              </w:rPr>
            </w:pPr>
          </w:p>
        </w:tc>
      </w:tr>
      <w:tr w:rsidR="00C03A8F" w:rsidRPr="00C03A8F" w:rsidTr="00C03A8F">
        <w:tc>
          <w:tcPr>
            <w:tcW w:w="784" w:type="dxa"/>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13</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Полуфабрикаты мясные рубленные категории А, замороженные: «Фарш из мяса птицы кур», со сроком хранения не более 2-х месяцев</w:t>
            </w:r>
          </w:p>
          <w:p w:rsidR="00C03A8F" w:rsidRPr="00C03A8F" w:rsidRDefault="00C03A8F" w:rsidP="00C03A8F">
            <w:pPr>
              <w:rPr>
                <w:rFonts w:ascii="Times New Roman" w:hAnsi="Times New Roman" w:cs="Times New Roman"/>
                <w:sz w:val="20"/>
                <w:szCs w:val="20"/>
              </w:rPr>
            </w:pPr>
          </w:p>
        </w:tc>
        <w:tc>
          <w:tcPr>
            <w:tcW w:w="7039" w:type="dxa"/>
            <w:tcBorders>
              <w:top w:val="single" w:sz="4" w:space="0" w:color="auto"/>
              <w:left w:val="single" w:sz="4" w:space="0" w:color="auto"/>
              <w:bottom w:val="single" w:sz="4" w:space="0" w:color="auto"/>
              <w:right w:val="single" w:sz="4" w:space="0" w:color="auto"/>
            </w:tcBorders>
            <w:shd w:val="clear" w:color="auto" w:fill="FFFFFF"/>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«О безопасности мяса и мясной продукции» (ТР ТС 034/2013), ТР ТС 022/2011 Пищевая продукция части ее маркировки», ТР ТС 021/2011  «О безопасности пищевой продукции»,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«фарш» – рубленый полуфабрикат, предназначенный для изготовления формованных полуфабрикатов.</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 , использование продуктов убоя с содержанием общего фосфора более 0,2 процента, использование свежей и замороженной крови, доставленной с других производственных объектов.</w:t>
            </w:r>
          </w:p>
          <w:p w:rsidR="00C03A8F" w:rsidRPr="00C03A8F" w:rsidRDefault="00C03A8F" w:rsidP="00C03A8F">
            <w:pPr>
              <w:rPr>
                <w:rFonts w:ascii="Times New Roman" w:hAnsi="Times New Roman" w:cs="Times New Roman"/>
                <w:sz w:val="20"/>
                <w:szCs w:val="20"/>
              </w:rPr>
            </w:pPr>
          </w:p>
        </w:tc>
      </w:tr>
      <w:tr w:rsidR="00C03A8F" w:rsidRPr="00C03A8F" w:rsidTr="00C03A8F">
        <w:tc>
          <w:tcPr>
            <w:tcW w:w="784" w:type="dxa"/>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14</w:t>
            </w:r>
          </w:p>
        </w:tc>
        <w:tc>
          <w:tcPr>
            <w:tcW w:w="2666" w:type="dxa"/>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Печень говяжья </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Замороженная  </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 категории со сроком хранения не более 6-и месяцев</w:t>
            </w:r>
          </w:p>
        </w:tc>
        <w:tc>
          <w:tcPr>
            <w:tcW w:w="7039" w:type="dxa"/>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Печень говяжья замороженная, имеет цвет от темно –красного до</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Темно коричневого. Запах характерен для данного продукта. </w:t>
            </w:r>
            <w:r w:rsidRPr="00C03A8F">
              <w:rPr>
                <w:rFonts w:ascii="Times New Roman" w:hAnsi="Times New Roman" w:cs="Times New Roman"/>
                <w:sz w:val="20"/>
                <w:szCs w:val="20"/>
              </w:rPr>
              <w:br/>
              <w:t xml:space="preserve">Печень выпускается в блоках, упаковано   в полиэтиленовую пленку и </w:t>
            </w:r>
            <w:proofErr w:type="spellStart"/>
            <w:r w:rsidRPr="00C03A8F">
              <w:rPr>
                <w:rFonts w:ascii="Times New Roman" w:hAnsi="Times New Roman" w:cs="Times New Roman"/>
                <w:sz w:val="20"/>
                <w:szCs w:val="20"/>
              </w:rPr>
              <w:t>гофрокороб</w:t>
            </w:r>
            <w:proofErr w:type="spellEnd"/>
            <w:r w:rsidRPr="00C03A8F">
              <w:rPr>
                <w:rFonts w:ascii="Times New Roman" w:hAnsi="Times New Roman" w:cs="Times New Roman"/>
                <w:sz w:val="20"/>
                <w:szCs w:val="20"/>
              </w:rPr>
              <w:t xml:space="preserve"> массой не более 20 кг.</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Соответствует ТР ТС 034/2013. Технический регламент Таможенного союза. О безопасности мяса и мясной продукции»</w:t>
            </w:r>
          </w:p>
        </w:tc>
      </w:tr>
    </w:tbl>
    <w:p w:rsidR="00C03A8F" w:rsidRPr="00C03A8F" w:rsidRDefault="00C03A8F" w:rsidP="00C03A8F">
      <w:pPr>
        <w:jc w:val="center"/>
        <w:rPr>
          <w:rFonts w:ascii="Times New Roman" w:hAnsi="Times New Roman" w:cs="Times New Roman"/>
          <w:sz w:val="20"/>
          <w:szCs w:val="20"/>
        </w:rPr>
      </w:pPr>
      <w:r w:rsidRPr="00C03A8F">
        <w:rPr>
          <w:rFonts w:ascii="Times New Roman" w:hAnsi="Times New Roman" w:cs="Times New Roman"/>
          <w:sz w:val="20"/>
          <w:szCs w:val="20"/>
        </w:rPr>
        <w:t>Продукция рыбной промышленности</w:t>
      </w:r>
    </w:p>
    <w:tbl>
      <w:tblPr>
        <w:tblW w:w="5061"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452"/>
        <w:gridCol w:w="6314"/>
      </w:tblGrid>
      <w:tr w:rsidR="00C03A8F" w:rsidRPr="00C03A8F" w:rsidTr="00C03A8F">
        <w:trPr>
          <w:trHeight w:val="467"/>
        </w:trPr>
        <w:tc>
          <w:tcPr>
            <w:tcW w:w="366" w:type="pct"/>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№п/п</w:t>
            </w:r>
          </w:p>
        </w:tc>
        <w:tc>
          <w:tcPr>
            <w:tcW w:w="1296" w:type="pct"/>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3338" w:type="pct"/>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C03A8F" w:rsidRPr="00C03A8F" w:rsidTr="00C03A8F">
        <w:trPr>
          <w:trHeight w:val="612"/>
        </w:trPr>
        <w:tc>
          <w:tcPr>
            <w:tcW w:w="366"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lastRenderedPageBreak/>
              <w:t>1.</w:t>
            </w:r>
          </w:p>
        </w:tc>
        <w:tc>
          <w:tcPr>
            <w:tcW w:w="1296"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Филе или филе-кусок рыбы мороженое высшей категории с кожей или без кожи в ассортименте (треска, хек, горбуша, минтай, сайда, пикша, судак с кожей)</w:t>
            </w:r>
          </w:p>
        </w:tc>
        <w:tc>
          <w:tcPr>
            <w:tcW w:w="333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ТР ЕАЭС 040/2016 «Технический регламент Евразийского экономического союза. О безопасности рыбы и рыбной продукции».</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3948-2016 «Филе рыбы мороженое.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Без использования фосфатов и др.  добавок, не разрешенных для детского питания.</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Массовая доля глазури, нанесенной на продукцию, не должна превышать 5,0%. </w:t>
            </w:r>
          </w:p>
        </w:tc>
      </w:tr>
      <w:tr w:rsidR="00C03A8F" w:rsidRPr="00C03A8F" w:rsidTr="00C03A8F">
        <w:tc>
          <w:tcPr>
            <w:tcW w:w="366"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2.</w:t>
            </w:r>
          </w:p>
        </w:tc>
        <w:tc>
          <w:tcPr>
            <w:tcW w:w="1296"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Филе рыбы мороженое с кожей или без кожи для детского (дошкольного и школьного) питания в ассортименте (треска, </w:t>
            </w:r>
            <w:proofErr w:type="gramStart"/>
            <w:r w:rsidRPr="00C03A8F">
              <w:rPr>
                <w:rFonts w:ascii="Times New Roman" w:hAnsi="Times New Roman" w:cs="Times New Roman"/>
                <w:sz w:val="20"/>
                <w:szCs w:val="20"/>
              </w:rPr>
              <w:t>пикша,  сайда</w:t>
            </w:r>
            <w:proofErr w:type="gramEnd"/>
            <w:r w:rsidRPr="00C03A8F">
              <w:rPr>
                <w:rFonts w:ascii="Times New Roman" w:hAnsi="Times New Roman" w:cs="Times New Roman"/>
                <w:sz w:val="20"/>
                <w:szCs w:val="20"/>
              </w:rPr>
              <w:t xml:space="preserve">, минтай, хек, окунь морской, судак, кефаль, горбуша, кета, нерка, семга, форель) </w:t>
            </w:r>
          </w:p>
        </w:tc>
        <w:tc>
          <w:tcPr>
            <w:tcW w:w="333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ТР ЕАЭС 040/2016 «Технический регламент Евразийского экономического союза. О безопасности рыбы и рыбной продукции».</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3948-2016 «Филе рыбы мороженое.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Поверхность чистая, ровная, естественной окраски. Консистенция (после размораживания): плотная, свойственная данному виду рыбы, нежная у пикши. Цвет мяса: свойственный данному виду рыбы без признаков окисления жира. Вкус и запах: свойственные данному виду рыбы без посторонних привкуса и запаха. Консистенция (после отваривания): нежная, сочная, присущая данному виду рыбы. Массовая доля белка – не менее 16,0 %, массовая доля жира </w:t>
            </w:r>
            <w:proofErr w:type="gramStart"/>
            <w:r w:rsidRPr="00C03A8F">
              <w:rPr>
                <w:rFonts w:ascii="Times New Roman" w:hAnsi="Times New Roman" w:cs="Times New Roman"/>
                <w:sz w:val="20"/>
                <w:szCs w:val="20"/>
              </w:rPr>
              <w:t>-  от</w:t>
            </w:r>
            <w:proofErr w:type="gramEnd"/>
            <w:r w:rsidRPr="00C03A8F">
              <w:rPr>
                <w:rFonts w:ascii="Times New Roman" w:hAnsi="Times New Roman" w:cs="Times New Roman"/>
                <w:sz w:val="20"/>
                <w:szCs w:val="20"/>
              </w:rPr>
              <w:t xml:space="preserve"> 1,0 до 11,0 %.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Без использования фосфатов и др.  добавок, не разрешенных для детского питания. Массовая доля глазури, нанесенной на продукцию, не должна превышать 5,0%.  Не допускается наличие признаков повторной заморозки.</w:t>
            </w:r>
          </w:p>
        </w:tc>
      </w:tr>
      <w:tr w:rsidR="00C03A8F" w:rsidRPr="00C03A8F" w:rsidTr="00C03A8F">
        <w:tc>
          <w:tcPr>
            <w:tcW w:w="366"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3.</w:t>
            </w:r>
          </w:p>
        </w:tc>
        <w:tc>
          <w:tcPr>
            <w:tcW w:w="1296"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Рыба мороженая</w:t>
            </w:r>
          </w:p>
        </w:tc>
        <w:tc>
          <w:tcPr>
            <w:tcW w:w="333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ГОСТ 32366-2013* «Рыба мороженая. Технические условия.»</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Поверхность чистая, ровная, естественной окраски. Консистенция (после размораживания): плотная, свойственная данному виду рыбы, нежная у пикши. Цвет мяса: свойственный данному виду рыбы без признаков окисления жира. Вкус и запах: свойственные данному виду рыбы без посторонних привкуса и запаха. Консистенция (после отваривания): нежная, сочная, присущая данному виду рыбы.</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Без использования фосфатов и др.  добавок, не разрешенных для детского питания.</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Не допускается наличие признаков повторной заморозки.</w:t>
            </w:r>
          </w:p>
        </w:tc>
      </w:tr>
      <w:tr w:rsidR="00C03A8F" w:rsidRPr="00C03A8F" w:rsidTr="00C03A8F">
        <w:trPr>
          <w:trHeight w:val="893"/>
        </w:trPr>
        <w:tc>
          <w:tcPr>
            <w:tcW w:w="366"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4.</w:t>
            </w:r>
          </w:p>
        </w:tc>
        <w:tc>
          <w:tcPr>
            <w:tcW w:w="1296"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Сельдь соленые</w:t>
            </w:r>
          </w:p>
        </w:tc>
        <w:tc>
          <w:tcPr>
            <w:tcW w:w="333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Сельдь слабосоленая имеет </w:t>
            </w:r>
            <w:proofErr w:type="gramStart"/>
            <w:r w:rsidRPr="00C03A8F">
              <w:rPr>
                <w:rFonts w:ascii="Times New Roman" w:hAnsi="Times New Roman" w:cs="Times New Roman"/>
                <w:sz w:val="20"/>
                <w:szCs w:val="20"/>
              </w:rPr>
              <w:t>цвет</w:t>
            </w:r>
            <w:proofErr w:type="gramEnd"/>
            <w:r w:rsidRPr="00C03A8F">
              <w:rPr>
                <w:rFonts w:ascii="Times New Roman" w:hAnsi="Times New Roman" w:cs="Times New Roman"/>
                <w:sz w:val="20"/>
                <w:szCs w:val="20"/>
              </w:rPr>
              <w:t xml:space="preserve"> соответствующий данному виду рыбы, запах имеет запах рассола соленой рыбы с легким запахом специй. Соответствует ГОСТ 815-2019 Сельди соленые. Технические условия* «Сельди соленые. Технические условия»</w:t>
            </w:r>
          </w:p>
        </w:tc>
      </w:tr>
      <w:tr w:rsidR="00C03A8F" w:rsidRPr="00C03A8F" w:rsidTr="00C03A8F">
        <w:tc>
          <w:tcPr>
            <w:tcW w:w="366"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5.</w:t>
            </w:r>
          </w:p>
        </w:tc>
        <w:tc>
          <w:tcPr>
            <w:tcW w:w="1296"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Крабовые палочки</w:t>
            </w:r>
          </w:p>
        </w:tc>
        <w:tc>
          <w:tcPr>
            <w:tcW w:w="333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Соответствие ГОСТ 7630-96. «Рыба, морские млекопитающие, морские беспозвоночные, водоросли и продукты их переработки</w:t>
            </w:r>
            <w:proofErr w:type="gramStart"/>
            <w:r w:rsidRPr="00C03A8F">
              <w:rPr>
                <w:rFonts w:ascii="Times New Roman" w:hAnsi="Times New Roman" w:cs="Times New Roman"/>
                <w:sz w:val="20"/>
                <w:szCs w:val="20"/>
              </w:rPr>
              <w:t>.»*</w:t>
            </w:r>
            <w:proofErr w:type="gramEnd"/>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Маркировка и упаковка; упаковка в </w:t>
            </w:r>
            <w:proofErr w:type="gramStart"/>
            <w:r w:rsidRPr="00C03A8F">
              <w:rPr>
                <w:rFonts w:ascii="Times New Roman" w:hAnsi="Times New Roman" w:cs="Times New Roman"/>
                <w:sz w:val="20"/>
                <w:szCs w:val="20"/>
              </w:rPr>
              <w:t>полиэтилен  весом</w:t>
            </w:r>
            <w:proofErr w:type="gramEnd"/>
            <w:r w:rsidRPr="00C03A8F">
              <w:rPr>
                <w:rFonts w:ascii="Times New Roman" w:hAnsi="Times New Roman" w:cs="Times New Roman"/>
                <w:sz w:val="20"/>
                <w:szCs w:val="20"/>
              </w:rPr>
              <w:t xml:space="preserve"> 100-200 гр.</w:t>
            </w:r>
          </w:p>
        </w:tc>
      </w:tr>
      <w:tr w:rsidR="00C03A8F" w:rsidRPr="00C03A8F" w:rsidTr="00C03A8F">
        <w:tc>
          <w:tcPr>
            <w:tcW w:w="366"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6.</w:t>
            </w:r>
          </w:p>
        </w:tc>
        <w:tc>
          <w:tcPr>
            <w:tcW w:w="1296"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Консервы рыбные</w:t>
            </w:r>
          </w:p>
        </w:tc>
        <w:tc>
          <w:tcPr>
            <w:tcW w:w="333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Куски или филе-куски рыбы целые, запах приятный свойственный консервам данного вида, упакованы в жестяную банку массой 240-250 г Соответствие ГОСТ 13865-2000 «Консервы рыбные натуральные с добавлением масла. Технические </w:t>
            </w:r>
            <w:proofErr w:type="gramStart"/>
            <w:r w:rsidRPr="00C03A8F">
              <w:rPr>
                <w:rFonts w:ascii="Times New Roman" w:hAnsi="Times New Roman" w:cs="Times New Roman"/>
                <w:sz w:val="20"/>
                <w:szCs w:val="20"/>
              </w:rPr>
              <w:t>условия»*</w:t>
            </w:r>
            <w:proofErr w:type="gramEnd"/>
          </w:p>
        </w:tc>
      </w:tr>
    </w:tbl>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Молоко и молочная продукция</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492"/>
        <w:gridCol w:w="6171"/>
      </w:tblGrid>
      <w:tr w:rsidR="00C03A8F" w:rsidRPr="00C03A8F" w:rsidTr="00C03A8F">
        <w:tc>
          <w:tcPr>
            <w:tcW w:w="370" w:type="pct"/>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№п/п</w:t>
            </w:r>
          </w:p>
        </w:tc>
        <w:tc>
          <w:tcPr>
            <w:tcW w:w="1332" w:type="pct"/>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3298" w:type="pct"/>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Обозначение нормативных правовых актов и нормативных документов </w:t>
            </w:r>
            <w:proofErr w:type="gramStart"/>
            <w:r w:rsidRPr="00C03A8F">
              <w:rPr>
                <w:rFonts w:ascii="Times New Roman" w:hAnsi="Times New Roman" w:cs="Times New Roman"/>
                <w:sz w:val="20"/>
                <w:szCs w:val="20"/>
              </w:rPr>
              <w:t>или  основные</w:t>
            </w:r>
            <w:proofErr w:type="gramEnd"/>
            <w:r w:rsidRPr="00C03A8F">
              <w:rPr>
                <w:rFonts w:ascii="Times New Roman" w:hAnsi="Times New Roman" w:cs="Times New Roman"/>
                <w:sz w:val="20"/>
                <w:szCs w:val="20"/>
              </w:rPr>
              <w:t xml:space="preserve"> требования к качеству</w:t>
            </w:r>
          </w:p>
        </w:tc>
      </w:tr>
      <w:tr w:rsidR="00C03A8F" w:rsidRPr="00C03A8F" w:rsidTr="00C03A8F">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lastRenderedPageBreak/>
              <w:t>1.</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Молоко питьевое стерилизованное, ультрапастеризованное с массовой долей жира 2,5 % (для приготовления блюд и кулинарных изделий)  </w:t>
            </w:r>
          </w:p>
        </w:tc>
        <w:tc>
          <w:tcPr>
            <w:tcW w:w="329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tc>
      </w:tr>
      <w:tr w:rsidR="00C03A8F" w:rsidRPr="00C03A8F" w:rsidTr="00C03A8F">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2.</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Молоко питьевое ультрапастеризованное (обогащенное или </w:t>
            </w:r>
            <w:proofErr w:type="gramStart"/>
            <w:r w:rsidRPr="00C03A8F">
              <w:rPr>
                <w:rFonts w:ascii="Times New Roman" w:hAnsi="Times New Roman" w:cs="Times New Roman"/>
                <w:sz w:val="20"/>
                <w:szCs w:val="20"/>
              </w:rPr>
              <w:t>необогащенное)  для</w:t>
            </w:r>
            <w:proofErr w:type="gramEnd"/>
            <w:r w:rsidRPr="00C03A8F">
              <w:rPr>
                <w:rFonts w:ascii="Times New Roman" w:hAnsi="Times New Roman" w:cs="Times New Roman"/>
                <w:sz w:val="20"/>
                <w:szCs w:val="20"/>
              </w:rPr>
              <w:t xml:space="preserve"> детского (дошкольного и школьного) питания с массовой долей жира 2,5%</w:t>
            </w:r>
          </w:p>
        </w:tc>
        <w:tc>
          <w:tcPr>
            <w:tcW w:w="329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tc>
      </w:tr>
      <w:tr w:rsidR="00C03A8F" w:rsidRPr="00C03A8F" w:rsidTr="00C03A8F">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3.</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Творог с массовой долей жира 5 % </w:t>
            </w:r>
          </w:p>
        </w:tc>
        <w:tc>
          <w:tcPr>
            <w:tcW w:w="329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tc>
      </w:tr>
      <w:tr w:rsidR="00C03A8F" w:rsidRPr="00C03A8F" w:rsidTr="00C03A8F">
        <w:trPr>
          <w:trHeight w:val="325"/>
        </w:trPr>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4.</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Творог с массовой долей </w:t>
            </w:r>
            <w:proofErr w:type="gramStart"/>
            <w:r w:rsidRPr="00C03A8F">
              <w:rPr>
                <w:rFonts w:ascii="Times New Roman" w:hAnsi="Times New Roman" w:cs="Times New Roman"/>
                <w:sz w:val="20"/>
                <w:szCs w:val="20"/>
              </w:rPr>
              <w:t>жира  9</w:t>
            </w:r>
            <w:proofErr w:type="gramEnd"/>
            <w:r w:rsidRPr="00C03A8F">
              <w:rPr>
                <w:rFonts w:ascii="Times New Roman" w:hAnsi="Times New Roman" w:cs="Times New Roman"/>
                <w:sz w:val="20"/>
                <w:szCs w:val="20"/>
              </w:rPr>
              <w:t xml:space="preserve"> %</w:t>
            </w:r>
          </w:p>
        </w:tc>
        <w:tc>
          <w:tcPr>
            <w:tcW w:w="329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tc>
      </w:tr>
      <w:tr w:rsidR="00C03A8F" w:rsidRPr="00C03A8F" w:rsidTr="00C03A8F">
        <w:trPr>
          <w:trHeight w:val="302"/>
        </w:trPr>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5.</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Сметана </w:t>
            </w:r>
            <w:proofErr w:type="gramStart"/>
            <w:r w:rsidRPr="00C03A8F">
              <w:rPr>
                <w:rFonts w:ascii="Times New Roman" w:hAnsi="Times New Roman" w:cs="Times New Roman"/>
                <w:sz w:val="20"/>
                <w:szCs w:val="20"/>
              </w:rPr>
              <w:t>с  массовой</w:t>
            </w:r>
            <w:proofErr w:type="gramEnd"/>
            <w:r w:rsidRPr="00C03A8F">
              <w:rPr>
                <w:rFonts w:ascii="Times New Roman" w:hAnsi="Times New Roman" w:cs="Times New Roman"/>
                <w:sz w:val="20"/>
                <w:szCs w:val="20"/>
              </w:rPr>
              <w:t xml:space="preserve"> долей жира  15% </w:t>
            </w:r>
          </w:p>
        </w:tc>
        <w:tc>
          <w:tcPr>
            <w:tcW w:w="329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tc>
      </w:tr>
      <w:tr w:rsidR="00C03A8F" w:rsidRPr="00C03A8F" w:rsidTr="00C03A8F">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6.</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Сыры полутвердые с массовой долей жира 45%-50</w:t>
            </w:r>
            <w:proofErr w:type="gramStart"/>
            <w:r w:rsidRPr="00C03A8F">
              <w:rPr>
                <w:rFonts w:ascii="Times New Roman" w:hAnsi="Times New Roman" w:cs="Times New Roman"/>
                <w:sz w:val="20"/>
                <w:szCs w:val="20"/>
              </w:rPr>
              <w:t>%  в</w:t>
            </w:r>
            <w:proofErr w:type="gramEnd"/>
            <w:r w:rsidRPr="00C03A8F">
              <w:rPr>
                <w:rFonts w:ascii="Times New Roman" w:hAnsi="Times New Roman" w:cs="Times New Roman"/>
                <w:sz w:val="20"/>
                <w:szCs w:val="20"/>
              </w:rPr>
              <w:t xml:space="preserve"> пересчете на сухое вещество.</w:t>
            </w:r>
          </w:p>
        </w:tc>
        <w:tc>
          <w:tcPr>
            <w:tcW w:w="329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Массовая доля поваренной соли – не более 2,0 %.</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Жировая фаза сыра должна содержать только молочный жир.</w:t>
            </w:r>
          </w:p>
        </w:tc>
      </w:tr>
      <w:tr w:rsidR="00C03A8F" w:rsidRPr="00C03A8F" w:rsidTr="00C03A8F">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7.</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Сыры </w:t>
            </w:r>
            <w:proofErr w:type="gramStart"/>
            <w:r w:rsidRPr="00C03A8F">
              <w:rPr>
                <w:rFonts w:ascii="Times New Roman" w:hAnsi="Times New Roman" w:cs="Times New Roman"/>
                <w:sz w:val="20"/>
                <w:szCs w:val="20"/>
              </w:rPr>
              <w:t>полутвердые  с</w:t>
            </w:r>
            <w:proofErr w:type="gramEnd"/>
            <w:r w:rsidRPr="00C03A8F">
              <w:rPr>
                <w:rFonts w:ascii="Times New Roman" w:hAnsi="Times New Roman" w:cs="Times New Roman"/>
                <w:sz w:val="20"/>
                <w:szCs w:val="20"/>
              </w:rPr>
              <w:t xml:space="preserve"> массовой долей жира от  40 до 44,9 %  в пересчете на сухое вещество.</w:t>
            </w:r>
          </w:p>
        </w:tc>
        <w:tc>
          <w:tcPr>
            <w:tcW w:w="329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Жировая фаза сыра должна содержать только молочный жир.</w:t>
            </w:r>
          </w:p>
        </w:tc>
      </w:tr>
      <w:tr w:rsidR="00C03A8F" w:rsidRPr="00C03A8F" w:rsidTr="00C03A8F">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8.</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Сыры полутвердые с массовой долей жира от 45% до 50</w:t>
            </w:r>
            <w:proofErr w:type="gramStart"/>
            <w:r w:rsidRPr="00C03A8F">
              <w:rPr>
                <w:rFonts w:ascii="Times New Roman" w:hAnsi="Times New Roman" w:cs="Times New Roman"/>
                <w:sz w:val="20"/>
                <w:szCs w:val="20"/>
              </w:rPr>
              <w:t>%  в</w:t>
            </w:r>
            <w:proofErr w:type="gramEnd"/>
            <w:r w:rsidRPr="00C03A8F">
              <w:rPr>
                <w:rFonts w:ascii="Times New Roman" w:hAnsi="Times New Roman" w:cs="Times New Roman"/>
                <w:sz w:val="20"/>
                <w:szCs w:val="20"/>
              </w:rPr>
              <w:t xml:space="preserve"> пересчете на сухое вещество.</w:t>
            </w:r>
          </w:p>
        </w:tc>
        <w:tc>
          <w:tcPr>
            <w:tcW w:w="329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Жировая фаза сыра должна содержать только молочный жир.</w:t>
            </w:r>
          </w:p>
        </w:tc>
      </w:tr>
      <w:tr w:rsidR="00C03A8F" w:rsidRPr="00C03A8F" w:rsidTr="00C03A8F">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9.</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Сыр мягкий для детского (дошкольного и школьного) питания</w:t>
            </w:r>
          </w:p>
        </w:tc>
        <w:tc>
          <w:tcPr>
            <w:tcW w:w="329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Технический регламент Таможенного союза ТР ТС 033/2013 «О безопасности молока и молочной продукции»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Внешний вид: поверхность продукта чистая, ровная, </w:t>
            </w:r>
            <w:proofErr w:type="spellStart"/>
            <w:r w:rsidRPr="00C03A8F">
              <w:rPr>
                <w:rFonts w:ascii="Times New Roman" w:hAnsi="Times New Roman" w:cs="Times New Roman"/>
                <w:sz w:val="20"/>
                <w:szCs w:val="20"/>
              </w:rPr>
              <w:t>неподсохшая</w:t>
            </w:r>
            <w:proofErr w:type="spellEnd"/>
            <w:r w:rsidRPr="00C03A8F">
              <w:rPr>
                <w:rFonts w:ascii="Times New Roman" w:hAnsi="Times New Roman" w:cs="Times New Roman"/>
                <w:sz w:val="20"/>
                <w:szCs w:val="20"/>
              </w:rPr>
              <w:t>, неплесневелая. Вкус и запах: чистый молочный, с солоноватым вкусом, без посторонних привкусов и запахов. Консистенция: однородная, плотная, упругая, слегка ломкая. Допускается легкая мучнистость и незначительное отделение сыворотки. Цвет: белый, белый с кремовым оттенком.</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Содержание растительных жиров не допускается.</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Продукт должен быть расфасован в асептическую упаковку массой нетто, обеспечивающей удобное </w:t>
            </w:r>
            <w:proofErr w:type="spellStart"/>
            <w:r w:rsidRPr="00C03A8F">
              <w:rPr>
                <w:rFonts w:ascii="Times New Roman" w:hAnsi="Times New Roman" w:cs="Times New Roman"/>
                <w:sz w:val="20"/>
                <w:szCs w:val="20"/>
              </w:rPr>
              <w:t>порционирование</w:t>
            </w:r>
            <w:proofErr w:type="spellEnd"/>
            <w:r w:rsidRPr="00C03A8F">
              <w:rPr>
                <w:rFonts w:ascii="Times New Roman" w:hAnsi="Times New Roman" w:cs="Times New Roman"/>
                <w:sz w:val="20"/>
                <w:szCs w:val="20"/>
              </w:rPr>
              <w:t>.</w:t>
            </w:r>
          </w:p>
        </w:tc>
      </w:tr>
      <w:tr w:rsidR="00C03A8F" w:rsidRPr="00C03A8F" w:rsidTr="00C03A8F">
        <w:tc>
          <w:tcPr>
            <w:tcW w:w="37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lastRenderedPageBreak/>
              <w:t>10.</w:t>
            </w:r>
          </w:p>
        </w:tc>
        <w:tc>
          <w:tcPr>
            <w:tcW w:w="1332"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Масло сладко-сливочное </w:t>
            </w:r>
            <w:proofErr w:type="gramStart"/>
            <w:r w:rsidRPr="00C03A8F">
              <w:rPr>
                <w:rFonts w:ascii="Times New Roman" w:hAnsi="Times New Roman" w:cs="Times New Roman"/>
                <w:sz w:val="20"/>
                <w:szCs w:val="20"/>
              </w:rPr>
              <w:t>несоленое  с</w:t>
            </w:r>
            <w:proofErr w:type="gramEnd"/>
            <w:r w:rsidRPr="00C03A8F">
              <w:rPr>
                <w:rFonts w:ascii="Times New Roman" w:hAnsi="Times New Roman" w:cs="Times New Roman"/>
                <w:sz w:val="20"/>
                <w:szCs w:val="20"/>
              </w:rPr>
              <w:t xml:space="preserve"> массовой долей жира 72,5%</w:t>
            </w:r>
          </w:p>
        </w:tc>
        <w:tc>
          <w:tcPr>
            <w:tcW w:w="329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Технический регламент Таможенного союза ТР ТС 033/2013 «О безопасности молока и молочной продукции»</w:t>
            </w:r>
          </w:p>
        </w:tc>
      </w:tr>
    </w:tbl>
    <w:p w:rsidR="00C03A8F" w:rsidRPr="00C03A8F" w:rsidRDefault="00C03A8F" w:rsidP="00C03A8F">
      <w:pPr>
        <w:jc w:val="center"/>
        <w:rPr>
          <w:rFonts w:ascii="Times New Roman" w:hAnsi="Times New Roman" w:cs="Times New Roman"/>
          <w:sz w:val="20"/>
          <w:szCs w:val="20"/>
        </w:rPr>
      </w:pPr>
      <w:r w:rsidRPr="00C03A8F">
        <w:rPr>
          <w:rFonts w:ascii="Times New Roman" w:hAnsi="Times New Roman" w:cs="Times New Roman"/>
          <w:sz w:val="20"/>
          <w:szCs w:val="20"/>
        </w:rPr>
        <w:t>Яйца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703"/>
        <w:gridCol w:w="6945"/>
      </w:tblGrid>
      <w:tr w:rsidR="00C03A8F" w:rsidRPr="00C03A8F" w:rsidTr="00C03A8F">
        <w:tc>
          <w:tcPr>
            <w:tcW w:w="378"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п/п</w:t>
            </w:r>
          </w:p>
        </w:tc>
        <w:tc>
          <w:tcPr>
            <w:tcW w:w="910"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3712"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C03A8F" w:rsidRPr="00C03A8F" w:rsidTr="00C03A8F">
        <w:trPr>
          <w:trHeight w:val="886"/>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w:t>
            </w:r>
          </w:p>
        </w:tc>
        <w:tc>
          <w:tcPr>
            <w:tcW w:w="910"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Яйца куриные пищевые</w:t>
            </w:r>
            <w:r w:rsidRPr="00C03A8F">
              <w:rPr>
                <w:rFonts w:ascii="Times New Roman" w:hAnsi="Times New Roman" w:cs="Times New Roman"/>
                <w:sz w:val="20"/>
                <w:szCs w:val="20"/>
              </w:rPr>
              <w:br/>
            </w:r>
          </w:p>
        </w:tc>
        <w:tc>
          <w:tcPr>
            <w:tcW w:w="3712"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Яйцо куриное столовое. Скорлупа яиц должна быть чистой, без пятен крови и помета, </w:t>
            </w:r>
            <w:proofErr w:type="gramStart"/>
            <w:r w:rsidRPr="00C03A8F">
              <w:rPr>
                <w:rFonts w:ascii="Times New Roman" w:hAnsi="Times New Roman" w:cs="Times New Roman"/>
                <w:sz w:val="20"/>
                <w:szCs w:val="20"/>
              </w:rPr>
              <w:t>неповрежденной .</w:t>
            </w:r>
            <w:proofErr w:type="gramEnd"/>
            <w:r w:rsidRPr="00C03A8F">
              <w:rPr>
                <w:rFonts w:ascii="Times New Roman" w:hAnsi="Times New Roman" w:cs="Times New Roman"/>
                <w:sz w:val="20"/>
                <w:szCs w:val="20"/>
              </w:rPr>
              <w:br/>
              <w:t>ГОСТ 31654-2012 «Яйца куриные пищевые. Технические условия» *</w:t>
            </w:r>
          </w:p>
        </w:tc>
      </w:tr>
    </w:tbl>
    <w:p w:rsidR="00C03A8F" w:rsidRPr="00C03A8F" w:rsidRDefault="00C03A8F" w:rsidP="00C03A8F">
      <w:pPr>
        <w:jc w:val="center"/>
        <w:rPr>
          <w:rFonts w:ascii="Times New Roman" w:hAnsi="Times New Roman" w:cs="Times New Roman"/>
          <w:sz w:val="20"/>
          <w:szCs w:val="20"/>
        </w:rPr>
      </w:pPr>
      <w:r w:rsidRPr="00C03A8F">
        <w:rPr>
          <w:rFonts w:ascii="Times New Roman" w:hAnsi="Times New Roman" w:cs="Times New Roman"/>
          <w:sz w:val="20"/>
          <w:szCs w:val="20"/>
        </w:rPr>
        <w:t>Продукция хлебопекарной промышленности</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703"/>
        <w:gridCol w:w="6945"/>
      </w:tblGrid>
      <w:tr w:rsidR="00C03A8F" w:rsidRPr="00C03A8F" w:rsidTr="00C03A8F">
        <w:tc>
          <w:tcPr>
            <w:tcW w:w="378"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№п/п</w:t>
            </w:r>
          </w:p>
        </w:tc>
        <w:tc>
          <w:tcPr>
            <w:tcW w:w="910"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3712"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C03A8F" w:rsidRPr="00C03A8F" w:rsidTr="00C03A8F">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w:t>
            </w:r>
          </w:p>
        </w:tc>
        <w:tc>
          <w:tcPr>
            <w:tcW w:w="910"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Изделия булочные – батоны нарезные из пшеничной хлебопекарной муки первого сорта  </w:t>
            </w:r>
          </w:p>
        </w:tc>
        <w:tc>
          <w:tcPr>
            <w:tcW w:w="3712"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27844-88 «Изделия булочные. Технические условия»,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31752-2012 «Изделия хлебобулочные в упаковке. Технические условия»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По согласованию с заказчиком допускается поставка хлеба без потребительской нарезки. Не допускается содержание гидрогенизированных жиров, маргарина.</w:t>
            </w:r>
          </w:p>
        </w:tc>
      </w:tr>
      <w:tr w:rsidR="00C03A8F" w:rsidRPr="00C03A8F" w:rsidTr="00C03A8F">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2.</w:t>
            </w:r>
          </w:p>
        </w:tc>
        <w:tc>
          <w:tcPr>
            <w:tcW w:w="910"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Хлеб зерновой </w:t>
            </w:r>
          </w:p>
        </w:tc>
        <w:tc>
          <w:tcPr>
            <w:tcW w:w="3712"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25832-89 «Изделия хлебобулочные диетические.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w:t>
            </w:r>
            <w:proofErr w:type="gramStart"/>
            <w:r w:rsidRPr="00C03A8F">
              <w:rPr>
                <w:rFonts w:ascii="Times New Roman" w:hAnsi="Times New Roman" w:cs="Times New Roman"/>
                <w:sz w:val="20"/>
                <w:szCs w:val="20"/>
              </w:rPr>
              <w:t>яиц  куриных</w:t>
            </w:r>
            <w:proofErr w:type="gramEnd"/>
            <w:r w:rsidRPr="00C03A8F">
              <w:rPr>
                <w:rFonts w:ascii="Times New Roman" w:hAnsi="Times New Roman" w:cs="Times New Roman"/>
                <w:sz w:val="20"/>
                <w:szCs w:val="20"/>
              </w:rPr>
              <w:t xml:space="preserve">,  тмина. Поверхность изделий шероховатая с наличием пшеничной дробленой крупки. Форма – продолговатая с округленными или заостренными концами для подовых изделий, для формовых – соответствующая форме, в которой производилась выпечка. Хлеб должен быть пропеченный, мякиш не влажный на ощупь, несколько </w:t>
            </w:r>
            <w:proofErr w:type="spellStart"/>
            <w:r w:rsidRPr="00C03A8F">
              <w:rPr>
                <w:rFonts w:ascii="Times New Roman" w:hAnsi="Times New Roman" w:cs="Times New Roman"/>
                <w:sz w:val="20"/>
                <w:szCs w:val="20"/>
              </w:rPr>
              <w:t>крошковатый</w:t>
            </w:r>
            <w:proofErr w:type="spellEnd"/>
            <w:r w:rsidRPr="00C03A8F">
              <w:rPr>
                <w:rFonts w:ascii="Times New Roman" w:hAnsi="Times New Roman" w:cs="Times New Roman"/>
                <w:sz w:val="20"/>
                <w:szCs w:val="20"/>
              </w:rPr>
              <w:t>. Вкус и запах соответствует данному виду изделий, без постороннего привкуса и запаха.</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Не допускается использование маргарина и гидрогенизированных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в потребительской нарезке. </w:t>
            </w:r>
          </w:p>
        </w:tc>
      </w:tr>
      <w:tr w:rsidR="00C03A8F" w:rsidRPr="00C03A8F" w:rsidTr="00C03A8F">
        <w:tc>
          <w:tcPr>
            <w:tcW w:w="37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3.</w:t>
            </w:r>
          </w:p>
        </w:tc>
        <w:tc>
          <w:tcPr>
            <w:tcW w:w="91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3712"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31807-2018 «Изделия хлебобулочные из ржаной и смеси ржаной и пшеничной муки. Общие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Поверхность изделий гладкая или шероховатая, без крупных трещин и подрывов. Мякиш должен быть пропеченный, не липкий, не влажный на ощупь, эластичный. После легкого надавливания пальцами мякиш должен принимать первоначальную форму. Пористость должна быть развитая, без пустот и уплотнений. Не допускается наличие в мякише комочков и следов </w:t>
            </w:r>
            <w:proofErr w:type="spellStart"/>
            <w:r w:rsidRPr="00C03A8F">
              <w:rPr>
                <w:rFonts w:ascii="Times New Roman" w:hAnsi="Times New Roman" w:cs="Times New Roman"/>
                <w:sz w:val="20"/>
                <w:szCs w:val="20"/>
              </w:rPr>
              <w:t>непромеса</w:t>
            </w:r>
            <w:proofErr w:type="spellEnd"/>
            <w:r w:rsidRPr="00C03A8F">
              <w:rPr>
                <w:rFonts w:ascii="Times New Roman" w:hAnsi="Times New Roman" w:cs="Times New Roman"/>
                <w:sz w:val="20"/>
                <w:szCs w:val="20"/>
              </w:rPr>
              <w:t xml:space="preserve">. Цвет: от светло-коричневого до коричневого, без следов </w:t>
            </w:r>
            <w:proofErr w:type="spellStart"/>
            <w:r w:rsidRPr="00C03A8F">
              <w:rPr>
                <w:rFonts w:ascii="Times New Roman" w:hAnsi="Times New Roman" w:cs="Times New Roman"/>
                <w:sz w:val="20"/>
                <w:szCs w:val="20"/>
              </w:rPr>
              <w:t>подгорелости</w:t>
            </w:r>
            <w:proofErr w:type="spellEnd"/>
            <w:r w:rsidRPr="00C03A8F">
              <w:rPr>
                <w:rFonts w:ascii="Times New Roman" w:hAnsi="Times New Roman" w:cs="Times New Roman"/>
                <w:sz w:val="20"/>
                <w:szCs w:val="20"/>
              </w:rPr>
              <w:t>. Вкус и запах: соответствующие данному виду хлеба, без постороннего привкуса и запаха.  В изделиях не допускаются признаки болезней и плесени, посторонние включения и хруст от минеральной примеси.</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Не допускается содержание гидрогенизированных жиров, маргарина.</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Хлеб должен быть упакован в полимерную пленку или пакеты из полимерного материала, в том числе в потребительской нарезке. По </w:t>
            </w:r>
            <w:r w:rsidRPr="00C03A8F">
              <w:rPr>
                <w:rFonts w:ascii="Times New Roman" w:hAnsi="Times New Roman" w:cs="Times New Roman"/>
                <w:sz w:val="20"/>
                <w:szCs w:val="20"/>
              </w:rPr>
              <w:lastRenderedPageBreak/>
              <w:t>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r>
      <w:tr w:rsidR="00C03A8F" w:rsidRPr="00C03A8F" w:rsidTr="00C03A8F">
        <w:tc>
          <w:tcPr>
            <w:tcW w:w="37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lastRenderedPageBreak/>
              <w:t>4.</w:t>
            </w:r>
          </w:p>
        </w:tc>
        <w:tc>
          <w:tcPr>
            <w:tcW w:w="91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Хлеб из муки пшеничной первого сорта, обогащенный витаминами и минералами для детского (дошкольного и школьного) питания подовый в нарезке.</w:t>
            </w:r>
          </w:p>
        </w:tc>
        <w:tc>
          <w:tcPr>
            <w:tcW w:w="3712"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26987-86. «Хлеб белый из пшеничной муки высшего, первого и второго сортов. Технические условия»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Поверхность изделий гладкая или шероховатая, без крупных трещин и подрывов. Мякиш должен быть пропеченный, не липкий, не влажный на ощупь, эластичный. После легкого надавливания пальцами мякиш должен восстанавливать свою первоначальную форму. Цвет: светло-коричневый. Вкус и запах: соответствующие данному виду хлеба, без постороннего привкуса и запаха.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Влажность мякиша – не более 43,0%. Кислотность – не более 3 град. Пористость мякиша – не менее 67%. В изделиях не допускаются признаки болезней и плесени, посторонние включения и хруст от минеральной примеси.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Не допускается содержание гидрогенизированных жиров, маргарина.</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r>
      <w:tr w:rsidR="00C03A8F" w:rsidRPr="00C03A8F" w:rsidTr="00C03A8F">
        <w:trPr>
          <w:trHeight w:val="1023"/>
        </w:trPr>
        <w:tc>
          <w:tcPr>
            <w:tcW w:w="378"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5.</w:t>
            </w:r>
          </w:p>
        </w:tc>
        <w:tc>
          <w:tcPr>
            <w:tcW w:w="910" w:type="pct"/>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Хлеб белый из пшеничной муки высшего или первого сорта в нарезке</w:t>
            </w:r>
          </w:p>
        </w:tc>
        <w:tc>
          <w:tcPr>
            <w:tcW w:w="3712"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26987-86. «Хлеб белый из пшеничной муки высшего, первого и второго сортов. Технические условия», ГОСТ 31752-2012 «Изделия хлебобулочные в упаковке. Технические условия».</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По согласованию с заказчиком допускается поставка хлеба без потребительской </w:t>
            </w:r>
            <w:proofErr w:type="gramStart"/>
            <w:r w:rsidRPr="00C03A8F">
              <w:rPr>
                <w:rFonts w:ascii="Times New Roman" w:hAnsi="Times New Roman" w:cs="Times New Roman"/>
                <w:sz w:val="20"/>
                <w:szCs w:val="20"/>
              </w:rPr>
              <w:t>нарезки.*</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Содержание в 100г продукта: жира – 1-8%, белка – 8-13%, углеводов – 45-55%</w:t>
            </w:r>
          </w:p>
        </w:tc>
      </w:tr>
    </w:tbl>
    <w:p w:rsidR="00C03A8F" w:rsidRPr="00C03A8F" w:rsidRDefault="00C03A8F" w:rsidP="00C03A8F">
      <w:pPr>
        <w:jc w:val="center"/>
        <w:rPr>
          <w:rFonts w:ascii="Times New Roman" w:hAnsi="Times New Roman" w:cs="Times New Roman"/>
          <w:sz w:val="20"/>
          <w:szCs w:val="20"/>
        </w:rPr>
      </w:pPr>
      <w:r w:rsidRPr="00C03A8F">
        <w:rPr>
          <w:rFonts w:ascii="Times New Roman" w:hAnsi="Times New Roman" w:cs="Times New Roman"/>
          <w:sz w:val="20"/>
          <w:szCs w:val="20"/>
        </w:rPr>
        <w:t>Продукция масложировой промышленности</w:t>
      </w:r>
    </w:p>
    <w:tbl>
      <w:tblPr>
        <w:tblW w:w="4993"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781"/>
        <w:gridCol w:w="6904"/>
      </w:tblGrid>
      <w:tr w:rsidR="00C03A8F" w:rsidRPr="00C03A8F" w:rsidTr="00C03A8F">
        <w:trPr>
          <w:trHeight w:val="525"/>
        </w:trPr>
        <w:tc>
          <w:tcPr>
            <w:tcW w:w="356" w:type="pct"/>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п/п</w:t>
            </w:r>
          </w:p>
        </w:tc>
        <w:tc>
          <w:tcPr>
            <w:tcW w:w="935" w:type="pct"/>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3709" w:type="pct"/>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C03A8F" w:rsidRPr="00C03A8F" w:rsidTr="00C03A8F">
        <w:tc>
          <w:tcPr>
            <w:tcW w:w="356" w:type="pct"/>
          </w:tcPr>
          <w:p w:rsidR="00C03A8F" w:rsidRPr="00C03A8F" w:rsidRDefault="00C03A8F" w:rsidP="00C03A8F">
            <w:pPr>
              <w:rPr>
                <w:rFonts w:ascii="Times New Roman" w:hAnsi="Times New Roman" w:cs="Times New Roman"/>
                <w:color w:val="00B050"/>
                <w:sz w:val="20"/>
                <w:szCs w:val="20"/>
              </w:rPr>
            </w:pPr>
            <w:r w:rsidRPr="00C03A8F">
              <w:rPr>
                <w:rFonts w:ascii="Times New Roman" w:hAnsi="Times New Roman" w:cs="Times New Roman"/>
                <w:sz w:val="20"/>
                <w:szCs w:val="20"/>
              </w:rPr>
              <w:t>1</w:t>
            </w:r>
          </w:p>
        </w:tc>
        <w:tc>
          <w:tcPr>
            <w:tcW w:w="935" w:type="pct"/>
            <w:shd w:val="clear" w:color="auto" w:fill="auto"/>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Масло кукурузное </w:t>
            </w:r>
            <w:proofErr w:type="gramStart"/>
            <w:r w:rsidRPr="00C03A8F">
              <w:rPr>
                <w:rFonts w:ascii="Times New Roman" w:hAnsi="Times New Roman" w:cs="Times New Roman"/>
                <w:sz w:val="20"/>
                <w:szCs w:val="20"/>
              </w:rPr>
              <w:t>марки  Д</w:t>
            </w:r>
            <w:proofErr w:type="gramEnd"/>
          </w:p>
        </w:tc>
        <w:tc>
          <w:tcPr>
            <w:tcW w:w="3709" w:type="pct"/>
            <w:shd w:val="clear" w:color="auto" w:fill="auto"/>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Технический регламент Таможенного союза ТР ТС 024/2011 «Технический регламент на масложировую продукцию»</w:t>
            </w:r>
          </w:p>
        </w:tc>
      </w:tr>
      <w:tr w:rsidR="00C03A8F" w:rsidRPr="00C03A8F" w:rsidTr="00C03A8F">
        <w:tc>
          <w:tcPr>
            <w:tcW w:w="356"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2.</w:t>
            </w:r>
          </w:p>
        </w:tc>
        <w:tc>
          <w:tcPr>
            <w:tcW w:w="935"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Масло подсолнечное:</w:t>
            </w:r>
          </w:p>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 рафинированное дезодорированное </w:t>
            </w:r>
          </w:p>
        </w:tc>
        <w:tc>
          <w:tcPr>
            <w:tcW w:w="3709"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Масло растительное рафинированное высшего сорта, предназначено для непосредственного употребления в пищу и для производства пищевых продуктов. Прозрачное, без осадка, без запаха.  С перекисным числом не более2 ммоль активного кислорода/кг жира</w:t>
            </w:r>
            <w:r w:rsidRPr="00C03A8F">
              <w:rPr>
                <w:rFonts w:ascii="Times New Roman" w:hAnsi="Times New Roman" w:cs="Times New Roman"/>
                <w:sz w:val="20"/>
                <w:szCs w:val="20"/>
              </w:rPr>
              <w:br/>
              <w:t>Технический регламент Таможенного союза ТР ТС 024/2011 «Технический регламент на масложировую продукцию»</w:t>
            </w:r>
          </w:p>
        </w:tc>
      </w:tr>
    </w:tbl>
    <w:p w:rsidR="00C03A8F" w:rsidRPr="00C03A8F" w:rsidRDefault="00C03A8F" w:rsidP="00C03A8F">
      <w:pPr>
        <w:jc w:val="center"/>
        <w:rPr>
          <w:rFonts w:ascii="Times New Roman" w:hAnsi="Times New Roman" w:cs="Times New Roman"/>
          <w:sz w:val="20"/>
          <w:szCs w:val="20"/>
        </w:rPr>
      </w:pPr>
      <w:r w:rsidRPr="00C03A8F">
        <w:rPr>
          <w:rFonts w:ascii="Times New Roman" w:hAnsi="Times New Roman" w:cs="Times New Roman"/>
          <w:sz w:val="20"/>
          <w:szCs w:val="20"/>
        </w:rPr>
        <w:t>Продукция мукомольно-крупяной промышленности</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276"/>
        <w:gridCol w:w="6493"/>
      </w:tblGrid>
      <w:tr w:rsidR="00C03A8F" w:rsidRPr="00C03A8F" w:rsidTr="00C03A8F">
        <w:tc>
          <w:tcPr>
            <w:tcW w:w="627" w:type="dxa"/>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№п/п</w:t>
            </w:r>
          </w:p>
        </w:tc>
        <w:tc>
          <w:tcPr>
            <w:tcW w:w="2510" w:type="dxa"/>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7211" w:type="dxa"/>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C03A8F" w:rsidRPr="00C03A8F" w:rsidTr="00C03A8F">
        <w:trPr>
          <w:trHeight w:val="293"/>
        </w:trPr>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Хлопья овсяные </w:t>
            </w:r>
          </w:p>
        </w:tc>
        <w:tc>
          <w:tcPr>
            <w:tcW w:w="7211"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Хлопья овсяные геркулес. Цвет белый с оттенками от кремового до желтого, запах свойственный овсяной крупе, без затхлого, плесневелого или иного постороннего запаха ГОСТ 21149-2022 «Хлопья овсяные. Технические условия» *</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lastRenderedPageBreak/>
              <w:t>2.</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Крупа овсяная высшего сорта</w:t>
            </w:r>
          </w:p>
        </w:tc>
        <w:tc>
          <w:tcPr>
            <w:tcW w:w="7211"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ГОСТ 3034-2021 «Крупа овсяная. Технические условия» *</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3.</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Горох целый или колотый</w:t>
            </w:r>
          </w:p>
        </w:tc>
        <w:tc>
          <w:tcPr>
            <w:tcW w:w="721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Горох колотый шлифованный. Сорт 1, с разделенными семядолями, Цвет желтый, зеленый, запах нормальный, свойственный гороху, без затхлого, плесневелого или иного постороннего запаха.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28674-2019 «Горох. Технические условия» *</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4.</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Крупа гречневая: ядрица быстроразвариваюшаяся </w:t>
            </w:r>
          </w:p>
        </w:tc>
        <w:tc>
          <w:tcPr>
            <w:tcW w:w="721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Крупа гречневая. Сорт 1 Ядрица, цвет кремовый с желтоватым или зеленоватым оттенком, запах свойственный гречневой крупе, без затхлого, плесневелого или иного постороннего запаха.</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w:t>
            </w:r>
            <w:proofErr w:type="gramStart"/>
            <w:r w:rsidRPr="00C03A8F">
              <w:rPr>
                <w:rFonts w:ascii="Times New Roman" w:hAnsi="Times New Roman" w:cs="Times New Roman"/>
                <w:sz w:val="20"/>
                <w:szCs w:val="20"/>
              </w:rPr>
              <w:t>ГОСТ  5550</w:t>
            </w:r>
            <w:proofErr w:type="gramEnd"/>
            <w:r w:rsidRPr="00C03A8F">
              <w:rPr>
                <w:rFonts w:ascii="Times New Roman" w:hAnsi="Times New Roman" w:cs="Times New Roman"/>
                <w:sz w:val="20"/>
                <w:szCs w:val="20"/>
              </w:rPr>
              <w:t>-2021 «Крупа гречневая. Технические условия» *</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5.</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Крупа кукурузная шлифованная </w:t>
            </w:r>
          </w:p>
        </w:tc>
        <w:tc>
          <w:tcPr>
            <w:tcW w:w="721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Крупа кукурузная, цвет белый или желтый с оттенками, запах свойственный кукурузной крупе, без затхлого, плесневелого или иного постороннего запаха.</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6002-69 «Крупа кукурузная. Технические условия» *</w:t>
            </w:r>
          </w:p>
        </w:tc>
      </w:tr>
      <w:tr w:rsidR="00C03A8F" w:rsidRPr="00C03A8F" w:rsidTr="00C03A8F">
        <w:trPr>
          <w:trHeight w:val="265"/>
        </w:trPr>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6.</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Крупа манная </w:t>
            </w:r>
          </w:p>
        </w:tc>
        <w:tc>
          <w:tcPr>
            <w:tcW w:w="721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Крупа манная марки М, мучнистая крупка ровного белого или кремового цвета, запах нормальный без затхлого, плесневелого или иного постороннего запаха.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7022-2019 Крупа манная. Технические условия*</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7.</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Мука пшеничная хлебопекарная высшего сорта</w:t>
            </w:r>
          </w:p>
        </w:tc>
        <w:tc>
          <w:tcPr>
            <w:tcW w:w="7211"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Вкус свойственный пшеничной муке, без посторонних привкусов, не кислый, не горький. Запах свойственный не затхлый, не плесневелый. ГОСТ 26574-2017 Мука пшеничная хлебопекарная. Технические условия</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8.</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Мука пшеничная хлебопекарная первого сорта</w:t>
            </w:r>
          </w:p>
        </w:tc>
        <w:tc>
          <w:tcPr>
            <w:tcW w:w="7211"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Пшеничная мука, цвет желтый, запах свойственный пшеничной муке, без затхлого, плесневелого или иного постороннего запаха. ГОСТ 26574-2017 Мука пшеничная хлебопекарная. Технические условия</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9.</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Крупа пшено шлифованное </w:t>
            </w:r>
          </w:p>
        </w:tc>
        <w:tc>
          <w:tcPr>
            <w:tcW w:w="721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Крупа пшено шлифованное 1 сорт. Цвет желтый разных оттенков, запах свойственный пшену, без затхлого, плесневелого или иного постороннего запаха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572-2016 «Крупа пшено шлифованное. Технические условия» *</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10.</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Крупа рис шлифованный </w:t>
            </w:r>
          </w:p>
        </w:tc>
        <w:tc>
          <w:tcPr>
            <w:tcW w:w="7211"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ГОСТ 6292-93 «Крупа рисовая. Технические условия*</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11.</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Макаронные изделия (вермишель, соломка, рожки, перья, лапша) </w:t>
            </w:r>
          </w:p>
        </w:tc>
        <w:tc>
          <w:tcPr>
            <w:tcW w:w="7211"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ГОСТ 31743-2017 «Изделия макаронные. Общие технические </w:t>
            </w:r>
            <w:proofErr w:type="gramStart"/>
            <w:r w:rsidRPr="00C03A8F">
              <w:rPr>
                <w:rFonts w:ascii="Times New Roman" w:hAnsi="Times New Roman" w:cs="Times New Roman"/>
                <w:sz w:val="20"/>
                <w:szCs w:val="20"/>
              </w:rPr>
              <w:t>условия»*</w:t>
            </w:r>
            <w:proofErr w:type="gramEnd"/>
            <w:r w:rsidRPr="00C03A8F">
              <w:rPr>
                <w:rFonts w:ascii="Times New Roman" w:hAnsi="Times New Roman" w:cs="Times New Roman"/>
                <w:sz w:val="20"/>
                <w:szCs w:val="20"/>
              </w:rPr>
              <w:t xml:space="preserve"> Цвет соответственный сорту муки. Форма соответствует типу изделий. Вкус, запах свойственные без посторонних.</w:t>
            </w:r>
          </w:p>
        </w:tc>
      </w:tr>
      <w:tr w:rsidR="00C03A8F" w:rsidRPr="00C03A8F" w:rsidTr="00C03A8F">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12.</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Макаронные изделия (вермишель, лапша) яичные</w:t>
            </w:r>
          </w:p>
        </w:tc>
        <w:tc>
          <w:tcPr>
            <w:tcW w:w="7211"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ГОСТ 31743-2017 «Изделия макаронные. Общие технические </w:t>
            </w:r>
            <w:proofErr w:type="gramStart"/>
            <w:r w:rsidRPr="00C03A8F">
              <w:rPr>
                <w:rFonts w:ascii="Times New Roman" w:hAnsi="Times New Roman" w:cs="Times New Roman"/>
                <w:sz w:val="20"/>
                <w:szCs w:val="20"/>
              </w:rPr>
              <w:t>условия»*</w:t>
            </w:r>
            <w:proofErr w:type="gramEnd"/>
            <w:r w:rsidRPr="00C03A8F">
              <w:rPr>
                <w:rFonts w:ascii="Times New Roman" w:hAnsi="Times New Roman" w:cs="Times New Roman"/>
                <w:sz w:val="20"/>
                <w:szCs w:val="20"/>
              </w:rPr>
              <w:t xml:space="preserve"> Цвет соответственный сорту муки. Форма соответствует типу изделий. Вкус, запах свойственные без посторонних.</w:t>
            </w:r>
          </w:p>
        </w:tc>
      </w:tr>
      <w:tr w:rsidR="00C03A8F" w:rsidRPr="00C03A8F" w:rsidTr="00C03A8F">
        <w:trPr>
          <w:trHeight w:val="270"/>
        </w:trPr>
        <w:tc>
          <w:tcPr>
            <w:tcW w:w="627"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13.</w:t>
            </w:r>
          </w:p>
        </w:tc>
        <w:tc>
          <w:tcPr>
            <w:tcW w:w="2510"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Сухари панировочные из хлебных сухарей </w:t>
            </w:r>
          </w:p>
        </w:tc>
        <w:tc>
          <w:tcPr>
            <w:tcW w:w="7211"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ГОСТ 28402-89 «Сухари панировочные. Общие технические условия» * Крупка, достаточно однородная по размеру. Цвет от светло-желтого до светло-коричневого. Вкус и запах свойственные, без посторонних.</w:t>
            </w:r>
          </w:p>
        </w:tc>
      </w:tr>
      <w:tr w:rsidR="00C03A8F" w:rsidRPr="00C03A8F" w:rsidTr="00C03A8F">
        <w:trPr>
          <w:trHeight w:val="270"/>
        </w:trPr>
        <w:tc>
          <w:tcPr>
            <w:tcW w:w="627" w:type="dxa"/>
            <w:tcBorders>
              <w:top w:val="single" w:sz="4" w:space="0" w:color="auto"/>
              <w:left w:val="single" w:sz="4" w:space="0" w:color="auto"/>
              <w:bottom w:val="single" w:sz="4" w:space="0" w:color="auto"/>
              <w:right w:val="single" w:sz="4" w:space="0" w:color="auto"/>
            </w:tcBorders>
            <w:shd w:val="clear" w:color="auto" w:fill="auto"/>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14</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C03A8F" w:rsidRPr="00C03A8F" w:rsidRDefault="00C03A8F" w:rsidP="00C03A8F">
            <w:pPr>
              <w:rPr>
                <w:rFonts w:ascii="Times New Roman" w:hAnsi="Times New Roman" w:cs="Times New Roman"/>
                <w:sz w:val="20"/>
                <w:szCs w:val="20"/>
              </w:rPr>
            </w:pPr>
            <w:proofErr w:type="gramStart"/>
            <w:r w:rsidRPr="00C03A8F">
              <w:rPr>
                <w:rFonts w:ascii="Times New Roman" w:hAnsi="Times New Roman" w:cs="Times New Roman"/>
                <w:sz w:val="20"/>
                <w:szCs w:val="20"/>
              </w:rPr>
              <w:t>Крупа  «</w:t>
            </w:r>
            <w:proofErr w:type="gramEnd"/>
            <w:r w:rsidRPr="00C03A8F">
              <w:rPr>
                <w:rFonts w:ascii="Times New Roman" w:hAnsi="Times New Roman" w:cs="Times New Roman"/>
                <w:sz w:val="20"/>
                <w:szCs w:val="20"/>
              </w:rPr>
              <w:t xml:space="preserve"> 5 ЗЛАКОВ»</w:t>
            </w:r>
          </w:p>
        </w:tc>
        <w:tc>
          <w:tcPr>
            <w:tcW w:w="7211" w:type="dxa"/>
            <w:tcBorders>
              <w:top w:val="single" w:sz="4" w:space="0" w:color="auto"/>
              <w:left w:val="single" w:sz="4" w:space="0" w:color="auto"/>
              <w:bottom w:val="single" w:sz="4" w:space="0" w:color="auto"/>
              <w:right w:val="single" w:sz="4" w:space="0" w:color="auto"/>
            </w:tcBorders>
            <w:shd w:val="clear" w:color="auto" w:fill="auto"/>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Крупа представляет собой смесь хлопьев следующих </w:t>
            </w:r>
            <w:proofErr w:type="gramStart"/>
            <w:r w:rsidRPr="00C03A8F">
              <w:rPr>
                <w:rFonts w:ascii="Times New Roman" w:hAnsi="Times New Roman" w:cs="Times New Roman"/>
                <w:sz w:val="20"/>
                <w:szCs w:val="20"/>
              </w:rPr>
              <w:t>злаков :</w:t>
            </w:r>
            <w:proofErr w:type="gramEnd"/>
            <w:r w:rsidRPr="00C03A8F">
              <w:rPr>
                <w:rFonts w:ascii="Times New Roman" w:hAnsi="Times New Roman" w:cs="Times New Roman"/>
                <w:sz w:val="20"/>
                <w:szCs w:val="20"/>
              </w:rPr>
              <w:t xml:space="preserve"> овса, пшена, ячменя , ржи и кукурузы ,запах свойственный смеси хлопьев , без посторонних запахов , не затхлый, не плесневелый, упакована  в упаковку из полипропиленовой пленки массой 400 гр.</w:t>
            </w:r>
          </w:p>
        </w:tc>
      </w:tr>
    </w:tbl>
    <w:p w:rsidR="00C03A8F" w:rsidRPr="00C03A8F" w:rsidRDefault="00C03A8F" w:rsidP="00C03A8F">
      <w:pPr>
        <w:jc w:val="center"/>
        <w:rPr>
          <w:rFonts w:ascii="Times New Roman" w:hAnsi="Times New Roman" w:cs="Times New Roman"/>
          <w:sz w:val="20"/>
          <w:szCs w:val="20"/>
        </w:rPr>
      </w:pPr>
      <w:r w:rsidRPr="00C03A8F">
        <w:rPr>
          <w:rFonts w:ascii="Times New Roman" w:hAnsi="Times New Roman" w:cs="Times New Roman"/>
          <w:sz w:val="20"/>
          <w:szCs w:val="20"/>
        </w:rPr>
        <w:t>Продукция плодоовощная свежая</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596"/>
        <w:gridCol w:w="37"/>
        <w:gridCol w:w="6176"/>
      </w:tblGrid>
      <w:tr w:rsidR="00C03A8F" w:rsidRPr="00C03A8F" w:rsidTr="00C03A8F">
        <w:trPr>
          <w:trHeight w:val="178"/>
        </w:trPr>
        <w:tc>
          <w:tcPr>
            <w:tcW w:w="581" w:type="dxa"/>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lastRenderedPageBreak/>
              <w:t>№п/п</w:t>
            </w:r>
          </w:p>
        </w:tc>
        <w:tc>
          <w:tcPr>
            <w:tcW w:w="2868" w:type="dxa"/>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6900" w:type="dxa"/>
            <w:gridSpan w:val="2"/>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w:t>
            </w:r>
          </w:p>
        </w:tc>
      </w:tr>
      <w:tr w:rsidR="00C03A8F" w:rsidRPr="00C03A8F" w:rsidTr="00C03A8F">
        <w:trPr>
          <w:trHeight w:val="178"/>
        </w:trPr>
        <w:tc>
          <w:tcPr>
            <w:tcW w:w="581" w:type="dxa"/>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1.</w:t>
            </w:r>
          </w:p>
        </w:tc>
        <w:tc>
          <w:tcPr>
            <w:tcW w:w="2868" w:type="dxa"/>
            <w:vAlign w:val="center"/>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Картофель продовольственный свежий не ниже первого класса: ранний – картофель урожая текущего года, реализуемый до 1 сентября; поздний – картофель урожая текущего года, реализуемый с 1 сентября</w:t>
            </w:r>
          </w:p>
        </w:tc>
        <w:tc>
          <w:tcPr>
            <w:tcW w:w="6900" w:type="dxa"/>
            <w:gridSpan w:val="2"/>
          </w:tcPr>
          <w:p w:rsidR="00C03A8F" w:rsidRPr="00C03A8F" w:rsidRDefault="00C03A8F" w:rsidP="00C03A8F">
            <w:pPr>
              <w:rPr>
                <w:rFonts w:ascii="Times New Roman" w:hAnsi="Times New Roman" w:cs="Times New Roman"/>
                <w:sz w:val="20"/>
                <w:szCs w:val="20"/>
              </w:rPr>
            </w:pPr>
            <w:r w:rsidRPr="00C03A8F">
              <w:rPr>
                <w:rFonts w:ascii="Times New Roman" w:hAnsi="Times New Roman" w:cs="Times New Roman"/>
                <w:sz w:val="20"/>
                <w:szCs w:val="20"/>
              </w:rPr>
              <w:t xml:space="preserve">ГОСТ 7176-2017. «Картофель продовольственный. Технические условия»", </w:t>
            </w:r>
          </w:p>
        </w:tc>
      </w:tr>
      <w:tr w:rsidR="00C03A8F" w:rsidRPr="00C03A8F" w:rsidTr="00C03A8F">
        <w:trPr>
          <w:trHeight w:val="178"/>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2.</w:t>
            </w:r>
          </w:p>
        </w:tc>
        <w:tc>
          <w:tcPr>
            <w:tcW w:w="286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Морковь столовая свежая </w:t>
            </w:r>
          </w:p>
        </w:tc>
        <w:tc>
          <w:tcPr>
            <w:tcW w:w="6900"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32284-2013 «Морковь столовая свежая, реализуемая в розничной торговой сети. Технические условия», ГОСТ 1721-85 «Морковь столовая свежая, заготовляемая и поставляемая. Технические условия» *</w:t>
            </w:r>
          </w:p>
        </w:tc>
      </w:tr>
      <w:tr w:rsidR="00C03A8F" w:rsidRPr="00C03A8F" w:rsidTr="00C03A8F">
        <w:trPr>
          <w:trHeight w:val="178"/>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3.</w:t>
            </w:r>
          </w:p>
        </w:tc>
        <w:tc>
          <w:tcPr>
            <w:tcW w:w="286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Свекла столовая свежая </w:t>
            </w:r>
          </w:p>
        </w:tc>
        <w:tc>
          <w:tcPr>
            <w:tcW w:w="6900"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ГОСТ32285-2013 «Свекла столовая свежая, реализуемая в розничной торговой сети. Технические условия», ГОСТ 1722-85 «Свекла столовая свежая, заготовляемая и поставляемая. Технические условия» *</w:t>
            </w:r>
          </w:p>
        </w:tc>
      </w:tr>
      <w:tr w:rsidR="00C03A8F" w:rsidRPr="00C03A8F" w:rsidTr="00C03A8F">
        <w:trPr>
          <w:trHeight w:val="178"/>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4.</w:t>
            </w:r>
          </w:p>
        </w:tc>
        <w:tc>
          <w:tcPr>
            <w:tcW w:w="286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Лук репчатый свежий </w:t>
            </w:r>
          </w:p>
        </w:tc>
        <w:tc>
          <w:tcPr>
            <w:tcW w:w="6900"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34306-2017. «Лук репчатый свежий.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265"/>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5.</w:t>
            </w:r>
          </w:p>
        </w:tc>
        <w:tc>
          <w:tcPr>
            <w:tcW w:w="286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Капуста белокочанная свежая раннеспелая, среднеспелая, среднепоздняя и позднеспелая</w:t>
            </w:r>
          </w:p>
        </w:tc>
        <w:tc>
          <w:tcPr>
            <w:tcW w:w="6900"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Р 51809-2001 «Капуста белокочанная </w:t>
            </w:r>
            <w:proofErr w:type="gramStart"/>
            <w:r w:rsidRPr="00C03A8F">
              <w:rPr>
                <w:rFonts w:ascii="Times New Roman" w:hAnsi="Times New Roman" w:cs="Times New Roman"/>
                <w:sz w:val="20"/>
                <w:szCs w:val="20"/>
              </w:rPr>
              <w:t>свежая,.</w:t>
            </w:r>
            <w:proofErr w:type="gramEnd"/>
            <w:r w:rsidRPr="00C03A8F">
              <w:rPr>
                <w:rFonts w:ascii="Times New Roman" w:hAnsi="Times New Roman" w:cs="Times New Roman"/>
                <w:sz w:val="20"/>
                <w:szCs w:val="20"/>
              </w:rPr>
              <w:t xml:space="preserve"> реализуемая в розничной торговой сети. Технические условия» *</w:t>
            </w:r>
          </w:p>
        </w:tc>
      </w:tr>
      <w:tr w:rsidR="00C03A8F" w:rsidRPr="00C03A8F" w:rsidTr="00C03A8F">
        <w:trPr>
          <w:trHeight w:val="178"/>
        </w:trPr>
        <w:tc>
          <w:tcPr>
            <w:tcW w:w="581" w:type="dxa"/>
          </w:tcPr>
          <w:p w:rsidR="00C03A8F" w:rsidRPr="00C03A8F" w:rsidRDefault="00C03A8F" w:rsidP="00C03A8F">
            <w:pPr>
              <w:spacing w:after="0"/>
              <w:jc w:val="both"/>
              <w:rPr>
                <w:rFonts w:ascii="Times New Roman" w:eastAsia="Calibri" w:hAnsi="Times New Roman" w:cs="Times New Roman"/>
                <w:sz w:val="20"/>
                <w:szCs w:val="20"/>
              </w:rPr>
            </w:pPr>
            <w:r w:rsidRPr="00C03A8F">
              <w:rPr>
                <w:rFonts w:ascii="Times New Roman" w:eastAsia="Calibri" w:hAnsi="Times New Roman" w:cs="Times New Roman"/>
                <w:sz w:val="20"/>
                <w:szCs w:val="20"/>
              </w:rPr>
              <w:t>6.</w:t>
            </w:r>
          </w:p>
        </w:tc>
        <w:tc>
          <w:tcPr>
            <w:tcW w:w="286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Томаты свежие</w:t>
            </w:r>
          </w:p>
        </w:tc>
        <w:tc>
          <w:tcPr>
            <w:tcW w:w="6900"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Плоды должны быть свежими, чистыми, здоровыми, по форме и окраске соответствовать данному сорту, без повреждений вредителями и заболеваниями. </w:t>
            </w:r>
            <w:proofErr w:type="gramStart"/>
            <w:r w:rsidRPr="00C03A8F">
              <w:rPr>
                <w:rFonts w:ascii="Times New Roman" w:hAnsi="Times New Roman" w:cs="Times New Roman"/>
                <w:sz w:val="20"/>
                <w:szCs w:val="20"/>
              </w:rPr>
              <w:t>Соответствие  «</w:t>
            </w:r>
            <w:proofErr w:type="gramEnd"/>
            <w:r w:rsidRPr="00C03A8F">
              <w:rPr>
                <w:rFonts w:ascii="Times New Roman" w:hAnsi="Times New Roman" w:cs="Times New Roman"/>
                <w:color w:val="242424"/>
                <w:spacing w:val="2"/>
                <w:sz w:val="20"/>
                <w:szCs w:val="20"/>
              </w:rPr>
              <w:t xml:space="preserve">ГОСТ 34298-2017 Томаты свежие. Технические </w:t>
            </w:r>
            <w:proofErr w:type="gramStart"/>
            <w:r w:rsidRPr="00C03A8F">
              <w:rPr>
                <w:rFonts w:ascii="Times New Roman" w:hAnsi="Times New Roman" w:cs="Times New Roman"/>
                <w:color w:val="242424"/>
                <w:spacing w:val="2"/>
                <w:sz w:val="20"/>
                <w:szCs w:val="20"/>
              </w:rPr>
              <w:t>условия»*</w:t>
            </w:r>
            <w:proofErr w:type="gramEnd"/>
          </w:p>
        </w:tc>
      </w:tr>
      <w:tr w:rsidR="00C03A8F" w:rsidRPr="00C03A8F" w:rsidTr="00C03A8F">
        <w:trPr>
          <w:trHeight w:val="749"/>
        </w:trPr>
        <w:tc>
          <w:tcPr>
            <w:tcW w:w="581" w:type="dxa"/>
          </w:tcPr>
          <w:p w:rsidR="00C03A8F" w:rsidRPr="00C03A8F" w:rsidRDefault="00C03A8F" w:rsidP="00C03A8F">
            <w:pPr>
              <w:spacing w:after="0"/>
              <w:jc w:val="both"/>
              <w:rPr>
                <w:rFonts w:ascii="Times New Roman" w:eastAsia="Calibri" w:hAnsi="Times New Roman" w:cs="Times New Roman"/>
                <w:sz w:val="20"/>
                <w:szCs w:val="20"/>
              </w:rPr>
            </w:pPr>
            <w:r w:rsidRPr="00C03A8F">
              <w:rPr>
                <w:rFonts w:ascii="Times New Roman" w:eastAsia="Calibri" w:hAnsi="Times New Roman" w:cs="Times New Roman"/>
                <w:sz w:val="20"/>
                <w:szCs w:val="20"/>
              </w:rPr>
              <w:t>7.</w:t>
            </w:r>
          </w:p>
        </w:tc>
        <w:tc>
          <w:tcPr>
            <w:tcW w:w="2909"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Огурцы свежие</w:t>
            </w:r>
          </w:p>
        </w:tc>
        <w:tc>
          <w:tcPr>
            <w:tcW w:w="6859"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Плоды должны быть свежими, чистыми, здоровыми, по форме и окраске соответствовать данному сорту, без повреждений вредителями и заболеваниями </w:t>
            </w:r>
            <w:proofErr w:type="gramStart"/>
            <w:r w:rsidRPr="00C03A8F">
              <w:rPr>
                <w:rFonts w:ascii="Times New Roman" w:hAnsi="Times New Roman" w:cs="Times New Roman"/>
                <w:sz w:val="20"/>
                <w:szCs w:val="20"/>
              </w:rPr>
              <w:t>Соответствие  «</w:t>
            </w:r>
            <w:proofErr w:type="gramEnd"/>
            <w:r w:rsidRPr="00C03A8F">
              <w:rPr>
                <w:rFonts w:ascii="Times New Roman" w:hAnsi="Times New Roman" w:cs="Times New Roman"/>
                <w:sz w:val="20"/>
                <w:szCs w:val="20"/>
              </w:rPr>
              <w:t>ГОСТ 33932-2016</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Огурцы свежие, реализуемые в розничной торговле. Технические условия</w:t>
            </w:r>
          </w:p>
        </w:tc>
      </w:tr>
      <w:tr w:rsidR="00C03A8F" w:rsidRPr="00C03A8F" w:rsidTr="00C03A8F">
        <w:trPr>
          <w:trHeight w:val="178"/>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8</w:t>
            </w:r>
          </w:p>
        </w:tc>
        <w:tc>
          <w:tcPr>
            <w:tcW w:w="2909"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Апельсины свежие не ниже первого сорта </w:t>
            </w:r>
          </w:p>
        </w:tc>
        <w:tc>
          <w:tcPr>
            <w:tcW w:w="685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34307-2017. «Плоды цитрусовых культур.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178"/>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9</w:t>
            </w:r>
          </w:p>
        </w:tc>
        <w:tc>
          <w:tcPr>
            <w:tcW w:w="2909"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Лимоны свежие не ниже первого сорта </w:t>
            </w:r>
          </w:p>
        </w:tc>
        <w:tc>
          <w:tcPr>
            <w:tcW w:w="685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34307-2017. «Плоды цитрусовых культур.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178"/>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10</w:t>
            </w:r>
          </w:p>
        </w:tc>
        <w:tc>
          <w:tcPr>
            <w:tcW w:w="2909"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Мандарины свежие не ниже первого сорта </w:t>
            </w:r>
          </w:p>
        </w:tc>
        <w:tc>
          <w:tcPr>
            <w:tcW w:w="685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34307-2017. «Плоды цитрусовых культур. Технические условия» * </w:t>
            </w:r>
          </w:p>
        </w:tc>
      </w:tr>
      <w:tr w:rsidR="00C03A8F" w:rsidRPr="00C03A8F" w:rsidTr="00C03A8F">
        <w:trPr>
          <w:trHeight w:val="178"/>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11</w:t>
            </w:r>
          </w:p>
        </w:tc>
        <w:tc>
          <w:tcPr>
            <w:tcW w:w="2909"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Бананы свежие не ниже первого класса</w:t>
            </w:r>
          </w:p>
        </w:tc>
        <w:tc>
          <w:tcPr>
            <w:tcW w:w="685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Р 51603-2000 «Бананы свежие. Технические условия» *</w:t>
            </w:r>
          </w:p>
        </w:tc>
      </w:tr>
      <w:tr w:rsidR="00C03A8F" w:rsidRPr="00C03A8F" w:rsidTr="00C03A8F">
        <w:trPr>
          <w:trHeight w:val="178"/>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12</w:t>
            </w:r>
          </w:p>
        </w:tc>
        <w:tc>
          <w:tcPr>
            <w:tcW w:w="2909"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Яблоки свежие поздних сроков созревания не ниже   первого сорта</w:t>
            </w:r>
          </w:p>
        </w:tc>
        <w:tc>
          <w:tcPr>
            <w:tcW w:w="685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34314-2017. «Яблоки свежие, реализуемые в розничной торговле.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178"/>
        </w:trPr>
        <w:tc>
          <w:tcPr>
            <w:tcW w:w="581"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13</w:t>
            </w:r>
          </w:p>
        </w:tc>
        <w:tc>
          <w:tcPr>
            <w:tcW w:w="2909" w:type="dxa"/>
            <w:gridSpan w:val="2"/>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Яблоки свежие ранних сроков созревания первого сорта</w:t>
            </w:r>
          </w:p>
        </w:tc>
        <w:tc>
          <w:tcPr>
            <w:tcW w:w="6858" w:type="dxa"/>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34314-2017. </w:t>
            </w:r>
            <w:proofErr w:type="gramStart"/>
            <w:r w:rsidRPr="00C03A8F">
              <w:rPr>
                <w:rFonts w:ascii="Times New Roman" w:hAnsi="Times New Roman" w:cs="Times New Roman"/>
                <w:sz w:val="20"/>
                <w:szCs w:val="20"/>
              </w:rPr>
              <w:t>« Яблоки</w:t>
            </w:r>
            <w:proofErr w:type="gramEnd"/>
            <w:r w:rsidRPr="00C03A8F">
              <w:rPr>
                <w:rFonts w:ascii="Times New Roman" w:hAnsi="Times New Roman" w:cs="Times New Roman"/>
                <w:sz w:val="20"/>
                <w:szCs w:val="20"/>
              </w:rPr>
              <w:t xml:space="preserve"> свежие, реализуемые в розничной торговле. Технические </w:t>
            </w:r>
            <w:proofErr w:type="gramStart"/>
            <w:r w:rsidRPr="00C03A8F">
              <w:rPr>
                <w:rFonts w:ascii="Times New Roman" w:hAnsi="Times New Roman" w:cs="Times New Roman"/>
                <w:sz w:val="20"/>
                <w:szCs w:val="20"/>
              </w:rPr>
              <w:t>условия»*</w:t>
            </w:r>
            <w:proofErr w:type="gramEnd"/>
          </w:p>
        </w:tc>
      </w:tr>
    </w:tbl>
    <w:p w:rsidR="00C03A8F" w:rsidRPr="00C03A8F" w:rsidRDefault="00C03A8F" w:rsidP="00C03A8F">
      <w:pPr>
        <w:spacing w:after="0"/>
        <w:rPr>
          <w:rFonts w:ascii="Times New Roman" w:hAnsi="Times New Roman" w:cs="Times New Roman"/>
          <w:sz w:val="20"/>
          <w:szCs w:val="20"/>
        </w:rPr>
      </w:pPr>
    </w:p>
    <w:p w:rsidR="00C03A8F" w:rsidRPr="00C03A8F" w:rsidRDefault="00C03A8F" w:rsidP="00C03A8F">
      <w:pPr>
        <w:spacing w:after="0"/>
        <w:jc w:val="center"/>
        <w:rPr>
          <w:rFonts w:ascii="Times New Roman" w:hAnsi="Times New Roman" w:cs="Times New Roman"/>
          <w:sz w:val="20"/>
          <w:szCs w:val="20"/>
        </w:rPr>
      </w:pPr>
      <w:r w:rsidRPr="00C03A8F">
        <w:rPr>
          <w:rFonts w:ascii="Times New Roman" w:hAnsi="Times New Roman" w:cs="Times New Roman"/>
          <w:sz w:val="20"/>
          <w:szCs w:val="20"/>
        </w:rPr>
        <w:t>Продукция плодоовощная консервная, охлажденная, замороженная и сушеная</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447"/>
        <w:gridCol w:w="6200"/>
      </w:tblGrid>
      <w:tr w:rsidR="00C03A8F" w:rsidRPr="00C03A8F" w:rsidTr="00C03A8F">
        <w:trPr>
          <w:trHeight w:val="178"/>
        </w:trPr>
        <w:tc>
          <w:tcPr>
            <w:tcW w:w="378"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№п/п</w:t>
            </w:r>
          </w:p>
        </w:tc>
        <w:tc>
          <w:tcPr>
            <w:tcW w:w="1308"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3314"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 и безопасности</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Томатная паста экстра или высшего сорта без соли</w:t>
            </w: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Томатная паста, однородная концентрированная масса от ярко-</w:t>
            </w:r>
            <w:proofErr w:type="gramStart"/>
            <w:r w:rsidRPr="00C03A8F">
              <w:rPr>
                <w:rFonts w:ascii="Times New Roman" w:hAnsi="Times New Roman" w:cs="Times New Roman"/>
                <w:sz w:val="20"/>
                <w:szCs w:val="20"/>
              </w:rPr>
              <w:t>красного  до</w:t>
            </w:r>
            <w:proofErr w:type="gramEnd"/>
            <w:r w:rsidRPr="00C03A8F">
              <w:rPr>
                <w:rFonts w:ascii="Times New Roman" w:hAnsi="Times New Roman" w:cs="Times New Roman"/>
                <w:sz w:val="20"/>
                <w:szCs w:val="20"/>
              </w:rPr>
              <w:t xml:space="preserve"> малинового цвета, запах свойственный концентрированной томатной пасте, без посторонних запахов  ГОСТ 3343-2017 «Продукты томатные концентрированные. Общие технические условия»</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2.</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Томатное пюре высшего сорта </w:t>
            </w: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3343-2017 «Продукты томатные концентрированные. Общие технические условия» </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3.</w:t>
            </w:r>
          </w:p>
        </w:tc>
        <w:tc>
          <w:tcPr>
            <w:tcW w:w="1308" w:type="pct"/>
          </w:tcPr>
          <w:p w:rsidR="00C03A8F" w:rsidRPr="00C03A8F" w:rsidRDefault="00C03A8F" w:rsidP="00C03A8F">
            <w:pPr>
              <w:spacing w:after="0"/>
              <w:rPr>
                <w:rFonts w:ascii="Times New Roman" w:hAnsi="Times New Roman" w:cs="Times New Roman"/>
                <w:sz w:val="20"/>
                <w:szCs w:val="20"/>
              </w:rPr>
            </w:pPr>
            <w:proofErr w:type="gramStart"/>
            <w:r w:rsidRPr="00C03A8F">
              <w:rPr>
                <w:rFonts w:ascii="Times New Roman" w:hAnsi="Times New Roman" w:cs="Times New Roman"/>
                <w:sz w:val="20"/>
                <w:szCs w:val="20"/>
              </w:rPr>
              <w:t>Огурцы</w:t>
            </w:r>
            <w:proofErr w:type="gramEnd"/>
            <w:r w:rsidRPr="00C03A8F">
              <w:rPr>
                <w:rFonts w:ascii="Times New Roman" w:hAnsi="Times New Roman" w:cs="Times New Roman"/>
                <w:sz w:val="20"/>
                <w:szCs w:val="20"/>
              </w:rPr>
              <w:t xml:space="preserve"> консервированные без добавления уксуса для детского (дошкольного и школьного) питания</w:t>
            </w:r>
          </w:p>
          <w:p w:rsidR="00C03A8F" w:rsidRPr="00C03A8F" w:rsidRDefault="00C03A8F" w:rsidP="00C03A8F">
            <w:pPr>
              <w:spacing w:after="0"/>
              <w:rPr>
                <w:rFonts w:ascii="Times New Roman" w:hAnsi="Times New Roman" w:cs="Times New Roman"/>
                <w:sz w:val="20"/>
                <w:szCs w:val="20"/>
              </w:rPr>
            </w:pP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Внешний вид – огурцы целые длиной до 110мм, диаметром не более 50мм, без плодоножек и остатков цветков, чистые, не сморщенные, не мятые, без механических и других повреждений.</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Вкус и запах – </w:t>
            </w:r>
            <w:proofErr w:type="gramStart"/>
            <w:r w:rsidRPr="00C03A8F">
              <w:rPr>
                <w:rFonts w:ascii="Times New Roman" w:hAnsi="Times New Roman" w:cs="Times New Roman"/>
                <w:sz w:val="20"/>
                <w:szCs w:val="20"/>
              </w:rPr>
              <w:t>слабо-кислый</w:t>
            </w:r>
            <w:proofErr w:type="gramEnd"/>
            <w:r w:rsidRPr="00C03A8F">
              <w:rPr>
                <w:rFonts w:ascii="Times New Roman" w:hAnsi="Times New Roman" w:cs="Times New Roman"/>
                <w:sz w:val="20"/>
                <w:szCs w:val="20"/>
              </w:rPr>
              <w:t xml:space="preserve"> умеренно-соленый, запах приятный с ароматом пряностей, без посторонних привкусов и запахов. Качество заливки – заливка практически прозрачная с желтоватым оттенком с частицами пряностей.</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Массовая доля огурцов от общей массы огурцов с рассолом должна быть не менее 55%.</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Не допускается использование острых (жгучих) специй и приправ (перца, горчицы, хрена и др.).</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4.</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Огурцы соленые стерилизованные (консервированные без уксуса) для детского (дошкольного и школьного) питания</w:t>
            </w: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Внешний вид - огурцы целые длиной до 110мм, диаметром не более 50мм, без плодоножек и остатков цветков, чистые, не сморщенные, не мятые, без механических и других повреждений. 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 Вкус и запах - слабокислый, умеренно-соленый, запах приятный с ароматом пряностей, без посторонних привкусов и запахов.</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Качество заливки заливка практически прозрачная с желтоватым оттенком с частицами пряностей.</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Массовая доля огурцов от общей массы огурцов с рассолом должна быть не менее 50%.</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Не допускается использование острых (жгучих) специй и приправ (перца, горчицы, хрена и др.).</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Соответствие ГОСТ 31713-2012 «Консервы. Огурцы, кабачки, патиссоны с зеленью в заливке.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5.</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Чернослив целые плоды без косточки высшего сорта</w:t>
            </w: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32896-2014 «Фрукты косточковые сушеные. Технические условия»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Плоды необработанные (</w:t>
            </w:r>
            <w:proofErr w:type="spellStart"/>
            <w:r w:rsidRPr="00C03A8F">
              <w:rPr>
                <w:rFonts w:ascii="Times New Roman" w:hAnsi="Times New Roman" w:cs="Times New Roman"/>
                <w:sz w:val="20"/>
                <w:szCs w:val="20"/>
              </w:rPr>
              <w:t>несульфитированные</w:t>
            </w:r>
            <w:proofErr w:type="spellEnd"/>
            <w:r w:rsidRPr="00C03A8F">
              <w:rPr>
                <w:rFonts w:ascii="Times New Roman" w:hAnsi="Times New Roman" w:cs="Times New Roman"/>
                <w:sz w:val="20"/>
                <w:szCs w:val="20"/>
              </w:rPr>
              <w:t>);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6.</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Абрикосы сушеные без косточки (курага) высшего сорта</w:t>
            </w: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32896-2014 «Фрукты косточковые сушеные.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Плоды необработанные (</w:t>
            </w:r>
            <w:proofErr w:type="spellStart"/>
            <w:r w:rsidRPr="00C03A8F">
              <w:rPr>
                <w:rFonts w:ascii="Times New Roman" w:hAnsi="Times New Roman" w:cs="Times New Roman"/>
                <w:sz w:val="20"/>
                <w:szCs w:val="20"/>
              </w:rPr>
              <w:t>несульфитированные</w:t>
            </w:r>
            <w:proofErr w:type="spellEnd"/>
            <w:r w:rsidRPr="00C03A8F">
              <w:rPr>
                <w:rFonts w:ascii="Times New Roman" w:hAnsi="Times New Roman" w:cs="Times New Roman"/>
                <w:sz w:val="20"/>
                <w:szCs w:val="20"/>
              </w:rPr>
              <w:t>);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7.</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Виноград сушеный высшего сорта видов изюм и кишмиш </w:t>
            </w: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6882-88 «Виноград сушеный. Технические условия» * </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8.</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Соки фруктовые и фруктово-овощные для детского питания, в том числе обогащенные, в ассортименте</w:t>
            </w:r>
          </w:p>
          <w:p w:rsidR="00C03A8F" w:rsidRPr="00C03A8F" w:rsidRDefault="00C03A8F" w:rsidP="00C03A8F">
            <w:pPr>
              <w:spacing w:after="0"/>
              <w:rPr>
                <w:rFonts w:ascii="Times New Roman" w:hAnsi="Times New Roman" w:cs="Times New Roman"/>
                <w:sz w:val="20"/>
                <w:szCs w:val="20"/>
              </w:rPr>
            </w:pP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Технический регламент Таможенного союза ТР ТС 023/2011 «Технический регламент на соковую продукцию из фруктов и овощей»</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Вкус и аромат: хорошо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Не допускаются посторонние привкус и запах. Цвет: однородный по всей массе, свойственный цвету одноименных фруктовых соков прямого отжима, из которых были изготовлены восстановленные соки. </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9.</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Нектары фруктовые и фруктово-овощные в ассортименте</w:t>
            </w: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32104-2013 «Консервы. Продукция соковая. Нектары фруктовые и фруктово-овощные. Общие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Кислотность (массовая доля титруемых кислот) не более 1,3 %. </w:t>
            </w:r>
          </w:p>
        </w:tc>
      </w:tr>
      <w:tr w:rsidR="00C03A8F" w:rsidRPr="00C03A8F" w:rsidTr="00C03A8F">
        <w:trPr>
          <w:trHeight w:val="178"/>
        </w:trPr>
        <w:tc>
          <w:tcPr>
            <w:tcW w:w="37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10.</w:t>
            </w:r>
          </w:p>
        </w:tc>
        <w:tc>
          <w:tcPr>
            <w:tcW w:w="130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Икра кабачковая </w:t>
            </w:r>
          </w:p>
        </w:tc>
        <w:tc>
          <w:tcPr>
            <w:tcW w:w="3314"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Однородная, равномерно измельченная масса с включениями зелени и пряностей без семян. Консистенция мажущаяся или слегка зернистая, цвет от желтого до светло-коричневого, запах свойственен кабачковой икре. ГОСТ 2654-2017* «Консервы. Икра овощная. Технические условия»</w:t>
            </w:r>
          </w:p>
          <w:p w:rsidR="00C03A8F" w:rsidRPr="00C03A8F" w:rsidRDefault="00C03A8F" w:rsidP="00C03A8F">
            <w:pPr>
              <w:spacing w:after="0"/>
              <w:rPr>
                <w:rFonts w:ascii="Times New Roman" w:hAnsi="Times New Roman" w:cs="Times New Roman"/>
                <w:sz w:val="20"/>
                <w:szCs w:val="20"/>
              </w:rPr>
            </w:pPr>
          </w:p>
        </w:tc>
      </w:tr>
      <w:tr w:rsidR="00C03A8F" w:rsidRPr="00C03A8F" w:rsidTr="00C03A8F">
        <w:trPr>
          <w:trHeight w:val="178"/>
        </w:trPr>
        <w:tc>
          <w:tcPr>
            <w:tcW w:w="378" w:type="pct"/>
            <w:tcBorders>
              <w:top w:val="single" w:sz="4" w:space="0" w:color="auto"/>
              <w:left w:val="single" w:sz="4" w:space="0" w:color="auto"/>
              <w:bottom w:val="single" w:sz="4" w:space="0" w:color="auto"/>
              <w:right w:val="single" w:sz="4" w:space="0" w:color="auto"/>
            </w:tcBorders>
            <w:shd w:val="clear" w:color="auto" w:fill="auto"/>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11.</w:t>
            </w:r>
          </w:p>
        </w:tc>
        <w:tc>
          <w:tcPr>
            <w:tcW w:w="1308" w:type="pct"/>
            <w:tcBorders>
              <w:top w:val="single" w:sz="4" w:space="0" w:color="auto"/>
              <w:left w:val="single" w:sz="4" w:space="0" w:color="auto"/>
              <w:bottom w:val="single" w:sz="4" w:space="0" w:color="auto"/>
              <w:right w:val="single" w:sz="4" w:space="0" w:color="auto"/>
            </w:tcBorders>
            <w:shd w:val="clear" w:color="auto" w:fill="auto"/>
          </w:tcPr>
          <w:p w:rsidR="00C03A8F" w:rsidRPr="00C03A8F" w:rsidRDefault="00C03A8F" w:rsidP="00C03A8F">
            <w:pPr>
              <w:spacing w:after="0"/>
              <w:rPr>
                <w:rFonts w:ascii="Times New Roman" w:hAnsi="Times New Roman" w:cs="Times New Roman"/>
                <w:sz w:val="20"/>
                <w:szCs w:val="20"/>
              </w:rPr>
            </w:pPr>
            <w:proofErr w:type="gramStart"/>
            <w:r w:rsidRPr="00C03A8F">
              <w:rPr>
                <w:rFonts w:ascii="Times New Roman" w:hAnsi="Times New Roman" w:cs="Times New Roman"/>
                <w:sz w:val="20"/>
                <w:szCs w:val="20"/>
              </w:rPr>
              <w:t>Консервированный  зеленый</w:t>
            </w:r>
            <w:proofErr w:type="gramEnd"/>
            <w:r w:rsidRPr="00C03A8F">
              <w:rPr>
                <w:rFonts w:ascii="Times New Roman" w:hAnsi="Times New Roman" w:cs="Times New Roman"/>
                <w:sz w:val="20"/>
                <w:szCs w:val="20"/>
              </w:rPr>
              <w:t xml:space="preserve"> горошек</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Зерна целые без примесей оболочек зерен и кормового гороха коричневого цвета</w:t>
            </w:r>
            <w:proofErr w:type="gramStart"/>
            <w:r w:rsidRPr="00C03A8F">
              <w:rPr>
                <w:rFonts w:ascii="Times New Roman" w:hAnsi="Times New Roman" w:cs="Times New Roman"/>
                <w:sz w:val="20"/>
                <w:szCs w:val="20"/>
              </w:rPr>
              <w:t>, Запах</w:t>
            </w:r>
            <w:proofErr w:type="gramEnd"/>
            <w:r w:rsidRPr="00C03A8F">
              <w:rPr>
                <w:rFonts w:ascii="Times New Roman" w:hAnsi="Times New Roman" w:cs="Times New Roman"/>
                <w:sz w:val="20"/>
                <w:szCs w:val="20"/>
              </w:rPr>
              <w:t xml:space="preserve"> натуральный свойственный зеленому горошку, без посторонних запахов. Цвет зерен, зеленый, светло-зеленый или оливковый.  ГОСТ 34112-2017 «Консервы овощные. Горошек зеленый. Технические </w:t>
            </w:r>
            <w:proofErr w:type="gramStart"/>
            <w:r w:rsidRPr="00C03A8F">
              <w:rPr>
                <w:rFonts w:ascii="Times New Roman" w:hAnsi="Times New Roman" w:cs="Times New Roman"/>
                <w:sz w:val="20"/>
                <w:szCs w:val="20"/>
              </w:rPr>
              <w:t>условия»*</w:t>
            </w:r>
            <w:proofErr w:type="gramEnd"/>
            <w:r w:rsidRPr="00C03A8F">
              <w:rPr>
                <w:rFonts w:ascii="Times New Roman" w:hAnsi="Times New Roman" w:cs="Times New Roman"/>
                <w:sz w:val="20"/>
                <w:szCs w:val="20"/>
              </w:rPr>
              <w:t>.</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12.</w:t>
            </w:r>
          </w:p>
        </w:tc>
        <w:tc>
          <w:tcPr>
            <w:tcW w:w="1308" w:type="pct"/>
          </w:tcPr>
          <w:p w:rsidR="00C03A8F" w:rsidRPr="00C03A8F" w:rsidRDefault="00C03A8F" w:rsidP="00C03A8F">
            <w:pPr>
              <w:spacing w:after="0"/>
              <w:rPr>
                <w:rFonts w:ascii="Times New Roman" w:hAnsi="Times New Roman" w:cs="Times New Roman"/>
                <w:sz w:val="20"/>
                <w:szCs w:val="20"/>
              </w:rPr>
            </w:pPr>
            <w:proofErr w:type="gramStart"/>
            <w:r w:rsidRPr="00C03A8F">
              <w:rPr>
                <w:rFonts w:ascii="Times New Roman" w:hAnsi="Times New Roman" w:cs="Times New Roman"/>
                <w:sz w:val="20"/>
                <w:szCs w:val="20"/>
              </w:rPr>
              <w:t>Консервированная  кукуруза</w:t>
            </w:r>
            <w:proofErr w:type="gramEnd"/>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Зерна целые, правильно срезанные, цвет зерен золотистый или желтый, запах свойственный вареной кукурузе, без посторонних запахов. ГОСТ 34114-2017 Консервы овощные. Кукуруза сахарная. Технические условия</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13.</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Фасоль красная консервированная </w:t>
            </w: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Зерна фасоли одного типа, однородные по величине в заливке или соусе, цвет зерен однородный, свойственный данному типу фасоли, цвет соуса оранжево- красный. ГОСТ Р 54679-2011* «Консервы из фасоли. Технические условия»</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14.</w:t>
            </w:r>
          </w:p>
        </w:tc>
        <w:tc>
          <w:tcPr>
            <w:tcW w:w="130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Сухофрукты</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(компотная смесь)</w:t>
            </w:r>
          </w:p>
        </w:tc>
        <w:tc>
          <w:tcPr>
            <w:tcW w:w="3314"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Смесь сухофруктов состоит из смеси сушеных фруктов из целых плодов с косточкой или целых приплюснутых плодов с выдавленной косточкой половинки или кружки (боковые срезы полноценные по мякоти) или дольки плодов. Запах свойственен фруктам. ГОСТ 32896-2014* «Фрукты сушеные. Общие технические условия»</w:t>
            </w:r>
          </w:p>
          <w:p w:rsidR="00C03A8F" w:rsidRPr="00C03A8F" w:rsidRDefault="00C03A8F" w:rsidP="00C03A8F">
            <w:pPr>
              <w:spacing w:after="0"/>
              <w:rPr>
                <w:rFonts w:ascii="Times New Roman" w:hAnsi="Times New Roman" w:cs="Times New Roman"/>
                <w:sz w:val="20"/>
                <w:szCs w:val="20"/>
              </w:rPr>
            </w:pP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15.</w:t>
            </w:r>
          </w:p>
        </w:tc>
        <w:tc>
          <w:tcPr>
            <w:tcW w:w="130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Изюм б/к</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(сушеный виноград)</w:t>
            </w:r>
          </w:p>
        </w:tc>
        <w:tc>
          <w:tcPr>
            <w:tcW w:w="3314"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Масса ягод сушеного винограда сыпучая, без </w:t>
            </w:r>
            <w:proofErr w:type="spellStart"/>
            <w:r w:rsidRPr="00C03A8F">
              <w:rPr>
                <w:rFonts w:ascii="Times New Roman" w:hAnsi="Times New Roman" w:cs="Times New Roman"/>
                <w:sz w:val="20"/>
                <w:szCs w:val="20"/>
              </w:rPr>
              <w:t>комкования</w:t>
            </w:r>
            <w:proofErr w:type="spellEnd"/>
            <w:r w:rsidRPr="00C03A8F">
              <w:rPr>
                <w:rFonts w:ascii="Times New Roman" w:hAnsi="Times New Roman" w:cs="Times New Roman"/>
                <w:sz w:val="20"/>
                <w:szCs w:val="20"/>
              </w:rPr>
              <w:t>. Ягоды без косточек и плодоножек, запах характерен для данного фрукта. Цвет от золотистого до черного. ГОСТ 6882-88* «Виноград сушеный. Технические условия».</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16.</w:t>
            </w:r>
          </w:p>
        </w:tc>
        <w:tc>
          <w:tcPr>
            <w:tcW w:w="130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Чернослив б/к</w:t>
            </w:r>
          </w:p>
          <w:p w:rsidR="00C03A8F" w:rsidRPr="00C03A8F" w:rsidRDefault="00C03A8F" w:rsidP="00C03A8F">
            <w:pPr>
              <w:spacing w:after="0"/>
              <w:rPr>
                <w:rFonts w:ascii="Times New Roman" w:hAnsi="Times New Roman" w:cs="Times New Roman"/>
                <w:sz w:val="20"/>
                <w:szCs w:val="20"/>
              </w:rPr>
            </w:pPr>
          </w:p>
        </w:tc>
        <w:tc>
          <w:tcPr>
            <w:tcW w:w="3314"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Приплюснутые плоды с выдавленной косточкой, половинки плодов правильной круглой и овальной формы со слегка завернутыми краями. Запах характерен для данного фрукта. Цвет однородный черный с синеватым оттенком глянцевый.  ГОСТ 32896-2014* «Фрукты сушеные. Общие технические условия» </w:t>
            </w:r>
          </w:p>
          <w:p w:rsidR="00C03A8F" w:rsidRPr="00C03A8F" w:rsidRDefault="00C03A8F" w:rsidP="00C03A8F">
            <w:pPr>
              <w:spacing w:after="0"/>
              <w:rPr>
                <w:rFonts w:ascii="Times New Roman" w:hAnsi="Times New Roman" w:cs="Times New Roman"/>
                <w:sz w:val="20"/>
                <w:szCs w:val="20"/>
              </w:rPr>
            </w:pPr>
          </w:p>
        </w:tc>
      </w:tr>
      <w:tr w:rsidR="00C03A8F" w:rsidRPr="00C03A8F" w:rsidTr="00C03A8F">
        <w:trPr>
          <w:trHeight w:val="60"/>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17.</w:t>
            </w:r>
          </w:p>
        </w:tc>
        <w:tc>
          <w:tcPr>
            <w:tcW w:w="130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Абрикос б/</w:t>
            </w:r>
            <w:proofErr w:type="gramStart"/>
            <w:r w:rsidRPr="00C03A8F">
              <w:rPr>
                <w:rFonts w:ascii="Times New Roman" w:hAnsi="Times New Roman" w:cs="Times New Roman"/>
                <w:sz w:val="20"/>
                <w:szCs w:val="20"/>
              </w:rPr>
              <w:t>к  сушеный</w:t>
            </w:r>
            <w:proofErr w:type="gramEnd"/>
            <w:r w:rsidRPr="00C03A8F">
              <w:rPr>
                <w:rFonts w:ascii="Times New Roman" w:hAnsi="Times New Roman" w:cs="Times New Roman"/>
                <w:sz w:val="20"/>
                <w:szCs w:val="20"/>
              </w:rPr>
              <w:t xml:space="preserve">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(курага)</w:t>
            </w:r>
          </w:p>
        </w:tc>
        <w:tc>
          <w:tcPr>
            <w:tcW w:w="3314"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Приплюснутые плоды с выдавленной косточкой, половинки плодов правильной круглой и овальной формы со слегка завернутыми краями. Запах характерен для данного фрукта. Цвет однородный ярко оранжевый, типичный для хорошо вызревших абрикосов.  ГОСТ 32896-2014* «Фрукты сушеные. Общие технические условия» </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18.</w:t>
            </w:r>
          </w:p>
        </w:tc>
        <w:tc>
          <w:tcPr>
            <w:tcW w:w="130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Шиповник сушеный </w:t>
            </w:r>
          </w:p>
        </w:tc>
        <w:tc>
          <w:tcPr>
            <w:tcW w:w="3314"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 Плоды цельные,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0,7-3 см, диаметр - 0,6-1,7 см. На верхушке плода имеется небольшое круглое отверстие или пятиугольная площадка. Плоды состоят из разросшегося цветоложа (гипантия) и заключенных в его полости многочисленных </w:t>
            </w:r>
            <w:proofErr w:type="spellStart"/>
            <w:r w:rsidRPr="00C03A8F">
              <w:rPr>
                <w:rFonts w:ascii="Times New Roman" w:hAnsi="Times New Roman" w:cs="Times New Roman"/>
                <w:sz w:val="20"/>
                <w:szCs w:val="20"/>
              </w:rPr>
              <w:t>плодиков</w:t>
            </w:r>
            <w:proofErr w:type="spellEnd"/>
            <w:r w:rsidRPr="00C03A8F">
              <w:rPr>
                <w:rFonts w:ascii="Times New Roman" w:hAnsi="Times New Roman" w:cs="Times New Roman"/>
                <w:sz w:val="20"/>
                <w:szCs w:val="20"/>
              </w:rPr>
              <w:t>-орешков. Стенки плодов твердые, хрупкие, наружная поверхность блестящая, реже матовая, более или менее морщинистая. Внутри плоды обильно выстланы длинными, очень жесткими щетинистыми волосками. Орешки мелкие, продолговатые, со слабо выраженными гранями. Цвет от оранжево-красного до буро- красного. ГОСТ 1994-93 «Плоды шиповника. Технические условия» *</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19</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Черная смородина замороженная </w:t>
            </w:r>
          </w:p>
        </w:tc>
        <w:tc>
          <w:tcPr>
            <w:tcW w:w="3314"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Ягода смородины черной одного помологического сорта без плодоножки, не заражена вредителями, цвет однородный свойственный данному виду ягоды.</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33823-2016 «Фрукты быстрозамороженные. Общие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20</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Вишня замороженная </w:t>
            </w:r>
          </w:p>
        </w:tc>
        <w:tc>
          <w:tcPr>
            <w:tcW w:w="3314" w:type="pct"/>
          </w:tcPr>
          <w:p w:rsidR="00C03A8F" w:rsidRPr="00C03A8F" w:rsidRDefault="00C03A8F" w:rsidP="00C03A8F">
            <w:pPr>
              <w:spacing w:after="0"/>
              <w:rPr>
                <w:rFonts w:ascii="Times New Roman" w:hAnsi="Times New Roman" w:cs="Times New Roman"/>
                <w:sz w:val="20"/>
                <w:szCs w:val="20"/>
              </w:rPr>
            </w:pPr>
            <w:proofErr w:type="gramStart"/>
            <w:r w:rsidRPr="00C03A8F">
              <w:rPr>
                <w:rFonts w:ascii="Times New Roman" w:hAnsi="Times New Roman" w:cs="Times New Roman"/>
                <w:sz w:val="20"/>
                <w:szCs w:val="20"/>
              </w:rPr>
              <w:t>Ягода вишни</w:t>
            </w:r>
            <w:proofErr w:type="gramEnd"/>
            <w:r w:rsidRPr="00C03A8F">
              <w:rPr>
                <w:rFonts w:ascii="Times New Roman" w:hAnsi="Times New Roman" w:cs="Times New Roman"/>
                <w:sz w:val="20"/>
                <w:szCs w:val="20"/>
              </w:rPr>
              <w:t xml:space="preserve"> замороженной одного помологического сорта без плодоножки, не заражена вредителями, цвет однородный свойственный данному виду ягоды.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33823-2016 «Фрукты быстрозамороженные. Общие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21</w:t>
            </w:r>
          </w:p>
        </w:tc>
        <w:tc>
          <w:tcPr>
            <w:tcW w:w="130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Клюква замороженная</w:t>
            </w:r>
          </w:p>
        </w:tc>
        <w:tc>
          <w:tcPr>
            <w:tcW w:w="3314" w:type="pct"/>
          </w:tcPr>
          <w:p w:rsidR="00C03A8F" w:rsidRPr="00C03A8F" w:rsidRDefault="00C03A8F" w:rsidP="00C03A8F">
            <w:pPr>
              <w:spacing w:after="0"/>
              <w:rPr>
                <w:rFonts w:ascii="Times New Roman" w:hAnsi="Times New Roman" w:cs="Times New Roman"/>
                <w:sz w:val="20"/>
                <w:szCs w:val="20"/>
              </w:rPr>
            </w:pPr>
            <w:proofErr w:type="gramStart"/>
            <w:r w:rsidRPr="00C03A8F">
              <w:rPr>
                <w:rFonts w:ascii="Times New Roman" w:hAnsi="Times New Roman" w:cs="Times New Roman"/>
                <w:sz w:val="20"/>
                <w:szCs w:val="20"/>
              </w:rPr>
              <w:t>Ягода клюквы</w:t>
            </w:r>
            <w:proofErr w:type="gramEnd"/>
            <w:r w:rsidRPr="00C03A8F">
              <w:rPr>
                <w:rFonts w:ascii="Times New Roman" w:hAnsi="Times New Roman" w:cs="Times New Roman"/>
                <w:sz w:val="20"/>
                <w:szCs w:val="20"/>
              </w:rPr>
              <w:t xml:space="preserve"> замороженной одного помологического сорта без плодоножки, не заражена вредителями, цвет однородный свойственный данному виду ягоды.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33823-2016 «Фрукты быстрозамороженные. Общие технические </w:t>
            </w:r>
            <w:proofErr w:type="gramStart"/>
            <w:r w:rsidRPr="00C03A8F">
              <w:rPr>
                <w:rFonts w:ascii="Times New Roman" w:hAnsi="Times New Roman" w:cs="Times New Roman"/>
                <w:sz w:val="20"/>
                <w:szCs w:val="20"/>
              </w:rPr>
              <w:t>условия»*</w:t>
            </w:r>
            <w:proofErr w:type="gramEnd"/>
          </w:p>
        </w:tc>
      </w:tr>
    </w:tbl>
    <w:p w:rsidR="00C03A8F" w:rsidRPr="00C03A8F" w:rsidRDefault="00C03A8F" w:rsidP="00C03A8F">
      <w:pPr>
        <w:spacing w:after="0"/>
        <w:jc w:val="center"/>
        <w:rPr>
          <w:rFonts w:ascii="Times New Roman" w:hAnsi="Times New Roman" w:cs="Times New Roman"/>
          <w:sz w:val="20"/>
          <w:szCs w:val="20"/>
        </w:rPr>
      </w:pPr>
      <w:r w:rsidRPr="00C03A8F">
        <w:rPr>
          <w:rFonts w:ascii="Times New Roman" w:hAnsi="Times New Roman" w:cs="Times New Roman"/>
          <w:sz w:val="20"/>
          <w:szCs w:val="20"/>
        </w:rPr>
        <w:t>Продукция сахарной промышленности</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96"/>
        <w:gridCol w:w="5952"/>
      </w:tblGrid>
      <w:tr w:rsidR="00C03A8F" w:rsidRPr="00C03A8F" w:rsidTr="00C03A8F">
        <w:trPr>
          <w:trHeight w:val="610"/>
        </w:trPr>
        <w:tc>
          <w:tcPr>
            <w:tcW w:w="378"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№п/п</w:t>
            </w:r>
          </w:p>
        </w:tc>
        <w:tc>
          <w:tcPr>
            <w:tcW w:w="1441"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3181"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Обозначение нормативных правовых актов и нормативных документов </w:t>
            </w:r>
            <w:proofErr w:type="gramStart"/>
            <w:r w:rsidRPr="00C03A8F">
              <w:rPr>
                <w:rFonts w:ascii="Times New Roman" w:hAnsi="Times New Roman" w:cs="Times New Roman"/>
                <w:sz w:val="20"/>
                <w:szCs w:val="20"/>
              </w:rPr>
              <w:t>или  основные</w:t>
            </w:r>
            <w:proofErr w:type="gramEnd"/>
            <w:r w:rsidRPr="00C03A8F">
              <w:rPr>
                <w:rFonts w:ascii="Times New Roman" w:hAnsi="Times New Roman" w:cs="Times New Roman"/>
                <w:sz w:val="20"/>
                <w:szCs w:val="20"/>
              </w:rPr>
              <w:t xml:space="preserve"> требования к качеству</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w:t>
            </w:r>
          </w:p>
        </w:tc>
        <w:tc>
          <w:tcPr>
            <w:tcW w:w="1441"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Сахар белый (кристаллический)</w:t>
            </w:r>
          </w:p>
        </w:tc>
        <w:tc>
          <w:tcPr>
            <w:tcW w:w="3181"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33222-2015 «Сахар белый. Технические условия» *</w:t>
            </w:r>
          </w:p>
        </w:tc>
      </w:tr>
    </w:tbl>
    <w:p w:rsidR="00C03A8F" w:rsidRPr="00C03A8F" w:rsidRDefault="00C03A8F" w:rsidP="00C03A8F">
      <w:pPr>
        <w:spacing w:after="0"/>
        <w:jc w:val="center"/>
        <w:rPr>
          <w:rFonts w:ascii="Times New Roman" w:hAnsi="Times New Roman" w:cs="Times New Roman"/>
          <w:sz w:val="20"/>
          <w:szCs w:val="20"/>
        </w:rPr>
      </w:pPr>
      <w:r w:rsidRPr="00C03A8F">
        <w:rPr>
          <w:rFonts w:ascii="Times New Roman" w:hAnsi="Times New Roman" w:cs="Times New Roman"/>
          <w:sz w:val="20"/>
          <w:szCs w:val="20"/>
        </w:rPr>
        <w:t>Изделия кондитерские мучные и сахаристые</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5669"/>
      </w:tblGrid>
      <w:tr w:rsidR="00C03A8F" w:rsidRPr="00C03A8F" w:rsidTr="00C03A8F">
        <w:trPr>
          <w:trHeight w:val="178"/>
        </w:trPr>
        <w:tc>
          <w:tcPr>
            <w:tcW w:w="379"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№п/п</w:t>
            </w:r>
          </w:p>
        </w:tc>
        <w:tc>
          <w:tcPr>
            <w:tcW w:w="1591"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3031"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Обозначение нормативных правовых актов и нормативных документов или основные требования к качеству и безопасности</w:t>
            </w:r>
          </w:p>
        </w:tc>
      </w:tr>
      <w:tr w:rsidR="00C03A8F" w:rsidRPr="00C03A8F" w:rsidTr="00C03A8F">
        <w:trPr>
          <w:trHeight w:val="178"/>
        </w:trPr>
        <w:tc>
          <w:tcPr>
            <w:tcW w:w="379"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w:t>
            </w:r>
          </w:p>
        </w:tc>
        <w:tc>
          <w:tcPr>
            <w:tcW w:w="1591"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Печенье из пшеничной муки не ниже первого сорта - сахарное или затяжное, в том числе витаминизированное </w:t>
            </w:r>
          </w:p>
        </w:tc>
        <w:tc>
          <w:tcPr>
            <w:tcW w:w="3031" w:type="pct"/>
          </w:tcPr>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xml:space="preserve">ГОСТ 24901-2014 «Печенье. Общие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Не допускается содержание гидрогенизированных жиров, маргарина.</w:t>
            </w:r>
          </w:p>
          <w:p w:rsidR="00C03A8F" w:rsidRPr="00C03A8F" w:rsidRDefault="00C03A8F" w:rsidP="00C03A8F">
            <w:pPr>
              <w:spacing w:after="0" w:line="240" w:lineRule="auto"/>
              <w:rPr>
                <w:rFonts w:ascii="Times New Roman" w:hAnsi="Times New Roman" w:cs="Times New Roman"/>
                <w:sz w:val="20"/>
                <w:szCs w:val="20"/>
              </w:rPr>
            </w:pPr>
          </w:p>
        </w:tc>
      </w:tr>
      <w:tr w:rsidR="00C03A8F" w:rsidRPr="00C03A8F" w:rsidTr="00C03A8F">
        <w:trPr>
          <w:trHeight w:val="178"/>
        </w:trPr>
        <w:tc>
          <w:tcPr>
            <w:tcW w:w="379" w:type="pct"/>
            <w:tcBorders>
              <w:top w:val="single" w:sz="4" w:space="0" w:color="auto"/>
              <w:left w:val="single" w:sz="4" w:space="0" w:color="auto"/>
              <w:bottom w:val="single" w:sz="4" w:space="0" w:color="auto"/>
              <w:right w:val="single" w:sz="4" w:space="0" w:color="auto"/>
            </w:tcBorders>
            <w:hideMark/>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2.</w:t>
            </w:r>
          </w:p>
        </w:tc>
        <w:tc>
          <w:tcPr>
            <w:tcW w:w="1591" w:type="pct"/>
            <w:tcBorders>
              <w:top w:val="single" w:sz="4" w:space="0" w:color="auto"/>
              <w:left w:val="single" w:sz="4" w:space="0" w:color="auto"/>
              <w:bottom w:val="single" w:sz="4" w:space="0" w:color="auto"/>
              <w:right w:val="single" w:sz="4" w:space="0" w:color="auto"/>
            </w:tcBorders>
            <w:hideMark/>
          </w:tcPr>
          <w:p w:rsidR="00C03A8F" w:rsidRPr="00C03A8F" w:rsidRDefault="00C03A8F" w:rsidP="00C03A8F">
            <w:pPr>
              <w:spacing w:after="0"/>
              <w:rPr>
                <w:rFonts w:ascii="Times New Roman" w:eastAsia="Calibri" w:hAnsi="Times New Roman" w:cs="Times New Roman"/>
                <w:sz w:val="20"/>
                <w:szCs w:val="20"/>
              </w:rPr>
            </w:pPr>
            <w:r w:rsidRPr="00C03A8F">
              <w:rPr>
                <w:rFonts w:ascii="Times New Roman" w:hAnsi="Times New Roman" w:cs="Times New Roman"/>
                <w:sz w:val="20"/>
                <w:szCs w:val="20"/>
              </w:rPr>
              <w:t>Зефир и пастила</w:t>
            </w:r>
          </w:p>
        </w:tc>
        <w:tc>
          <w:tcPr>
            <w:tcW w:w="3031" w:type="pct"/>
            <w:tcBorders>
              <w:top w:val="single" w:sz="4" w:space="0" w:color="auto"/>
              <w:left w:val="single" w:sz="4" w:space="0" w:color="auto"/>
              <w:bottom w:val="single" w:sz="4" w:space="0" w:color="auto"/>
              <w:right w:val="single" w:sz="4" w:space="0" w:color="auto"/>
            </w:tcBorders>
            <w:hideMark/>
          </w:tcPr>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ГОСТ 6441-2014 «ИЗДЕЛИЯ КОНДИТЕРСКИЕ ПАСТИЛЬНЫЕ. Общие технические условия» *</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Вкус и запах: Свойственные данному наименованию продукта с учетом вкусовых добавок, без постороннего привкуса и запаха.</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Не допускается привкус диоксида серы, резкий вкус и запах применяемых ароматизаторов</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Цвет: Свойственный данному наименованию продукта, равномерный, допускается окраска используемых добавлений.</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lastRenderedPageBreak/>
              <w:t xml:space="preserve">У зефира, пастилы на пектине, </w:t>
            </w:r>
            <w:proofErr w:type="spellStart"/>
            <w:r w:rsidRPr="00C03A8F">
              <w:rPr>
                <w:rFonts w:ascii="Times New Roman" w:hAnsi="Times New Roman" w:cs="Times New Roman"/>
                <w:sz w:val="20"/>
                <w:szCs w:val="20"/>
              </w:rPr>
              <w:t>желирующем</w:t>
            </w:r>
            <w:proofErr w:type="spellEnd"/>
            <w:r w:rsidRPr="00C03A8F">
              <w:rPr>
                <w:rFonts w:ascii="Times New Roman" w:hAnsi="Times New Roman" w:cs="Times New Roman"/>
                <w:sz w:val="20"/>
                <w:szCs w:val="20"/>
              </w:rPr>
              <w:t xml:space="preserve"> крахмале, </w:t>
            </w:r>
            <w:proofErr w:type="spellStart"/>
            <w:r w:rsidRPr="00C03A8F">
              <w:rPr>
                <w:rFonts w:ascii="Times New Roman" w:hAnsi="Times New Roman" w:cs="Times New Roman"/>
                <w:sz w:val="20"/>
                <w:szCs w:val="20"/>
              </w:rPr>
              <w:t>фурцелларане</w:t>
            </w:r>
            <w:proofErr w:type="spellEnd"/>
            <w:r w:rsidRPr="00C03A8F">
              <w:rPr>
                <w:rFonts w:ascii="Times New Roman" w:hAnsi="Times New Roman" w:cs="Times New Roman"/>
                <w:sz w:val="20"/>
                <w:szCs w:val="20"/>
              </w:rPr>
              <w:t xml:space="preserve"> допускается сероватый оттенок. </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Консистенция: в зависимости от состава может быть:</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мягкая, легко поддающаяся разламыванию;</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xml:space="preserve">- слегка </w:t>
            </w:r>
            <w:proofErr w:type="spellStart"/>
            <w:r w:rsidRPr="00C03A8F">
              <w:rPr>
                <w:rFonts w:ascii="Times New Roman" w:hAnsi="Times New Roman" w:cs="Times New Roman"/>
                <w:sz w:val="20"/>
                <w:szCs w:val="20"/>
              </w:rPr>
              <w:t>затяжистая</w:t>
            </w:r>
            <w:proofErr w:type="spellEnd"/>
            <w:r w:rsidRPr="00C03A8F">
              <w:rPr>
                <w:rFonts w:ascii="Times New Roman" w:hAnsi="Times New Roman" w:cs="Times New Roman"/>
                <w:sz w:val="20"/>
                <w:szCs w:val="20"/>
              </w:rPr>
              <w:t xml:space="preserve"> для изделий на пектине и с различными добавлениями. Не допускается</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кристаллов сахара;</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xml:space="preserve">- </w:t>
            </w:r>
            <w:proofErr w:type="spellStart"/>
            <w:r w:rsidRPr="00C03A8F">
              <w:rPr>
                <w:rFonts w:ascii="Times New Roman" w:hAnsi="Times New Roman" w:cs="Times New Roman"/>
                <w:sz w:val="20"/>
                <w:szCs w:val="20"/>
              </w:rPr>
              <w:t>затяжистая</w:t>
            </w:r>
            <w:proofErr w:type="spellEnd"/>
            <w:r w:rsidRPr="00C03A8F">
              <w:rPr>
                <w:rFonts w:ascii="Times New Roman" w:hAnsi="Times New Roman" w:cs="Times New Roman"/>
                <w:sz w:val="20"/>
                <w:szCs w:val="20"/>
              </w:rPr>
              <w:t xml:space="preserve"> для зефира и пастилы на желатине и </w:t>
            </w:r>
            <w:proofErr w:type="spellStart"/>
            <w:r w:rsidRPr="00C03A8F">
              <w:rPr>
                <w:rFonts w:ascii="Times New Roman" w:hAnsi="Times New Roman" w:cs="Times New Roman"/>
                <w:sz w:val="20"/>
                <w:szCs w:val="20"/>
              </w:rPr>
              <w:t>желирующем</w:t>
            </w:r>
            <w:proofErr w:type="spellEnd"/>
            <w:r w:rsidRPr="00C03A8F">
              <w:rPr>
                <w:rFonts w:ascii="Times New Roman" w:hAnsi="Times New Roman" w:cs="Times New Roman"/>
                <w:sz w:val="20"/>
                <w:szCs w:val="20"/>
              </w:rPr>
              <w:t xml:space="preserve"> крахмале</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Структура: Свойственная данному наименованию продукта, пенообразная, равномерная</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Форма: Различная, без деформаций</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Поверхность: Свойственная данному наименованию продукта, без грубого затвердевания на боковых гранях и выделения сиропа.</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Глазированные изделия не должны иметь следов «поседения» или повреждения глазури</w:t>
            </w:r>
          </w:p>
        </w:tc>
      </w:tr>
      <w:tr w:rsidR="00C03A8F" w:rsidRPr="00C03A8F" w:rsidTr="00C03A8F">
        <w:trPr>
          <w:trHeight w:val="178"/>
        </w:trPr>
        <w:tc>
          <w:tcPr>
            <w:tcW w:w="379" w:type="pct"/>
            <w:tcBorders>
              <w:top w:val="single" w:sz="4" w:space="0" w:color="auto"/>
              <w:left w:val="single" w:sz="4" w:space="0" w:color="auto"/>
              <w:bottom w:val="single" w:sz="4" w:space="0" w:color="auto"/>
              <w:right w:val="single" w:sz="4" w:space="0" w:color="auto"/>
            </w:tcBorders>
            <w:hideMark/>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3.</w:t>
            </w:r>
          </w:p>
        </w:tc>
        <w:tc>
          <w:tcPr>
            <w:tcW w:w="1591" w:type="pct"/>
            <w:tcBorders>
              <w:top w:val="single" w:sz="4" w:space="0" w:color="auto"/>
              <w:left w:val="single" w:sz="4" w:space="0" w:color="auto"/>
              <w:bottom w:val="single" w:sz="4" w:space="0" w:color="auto"/>
              <w:right w:val="single" w:sz="4" w:space="0" w:color="auto"/>
            </w:tcBorders>
            <w:hideMark/>
          </w:tcPr>
          <w:p w:rsidR="00C03A8F" w:rsidRPr="00C03A8F" w:rsidRDefault="00C03A8F" w:rsidP="00C03A8F">
            <w:pPr>
              <w:spacing w:after="0"/>
              <w:rPr>
                <w:rFonts w:ascii="Times New Roman" w:eastAsia="Calibri" w:hAnsi="Times New Roman" w:cs="Times New Roman"/>
                <w:sz w:val="20"/>
                <w:szCs w:val="20"/>
              </w:rPr>
            </w:pPr>
            <w:r w:rsidRPr="00C03A8F">
              <w:rPr>
                <w:rFonts w:ascii="Times New Roman" w:hAnsi="Times New Roman" w:cs="Times New Roman"/>
                <w:sz w:val="20"/>
                <w:szCs w:val="20"/>
              </w:rPr>
              <w:t xml:space="preserve">Вафли </w:t>
            </w:r>
          </w:p>
        </w:tc>
        <w:tc>
          <w:tcPr>
            <w:tcW w:w="3031" w:type="pct"/>
            <w:tcBorders>
              <w:top w:val="single" w:sz="4" w:space="0" w:color="auto"/>
              <w:left w:val="single" w:sz="4" w:space="0" w:color="auto"/>
              <w:bottom w:val="single" w:sz="4" w:space="0" w:color="auto"/>
              <w:right w:val="single" w:sz="4" w:space="0" w:color="auto"/>
            </w:tcBorders>
            <w:hideMark/>
          </w:tcPr>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ГОСТ 14031-2014*</w:t>
            </w:r>
            <w:r w:rsidRPr="00C03A8F">
              <w:rPr>
                <w:rFonts w:ascii="Times New Roman" w:hAnsi="Times New Roman" w:cs="Times New Roman"/>
                <w:sz w:val="24"/>
                <w:szCs w:val="24"/>
              </w:rPr>
              <w:t xml:space="preserve"> «</w:t>
            </w:r>
            <w:r w:rsidRPr="00C03A8F">
              <w:rPr>
                <w:rFonts w:ascii="Times New Roman" w:hAnsi="Times New Roman" w:cs="Times New Roman"/>
                <w:sz w:val="20"/>
                <w:szCs w:val="20"/>
              </w:rPr>
              <w:t>ВАФЛИ. Общие технические условия»</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Вкус и запах: Изделия со вкусом, свойственным наименованию продукта с учетом используемого сырья и ароматизаторов, без посторонних привкусов и запахов</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Поверхность: Поверхность вафель без отделки с четким рисунком без вздутий, вмятин и трещин.</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Поверхность глазированных вафель или вафель с отделкой сухая, не липкая, без сколов, вздутий и трещин, глазурь должна покрывать поверхность вафель ровным или волнистым слоем.</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Не допускается поседения, засахаривания или увлажнения глазури.</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Допускается художественная отделка поверхности разными видами глазури (кондитерской, шоколадной, жировой и др.)</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Форма: Разнообразная, плоская или объемная в зависимости от формы вафель.</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Сдобные вафли могут быть свернуты в форме рулета, трубочки или конуса.</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Края вафель с ровным обрезом. Допускается для неглазированных и частично глазированных вафель наличие до 7,0% вафель в партии с явно поврежденными углами, неровным обрезом и трещинами на поверхности, не ухудшающими внешний вид изделий, а для вафель без начинки - до 10% в партии ломаных вафель</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Цвет: Цвет вафель от светло-желтого до светло-коричневого. Допускается неравномерность окраски вафель, изготовленных с добавлением сахара, фруктозы, глюкозы.</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Общий тон окраски отдельных изделий должен быть одинаковым в каждой упаковочной единице</w:t>
            </w:r>
          </w:p>
        </w:tc>
      </w:tr>
      <w:tr w:rsidR="00C03A8F" w:rsidRPr="00C03A8F" w:rsidTr="00C03A8F">
        <w:trPr>
          <w:trHeight w:val="178"/>
        </w:trPr>
        <w:tc>
          <w:tcPr>
            <w:tcW w:w="379" w:type="pct"/>
            <w:tcBorders>
              <w:top w:val="single" w:sz="4" w:space="0" w:color="auto"/>
              <w:left w:val="single" w:sz="4" w:space="0" w:color="auto"/>
              <w:bottom w:val="single" w:sz="4" w:space="0" w:color="auto"/>
              <w:right w:val="single" w:sz="4" w:space="0" w:color="auto"/>
            </w:tcBorders>
            <w:hideMark/>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4.</w:t>
            </w:r>
          </w:p>
        </w:tc>
        <w:tc>
          <w:tcPr>
            <w:tcW w:w="1591" w:type="pct"/>
            <w:tcBorders>
              <w:top w:val="single" w:sz="4" w:space="0" w:color="auto"/>
              <w:left w:val="single" w:sz="4" w:space="0" w:color="auto"/>
              <w:bottom w:val="single" w:sz="4" w:space="0" w:color="auto"/>
              <w:right w:val="single" w:sz="4" w:space="0" w:color="auto"/>
            </w:tcBorders>
            <w:hideMark/>
          </w:tcPr>
          <w:p w:rsidR="00C03A8F" w:rsidRPr="00C03A8F" w:rsidRDefault="00C03A8F" w:rsidP="00C03A8F">
            <w:pPr>
              <w:spacing w:after="0"/>
              <w:rPr>
                <w:rFonts w:ascii="Times New Roman" w:eastAsia="Calibri" w:hAnsi="Times New Roman" w:cs="Times New Roman"/>
                <w:sz w:val="20"/>
                <w:szCs w:val="20"/>
              </w:rPr>
            </w:pPr>
            <w:r w:rsidRPr="00C03A8F">
              <w:rPr>
                <w:rFonts w:ascii="Times New Roman" w:hAnsi="Times New Roman" w:cs="Times New Roman"/>
                <w:sz w:val="20"/>
                <w:szCs w:val="20"/>
              </w:rPr>
              <w:t>Пряники</w:t>
            </w:r>
          </w:p>
        </w:tc>
        <w:tc>
          <w:tcPr>
            <w:tcW w:w="3031"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ГОСТ 15810-2014*</w:t>
            </w:r>
            <w:r w:rsidRPr="00C03A8F">
              <w:rPr>
                <w:rFonts w:ascii="Times New Roman" w:hAnsi="Times New Roman" w:cs="Times New Roman"/>
                <w:sz w:val="24"/>
                <w:szCs w:val="24"/>
              </w:rPr>
              <w:t xml:space="preserve"> «</w:t>
            </w:r>
            <w:r w:rsidRPr="00C03A8F">
              <w:rPr>
                <w:rFonts w:ascii="Times New Roman" w:hAnsi="Times New Roman" w:cs="Times New Roman"/>
                <w:sz w:val="20"/>
                <w:szCs w:val="20"/>
              </w:rPr>
              <w:t>Изделия кондитерские. ИЗДЕЛИЯ ПРЯНИЧНЫЕ. Общие технические условия»</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xml:space="preserve">Вкус и запах: Изделия с ярко выраженным сладким вкусом и ароматом, свойственными данному наименованию пряничного изделия, соответствующими вносимым </w:t>
            </w:r>
            <w:proofErr w:type="spellStart"/>
            <w:r w:rsidRPr="00C03A8F">
              <w:rPr>
                <w:rFonts w:ascii="Times New Roman" w:hAnsi="Times New Roman" w:cs="Times New Roman"/>
                <w:sz w:val="20"/>
                <w:szCs w:val="20"/>
              </w:rPr>
              <w:t>вкусоароматическим</w:t>
            </w:r>
            <w:proofErr w:type="spellEnd"/>
            <w:r w:rsidRPr="00C03A8F">
              <w:rPr>
                <w:rFonts w:ascii="Times New Roman" w:hAnsi="Times New Roman" w:cs="Times New Roman"/>
                <w:sz w:val="20"/>
                <w:szCs w:val="20"/>
              </w:rPr>
              <w:t xml:space="preserve"> добавкам, без посторонних привкуса и запаха</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Структура: Изделия с мягкой, связанной структурой, не рассыпающиеся при разламывании</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Цвет</w:t>
            </w:r>
            <w:proofErr w:type="gramStart"/>
            <w:r w:rsidRPr="00C03A8F">
              <w:rPr>
                <w:rFonts w:ascii="Times New Roman" w:hAnsi="Times New Roman" w:cs="Times New Roman"/>
                <w:sz w:val="20"/>
                <w:szCs w:val="20"/>
              </w:rPr>
              <w:t>: От</w:t>
            </w:r>
            <w:proofErr w:type="gramEnd"/>
            <w:r w:rsidRPr="00C03A8F">
              <w:rPr>
                <w:rFonts w:ascii="Times New Roman" w:hAnsi="Times New Roman" w:cs="Times New Roman"/>
                <w:sz w:val="20"/>
                <w:szCs w:val="20"/>
              </w:rPr>
              <w:t xml:space="preserve"> бело-кремового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Допускается более темный цвет выступающих рельефов оттиска рисунка или надписи.</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Общий тон окраски отдельных изделий должен быть одинаковым в каждой упаковочной единице</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lastRenderedPageBreak/>
              <w:t xml:space="preserve">Вид в изломе: Пропеченные изделия, с равномерной хорошо развитой пористостью, без пустот, закала и следов </w:t>
            </w:r>
            <w:proofErr w:type="spellStart"/>
            <w:r w:rsidRPr="00C03A8F">
              <w:rPr>
                <w:rFonts w:ascii="Times New Roman" w:hAnsi="Times New Roman" w:cs="Times New Roman"/>
                <w:sz w:val="20"/>
                <w:szCs w:val="20"/>
              </w:rPr>
              <w:t>непромеса</w:t>
            </w:r>
            <w:proofErr w:type="spellEnd"/>
            <w:r w:rsidRPr="00C03A8F">
              <w:rPr>
                <w:rFonts w:ascii="Times New Roman" w:hAnsi="Times New Roman" w:cs="Times New Roman"/>
                <w:sz w:val="20"/>
                <w:szCs w:val="20"/>
              </w:rPr>
              <w:t>.</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В пряниках с начинкой начинка должна находиться внутри изделия, не допускается вытекание начинки на поверхность изделия.</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Допускается незначительное уплотнение в местах, граничащих с начинкой.</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Коврижки с начинкой представляют собой пряничное изделие, состоящее из пластов пряничного полуфабриката, соединенных между собой начинкой. Начинка не должна выступать за края пряничного изделия</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Поверхность: Сухая, без крупных трещин, вздутий, впадин, не подгоревшая, без наплывов. Допускается наличие мелких трещин не более 5% площади поверхности.</w:t>
            </w:r>
            <w:r w:rsidRPr="00C03A8F">
              <w:rPr>
                <w:rFonts w:ascii="Times New Roman" w:hAnsi="Times New Roman" w:cs="Times New Roman"/>
                <w:sz w:val="24"/>
                <w:szCs w:val="24"/>
              </w:rPr>
              <w:t xml:space="preserve"> </w:t>
            </w:r>
            <w:r w:rsidRPr="00C03A8F">
              <w:rPr>
                <w:rFonts w:ascii="Times New Roman" w:hAnsi="Times New Roman" w:cs="Times New Roman"/>
                <w:sz w:val="20"/>
                <w:szCs w:val="20"/>
              </w:rPr>
              <w:t>Оттиск рисунка или надписи должны быть четкими, не расплывшимися. Допускается отделка верхней поверхности.</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Поверхность пряничных изделий:</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покрытых сахарным сиропом - нелипкая, "мраморная" с характерными скоплениями кристаллов белого цвета, без сколов и оголенных мест;</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покрытых глазурью - ровная или волнистая, блестящая или матовая. Без следов поседения и оголенных мест;</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 отделанных и/или: яйцом, сахаром-песком, маком и другими видами отделки - не должна иметь оголенных мест.</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Форма: Правильная, разнообразная, не расплывчатая, без вмятин, с выпуклой верхней поверхностью (за исключением пряничных изделий, имеющих оттиск рисунка или надписи на поверхности). Нижняя поверхность ровная.</w:t>
            </w:r>
          </w:p>
          <w:p w:rsidR="00C03A8F" w:rsidRPr="00C03A8F" w:rsidRDefault="00C03A8F" w:rsidP="00C03A8F">
            <w:pPr>
              <w:spacing w:after="0" w:line="240" w:lineRule="auto"/>
              <w:rPr>
                <w:rFonts w:ascii="Times New Roman" w:hAnsi="Times New Roman" w:cs="Times New Roman"/>
                <w:sz w:val="20"/>
                <w:szCs w:val="20"/>
              </w:rPr>
            </w:pPr>
            <w:r w:rsidRPr="00C03A8F">
              <w:rPr>
                <w:rFonts w:ascii="Times New Roman" w:hAnsi="Times New Roman" w:cs="Times New Roman"/>
                <w:sz w:val="20"/>
                <w:szCs w:val="20"/>
              </w:rPr>
              <w:t>Допускаются каверны не более 5 мм в диаметре в количестве не более 10% площади нижней поверхности.</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Срез у коврижек должен быть ровным, без смятых граней. Начинка не должна выступать за края пряничного изделия</w:t>
            </w:r>
          </w:p>
          <w:p w:rsidR="00C03A8F" w:rsidRPr="00C03A8F" w:rsidRDefault="00C03A8F" w:rsidP="00C03A8F">
            <w:pPr>
              <w:spacing w:after="0"/>
              <w:rPr>
                <w:rFonts w:ascii="Times New Roman" w:hAnsi="Times New Roman" w:cs="Times New Roman"/>
                <w:sz w:val="20"/>
                <w:szCs w:val="20"/>
              </w:rPr>
            </w:pPr>
          </w:p>
        </w:tc>
      </w:tr>
    </w:tbl>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Продукция чайной, соляной промышленности, пищевые концентраты</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270"/>
        <w:gridCol w:w="6378"/>
      </w:tblGrid>
      <w:tr w:rsidR="00C03A8F" w:rsidRPr="00C03A8F" w:rsidTr="00C03A8F">
        <w:trPr>
          <w:trHeight w:val="604"/>
        </w:trPr>
        <w:tc>
          <w:tcPr>
            <w:tcW w:w="378"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№п/п</w:t>
            </w:r>
          </w:p>
        </w:tc>
        <w:tc>
          <w:tcPr>
            <w:tcW w:w="1213"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Наименование пищевого продукта</w:t>
            </w:r>
          </w:p>
        </w:tc>
        <w:tc>
          <w:tcPr>
            <w:tcW w:w="3409" w:type="pct"/>
            <w:vAlign w:val="center"/>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Обозначение нормативных правовых актов и нормативных документов </w:t>
            </w:r>
            <w:proofErr w:type="gramStart"/>
            <w:r w:rsidRPr="00C03A8F">
              <w:rPr>
                <w:rFonts w:ascii="Times New Roman" w:hAnsi="Times New Roman" w:cs="Times New Roman"/>
                <w:sz w:val="20"/>
                <w:szCs w:val="20"/>
              </w:rPr>
              <w:t>или  основные</w:t>
            </w:r>
            <w:proofErr w:type="gramEnd"/>
            <w:r w:rsidRPr="00C03A8F">
              <w:rPr>
                <w:rFonts w:ascii="Times New Roman" w:hAnsi="Times New Roman" w:cs="Times New Roman"/>
                <w:sz w:val="20"/>
                <w:szCs w:val="20"/>
              </w:rPr>
              <w:t xml:space="preserve"> требования к качеству и безопасности</w:t>
            </w:r>
          </w:p>
        </w:tc>
      </w:tr>
      <w:tr w:rsidR="00C03A8F" w:rsidRPr="00C03A8F" w:rsidTr="00C03A8F">
        <w:trPr>
          <w:trHeight w:val="455"/>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w:t>
            </w:r>
          </w:p>
        </w:tc>
        <w:tc>
          <w:tcPr>
            <w:tcW w:w="1213"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Чай черный байховый фасованный крупный (листовой) высшего </w:t>
            </w:r>
            <w:proofErr w:type="gramStart"/>
            <w:r w:rsidRPr="00C03A8F">
              <w:rPr>
                <w:rFonts w:ascii="Times New Roman" w:hAnsi="Times New Roman" w:cs="Times New Roman"/>
                <w:sz w:val="20"/>
                <w:szCs w:val="20"/>
              </w:rPr>
              <w:t>или  первого</w:t>
            </w:r>
            <w:proofErr w:type="gramEnd"/>
            <w:r w:rsidRPr="00C03A8F">
              <w:rPr>
                <w:rFonts w:ascii="Times New Roman" w:hAnsi="Times New Roman" w:cs="Times New Roman"/>
                <w:sz w:val="20"/>
                <w:szCs w:val="20"/>
              </w:rPr>
              <w:t xml:space="preserve"> сорта</w:t>
            </w:r>
          </w:p>
        </w:tc>
        <w:tc>
          <w:tcPr>
            <w:tcW w:w="3409"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32573-2013 «Чай черный байховый фасованный. Технические </w:t>
            </w:r>
            <w:proofErr w:type="gramStart"/>
            <w:r w:rsidRPr="00C03A8F">
              <w:rPr>
                <w:rFonts w:ascii="Times New Roman" w:hAnsi="Times New Roman" w:cs="Times New Roman"/>
                <w:sz w:val="20"/>
                <w:szCs w:val="20"/>
              </w:rPr>
              <w:t>условия»*</w:t>
            </w:r>
            <w:proofErr w:type="gramEnd"/>
            <w:r w:rsidRPr="00C03A8F">
              <w:rPr>
                <w:rFonts w:ascii="Times New Roman" w:hAnsi="Times New Roman" w:cs="Times New Roman"/>
                <w:sz w:val="20"/>
                <w:szCs w:val="20"/>
              </w:rPr>
              <w:t xml:space="preserve"> Пакетики для разовой заварки должны быть массой нетто не более 0,75 г.</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2.</w:t>
            </w:r>
          </w:p>
        </w:tc>
        <w:tc>
          <w:tcPr>
            <w:tcW w:w="1213"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Соль поваренная пищевая выварочная сортов экстра или высший йодированная  </w:t>
            </w:r>
          </w:p>
        </w:tc>
        <w:tc>
          <w:tcPr>
            <w:tcW w:w="3409"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Р 51574-2018 «Соль пищевая. Общие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3.</w:t>
            </w:r>
          </w:p>
        </w:tc>
        <w:tc>
          <w:tcPr>
            <w:tcW w:w="1213"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Какао-порошок</w:t>
            </w:r>
          </w:p>
        </w:tc>
        <w:tc>
          <w:tcPr>
            <w:tcW w:w="3409" w:type="pct"/>
          </w:tcPr>
          <w:p w:rsidR="00C03A8F" w:rsidRPr="00C03A8F" w:rsidRDefault="00F26EAC" w:rsidP="00C03A8F">
            <w:pPr>
              <w:spacing w:after="0"/>
              <w:rPr>
                <w:rFonts w:ascii="Times New Roman" w:hAnsi="Times New Roman" w:cs="Times New Roman"/>
                <w:sz w:val="20"/>
                <w:szCs w:val="20"/>
              </w:rPr>
            </w:pPr>
            <w:hyperlink r:id="rId12" w:tgtFrame="_blank" w:history="1">
              <w:r w:rsidR="00C03A8F" w:rsidRPr="00C03A8F">
                <w:rPr>
                  <w:rFonts w:ascii="Times New Roman" w:hAnsi="Times New Roman" w:cs="Times New Roman"/>
                  <w:sz w:val="20"/>
                  <w:szCs w:val="20"/>
                </w:rPr>
                <w:t>ГОСТ 108-2014</w:t>
              </w:r>
            </w:hyperlink>
            <w:r w:rsidR="00C03A8F" w:rsidRPr="00C03A8F">
              <w:rPr>
                <w:rFonts w:ascii="Times New Roman" w:hAnsi="Times New Roman" w:cs="Times New Roman"/>
                <w:sz w:val="20"/>
                <w:szCs w:val="20"/>
              </w:rPr>
              <w:t xml:space="preserve"> «Какао-порошок. Технические </w:t>
            </w:r>
            <w:proofErr w:type="gramStart"/>
            <w:r w:rsidR="00C03A8F" w:rsidRPr="00C03A8F">
              <w:rPr>
                <w:rFonts w:ascii="Times New Roman" w:hAnsi="Times New Roman" w:cs="Times New Roman"/>
                <w:sz w:val="20"/>
                <w:szCs w:val="20"/>
              </w:rPr>
              <w:t>условия»*</w:t>
            </w:r>
            <w:proofErr w:type="gramEnd"/>
            <w:r w:rsidR="00C03A8F" w:rsidRPr="00C03A8F">
              <w:rPr>
                <w:rFonts w:ascii="Times New Roman" w:hAnsi="Times New Roman" w:cs="Times New Roman"/>
                <w:sz w:val="20"/>
                <w:szCs w:val="20"/>
              </w:rPr>
              <w:t xml:space="preserve"> Какао-порошок на вид от светло-коричневого до темно-коричнево цвета с характерным запахом какао без посторонних запахов.</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4.</w:t>
            </w:r>
          </w:p>
        </w:tc>
        <w:tc>
          <w:tcPr>
            <w:tcW w:w="1213"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Какао-напиток быстрорастворимый для детского (дошкольного и </w:t>
            </w:r>
            <w:proofErr w:type="gramStart"/>
            <w:r w:rsidRPr="00C03A8F">
              <w:rPr>
                <w:rFonts w:ascii="Times New Roman" w:hAnsi="Times New Roman" w:cs="Times New Roman"/>
                <w:sz w:val="20"/>
                <w:szCs w:val="20"/>
              </w:rPr>
              <w:t>школьного )</w:t>
            </w:r>
            <w:proofErr w:type="gramEnd"/>
            <w:r w:rsidRPr="00C03A8F">
              <w:rPr>
                <w:rFonts w:ascii="Times New Roman" w:hAnsi="Times New Roman" w:cs="Times New Roman"/>
                <w:sz w:val="20"/>
                <w:szCs w:val="20"/>
              </w:rPr>
              <w:t xml:space="preserve"> питания, в т.ч. обогащенный микронутриентами</w:t>
            </w:r>
          </w:p>
        </w:tc>
        <w:tc>
          <w:tcPr>
            <w:tcW w:w="3409"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виде продукта, с ароматом ванили, без посторонних привкуса и запаха.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5</w:t>
            </w:r>
          </w:p>
        </w:tc>
        <w:tc>
          <w:tcPr>
            <w:tcW w:w="1213"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Кисели на плодовых или ягодных экстрактах, концентрированных </w:t>
            </w:r>
            <w:r w:rsidRPr="00C03A8F">
              <w:rPr>
                <w:rFonts w:ascii="Times New Roman" w:hAnsi="Times New Roman" w:cs="Times New Roman"/>
                <w:sz w:val="20"/>
                <w:szCs w:val="20"/>
              </w:rPr>
              <w:lastRenderedPageBreak/>
              <w:t>соках в брикетированном или насыпном виде, в т.ч. обогащенные микронутриентами, в ассортименте</w:t>
            </w:r>
          </w:p>
        </w:tc>
        <w:tc>
          <w:tcPr>
            <w:tcW w:w="3409"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 xml:space="preserve">ГОСТ 18488-2000 «Концентраты пищевые сладких блюд. Общие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 xml:space="preserve">Однородная сыпучая масса, цвет зависит от применяемого </w:t>
            </w:r>
            <w:proofErr w:type="gramStart"/>
            <w:r w:rsidRPr="00C03A8F">
              <w:rPr>
                <w:rFonts w:ascii="Times New Roman" w:hAnsi="Times New Roman" w:cs="Times New Roman"/>
                <w:sz w:val="20"/>
                <w:szCs w:val="20"/>
              </w:rPr>
              <w:t>ягодного  концентрата</w:t>
            </w:r>
            <w:proofErr w:type="gramEnd"/>
            <w:r w:rsidRPr="00C03A8F">
              <w:rPr>
                <w:rFonts w:ascii="Times New Roman" w:hAnsi="Times New Roman" w:cs="Times New Roman"/>
                <w:sz w:val="20"/>
                <w:szCs w:val="20"/>
              </w:rPr>
              <w:t>.(допускается использование только натуральных ароматизаторов и красителей )</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lastRenderedPageBreak/>
              <w:t>6.</w:t>
            </w:r>
          </w:p>
        </w:tc>
        <w:tc>
          <w:tcPr>
            <w:tcW w:w="1213"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Кофейный напиток злаковый, в том числе обогащенный микронутриентами для детского питания (дошкольного и школьного возраста)</w:t>
            </w:r>
          </w:p>
        </w:tc>
        <w:tc>
          <w:tcPr>
            <w:tcW w:w="3409"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Р 50364-92 «Концентраты пищевые. Напитки кофейные растворимые.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Внешний вид: порошок однородной консистенции. Допускается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приятные, ярко выраженные, свойственные компонентам, входящим в состав продукта. Посторонние привкус и запах не допускаются. Массовая доля влаги в концентрате не более 6%.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7.</w:t>
            </w:r>
          </w:p>
        </w:tc>
        <w:tc>
          <w:tcPr>
            <w:tcW w:w="1213"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Напиток кофейный из цикория (сухой растворимый или концентрат), в том числе обогащенный микронутриентами</w:t>
            </w:r>
          </w:p>
        </w:tc>
        <w:tc>
          <w:tcPr>
            <w:tcW w:w="3409"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Р 50364-92 «Концентраты пищевые. Напитки кофейные растворимые. Технические </w:t>
            </w:r>
            <w:proofErr w:type="gramStart"/>
            <w:r w:rsidRPr="00C03A8F">
              <w:rPr>
                <w:rFonts w:ascii="Times New Roman" w:hAnsi="Times New Roman" w:cs="Times New Roman"/>
                <w:sz w:val="20"/>
                <w:szCs w:val="20"/>
              </w:rPr>
              <w:t>условия»*</w:t>
            </w:r>
            <w:proofErr w:type="gramEnd"/>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По консистенции концентрат должен представлять собой вязкую концентрированную жидкость без осадка и посторонних частиц. Допускается лёгкая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допускаются присутствие посторонних запахов и привкуса, а также затхлости. Массовая доля растворимых сухих веществ не менее 70%. Растворимость в горячей воде (96-98°С) не более 0,5 мин. Посторонние примеси не допускаются. При производстве напитка не допускается использование кофе, кофеина и других тонизирующих веществ.</w:t>
            </w:r>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8.</w:t>
            </w:r>
          </w:p>
        </w:tc>
        <w:tc>
          <w:tcPr>
            <w:tcW w:w="1213"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Лист лавровый сухой</w:t>
            </w:r>
          </w:p>
        </w:tc>
        <w:tc>
          <w:tcPr>
            <w:tcW w:w="3409"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17594-81 «Лист лавровый сухой.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178"/>
        </w:trPr>
        <w:tc>
          <w:tcPr>
            <w:tcW w:w="378"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9.</w:t>
            </w:r>
          </w:p>
        </w:tc>
        <w:tc>
          <w:tcPr>
            <w:tcW w:w="1213"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Кислота лимонная </w:t>
            </w:r>
          </w:p>
        </w:tc>
        <w:tc>
          <w:tcPr>
            <w:tcW w:w="3409" w:type="pct"/>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908-2004 «Кислота лимонная моногидрат пищевая. Технические </w:t>
            </w:r>
            <w:proofErr w:type="gramStart"/>
            <w:r w:rsidRPr="00C03A8F">
              <w:rPr>
                <w:rFonts w:ascii="Times New Roman" w:hAnsi="Times New Roman" w:cs="Times New Roman"/>
                <w:sz w:val="20"/>
                <w:szCs w:val="20"/>
              </w:rPr>
              <w:t>условия»*</w:t>
            </w:r>
            <w:proofErr w:type="gramEnd"/>
          </w:p>
        </w:tc>
      </w:tr>
      <w:tr w:rsidR="00C03A8F" w:rsidRPr="00C03A8F" w:rsidTr="00C03A8F">
        <w:trPr>
          <w:trHeight w:val="178"/>
        </w:trPr>
        <w:tc>
          <w:tcPr>
            <w:tcW w:w="37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10.</w:t>
            </w:r>
          </w:p>
        </w:tc>
        <w:tc>
          <w:tcPr>
            <w:tcW w:w="1213"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Дрожжи хлебопекарные </w:t>
            </w:r>
          </w:p>
        </w:tc>
        <w:tc>
          <w:tcPr>
            <w:tcW w:w="3409"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Р 54731-2011 * «Дрожжи хлебопекарные прессованные. Технические условия»,</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Дрожжи хлебопекарные прессованные – плотная масса, легко ломается и не мажется, цвет равномерный, без пятен, светлый, допускается сероватый, кремовый или желтоватый оттенок. </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Запах свойственный дрожжам.</w:t>
            </w:r>
          </w:p>
        </w:tc>
      </w:tr>
      <w:tr w:rsidR="00C03A8F" w:rsidRPr="00C03A8F" w:rsidTr="00C03A8F">
        <w:trPr>
          <w:trHeight w:val="778"/>
        </w:trPr>
        <w:tc>
          <w:tcPr>
            <w:tcW w:w="37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11.</w:t>
            </w:r>
          </w:p>
        </w:tc>
        <w:tc>
          <w:tcPr>
            <w:tcW w:w="1213"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Сода пищевая</w:t>
            </w:r>
          </w:p>
          <w:p w:rsidR="00C03A8F" w:rsidRPr="00C03A8F" w:rsidRDefault="00C03A8F" w:rsidP="00C03A8F">
            <w:pPr>
              <w:spacing w:after="0"/>
              <w:rPr>
                <w:rFonts w:ascii="Times New Roman" w:hAnsi="Times New Roman" w:cs="Times New Roman"/>
                <w:sz w:val="20"/>
                <w:szCs w:val="20"/>
              </w:rPr>
            </w:pPr>
            <w:proofErr w:type="gramStart"/>
            <w:r w:rsidRPr="00C03A8F">
              <w:rPr>
                <w:rFonts w:ascii="Times New Roman" w:hAnsi="Times New Roman" w:cs="Times New Roman"/>
                <w:sz w:val="20"/>
                <w:szCs w:val="20"/>
              </w:rPr>
              <w:t>( натрий</w:t>
            </w:r>
            <w:proofErr w:type="gramEnd"/>
            <w:r w:rsidRPr="00C03A8F">
              <w:rPr>
                <w:rFonts w:ascii="Times New Roman" w:hAnsi="Times New Roman" w:cs="Times New Roman"/>
                <w:sz w:val="20"/>
                <w:szCs w:val="20"/>
              </w:rPr>
              <w:t xml:space="preserve"> двууглекислый)</w:t>
            </w:r>
          </w:p>
        </w:tc>
        <w:tc>
          <w:tcPr>
            <w:tcW w:w="3409"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2156-76 * «Натрий двууглекислый. Технические условия»,</w:t>
            </w:r>
          </w:p>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Сода пищевая, по внешнему виду кристаллический порошок белого цвета без запаха. </w:t>
            </w:r>
          </w:p>
        </w:tc>
      </w:tr>
      <w:tr w:rsidR="00C03A8F" w:rsidRPr="00C03A8F" w:rsidTr="00C03A8F">
        <w:trPr>
          <w:trHeight w:val="178"/>
        </w:trPr>
        <w:tc>
          <w:tcPr>
            <w:tcW w:w="37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12.</w:t>
            </w:r>
          </w:p>
        </w:tc>
        <w:tc>
          <w:tcPr>
            <w:tcW w:w="1213"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Ванилин </w:t>
            </w:r>
          </w:p>
        </w:tc>
        <w:tc>
          <w:tcPr>
            <w:tcW w:w="3409"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ГОСТ 16599-71 «Ванилин. Технические условия» *. </w:t>
            </w:r>
            <w:proofErr w:type="gramStart"/>
            <w:r w:rsidRPr="00C03A8F">
              <w:rPr>
                <w:rFonts w:ascii="Times New Roman" w:hAnsi="Times New Roman" w:cs="Times New Roman"/>
                <w:sz w:val="20"/>
                <w:szCs w:val="20"/>
              </w:rPr>
              <w:t>Кристаллический  порошок</w:t>
            </w:r>
            <w:proofErr w:type="gramEnd"/>
            <w:r w:rsidRPr="00C03A8F">
              <w:rPr>
                <w:rFonts w:ascii="Times New Roman" w:hAnsi="Times New Roman" w:cs="Times New Roman"/>
                <w:sz w:val="20"/>
                <w:szCs w:val="20"/>
              </w:rPr>
              <w:t xml:space="preserve"> , цвет от белого до светло- желтого, имеет запах ванили, натуральный</w:t>
            </w:r>
          </w:p>
        </w:tc>
      </w:tr>
      <w:tr w:rsidR="00C03A8F" w:rsidRPr="00C03A8F" w:rsidTr="00C03A8F">
        <w:trPr>
          <w:trHeight w:val="178"/>
        </w:trPr>
        <w:tc>
          <w:tcPr>
            <w:tcW w:w="37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13.</w:t>
            </w:r>
          </w:p>
        </w:tc>
        <w:tc>
          <w:tcPr>
            <w:tcW w:w="1213"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Корица</w:t>
            </w:r>
          </w:p>
        </w:tc>
        <w:tc>
          <w:tcPr>
            <w:tcW w:w="3409"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ГОСТ 6539-2016*.</w:t>
            </w:r>
            <w:r w:rsidRPr="00C03A8F">
              <w:rPr>
                <w:rFonts w:ascii="Times New Roman" w:hAnsi="Times New Roman" w:cs="Times New Roman"/>
                <w:sz w:val="20"/>
                <w:szCs w:val="20"/>
                <w:shd w:val="clear" w:color="auto" w:fill="FFFFFF"/>
              </w:rPr>
              <w:t xml:space="preserve"> «Пряности. Корица.</w:t>
            </w:r>
            <w:r w:rsidRPr="00C03A8F">
              <w:rPr>
                <w:rFonts w:ascii="Arial" w:hAnsi="Arial" w:cs="Arial"/>
                <w:color w:val="333333"/>
                <w:sz w:val="24"/>
                <w:szCs w:val="24"/>
                <w:shd w:val="clear" w:color="auto" w:fill="FFFFFF"/>
              </w:rPr>
              <w:t xml:space="preserve"> </w:t>
            </w:r>
            <w:r w:rsidRPr="00C03A8F">
              <w:rPr>
                <w:rFonts w:ascii="Times New Roman" w:hAnsi="Times New Roman" w:cs="Times New Roman"/>
                <w:sz w:val="20"/>
                <w:szCs w:val="20"/>
                <w:shd w:val="clear" w:color="auto" w:fill="FFFFFF"/>
              </w:rPr>
              <w:t>Технические условия»</w:t>
            </w:r>
          </w:p>
        </w:tc>
      </w:tr>
      <w:tr w:rsidR="00C03A8F" w:rsidRPr="00C03A8F" w:rsidTr="00C03A8F">
        <w:trPr>
          <w:trHeight w:val="178"/>
        </w:trPr>
        <w:tc>
          <w:tcPr>
            <w:tcW w:w="37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14.</w:t>
            </w:r>
          </w:p>
        </w:tc>
        <w:tc>
          <w:tcPr>
            <w:tcW w:w="1213"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Укроп сушенный </w:t>
            </w:r>
          </w:p>
        </w:tc>
        <w:tc>
          <w:tcPr>
            <w:tcW w:w="3409"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Укроп 1 сорт в виде листьев на тонких стебельках и частей листьев, цвет зеленый, запах характерный для укропа, без посторонних запахов. ГОСТ 32065-2013* «Овощи сушеные. Общие технические условия».</w:t>
            </w:r>
          </w:p>
        </w:tc>
      </w:tr>
      <w:tr w:rsidR="00C03A8F" w:rsidRPr="00C03A8F" w:rsidTr="00C03A8F">
        <w:trPr>
          <w:trHeight w:val="178"/>
        </w:trPr>
        <w:tc>
          <w:tcPr>
            <w:tcW w:w="378"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15.</w:t>
            </w:r>
          </w:p>
        </w:tc>
        <w:tc>
          <w:tcPr>
            <w:tcW w:w="1213"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 xml:space="preserve">Петрушка сушенная </w:t>
            </w:r>
          </w:p>
        </w:tc>
        <w:tc>
          <w:tcPr>
            <w:tcW w:w="3409" w:type="pct"/>
            <w:tcBorders>
              <w:top w:val="single" w:sz="4" w:space="0" w:color="auto"/>
              <w:left w:val="single" w:sz="4" w:space="0" w:color="auto"/>
              <w:bottom w:val="single" w:sz="4" w:space="0" w:color="auto"/>
              <w:right w:val="single" w:sz="4" w:space="0" w:color="auto"/>
            </w:tcBorders>
          </w:tcPr>
          <w:p w:rsidR="00C03A8F" w:rsidRPr="00C03A8F" w:rsidRDefault="00C03A8F" w:rsidP="00C03A8F">
            <w:pPr>
              <w:spacing w:after="0"/>
              <w:rPr>
                <w:rFonts w:ascii="Times New Roman" w:hAnsi="Times New Roman" w:cs="Times New Roman"/>
                <w:sz w:val="20"/>
                <w:szCs w:val="20"/>
              </w:rPr>
            </w:pPr>
            <w:r w:rsidRPr="00C03A8F">
              <w:rPr>
                <w:rFonts w:ascii="Times New Roman" w:hAnsi="Times New Roman" w:cs="Times New Roman"/>
                <w:sz w:val="20"/>
                <w:szCs w:val="20"/>
              </w:rPr>
              <w:t>Петрушка 1сорт в виде пластинок листьев, частей листьев, цвет зеленый, запах характерный для петрушки, без посторонних запахов. ГОСТ 32065-2013* «Овощи сушеные. Общие технические условия»</w:t>
            </w:r>
          </w:p>
        </w:tc>
      </w:tr>
    </w:tbl>
    <w:p w:rsidR="00C03A8F" w:rsidRPr="00C03A8F" w:rsidRDefault="00C03A8F" w:rsidP="00C03A8F">
      <w:pPr>
        <w:spacing w:after="0"/>
        <w:ind w:left="142"/>
        <w:rPr>
          <w:rFonts w:ascii="Times New Roman" w:hAnsi="Times New Roman" w:cs="Times New Roman"/>
          <w:sz w:val="20"/>
          <w:szCs w:val="20"/>
        </w:rPr>
      </w:pPr>
    </w:p>
    <w:p w:rsidR="00C03A8F" w:rsidRPr="00C03A8F" w:rsidRDefault="00C03A8F" w:rsidP="00C03A8F">
      <w:pPr>
        <w:spacing w:after="0"/>
        <w:ind w:left="142"/>
        <w:rPr>
          <w:rFonts w:ascii="Times New Roman" w:hAnsi="Times New Roman" w:cs="Times New Roman"/>
          <w:sz w:val="20"/>
          <w:szCs w:val="20"/>
        </w:rPr>
      </w:pPr>
      <w:r w:rsidRPr="00C03A8F">
        <w:rPr>
          <w:rFonts w:ascii="Times New Roman" w:hAnsi="Times New Roman" w:cs="Times New Roman"/>
          <w:sz w:val="20"/>
          <w:szCs w:val="20"/>
        </w:rPr>
        <w:t xml:space="preserve">Примечание: </w:t>
      </w:r>
    </w:p>
    <w:p w:rsidR="00C03A8F" w:rsidRPr="00C03A8F" w:rsidRDefault="00C03A8F" w:rsidP="00C03A8F">
      <w:pPr>
        <w:spacing w:after="0"/>
        <w:ind w:left="142"/>
        <w:rPr>
          <w:rFonts w:ascii="Times New Roman" w:hAnsi="Times New Roman" w:cs="Times New Roman"/>
          <w:sz w:val="20"/>
          <w:szCs w:val="20"/>
        </w:rPr>
      </w:pPr>
      <w:r w:rsidRPr="00C03A8F">
        <w:rPr>
          <w:rFonts w:ascii="Times New Roman" w:hAnsi="Times New Roman" w:cs="Times New Roman"/>
          <w:sz w:val="20"/>
          <w:szCs w:val="20"/>
        </w:rPr>
        <w:lastRenderedPageBreak/>
        <w:t>*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BE643B" w:rsidRDefault="00BE643B" w:rsidP="00C03A8F">
      <w:pPr>
        <w:spacing w:after="0" w:line="240" w:lineRule="auto"/>
        <w:jc w:val="right"/>
        <w:rPr>
          <w:rFonts w:ascii="Times New Roman" w:hAnsi="Times New Roman" w:cs="Times New Roman"/>
          <w:sz w:val="20"/>
          <w:szCs w:val="20"/>
        </w:rPr>
        <w:sectPr w:rsidR="00BE643B" w:rsidSect="00BE643B">
          <w:pgSz w:w="11906" w:h="16838"/>
          <w:pgMar w:top="1134" w:right="1701" w:bottom="1134" w:left="851" w:header="709" w:footer="709" w:gutter="0"/>
          <w:cols w:space="708"/>
          <w:docGrid w:linePitch="360"/>
        </w:sectPr>
      </w:pPr>
    </w:p>
    <w:p w:rsidR="00C03A8F" w:rsidRPr="00C03A8F" w:rsidRDefault="00C03A8F" w:rsidP="00C03A8F">
      <w:pPr>
        <w:spacing w:after="0" w:line="240" w:lineRule="auto"/>
        <w:jc w:val="right"/>
        <w:rPr>
          <w:rFonts w:ascii="Times New Roman" w:hAnsi="Times New Roman" w:cs="Times New Roman"/>
          <w:sz w:val="20"/>
          <w:szCs w:val="20"/>
        </w:rPr>
      </w:pPr>
    </w:p>
    <w:p w:rsidR="00C03A8F" w:rsidRPr="00C03A8F" w:rsidRDefault="00C03A8F" w:rsidP="00C03A8F">
      <w:pPr>
        <w:spacing w:after="0" w:line="240" w:lineRule="auto"/>
        <w:jc w:val="right"/>
        <w:rPr>
          <w:rFonts w:ascii="Times New Roman" w:hAnsi="Times New Roman" w:cs="Times New Roman"/>
          <w:sz w:val="20"/>
          <w:szCs w:val="20"/>
        </w:rPr>
      </w:pPr>
    </w:p>
    <w:p w:rsidR="004E1F78" w:rsidRPr="001F3D34" w:rsidRDefault="004E1F78" w:rsidP="004E1F78">
      <w:pPr>
        <w:spacing w:after="0" w:line="240" w:lineRule="auto"/>
        <w:rPr>
          <w:rFonts w:ascii="Times New Roman" w:hAnsi="Times New Roman" w:cs="Times New Roman"/>
          <w:sz w:val="24"/>
          <w:szCs w:val="24"/>
        </w:rPr>
      </w:pPr>
    </w:p>
    <w:p w:rsidR="004E1F78" w:rsidRPr="001F3D34" w:rsidRDefault="004E1F78" w:rsidP="004E1F78">
      <w:pPr>
        <w:spacing w:after="0"/>
        <w:jc w:val="right"/>
        <w:rPr>
          <w:rFonts w:ascii="Times New Roman" w:hAnsi="Times New Roman" w:cs="Times New Roman"/>
          <w:sz w:val="24"/>
          <w:szCs w:val="24"/>
        </w:rPr>
      </w:pPr>
      <w:r w:rsidRPr="001F3D34">
        <w:rPr>
          <w:rFonts w:ascii="Times New Roman" w:hAnsi="Times New Roman" w:cs="Times New Roman"/>
          <w:sz w:val="24"/>
          <w:szCs w:val="24"/>
        </w:rPr>
        <w:t xml:space="preserve">Приложение № </w:t>
      </w:r>
      <w:r w:rsidR="00AF6025">
        <w:rPr>
          <w:rFonts w:ascii="Times New Roman" w:hAnsi="Times New Roman" w:cs="Times New Roman"/>
          <w:sz w:val="24"/>
          <w:szCs w:val="24"/>
        </w:rPr>
        <w:t>2</w:t>
      </w:r>
      <w:r w:rsidRPr="001F3D34">
        <w:rPr>
          <w:rFonts w:ascii="Times New Roman" w:hAnsi="Times New Roman" w:cs="Times New Roman"/>
          <w:sz w:val="24"/>
          <w:szCs w:val="24"/>
        </w:rPr>
        <w:t xml:space="preserve"> к контракту</w:t>
      </w:r>
    </w:p>
    <w:p w:rsidR="004E1F78" w:rsidRPr="001F3D34" w:rsidRDefault="004E1F78" w:rsidP="004E1F78">
      <w:pPr>
        <w:spacing w:after="0"/>
        <w:jc w:val="right"/>
        <w:rPr>
          <w:rFonts w:ascii="Times New Roman" w:hAnsi="Times New Roman" w:cs="Times New Roman"/>
          <w:sz w:val="24"/>
          <w:szCs w:val="24"/>
        </w:rPr>
      </w:pPr>
      <w:r w:rsidRPr="001F3D34">
        <w:rPr>
          <w:rFonts w:ascii="Times New Roman" w:hAnsi="Times New Roman" w:cs="Times New Roman"/>
          <w:sz w:val="24"/>
          <w:szCs w:val="24"/>
        </w:rPr>
        <w:t>№</w:t>
      </w:r>
      <w:r w:rsidR="00FF3D80">
        <w:rPr>
          <w:rFonts w:ascii="Times New Roman" w:hAnsi="Times New Roman" w:cs="Times New Roman"/>
          <w:sz w:val="24"/>
          <w:szCs w:val="24"/>
        </w:rPr>
        <w:t xml:space="preserve"> 23-99223Э</w:t>
      </w:r>
      <w:r w:rsidRPr="001F3D34">
        <w:rPr>
          <w:rFonts w:ascii="Times New Roman" w:hAnsi="Times New Roman" w:cs="Times New Roman"/>
          <w:sz w:val="24"/>
          <w:szCs w:val="24"/>
        </w:rPr>
        <w:t xml:space="preserve"> от «</w:t>
      </w:r>
      <w:r w:rsidR="005C5C46">
        <w:rPr>
          <w:rFonts w:ascii="Times New Roman" w:hAnsi="Times New Roman" w:cs="Times New Roman"/>
          <w:sz w:val="24"/>
          <w:szCs w:val="24"/>
        </w:rPr>
        <w:t>10</w:t>
      </w:r>
      <w:r w:rsidRPr="001F3D34">
        <w:rPr>
          <w:rFonts w:ascii="Times New Roman" w:hAnsi="Times New Roman" w:cs="Times New Roman"/>
          <w:sz w:val="24"/>
          <w:szCs w:val="24"/>
        </w:rPr>
        <w:t>»</w:t>
      </w:r>
      <w:r w:rsidR="005C5C46">
        <w:rPr>
          <w:rFonts w:ascii="Times New Roman" w:hAnsi="Times New Roman" w:cs="Times New Roman"/>
          <w:sz w:val="24"/>
          <w:szCs w:val="24"/>
        </w:rPr>
        <w:t xml:space="preserve"> апреля</w:t>
      </w:r>
      <w:r w:rsidRPr="001F3D34">
        <w:rPr>
          <w:rFonts w:ascii="Times New Roman" w:hAnsi="Times New Roman" w:cs="Times New Roman"/>
          <w:sz w:val="24"/>
          <w:szCs w:val="24"/>
        </w:rPr>
        <w:t xml:space="preserve"> 202</w:t>
      </w:r>
      <w:r>
        <w:rPr>
          <w:rFonts w:ascii="Times New Roman" w:hAnsi="Times New Roman" w:cs="Times New Roman"/>
          <w:sz w:val="24"/>
          <w:szCs w:val="24"/>
        </w:rPr>
        <w:t>3</w:t>
      </w:r>
      <w:r w:rsidRPr="001F3D34">
        <w:rPr>
          <w:rFonts w:ascii="Times New Roman" w:hAnsi="Times New Roman" w:cs="Times New Roman"/>
          <w:sz w:val="24"/>
          <w:szCs w:val="24"/>
        </w:rPr>
        <w:t>г.</w:t>
      </w:r>
    </w:p>
    <w:p w:rsidR="004E1F78" w:rsidRPr="001F3D34" w:rsidRDefault="004E1F78" w:rsidP="004E1F78">
      <w:pPr>
        <w:spacing w:after="0" w:line="240" w:lineRule="auto"/>
        <w:jc w:val="center"/>
        <w:rPr>
          <w:rFonts w:ascii="Times New Roman" w:hAnsi="Times New Roman" w:cs="Times New Roman"/>
          <w:b/>
          <w:sz w:val="24"/>
          <w:szCs w:val="24"/>
        </w:rPr>
      </w:pPr>
      <w:bookmarkStart w:id="6" w:name="_Hlk129270253"/>
      <w:r w:rsidRPr="001F3D34">
        <w:rPr>
          <w:rFonts w:ascii="Times New Roman" w:hAnsi="Times New Roman" w:cs="Times New Roman"/>
          <w:b/>
          <w:sz w:val="24"/>
          <w:szCs w:val="24"/>
        </w:rPr>
        <w:t>Расчет цены единицы услуги на 202</w:t>
      </w:r>
      <w:r>
        <w:rPr>
          <w:rFonts w:ascii="Times New Roman" w:hAnsi="Times New Roman" w:cs="Times New Roman"/>
          <w:b/>
          <w:sz w:val="24"/>
          <w:szCs w:val="24"/>
        </w:rPr>
        <w:t>3</w:t>
      </w:r>
      <w:r w:rsidRPr="001F3D34">
        <w:rPr>
          <w:rFonts w:ascii="Times New Roman" w:hAnsi="Times New Roman" w:cs="Times New Roman"/>
          <w:b/>
          <w:sz w:val="24"/>
          <w:szCs w:val="24"/>
        </w:rPr>
        <w:t xml:space="preserve"> год</w:t>
      </w:r>
    </w:p>
    <w:tbl>
      <w:tblPr>
        <w:tblW w:w="1454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22"/>
        <w:gridCol w:w="1276"/>
        <w:gridCol w:w="3544"/>
        <w:gridCol w:w="3503"/>
      </w:tblGrid>
      <w:tr w:rsidR="004E1F78" w:rsidRPr="001F3D34" w:rsidTr="008C3E81">
        <w:trPr>
          <w:trHeight w:val="1596"/>
        </w:trPr>
        <w:tc>
          <w:tcPr>
            <w:tcW w:w="6222" w:type="dxa"/>
            <w:shd w:val="clear" w:color="auto" w:fill="auto"/>
            <w:vAlign w:val="center"/>
            <w:hideMark/>
          </w:tcPr>
          <w:bookmarkEnd w:id="6"/>
          <w:p w:rsidR="004E1F78" w:rsidRPr="001F3D34" w:rsidRDefault="004E1F78" w:rsidP="008C3E81">
            <w:pPr>
              <w:spacing w:after="0" w:line="240" w:lineRule="auto"/>
              <w:jc w:val="center"/>
              <w:rPr>
                <w:rFonts w:ascii="Times New Roman" w:hAnsi="Times New Roman" w:cs="Times New Roman"/>
                <w:b/>
                <w:bCs/>
                <w:color w:val="000000"/>
                <w:sz w:val="24"/>
                <w:szCs w:val="24"/>
                <w:highlight w:val="yellow"/>
              </w:rPr>
            </w:pPr>
            <w:r w:rsidRPr="001F3D34">
              <w:rPr>
                <w:rFonts w:ascii="Times New Roman" w:hAnsi="Times New Roman" w:cs="Times New Roman"/>
                <w:b/>
                <w:sz w:val="24"/>
                <w:szCs w:val="24"/>
              </w:rPr>
              <w:t xml:space="preserve">Категории обучающихся с 1-го по 11-й классы, </w:t>
            </w:r>
            <w:r>
              <w:rPr>
                <w:rFonts w:ascii="Times New Roman" w:hAnsi="Times New Roman" w:cs="Times New Roman"/>
                <w:b/>
                <w:sz w:val="24"/>
                <w:szCs w:val="24"/>
              </w:rPr>
              <w:t xml:space="preserve">воспитанники, </w:t>
            </w:r>
            <w:r w:rsidRPr="001F3D34">
              <w:rPr>
                <w:rFonts w:ascii="Times New Roman" w:hAnsi="Times New Roman" w:cs="Times New Roman"/>
                <w:b/>
                <w:sz w:val="24"/>
                <w:szCs w:val="24"/>
              </w:rPr>
              <w:t>получающи</w:t>
            </w:r>
            <w:r>
              <w:rPr>
                <w:rFonts w:ascii="Times New Roman" w:hAnsi="Times New Roman" w:cs="Times New Roman"/>
                <w:b/>
                <w:sz w:val="24"/>
                <w:szCs w:val="24"/>
              </w:rPr>
              <w:t>е</w:t>
            </w:r>
            <w:r w:rsidRPr="001F3D34">
              <w:rPr>
                <w:rFonts w:ascii="Times New Roman" w:hAnsi="Times New Roman" w:cs="Times New Roman"/>
                <w:b/>
                <w:sz w:val="24"/>
                <w:szCs w:val="24"/>
              </w:rPr>
              <w:t xml:space="preserve"> бюджетные средства на питание</w:t>
            </w:r>
          </w:p>
          <w:p w:rsidR="004E1F78" w:rsidRPr="001F3D34" w:rsidRDefault="004E1F78" w:rsidP="008C3E81">
            <w:pPr>
              <w:spacing w:after="0" w:line="240" w:lineRule="auto"/>
              <w:jc w:val="center"/>
              <w:rPr>
                <w:rFonts w:ascii="Times New Roman" w:hAnsi="Times New Roman" w:cs="Times New Roman"/>
                <w:b/>
                <w:bCs/>
                <w:color w:val="000000"/>
                <w:sz w:val="24"/>
                <w:szCs w:val="24"/>
              </w:rPr>
            </w:pPr>
          </w:p>
        </w:tc>
        <w:tc>
          <w:tcPr>
            <w:tcW w:w="1276" w:type="dxa"/>
            <w:shd w:val="clear" w:color="auto" w:fill="auto"/>
            <w:vAlign w:val="center"/>
          </w:tcPr>
          <w:p w:rsidR="004E1F78" w:rsidRPr="001F3D34" w:rsidRDefault="004E1F78" w:rsidP="008C3E81">
            <w:pPr>
              <w:spacing w:after="0" w:line="240" w:lineRule="auto"/>
              <w:jc w:val="center"/>
              <w:rPr>
                <w:rFonts w:ascii="Times New Roman" w:hAnsi="Times New Roman" w:cs="Times New Roman"/>
                <w:b/>
                <w:bCs/>
                <w:color w:val="000000"/>
                <w:sz w:val="24"/>
                <w:szCs w:val="24"/>
              </w:rPr>
            </w:pPr>
            <w:r w:rsidRPr="001F3D34">
              <w:rPr>
                <w:rFonts w:ascii="Times New Roman" w:hAnsi="Times New Roman" w:cs="Times New Roman"/>
                <w:b/>
                <w:bCs/>
                <w:color w:val="000000"/>
                <w:sz w:val="24"/>
                <w:szCs w:val="24"/>
              </w:rPr>
              <w:t>Количество приемов пищи</w:t>
            </w:r>
          </w:p>
        </w:tc>
        <w:tc>
          <w:tcPr>
            <w:tcW w:w="3544" w:type="dxa"/>
            <w:shd w:val="clear" w:color="auto" w:fill="auto"/>
            <w:vAlign w:val="center"/>
            <w:hideMark/>
          </w:tcPr>
          <w:p w:rsidR="004E1F78" w:rsidRPr="001F3D34" w:rsidRDefault="004E1F78" w:rsidP="008C3E81">
            <w:pPr>
              <w:spacing w:after="0" w:line="240" w:lineRule="auto"/>
              <w:jc w:val="center"/>
              <w:rPr>
                <w:rFonts w:ascii="Times New Roman" w:hAnsi="Times New Roman" w:cs="Times New Roman"/>
                <w:b/>
                <w:bCs/>
                <w:color w:val="000000"/>
                <w:sz w:val="24"/>
                <w:szCs w:val="24"/>
              </w:rPr>
            </w:pPr>
            <w:r w:rsidRPr="001F3D34">
              <w:rPr>
                <w:rFonts w:ascii="Times New Roman" w:hAnsi="Times New Roman" w:cs="Times New Roman"/>
                <w:b/>
                <w:sz w:val="24"/>
                <w:szCs w:val="24"/>
              </w:rPr>
              <w:t>Единица измерения услуги</w:t>
            </w:r>
          </w:p>
        </w:tc>
        <w:tc>
          <w:tcPr>
            <w:tcW w:w="3503" w:type="dxa"/>
            <w:shd w:val="clear" w:color="auto" w:fill="auto"/>
            <w:vAlign w:val="center"/>
            <w:hideMark/>
          </w:tcPr>
          <w:p w:rsidR="004E1F78" w:rsidRPr="001F3D34" w:rsidRDefault="004E1F78" w:rsidP="008C3E81">
            <w:pPr>
              <w:spacing w:after="0" w:line="240" w:lineRule="auto"/>
              <w:rPr>
                <w:rFonts w:ascii="Times New Roman" w:hAnsi="Times New Roman" w:cs="Times New Roman"/>
                <w:b/>
                <w:bCs/>
                <w:color w:val="000000"/>
                <w:sz w:val="24"/>
                <w:szCs w:val="24"/>
              </w:rPr>
            </w:pPr>
            <w:r w:rsidRPr="001F3D34">
              <w:rPr>
                <w:rFonts w:ascii="Times New Roman" w:hAnsi="Times New Roman" w:cs="Times New Roman"/>
                <w:b/>
                <w:sz w:val="24"/>
                <w:szCs w:val="24"/>
              </w:rPr>
              <w:t>Цена за единицу услуги, рублей</w:t>
            </w:r>
          </w:p>
        </w:tc>
      </w:tr>
      <w:tr w:rsidR="004E1F78" w:rsidRPr="001F3D34" w:rsidTr="008C3E81">
        <w:trPr>
          <w:trHeight w:val="1358"/>
        </w:trPr>
        <w:tc>
          <w:tcPr>
            <w:tcW w:w="6222" w:type="dxa"/>
            <w:shd w:val="clear" w:color="auto" w:fill="auto"/>
            <w:vAlign w:val="bottom"/>
            <w:hideMark/>
          </w:tcPr>
          <w:p w:rsidR="004E1F78" w:rsidRPr="001F3D34" w:rsidRDefault="004E1F78" w:rsidP="008C3E81">
            <w:pPr>
              <w:rPr>
                <w:rFonts w:ascii="Times New Roman" w:eastAsiaTheme="minorHAnsi" w:hAnsi="Times New Roman" w:cs="Times New Roman"/>
                <w:color w:val="000000"/>
                <w:sz w:val="24"/>
                <w:szCs w:val="24"/>
                <w:lang w:eastAsia="en-US"/>
              </w:rPr>
            </w:pPr>
            <w:r w:rsidRPr="001F3D34">
              <w:rPr>
                <w:rFonts w:ascii="Times New Roman" w:eastAsiaTheme="minorHAnsi" w:hAnsi="Times New Roman" w:cs="Times New Roman"/>
                <w:color w:val="000000"/>
                <w:sz w:val="24"/>
                <w:szCs w:val="24"/>
                <w:lang w:eastAsia="en-US"/>
              </w:rPr>
              <w:t>Обучающиеся (7-10 лет) за исключением обучающихся при круглосуточном пребывании и посещающие группы продленного дня</w:t>
            </w:r>
          </w:p>
        </w:tc>
        <w:tc>
          <w:tcPr>
            <w:tcW w:w="1276" w:type="dxa"/>
            <w:shd w:val="clear" w:color="auto" w:fill="auto"/>
            <w:vAlign w:val="center"/>
          </w:tcPr>
          <w:p w:rsidR="004E1F78" w:rsidRPr="001F3D34" w:rsidRDefault="004E1F78" w:rsidP="008C3E81">
            <w:pPr>
              <w:jc w:val="center"/>
              <w:rPr>
                <w:rFonts w:ascii="Times New Roman" w:hAnsi="Times New Roman" w:cs="Times New Roman"/>
                <w:sz w:val="24"/>
                <w:szCs w:val="24"/>
              </w:rPr>
            </w:pPr>
            <w:r w:rsidRPr="001F3D34">
              <w:rPr>
                <w:rFonts w:ascii="Times New Roman" w:hAnsi="Times New Roman" w:cs="Times New Roman"/>
                <w:sz w:val="24"/>
                <w:szCs w:val="24"/>
              </w:rPr>
              <w:t>2</w:t>
            </w:r>
          </w:p>
        </w:tc>
        <w:tc>
          <w:tcPr>
            <w:tcW w:w="3544" w:type="dxa"/>
            <w:shd w:val="clear" w:color="auto" w:fill="auto"/>
            <w:vAlign w:val="center"/>
          </w:tcPr>
          <w:p w:rsidR="004E1F78" w:rsidRPr="001F3D34" w:rsidRDefault="004E1F78" w:rsidP="008C3E81">
            <w:pPr>
              <w:jc w:val="center"/>
              <w:rPr>
                <w:rFonts w:ascii="Times New Roman" w:eastAsiaTheme="minorHAnsi" w:hAnsi="Times New Roman" w:cs="Times New Roman"/>
                <w:color w:val="000000"/>
                <w:sz w:val="24"/>
                <w:szCs w:val="24"/>
                <w:lang w:eastAsia="en-US"/>
              </w:rPr>
            </w:pPr>
            <w:r w:rsidRPr="001F3D34">
              <w:rPr>
                <w:rFonts w:ascii="Times New Roman" w:eastAsiaTheme="minorHAnsi" w:hAnsi="Times New Roman" w:cs="Times New Roman"/>
                <w:color w:val="000000"/>
                <w:sz w:val="24"/>
                <w:szCs w:val="24"/>
                <w:lang w:eastAsia="en-US"/>
              </w:rPr>
              <w:t>дето-день</w:t>
            </w:r>
          </w:p>
        </w:tc>
        <w:tc>
          <w:tcPr>
            <w:tcW w:w="3503" w:type="dxa"/>
            <w:shd w:val="clear" w:color="auto" w:fill="auto"/>
            <w:vAlign w:val="bottom"/>
            <w:hideMark/>
          </w:tcPr>
          <w:p w:rsidR="004E1F78" w:rsidRPr="00FF3D80" w:rsidRDefault="00FF3D80" w:rsidP="008C3E81">
            <w:pPr>
              <w:jc w:val="center"/>
              <w:rPr>
                <w:rFonts w:ascii="Times New Roman" w:eastAsiaTheme="minorHAnsi" w:hAnsi="Times New Roman" w:cs="Times New Roman"/>
                <w:sz w:val="24"/>
                <w:szCs w:val="24"/>
                <w:lang w:eastAsia="en-US"/>
              </w:rPr>
            </w:pPr>
            <w:r w:rsidRPr="00FF3D80">
              <w:rPr>
                <w:rFonts w:ascii="Times New Roman" w:hAnsi="Times New Roman" w:cs="Times New Roman"/>
                <w:bCs/>
                <w:sz w:val="24"/>
                <w:szCs w:val="24"/>
              </w:rPr>
              <w:t>127,49</w:t>
            </w:r>
            <w:r w:rsidR="004E1F78" w:rsidRPr="00FF3D80">
              <w:rPr>
                <w:rFonts w:ascii="Times New Roman" w:hAnsi="Times New Roman" w:cs="Times New Roman"/>
                <w:bCs/>
                <w:sz w:val="24"/>
                <w:szCs w:val="24"/>
              </w:rPr>
              <w:t xml:space="preserve"> </w:t>
            </w:r>
          </w:p>
        </w:tc>
      </w:tr>
      <w:tr w:rsidR="004E1F78" w:rsidRPr="001F3D34" w:rsidTr="008C3E81">
        <w:trPr>
          <w:trHeight w:val="439"/>
        </w:trPr>
        <w:tc>
          <w:tcPr>
            <w:tcW w:w="6222" w:type="dxa"/>
            <w:shd w:val="clear" w:color="auto" w:fill="auto"/>
            <w:vAlign w:val="bottom"/>
            <w:hideMark/>
          </w:tcPr>
          <w:p w:rsidR="004E1F78" w:rsidRPr="001F3D34" w:rsidRDefault="004E1F78" w:rsidP="008C3E81">
            <w:pPr>
              <w:rPr>
                <w:rFonts w:ascii="Times New Roman" w:eastAsiaTheme="minorHAnsi" w:hAnsi="Times New Roman" w:cs="Times New Roman"/>
                <w:color w:val="000000"/>
                <w:sz w:val="24"/>
                <w:szCs w:val="24"/>
                <w:lang w:eastAsia="en-US"/>
              </w:rPr>
            </w:pPr>
            <w:r w:rsidRPr="001F3D34">
              <w:rPr>
                <w:rFonts w:ascii="Times New Roman" w:eastAsiaTheme="minorHAnsi" w:hAnsi="Times New Roman" w:cs="Times New Roman"/>
                <w:color w:val="000000"/>
                <w:sz w:val="24"/>
                <w:szCs w:val="24"/>
                <w:lang w:eastAsia="en-US"/>
              </w:rPr>
              <w:t>Обучающиеся (11-18 лет) за исключением обучающихся при круглосуточном пребывании и посещающие группы продленного дня</w:t>
            </w:r>
          </w:p>
        </w:tc>
        <w:tc>
          <w:tcPr>
            <w:tcW w:w="1276" w:type="dxa"/>
            <w:shd w:val="clear" w:color="auto" w:fill="auto"/>
            <w:vAlign w:val="center"/>
            <w:hideMark/>
          </w:tcPr>
          <w:p w:rsidR="004E1F78" w:rsidRPr="001F3D34" w:rsidRDefault="004E1F78" w:rsidP="008C3E81">
            <w:pPr>
              <w:jc w:val="center"/>
              <w:rPr>
                <w:rFonts w:ascii="Times New Roman" w:hAnsi="Times New Roman" w:cs="Times New Roman"/>
                <w:sz w:val="24"/>
                <w:szCs w:val="24"/>
              </w:rPr>
            </w:pPr>
            <w:r w:rsidRPr="001F3D34">
              <w:rPr>
                <w:rFonts w:ascii="Times New Roman" w:hAnsi="Times New Roman" w:cs="Times New Roman"/>
                <w:sz w:val="24"/>
                <w:szCs w:val="24"/>
              </w:rPr>
              <w:t>2</w:t>
            </w:r>
          </w:p>
        </w:tc>
        <w:tc>
          <w:tcPr>
            <w:tcW w:w="3544" w:type="dxa"/>
            <w:shd w:val="clear" w:color="auto" w:fill="auto"/>
            <w:vAlign w:val="center"/>
          </w:tcPr>
          <w:p w:rsidR="004E1F78" w:rsidRPr="001F3D34" w:rsidRDefault="004E1F78" w:rsidP="008C3E81">
            <w:pPr>
              <w:jc w:val="center"/>
              <w:rPr>
                <w:rFonts w:ascii="Times New Roman" w:eastAsiaTheme="minorHAnsi" w:hAnsi="Times New Roman" w:cs="Times New Roman"/>
                <w:color w:val="000000"/>
                <w:sz w:val="24"/>
                <w:szCs w:val="24"/>
                <w:lang w:eastAsia="en-US"/>
              </w:rPr>
            </w:pPr>
            <w:r w:rsidRPr="001F3D34">
              <w:rPr>
                <w:rFonts w:ascii="Times New Roman" w:eastAsiaTheme="minorHAnsi" w:hAnsi="Times New Roman" w:cs="Times New Roman"/>
                <w:color w:val="000000"/>
                <w:sz w:val="24"/>
                <w:szCs w:val="24"/>
                <w:lang w:eastAsia="en-US"/>
              </w:rPr>
              <w:t>дето-день</w:t>
            </w:r>
          </w:p>
        </w:tc>
        <w:tc>
          <w:tcPr>
            <w:tcW w:w="3503" w:type="dxa"/>
            <w:shd w:val="clear" w:color="auto" w:fill="auto"/>
            <w:vAlign w:val="bottom"/>
          </w:tcPr>
          <w:p w:rsidR="004E1F78" w:rsidRPr="00FF3D80" w:rsidRDefault="00FF3D80" w:rsidP="008C3E81">
            <w:pPr>
              <w:jc w:val="center"/>
              <w:rPr>
                <w:rFonts w:ascii="Times New Roman" w:eastAsiaTheme="minorHAnsi" w:hAnsi="Times New Roman" w:cs="Times New Roman"/>
                <w:sz w:val="24"/>
                <w:szCs w:val="24"/>
                <w:lang w:eastAsia="en-US"/>
              </w:rPr>
            </w:pPr>
            <w:r w:rsidRPr="00FF3D80">
              <w:rPr>
                <w:rFonts w:ascii="Times New Roman" w:hAnsi="Times New Roman" w:cs="Times New Roman"/>
                <w:bCs/>
                <w:sz w:val="24"/>
                <w:szCs w:val="24"/>
              </w:rPr>
              <w:t>139,29</w:t>
            </w:r>
          </w:p>
        </w:tc>
      </w:tr>
      <w:tr w:rsidR="004E1F78" w:rsidRPr="001F3D34" w:rsidTr="008C3E81">
        <w:trPr>
          <w:trHeight w:val="439"/>
        </w:trPr>
        <w:tc>
          <w:tcPr>
            <w:tcW w:w="6222" w:type="dxa"/>
            <w:shd w:val="clear" w:color="auto" w:fill="auto"/>
            <w:vAlign w:val="bottom"/>
            <w:hideMark/>
          </w:tcPr>
          <w:p w:rsidR="004E1F78" w:rsidRPr="001F3D34" w:rsidRDefault="004E1F78" w:rsidP="008C3E81">
            <w:pPr>
              <w:rPr>
                <w:rFonts w:ascii="Times New Roman" w:hAnsi="Times New Roman" w:cs="Times New Roman"/>
                <w:sz w:val="24"/>
                <w:szCs w:val="24"/>
              </w:rPr>
            </w:pPr>
            <w:r w:rsidRPr="001F3D34">
              <w:rPr>
                <w:rFonts w:ascii="Times New Roman" w:hAnsi="Times New Roman" w:cs="Times New Roman"/>
                <w:sz w:val="24"/>
                <w:szCs w:val="24"/>
              </w:rPr>
              <w:t>ИТОГО</w:t>
            </w:r>
          </w:p>
        </w:tc>
        <w:tc>
          <w:tcPr>
            <w:tcW w:w="1276" w:type="dxa"/>
            <w:shd w:val="clear" w:color="auto" w:fill="auto"/>
            <w:vAlign w:val="center"/>
            <w:hideMark/>
          </w:tcPr>
          <w:p w:rsidR="004E1F78" w:rsidRPr="001F3D34" w:rsidRDefault="004E1F78" w:rsidP="008C3E81">
            <w:pPr>
              <w:jc w:val="center"/>
              <w:rPr>
                <w:rFonts w:ascii="Times New Roman" w:hAnsi="Times New Roman" w:cs="Times New Roman"/>
                <w:sz w:val="24"/>
                <w:szCs w:val="24"/>
              </w:rPr>
            </w:pPr>
          </w:p>
        </w:tc>
        <w:tc>
          <w:tcPr>
            <w:tcW w:w="3544" w:type="dxa"/>
            <w:shd w:val="clear" w:color="auto" w:fill="auto"/>
            <w:vAlign w:val="center"/>
          </w:tcPr>
          <w:p w:rsidR="004E1F78" w:rsidRPr="001F3D34" w:rsidRDefault="004E1F78" w:rsidP="008C3E81">
            <w:pPr>
              <w:jc w:val="center"/>
              <w:rPr>
                <w:rFonts w:ascii="Times New Roman" w:eastAsiaTheme="minorHAnsi" w:hAnsi="Times New Roman" w:cs="Times New Roman"/>
                <w:color w:val="000000"/>
                <w:sz w:val="24"/>
                <w:szCs w:val="24"/>
                <w:lang w:eastAsia="en-US"/>
              </w:rPr>
            </w:pPr>
          </w:p>
        </w:tc>
        <w:tc>
          <w:tcPr>
            <w:tcW w:w="3503" w:type="dxa"/>
            <w:shd w:val="clear" w:color="auto" w:fill="auto"/>
            <w:vAlign w:val="bottom"/>
          </w:tcPr>
          <w:p w:rsidR="004E1F78" w:rsidRPr="00FF3D80" w:rsidRDefault="00FF3D80" w:rsidP="008C3E81">
            <w:pPr>
              <w:jc w:val="center"/>
              <w:rPr>
                <w:rFonts w:ascii="Times New Roman" w:hAnsi="Times New Roman" w:cs="Times New Roman"/>
                <w:bCs/>
                <w:sz w:val="24"/>
                <w:szCs w:val="24"/>
              </w:rPr>
            </w:pPr>
            <w:r w:rsidRPr="00FF3D80">
              <w:rPr>
                <w:rFonts w:ascii="Times New Roman" w:hAnsi="Times New Roman" w:cs="Times New Roman"/>
                <w:bCs/>
                <w:sz w:val="24"/>
                <w:szCs w:val="24"/>
              </w:rPr>
              <w:t>299,78</w:t>
            </w:r>
          </w:p>
        </w:tc>
      </w:tr>
    </w:tbl>
    <w:p w:rsidR="00434442" w:rsidRPr="004E1F78" w:rsidRDefault="00434442" w:rsidP="004E1F78">
      <w:pPr>
        <w:spacing w:after="0" w:line="240" w:lineRule="auto"/>
        <w:rPr>
          <w:rFonts w:ascii="Times New Roman" w:hAnsi="Times New Roman" w:cs="Times New Roman"/>
          <w:sz w:val="20"/>
          <w:szCs w:val="20"/>
        </w:rPr>
        <w:sectPr w:rsidR="00434442" w:rsidRPr="004E1F78" w:rsidSect="004E1F78">
          <w:pgSz w:w="16838" w:h="11906" w:orient="landscape"/>
          <w:pgMar w:top="851" w:right="1134" w:bottom="1701" w:left="1134" w:header="709" w:footer="709" w:gutter="0"/>
          <w:cols w:space="708"/>
          <w:docGrid w:linePitch="360"/>
        </w:sectPr>
      </w:pPr>
    </w:p>
    <w:p w:rsidR="00434442" w:rsidRPr="001F3D34" w:rsidRDefault="00434442" w:rsidP="004E1F78">
      <w:pPr>
        <w:spacing w:after="0" w:line="240" w:lineRule="auto"/>
        <w:rPr>
          <w:rFonts w:ascii="Times New Roman" w:hAnsi="Times New Roman" w:cs="Times New Roman"/>
          <w:sz w:val="24"/>
          <w:szCs w:val="24"/>
        </w:rPr>
      </w:pPr>
    </w:p>
    <w:sectPr w:rsidR="00434442" w:rsidRPr="001F3D34" w:rsidSect="004E1F78">
      <w:type w:val="continuous"/>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0F53" w:rsidRDefault="00140F53" w:rsidP="00257CAA">
      <w:pPr>
        <w:spacing w:after="0" w:line="240" w:lineRule="auto"/>
      </w:pPr>
      <w:r>
        <w:separator/>
      </w:r>
    </w:p>
  </w:endnote>
  <w:endnote w:type="continuationSeparator" w:id="0">
    <w:p w:rsidR="00140F53" w:rsidRDefault="00140F53" w:rsidP="0025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DejaVu Sans">
    <w:charset w:val="CC"/>
    <w:family w:val="swiss"/>
    <w:pitch w:val="variable"/>
    <w:sig w:usb0="E7002EFF" w:usb1="D200FDFF" w:usb2="0A046029" w:usb3="00000000" w:csb0="000001FF" w:csb1="00000000"/>
  </w:font>
  <w:font w:name="Lohit Hindi">
    <w:altName w:val="MS Gothic"/>
    <w:charset w:val="80"/>
    <w:family w:val="auto"/>
    <w:pitch w:val="variable"/>
  </w:font>
  <w:font w:name="Arial Narrow">
    <w:panose1 w:val="020B0606020202030204"/>
    <w:charset w:val="CC"/>
    <w:family w:val="swiss"/>
    <w:pitch w:val="variable"/>
    <w:sig w:usb0="00000287" w:usb1="00000800" w:usb2="00000000" w:usb3="00000000" w:csb0="0000009F" w:csb1="00000000"/>
  </w:font>
  <w:font w:name="Gilroy Light">
    <w:altName w:val="Gilroy Light"/>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0F53" w:rsidRDefault="00140F53" w:rsidP="00257CAA">
      <w:pPr>
        <w:spacing w:after="0" w:line="240" w:lineRule="auto"/>
      </w:pPr>
      <w:r>
        <w:separator/>
      </w:r>
    </w:p>
  </w:footnote>
  <w:footnote w:type="continuationSeparator" w:id="0">
    <w:p w:rsidR="00140F53" w:rsidRDefault="00140F53" w:rsidP="00257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68BF"/>
    <w:multiLevelType w:val="hybridMultilevel"/>
    <w:tmpl w:val="FDF2E1FC"/>
    <w:lvl w:ilvl="0" w:tplc="D95E7E70">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903A0"/>
    <w:multiLevelType w:val="hybridMultilevel"/>
    <w:tmpl w:val="E0A83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9215A"/>
    <w:multiLevelType w:val="hybridMultilevel"/>
    <w:tmpl w:val="26E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C46A6"/>
    <w:multiLevelType w:val="hybridMultilevel"/>
    <w:tmpl w:val="BDE8E98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BA0AB4"/>
    <w:multiLevelType w:val="hybridMultilevel"/>
    <w:tmpl w:val="26E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61FBD"/>
    <w:multiLevelType w:val="hybridMultilevel"/>
    <w:tmpl w:val="83F6E884"/>
    <w:lvl w:ilvl="0" w:tplc="5DD0529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AE5444"/>
    <w:multiLevelType w:val="hybridMultilevel"/>
    <w:tmpl w:val="15DE5858"/>
    <w:lvl w:ilvl="0" w:tplc="5DD0529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E670A5"/>
    <w:multiLevelType w:val="hybridMultilevel"/>
    <w:tmpl w:val="6A107B40"/>
    <w:lvl w:ilvl="0" w:tplc="5DD0529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8831E6A"/>
    <w:multiLevelType w:val="hybridMultilevel"/>
    <w:tmpl w:val="3E525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B11003B"/>
    <w:multiLevelType w:val="hybridMultilevel"/>
    <w:tmpl w:val="BB289BDE"/>
    <w:lvl w:ilvl="0" w:tplc="7BBEBC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F3147F6"/>
    <w:multiLevelType w:val="hybridMultilevel"/>
    <w:tmpl w:val="B72A575E"/>
    <w:lvl w:ilvl="0" w:tplc="30BC05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A66003"/>
    <w:multiLevelType w:val="hybridMultilevel"/>
    <w:tmpl w:val="545A51E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487112E"/>
    <w:multiLevelType w:val="hybridMultilevel"/>
    <w:tmpl w:val="E6226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711BB0"/>
    <w:multiLevelType w:val="singleLevel"/>
    <w:tmpl w:val="CE3443BA"/>
    <w:lvl w:ilvl="0">
      <w:start w:val="1"/>
      <w:numFmt w:val="decimal"/>
      <w:lvlText w:val="6.%1."/>
      <w:legacy w:legacy="1" w:legacySpace="0" w:legacyIndent="393"/>
      <w:lvlJc w:val="left"/>
      <w:rPr>
        <w:rFonts w:ascii="Times New Roman" w:hAnsi="Times New Roman" w:cs="Times New Roman" w:hint="default"/>
      </w:rPr>
    </w:lvl>
  </w:abstractNum>
  <w:abstractNum w:abstractNumId="14" w15:restartNumberingAfterBreak="0">
    <w:nsid w:val="2AEC648A"/>
    <w:multiLevelType w:val="hybridMultilevel"/>
    <w:tmpl w:val="C56673BC"/>
    <w:lvl w:ilvl="0" w:tplc="0BB46DE2">
      <w:start w:val="1"/>
      <w:numFmt w:val="decimal"/>
      <w:lvlText w:val="%1."/>
      <w:lvlJc w:val="left"/>
      <w:pPr>
        <w:tabs>
          <w:tab w:val="num" w:pos="1069"/>
        </w:tabs>
        <w:ind w:left="1069" w:hanging="360"/>
      </w:pPr>
      <w:rPr>
        <w:rFonts w:hint="default"/>
      </w:rPr>
    </w:lvl>
    <w:lvl w:ilvl="1" w:tplc="D9448A18">
      <w:start w:val="1"/>
      <w:numFmt w:val="lowerLetter"/>
      <w:lvlText w:val="%2."/>
      <w:lvlJc w:val="left"/>
      <w:pPr>
        <w:tabs>
          <w:tab w:val="num" w:pos="1789"/>
        </w:tabs>
        <w:ind w:left="1789" w:hanging="360"/>
      </w:pPr>
    </w:lvl>
    <w:lvl w:ilvl="2" w:tplc="62FA7E36">
      <w:start w:val="1"/>
      <w:numFmt w:val="lowerRoman"/>
      <w:lvlText w:val="%3."/>
      <w:lvlJc w:val="right"/>
      <w:pPr>
        <w:tabs>
          <w:tab w:val="num" w:pos="2509"/>
        </w:tabs>
        <w:ind w:left="2509" w:hanging="180"/>
      </w:pPr>
    </w:lvl>
    <w:lvl w:ilvl="3" w:tplc="6A103EA4">
      <w:start w:val="1"/>
      <w:numFmt w:val="decimal"/>
      <w:lvlText w:val="%4."/>
      <w:lvlJc w:val="left"/>
      <w:pPr>
        <w:tabs>
          <w:tab w:val="num" w:pos="3229"/>
        </w:tabs>
        <w:ind w:left="3229" w:hanging="360"/>
      </w:pPr>
    </w:lvl>
    <w:lvl w:ilvl="4" w:tplc="96BE88C8">
      <w:start w:val="1"/>
      <w:numFmt w:val="lowerLetter"/>
      <w:lvlText w:val="%5."/>
      <w:lvlJc w:val="left"/>
      <w:pPr>
        <w:tabs>
          <w:tab w:val="num" w:pos="3949"/>
        </w:tabs>
        <w:ind w:left="3949" w:hanging="360"/>
      </w:pPr>
    </w:lvl>
    <w:lvl w:ilvl="5" w:tplc="01F80600">
      <w:start w:val="1"/>
      <w:numFmt w:val="lowerRoman"/>
      <w:lvlText w:val="%6."/>
      <w:lvlJc w:val="right"/>
      <w:pPr>
        <w:tabs>
          <w:tab w:val="num" w:pos="4669"/>
        </w:tabs>
        <w:ind w:left="4669" w:hanging="180"/>
      </w:pPr>
    </w:lvl>
    <w:lvl w:ilvl="6" w:tplc="821E4FD4">
      <w:start w:val="1"/>
      <w:numFmt w:val="decimal"/>
      <w:lvlText w:val="%7."/>
      <w:lvlJc w:val="left"/>
      <w:pPr>
        <w:tabs>
          <w:tab w:val="num" w:pos="5389"/>
        </w:tabs>
        <w:ind w:left="5389" w:hanging="360"/>
      </w:pPr>
    </w:lvl>
    <w:lvl w:ilvl="7" w:tplc="0A9A0A4A">
      <w:start w:val="1"/>
      <w:numFmt w:val="lowerLetter"/>
      <w:lvlText w:val="%8."/>
      <w:lvlJc w:val="left"/>
      <w:pPr>
        <w:tabs>
          <w:tab w:val="num" w:pos="6109"/>
        </w:tabs>
        <w:ind w:left="6109" w:hanging="360"/>
      </w:pPr>
    </w:lvl>
    <w:lvl w:ilvl="8" w:tplc="003EB23C">
      <w:start w:val="1"/>
      <w:numFmt w:val="lowerRoman"/>
      <w:lvlText w:val="%9."/>
      <w:lvlJc w:val="right"/>
      <w:pPr>
        <w:tabs>
          <w:tab w:val="num" w:pos="6829"/>
        </w:tabs>
        <w:ind w:left="6829" w:hanging="180"/>
      </w:pPr>
    </w:lvl>
  </w:abstractNum>
  <w:abstractNum w:abstractNumId="15" w15:restartNumberingAfterBreak="0">
    <w:nsid w:val="2BDE2A8A"/>
    <w:multiLevelType w:val="hybridMultilevel"/>
    <w:tmpl w:val="8C74A61A"/>
    <w:lvl w:ilvl="0" w:tplc="DB7EE9CC">
      <w:start w:val="6"/>
      <w:numFmt w:val="decimal"/>
      <w:lvlText w:val="%1."/>
      <w:lvlJc w:val="left"/>
      <w:pPr>
        <w:tabs>
          <w:tab w:val="num" w:pos="720"/>
        </w:tabs>
        <w:ind w:left="720" w:hanging="360"/>
      </w:pPr>
      <w:rPr>
        <w:rFonts w:hint="default"/>
      </w:rPr>
    </w:lvl>
    <w:lvl w:ilvl="1" w:tplc="F0D25D12">
      <w:numFmt w:val="none"/>
      <w:pStyle w:val="1"/>
      <w:lvlText w:val=""/>
      <w:lvlJc w:val="left"/>
      <w:pPr>
        <w:tabs>
          <w:tab w:val="num" w:pos="360"/>
        </w:tabs>
      </w:pPr>
    </w:lvl>
    <w:lvl w:ilvl="2" w:tplc="E3385CEA">
      <w:numFmt w:val="none"/>
      <w:lvlText w:val=""/>
      <w:lvlJc w:val="left"/>
      <w:pPr>
        <w:tabs>
          <w:tab w:val="num" w:pos="360"/>
        </w:tabs>
      </w:pPr>
    </w:lvl>
    <w:lvl w:ilvl="3" w:tplc="EC8C7976">
      <w:numFmt w:val="none"/>
      <w:lvlText w:val=""/>
      <w:lvlJc w:val="left"/>
      <w:pPr>
        <w:tabs>
          <w:tab w:val="num" w:pos="360"/>
        </w:tabs>
      </w:pPr>
    </w:lvl>
    <w:lvl w:ilvl="4" w:tplc="48068E26">
      <w:numFmt w:val="none"/>
      <w:lvlText w:val=""/>
      <w:lvlJc w:val="left"/>
      <w:pPr>
        <w:tabs>
          <w:tab w:val="num" w:pos="360"/>
        </w:tabs>
      </w:pPr>
    </w:lvl>
    <w:lvl w:ilvl="5" w:tplc="BF8038E0">
      <w:numFmt w:val="none"/>
      <w:lvlText w:val=""/>
      <w:lvlJc w:val="left"/>
      <w:pPr>
        <w:tabs>
          <w:tab w:val="num" w:pos="360"/>
        </w:tabs>
      </w:pPr>
    </w:lvl>
    <w:lvl w:ilvl="6" w:tplc="3AF09894">
      <w:numFmt w:val="none"/>
      <w:lvlText w:val=""/>
      <w:lvlJc w:val="left"/>
      <w:pPr>
        <w:tabs>
          <w:tab w:val="num" w:pos="360"/>
        </w:tabs>
      </w:pPr>
    </w:lvl>
    <w:lvl w:ilvl="7" w:tplc="FA46E2A0">
      <w:numFmt w:val="none"/>
      <w:lvlText w:val=""/>
      <w:lvlJc w:val="left"/>
      <w:pPr>
        <w:tabs>
          <w:tab w:val="num" w:pos="360"/>
        </w:tabs>
      </w:pPr>
    </w:lvl>
    <w:lvl w:ilvl="8" w:tplc="D778B448">
      <w:numFmt w:val="none"/>
      <w:lvlText w:val=""/>
      <w:lvlJc w:val="left"/>
      <w:pPr>
        <w:tabs>
          <w:tab w:val="num" w:pos="360"/>
        </w:tabs>
      </w:pPr>
    </w:lvl>
  </w:abstractNum>
  <w:abstractNum w:abstractNumId="16" w15:restartNumberingAfterBreak="0">
    <w:nsid w:val="2CE6358D"/>
    <w:multiLevelType w:val="hybridMultilevel"/>
    <w:tmpl w:val="3E525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28E2AAE"/>
    <w:multiLevelType w:val="hybridMultilevel"/>
    <w:tmpl w:val="7D686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44A3355"/>
    <w:multiLevelType w:val="hybridMultilevel"/>
    <w:tmpl w:val="FF0C3992"/>
    <w:lvl w:ilvl="0" w:tplc="5DD0529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985531F"/>
    <w:multiLevelType w:val="hybridMultilevel"/>
    <w:tmpl w:val="3E525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2965A8"/>
    <w:multiLevelType w:val="hybridMultilevel"/>
    <w:tmpl w:val="98BCE5CA"/>
    <w:lvl w:ilvl="0" w:tplc="79F05D9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060560B"/>
    <w:multiLevelType w:val="multilevel"/>
    <w:tmpl w:val="8EDAA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3695C89"/>
    <w:multiLevelType w:val="hybridMultilevel"/>
    <w:tmpl w:val="8EE0C3BE"/>
    <w:lvl w:ilvl="0" w:tplc="30BC05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3B2396D"/>
    <w:multiLevelType w:val="hybridMultilevel"/>
    <w:tmpl w:val="7D686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764194B"/>
    <w:multiLevelType w:val="multilevel"/>
    <w:tmpl w:val="1A2A45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2"/>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AE33B08"/>
    <w:multiLevelType w:val="hybridMultilevel"/>
    <w:tmpl w:val="FD56763A"/>
    <w:lvl w:ilvl="0" w:tplc="0BC27A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3B634F"/>
    <w:multiLevelType w:val="hybridMultilevel"/>
    <w:tmpl w:val="175EB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C3B423E"/>
    <w:multiLevelType w:val="hybridMultilevel"/>
    <w:tmpl w:val="ED7E87BE"/>
    <w:lvl w:ilvl="0" w:tplc="5DD0529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F913276"/>
    <w:multiLevelType w:val="hybridMultilevel"/>
    <w:tmpl w:val="8A0ED6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0E401ED"/>
    <w:multiLevelType w:val="hybridMultilevel"/>
    <w:tmpl w:val="45D6AC78"/>
    <w:lvl w:ilvl="0" w:tplc="30BC05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4AD472C"/>
    <w:multiLevelType w:val="hybridMultilevel"/>
    <w:tmpl w:val="49ACE0A6"/>
    <w:lvl w:ilvl="0" w:tplc="5DD0529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57F2DC9"/>
    <w:multiLevelType w:val="hybridMultilevel"/>
    <w:tmpl w:val="D3281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914E13"/>
    <w:multiLevelType w:val="hybridMultilevel"/>
    <w:tmpl w:val="E3DE815C"/>
    <w:lvl w:ilvl="0" w:tplc="04190001">
      <w:start w:val="1"/>
      <w:numFmt w:val="bullet"/>
      <w:pStyle w:val="20"/>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15:restartNumberingAfterBreak="0">
    <w:nsid w:val="5DD85FFD"/>
    <w:multiLevelType w:val="hybridMultilevel"/>
    <w:tmpl w:val="128E1D60"/>
    <w:lvl w:ilvl="0" w:tplc="E1589F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966A62"/>
    <w:multiLevelType w:val="hybridMultilevel"/>
    <w:tmpl w:val="03CAC802"/>
    <w:lvl w:ilvl="0" w:tplc="5DD0529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F842873"/>
    <w:multiLevelType w:val="singleLevel"/>
    <w:tmpl w:val="F1E0BE8E"/>
    <w:lvl w:ilvl="0">
      <w:start w:val="1"/>
      <w:numFmt w:val="decimal"/>
      <w:lvlText w:val="6.3.%1."/>
      <w:legacy w:legacy="1" w:legacySpace="0" w:legacyIndent="538"/>
      <w:lvlJc w:val="left"/>
      <w:rPr>
        <w:rFonts w:ascii="Times New Roman" w:hAnsi="Times New Roman" w:cs="Times New Roman" w:hint="default"/>
      </w:rPr>
    </w:lvl>
  </w:abstractNum>
  <w:abstractNum w:abstractNumId="36" w15:restartNumberingAfterBreak="0">
    <w:nsid w:val="5FFD3218"/>
    <w:multiLevelType w:val="hybridMultilevel"/>
    <w:tmpl w:val="087A9A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54722D4"/>
    <w:multiLevelType w:val="singleLevel"/>
    <w:tmpl w:val="B2B09778"/>
    <w:lvl w:ilvl="0">
      <w:start w:val="5"/>
      <w:numFmt w:val="decimal"/>
      <w:lvlText w:val="6.3.%1."/>
      <w:legacy w:legacy="1" w:legacySpace="0" w:legacyIndent="543"/>
      <w:lvlJc w:val="left"/>
      <w:rPr>
        <w:rFonts w:ascii="Times New Roman" w:hAnsi="Times New Roman" w:cs="Times New Roman" w:hint="default"/>
      </w:rPr>
    </w:lvl>
  </w:abstractNum>
  <w:abstractNum w:abstractNumId="38" w15:restartNumberingAfterBreak="0">
    <w:nsid w:val="6704494B"/>
    <w:multiLevelType w:val="hybridMultilevel"/>
    <w:tmpl w:val="43F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061F54"/>
    <w:multiLevelType w:val="hybridMultilevel"/>
    <w:tmpl w:val="4894DFF0"/>
    <w:lvl w:ilvl="0" w:tplc="30BC05FE">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DFC3505"/>
    <w:multiLevelType w:val="hybridMultilevel"/>
    <w:tmpl w:val="3E5259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34A2F31"/>
    <w:multiLevelType w:val="hybridMultilevel"/>
    <w:tmpl w:val="6776A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2F4617"/>
    <w:multiLevelType w:val="hybridMultilevel"/>
    <w:tmpl w:val="94D06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6972AA"/>
    <w:multiLevelType w:val="hybridMultilevel"/>
    <w:tmpl w:val="3E5259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7682FF3"/>
    <w:multiLevelType w:val="singleLevel"/>
    <w:tmpl w:val="7158B656"/>
    <w:lvl w:ilvl="0">
      <w:start w:val="1"/>
      <w:numFmt w:val="decimal"/>
      <w:lvlText w:val="4.%1."/>
      <w:legacy w:legacy="1" w:legacySpace="0" w:legacyIndent="418"/>
      <w:lvlJc w:val="left"/>
      <w:rPr>
        <w:rFonts w:ascii="Times New Roman" w:hAnsi="Times New Roman" w:cs="Times New Roman" w:hint="default"/>
      </w:rPr>
    </w:lvl>
  </w:abstractNum>
  <w:abstractNum w:abstractNumId="45" w15:restartNumberingAfterBreak="0">
    <w:nsid w:val="7C9E7AC4"/>
    <w:multiLevelType w:val="hybridMultilevel"/>
    <w:tmpl w:val="4F4EB4E4"/>
    <w:lvl w:ilvl="0" w:tplc="443632F4">
      <w:start w:val="1"/>
      <w:numFmt w:val="decimal"/>
      <w:lvlText w:val="%1."/>
      <w:lvlJc w:val="left"/>
      <w:pPr>
        <w:ind w:left="720" w:hanging="360"/>
      </w:pPr>
      <w:rPr>
        <w:rFonts w:hint="default"/>
      </w:rPr>
    </w:lvl>
    <w:lvl w:ilvl="1" w:tplc="1B8C2A58" w:tentative="1">
      <w:start w:val="1"/>
      <w:numFmt w:val="lowerLetter"/>
      <w:lvlText w:val="%2."/>
      <w:lvlJc w:val="left"/>
      <w:pPr>
        <w:ind w:left="1440" w:hanging="360"/>
      </w:pPr>
    </w:lvl>
    <w:lvl w:ilvl="2" w:tplc="B5F40664" w:tentative="1">
      <w:start w:val="1"/>
      <w:numFmt w:val="lowerRoman"/>
      <w:lvlText w:val="%3."/>
      <w:lvlJc w:val="right"/>
      <w:pPr>
        <w:ind w:left="2160" w:hanging="180"/>
      </w:pPr>
    </w:lvl>
    <w:lvl w:ilvl="3" w:tplc="93D6F95A" w:tentative="1">
      <w:start w:val="1"/>
      <w:numFmt w:val="decimal"/>
      <w:lvlText w:val="%4."/>
      <w:lvlJc w:val="left"/>
      <w:pPr>
        <w:ind w:left="2880" w:hanging="360"/>
      </w:pPr>
    </w:lvl>
    <w:lvl w:ilvl="4" w:tplc="A56A77A8" w:tentative="1">
      <w:start w:val="1"/>
      <w:numFmt w:val="lowerLetter"/>
      <w:lvlText w:val="%5."/>
      <w:lvlJc w:val="left"/>
      <w:pPr>
        <w:ind w:left="3600" w:hanging="360"/>
      </w:pPr>
    </w:lvl>
    <w:lvl w:ilvl="5" w:tplc="E9A04BB6" w:tentative="1">
      <w:start w:val="1"/>
      <w:numFmt w:val="lowerRoman"/>
      <w:lvlText w:val="%6."/>
      <w:lvlJc w:val="right"/>
      <w:pPr>
        <w:ind w:left="4320" w:hanging="180"/>
      </w:pPr>
    </w:lvl>
    <w:lvl w:ilvl="6" w:tplc="1D64F1DE" w:tentative="1">
      <w:start w:val="1"/>
      <w:numFmt w:val="decimal"/>
      <w:lvlText w:val="%7."/>
      <w:lvlJc w:val="left"/>
      <w:pPr>
        <w:ind w:left="5040" w:hanging="360"/>
      </w:pPr>
    </w:lvl>
    <w:lvl w:ilvl="7" w:tplc="906269C8" w:tentative="1">
      <w:start w:val="1"/>
      <w:numFmt w:val="lowerLetter"/>
      <w:lvlText w:val="%8."/>
      <w:lvlJc w:val="left"/>
      <w:pPr>
        <w:ind w:left="5760" w:hanging="360"/>
      </w:pPr>
    </w:lvl>
    <w:lvl w:ilvl="8" w:tplc="7AD82004" w:tentative="1">
      <w:start w:val="1"/>
      <w:numFmt w:val="lowerRoman"/>
      <w:lvlText w:val="%9."/>
      <w:lvlJc w:val="right"/>
      <w:pPr>
        <w:ind w:left="6480" w:hanging="180"/>
      </w:pPr>
    </w:lvl>
  </w:abstractNum>
  <w:abstractNum w:abstractNumId="46" w15:restartNumberingAfterBreak="0">
    <w:nsid w:val="7F5F39DC"/>
    <w:multiLevelType w:val="hybridMultilevel"/>
    <w:tmpl w:val="43F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4"/>
    <w:lvlOverride w:ilvl="0">
      <w:startOverride w:val="1"/>
    </w:lvlOverride>
  </w:num>
  <w:num w:numId="3">
    <w:abstractNumId w:val="2"/>
  </w:num>
  <w:num w:numId="4">
    <w:abstractNumId w:val="42"/>
  </w:num>
  <w:num w:numId="5">
    <w:abstractNumId w:val="45"/>
  </w:num>
  <w:num w:numId="6">
    <w:abstractNumId w:val="38"/>
  </w:num>
  <w:num w:numId="7">
    <w:abstractNumId w:val="13"/>
    <w:lvlOverride w:ilvl="0">
      <w:startOverride w:val="1"/>
    </w:lvlOverride>
  </w:num>
  <w:num w:numId="8">
    <w:abstractNumId w:val="35"/>
    <w:lvlOverride w:ilvl="0">
      <w:startOverride w:val="1"/>
    </w:lvlOverride>
  </w:num>
  <w:num w:numId="9">
    <w:abstractNumId w:val="37"/>
    <w:lvlOverride w:ilvl="0">
      <w:startOverride w:val="5"/>
    </w:lvlOverride>
  </w:num>
  <w:num w:numId="10">
    <w:abstractNumId w:val="21"/>
  </w:num>
  <w:num w:numId="11">
    <w:abstractNumId w:val="20"/>
  </w:num>
  <w:num w:numId="12">
    <w:abstractNumId w:val="46"/>
  </w:num>
  <w:num w:numId="13">
    <w:abstractNumId w:val="32"/>
  </w:num>
  <w:num w:numId="14">
    <w:abstractNumId w:val="24"/>
  </w:num>
  <w:num w:numId="15">
    <w:abstractNumId w:val="15"/>
  </w:num>
  <w:num w:numId="16">
    <w:abstractNumId w:val="7"/>
  </w:num>
  <w:num w:numId="17">
    <w:abstractNumId w:val="14"/>
  </w:num>
  <w:num w:numId="18">
    <w:abstractNumId w:val="41"/>
  </w:num>
  <w:num w:numId="19">
    <w:abstractNumId w:val="6"/>
  </w:num>
  <w:num w:numId="20">
    <w:abstractNumId w:val="5"/>
  </w:num>
  <w:num w:numId="21">
    <w:abstractNumId w:val="30"/>
  </w:num>
  <w:num w:numId="22">
    <w:abstractNumId w:val="9"/>
  </w:num>
  <w:num w:numId="23">
    <w:abstractNumId w:val="29"/>
  </w:num>
  <w:num w:numId="24">
    <w:abstractNumId w:val="34"/>
  </w:num>
  <w:num w:numId="25">
    <w:abstractNumId w:val="26"/>
  </w:num>
  <w:num w:numId="26">
    <w:abstractNumId w:val="11"/>
  </w:num>
  <w:num w:numId="27">
    <w:abstractNumId w:val="27"/>
  </w:num>
  <w:num w:numId="28">
    <w:abstractNumId w:val="28"/>
  </w:num>
  <w:num w:numId="29">
    <w:abstractNumId w:val="36"/>
  </w:num>
  <w:num w:numId="30">
    <w:abstractNumId w:val="18"/>
  </w:num>
  <w:num w:numId="31">
    <w:abstractNumId w:val="40"/>
  </w:num>
  <w:num w:numId="32">
    <w:abstractNumId w:val="19"/>
  </w:num>
  <w:num w:numId="33">
    <w:abstractNumId w:val="16"/>
  </w:num>
  <w:num w:numId="34">
    <w:abstractNumId w:val="8"/>
  </w:num>
  <w:num w:numId="35">
    <w:abstractNumId w:val="43"/>
  </w:num>
  <w:num w:numId="36">
    <w:abstractNumId w:val="39"/>
  </w:num>
  <w:num w:numId="37">
    <w:abstractNumId w:val="17"/>
  </w:num>
  <w:num w:numId="38">
    <w:abstractNumId w:val="2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0"/>
  </w:num>
  <w:num w:numId="42">
    <w:abstractNumId w:val="25"/>
  </w:num>
  <w:num w:numId="43">
    <w:abstractNumId w:val="0"/>
  </w:num>
  <w:num w:numId="44">
    <w:abstractNumId w:val="33"/>
  </w:num>
  <w:num w:numId="45">
    <w:abstractNumId w:val="12"/>
  </w:num>
  <w:num w:numId="46">
    <w:abstractNumId w:val="31"/>
  </w:num>
  <w:num w:numId="47">
    <w:abstractNumId w:val="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91"/>
    <w:rsid w:val="00000531"/>
    <w:rsid w:val="0000343C"/>
    <w:rsid w:val="000053B8"/>
    <w:rsid w:val="00007F1B"/>
    <w:rsid w:val="00011A45"/>
    <w:rsid w:val="00022718"/>
    <w:rsid w:val="000239F8"/>
    <w:rsid w:val="00026535"/>
    <w:rsid w:val="00031F38"/>
    <w:rsid w:val="00052E86"/>
    <w:rsid w:val="00054EDF"/>
    <w:rsid w:val="00056982"/>
    <w:rsid w:val="0006686D"/>
    <w:rsid w:val="0007111F"/>
    <w:rsid w:val="0007294E"/>
    <w:rsid w:val="00073668"/>
    <w:rsid w:val="000736FE"/>
    <w:rsid w:val="000826A7"/>
    <w:rsid w:val="00082F12"/>
    <w:rsid w:val="00090E47"/>
    <w:rsid w:val="00097990"/>
    <w:rsid w:val="00097CF3"/>
    <w:rsid w:val="000A6993"/>
    <w:rsid w:val="000B0D19"/>
    <w:rsid w:val="000B4D9B"/>
    <w:rsid w:val="000C0A1B"/>
    <w:rsid w:val="000C0DCF"/>
    <w:rsid w:val="000C6161"/>
    <w:rsid w:val="000D0737"/>
    <w:rsid w:val="000D1730"/>
    <w:rsid w:val="000D44AF"/>
    <w:rsid w:val="000D7C4A"/>
    <w:rsid w:val="000E3626"/>
    <w:rsid w:val="000E7D0B"/>
    <w:rsid w:val="000F4A29"/>
    <w:rsid w:val="001000E1"/>
    <w:rsid w:val="001144AB"/>
    <w:rsid w:val="00114CD1"/>
    <w:rsid w:val="00117C40"/>
    <w:rsid w:val="00124523"/>
    <w:rsid w:val="001301DF"/>
    <w:rsid w:val="00135CD0"/>
    <w:rsid w:val="001369D2"/>
    <w:rsid w:val="0013733C"/>
    <w:rsid w:val="001404AF"/>
    <w:rsid w:val="00140F53"/>
    <w:rsid w:val="00143882"/>
    <w:rsid w:val="00153F4F"/>
    <w:rsid w:val="001625C8"/>
    <w:rsid w:val="00164031"/>
    <w:rsid w:val="00166A96"/>
    <w:rsid w:val="00167716"/>
    <w:rsid w:val="00176885"/>
    <w:rsid w:val="001813E4"/>
    <w:rsid w:val="00181531"/>
    <w:rsid w:val="001825C2"/>
    <w:rsid w:val="00190421"/>
    <w:rsid w:val="001918D2"/>
    <w:rsid w:val="0019769B"/>
    <w:rsid w:val="001A3EB3"/>
    <w:rsid w:val="001B2AE8"/>
    <w:rsid w:val="001B5C3B"/>
    <w:rsid w:val="001C593D"/>
    <w:rsid w:val="001D2F9F"/>
    <w:rsid w:val="001D45B4"/>
    <w:rsid w:val="001E38E1"/>
    <w:rsid w:val="001F2D21"/>
    <w:rsid w:val="001F3C29"/>
    <w:rsid w:val="001F3D34"/>
    <w:rsid w:val="00204C95"/>
    <w:rsid w:val="00207E1E"/>
    <w:rsid w:val="00212BF3"/>
    <w:rsid w:val="00214644"/>
    <w:rsid w:val="00214E66"/>
    <w:rsid w:val="002154AC"/>
    <w:rsid w:val="00216BE2"/>
    <w:rsid w:val="00216D24"/>
    <w:rsid w:val="00221926"/>
    <w:rsid w:val="0022527F"/>
    <w:rsid w:val="00230353"/>
    <w:rsid w:val="00232638"/>
    <w:rsid w:val="002377AB"/>
    <w:rsid w:val="00243AC3"/>
    <w:rsid w:val="00253B36"/>
    <w:rsid w:val="00256D65"/>
    <w:rsid w:val="00257433"/>
    <w:rsid w:val="00257CAA"/>
    <w:rsid w:val="002640C8"/>
    <w:rsid w:val="00264817"/>
    <w:rsid w:val="002661F7"/>
    <w:rsid w:val="00271A6C"/>
    <w:rsid w:val="002768DC"/>
    <w:rsid w:val="002805B4"/>
    <w:rsid w:val="00281927"/>
    <w:rsid w:val="00282816"/>
    <w:rsid w:val="0028400C"/>
    <w:rsid w:val="002851D8"/>
    <w:rsid w:val="002908A7"/>
    <w:rsid w:val="00291396"/>
    <w:rsid w:val="00292E2B"/>
    <w:rsid w:val="00294EA8"/>
    <w:rsid w:val="00296BEC"/>
    <w:rsid w:val="00297E53"/>
    <w:rsid w:val="002B05D1"/>
    <w:rsid w:val="002C0AB3"/>
    <w:rsid w:val="002C17CD"/>
    <w:rsid w:val="002D11EC"/>
    <w:rsid w:val="002D39C9"/>
    <w:rsid w:val="002D39CF"/>
    <w:rsid w:val="002D55C4"/>
    <w:rsid w:val="002D74EB"/>
    <w:rsid w:val="002E2992"/>
    <w:rsid w:val="002E329B"/>
    <w:rsid w:val="002E3D80"/>
    <w:rsid w:val="002E6522"/>
    <w:rsid w:val="002E7104"/>
    <w:rsid w:val="002F04B0"/>
    <w:rsid w:val="002F1421"/>
    <w:rsid w:val="002F7253"/>
    <w:rsid w:val="00300D93"/>
    <w:rsid w:val="00300F8D"/>
    <w:rsid w:val="003020F1"/>
    <w:rsid w:val="0030257E"/>
    <w:rsid w:val="003035D4"/>
    <w:rsid w:val="00304195"/>
    <w:rsid w:val="00305350"/>
    <w:rsid w:val="00307B99"/>
    <w:rsid w:val="00307F91"/>
    <w:rsid w:val="00311BD0"/>
    <w:rsid w:val="0031412E"/>
    <w:rsid w:val="00315271"/>
    <w:rsid w:val="0031659C"/>
    <w:rsid w:val="00316B39"/>
    <w:rsid w:val="003216C5"/>
    <w:rsid w:val="00326364"/>
    <w:rsid w:val="003314F8"/>
    <w:rsid w:val="003334AF"/>
    <w:rsid w:val="00335757"/>
    <w:rsid w:val="00335A43"/>
    <w:rsid w:val="00335E9E"/>
    <w:rsid w:val="003371A5"/>
    <w:rsid w:val="00337DDC"/>
    <w:rsid w:val="00342D52"/>
    <w:rsid w:val="00347BAC"/>
    <w:rsid w:val="00351A5C"/>
    <w:rsid w:val="00356B3D"/>
    <w:rsid w:val="00363496"/>
    <w:rsid w:val="00367CB4"/>
    <w:rsid w:val="00377BDA"/>
    <w:rsid w:val="0038183E"/>
    <w:rsid w:val="00381B95"/>
    <w:rsid w:val="00381ECB"/>
    <w:rsid w:val="003A0A9D"/>
    <w:rsid w:val="003B132B"/>
    <w:rsid w:val="003B2E1E"/>
    <w:rsid w:val="003C0516"/>
    <w:rsid w:val="003C0A07"/>
    <w:rsid w:val="003C1496"/>
    <w:rsid w:val="003C4D88"/>
    <w:rsid w:val="003C6323"/>
    <w:rsid w:val="003C70F2"/>
    <w:rsid w:val="003C7FFE"/>
    <w:rsid w:val="003D0AC1"/>
    <w:rsid w:val="003D364A"/>
    <w:rsid w:val="003D3E43"/>
    <w:rsid w:val="003D6EB9"/>
    <w:rsid w:val="003D792A"/>
    <w:rsid w:val="003E4EEF"/>
    <w:rsid w:val="003F14DA"/>
    <w:rsid w:val="003F3274"/>
    <w:rsid w:val="00404C29"/>
    <w:rsid w:val="00405B47"/>
    <w:rsid w:val="00405E46"/>
    <w:rsid w:val="00415428"/>
    <w:rsid w:val="00420090"/>
    <w:rsid w:val="00421C6F"/>
    <w:rsid w:val="00422C1E"/>
    <w:rsid w:val="004233B4"/>
    <w:rsid w:val="00426CDB"/>
    <w:rsid w:val="00434079"/>
    <w:rsid w:val="00434442"/>
    <w:rsid w:val="00435018"/>
    <w:rsid w:val="00436D2C"/>
    <w:rsid w:val="00437816"/>
    <w:rsid w:val="004404B4"/>
    <w:rsid w:val="00441A92"/>
    <w:rsid w:val="00442600"/>
    <w:rsid w:val="004508E6"/>
    <w:rsid w:val="00453D23"/>
    <w:rsid w:val="0045581D"/>
    <w:rsid w:val="004567B9"/>
    <w:rsid w:val="00460810"/>
    <w:rsid w:val="00465529"/>
    <w:rsid w:val="004732BB"/>
    <w:rsid w:val="0047579C"/>
    <w:rsid w:val="00476A7F"/>
    <w:rsid w:val="00481771"/>
    <w:rsid w:val="00482FAD"/>
    <w:rsid w:val="00483165"/>
    <w:rsid w:val="00490355"/>
    <w:rsid w:val="00494916"/>
    <w:rsid w:val="0049617D"/>
    <w:rsid w:val="004973FF"/>
    <w:rsid w:val="00497836"/>
    <w:rsid w:val="004A28AD"/>
    <w:rsid w:val="004A54E5"/>
    <w:rsid w:val="004A6D49"/>
    <w:rsid w:val="004A7D55"/>
    <w:rsid w:val="004B0C77"/>
    <w:rsid w:val="004B188B"/>
    <w:rsid w:val="004B35D9"/>
    <w:rsid w:val="004C08A9"/>
    <w:rsid w:val="004C64B3"/>
    <w:rsid w:val="004D1E45"/>
    <w:rsid w:val="004D2809"/>
    <w:rsid w:val="004E1F78"/>
    <w:rsid w:val="004E207D"/>
    <w:rsid w:val="004F0640"/>
    <w:rsid w:val="004F09A0"/>
    <w:rsid w:val="004F1FA5"/>
    <w:rsid w:val="004F28DA"/>
    <w:rsid w:val="004F5A4E"/>
    <w:rsid w:val="004F66CB"/>
    <w:rsid w:val="00502DD7"/>
    <w:rsid w:val="005077DD"/>
    <w:rsid w:val="00507D8F"/>
    <w:rsid w:val="005122A2"/>
    <w:rsid w:val="00512F3F"/>
    <w:rsid w:val="005179DF"/>
    <w:rsid w:val="00520DA2"/>
    <w:rsid w:val="00520F1C"/>
    <w:rsid w:val="00521589"/>
    <w:rsid w:val="0053158F"/>
    <w:rsid w:val="005334D2"/>
    <w:rsid w:val="0053708F"/>
    <w:rsid w:val="00542FD4"/>
    <w:rsid w:val="00545599"/>
    <w:rsid w:val="00545BEB"/>
    <w:rsid w:val="00547913"/>
    <w:rsid w:val="00550C0A"/>
    <w:rsid w:val="0056428D"/>
    <w:rsid w:val="00570860"/>
    <w:rsid w:val="00583F18"/>
    <w:rsid w:val="00595670"/>
    <w:rsid w:val="005A01E4"/>
    <w:rsid w:val="005A2A32"/>
    <w:rsid w:val="005A5169"/>
    <w:rsid w:val="005A7F94"/>
    <w:rsid w:val="005B004B"/>
    <w:rsid w:val="005C5C46"/>
    <w:rsid w:val="005D31A3"/>
    <w:rsid w:val="005D6E68"/>
    <w:rsid w:val="005E0386"/>
    <w:rsid w:val="005E5D86"/>
    <w:rsid w:val="005E7D29"/>
    <w:rsid w:val="005F529A"/>
    <w:rsid w:val="005F65F3"/>
    <w:rsid w:val="00602163"/>
    <w:rsid w:val="00604218"/>
    <w:rsid w:val="006105C5"/>
    <w:rsid w:val="00611649"/>
    <w:rsid w:val="0061324B"/>
    <w:rsid w:val="00617454"/>
    <w:rsid w:val="006176C2"/>
    <w:rsid w:val="00617E11"/>
    <w:rsid w:val="00622BAB"/>
    <w:rsid w:val="00630D63"/>
    <w:rsid w:val="00633146"/>
    <w:rsid w:val="006377B8"/>
    <w:rsid w:val="00642457"/>
    <w:rsid w:val="00643026"/>
    <w:rsid w:val="0064382C"/>
    <w:rsid w:val="00647C53"/>
    <w:rsid w:val="00650AEA"/>
    <w:rsid w:val="00651E14"/>
    <w:rsid w:val="0065223A"/>
    <w:rsid w:val="00654142"/>
    <w:rsid w:val="006551B8"/>
    <w:rsid w:val="0065790F"/>
    <w:rsid w:val="0066207C"/>
    <w:rsid w:val="00664EE5"/>
    <w:rsid w:val="00666E90"/>
    <w:rsid w:val="00672C16"/>
    <w:rsid w:val="006778EB"/>
    <w:rsid w:val="0068191E"/>
    <w:rsid w:val="0068193E"/>
    <w:rsid w:val="006861FB"/>
    <w:rsid w:val="00696B42"/>
    <w:rsid w:val="00697271"/>
    <w:rsid w:val="006A2F3B"/>
    <w:rsid w:val="006A3A02"/>
    <w:rsid w:val="006A5659"/>
    <w:rsid w:val="006B3345"/>
    <w:rsid w:val="006B66B5"/>
    <w:rsid w:val="006C0B2B"/>
    <w:rsid w:val="006C1DE4"/>
    <w:rsid w:val="006C2D4D"/>
    <w:rsid w:val="006C77E5"/>
    <w:rsid w:val="006D1B8E"/>
    <w:rsid w:val="006E1818"/>
    <w:rsid w:val="006E2504"/>
    <w:rsid w:val="006E4A82"/>
    <w:rsid w:val="006E629F"/>
    <w:rsid w:val="006E6314"/>
    <w:rsid w:val="006E6837"/>
    <w:rsid w:val="006E6BD2"/>
    <w:rsid w:val="006F43C1"/>
    <w:rsid w:val="007009EE"/>
    <w:rsid w:val="00700D71"/>
    <w:rsid w:val="00702E7C"/>
    <w:rsid w:val="00704096"/>
    <w:rsid w:val="007146D9"/>
    <w:rsid w:val="0071552C"/>
    <w:rsid w:val="00723680"/>
    <w:rsid w:val="007251DF"/>
    <w:rsid w:val="0072570C"/>
    <w:rsid w:val="00730932"/>
    <w:rsid w:val="007310EF"/>
    <w:rsid w:val="00733E15"/>
    <w:rsid w:val="0073770E"/>
    <w:rsid w:val="00740881"/>
    <w:rsid w:val="00750E26"/>
    <w:rsid w:val="00752902"/>
    <w:rsid w:val="0075446A"/>
    <w:rsid w:val="00755211"/>
    <w:rsid w:val="00761081"/>
    <w:rsid w:val="00762C26"/>
    <w:rsid w:val="0077161F"/>
    <w:rsid w:val="007772FE"/>
    <w:rsid w:val="007958BA"/>
    <w:rsid w:val="007973C2"/>
    <w:rsid w:val="00797E46"/>
    <w:rsid w:val="007A09DC"/>
    <w:rsid w:val="007A340A"/>
    <w:rsid w:val="007A5D23"/>
    <w:rsid w:val="007A6DD2"/>
    <w:rsid w:val="007B1222"/>
    <w:rsid w:val="007B2832"/>
    <w:rsid w:val="007B4395"/>
    <w:rsid w:val="007B72F8"/>
    <w:rsid w:val="007C15E5"/>
    <w:rsid w:val="007C31C3"/>
    <w:rsid w:val="007C53AB"/>
    <w:rsid w:val="007D0EAB"/>
    <w:rsid w:val="007D19C4"/>
    <w:rsid w:val="007D20A5"/>
    <w:rsid w:val="007E0277"/>
    <w:rsid w:val="007E325C"/>
    <w:rsid w:val="007F2861"/>
    <w:rsid w:val="007F3FBF"/>
    <w:rsid w:val="007F4673"/>
    <w:rsid w:val="008125AD"/>
    <w:rsid w:val="00812D1A"/>
    <w:rsid w:val="00812EF1"/>
    <w:rsid w:val="00813B4C"/>
    <w:rsid w:val="00815BD4"/>
    <w:rsid w:val="00820E27"/>
    <w:rsid w:val="00824BA4"/>
    <w:rsid w:val="008434C3"/>
    <w:rsid w:val="008544D5"/>
    <w:rsid w:val="00856751"/>
    <w:rsid w:val="008624B8"/>
    <w:rsid w:val="008656F4"/>
    <w:rsid w:val="00876E43"/>
    <w:rsid w:val="00883252"/>
    <w:rsid w:val="00883539"/>
    <w:rsid w:val="00886D33"/>
    <w:rsid w:val="00890E96"/>
    <w:rsid w:val="00895D74"/>
    <w:rsid w:val="008A35E0"/>
    <w:rsid w:val="008A471E"/>
    <w:rsid w:val="008A4D8B"/>
    <w:rsid w:val="008A6C2C"/>
    <w:rsid w:val="008A7EE0"/>
    <w:rsid w:val="008B1561"/>
    <w:rsid w:val="008B40BE"/>
    <w:rsid w:val="008C11BE"/>
    <w:rsid w:val="008C1F44"/>
    <w:rsid w:val="008C3E81"/>
    <w:rsid w:val="008D49EA"/>
    <w:rsid w:val="008E1331"/>
    <w:rsid w:val="008E2322"/>
    <w:rsid w:val="008F15F3"/>
    <w:rsid w:val="008F64EE"/>
    <w:rsid w:val="008F737A"/>
    <w:rsid w:val="00902D9F"/>
    <w:rsid w:val="00910F3E"/>
    <w:rsid w:val="00913E47"/>
    <w:rsid w:val="00916583"/>
    <w:rsid w:val="009219DE"/>
    <w:rsid w:val="00931C75"/>
    <w:rsid w:val="00932929"/>
    <w:rsid w:val="00940CE6"/>
    <w:rsid w:val="0094203F"/>
    <w:rsid w:val="009428BB"/>
    <w:rsid w:val="00942B1A"/>
    <w:rsid w:val="00954FFB"/>
    <w:rsid w:val="00960459"/>
    <w:rsid w:val="00964D14"/>
    <w:rsid w:val="00965330"/>
    <w:rsid w:val="00970708"/>
    <w:rsid w:val="00973FC2"/>
    <w:rsid w:val="00981619"/>
    <w:rsid w:val="00982B87"/>
    <w:rsid w:val="00983947"/>
    <w:rsid w:val="009844D6"/>
    <w:rsid w:val="009916A5"/>
    <w:rsid w:val="00992AA2"/>
    <w:rsid w:val="00997F32"/>
    <w:rsid w:val="009A1B48"/>
    <w:rsid w:val="009A6F1D"/>
    <w:rsid w:val="009B071E"/>
    <w:rsid w:val="009B1E79"/>
    <w:rsid w:val="009B2780"/>
    <w:rsid w:val="009B5472"/>
    <w:rsid w:val="009C4E3D"/>
    <w:rsid w:val="009D273F"/>
    <w:rsid w:val="009D2D2E"/>
    <w:rsid w:val="009D6780"/>
    <w:rsid w:val="009E3162"/>
    <w:rsid w:val="009E5FE6"/>
    <w:rsid w:val="00A03645"/>
    <w:rsid w:val="00A040B7"/>
    <w:rsid w:val="00A07123"/>
    <w:rsid w:val="00A11DA4"/>
    <w:rsid w:val="00A3768E"/>
    <w:rsid w:val="00A4077D"/>
    <w:rsid w:val="00A42D9D"/>
    <w:rsid w:val="00A46270"/>
    <w:rsid w:val="00A4717C"/>
    <w:rsid w:val="00A472A5"/>
    <w:rsid w:val="00A47710"/>
    <w:rsid w:val="00A5047C"/>
    <w:rsid w:val="00A51E4B"/>
    <w:rsid w:val="00A5299B"/>
    <w:rsid w:val="00A545D3"/>
    <w:rsid w:val="00A55652"/>
    <w:rsid w:val="00A56438"/>
    <w:rsid w:val="00A57537"/>
    <w:rsid w:val="00A66838"/>
    <w:rsid w:val="00A66C16"/>
    <w:rsid w:val="00A67528"/>
    <w:rsid w:val="00A706F9"/>
    <w:rsid w:val="00A71F5C"/>
    <w:rsid w:val="00A82A3C"/>
    <w:rsid w:val="00A82C7C"/>
    <w:rsid w:val="00A83998"/>
    <w:rsid w:val="00A93367"/>
    <w:rsid w:val="00A95E2C"/>
    <w:rsid w:val="00AA07B6"/>
    <w:rsid w:val="00AA6A08"/>
    <w:rsid w:val="00AB0EF8"/>
    <w:rsid w:val="00AB20FD"/>
    <w:rsid w:val="00AB3F31"/>
    <w:rsid w:val="00AC26F9"/>
    <w:rsid w:val="00AD7E75"/>
    <w:rsid w:val="00AE06BD"/>
    <w:rsid w:val="00AE36B2"/>
    <w:rsid w:val="00AE38BA"/>
    <w:rsid w:val="00AE58E1"/>
    <w:rsid w:val="00AE5EFD"/>
    <w:rsid w:val="00AF6025"/>
    <w:rsid w:val="00AF6136"/>
    <w:rsid w:val="00B03D10"/>
    <w:rsid w:val="00B04ACB"/>
    <w:rsid w:val="00B066AD"/>
    <w:rsid w:val="00B11E02"/>
    <w:rsid w:val="00B14461"/>
    <w:rsid w:val="00B16E46"/>
    <w:rsid w:val="00B233C1"/>
    <w:rsid w:val="00B23815"/>
    <w:rsid w:val="00B24859"/>
    <w:rsid w:val="00B24E17"/>
    <w:rsid w:val="00B259DE"/>
    <w:rsid w:val="00B3407B"/>
    <w:rsid w:val="00B47182"/>
    <w:rsid w:val="00B51185"/>
    <w:rsid w:val="00B512F1"/>
    <w:rsid w:val="00B52C1C"/>
    <w:rsid w:val="00B5459E"/>
    <w:rsid w:val="00B6172D"/>
    <w:rsid w:val="00B64882"/>
    <w:rsid w:val="00B7015F"/>
    <w:rsid w:val="00B72AFF"/>
    <w:rsid w:val="00B82690"/>
    <w:rsid w:val="00B867DD"/>
    <w:rsid w:val="00B86D86"/>
    <w:rsid w:val="00B97687"/>
    <w:rsid w:val="00BA41C4"/>
    <w:rsid w:val="00BA7CD0"/>
    <w:rsid w:val="00BA7E8C"/>
    <w:rsid w:val="00BB1209"/>
    <w:rsid w:val="00BB16DF"/>
    <w:rsid w:val="00BB54CD"/>
    <w:rsid w:val="00BB5DCE"/>
    <w:rsid w:val="00BC5E69"/>
    <w:rsid w:val="00BC6688"/>
    <w:rsid w:val="00BD4B2F"/>
    <w:rsid w:val="00BD6BDA"/>
    <w:rsid w:val="00BE0ECA"/>
    <w:rsid w:val="00BE108A"/>
    <w:rsid w:val="00BE3ECA"/>
    <w:rsid w:val="00BE643B"/>
    <w:rsid w:val="00BF0585"/>
    <w:rsid w:val="00BF3FBD"/>
    <w:rsid w:val="00BF564F"/>
    <w:rsid w:val="00C023A4"/>
    <w:rsid w:val="00C03A8F"/>
    <w:rsid w:val="00C052DD"/>
    <w:rsid w:val="00C06056"/>
    <w:rsid w:val="00C06702"/>
    <w:rsid w:val="00C06A8B"/>
    <w:rsid w:val="00C17DEB"/>
    <w:rsid w:val="00C212F7"/>
    <w:rsid w:val="00C2537D"/>
    <w:rsid w:val="00C25F73"/>
    <w:rsid w:val="00C315FC"/>
    <w:rsid w:val="00C3438B"/>
    <w:rsid w:val="00C41B90"/>
    <w:rsid w:val="00C45AC1"/>
    <w:rsid w:val="00C468D4"/>
    <w:rsid w:val="00C53616"/>
    <w:rsid w:val="00C60E04"/>
    <w:rsid w:val="00C61911"/>
    <w:rsid w:val="00C62143"/>
    <w:rsid w:val="00C63ED1"/>
    <w:rsid w:val="00C666E3"/>
    <w:rsid w:val="00C70535"/>
    <w:rsid w:val="00C71BD2"/>
    <w:rsid w:val="00C721C8"/>
    <w:rsid w:val="00C7396F"/>
    <w:rsid w:val="00C81A5B"/>
    <w:rsid w:val="00C82B42"/>
    <w:rsid w:val="00C93AD1"/>
    <w:rsid w:val="00C9701A"/>
    <w:rsid w:val="00CA0BC2"/>
    <w:rsid w:val="00CA16CF"/>
    <w:rsid w:val="00CA7ECC"/>
    <w:rsid w:val="00CB68D7"/>
    <w:rsid w:val="00CC50D5"/>
    <w:rsid w:val="00CC534E"/>
    <w:rsid w:val="00CD038C"/>
    <w:rsid w:val="00CD0D50"/>
    <w:rsid w:val="00CD1FFB"/>
    <w:rsid w:val="00CD431B"/>
    <w:rsid w:val="00CE7D25"/>
    <w:rsid w:val="00CF1AA6"/>
    <w:rsid w:val="00CF7A14"/>
    <w:rsid w:val="00CF7A44"/>
    <w:rsid w:val="00D144F8"/>
    <w:rsid w:val="00D30F0E"/>
    <w:rsid w:val="00D32E60"/>
    <w:rsid w:val="00D3478E"/>
    <w:rsid w:val="00D3588F"/>
    <w:rsid w:val="00D37449"/>
    <w:rsid w:val="00D413DD"/>
    <w:rsid w:val="00D47180"/>
    <w:rsid w:val="00D51C12"/>
    <w:rsid w:val="00D54915"/>
    <w:rsid w:val="00D572B6"/>
    <w:rsid w:val="00D60DDE"/>
    <w:rsid w:val="00D62AFC"/>
    <w:rsid w:val="00D639F3"/>
    <w:rsid w:val="00D65B1E"/>
    <w:rsid w:val="00D74085"/>
    <w:rsid w:val="00D748DD"/>
    <w:rsid w:val="00D750D2"/>
    <w:rsid w:val="00D835F2"/>
    <w:rsid w:val="00D90091"/>
    <w:rsid w:val="00D90DBC"/>
    <w:rsid w:val="00D914ED"/>
    <w:rsid w:val="00D92DBB"/>
    <w:rsid w:val="00D94DE4"/>
    <w:rsid w:val="00DA216E"/>
    <w:rsid w:val="00DA28B2"/>
    <w:rsid w:val="00DA5567"/>
    <w:rsid w:val="00DA7242"/>
    <w:rsid w:val="00DB042B"/>
    <w:rsid w:val="00DB18D4"/>
    <w:rsid w:val="00DB5ABF"/>
    <w:rsid w:val="00DC17CC"/>
    <w:rsid w:val="00DC547B"/>
    <w:rsid w:val="00DD0B27"/>
    <w:rsid w:val="00DD0DAC"/>
    <w:rsid w:val="00DD4335"/>
    <w:rsid w:val="00DD527B"/>
    <w:rsid w:val="00DE1AEF"/>
    <w:rsid w:val="00DE1E11"/>
    <w:rsid w:val="00DE2283"/>
    <w:rsid w:val="00DE2EBB"/>
    <w:rsid w:val="00DE5238"/>
    <w:rsid w:val="00DE620E"/>
    <w:rsid w:val="00DF29B4"/>
    <w:rsid w:val="00DF713F"/>
    <w:rsid w:val="00E00240"/>
    <w:rsid w:val="00E0462F"/>
    <w:rsid w:val="00E04817"/>
    <w:rsid w:val="00E0590A"/>
    <w:rsid w:val="00E117BA"/>
    <w:rsid w:val="00E135A0"/>
    <w:rsid w:val="00E15DFD"/>
    <w:rsid w:val="00E209E4"/>
    <w:rsid w:val="00E21254"/>
    <w:rsid w:val="00E213F2"/>
    <w:rsid w:val="00E271A5"/>
    <w:rsid w:val="00E31815"/>
    <w:rsid w:val="00E318F5"/>
    <w:rsid w:val="00E341DA"/>
    <w:rsid w:val="00E3760E"/>
    <w:rsid w:val="00E37C1E"/>
    <w:rsid w:val="00E42F09"/>
    <w:rsid w:val="00E44668"/>
    <w:rsid w:val="00E460CB"/>
    <w:rsid w:val="00E470FE"/>
    <w:rsid w:val="00E52B77"/>
    <w:rsid w:val="00E53F81"/>
    <w:rsid w:val="00E542F5"/>
    <w:rsid w:val="00E64CEF"/>
    <w:rsid w:val="00E66F7C"/>
    <w:rsid w:val="00E70B9F"/>
    <w:rsid w:val="00E7393C"/>
    <w:rsid w:val="00E75197"/>
    <w:rsid w:val="00E82777"/>
    <w:rsid w:val="00E847B1"/>
    <w:rsid w:val="00E849B9"/>
    <w:rsid w:val="00E91A8C"/>
    <w:rsid w:val="00E93EC2"/>
    <w:rsid w:val="00EA415A"/>
    <w:rsid w:val="00EA6170"/>
    <w:rsid w:val="00EA7C37"/>
    <w:rsid w:val="00EB3F02"/>
    <w:rsid w:val="00EB7109"/>
    <w:rsid w:val="00EC17CF"/>
    <w:rsid w:val="00EC78FA"/>
    <w:rsid w:val="00ED53B8"/>
    <w:rsid w:val="00EE0A94"/>
    <w:rsid w:val="00EE3B68"/>
    <w:rsid w:val="00EF0EFC"/>
    <w:rsid w:val="00EF6170"/>
    <w:rsid w:val="00F0017B"/>
    <w:rsid w:val="00F00462"/>
    <w:rsid w:val="00F00B5A"/>
    <w:rsid w:val="00F04B74"/>
    <w:rsid w:val="00F04CDE"/>
    <w:rsid w:val="00F055DE"/>
    <w:rsid w:val="00F11811"/>
    <w:rsid w:val="00F12F60"/>
    <w:rsid w:val="00F14301"/>
    <w:rsid w:val="00F16B39"/>
    <w:rsid w:val="00F16B69"/>
    <w:rsid w:val="00F17584"/>
    <w:rsid w:val="00F17FF4"/>
    <w:rsid w:val="00F22F6D"/>
    <w:rsid w:val="00F2331E"/>
    <w:rsid w:val="00F23636"/>
    <w:rsid w:val="00F26EAC"/>
    <w:rsid w:val="00F3403A"/>
    <w:rsid w:val="00F405D2"/>
    <w:rsid w:val="00F41391"/>
    <w:rsid w:val="00F453FE"/>
    <w:rsid w:val="00F47AA5"/>
    <w:rsid w:val="00F50439"/>
    <w:rsid w:val="00F52073"/>
    <w:rsid w:val="00F525B6"/>
    <w:rsid w:val="00F54560"/>
    <w:rsid w:val="00F56146"/>
    <w:rsid w:val="00F638C0"/>
    <w:rsid w:val="00F638CB"/>
    <w:rsid w:val="00F63FE5"/>
    <w:rsid w:val="00F64582"/>
    <w:rsid w:val="00F711D2"/>
    <w:rsid w:val="00F75AC6"/>
    <w:rsid w:val="00F827EC"/>
    <w:rsid w:val="00F873F4"/>
    <w:rsid w:val="00F87683"/>
    <w:rsid w:val="00F903B8"/>
    <w:rsid w:val="00F93B27"/>
    <w:rsid w:val="00F957FF"/>
    <w:rsid w:val="00FA151C"/>
    <w:rsid w:val="00FA2437"/>
    <w:rsid w:val="00FA4F83"/>
    <w:rsid w:val="00FB0653"/>
    <w:rsid w:val="00FB0B38"/>
    <w:rsid w:val="00FB2C27"/>
    <w:rsid w:val="00FC7562"/>
    <w:rsid w:val="00FC7C07"/>
    <w:rsid w:val="00FD4FE7"/>
    <w:rsid w:val="00FD534B"/>
    <w:rsid w:val="00FD6A83"/>
    <w:rsid w:val="00FE41DC"/>
    <w:rsid w:val="00FE46FE"/>
    <w:rsid w:val="00FE5874"/>
    <w:rsid w:val="00FF3D80"/>
    <w:rsid w:val="00FF5F3F"/>
    <w:rsid w:val="00FF60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37C6B"/>
  <w15:docId w15:val="{3B7971F1-E487-47A2-845C-28474885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0091"/>
    <w:pPr>
      <w:spacing w:after="200" w:line="276" w:lineRule="auto"/>
    </w:pPr>
    <w:rPr>
      <w:rFonts w:ascii="Calibri" w:hAnsi="Calibri" w:cs="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uiPriority w:val="9"/>
    <w:qFormat/>
    <w:rsid w:val="00633146"/>
    <w:pPr>
      <w:keepNext/>
      <w:keepLines/>
      <w:spacing w:before="240" w:after="0"/>
      <w:outlineLvl w:val="0"/>
    </w:pPr>
    <w:rPr>
      <w:rFonts w:ascii="Cambria" w:hAnsi="Cambria" w:cs="Times New Roman"/>
      <w:b/>
      <w:bCs/>
      <w:color w:val="365F91"/>
      <w:sz w:val="28"/>
      <w:szCs w:val="28"/>
    </w:rPr>
  </w:style>
  <w:style w:type="paragraph" w:styleId="21">
    <w:name w:val="heading 2"/>
    <w:basedOn w:val="a"/>
    <w:next w:val="a"/>
    <w:link w:val="22"/>
    <w:qFormat/>
    <w:rsid w:val="00633146"/>
    <w:pPr>
      <w:keepNext/>
      <w:widowControl w:val="0"/>
      <w:autoSpaceDE w:val="0"/>
      <w:autoSpaceDN w:val="0"/>
      <w:adjustRightInd w:val="0"/>
      <w:spacing w:after="0" w:line="240" w:lineRule="auto"/>
      <w:jc w:val="center"/>
      <w:outlineLvl w:val="1"/>
    </w:pPr>
    <w:rPr>
      <w:rFonts w:ascii="Times New Roman" w:hAnsi="Times New Roman" w:cs="Times New Roman"/>
      <w:b/>
      <w:bCs/>
      <w:sz w:val="28"/>
      <w:szCs w:val="28"/>
    </w:rPr>
  </w:style>
  <w:style w:type="paragraph" w:styleId="3">
    <w:name w:val="heading 3"/>
    <w:basedOn w:val="a"/>
    <w:next w:val="a"/>
    <w:link w:val="30"/>
    <w:qFormat/>
    <w:rsid w:val="006A2F3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6A2F3B"/>
    <w:pPr>
      <w:keepNext/>
      <w:spacing w:before="240" w:after="60" w:line="240" w:lineRule="auto"/>
      <w:outlineLvl w:val="3"/>
    </w:pPr>
    <w:rPr>
      <w:rFonts w:cs="Times New Roman"/>
      <w:b/>
      <w:bCs/>
      <w:sz w:val="28"/>
      <w:szCs w:val="28"/>
    </w:rPr>
  </w:style>
  <w:style w:type="paragraph" w:styleId="5">
    <w:name w:val="heading 5"/>
    <w:aliases w:val="Пункт"/>
    <w:basedOn w:val="a"/>
    <w:next w:val="a"/>
    <w:link w:val="50"/>
    <w:uiPriority w:val="9"/>
    <w:unhideWhenUsed/>
    <w:qFormat/>
    <w:rsid w:val="00633146"/>
    <w:pPr>
      <w:keepNext/>
      <w:keepLines/>
      <w:spacing w:before="40" w:after="0"/>
      <w:outlineLvl w:val="4"/>
    </w:pPr>
    <w:rPr>
      <w:rFonts w:ascii="Cambria" w:hAnsi="Cambria" w:cs="Times New Roman"/>
      <w:color w:val="243F60"/>
      <w:sz w:val="24"/>
      <w:szCs w:val="24"/>
    </w:rPr>
  </w:style>
  <w:style w:type="paragraph" w:styleId="7">
    <w:name w:val="heading 7"/>
    <w:basedOn w:val="a"/>
    <w:next w:val="a"/>
    <w:link w:val="70"/>
    <w:qFormat/>
    <w:rsid w:val="006A2F3B"/>
    <w:pPr>
      <w:spacing w:before="240" w:after="60" w:line="240" w:lineRule="auto"/>
      <w:outlineLvl w:val="6"/>
    </w:pPr>
    <w:rPr>
      <w:rFonts w:cs="Times New Roman"/>
      <w:sz w:val="24"/>
      <w:szCs w:val="24"/>
    </w:rPr>
  </w:style>
  <w:style w:type="paragraph" w:styleId="8">
    <w:name w:val="heading 8"/>
    <w:basedOn w:val="a"/>
    <w:next w:val="a"/>
    <w:link w:val="80"/>
    <w:qFormat/>
    <w:rsid w:val="006A2F3B"/>
    <w:pPr>
      <w:spacing w:before="240" w:after="60" w:line="240" w:lineRule="auto"/>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C0B2B"/>
    <w:rPr>
      <w:rFonts w:ascii="Times New Roman" w:hAnsi="Times New Roman" w:cs="Times New Roman" w:hint="default"/>
      <w:i/>
      <w:iCs w:val="0"/>
    </w:rPr>
  </w:style>
  <w:style w:type="paragraph" w:customStyle="1" w:styleId="110">
    <w:name w:val="Заголовок 11"/>
    <w:basedOn w:val="a"/>
    <w:next w:val="a"/>
    <w:uiPriority w:val="9"/>
    <w:qFormat/>
    <w:rsid w:val="00633146"/>
    <w:pPr>
      <w:keepNext/>
      <w:keepLines/>
      <w:spacing w:before="480" w:after="0" w:line="240" w:lineRule="auto"/>
      <w:outlineLvl w:val="0"/>
    </w:pPr>
    <w:rPr>
      <w:rFonts w:ascii="Cambria" w:hAnsi="Cambria" w:cs="Times New Roman"/>
      <w:b/>
      <w:bCs/>
      <w:color w:val="365F91"/>
      <w:sz w:val="28"/>
      <w:szCs w:val="28"/>
    </w:rPr>
  </w:style>
  <w:style w:type="character" w:customStyle="1" w:styleId="22">
    <w:name w:val="Заголовок 2 Знак"/>
    <w:basedOn w:val="a0"/>
    <w:link w:val="21"/>
    <w:rsid w:val="00633146"/>
    <w:rPr>
      <w:b/>
      <w:bCs/>
      <w:sz w:val="28"/>
      <w:szCs w:val="28"/>
    </w:rPr>
  </w:style>
  <w:style w:type="paragraph" w:customStyle="1" w:styleId="51">
    <w:name w:val="Заголовок 51"/>
    <w:basedOn w:val="a"/>
    <w:next w:val="a"/>
    <w:uiPriority w:val="9"/>
    <w:semiHidden/>
    <w:unhideWhenUsed/>
    <w:qFormat/>
    <w:rsid w:val="00633146"/>
    <w:pPr>
      <w:keepNext/>
      <w:keepLines/>
      <w:spacing w:before="200" w:after="0" w:line="240" w:lineRule="auto"/>
      <w:outlineLvl w:val="4"/>
    </w:pPr>
    <w:rPr>
      <w:rFonts w:ascii="Cambria" w:hAnsi="Cambria" w:cs="Times New Roman"/>
      <w:color w:val="243F60"/>
      <w:sz w:val="24"/>
      <w:szCs w:val="24"/>
    </w:rPr>
  </w:style>
  <w:style w:type="numbering" w:customStyle="1" w:styleId="12">
    <w:name w:val="Нет списка1"/>
    <w:next w:val="a2"/>
    <w:uiPriority w:val="99"/>
    <w:semiHidden/>
    <w:unhideWhenUsed/>
    <w:rsid w:val="00633146"/>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633146"/>
    <w:rPr>
      <w:rFonts w:ascii="Cambria" w:eastAsia="Times New Roman" w:hAnsi="Cambria" w:cs="Times New Roman"/>
      <w:b/>
      <w:bCs/>
      <w:color w:val="365F91"/>
      <w:sz w:val="28"/>
      <w:szCs w:val="28"/>
      <w:lang w:eastAsia="ru-RU"/>
    </w:rPr>
  </w:style>
  <w:style w:type="paragraph" w:customStyle="1" w:styleId="ConsPlusNormal">
    <w:name w:val="ConsPlusNormal"/>
    <w:link w:val="ConsPlusNormal0"/>
    <w:qFormat/>
    <w:rsid w:val="00633146"/>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633146"/>
    <w:rPr>
      <w:rFonts w:ascii="Arial" w:hAnsi="Arial" w:cs="Arial"/>
      <w:sz w:val="22"/>
      <w:szCs w:val="22"/>
    </w:rPr>
  </w:style>
  <w:style w:type="paragraph" w:styleId="a4">
    <w:name w:val="List Paragraph"/>
    <w:basedOn w:val="a"/>
    <w:link w:val="a5"/>
    <w:uiPriority w:val="34"/>
    <w:qFormat/>
    <w:rsid w:val="00633146"/>
    <w:pPr>
      <w:spacing w:after="0" w:line="240" w:lineRule="auto"/>
      <w:ind w:left="720"/>
      <w:contextualSpacing/>
    </w:pPr>
    <w:rPr>
      <w:rFonts w:ascii="Times New Roman" w:hAnsi="Times New Roman" w:cs="Times New Roman"/>
      <w:sz w:val="24"/>
      <w:szCs w:val="24"/>
    </w:rPr>
  </w:style>
  <w:style w:type="character" w:customStyle="1" w:styleId="50">
    <w:name w:val="Заголовок 5 Знак"/>
    <w:aliases w:val="Пункт Знак"/>
    <w:basedOn w:val="a0"/>
    <w:link w:val="5"/>
    <w:uiPriority w:val="9"/>
    <w:rsid w:val="00633146"/>
    <w:rPr>
      <w:rFonts w:ascii="Cambria" w:eastAsia="Times New Roman" w:hAnsi="Cambria" w:cs="Times New Roman"/>
      <w:color w:val="243F60"/>
      <w:sz w:val="24"/>
      <w:szCs w:val="24"/>
      <w:lang w:eastAsia="ru-RU"/>
    </w:rPr>
  </w:style>
  <w:style w:type="paragraph" w:customStyle="1" w:styleId="s16">
    <w:name w:val="s_16"/>
    <w:basedOn w:val="a"/>
    <w:rsid w:val="00633146"/>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a7"/>
    <w:uiPriority w:val="99"/>
    <w:unhideWhenUsed/>
    <w:rsid w:val="00633146"/>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633146"/>
    <w:rPr>
      <w:rFonts w:ascii="Tahoma" w:hAnsi="Tahoma" w:cs="Tahoma"/>
      <w:sz w:val="16"/>
      <w:szCs w:val="16"/>
    </w:rPr>
  </w:style>
  <w:style w:type="character" w:customStyle="1" w:styleId="13">
    <w:name w:val="Гиперссылка1"/>
    <w:basedOn w:val="a0"/>
    <w:uiPriority w:val="99"/>
    <w:unhideWhenUsed/>
    <w:rsid w:val="00633146"/>
    <w:rPr>
      <w:color w:val="0000FF"/>
      <w:u w:val="single"/>
    </w:rPr>
  </w:style>
  <w:style w:type="numbering" w:customStyle="1" w:styleId="111">
    <w:name w:val="Нет списка11"/>
    <w:next w:val="a2"/>
    <w:uiPriority w:val="99"/>
    <w:semiHidden/>
    <w:unhideWhenUsed/>
    <w:rsid w:val="00633146"/>
  </w:style>
  <w:style w:type="character" w:styleId="a8">
    <w:name w:val="FollowedHyperlink"/>
    <w:basedOn w:val="a0"/>
    <w:uiPriority w:val="99"/>
    <w:unhideWhenUsed/>
    <w:rsid w:val="00633146"/>
    <w:rPr>
      <w:color w:val="954F72"/>
      <w:u w:val="single"/>
    </w:rPr>
  </w:style>
  <w:style w:type="paragraph" w:customStyle="1" w:styleId="xl65">
    <w:name w:val="xl65"/>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i/>
      <w:iCs/>
      <w:sz w:val="18"/>
      <w:szCs w:val="18"/>
    </w:rPr>
  </w:style>
  <w:style w:type="paragraph" w:customStyle="1" w:styleId="xl66">
    <w:name w:val="xl66"/>
    <w:basedOn w:val="a"/>
    <w:qFormat/>
    <w:rsid w:val="00633146"/>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hAnsi="Times New Roman" w:cs="Times New Roman"/>
      <w:i/>
      <w:iCs/>
      <w:sz w:val="18"/>
      <w:szCs w:val="18"/>
    </w:rPr>
  </w:style>
  <w:style w:type="paragraph" w:customStyle="1" w:styleId="xl67">
    <w:name w:val="xl67"/>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i/>
      <w:iCs/>
      <w:sz w:val="18"/>
      <w:szCs w:val="18"/>
    </w:rPr>
  </w:style>
  <w:style w:type="paragraph" w:customStyle="1" w:styleId="xl68">
    <w:name w:val="xl68"/>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7"/>
      <w:szCs w:val="17"/>
    </w:rPr>
  </w:style>
  <w:style w:type="paragraph" w:customStyle="1" w:styleId="xl69">
    <w:name w:val="xl69"/>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sz w:val="17"/>
      <w:szCs w:val="17"/>
    </w:rPr>
  </w:style>
  <w:style w:type="paragraph" w:customStyle="1" w:styleId="xl70">
    <w:name w:val="xl70"/>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5"/>
      <w:szCs w:val="15"/>
    </w:rPr>
  </w:style>
  <w:style w:type="paragraph" w:customStyle="1" w:styleId="xl71">
    <w:name w:val="xl71"/>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17"/>
      <w:szCs w:val="17"/>
    </w:rPr>
  </w:style>
  <w:style w:type="paragraph" w:customStyle="1" w:styleId="xl72">
    <w:name w:val="xl72"/>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3">
    <w:name w:val="xl73"/>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74">
    <w:name w:val="xl74"/>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7"/>
      <w:szCs w:val="17"/>
    </w:rPr>
  </w:style>
  <w:style w:type="paragraph" w:customStyle="1" w:styleId="xl75">
    <w:name w:val="xl75"/>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7"/>
      <w:szCs w:val="17"/>
    </w:rPr>
  </w:style>
  <w:style w:type="paragraph" w:customStyle="1" w:styleId="xl76">
    <w:name w:val="xl76"/>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7">
    <w:name w:val="xl77"/>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sz w:val="17"/>
      <w:szCs w:val="17"/>
    </w:rPr>
  </w:style>
  <w:style w:type="paragraph" w:customStyle="1" w:styleId="xl78">
    <w:name w:val="xl78"/>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7"/>
      <w:szCs w:val="17"/>
    </w:rPr>
  </w:style>
  <w:style w:type="paragraph" w:customStyle="1" w:styleId="xl79">
    <w:name w:val="xl79"/>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7"/>
      <w:szCs w:val="17"/>
    </w:rPr>
  </w:style>
  <w:style w:type="paragraph" w:customStyle="1" w:styleId="xl80">
    <w:name w:val="xl80"/>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17"/>
      <w:szCs w:val="17"/>
    </w:rPr>
  </w:style>
  <w:style w:type="paragraph" w:customStyle="1" w:styleId="xl81">
    <w:name w:val="xl81"/>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7"/>
      <w:szCs w:val="17"/>
    </w:rPr>
  </w:style>
  <w:style w:type="paragraph" w:customStyle="1" w:styleId="xl82">
    <w:name w:val="xl82"/>
    <w:basedOn w:val="a"/>
    <w:qFormat/>
    <w:rsid w:val="00633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7"/>
      <w:szCs w:val="17"/>
    </w:rPr>
  </w:style>
  <w:style w:type="paragraph" w:customStyle="1" w:styleId="xl83">
    <w:name w:val="xl83"/>
    <w:basedOn w:val="a"/>
    <w:qFormat/>
    <w:rsid w:val="00633146"/>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17"/>
      <w:szCs w:val="17"/>
    </w:rPr>
  </w:style>
  <w:style w:type="paragraph" w:customStyle="1" w:styleId="xl84">
    <w:name w:val="xl84"/>
    <w:basedOn w:val="a"/>
    <w:qFormat/>
    <w:rsid w:val="00633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7"/>
      <w:szCs w:val="17"/>
    </w:rPr>
  </w:style>
  <w:style w:type="paragraph" w:customStyle="1" w:styleId="xl85">
    <w:name w:val="xl85"/>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7"/>
      <w:szCs w:val="17"/>
    </w:rPr>
  </w:style>
  <w:style w:type="paragraph" w:customStyle="1" w:styleId="xl86">
    <w:name w:val="xl86"/>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7"/>
      <w:szCs w:val="17"/>
    </w:rPr>
  </w:style>
  <w:style w:type="paragraph" w:customStyle="1" w:styleId="xl87">
    <w:name w:val="xl87"/>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7"/>
      <w:szCs w:val="17"/>
    </w:rPr>
  </w:style>
  <w:style w:type="paragraph" w:customStyle="1" w:styleId="xl88">
    <w:name w:val="xl88"/>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7"/>
      <w:szCs w:val="17"/>
    </w:rPr>
  </w:style>
  <w:style w:type="paragraph" w:customStyle="1" w:styleId="xl89">
    <w:name w:val="xl89"/>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hAnsi="Times New Roman" w:cs="Times New Roman"/>
      <w:sz w:val="17"/>
      <w:szCs w:val="17"/>
    </w:rPr>
  </w:style>
  <w:style w:type="paragraph" w:customStyle="1" w:styleId="xl90">
    <w:name w:val="xl90"/>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sz w:val="17"/>
      <w:szCs w:val="17"/>
    </w:rPr>
  </w:style>
  <w:style w:type="paragraph" w:customStyle="1" w:styleId="xl91">
    <w:name w:val="xl91"/>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92">
    <w:name w:val="xl92"/>
    <w:basedOn w:val="a"/>
    <w:qFormat/>
    <w:rsid w:val="00633146"/>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b/>
      <w:bCs/>
      <w:sz w:val="17"/>
      <w:szCs w:val="17"/>
    </w:rPr>
  </w:style>
  <w:style w:type="paragraph" w:customStyle="1" w:styleId="xl93">
    <w:name w:val="xl93"/>
    <w:basedOn w:val="a"/>
    <w:qFormat/>
    <w:rsid w:val="00633146"/>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cs="Times New Roman"/>
      <w:b/>
      <w:bCs/>
      <w:sz w:val="24"/>
      <w:szCs w:val="24"/>
    </w:rPr>
  </w:style>
  <w:style w:type="paragraph" w:customStyle="1" w:styleId="xl94">
    <w:name w:val="xl94"/>
    <w:basedOn w:val="a"/>
    <w:qFormat/>
    <w:rsid w:val="00633146"/>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cs="Times New Roman"/>
      <w:sz w:val="24"/>
      <w:szCs w:val="24"/>
    </w:rPr>
  </w:style>
  <w:style w:type="paragraph" w:customStyle="1" w:styleId="xl95">
    <w:name w:val="xl95"/>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5"/>
      <w:szCs w:val="15"/>
    </w:rPr>
  </w:style>
  <w:style w:type="paragraph" w:customStyle="1" w:styleId="xl96">
    <w:name w:val="xl96"/>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7">
    <w:name w:val="xl97"/>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7"/>
      <w:szCs w:val="17"/>
    </w:rPr>
  </w:style>
  <w:style w:type="paragraph" w:customStyle="1" w:styleId="xl98">
    <w:name w:val="xl98"/>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hAnsi="Times New Roman" w:cs="Times New Roman"/>
      <w:sz w:val="17"/>
      <w:szCs w:val="17"/>
    </w:rPr>
  </w:style>
  <w:style w:type="paragraph" w:customStyle="1" w:styleId="xl99">
    <w:name w:val="xl99"/>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b/>
      <w:bCs/>
      <w:sz w:val="17"/>
      <w:szCs w:val="17"/>
    </w:rPr>
  </w:style>
  <w:style w:type="paragraph" w:customStyle="1" w:styleId="xl100">
    <w:name w:val="xl100"/>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i/>
      <w:iCs/>
      <w:sz w:val="18"/>
      <w:szCs w:val="18"/>
    </w:rPr>
  </w:style>
  <w:style w:type="paragraph" w:customStyle="1" w:styleId="font5">
    <w:name w:val="font5"/>
    <w:basedOn w:val="a"/>
    <w:qFormat/>
    <w:rsid w:val="00633146"/>
    <w:pPr>
      <w:spacing w:before="100" w:beforeAutospacing="1" w:after="100" w:afterAutospacing="1" w:line="240" w:lineRule="auto"/>
    </w:pPr>
    <w:rPr>
      <w:rFonts w:ascii="Arial" w:hAnsi="Arial" w:cs="Arial"/>
      <w:b/>
      <w:bCs/>
      <w:sz w:val="17"/>
      <w:szCs w:val="17"/>
    </w:rPr>
  </w:style>
  <w:style w:type="paragraph" w:customStyle="1" w:styleId="font6">
    <w:name w:val="font6"/>
    <w:basedOn w:val="a"/>
    <w:qFormat/>
    <w:rsid w:val="00633146"/>
    <w:pPr>
      <w:spacing w:before="100" w:beforeAutospacing="1" w:after="100" w:afterAutospacing="1" w:line="240" w:lineRule="auto"/>
    </w:pPr>
    <w:rPr>
      <w:rFonts w:ascii="Arial" w:hAnsi="Arial" w:cs="Arial"/>
      <w:b/>
      <w:bCs/>
      <w:sz w:val="14"/>
      <w:szCs w:val="14"/>
    </w:rPr>
  </w:style>
  <w:style w:type="paragraph" w:customStyle="1" w:styleId="xl63">
    <w:name w:val="xl63"/>
    <w:basedOn w:val="a"/>
    <w:qFormat/>
    <w:rsid w:val="00633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18"/>
      <w:szCs w:val="18"/>
    </w:rPr>
  </w:style>
  <w:style w:type="paragraph" w:customStyle="1" w:styleId="xl64">
    <w:name w:val="xl64"/>
    <w:basedOn w:val="a"/>
    <w:qFormat/>
    <w:rsid w:val="00633146"/>
    <w:pPr>
      <w:pBdr>
        <w:top w:val="single" w:sz="4" w:space="0" w:color="auto"/>
        <w:left w:val="single" w:sz="4" w:space="8" w:color="auto"/>
        <w:right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i/>
      <w:iCs/>
      <w:sz w:val="18"/>
      <w:szCs w:val="18"/>
    </w:rPr>
  </w:style>
  <w:style w:type="paragraph" w:customStyle="1" w:styleId="xl101">
    <w:name w:val="xl101"/>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2">
    <w:name w:val="xl102"/>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03">
    <w:name w:val="xl103"/>
    <w:basedOn w:val="a"/>
    <w:qFormat/>
    <w:rsid w:val="006331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4">
    <w:name w:val="xl104"/>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05">
    <w:name w:val="xl105"/>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106">
    <w:name w:val="xl106"/>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107">
    <w:name w:val="xl107"/>
    <w:basedOn w:val="a"/>
    <w:qFormat/>
    <w:rsid w:val="0063314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108">
    <w:name w:val="xl108"/>
    <w:basedOn w:val="a"/>
    <w:qFormat/>
    <w:rsid w:val="00633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8"/>
      <w:szCs w:val="18"/>
    </w:rPr>
  </w:style>
  <w:style w:type="paragraph" w:customStyle="1" w:styleId="xl109">
    <w:name w:val="xl109"/>
    <w:basedOn w:val="a"/>
    <w:qFormat/>
    <w:rsid w:val="00633146"/>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18"/>
      <w:szCs w:val="18"/>
    </w:rPr>
  </w:style>
  <w:style w:type="paragraph" w:customStyle="1" w:styleId="xl110">
    <w:name w:val="xl110"/>
    <w:basedOn w:val="a"/>
    <w:qFormat/>
    <w:rsid w:val="00633146"/>
    <w:pPr>
      <w:pBdr>
        <w:top w:val="single" w:sz="4" w:space="0" w:color="auto"/>
        <w:left w:val="single" w:sz="4" w:space="0" w:color="auto"/>
        <w:bottom w:val="single" w:sz="4" w:space="0" w:color="auto"/>
      </w:pBdr>
      <w:spacing w:before="100" w:beforeAutospacing="1" w:after="100" w:afterAutospacing="1" w:line="240" w:lineRule="auto"/>
      <w:textAlignment w:val="bottom"/>
    </w:pPr>
    <w:rPr>
      <w:rFonts w:ascii="Times New Roman" w:hAnsi="Times New Roman" w:cs="Times New Roman"/>
      <w:sz w:val="18"/>
      <w:szCs w:val="18"/>
    </w:rPr>
  </w:style>
  <w:style w:type="paragraph" w:customStyle="1" w:styleId="xl111">
    <w:name w:val="xl111"/>
    <w:basedOn w:val="a"/>
    <w:qFormat/>
    <w:rsid w:val="00633146"/>
    <w:pPr>
      <w:pBdr>
        <w:left w:val="single" w:sz="4" w:space="0" w:color="auto"/>
        <w:bottom w:val="single" w:sz="4" w:space="0" w:color="auto"/>
      </w:pBdr>
      <w:spacing w:before="100" w:beforeAutospacing="1" w:after="100" w:afterAutospacing="1" w:line="240" w:lineRule="auto"/>
      <w:jc w:val="center"/>
      <w:textAlignment w:val="bottom"/>
    </w:pPr>
    <w:rPr>
      <w:rFonts w:ascii="Times New Roman" w:hAnsi="Times New Roman" w:cs="Times New Roman"/>
      <w:sz w:val="18"/>
      <w:szCs w:val="18"/>
    </w:rPr>
  </w:style>
  <w:style w:type="paragraph" w:customStyle="1" w:styleId="xl112">
    <w:name w:val="xl112"/>
    <w:basedOn w:val="a"/>
    <w:qFormat/>
    <w:rsid w:val="006331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sz w:val="18"/>
      <w:szCs w:val="18"/>
    </w:rPr>
  </w:style>
  <w:style w:type="paragraph" w:customStyle="1" w:styleId="xl113">
    <w:name w:val="xl113"/>
    <w:basedOn w:val="a"/>
    <w:qFormat/>
    <w:rsid w:val="006331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cs="Times New Roman"/>
      <w:sz w:val="18"/>
      <w:szCs w:val="18"/>
    </w:rPr>
  </w:style>
  <w:style w:type="paragraph" w:customStyle="1" w:styleId="xl114">
    <w:name w:val="xl114"/>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8"/>
      <w:szCs w:val="18"/>
    </w:rPr>
  </w:style>
  <w:style w:type="paragraph" w:customStyle="1" w:styleId="xl115">
    <w:name w:val="xl115"/>
    <w:basedOn w:val="a"/>
    <w:qFormat/>
    <w:rsid w:val="006331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8"/>
      <w:szCs w:val="18"/>
    </w:rPr>
  </w:style>
  <w:style w:type="paragraph" w:customStyle="1" w:styleId="xl116">
    <w:name w:val="xl116"/>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8"/>
      <w:szCs w:val="18"/>
    </w:rPr>
  </w:style>
  <w:style w:type="paragraph" w:customStyle="1" w:styleId="xl117">
    <w:name w:val="xl117"/>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18">
    <w:name w:val="xl118"/>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hAnsi="Times New Roman" w:cs="Times New Roman"/>
      <w:sz w:val="18"/>
      <w:szCs w:val="18"/>
    </w:rPr>
  </w:style>
  <w:style w:type="paragraph" w:customStyle="1" w:styleId="xl119">
    <w:name w:val="xl119"/>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sz w:val="18"/>
      <w:szCs w:val="18"/>
    </w:rPr>
  </w:style>
  <w:style w:type="paragraph" w:customStyle="1" w:styleId="xl120">
    <w:name w:val="xl120"/>
    <w:basedOn w:val="a"/>
    <w:qFormat/>
    <w:rsid w:val="00633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8"/>
      <w:szCs w:val="18"/>
    </w:rPr>
  </w:style>
  <w:style w:type="paragraph" w:customStyle="1" w:styleId="xl121">
    <w:name w:val="xl121"/>
    <w:basedOn w:val="a"/>
    <w:qFormat/>
    <w:rsid w:val="00633146"/>
    <w:pPr>
      <w:pBdr>
        <w:top w:val="single" w:sz="4" w:space="0" w:color="auto"/>
        <w:left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sz w:val="18"/>
      <w:szCs w:val="18"/>
    </w:rPr>
  </w:style>
  <w:style w:type="paragraph" w:customStyle="1" w:styleId="xl122">
    <w:name w:val="xl122"/>
    <w:basedOn w:val="a"/>
    <w:qFormat/>
    <w:rsid w:val="00633146"/>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23">
    <w:name w:val="xl123"/>
    <w:basedOn w:val="a"/>
    <w:qFormat/>
    <w:rsid w:val="00633146"/>
    <w:pPr>
      <w:spacing w:before="100" w:beforeAutospacing="1" w:after="100" w:afterAutospacing="1" w:line="240" w:lineRule="auto"/>
      <w:textAlignment w:val="center"/>
    </w:pPr>
    <w:rPr>
      <w:rFonts w:ascii="Times New Roman" w:hAnsi="Times New Roman" w:cs="Times New Roman"/>
      <w:sz w:val="18"/>
      <w:szCs w:val="18"/>
    </w:rPr>
  </w:style>
  <w:style w:type="paragraph" w:customStyle="1" w:styleId="xl124">
    <w:name w:val="xl124"/>
    <w:basedOn w:val="a"/>
    <w:qFormat/>
    <w:rsid w:val="00633146"/>
    <w:pPr>
      <w:pBdr>
        <w:right w:val="single" w:sz="4" w:space="0" w:color="auto"/>
      </w:pBdr>
      <w:spacing w:before="100" w:beforeAutospacing="1" w:after="100" w:afterAutospacing="1" w:line="240" w:lineRule="auto"/>
      <w:jc w:val="center"/>
      <w:textAlignment w:val="bottom"/>
    </w:pPr>
    <w:rPr>
      <w:rFonts w:ascii="Times New Roman" w:hAnsi="Times New Roman" w:cs="Times New Roman"/>
      <w:sz w:val="18"/>
      <w:szCs w:val="18"/>
    </w:rPr>
  </w:style>
  <w:style w:type="paragraph" w:customStyle="1" w:styleId="xl125">
    <w:name w:val="xl125"/>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8"/>
      <w:szCs w:val="18"/>
    </w:rPr>
  </w:style>
  <w:style w:type="paragraph" w:customStyle="1" w:styleId="xl126">
    <w:name w:val="xl126"/>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19"/>
      <w:szCs w:val="19"/>
    </w:rPr>
  </w:style>
  <w:style w:type="paragraph" w:customStyle="1" w:styleId="xl127">
    <w:name w:val="xl127"/>
    <w:basedOn w:val="a"/>
    <w:qFormat/>
    <w:rsid w:val="006331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28">
    <w:name w:val="xl128"/>
    <w:basedOn w:val="a"/>
    <w:qFormat/>
    <w:rsid w:val="006331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19"/>
      <w:szCs w:val="19"/>
    </w:rPr>
  </w:style>
  <w:style w:type="paragraph" w:customStyle="1" w:styleId="xl129">
    <w:name w:val="xl129"/>
    <w:basedOn w:val="a"/>
    <w:qFormat/>
    <w:rsid w:val="00633146"/>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30">
    <w:name w:val="xl130"/>
    <w:basedOn w:val="a"/>
    <w:qFormat/>
    <w:rsid w:val="00633146"/>
    <w:pPr>
      <w:pBdr>
        <w:bottom w:val="single" w:sz="4" w:space="0" w:color="auto"/>
      </w:pBdr>
      <w:spacing w:before="100" w:beforeAutospacing="1" w:after="100" w:afterAutospacing="1" w:line="240" w:lineRule="auto"/>
      <w:textAlignment w:val="center"/>
    </w:pPr>
    <w:rPr>
      <w:rFonts w:ascii="Times New Roman" w:hAnsi="Times New Roman" w:cs="Times New Roman"/>
      <w:sz w:val="18"/>
      <w:szCs w:val="18"/>
    </w:rPr>
  </w:style>
  <w:style w:type="paragraph" w:customStyle="1" w:styleId="xl131">
    <w:name w:val="xl131"/>
    <w:basedOn w:val="a"/>
    <w:qFormat/>
    <w:rsid w:val="00633146"/>
    <w:pPr>
      <w:pBdr>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sz w:val="18"/>
      <w:szCs w:val="18"/>
    </w:rPr>
  </w:style>
  <w:style w:type="paragraph" w:customStyle="1" w:styleId="xl132">
    <w:name w:val="xl132"/>
    <w:basedOn w:val="a"/>
    <w:qFormat/>
    <w:rsid w:val="00633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9"/>
      <w:szCs w:val="19"/>
    </w:rPr>
  </w:style>
  <w:style w:type="paragraph" w:customStyle="1" w:styleId="xl133">
    <w:name w:val="xl133"/>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18"/>
      <w:szCs w:val="18"/>
    </w:rPr>
  </w:style>
  <w:style w:type="paragraph" w:customStyle="1" w:styleId="xl134">
    <w:name w:val="xl134"/>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sz w:val="24"/>
      <w:szCs w:val="24"/>
    </w:rPr>
  </w:style>
  <w:style w:type="paragraph" w:customStyle="1" w:styleId="xl135">
    <w:name w:val="xl135"/>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4"/>
      <w:szCs w:val="24"/>
    </w:rPr>
  </w:style>
  <w:style w:type="paragraph" w:customStyle="1" w:styleId="xl136">
    <w:name w:val="xl136"/>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Arial" w:hAnsi="Arial" w:cs="Arial"/>
      <w:sz w:val="24"/>
      <w:szCs w:val="24"/>
    </w:rPr>
  </w:style>
  <w:style w:type="paragraph" w:customStyle="1" w:styleId="xl137">
    <w:name w:val="xl137"/>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hAnsi="Times New Roman" w:cs="Times New Roman"/>
      <w:sz w:val="24"/>
      <w:szCs w:val="24"/>
    </w:rPr>
  </w:style>
  <w:style w:type="paragraph" w:customStyle="1" w:styleId="xl138">
    <w:name w:val="xl138"/>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sz w:val="24"/>
      <w:szCs w:val="24"/>
    </w:rPr>
  </w:style>
  <w:style w:type="paragraph" w:customStyle="1" w:styleId="xl139">
    <w:name w:val="xl139"/>
    <w:basedOn w:val="a"/>
    <w:qFormat/>
    <w:rsid w:val="00633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cs="Times New Roman"/>
      <w:sz w:val="18"/>
      <w:szCs w:val="18"/>
    </w:rPr>
  </w:style>
  <w:style w:type="paragraph" w:customStyle="1" w:styleId="xl140">
    <w:name w:val="xl140"/>
    <w:basedOn w:val="a"/>
    <w:qFormat/>
    <w:rsid w:val="00633146"/>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cs="Times New Roman"/>
      <w:sz w:val="24"/>
      <w:szCs w:val="24"/>
    </w:rPr>
  </w:style>
  <w:style w:type="paragraph" w:customStyle="1" w:styleId="xl141">
    <w:name w:val="xl141"/>
    <w:basedOn w:val="a"/>
    <w:qFormat/>
    <w:rsid w:val="00633146"/>
    <w:pPr>
      <w:pBdr>
        <w:top w:val="single" w:sz="4" w:space="0" w:color="auto"/>
        <w:left w:val="single" w:sz="4" w:space="8" w:color="auto"/>
        <w:bottom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i/>
      <w:iCs/>
      <w:sz w:val="18"/>
      <w:szCs w:val="18"/>
    </w:rPr>
  </w:style>
  <w:style w:type="paragraph" w:customStyle="1" w:styleId="xl142">
    <w:name w:val="xl142"/>
    <w:basedOn w:val="a"/>
    <w:qFormat/>
    <w:rsid w:val="0063314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i/>
      <w:iCs/>
      <w:sz w:val="18"/>
      <w:szCs w:val="18"/>
    </w:rPr>
  </w:style>
  <w:style w:type="paragraph" w:customStyle="1" w:styleId="xl143">
    <w:name w:val="xl143"/>
    <w:basedOn w:val="a"/>
    <w:qFormat/>
    <w:rsid w:val="00633146"/>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i/>
      <w:iCs/>
      <w:sz w:val="18"/>
      <w:szCs w:val="18"/>
    </w:rPr>
  </w:style>
  <w:style w:type="paragraph" w:customStyle="1" w:styleId="xl144">
    <w:name w:val="xl144"/>
    <w:basedOn w:val="a"/>
    <w:qFormat/>
    <w:rsid w:val="00633146"/>
    <w:pPr>
      <w:pBdr>
        <w:top w:val="single" w:sz="4" w:space="0" w:color="auto"/>
        <w:left w:val="single" w:sz="4" w:space="0" w:color="auto"/>
        <w:right w:val="single" w:sz="4" w:space="0" w:color="auto"/>
      </w:pBdr>
      <w:spacing w:before="100" w:beforeAutospacing="1" w:after="100" w:afterAutospacing="1" w:line="240" w:lineRule="auto"/>
      <w:textAlignment w:val="bottom"/>
    </w:pPr>
    <w:rPr>
      <w:rFonts w:ascii="Times New Roman" w:hAnsi="Times New Roman" w:cs="Times New Roman"/>
      <w:i/>
      <w:iCs/>
      <w:sz w:val="18"/>
      <w:szCs w:val="18"/>
    </w:rPr>
  </w:style>
  <w:style w:type="paragraph" w:customStyle="1" w:styleId="xl145">
    <w:name w:val="xl145"/>
    <w:basedOn w:val="a"/>
    <w:qFormat/>
    <w:rsid w:val="00633146"/>
    <w:pPr>
      <w:pBdr>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hAnsi="Times New Roman" w:cs="Times New Roman"/>
      <w:i/>
      <w:iCs/>
      <w:sz w:val="18"/>
      <w:szCs w:val="18"/>
    </w:rPr>
  </w:style>
  <w:style w:type="paragraph" w:customStyle="1" w:styleId="xl146">
    <w:name w:val="xl146"/>
    <w:basedOn w:val="a"/>
    <w:qFormat/>
    <w:rsid w:val="006331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i/>
      <w:iCs/>
      <w:sz w:val="18"/>
      <w:szCs w:val="18"/>
    </w:rPr>
  </w:style>
  <w:style w:type="paragraph" w:customStyle="1" w:styleId="xl147">
    <w:name w:val="xl147"/>
    <w:basedOn w:val="a"/>
    <w:qFormat/>
    <w:rsid w:val="0063314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i/>
      <w:iCs/>
      <w:sz w:val="18"/>
      <w:szCs w:val="18"/>
    </w:rPr>
  </w:style>
  <w:style w:type="paragraph" w:customStyle="1" w:styleId="xl148">
    <w:name w:val="xl148"/>
    <w:basedOn w:val="a"/>
    <w:qFormat/>
    <w:rsid w:val="00633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18"/>
      <w:szCs w:val="18"/>
    </w:rPr>
  </w:style>
  <w:style w:type="paragraph" w:customStyle="1" w:styleId="xl149">
    <w:name w:val="xl149"/>
    <w:basedOn w:val="a"/>
    <w:qFormat/>
    <w:rsid w:val="0063314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cs="Times New Roman"/>
      <w:i/>
      <w:iCs/>
      <w:sz w:val="18"/>
      <w:szCs w:val="18"/>
    </w:rPr>
  </w:style>
  <w:style w:type="paragraph" w:customStyle="1" w:styleId="xl150">
    <w:name w:val="xl150"/>
    <w:basedOn w:val="a"/>
    <w:qFormat/>
    <w:rsid w:val="00633146"/>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cs="Times New Roman"/>
      <w:i/>
      <w:iCs/>
      <w:sz w:val="18"/>
      <w:szCs w:val="18"/>
    </w:rPr>
  </w:style>
  <w:style w:type="paragraph" w:customStyle="1" w:styleId="xl151">
    <w:name w:val="xl151"/>
    <w:basedOn w:val="a"/>
    <w:qFormat/>
    <w:rsid w:val="0063314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i/>
      <w:iCs/>
      <w:sz w:val="18"/>
      <w:szCs w:val="18"/>
    </w:rPr>
  </w:style>
  <w:style w:type="paragraph" w:customStyle="1" w:styleId="xl152">
    <w:name w:val="xl152"/>
    <w:basedOn w:val="a"/>
    <w:qFormat/>
    <w:rsid w:val="006331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53">
    <w:name w:val="xl153"/>
    <w:basedOn w:val="a"/>
    <w:qFormat/>
    <w:rsid w:val="00633146"/>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54">
    <w:name w:val="xl154"/>
    <w:basedOn w:val="a"/>
    <w:qFormat/>
    <w:rsid w:val="00633146"/>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55">
    <w:name w:val="xl155"/>
    <w:basedOn w:val="a"/>
    <w:qFormat/>
    <w:rsid w:val="00633146"/>
    <w:pPr>
      <w:pBdr>
        <w:top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56">
    <w:name w:val="xl156"/>
    <w:basedOn w:val="a"/>
    <w:qFormat/>
    <w:rsid w:val="00633146"/>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57">
    <w:name w:val="xl157"/>
    <w:basedOn w:val="a"/>
    <w:qFormat/>
    <w:rsid w:val="006331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b/>
      <w:bCs/>
      <w:sz w:val="14"/>
      <w:szCs w:val="14"/>
    </w:rPr>
  </w:style>
  <w:style w:type="paragraph" w:customStyle="1" w:styleId="xl158">
    <w:name w:val="xl158"/>
    <w:basedOn w:val="a"/>
    <w:qFormat/>
    <w:rsid w:val="00633146"/>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b/>
      <w:bCs/>
      <w:sz w:val="14"/>
      <w:szCs w:val="14"/>
    </w:rPr>
  </w:style>
  <w:style w:type="paragraph" w:customStyle="1" w:styleId="xl159">
    <w:name w:val="xl159"/>
    <w:basedOn w:val="a"/>
    <w:qFormat/>
    <w:rsid w:val="006331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14"/>
      <w:szCs w:val="14"/>
    </w:rPr>
  </w:style>
  <w:style w:type="paragraph" w:customStyle="1" w:styleId="xl160">
    <w:name w:val="xl160"/>
    <w:basedOn w:val="a"/>
    <w:qFormat/>
    <w:rsid w:val="0063314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b/>
      <w:bCs/>
      <w:sz w:val="17"/>
      <w:szCs w:val="17"/>
    </w:rPr>
  </w:style>
  <w:style w:type="paragraph" w:customStyle="1" w:styleId="xl161">
    <w:name w:val="xl161"/>
    <w:basedOn w:val="a"/>
    <w:qFormat/>
    <w:rsid w:val="00633146"/>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b/>
      <w:bCs/>
      <w:sz w:val="17"/>
      <w:szCs w:val="17"/>
    </w:rPr>
  </w:style>
  <w:style w:type="paragraph" w:customStyle="1" w:styleId="xl162">
    <w:name w:val="xl162"/>
    <w:basedOn w:val="a"/>
    <w:qFormat/>
    <w:rsid w:val="00633146"/>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63">
    <w:name w:val="xl163"/>
    <w:basedOn w:val="a"/>
    <w:qFormat/>
    <w:rsid w:val="0063314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64">
    <w:name w:val="xl164"/>
    <w:basedOn w:val="a"/>
    <w:qFormat/>
    <w:rsid w:val="006331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65">
    <w:name w:val="xl165"/>
    <w:basedOn w:val="a"/>
    <w:qFormat/>
    <w:rsid w:val="006331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66">
    <w:name w:val="xl166"/>
    <w:basedOn w:val="a"/>
    <w:qFormat/>
    <w:rsid w:val="00633146"/>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67">
    <w:name w:val="xl167"/>
    <w:basedOn w:val="a"/>
    <w:qFormat/>
    <w:rsid w:val="006331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68">
    <w:name w:val="xl168"/>
    <w:basedOn w:val="a"/>
    <w:qFormat/>
    <w:rsid w:val="00633146"/>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69">
    <w:name w:val="xl169"/>
    <w:basedOn w:val="a"/>
    <w:qFormat/>
    <w:rsid w:val="006331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900" w:firstLine="900"/>
      <w:textAlignment w:val="center"/>
    </w:pPr>
    <w:rPr>
      <w:rFonts w:ascii="Times New Roman" w:hAnsi="Times New Roman" w:cs="Times New Roman"/>
      <w:i/>
      <w:iCs/>
      <w:sz w:val="18"/>
      <w:szCs w:val="18"/>
    </w:rPr>
  </w:style>
  <w:style w:type="paragraph" w:customStyle="1" w:styleId="xl170">
    <w:name w:val="xl170"/>
    <w:basedOn w:val="a"/>
    <w:qFormat/>
    <w:rsid w:val="00633146"/>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71">
    <w:name w:val="xl171"/>
    <w:basedOn w:val="a"/>
    <w:qFormat/>
    <w:rsid w:val="00633146"/>
    <w:pPr>
      <w:pBdr>
        <w:top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72">
    <w:name w:val="xl172"/>
    <w:basedOn w:val="a"/>
    <w:qFormat/>
    <w:rsid w:val="00633146"/>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17"/>
      <w:szCs w:val="17"/>
    </w:rPr>
  </w:style>
  <w:style w:type="paragraph" w:customStyle="1" w:styleId="xl173">
    <w:name w:val="xl173"/>
    <w:basedOn w:val="a"/>
    <w:qFormat/>
    <w:rsid w:val="006331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b/>
      <w:bCs/>
      <w:sz w:val="14"/>
      <w:szCs w:val="14"/>
    </w:rPr>
  </w:style>
  <w:style w:type="paragraph" w:customStyle="1" w:styleId="xl174">
    <w:name w:val="xl174"/>
    <w:basedOn w:val="a"/>
    <w:qFormat/>
    <w:rsid w:val="00633146"/>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b/>
      <w:bCs/>
      <w:sz w:val="14"/>
      <w:szCs w:val="14"/>
    </w:rPr>
  </w:style>
  <w:style w:type="paragraph" w:customStyle="1" w:styleId="xl175">
    <w:name w:val="xl175"/>
    <w:basedOn w:val="a"/>
    <w:rsid w:val="006331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sz w:val="14"/>
      <w:szCs w:val="14"/>
    </w:rPr>
  </w:style>
  <w:style w:type="paragraph" w:customStyle="1" w:styleId="xl176">
    <w:name w:val="xl176"/>
    <w:basedOn w:val="a"/>
    <w:rsid w:val="00633146"/>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b/>
      <w:bCs/>
      <w:sz w:val="17"/>
      <w:szCs w:val="17"/>
    </w:rPr>
  </w:style>
  <w:style w:type="paragraph" w:customStyle="1" w:styleId="xl177">
    <w:name w:val="xl177"/>
    <w:basedOn w:val="a"/>
    <w:rsid w:val="0063314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b/>
      <w:bCs/>
      <w:sz w:val="17"/>
      <w:szCs w:val="17"/>
    </w:rPr>
  </w:style>
  <w:style w:type="paragraph" w:customStyle="1" w:styleId="xl178">
    <w:name w:val="xl178"/>
    <w:basedOn w:val="a"/>
    <w:rsid w:val="00633146"/>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cs="Times New Roman"/>
      <w:b/>
      <w:bCs/>
      <w:sz w:val="17"/>
      <w:szCs w:val="17"/>
    </w:rPr>
  </w:style>
  <w:style w:type="paragraph" w:customStyle="1" w:styleId="xl179">
    <w:name w:val="xl179"/>
    <w:basedOn w:val="a"/>
    <w:rsid w:val="0063314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80">
    <w:name w:val="xl180"/>
    <w:basedOn w:val="a"/>
    <w:rsid w:val="00633146"/>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81">
    <w:name w:val="xl181"/>
    <w:basedOn w:val="a"/>
    <w:rsid w:val="0063314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23">
    <w:name w:val="2"/>
    <w:basedOn w:val="a"/>
    <w:qFormat/>
    <w:rsid w:val="00633146"/>
    <w:pPr>
      <w:spacing w:after="160" w:line="240" w:lineRule="exact"/>
    </w:pPr>
    <w:rPr>
      <w:rFonts w:ascii="Times New Roman" w:hAnsi="Times New Roman" w:cs="Times New Roman"/>
      <w:sz w:val="20"/>
      <w:szCs w:val="20"/>
      <w:lang w:eastAsia="zh-CN"/>
    </w:rPr>
  </w:style>
  <w:style w:type="paragraph" w:customStyle="1" w:styleId="a9">
    <w:name w:val="Содержимое таблицы"/>
    <w:basedOn w:val="a"/>
    <w:qFormat/>
    <w:rsid w:val="00633146"/>
    <w:pPr>
      <w:suppressLineNumbers/>
      <w:spacing w:after="0" w:line="240" w:lineRule="auto"/>
      <w:jc w:val="both"/>
    </w:pPr>
    <w:rPr>
      <w:rFonts w:ascii="Times New Roman" w:hAnsi="Times New Roman" w:cs="Times New Roman"/>
      <w:sz w:val="24"/>
      <w:szCs w:val="20"/>
      <w:lang w:eastAsia="ar-SA"/>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33146"/>
    <w:rPr>
      <w:rFonts w:asciiTheme="majorHAnsi" w:eastAsiaTheme="majorEastAsia" w:hAnsiTheme="majorHAnsi" w:cstheme="majorBidi"/>
      <w:color w:val="365F91" w:themeColor="accent1" w:themeShade="BF"/>
      <w:sz w:val="32"/>
      <w:szCs w:val="32"/>
    </w:rPr>
  </w:style>
  <w:style w:type="character" w:customStyle="1" w:styleId="510">
    <w:name w:val="Заголовок 5 Знак1"/>
    <w:aliases w:val="Пункт Знак1"/>
    <w:basedOn w:val="a0"/>
    <w:semiHidden/>
    <w:rsid w:val="00633146"/>
    <w:rPr>
      <w:rFonts w:asciiTheme="majorHAnsi" w:eastAsiaTheme="majorEastAsia" w:hAnsiTheme="majorHAnsi" w:cstheme="majorBidi"/>
      <w:color w:val="365F91" w:themeColor="accent1" w:themeShade="BF"/>
      <w:sz w:val="22"/>
      <w:szCs w:val="22"/>
    </w:rPr>
  </w:style>
  <w:style w:type="character" w:styleId="aa">
    <w:name w:val="Hyperlink"/>
    <w:basedOn w:val="a0"/>
    <w:uiPriority w:val="99"/>
    <w:unhideWhenUsed/>
    <w:rsid w:val="00633146"/>
    <w:rPr>
      <w:color w:val="0000FF" w:themeColor="hyperlink"/>
      <w:u w:val="single"/>
    </w:rPr>
  </w:style>
  <w:style w:type="character" w:styleId="ab">
    <w:name w:val="footnote reference"/>
    <w:basedOn w:val="a0"/>
    <w:uiPriority w:val="99"/>
    <w:unhideWhenUsed/>
    <w:rsid w:val="00257CAA"/>
    <w:rPr>
      <w:vertAlign w:val="superscript"/>
    </w:rPr>
  </w:style>
  <w:style w:type="character" w:customStyle="1" w:styleId="30">
    <w:name w:val="Заголовок 3 Знак"/>
    <w:basedOn w:val="a0"/>
    <w:link w:val="3"/>
    <w:rsid w:val="006A2F3B"/>
    <w:rPr>
      <w:rFonts w:ascii="Arial" w:hAnsi="Arial" w:cs="Arial"/>
      <w:b/>
      <w:bCs/>
      <w:sz w:val="26"/>
      <w:szCs w:val="26"/>
    </w:rPr>
  </w:style>
  <w:style w:type="character" w:customStyle="1" w:styleId="40">
    <w:name w:val="Заголовок 4 Знак"/>
    <w:basedOn w:val="a0"/>
    <w:link w:val="4"/>
    <w:rsid w:val="006A2F3B"/>
    <w:rPr>
      <w:rFonts w:ascii="Calibri" w:hAnsi="Calibri"/>
      <w:b/>
      <w:bCs/>
      <w:sz w:val="28"/>
      <w:szCs w:val="28"/>
    </w:rPr>
  </w:style>
  <w:style w:type="character" w:customStyle="1" w:styleId="70">
    <w:name w:val="Заголовок 7 Знак"/>
    <w:basedOn w:val="a0"/>
    <w:link w:val="7"/>
    <w:rsid w:val="006A2F3B"/>
    <w:rPr>
      <w:rFonts w:ascii="Calibri" w:hAnsi="Calibri"/>
      <w:sz w:val="24"/>
      <w:szCs w:val="24"/>
    </w:rPr>
  </w:style>
  <w:style w:type="character" w:customStyle="1" w:styleId="80">
    <w:name w:val="Заголовок 8 Знак"/>
    <w:basedOn w:val="a0"/>
    <w:link w:val="8"/>
    <w:rsid w:val="006A2F3B"/>
    <w:rPr>
      <w:i/>
      <w:iCs/>
      <w:sz w:val="24"/>
      <w:szCs w:val="24"/>
    </w:rPr>
  </w:style>
  <w:style w:type="numbering" w:customStyle="1" w:styleId="24">
    <w:name w:val="Нет списка2"/>
    <w:next w:val="a2"/>
    <w:uiPriority w:val="99"/>
    <w:semiHidden/>
    <w:unhideWhenUsed/>
    <w:rsid w:val="006A2F3B"/>
  </w:style>
  <w:style w:type="paragraph" w:customStyle="1" w:styleId="ConsNormal">
    <w:name w:val="ConsNormal"/>
    <w:qFormat/>
    <w:rsid w:val="006A2F3B"/>
    <w:pPr>
      <w:widowControl w:val="0"/>
      <w:ind w:firstLine="720"/>
    </w:pPr>
    <w:rPr>
      <w:rFonts w:ascii="Arial" w:hAnsi="Arial"/>
    </w:rPr>
  </w:style>
  <w:style w:type="paragraph" w:customStyle="1" w:styleId="xl24">
    <w:name w:val="xl24"/>
    <w:basedOn w:val="a"/>
    <w:uiPriority w:val="99"/>
    <w:qFormat/>
    <w:rsid w:val="006A2F3B"/>
    <w:pPr>
      <w:spacing w:before="100" w:after="100" w:line="240" w:lineRule="auto"/>
      <w:jc w:val="center"/>
    </w:pPr>
    <w:rPr>
      <w:rFonts w:ascii="Times New Roman" w:hAnsi="Times New Roman" w:cs="Times New Roman"/>
      <w:sz w:val="24"/>
      <w:szCs w:val="24"/>
    </w:rPr>
  </w:style>
  <w:style w:type="paragraph" w:customStyle="1" w:styleId="31">
    <w:name w:val="Стиль3"/>
    <w:basedOn w:val="25"/>
    <w:uiPriority w:val="99"/>
    <w:qFormat/>
    <w:rsid w:val="006A2F3B"/>
    <w:pPr>
      <w:widowControl w:val="0"/>
      <w:tabs>
        <w:tab w:val="num" w:pos="1209"/>
        <w:tab w:val="num" w:pos="1440"/>
      </w:tabs>
      <w:adjustRightInd w:val="0"/>
      <w:spacing w:after="0" w:line="240" w:lineRule="auto"/>
      <w:ind w:left="1209" w:hanging="720"/>
      <w:jc w:val="both"/>
    </w:pPr>
  </w:style>
  <w:style w:type="paragraph" w:styleId="25">
    <w:name w:val="Body Text Indent 2"/>
    <w:basedOn w:val="a"/>
    <w:link w:val="26"/>
    <w:uiPriority w:val="99"/>
    <w:unhideWhenUsed/>
    <w:rsid w:val="006A2F3B"/>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0"/>
    <w:link w:val="25"/>
    <w:uiPriority w:val="99"/>
    <w:rsid w:val="006A2F3B"/>
    <w:rPr>
      <w:sz w:val="24"/>
      <w:szCs w:val="24"/>
    </w:rPr>
  </w:style>
  <w:style w:type="paragraph" w:styleId="ac">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Основной текст Знак Знак"/>
    <w:basedOn w:val="a"/>
    <w:link w:val="ad"/>
    <w:uiPriority w:val="99"/>
    <w:unhideWhenUsed/>
    <w:qFormat/>
    <w:rsid w:val="006A2F3B"/>
    <w:pPr>
      <w:spacing w:after="120" w:line="240" w:lineRule="auto"/>
    </w:pPr>
    <w:rPr>
      <w:rFonts w:ascii="Times New Roman" w:hAnsi="Times New Roman" w:cs="Times New Roman"/>
      <w:sz w:val="24"/>
      <w:szCs w:val="24"/>
    </w:rPr>
  </w:style>
  <w:style w:type="character" w:customStyle="1" w:styleId="ad">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basedOn w:val="a0"/>
    <w:link w:val="ac"/>
    <w:uiPriority w:val="99"/>
    <w:rsid w:val="006A2F3B"/>
    <w:rPr>
      <w:sz w:val="24"/>
      <w:szCs w:val="24"/>
    </w:rPr>
  </w:style>
  <w:style w:type="paragraph" w:customStyle="1" w:styleId="ConsNormal0">
    <w:name w:val="ConsNormal Знак"/>
    <w:link w:val="ConsNormal1"/>
    <w:uiPriority w:val="99"/>
    <w:qFormat/>
    <w:rsid w:val="006A2F3B"/>
    <w:pPr>
      <w:widowControl w:val="0"/>
      <w:ind w:firstLine="720"/>
    </w:pPr>
    <w:rPr>
      <w:rFonts w:ascii="Arial" w:hAnsi="Arial"/>
      <w:sz w:val="24"/>
      <w:szCs w:val="24"/>
    </w:rPr>
  </w:style>
  <w:style w:type="character" w:customStyle="1" w:styleId="ConsNormal1">
    <w:name w:val="ConsNormal Знак Знак"/>
    <w:basedOn w:val="a0"/>
    <w:link w:val="ConsNormal0"/>
    <w:uiPriority w:val="99"/>
    <w:locked/>
    <w:rsid w:val="006A2F3B"/>
    <w:rPr>
      <w:rFonts w:ascii="Arial" w:hAnsi="Arial"/>
      <w:sz w:val="24"/>
      <w:szCs w:val="24"/>
    </w:rPr>
  </w:style>
  <w:style w:type="character" w:styleId="ae">
    <w:name w:val="Strong"/>
    <w:qFormat/>
    <w:rsid w:val="006A2F3B"/>
    <w:rPr>
      <w:b/>
      <w:bCs/>
    </w:rPr>
  </w:style>
  <w:style w:type="paragraph" w:styleId="af">
    <w:name w:val="Normal (Web)"/>
    <w:aliases w:val="Обычный (Web),Знак2,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
    <w:basedOn w:val="a"/>
    <w:link w:val="af0"/>
    <w:uiPriority w:val="99"/>
    <w:qFormat/>
    <w:rsid w:val="006A2F3B"/>
    <w:pPr>
      <w:spacing w:before="100" w:beforeAutospacing="1" w:after="100" w:afterAutospacing="1" w:line="240" w:lineRule="auto"/>
    </w:pPr>
    <w:rPr>
      <w:rFonts w:ascii="Times New Roman" w:hAnsi="Times New Roman" w:cs="Times New Roman"/>
      <w:sz w:val="24"/>
      <w:szCs w:val="24"/>
    </w:rPr>
  </w:style>
  <w:style w:type="paragraph" w:customStyle="1" w:styleId="ConsPlusTitle">
    <w:name w:val="ConsPlusTitle"/>
    <w:uiPriority w:val="99"/>
    <w:qFormat/>
    <w:rsid w:val="006A2F3B"/>
    <w:pPr>
      <w:widowControl w:val="0"/>
    </w:pPr>
    <w:rPr>
      <w:b/>
      <w:color w:val="000000"/>
      <w:sz w:val="22"/>
    </w:rPr>
  </w:style>
  <w:style w:type="paragraph" w:customStyle="1" w:styleId="Style3">
    <w:name w:val="Style3"/>
    <w:basedOn w:val="a"/>
    <w:uiPriority w:val="99"/>
    <w:qFormat/>
    <w:rsid w:val="006A2F3B"/>
    <w:pPr>
      <w:widowControl w:val="0"/>
      <w:autoSpaceDE w:val="0"/>
      <w:autoSpaceDN w:val="0"/>
      <w:adjustRightInd w:val="0"/>
      <w:spacing w:after="0" w:line="300" w:lineRule="exact"/>
      <w:jc w:val="center"/>
    </w:pPr>
    <w:rPr>
      <w:rFonts w:ascii="Times New Roman" w:hAnsi="Times New Roman" w:cs="Times New Roman"/>
      <w:sz w:val="24"/>
      <w:szCs w:val="24"/>
    </w:rPr>
  </w:style>
  <w:style w:type="character" w:customStyle="1" w:styleId="FontStyle45">
    <w:name w:val="Font Style45"/>
    <w:basedOn w:val="a0"/>
    <w:rsid w:val="006A2F3B"/>
    <w:rPr>
      <w:rFonts w:ascii="Times New Roman" w:hAnsi="Times New Roman" w:cs="Times New Roman"/>
      <w:b/>
      <w:bCs/>
      <w:sz w:val="22"/>
      <w:szCs w:val="22"/>
    </w:rPr>
  </w:style>
  <w:style w:type="paragraph" w:styleId="af1">
    <w:name w:val="Body Text Indent"/>
    <w:aliases w:val=" Знак3,Знак3,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
    <w:basedOn w:val="a"/>
    <w:link w:val="af2"/>
    <w:uiPriority w:val="99"/>
    <w:unhideWhenUsed/>
    <w:qFormat/>
    <w:rsid w:val="006A2F3B"/>
    <w:pPr>
      <w:spacing w:after="120" w:line="240" w:lineRule="auto"/>
      <w:ind w:left="283"/>
    </w:pPr>
    <w:rPr>
      <w:rFonts w:ascii="Times New Roman" w:hAnsi="Times New Roman" w:cs="Times New Roman"/>
      <w:sz w:val="24"/>
      <w:szCs w:val="24"/>
    </w:rPr>
  </w:style>
  <w:style w:type="character" w:customStyle="1" w:styleId="af2">
    <w:name w:val="Основной текст с отступом Знак"/>
    <w:aliases w:val=" Знак3 Знак,Знак3 Знак,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f1"/>
    <w:uiPriority w:val="99"/>
    <w:rsid w:val="006A2F3B"/>
    <w:rPr>
      <w:sz w:val="24"/>
      <w:szCs w:val="24"/>
    </w:rPr>
  </w:style>
  <w:style w:type="paragraph" w:customStyle="1" w:styleId="ConsTitle">
    <w:name w:val="ConsTitle"/>
    <w:qFormat/>
    <w:rsid w:val="006A2F3B"/>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qFormat/>
    <w:rsid w:val="006A2F3B"/>
    <w:pPr>
      <w:widowControl w:val="0"/>
      <w:autoSpaceDE w:val="0"/>
      <w:autoSpaceDN w:val="0"/>
      <w:adjustRightInd w:val="0"/>
      <w:ind w:right="19772"/>
    </w:pPr>
    <w:rPr>
      <w:rFonts w:ascii="Courier New" w:hAnsi="Courier New" w:cs="Courier New"/>
    </w:rPr>
  </w:style>
  <w:style w:type="paragraph" w:customStyle="1" w:styleId="310">
    <w:name w:val="Основной текст с отступом 31"/>
    <w:basedOn w:val="a"/>
    <w:qFormat/>
    <w:rsid w:val="006A2F3B"/>
    <w:pPr>
      <w:suppressAutoHyphens/>
      <w:spacing w:after="120" w:line="240" w:lineRule="auto"/>
      <w:ind w:left="283"/>
    </w:pPr>
    <w:rPr>
      <w:rFonts w:ascii="Times New Roman" w:hAnsi="Times New Roman" w:cs="Times New Roman"/>
      <w:sz w:val="16"/>
      <w:szCs w:val="16"/>
      <w:lang w:eastAsia="ar-SA"/>
    </w:rPr>
  </w:style>
  <w:style w:type="paragraph" w:customStyle="1" w:styleId="14">
    <w:name w:val="Без интервала1"/>
    <w:basedOn w:val="a"/>
    <w:link w:val="NoSpacingChar"/>
    <w:qFormat/>
    <w:rsid w:val="006A2F3B"/>
    <w:pPr>
      <w:spacing w:after="0" w:line="240" w:lineRule="auto"/>
    </w:pPr>
    <w:rPr>
      <w:rFonts w:ascii="Cambria" w:hAnsi="Cambria" w:cs="Times New Roman"/>
      <w:sz w:val="20"/>
      <w:szCs w:val="20"/>
      <w:lang w:val="en-US"/>
    </w:rPr>
  </w:style>
  <w:style w:type="character" w:customStyle="1" w:styleId="NoSpacingChar">
    <w:name w:val="No Spacing Char"/>
    <w:link w:val="14"/>
    <w:locked/>
    <w:rsid w:val="006A2F3B"/>
    <w:rPr>
      <w:rFonts w:ascii="Cambria" w:hAnsi="Cambria"/>
      <w:lang w:val="en-US"/>
    </w:rPr>
  </w:style>
  <w:style w:type="paragraph" w:customStyle="1" w:styleId="af3">
    <w:name w:val="Знак Знак Знак Знак Знак Знак Знак Знак Знак Знак"/>
    <w:basedOn w:val="a"/>
    <w:uiPriority w:val="99"/>
    <w:qFormat/>
    <w:rsid w:val="006A2F3B"/>
    <w:pPr>
      <w:spacing w:after="0" w:line="240" w:lineRule="auto"/>
    </w:pPr>
    <w:rPr>
      <w:rFonts w:ascii="Verdana" w:hAnsi="Verdana" w:cs="Verdana"/>
      <w:sz w:val="20"/>
      <w:szCs w:val="20"/>
      <w:lang w:val="en-US" w:eastAsia="en-US"/>
    </w:rPr>
  </w:style>
  <w:style w:type="paragraph" w:customStyle="1" w:styleId="210">
    <w:name w:val="Заголовок 21"/>
    <w:basedOn w:val="a"/>
    <w:uiPriority w:val="99"/>
    <w:qFormat/>
    <w:rsid w:val="006A2F3B"/>
    <w:pPr>
      <w:keepNext/>
      <w:widowControl w:val="0"/>
      <w:spacing w:after="0" w:line="240" w:lineRule="auto"/>
      <w:jc w:val="center"/>
      <w:outlineLvl w:val="1"/>
    </w:pPr>
    <w:rPr>
      <w:rFonts w:ascii="Times New Roman" w:hAnsi="Times New Roman" w:cs="Times New Roman"/>
      <w:b/>
      <w:bCs/>
      <w:color w:val="00000A"/>
      <w:sz w:val="28"/>
      <w:szCs w:val="28"/>
    </w:rPr>
  </w:style>
  <w:style w:type="table" w:styleId="af4">
    <w:name w:val="Table Grid"/>
    <w:basedOn w:val="a1"/>
    <w:uiPriority w:val="99"/>
    <w:rsid w:val="006A2F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uiPriority w:val="99"/>
    <w:rsid w:val="006A2F3B"/>
  </w:style>
  <w:style w:type="paragraph" w:styleId="af6">
    <w:name w:val="footer"/>
    <w:aliases w:val="Знак4"/>
    <w:basedOn w:val="a"/>
    <w:link w:val="af7"/>
    <w:qFormat/>
    <w:rsid w:val="006A2F3B"/>
    <w:pPr>
      <w:tabs>
        <w:tab w:val="center" w:pos="4677"/>
        <w:tab w:val="right" w:pos="9355"/>
      </w:tabs>
      <w:spacing w:after="0" w:line="240" w:lineRule="auto"/>
    </w:pPr>
    <w:rPr>
      <w:rFonts w:ascii="Times New Roman" w:hAnsi="Times New Roman" w:cs="Times New Roman"/>
      <w:sz w:val="24"/>
      <w:szCs w:val="24"/>
    </w:rPr>
  </w:style>
  <w:style w:type="character" w:customStyle="1" w:styleId="af7">
    <w:name w:val="Нижний колонтитул Знак"/>
    <w:aliases w:val="Знак4 Знак"/>
    <w:basedOn w:val="a0"/>
    <w:link w:val="af6"/>
    <w:rsid w:val="006A2F3B"/>
    <w:rPr>
      <w:sz w:val="24"/>
      <w:szCs w:val="24"/>
    </w:rPr>
  </w:style>
  <w:style w:type="character" w:customStyle="1" w:styleId="af8">
    <w:name w:val="Верхний колонтитул Знак"/>
    <w:basedOn w:val="a0"/>
    <w:link w:val="af9"/>
    <w:rsid w:val="006A2F3B"/>
    <w:rPr>
      <w:sz w:val="24"/>
      <w:szCs w:val="24"/>
    </w:rPr>
  </w:style>
  <w:style w:type="paragraph" w:styleId="af9">
    <w:name w:val="header"/>
    <w:basedOn w:val="a"/>
    <w:link w:val="af8"/>
    <w:unhideWhenUsed/>
    <w:rsid w:val="006A2F3B"/>
    <w:pPr>
      <w:tabs>
        <w:tab w:val="center" w:pos="4677"/>
        <w:tab w:val="right" w:pos="9355"/>
      </w:tabs>
      <w:spacing w:after="0" w:line="240" w:lineRule="auto"/>
    </w:pPr>
    <w:rPr>
      <w:rFonts w:ascii="Times New Roman" w:hAnsi="Times New Roman" w:cs="Times New Roman"/>
      <w:sz w:val="24"/>
      <w:szCs w:val="24"/>
    </w:rPr>
  </w:style>
  <w:style w:type="character" w:customStyle="1" w:styleId="15">
    <w:name w:val="Верхний колонтитул Знак1"/>
    <w:basedOn w:val="a0"/>
    <w:uiPriority w:val="99"/>
    <w:semiHidden/>
    <w:rsid w:val="006A2F3B"/>
    <w:rPr>
      <w:rFonts w:ascii="Calibri" w:hAnsi="Calibri" w:cs="Calibri"/>
      <w:sz w:val="22"/>
      <w:szCs w:val="22"/>
    </w:rPr>
  </w:style>
  <w:style w:type="paragraph" w:customStyle="1" w:styleId="16">
    <w:name w:val="Обычный1"/>
    <w:link w:val="17"/>
    <w:qFormat/>
    <w:rsid w:val="006A2F3B"/>
    <w:pPr>
      <w:autoSpaceDE w:val="0"/>
      <w:autoSpaceDN w:val="0"/>
      <w:jc w:val="both"/>
    </w:pPr>
    <w:rPr>
      <w:rFonts w:ascii="TimesET" w:hAnsi="TimesET"/>
      <w:sz w:val="24"/>
      <w:szCs w:val="24"/>
    </w:rPr>
  </w:style>
  <w:style w:type="character" w:customStyle="1" w:styleId="17">
    <w:name w:val="Обычный1 Знак"/>
    <w:link w:val="16"/>
    <w:locked/>
    <w:rsid w:val="006A2F3B"/>
    <w:rPr>
      <w:rFonts w:ascii="TimesET" w:hAnsi="TimesET"/>
      <w:sz w:val="24"/>
      <w:szCs w:val="24"/>
    </w:rPr>
  </w:style>
  <w:style w:type="character" w:customStyle="1" w:styleId="afa">
    <w:name w:val="Основной текст_"/>
    <w:basedOn w:val="a0"/>
    <w:link w:val="18"/>
    <w:locked/>
    <w:rsid w:val="006A2F3B"/>
    <w:rPr>
      <w:sz w:val="26"/>
      <w:szCs w:val="26"/>
      <w:shd w:val="clear" w:color="auto" w:fill="FFFFFF"/>
    </w:rPr>
  </w:style>
  <w:style w:type="paragraph" w:customStyle="1" w:styleId="18">
    <w:name w:val="Основной текст1"/>
    <w:basedOn w:val="a"/>
    <w:link w:val="afa"/>
    <w:qFormat/>
    <w:rsid w:val="006A2F3B"/>
    <w:pPr>
      <w:widowControl w:val="0"/>
      <w:shd w:val="clear" w:color="auto" w:fill="FFFFFF"/>
      <w:spacing w:after="0" w:line="298" w:lineRule="exact"/>
      <w:jc w:val="both"/>
    </w:pPr>
    <w:rPr>
      <w:rFonts w:ascii="Times New Roman" w:hAnsi="Times New Roman" w:cs="Times New Roman"/>
      <w:sz w:val="26"/>
      <w:szCs w:val="26"/>
      <w:shd w:val="clear" w:color="auto" w:fill="FFFFFF"/>
    </w:rPr>
  </w:style>
  <w:style w:type="character" w:customStyle="1" w:styleId="HTML">
    <w:name w:val="Стандартный HTML Знак"/>
    <w:basedOn w:val="a0"/>
    <w:link w:val="HTML0"/>
    <w:rsid w:val="006A2F3B"/>
    <w:rPr>
      <w:rFonts w:ascii="Courier New" w:hAnsi="Courier New" w:cs="Courier New"/>
      <w:color w:val="000000"/>
    </w:rPr>
  </w:style>
  <w:style w:type="paragraph" w:styleId="HTML0">
    <w:name w:val="HTML Preformatted"/>
    <w:basedOn w:val="a"/>
    <w:link w:val="HTML"/>
    <w:rsid w:val="006A2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1">
    <w:name w:val="Стандартный HTML Знак1"/>
    <w:basedOn w:val="a0"/>
    <w:uiPriority w:val="99"/>
    <w:rsid w:val="006A2F3B"/>
    <w:rPr>
      <w:rFonts w:ascii="Consolas" w:hAnsi="Consolas" w:cs="Consolas"/>
    </w:rPr>
  </w:style>
  <w:style w:type="character" w:customStyle="1" w:styleId="a5">
    <w:name w:val="Абзац списка Знак"/>
    <w:link w:val="a4"/>
    <w:uiPriority w:val="34"/>
    <w:rsid w:val="006A2F3B"/>
    <w:rPr>
      <w:sz w:val="24"/>
      <w:szCs w:val="24"/>
    </w:rPr>
  </w:style>
  <w:style w:type="paragraph" w:customStyle="1" w:styleId="27">
    <w:name w:val="Название объекта2"/>
    <w:basedOn w:val="a"/>
    <w:uiPriority w:val="99"/>
    <w:qFormat/>
    <w:rsid w:val="006A2F3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6A2F3B"/>
  </w:style>
  <w:style w:type="paragraph" w:customStyle="1" w:styleId="19">
    <w:name w:val="Абзац списка1"/>
    <w:basedOn w:val="a"/>
    <w:uiPriority w:val="99"/>
    <w:qFormat/>
    <w:rsid w:val="006A2F3B"/>
    <w:pPr>
      <w:ind w:left="720"/>
    </w:pPr>
    <w:rPr>
      <w:lang w:eastAsia="en-US"/>
    </w:rPr>
  </w:style>
  <w:style w:type="character" w:customStyle="1" w:styleId="af0">
    <w:name w:val="Обычный (Интернет) Знак"/>
    <w:aliases w:val="Обычный (Web) Знак,Знак2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
    <w:locked/>
    <w:rsid w:val="006A2F3B"/>
    <w:rPr>
      <w:sz w:val="24"/>
      <w:szCs w:val="24"/>
    </w:rPr>
  </w:style>
  <w:style w:type="paragraph" w:customStyle="1" w:styleId="afb">
    <w:name w:val="Знак Знак Знак Знак"/>
    <w:basedOn w:val="a"/>
    <w:qFormat/>
    <w:rsid w:val="006A2F3B"/>
    <w:pPr>
      <w:spacing w:before="100" w:beforeAutospacing="1" w:after="100" w:afterAutospacing="1" w:line="240" w:lineRule="auto"/>
    </w:pPr>
    <w:rPr>
      <w:rFonts w:ascii="Tahoma" w:hAnsi="Tahoma" w:cs="Tahoma"/>
      <w:sz w:val="20"/>
      <w:szCs w:val="20"/>
      <w:lang w:val="en-US" w:eastAsia="en-US"/>
    </w:rPr>
  </w:style>
  <w:style w:type="paragraph" w:styleId="afc">
    <w:name w:val="No Spacing"/>
    <w:link w:val="afd"/>
    <w:uiPriority w:val="1"/>
    <w:qFormat/>
    <w:rsid w:val="006A2F3B"/>
    <w:rPr>
      <w:rFonts w:ascii="Calibri" w:eastAsia="Calibri" w:hAnsi="Calibri" w:cs="Calibri"/>
      <w:sz w:val="28"/>
      <w:szCs w:val="28"/>
      <w:lang w:eastAsia="en-US"/>
    </w:rPr>
  </w:style>
  <w:style w:type="character" w:customStyle="1" w:styleId="afd">
    <w:name w:val="Без интервала Знак"/>
    <w:link w:val="afc"/>
    <w:uiPriority w:val="1"/>
    <w:locked/>
    <w:rsid w:val="006A2F3B"/>
    <w:rPr>
      <w:rFonts w:ascii="Calibri" w:eastAsia="Calibri" w:hAnsi="Calibri" w:cs="Calibri"/>
      <w:sz w:val="28"/>
      <w:szCs w:val="28"/>
      <w:lang w:eastAsia="en-US"/>
    </w:rPr>
  </w:style>
  <w:style w:type="numbering" w:customStyle="1" w:styleId="120">
    <w:name w:val="Нет списка12"/>
    <w:next w:val="a2"/>
    <w:uiPriority w:val="99"/>
    <w:semiHidden/>
    <w:unhideWhenUsed/>
    <w:rsid w:val="006A2F3B"/>
  </w:style>
  <w:style w:type="paragraph" w:customStyle="1" w:styleId="52">
    <w:name w:val="Знак5"/>
    <w:basedOn w:val="a"/>
    <w:qFormat/>
    <w:rsid w:val="006A2F3B"/>
    <w:pPr>
      <w:spacing w:after="160" w:line="240" w:lineRule="exact"/>
    </w:pPr>
    <w:rPr>
      <w:rFonts w:ascii="Times New Roman" w:eastAsia="Calibri" w:hAnsi="Times New Roman" w:cs="Times New Roman"/>
      <w:sz w:val="20"/>
      <w:szCs w:val="20"/>
      <w:lang w:eastAsia="zh-CN"/>
    </w:rPr>
  </w:style>
  <w:style w:type="paragraph" w:customStyle="1" w:styleId="afe">
    <w:name w:val="Знак"/>
    <w:basedOn w:val="a"/>
    <w:qFormat/>
    <w:rsid w:val="006A2F3B"/>
    <w:pPr>
      <w:spacing w:after="160" w:line="240" w:lineRule="exact"/>
    </w:pPr>
    <w:rPr>
      <w:rFonts w:ascii="Times New Roman" w:eastAsia="Calibri" w:hAnsi="Times New Roman" w:cs="Times New Roman"/>
      <w:sz w:val="20"/>
      <w:szCs w:val="20"/>
      <w:lang w:eastAsia="zh-CN"/>
    </w:rPr>
  </w:style>
  <w:style w:type="paragraph" w:styleId="28">
    <w:name w:val="Body Text 2"/>
    <w:aliases w:val="Договор"/>
    <w:basedOn w:val="a"/>
    <w:link w:val="29"/>
    <w:uiPriority w:val="99"/>
    <w:qFormat/>
    <w:rsid w:val="006A2F3B"/>
    <w:pPr>
      <w:spacing w:after="0" w:line="216" w:lineRule="auto"/>
      <w:jc w:val="both"/>
    </w:pPr>
    <w:rPr>
      <w:rFonts w:ascii="Times New Roman" w:hAnsi="Times New Roman" w:cs="Times New Roman"/>
      <w:sz w:val="20"/>
      <w:szCs w:val="20"/>
    </w:rPr>
  </w:style>
  <w:style w:type="character" w:customStyle="1" w:styleId="29">
    <w:name w:val="Основной текст 2 Знак"/>
    <w:aliases w:val="Договор Знак"/>
    <w:basedOn w:val="a0"/>
    <w:link w:val="28"/>
    <w:uiPriority w:val="99"/>
    <w:rsid w:val="006A2F3B"/>
  </w:style>
  <w:style w:type="paragraph" w:styleId="aff">
    <w:name w:val="Subtitle"/>
    <w:basedOn w:val="a"/>
    <w:link w:val="aff0"/>
    <w:qFormat/>
    <w:rsid w:val="006A2F3B"/>
    <w:pPr>
      <w:spacing w:after="60" w:line="240" w:lineRule="auto"/>
      <w:jc w:val="center"/>
      <w:outlineLvl w:val="1"/>
    </w:pPr>
    <w:rPr>
      <w:rFonts w:ascii="Arial" w:hAnsi="Arial" w:cs="Arial"/>
      <w:sz w:val="24"/>
      <w:szCs w:val="24"/>
    </w:rPr>
  </w:style>
  <w:style w:type="character" w:customStyle="1" w:styleId="aff0">
    <w:name w:val="Подзаголовок Знак"/>
    <w:basedOn w:val="a0"/>
    <w:link w:val="aff"/>
    <w:rsid w:val="006A2F3B"/>
    <w:rPr>
      <w:rFonts w:ascii="Arial" w:hAnsi="Arial" w:cs="Arial"/>
      <w:sz w:val="24"/>
      <w:szCs w:val="24"/>
    </w:rPr>
  </w:style>
  <w:style w:type="paragraph" w:styleId="aff1">
    <w:name w:val="Date"/>
    <w:basedOn w:val="a"/>
    <w:next w:val="a"/>
    <w:link w:val="aff2"/>
    <w:rsid w:val="006A2F3B"/>
    <w:pPr>
      <w:spacing w:after="60" w:line="240" w:lineRule="auto"/>
      <w:jc w:val="both"/>
    </w:pPr>
    <w:rPr>
      <w:rFonts w:ascii="Times New Roman" w:hAnsi="Times New Roman" w:cs="Times New Roman"/>
      <w:sz w:val="24"/>
      <w:szCs w:val="24"/>
    </w:rPr>
  </w:style>
  <w:style w:type="character" w:customStyle="1" w:styleId="aff2">
    <w:name w:val="Дата Знак"/>
    <w:basedOn w:val="a0"/>
    <w:link w:val="aff1"/>
    <w:rsid w:val="006A2F3B"/>
    <w:rPr>
      <w:sz w:val="24"/>
      <w:szCs w:val="24"/>
    </w:rPr>
  </w:style>
  <w:style w:type="paragraph" w:styleId="aff3">
    <w:name w:val="Normal Indent"/>
    <w:basedOn w:val="a"/>
    <w:rsid w:val="006A2F3B"/>
    <w:pPr>
      <w:spacing w:after="60" w:line="240" w:lineRule="auto"/>
      <w:ind w:left="708"/>
      <w:jc w:val="both"/>
    </w:pPr>
    <w:rPr>
      <w:rFonts w:ascii="Times New Roman" w:hAnsi="Times New Roman" w:cs="Times New Roman"/>
      <w:sz w:val="24"/>
      <w:szCs w:val="24"/>
    </w:rPr>
  </w:style>
  <w:style w:type="paragraph" w:customStyle="1" w:styleId="1">
    <w:name w:val="Стиль1"/>
    <w:basedOn w:val="a"/>
    <w:uiPriority w:val="99"/>
    <w:qFormat/>
    <w:rsid w:val="006A2F3B"/>
    <w:pPr>
      <w:keepNext/>
      <w:keepLines/>
      <w:widowControl w:val="0"/>
      <w:numPr>
        <w:ilvl w:val="1"/>
        <w:numId w:val="15"/>
      </w:numPr>
      <w:suppressLineNumbers/>
      <w:tabs>
        <w:tab w:val="clear" w:pos="360"/>
        <w:tab w:val="num" w:pos="1300"/>
      </w:tabs>
      <w:suppressAutoHyphens/>
      <w:spacing w:after="60" w:line="240" w:lineRule="auto"/>
      <w:ind w:left="1300" w:hanging="900"/>
    </w:pPr>
    <w:rPr>
      <w:rFonts w:ascii="Times New Roman" w:hAnsi="Times New Roman" w:cs="Times New Roman"/>
      <w:b/>
      <w:bCs/>
      <w:sz w:val="28"/>
      <w:szCs w:val="28"/>
    </w:rPr>
  </w:style>
  <w:style w:type="paragraph" w:customStyle="1" w:styleId="2">
    <w:name w:val="Стиль2"/>
    <w:basedOn w:val="20"/>
    <w:uiPriority w:val="99"/>
    <w:qFormat/>
    <w:rsid w:val="006A2F3B"/>
    <w:pPr>
      <w:keepNext/>
      <w:keepLines/>
      <w:widowControl w:val="0"/>
      <w:numPr>
        <w:ilvl w:val="2"/>
        <w:numId w:val="14"/>
      </w:numPr>
      <w:suppressLineNumbers/>
      <w:tabs>
        <w:tab w:val="clear" w:pos="720"/>
        <w:tab w:val="num" w:pos="360"/>
      </w:tabs>
      <w:suppressAutoHyphens/>
      <w:spacing w:after="60"/>
      <w:ind w:left="0" w:firstLine="0"/>
      <w:jc w:val="both"/>
    </w:pPr>
    <w:rPr>
      <w:b/>
      <w:bCs/>
    </w:rPr>
  </w:style>
  <w:style w:type="paragraph" w:styleId="20">
    <w:name w:val="List Number 2"/>
    <w:basedOn w:val="a"/>
    <w:uiPriority w:val="99"/>
    <w:rsid w:val="006A2F3B"/>
    <w:pPr>
      <w:numPr>
        <w:numId w:val="13"/>
      </w:numPr>
      <w:spacing w:after="0" w:line="240" w:lineRule="auto"/>
    </w:pPr>
    <w:rPr>
      <w:rFonts w:ascii="Times New Roman" w:hAnsi="Times New Roman" w:cs="Times New Roman"/>
      <w:sz w:val="24"/>
      <w:szCs w:val="24"/>
    </w:rPr>
  </w:style>
  <w:style w:type="table" w:customStyle="1" w:styleId="1a">
    <w:name w:val="Сетка таблицы1"/>
    <w:basedOn w:val="a1"/>
    <w:next w:val="af4"/>
    <w:uiPriority w:val="99"/>
    <w:rsid w:val="006A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нак1"/>
    <w:basedOn w:val="a"/>
    <w:qFormat/>
    <w:rsid w:val="006A2F3B"/>
    <w:pPr>
      <w:spacing w:after="160" w:line="240" w:lineRule="exact"/>
    </w:pPr>
    <w:rPr>
      <w:rFonts w:ascii="Verdana" w:hAnsi="Verdana" w:cs="Verdana"/>
      <w:sz w:val="20"/>
      <w:szCs w:val="20"/>
      <w:lang w:val="en-US" w:eastAsia="en-US"/>
    </w:rPr>
  </w:style>
  <w:style w:type="paragraph" w:styleId="32">
    <w:name w:val="Body Text Indent 3"/>
    <w:basedOn w:val="a"/>
    <w:link w:val="33"/>
    <w:rsid w:val="006A2F3B"/>
    <w:pPr>
      <w:spacing w:after="120" w:line="240" w:lineRule="auto"/>
      <w:ind w:left="283"/>
    </w:pPr>
    <w:rPr>
      <w:rFonts w:ascii="Times New Roman" w:hAnsi="Times New Roman" w:cs="Times New Roman"/>
      <w:sz w:val="16"/>
      <w:szCs w:val="16"/>
    </w:rPr>
  </w:style>
  <w:style w:type="character" w:customStyle="1" w:styleId="33">
    <w:name w:val="Основной текст с отступом 3 Знак"/>
    <w:basedOn w:val="a0"/>
    <w:link w:val="32"/>
    <w:rsid w:val="006A2F3B"/>
    <w:rPr>
      <w:sz w:val="16"/>
      <w:szCs w:val="16"/>
    </w:rPr>
  </w:style>
  <w:style w:type="paragraph" w:customStyle="1" w:styleId="1c">
    <w:name w:val="1"/>
    <w:basedOn w:val="a"/>
    <w:next w:val="aff4"/>
    <w:link w:val="aff5"/>
    <w:qFormat/>
    <w:rsid w:val="006A2F3B"/>
    <w:pPr>
      <w:widowControl w:val="0"/>
      <w:spacing w:after="0" w:line="320" w:lineRule="exact"/>
      <w:ind w:right="-46"/>
      <w:jc w:val="center"/>
    </w:pPr>
    <w:rPr>
      <w:rFonts w:eastAsia="Calibri" w:cs="Times New Roman"/>
      <w:b/>
      <w:bCs/>
      <w:noProof/>
      <w:sz w:val="24"/>
      <w:szCs w:val="24"/>
    </w:rPr>
  </w:style>
  <w:style w:type="character" w:customStyle="1" w:styleId="aff5">
    <w:name w:val="Название Знак"/>
    <w:link w:val="1c"/>
    <w:uiPriority w:val="10"/>
    <w:rsid w:val="006A2F3B"/>
    <w:rPr>
      <w:rFonts w:ascii="Calibri" w:eastAsia="Calibri" w:hAnsi="Calibri"/>
      <w:b/>
      <w:bCs/>
      <w:noProof/>
      <w:sz w:val="24"/>
      <w:szCs w:val="24"/>
    </w:rPr>
  </w:style>
  <w:style w:type="paragraph" w:customStyle="1" w:styleId="aff6">
    <w:name w:val="Знак Знак Знак Знак Знак Знак Знак Знак Знак Знак Знак Знак Знак Знак Знак Знак Знак Знак Знак"/>
    <w:basedOn w:val="a"/>
    <w:uiPriority w:val="99"/>
    <w:qFormat/>
    <w:rsid w:val="006A2F3B"/>
    <w:pPr>
      <w:spacing w:before="100" w:beforeAutospacing="1" w:after="100" w:afterAutospacing="1" w:line="240" w:lineRule="auto"/>
    </w:pPr>
    <w:rPr>
      <w:rFonts w:ascii="Tahoma" w:hAnsi="Tahoma" w:cs="Times New Roman"/>
      <w:sz w:val="20"/>
      <w:szCs w:val="20"/>
      <w:lang w:val="en-US" w:eastAsia="en-US"/>
    </w:rPr>
  </w:style>
  <w:style w:type="paragraph" w:styleId="aff7">
    <w:name w:val="Block Text"/>
    <w:basedOn w:val="a"/>
    <w:rsid w:val="006A2F3B"/>
    <w:pPr>
      <w:spacing w:after="120" w:line="240" w:lineRule="auto"/>
      <w:ind w:left="1440" w:right="1440"/>
    </w:pPr>
    <w:rPr>
      <w:rFonts w:ascii="Times New Roman" w:hAnsi="Times New Roman" w:cs="Times New Roman"/>
      <w:sz w:val="24"/>
      <w:szCs w:val="24"/>
    </w:rPr>
  </w:style>
  <w:style w:type="paragraph" w:customStyle="1" w:styleId="71">
    <w:name w:val="Знак7"/>
    <w:basedOn w:val="a"/>
    <w:uiPriority w:val="99"/>
    <w:qFormat/>
    <w:rsid w:val="006A2F3B"/>
    <w:pPr>
      <w:spacing w:after="160" w:line="240" w:lineRule="exact"/>
    </w:pPr>
    <w:rPr>
      <w:rFonts w:ascii="Verdana" w:hAnsi="Verdana" w:cs="Times New Roman"/>
      <w:sz w:val="20"/>
      <w:szCs w:val="20"/>
      <w:lang w:val="en-US" w:eastAsia="en-US"/>
    </w:rPr>
  </w:style>
  <w:style w:type="paragraph" w:customStyle="1" w:styleId="aff8">
    <w:name w:val="Обычный без отступа"/>
    <w:basedOn w:val="a"/>
    <w:next w:val="a"/>
    <w:uiPriority w:val="99"/>
    <w:qFormat/>
    <w:rsid w:val="006A2F3B"/>
    <w:pPr>
      <w:spacing w:after="0" w:line="240" w:lineRule="auto"/>
      <w:jc w:val="both"/>
    </w:pPr>
    <w:rPr>
      <w:rFonts w:ascii="Times New Roman" w:hAnsi="Times New Roman" w:cs="Times New Roman"/>
      <w:sz w:val="24"/>
      <w:szCs w:val="20"/>
    </w:rPr>
  </w:style>
  <w:style w:type="paragraph" w:customStyle="1" w:styleId="1d">
    <w:name w:val="Знак Знак Знак Знак1"/>
    <w:basedOn w:val="a"/>
    <w:qFormat/>
    <w:rsid w:val="006A2F3B"/>
    <w:pPr>
      <w:spacing w:before="100" w:beforeAutospacing="1" w:after="100" w:afterAutospacing="1" w:line="240" w:lineRule="auto"/>
    </w:pPr>
    <w:rPr>
      <w:rFonts w:ascii="Tahoma" w:hAnsi="Tahoma" w:cs="Tahoma"/>
      <w:sz w:val="20"/>
      <w:szCs w:val="20"/>
      <w:lang w:val="en-US" w:eastAsia="en-US"/>
    </w:rPr>
  </w:style>
  <w:style w:type="paragraph" w:customStyle="1" w:styleId="aff9">
    <w:name w:val="Таблица текст"/>
    <w:basedOn w:val="a"/>
    <w:uiPriority w:val="99"/>
    <w:qFormat/>
    <w:rsid w:val="006A2F3B"/>
    <w:pPr>
      <w:spacing w:before="40" w:after="40" w:line="240" w:lineRule="auto"/>
      <w:ind w:left="57" w:right="57"/>
    </w:pPr>
    <w:rPr>
      <w:rFonts w:ascii="Times New Roman" w:eastAsia="Calibri" w:hAnsi="Times New Roman" w:cs="Times New Roman"/>
    </w:rPr>
  </w:style>
  <w:style w:type="character" w:customStyle="1" w:styleId="affa">
    <w:name w:val="Знак Знак"/>
    <w:semiHidden/>
    <w:rsid w:val="006A2F3B"/>
    <w:rPr>
      <w:sz w:val="26"/>
      <w:lang w:val="ru-RU" w:eastAsia="ru-RU" w:bidi="ar-SA"/>
    </w:rPr>
  </w:style>
  <w:style w:type="paragraph" w:customStyle="1" w:styleId="affb">
    <w:name w:val="Знак Знак Знак Знак Знак Знак Знак Знак Знак Знак Знак"/>
    <w:basedOn w:val="a"/>
    <w:uiPriority w:val="99"/>
    <w:qFormat/>
    <w:rsid w:val="006A2F3B"/>
    <w:pPr>
      <w:spacing w:before="100" w:beforeAutospacing="1" w:after="100" w:afterAutospacing="1" w:line="240" w:lineRule="auto"/>
    </w:pPr>
    <w:rPr>
      <w:rFonts w:ascii="Tahoma" w:hAnsi="Tahoma" w:cs="Tahoma"/>
      <w:sz w:val="20"/>
      <w:szCs w:val="20"/>
      <w:lang w:val="en-US" w:eastAsia="en-US"/>
    </w:rPr>
  </w:style>
  <w:style w:type="paragraph" w:customStyle="1" w:styleId="1e">
    <w:name w:val="Знак1 Знак Знак Знак Знак Знак"/>
    <w:basedOn w:val="a"/>
    <w:qFormat/>
    <w:rsid w:val="006A2F3B"/>
    <w:pPr>
      <w:spacing w:after="160" w:line="240" w:lineRule="exact"/>
    </w:pPr>
    <w:rPr>
      <w:rFonts w:ascii="Verdana" w:hAnsi="Verdana" w:cs="Times New Roman"/>
      <w:sz w:val="20"/>
      <w:szCs w:val="20"/>
      <w:lang w:val="en-US" w:eastAsia="en-US"/>
    </w:rPr>
  </w:style>
  <w:style w:type="paragraph" w:customStyle="1" w:styleId="affc">
    <w:name w:val="Знак Знак Знак Знак Знак Знак Знак"/>
    <w:basedOn w:val="a"/>
    <w:qFormat/>
    <w:rsid w:val="006A2F3B"/>
    <w:pPr>
      <w:spacing w:before="100" w:beforeAutospacing="1" w:after="100" w:afterAutospacing="1" w:line="240" w:lineRule="auto"/>
    </w:pPr>
    <w:rPr>
      <w:rFonts w:ascii="Tahoma" w:hAnsi="Tahoma" w:cs="Tahoma"/>
      <w:sz w:val="20"/>
      <w:szCs w:val="20"/>
      <w:lang w:val="en-US" w:eastAsia="en-US"/>
    </w:rPr>
  </w:style>
  <w:style w:type="paragraph" w:customStyle="1" w:styleId="affd">
    <w:name w:val="Заголовок таблицы"/>
    <w:basedOn w:val="a"/>
    <w:uiPriority w:val="99"/>
    <w:qFormat/>
    <w:rsid w:val="006A2F3B"/>
    <w:pPr>
      <w:suppressLineNumbers/>
      <w:suppressAutoHyphens/>
      <w:spacing w:after="0" w:line="240" w:lineRule="auto"/>
      <w:jc w:val="center"/>
    </w:pPr>
    <w:rPr>
      <w:rFonts w:ascii="Times New Roman" w:hAnsi="Times New Roman" w:cs="Times New Roman"/>
      <w:b/>
      <w:bCs/>
      <w:sz w:val="24"/>
      <w:szCs w:val="24"/>
      <w:lang w:eastAsia="ar-SA"/>
    </w:rPr>
  </w:style>
  <w:style w:type="paragraph" w:customStyle="1" w:styleId="113">
    <w:name w:val="Знак11"/>
    <w:basedOn w:val="a"/>
    <w:uiPriority w:val="99"/>
    <w:qFormat/>
    <w:rsid w:val="006A2F3B"/>
    <w:pPr>
      <w:spacing w:after="160" w:line="240" w:lineRule="exact"/>
    </w:pPr>
    <w:rPr>
      <w:rFonts w:ascii="Verdana" w:hAnsi="Verdana" w:cs="Times New Roman"/>
      <w:sz w:val="20"/>
      <w:szCs w:val="20"/>
      <w:lang w:val="en-US" w:eastAsia="en-US"/>
    </w:rPr>
  </w:style>
  <w:style w:type="character" w:customStyle="1" w:styleId="iceouttxt52">
    <w:name w:val="iceouttxt52"/>
    <w:rsid w:val="006A2F3B"/>
    <w:rPr>
      <w:rFonts w:ascii="Arial" w:hAnsi="Arial" w:cs="Arial" w:hint="default"/>
      <w:color w:val="666666"/>
      <w:sz w:val="17"/>
      <w:szCs w:val="17"/>
    </w:rPr>
  </w:style>
  <w:style w:type="paragraph" w:styleId="34">
    <w:name w:val="Body Text 3"/>
    <w:basedOn w:val="a"/>
    <w:link w:val="35"/>
    <w:rsid w:val="006A2F3B"/>
    <w:pPr>
      <w:spacing w:after="120" w:line="240" w:lineRule="auto"/>
    </w:pPr>
    <w:rPr>
      <w:rFonts w:ascii="Times New Roman" w:hAnsi="Times New Roman" w:cs="Times New Roman"/>
      <w:sz w:val="16"/>
      <w:szCs w:val="16"/>
    </w:rPr>
  </w:style>
  <w:style w:type="character" w:customStyle="1" w:styleId="35">
    <w:name w:val="Основной текст 3 Знак"/>
    <w:basedOn w:val="a0"/>
    <w:link w:val="34"/>
    <w:rsid w:val="006A2F3B"/>
    <w:rPr>
      <w:sz w:val="16"/>
      <w:szCs w:val="16"/>
    </w:rPr>
  </w:style>
  <w:style w:type="character" w:customStyle="1" w:styleId="WW-Absatz-Standardschriftart111">
    <w:name w:val="WW-Absatz-Standardschriftart111"/>
    <w:rsid w:val="006A2F3B"/>
  </w:style>
  <w:style w:type="character" w:customStyle="1" w:styleId="WW8Num5z0">
    <w:name w:val="WW8Num5z0"/>
    <w:rsid w:val="006A2F3B"/>
    <w:rPr>
      <w:rFonts w:ascii="Times New Roman" w:eastAsia="Times New Roman" w:hAnsi="Times New Roman" w:cs="Times New Roman"/>
    </w:rPr>
  </w:style>
  <w:style w:type="character" w:customStyle="1" w:styleId="WW8Num9z1">
    <w:name w:val="WW8Num9z1"/>
    <w:rsid w:val="006A2F3B"/>
    <w:rPr>
      <w:rFonts w:ascii="Courier New" w:hAnsi="Courier New"/>
    </w:rPr>
  </w:style>
  <w:style w:type="character" w:customStyle="1" w:styleId="WW-Absatz-Standardschriftart11111">
    <w:name w:val="WW-Absatz-Standardschriftart11111"/>
    <w:rsid w:val="006A2F3B"/>
  </w:style>
  <w:style w:type="character" w:customStyle="1" w:styleId="53">
    <w:name w:val="Знак Знак5"/>
    <w:rsid w:val="006A2F3B"/>
    <w:rPr>
      <w:rFonts w:ascii="Arial" w:hAnsi="Arial" w:cs="Arial"/>
      <w:sz w:val="24"/>
      <w:szCs w:val="24"/>
      <w:lang w:val="ru-RU" w:eastAsia="ru-RU" w:bidi="ar-SA"/>
    </w:rPr>
  </w:style>
  <w:style w:type="character" w:customStyle="1" w:styleId="affe">
    <w:name w:val="Основной текст + Полужирный"/>
    <w:rsid w:val="006A2F3B"/>
    <w:rPr>
      <w:rFonts w:ascii="Times New Roman" w:hAnsi="Times New Roman" w:cs="Times New Roman"/>
      <w:b/>
      <w:bCs/>
      <w:spacing w:val="0"/>
      <w:sz w:val="20"/>
      <w:szCs w:val="20"/>
      <w:lang w:bidi="ar-SA"/>
    </w:rPr>
  </w:style>
  <w:style w:type="character" w:customStyle="1" w:styleId="apple-style-span">
    <w:name w:val="apple-style-span"/>
    <w:basedOn w:val="a0"/>
    <w:rsid w:val="006A2F3B"/>
  </w:style>
  <w:style w:type="character" w:customStyle="1" w:styleId="adr">
    <w:name w:val="adr"/>
    <w:basedOn w:val="a0"/>
    <w:rsid w:val="006A2F3B"/>
  </w:style>
  <w:style w:type="character" w:customStyle="1" w:styleId="street-address">
    <w:name w:val="street-address"/>
    <w:basedOn w:val="a0"/>
    <w:rsid w:val="006A2F3B"/>
  </w:style>
  <w:style w:type="character" w:customStyle="1" w:styleId="rvts8">
    <w:name w:val="rvts8"/>
    <w:basedOn w:val="a0"/>
    <w:rsid w:val="006A2F3B"/>
  </w:style>
  <w:style w:type="character" w:customStyle="1" w:styleId="style11">
    <w:name w:val="style11"/>
    <w:rsid w:val="006A2F3B"/>
    <w:rPr>
      <w:color w:val="FFFFFF"/>
    </w:rPr>
  </w:style>
  <w:style w:type="character" w:customStyle="1" w:styleId="locality">
    <w:name w:val="locality"/>
    <w:rsid w:val="006A2F3B"/>
  </w:style>
  <w:style w:type="paragraph" w:customStyle="1" w:styleId="FR1">
    <w:name w:val="FR1"/>
    <w:uiPriority w:val="99"/>
    <w:qFormat/>
    <w:rsid w:val="006A2F3B"/>
    <w:pPr>
      <w:widowControl w:val="0"/>
      <w:overflowPunct w:val="0"/>
      <w:autoSpaceDE w:val="0"/>
      <w:autoSpaceDN w:val="0"/>
      <w:adjustRightInd w:val="0"/>
      <w:spacing w:before="240" w:line="260" w:lineRule="auto"/>
      <w:jc w:val="both"/>
      <w:textAlignment w:val="baseline"/>
    </w:pPr>
    <w:rPr>
      <w:sz w:val="28"/>
    </w:rPr>
  </w:style>
  <w:style w:type="paragraph" w:customStyle="1" w:styleId="511">
    <w:name w:val="Знак51"/>
    <w:basedOn w:val="a"/>
    <w:uiPriority w:val="99"/>
    <w:qFormat/>
    <w:rsid w:val="006A2F3B"/>
    <w:pPr>
      <w:spacing w:before="100" w:beforeAutospacing="1" w:after="100" w:afterAutospacing="1" w:line="240" w:lineRule="auto"/>
    </w:pPr>
    <w:rPr>
      <w:rFonts w:ascii="Tahoma" w:hAnsi="Tahoma" w:cs="Times New Roman"/>
      <w:sz w:val="20"/>
      <w:szCs w:val="20"/>
      <w:lang w:val="en-US" w:eastAsia="en-US"/>
    </w:rPr>
  </w:style>
  <w:style w:type="character" w:customStyle="1" w:styleId="FontStyle57">
    <w:name w:val="Font Style57"/>
    <w:rsid w:val="006A2F3B"/>
    <w:rPr>
      <w:rFonts w:ascii="Times New Roman" w:hAnsi="Times New Roman" w:cs="Times New Roman"/>
      <w:sz w:val="20"/>
      <w:szCs w:val="20"/>
    </w:rPr>
  </w:style>
  <w:style w:type="paragraph" w:customStyle="1" w:styleId="Style21">
    <w:name w:val="Style21"/>
    <w:basedOn w:val="a"/>
    <w:uiPriority w:val="99"/>
    <w:qFormat/>
    <w:rsid w:val="006A2F3B"/>
    <w:pPr>
      <w:widowControl w:val="0"/>
      <w:suppressAutoHyphens/>
      <w:autoSpaceDE w:val="0"/>
      <w:spacing w:after="0" w:line="252" w:lineRule="exact"/>
    </w:pPr>
    <w:rPr>
      <w:rFonts w:ascii="Times New Roman" w:hAnsi="Times New Roman" w:cs="Times New Roman"/>
      <w:sz w:val="24"/>
      <w:szCs w:val="24"/>
      <w:lang w:eastAsia="zh-CN"/>
    </w:rPr>
  </w:style>
  <w:style w:type="paragraph" w:customStyle="1" w:styleId="220">
    <w:name w:val="Основной текст 22"/>
    <w:basedOn w:val="a"/>
    <w:uiPriority w:val="99"/>
    <w:qFormat/>
    <w:rsid w:val="006A2F3B"/>
    <w:pPr>
      <w:widowControl w:val="0"/>
      <w:suppressAutoHyphens/>
      <w:autoSpaceDE w:val="0"/>
      <w:spacing w:after="120" w:line="480" w:lineRule="auto"/>
    </w:pPr>
    <w:rPr>
      <w:rFonts w:ascii="Times New Roman" w:hAnsi="Times New Roman" w:cs="Times New Roman"/>
      <w:sz w:val="24"/>
      <w:szCs w:val="24"/>
      <w:lang w:eastAsia="ar-SA"/>
    </w:rPr>
  </w:style>
  <w:style w:type="paragraph" w:customStyle="1" w:styleId="1f">
    <w:name w:val="Обычный отступ1"/>
    <w:basedOn w:val="a"/>
    <w:uiPriority w:val="99"/>
    <w:qFormat/>
    <w:rsid w:val="006A2F3B"/>
    <w:pPr>
      <w:spacing w:after="60" w:line="240" w:lineRule="auto"/>
      <w:ind w:left="708"/>
      <w:jc w:val="both"/>
    </w:pPr>
    <w:rPr>
      <w:rFonts w:ascii="Times New Roman" w:hAnsi="Times New Roman" w:cs="Times New Roman"/>
      <w:sz w:val="24"/>
      <w:szCs w:val="24"/>
      <w:lang w:eastAsia="ar-SA"/>
    </w:rPr>
  </w:style>
  <w:style w:type="paragraph" w:customStyle="1" w:styleId="Default">
    <w:name w:val="Default"/>
    <w:uiPriority w:val="99"/>
    <w:qFormat/>
    <w:rsid w:val="006A2F3B"/>
    <w:pPr>
      <w:autoSpaceDE w:val="0"/>
      <w:autoSpaceDN w:val="0"/>
      <w:adjustRightInd w:val="0"/>
    </w:pPr>
    <w:rPr>
      <w:rFonts w:eastAsia="Calibri"/>
      <w:color w:val="000000"/>
      <w:sz w:val="24"/>
      <w:szCs w:val="24"/>
      <w:lang w:eastAsia="en-US"/>
    </w:rPr>
  </w:style>
  <w:style w:type="character" w:customStyle="1" w:styleId="36">
    <w:name w:val="Основной текст3"/>
    <w:rsid w:val="006A2F3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FontStyle13">
    <w:name w:val="Font Style13"/>
    <w:uiPriority w:val="99"/>
    <w:rsid w:val="006A2F3B"/>
    <w:rPr>
      <w:rFonts w:ascii="Trebuchet MS" w:hAnsi="Trebuchet MS" w:cs="Trebuchet MS"/>
      <w:sz w:val="20"/>
      <w:szCs w:val="20"/>
    </w:rPr>
  </w:style>
  <w:style w:type="paragraph" w:customStyle="1" w:styleId="Style110">
    <w:name w:val="Style11"/>
    <w:basedOn w:val="a"/>
    <w:uiPriority w:val="99"/>
    <w:qFormat/>
    <w:rsid w:val="006A2F3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15pt">
    <w:name w:val="Основной текст + 11;5 pt"/>
    <w:rsid w:val="006A2F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a">
    <w:name w:val="Основной текст2"/>
    <w:basedOn w:val="a"/>
    <w:uiPriority w:val="99"/>
    <w:qFormat/>
    <w:rsid w:val="006A2F3B"/>
    <w:pPr>
      <w:shd w:val="clear" w:color="auto" w:fill="FFFFFF"/>
      <w:suppressAutoHyphens/>
      <w:spacing w:after="120" w:line="254" w:lineRule="exact"/>
    </w:pPr>
    <w:rPr>
      <w:rFonts w:ascii="Times New Roman" w:hAnsi="Times New Roman" w:cs="Times New Roman"/>
      <w:sz w:val="20"/>
      <w:szCs w:val="20"/>
      <w:lang w:eastAsia="ar-SA"/>
    </w:rPr>
  </w:style>
  <w:style w:type="character" w:customStyle="1" w:styleId="2b">
    <w:name w:val="Основной текст (2)_"/>
    <w:link w:val="2c"/>
    <w:rsid w:val="006A2F3B"/>
    <w:rPr>
      <w:spacing w:val="10"/>
      <w:sz w:val="19"/>
      <w:szCs w:val="19"/>
      <w:shd w:val="clear" w:color="auto" w:fill="FFFFFF"/>
    </w:rPr>
  </w:style>
  <w:style w:type="paragraph" w:customStyle="1" w:styleId="2c">
    <w:name w:val="Основной текст (2)"/>
    <w:basedOn w:val="a"/>
    <w:link w:val="2b"/>
    <w:qFormat/>
    <w:rsid w:val="006A2F3B"/>
    <w:pPr>
      <w:shd w:val="clear" w:color="auto" w:fill="FFFFFF"/>
      <w:spacing w:after="0" w:line="0" w:lineRule="atLeast"/>
    </w:pPr>
    <w:rPr>
      <w:rFonts w:ascii="Times New Roman" w:hAnsi="Times New Roman" w:cs="Times New Roman"/>
      <w:spacing w:val="10"/>
      <w:sz w:val="19"/>
      <w:szCs w:val="19"/>
    </w:rPr>
  </w:style>
  <w:style w:type="character" w:customStyle="1" w:styleId="1f0">
    <w:name w:val="Заголовок №1_"/>
    <w:link w:val="1f1"/>
    <w:rsid w:val="006A2F3B"/>
    <w:rPr>
      <w:shd w:val="clear" w:color="auto" w:fill="FFFFFF"/>
    </w:rPr>
  </w:style>
  <w:style w:type="paragraph" w:customStyle="1" w:styleId="1f1">
    <w:name w:val="Заголовок №1"/>
    <w:basedOn w:val="a"/>
    <w:link w:val="1f0"/>
    <w:qFormat/>
    <w:rsid w:val="006A2F3B"/>
    <w:pPr>
      <w:shd w:val="clear" w:color="auto" w:fill="FFFFFF"/>
      <w:spacing w:before="300" w:after="0" w:line="250" w:lineRule="exact"/>
      <w:outlineLvl w:val="0"/>
    </w:pPr>
    <w:rPr>
      <w:rFonts w:ascii="Times New Roman" w:hAnsi="Times New Roman" w:cs="Times New Roman"/>
      <w:sz w:val="20"/>
      <w:szCs w:val="20"/>
    </w:rPr>
  </w:style>
  <w:style w:type="character" w:customStyle="1" w:styleId="blk">
    <w:name w:val="blk"/>
    <w:rsid w:val="006A2F3B"/>
  </w:style>
  <w:style w:type="paragraph" w:customStyle="1" w:styleId="121">
    <w:name w:val="Ариал12"/>
    <w:basedOn w:val="a"/>
    <w:uiPriority w:val="99"/>
    <w:qFormat/>
    <w:rsid w:val="006A2F3B"/>
    <w:pPr>
      <w:spacing w:after="0" w:line="240" w:lineRule="auto"/>
    </w:pPr>
    <w:rPr>
      <w:rFonts w:ascii="Arial" w:hAnsi="Arial" w:cs="Arial"/>
      <w:sz w:val="24"/>
      <w:szCs w:val="24"/>
    </w:rPr>
  </w:style>
  <w:style w:type="character" w:customStyle="1" w:styleId="1f2">
    <w:name w:val="Основной текст Знак1"/>
    <w:uiPriority w:val="99"/>
    <w:rsid w:val="006A2F3B"/>
    <w:rPr>
      <w:rFonts w:ascii="Arial" w:hAnsi="Arial" w:cs="Arial"/>
      <w:sz w:val="15"/>
      <w:szCs w:val="15"/>
      <w:shd w:val="clear" w:color="auto" w:fill="FFFFFF"/>
    </w:rPr>
  </w:style>
  <w:style w:type="character" w:customStyle="1" w:styleId="10pt1">
    <w:name w:val="Основной текст + 10 pt1"/>
    <w:uiPriority w:val="99"/>
    <w:rsid w:val="006A2F3B"/>
    <w:rPr>
      <w:rFonts w:ascii="Times New Roman" w:hAnsi="Times New Roman" w:cs="Times New Roman"/>
      <w:sz w:val="20"/>
      <w:szCs w:val="20"/>
      <w:u w:val="none"/>
      <w:shd w:val="clear" w:color="auto" w:fill="FFFFFF"/>
    </w:rPr>
  </w:style>
  <w:style w:type="character" w:customStyle="1" w:styleId="10pt">
    <w:name w:val="Основной текст + 10 pt"/>
    <w:uiPriority w:val="99"/>
    <w:rsid w:val="006A2F3B"/>
    <w:rPr>
      <w:rFonts w:ascii="Arial" w:hAnsi="Arial" w:cs="Arial"/>
      <w:sz w:val="20"/>
      <w:szCs w:val="20"/>
      <w:shd w:val="clear" w:color="auto" w:fill="FFFFFF"/>
    </w:rPr>
  </w:style>
  <w:style w:type="character" w:customStyle="1" w:styleId="1f3">
    <w:name w:val="Знак Знак1"/>
    <w:semiHidden/>
    <w:rsid w:val="006A2F3B"/>
    <w:rPr>
      <w:sz w:val="26"/>
      <w:lang w:val="ru-RU" w:eastAsia="ru-RU" w:bidi="ar-SA"/>
    </w:rPr>
  </w:style>
  <w:style w:type="paragraph" w:customStyle="1" w:styleId="114">
    <w:name w:val="Знак1 Знак Знак Знак Знак Знак1"/>
    <w:basedOn w:val="a"/>
    <w:uiPriority w:val="99"/>
    <w:qFormat/>
    <w:rsid w:val="006A2F3B"/>
    <w:pPr>
      <w:spacing w:after="160" w:line="240" w:lineRule="exact"/>
    </w:pPr>
    <w:rPr>
      <w:rFonts w:ascii="Verdana" w:hAnsi="Verdana" w:cs="Times New Roman"/>
      <w:sz w:val="20"/>
      <w:szCs w:val="20"/>
      <w:lang w:val="en-US" w:eastAsia="en-US"/>
    </w:rPr>
  </w:style>
  <w:style w:type="paragraph" w:customStyle="1" w:styleId="1f4">
    <w:name w:val="Знак Знак Знак Знак Знак Знак Знак1"/>
    <w:basedOn w:val="a"/>
    <w:uiPriority w:val="99"/>
    <w:qFormat/>
    <w:rsid w:val="006A2F3B"/>
    <w:pPr>
      <w:spacing w:before="100" w:beforeAutospacing="1" w:after="100" w:afterAutospacing="1" w:line="240" w:lineRule="auto"/>
    </w:pPr>
    <w:rPr>
      <w:rFonts w:ascii="Tahoma" w:hAnsi="Tahoma" w:cs="Tahoma"/>
      <w:sz w:val="20"/>
      <w:szCs w:val="20"/>
      <w:lang w:val="en-US" w:eastAsia="en-US"/>
    </w:rPr>
  </w:style>
  <w:style w:type="character" w:customStyle="1" w:styleId="512">
    <w:name w:val="Знак Знак51"/>
    <w:rsid w:val="006A2F3B"/>
    <w:rPr>
      <w:rFonts w:ascii="Arial" w:hAnsi="Arial" w:cs="Arial"/>
      <w:sz w:val="24"/>
      <w:szCs w:val="24"/>
      <w:lang w:val="ru-RU" w:eastAsia="ru-RU" w:bidi="ar-SA"/>
    </w:rPr>
  </w:style>
  <w:style w:type="character" w:customStyle="1" w:styleId="txcm">
    <w:name w:val="txcm"/>
    <w:basedOn w:val="a0"/>
    <w:rsid w:val="006A2F3B"/>
  </w:style>
  <w:style w:type="character" w:customStyle="1" w:styleId="FontStyle17">
    <w:name w:val="Font Style17"/>
    <w:uiPriority w:val="99"/>
    <w:rsid w:val="006A2F3B"/>
    <w:rPr>
      <w:rFonts w:ascii="Times New Roman" w:hAnsi="Times New Roman" w:cs="Times New Roman"/>
      <w:sz w:val="20"/>
      <w:szCs w:val="20"/>
    </w:rPr>
  </w:style>
  <w:style w:type="paragraph" w:customStyle="1" w:styleId="TableContents">
    <w:name w:val="Table Contents"/>
    <w:basedOn w:val="a"/>
    <w:uiPriority w:val="99"/>
    <w:qFormat/>
    <w:rsid w:val="006A2F3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37">
    <w:name w:val="Основной текст (3)_"/>
    <w:link w:val="38"/>
    <w:rsid w:val="006A2F3B"/>
    <w:rPr>
      <w:sz w:val="23"/>
      <w:szCs w:val="23"/>
      <w:shd w:val="clear" w:color="auto" w:fill="FFFFFF"/>
    </w:rPr>
  </w:style>
  <w:style w:type="paragraph" w:customStyle="1" w:styleId="38">
    <w:name w:val="Основной текст (3)"/>
    <w:basedOn w:val="a"/>
    <w:link w:val="37"/>
    <w:qFormat/>
    <w:rsid w:val="006A2F3B"/>
    <w:pPr>
      <w:shd w:val="clear" w:color="auto" w:fill="FFFFFF"/>
      <w:spacing w:before="420" w:after="0" w:line="0" w:lineRule="atLeast"/>
    </w:pPr>
    <w:rPr>
      <w:rFonts w:ascii="Times New Roman" w:hAnsi="Times New Roman" w:cs="Times New Roman"/>
      <w:sz w:val="23"/>
      <w:szCs w:val="23"/>
    </w:rPr>
  </w:style>
  <w:style w:type="character" w:customStyle="1" w:styleId="115pt2pt">
    <w:name w:val="Основной текст + 11;5 pt;Не полужирный;Курсив;Интервал 2 pt"/>
    <w:rsid w:val="006A2F3B"/>
    <w:rPr>
      <w:rFonts w:ascii="Times New Roman" w:eastAsia="Times New Roman" w:hAnsi="Times New Roman" w:cs="Times New Roman"/>
      <w:b/>
      <w:bCs/>
      <w:i/>
      <w:iCs/>
      <w:smallCaps w:val="0"/>
      <w:strike w:val="0"/>
      <w:spacing w:val="50"/>
      <w:sz w:val="23"/>
      <w:szCs w:val="23"/>
      <w:shd w:val="clear" w:color="auto" w:fill="FFFFFF"/>
      <w:lang w:val="en-US"/>
    </w:rPr>
  </w:style>
  <w:style w:type="character" w:customStyle="1" w:styleId="14pt">
    <w:name w:val="Основной текст + 14 pt;Не полужирный"/>
    <w:rsid w:val="006A2F3B"/>
    <w:rPr>
      <w:rFonts w:ascii="Times New Roman" w:eastAsia="Times New Roman" w:hAnsi="Times New Roman" w:cs="Times New Roman"/>
      <w:b/>
      <w:bCs/>
      <w:i w:val="0"/>
      <w:iCs w:val="0"/>
      <w:smallCaps w:val="0"/>
      <w:strike w:val="0"/>
      <w:spacing w:val="0"/>
      <w:sz w:val="28"/>
      <w:szCs w:val="28"/>
      <w:shd w:val="clear" w:color="auto" w:fill="FFFFFF"/>
      <w:lang w:val="en-US"/>
    </w:rPr>
  </w:style>
  <w:style w:type="character" w:customStyle="1" w:styleId="red1">
    <w:name w:val="red1"/>
    <w:rsid w:val="006A2F3B"/>
    <w:rPr>
      <w:color w:val="C60C30"/>
    </w:rPr>
  </w:style>
  <w:style w:type="character" w:customStyle="1" w:styleId="skypepnhrightspan">
    <w:name w:val="skype_pnh_right_span"/>
    <w:rsid w:val="006A2F3B"/>
  </w:style>
  <w:style w:type="character" w:customStyle="1" w:styleId="7pt0pt">
    <w:name w:val="Основной текст + 7 pt;Не полужирный;Интервал 0 pt"/>
    <w:rsid w:val="006A2F3B"/>
    <w:rPr>
      <w:rFonts w:ascii="Arial" w:eastAsia="Arial" w:hAnsi="Arial" w:cs="Arial"/>
      <w:b/>
      <w:bCs/>
      <w:i w:val="0"/>
      <w:iCs w:val="0"/>
      <w:smallCaps w:val="0"/>
      <w:strike w:val="0"/>
      <w:color w:val="000000"/>
      <w:spacing w:val="2"/>
      <w:w w:val="100"/>
      <w:position w:val="0"/>
      <w:sz w:val="14"/>
      <w:szCs w:val="14"/>
      <w:u w:val="none"/>
      <w:lang w:val="ru-RU"/>
    </w:rPr>
  </w:style>
  <w:style w:type="character" w:customStyle="1" w:styleId="55pt0pt">
    <w:name w:val="Основной текст + 5;5 pt;Не полужирный;Интервал 0 pt"/>
    <w:rsid w:val="006A2F3B"/>
    <w:rPr>
      <w:rFonts w:ascii="Arial" w:eastAsia="Arial" w:hAnsi="Arial" w:cs="Arial"/>
      <w:b/>
      <w:bCs/>
      <w:i w:val="0"/>
      <w:iCs w:val="0"/>
      <w:smallCaps w:val="0"/>
      <w:strike w:val="0"/>
      <w:color w:val="000000"/>
      <w:spacing w:val="-12"/>
      <w:w w:val="100"/>
      <w:position w:val="0"/>
      <w:sz w:val="11"/>
      <w:szCs w:val="11"/>
      <w:u w:val="none"/>
      <w:lang w:val="en-US"/>
    </w:rPr>
  </w:style>
  <w:style w:type="character" w:customStyle="1" w:styleId="0pt">
    <w:name w:val="Основной текст + Не полужирный;Интервал 0 pt"/>
    <w:rsid w:val="006A2F3B"/>
    <w:rPr>
      <w:rFonts w:ascii="Arial" w:eastAsia="Arial" w:hAnsi="Arial" w:cs="Arial"/>
      <w:b/>
      <w:bCs/>
      <w:i w:val="0"/>
      <w:iCs w:val="0"/>
      <w:smallCaps w:val="0"/>
      <w:strike w:val="0"/>
      <w:color w:val="000000"/>
      <w:spacing w:val="3"/>
      <w:w w:val="100"/>
      <w:position w:val="0"/>
      <w:sz w:val="13"/>
      <w:szCs w:val="13"/>
      <w:u w:val="none"/>
      <w:lang w:val="ru-RU"/>
    </w:rPr>
  </w:style>
  <w:style w:type="character" w:customStyle="1" w:styleId="0pt0">
    <w:name w:val="Основной текст + Интервал 0 pt"/>
    <w:rsid w:val="006A2F3B"/>
    <w:rPr>
      <w:rFonts w:ascii="Microsoft Sans Serif" w:eastAsia="Microsoft Sans Serif" w:hAnsi="Microsoft Sans Serif" w:cs="Microsoft Sans Serif"/>
      <w:b w:val="0"/>
      <w:bCs w:val="0"/>
      <w:i w:val="0"/>
      <w:iCs w:val="0"/>
      <w:smallCaps w:val="0"/>
      <w:strike w:val="0"/>
      <w:color w:val="000000"/>
      <w:spacing w:val="3"/>
      <w:w w:val="100"/>
      <w:position w:val="0"/>
      <w:sz w:val="11"/>
      <w:szCs w:val="11"/>
      <w:u w:val="none"/>
      <w:lang w:val="ru-RU"/>
    </w:rPr>
  </w:style>
  <w:style w:type="paragraph" w:customStyle="1" w:styleId="2d">
    <w:name w:val="Знак Знак2 Знак Знак Знак Знак"/>
    <w:basedOn w:val="a"/>
    <w:uiPriority w:val="99"/>
    <w:qFormat/>
    <w:rsid w:val="006A2F3B"/>
    <w:pPr>
      <w:spacing w:after="160" w:line="240" w:lineRule="exact"/>
    </w:pPr>
    <w:rPr>
      <w:rFonts w:ascii="Times New Roman" w:eastAsia="Calibri" w:hAnsi="Times New Roman" w:cs="Times New Roman"/>
      <w:sz w:val="20"/>
      <w:szCs w:val="20"/>
      <w:lang w:eastAsia="zh-CN"/>
    </w:rPr>
  </w:style>
  <w:style w:type="paragraph" w:customStyle="1" w:styleId="54">
    <w:name w:val="Знак5 Знак Знак"/>
    <w:basedOn w:val="a"/>
    <w:uiPriority w:val="99"/>
    <w:qFormat/>
    <w:rsid w:val="006A2F3B"/>
    <w:pPr>
      <w:spacing w:before="100" w:beforeAutospacing="1" w:after="100" w:afterAutospacing="1" w:line="240" w:lineRule="auto"/>
    </w:pPr>
    <w:rPr>
      <w:rFonts w:ascii="Tahoma" w:hAnsi="Tahoma" w:cs="Tahoma"/>
      <w:sz w:val="20"/>
      <w:szCs w:val="20"/>
      <w:lang w:val="en-US" w:eastAsia="en-US"/>
    </w:rPr>
  </w:style>
  <w:style w:type="character" w:customStyle="1" w:styleId="1f5">
    <w:name w:val="Знак1 Знак Знак"/>
    <w:rsid w:val="006A2F3B"/>
    <w:rPr>
      <w:sz w:val="24"/>
      <w:szCs w:val="24"/>
      <w:lang w:val="ru-RU" w:eastAsia="ru-RU" w:bidi="ar-SA"/>
    </w:rPr>
  </w:style>
  <w:style w:type="paragraph" w:customStyle="1" w:styleId="Style6">
    <w:name w:val="Style6"/>
    <w:basedOn w:val="a"/>
    <w:uiPriority w:val="99"/>
    <w:qFormat/>
    <w:rsid w:val="006A2F3B"/>
    <w:pPr>
      <w:widowControl w:val="0"/>
      <w:autoSpaceDE w:val="0"/>
      <w:spacing w:after="0" w:line="240" w:lineRule="auto"/>
    </w:pPr>
    <w:rPr>
      <w:rFonts w:ascii="Times New Roman" w:hAnsi="Times New Roman" w:cs="Times New Roman"/>
      <w:sz w:val="24"/>
      <w:szCs w:val="24"/>
      <w:lang w:eastAsia="ar-SA"/>
    </w:rPr>
  </w:style>
  <w:style w:type="paragraph" w:styleId="41">
    <w:name w:val="List 4"/>
    <w:basedOn w:val="a"/>
    <w:rsid w:val="006A2F3B"/>
    <w:pPr>
      <w:spacing w:after="0" w:line="240" w:lineRule="auto"/>
      <w:ind w:left="1132" w:hanging="283"/>
    </w:pPr>
    <w:rPr>
      <w:rFonts w:ascii="Times New Roman" w:hAnsi="Times New Roman" w:cs="Times New Roman"/>
      <w:sz w:val="24"/>
      <w:szCs w:val="24"/>
    </w:rPr>
  </w:style>
  <w:style w:type="paragraph" w:customStyle="1" w:styleId="ConsPlusNonformat">
    <w:name w:val="ConsPlusNonformat"/>
    <w:link w:val="ConsPlusNonformat0"/>
    <w:qFormat/>
    <w:rsid w:val="006A2F3B"/>
    <w:pPr>
      <w:widowControl w:val="0"/>
      <w:suppressAutoHyphens/>
      <w:autoSpaceDE w:val="0"/>
    </w:pPr>
    <w:rPr>
      <w:rFonts w:ascii="Courier New" w:eastAsia="Arial" w:hAnsi="Courier New" w:cs="Courier New"/>
      <w:lang w:eastAsia="ar-SA"/>
    </w:rPr>
  </w:style>
  <w:style w:type="character" w:customStyle="1" w:styleId="ConsPlusNonformat0">
    <w:name w:val="ConsPlusNonformat Знак"/>
    <w:link w:val="ConsPlusNonformat"/>
    <w:rsid w:val="006A2F3B"/>
    <w:rPr>
      <w:rFonts w:ascii="Courier New" w:eastAsia="Arial" w:hAnsi="Courier New" w:cs="Courier New"/>
      <w:lang w:eastAsia="ar-SA"/>
    </w:rPr>
  </w:style>
  <w:style w:type="paragraph" w:customStyle="1" w:styleId="211">
    <w:name w:val="Основной текст 21"/>
    <w:basedOn w:val="16"/>
    <w:uiPriority w:val="99"/>
    <w:qFormat/>
    <w:rsid w:val="006A2F3B"/>
    <w:pPr>
      <w:suppressAutoHyphens/>
      <w:autoSpaceDE/>
      <w:autoSpaceDN/>
      <w:ind w:right="355" w:hanging="70"/>
    </w:pPr>
    <w:rPr>
      <w:szCs w:val="20"/>
      <w:lang w:eastAsia="ar-SA"/>
    </w:rPr>
  </w:style>
  <w:style w:type="character" w:customStyle="1" w:styleId="39">
    <w:name w:val="Знак Знак3"/>
    <w:rsid w:val="006A2F3B"/>
    <w:rPr>
      <w:sz w:val="28"/>
      <w:lang w:val="ru-RU" w:eastAsia="ru-RU" w:bidi="ar-SA"/>
    </w:rPr>
  </w:style>
  <w:style w:type="character" w:customStyle="1" w:styleId="WW8Num2z0">
    <w:name w:val="WW8Num2z0"/>
    <w:rsid w:val="006A2F3B"/>
    <w:rPr>
      <w:rFonts w:ascii="Wingdings" w:hAnsi="Wingdings"/>
    </w:rPr>
  </w:style>
  <w:style w:type="character" w:customStyle="1" w:styleId="WW8Num3z0">
    <w:name w:val="WW8Num3z0"/>
    <w:rsid w:val="006A2F3B"/>
    <w:rPr>
      <w:rFonts w:ascii="Symbol" w:hAnsi="Symbol"/>
      <w:sz w:val="20"/>
    </w:rPr>
  </w:style>
  <w:style w:type="character" w:customStyle="1" w:styleId="WW8Num3z1">
    <w:name w:val="WW8Num3z1"/>
    <w:rsid w:val="006A2F3B"/>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0">
    <w:name w:val="WW8Num4z0"/>
    <w:rsid w:val="006A2F3B"/>
    <w:rPr>
      <w:i w:val="0"/>
    </w:rPr>
  </w:style>
  <w:style w:type="character" w:customStyle="1" w:styleId="2e">
    <w:name w:val="Основной шрифт абзаца2"/>
    <w:rsid w:val="006A2F3B"/>
  </w:style>
  <w:style w:type="character" w:customStyle="1" w:styleId="WW8Num1z0">
    <w:name w:val="WW8Num1z0"/>
    <w:rsid w:val="006A2F3B"/>
    <w:rPr>
      <w:i w:val="0"/>
      <w:u w:val="none"/>
    </w:rPr>
  </w:style>
  <w:style w:type="character" w:customStyle="1" w:styleId="WW8Num2z1">
    <w:name w:val="WW8Num2z1"/>
    <w:rsid w:val="006A2F3B"/>
    <w:rPr>
      <w:rFonts w:ascii="Courier New" w:hAnsi="Courier New" w:cs="Courier New"/>
    </w:rPr>
  </w:style>
  <w:style w:type="character" w:customStyle="1" w:styleId="WW8Num2z3">
    <w:name w:val="WW8Num2z3"/>
    <w:rsid w:val="006A2F3B"/>
    <w:rPr>
      <w:rFonts w:ascii="Symbol" w:hAnsi="Symbol"/>
    </w:rPr>
  </w:style>
  <w:style w:type="character" w:customStyle="1" w:styleId="1f6">
    <w:name w:val="Основной шрифт абзаца1"/>
    <w:rsid w:val="006A2F3B"/>
  </w:style>
  <w:style w:type="character" w:customStyle="1" w:styleId="42">
    <w:name w:val="Основной текст (4)_"/>
    <w:rsid w:val="006A2F3B"/>
    <w:rPr>
      <w:sz w:val="23"/>
      <w:szCs w:val="23"/>
      <w:shd w:val="clear" w:color="auto" w:fill="FFFFFF"/>
    </w:rPr>
  </w:style>
  <w:style w:type="character" w:customStyle="1" w:styleId="2TimesNewRoman115pt0pt">
    <w:name w:val="Основной текст (2) + Times New Roman;11;5 pt;Не курсив;Интервал 0 pt"/>
    <w:rsid w:val="006A2F3B"/>
    <w:rPr>
      <w:rFonts w:ascii="Times New Roman" w:eastAsia="Times New Roman" w:hAnsi="Times New Roman" w:cs="Times New Roman"/>
      <w:i/>
      <w:iCs/>
      <w:spacing w:val="0"/>
      <w:sz w:val="23"/>
      <w:szCs w:val="23"/>
      <w:shd w:val="clear" w:color="auto" w:fill="FFFFFF"/>
      <w:lang w:val="en-US"/>
    </w:rPr>
  </w:style>
  <w:style w:type="character" w:customStyle="1" w:styleId="55">
    <w:name w:val="Основной текст (5)_"/>
    <w:rsid w:val="006A2F3B"/>
    <w:rPr>
      <w:spacing w:val="-20"/>
      <w:shd w:val="clear" w:color="auto" w:fill="FFFFFF"/>
    </w:rPr>
  </w:style>
  <w:style w:type="character" w:customStyle="1" w:styleId="afff">
    <w:name w:val="Подпись к таблице_"/>
    <w:rsid w:val="006A2F3B"/>
    <w:rPr>
      <w:shd w:val="clear" w:color="auto" w:fill="FFFFFF"/>
    </w:rPr>
  </w:style>
  <w:style w:type="character" w:customStyle="1" w:styleId="3115pt">
    <w:name w:val="Основной текст (3) + 11;5 pt;Курсив"/>
    <w:rsid w:val="006A2F3B"/>
    <w:rPr>
      <w:rFonts w:ascii="Times New Roman" w:eastAsia="Times New Roman" w:hAnsi="Times New Roman" w:cs="Times New Roman"/>
      <w:b w:val="0"/>
      <w:bCs w:val="0"/>
      <w:i/>
      <w:iCs/>
      <w:caps w:val="0"/>
      <w:smallCaps w:val="0"/>
      <w:strike w:val="0"/>
      <w:dstrike w:val="0"/>
      <w:spacing w:val="0"/>
      <w:sz w:val="23"/>
      <w:szCs w:val="23"/>
      <w:u w:val="single"/>
    </w:rPr>
  </w:style>
  <w:style w:type="character" w:customStyle="1" w:styleId="6">
    <w:name w:val="Основной текст (6)_"/>
    <w:rsid w:val="006A2F3B"/>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60">
    <w:name w:val="Основной текст (6)"/>
    <w:rsid w:val="006A2F3B"/>
    <w:rPr>
      <w:rFonts w:ascii="Times New Roman" w:eastAsia="Times New Roman" w:hAnsi="Times New Roman" w:cs="Times New Roman"/>
      <w:b w:val="0"/>
      <w:bCs w:val="0"/>
      <w:i w:val="0"/>
      <w:iCs w:val="0"/>
      <w:caps w:val="0"/>
      <w:smallCaps w:val="0"/>
      <w:strike w:val="0"/>
      <w:dstrike w:val="0"/>
      <w:spacing w:val="0"/>
      <w:sz w:val="22"/>
      <w:szCs w:val="22"/>
      <w:u w:val="single"/>
    </w:rPr>
  </w:style>
  <w:style w:type="paragraph" w:styleId="aff4">
    <w:name w:val="Title"/>
    <w:basedOn w:val="a"/>
    <w:next w:val="ac"/>
    <w:link w:val="afff0"/>
    <w:qFormat/>
    <w:rsid w:val="006A2F3B"/>
    <w:pPr>
      <w:keepNext/>
      <w:suppressAutoHyphens/>
      <w:spacing w:before="240" w:after="120" w:line="240" w:lineRule="auto"/>
    </w:pPr>
    <w:rPr>
      <w:rFonts w:ascii="Arial" w:eastAsia="DejaVu Sans" w:hAnsi="Arial" w:cs="Lohit Hindi"/>
      <w:sz w:val="28"/>
      <w:szCs w:val="28"/>
      <w:lang w:eastAsia="ar-SA"/>
    </w:rPr>
  </w:style>
  <w:style w:type="character" w:customStyle="1" w:styleId="afff0">
    <w:name w:val="Заголовок Знак"/>
    <w:basedOn w:val="a0"/>
    <w:link w:val="aff4"/>
    <w:rsid w:val="006A2F3B"/>
    <w:rPr>
      <w:rFonts w:ascii="Arial" w:eastAsia="DejaVu Sans" w:hAnsi="Arial" w:cs="Lohit Hindi"/>
      <w:sz w:val="28"/>
      <w:szCs w:val="28"/>
      <w:lang w:eastAsia="ar-SA"/>
    </w:rPr>
  </w:style>
  <w:style w:type="paragraph" w:styleId="afff1">
    <w:name w:val="List"/>
    <w:basedOn w:val="ac"/>
    <w:rsid w:val="006A2F3B"/>
    <w:pPr>
      <w:suppressAutoHyphens/>
    </w:pPr>
    <w:rPr>
      <w:rFonts w:cs="Lohit Hindi"/>
      <w:sz w:val="20"/>
      <w:szCs w:val="20"/>
      <w:lang w:eastAsia="ar-SA"/>
    </w:rPr>
  </w:style>
  <w:style w:type="paragraph" w:customStyle="1" w:styleId="2f">
    <w:name w:val="Название2"/>
    <w:basedOn w:val="a"/>
    <w:uiPriority w:val="99"/>
    <w:qFormat/>
    <w:rsid w:val="006A2F3B"/>
    <w:pPr>
      <w:suppressLineNumbers/>
      <w:suppressAutoHyphens/>
      <w:spacing w:before="120" w:after="120" w:line="240" w:lineRule="auto"/>
    </w:pPr>
    <w:rPr>
      <w:rFonts w:ascii="Times New Roman" w:hAnsi="Times New Roman" w:cs="Lohit Hindi"/>
      <w:i/>
      <w:iCs/>
      <w:sz w:val="24"/>
      <w:szCs w:val="24"/>
      <w:lang w:eastAsia="ar-SA"/>
    </w:rPr>
  </w:style>
  <w:style w:type="paragraph" w:customStyle="1" w:styleId="2f0">
    <w:name w:val="Указатель2"/>
    <w:basedOn w:val="a"/>
    <w:uiPriority w:val="99"/>
    <w:qFormat/>
    <w:rsid w:val="006A2F3B"/>
    <w:pPr>
      <w:suppressLineNumbers/>
      <w:suppressAutoHyphens/>
      <w:spacing w:after="0" w:line="240" w:lineRule="auto"/>
    </w:pPr>
    <w:rPr>
      <w:rFonts w:ascii="Times New Roman" w:hAnsi="Times New Roman" w:cs="Lohit Hindi"/>
      <w:sz w:val="20"/>
      <w:szCs w:val="20"/>
      <w:lang w:eastAsia="ar-SA"/>
    </w:rPr>
  </w:style>
  <w:style w:type="paragraph" w:customStyle="1" w:styleId="1f7">
    <w:name w:val="Название1"/>
    <w:basedOn w:val="a"/>
    <w:uiPriority w:val="99"/>
    <w:qFormat/>
    <w:rsid w:val="006A2F3B"/>
    <w:pPr>
      <w:suppressLineNumbers/>
      <w:suppressAutoHyphens/>
      <w:spacing w:before="120" w:after="120" w:line="240" w:lineRule="auto"/>
    </w:pPr>
    <w:rPr>
      <w:rFonts w:ascii="Times New Roman" w:hAnsi="Times New Roman" w:cs="Lohit Hindi"/>
      <w:i/>
      <w:iCs/>
      <w:sz w:val="24"/>
      <w:szCs w:val="24"/>
      <w:lang w:eastAsia="ar-SA"/>
    </w:rPr>
  </w:style>
  <w:style w:type="paragraph" w:customStyle="1" w:styleId="1f8">
    <w:name w:val="Указатель1"/>
    <w:basedOn w:val="a"/>
    <w:uiPriority w:val="99"/>
    <w:qFormat/>
    <w:rsid w:val="006A2F3B"/>
    <w:pPr>
      <w:suppressLineNumbers/>
      <w:suppressAutoHyphens/>
      <w:spacing w:after="0" w:line="240" w:lineRule="auto"/>
    </w:pPr>
    <w:rPr>
      <w:rFonts w:ascii="Times New Roman" w:hAnsi="Times New Roman" w:cs="Lohit Hindi"/>
      <w:sz w:val="20"/>
      <w:szCs w:val="20"/>
      <w:lang w:eastAsia="ar-SA"/>
    </w:rPr>
  </w:style>
  <w:style w:type="paragraph" w:customStyle="1" w:styleId="43">
    <w:name w:val="Основной текст (4)"/>
    <w:basedOn w:val="a"/>
    <w:link w:val="4Exact"/>
    <w:uiPriority w:val="99"/>
    <w:qFormat/>
    <w:rsid w:val="006A2F3B"/>
    <w:pPr>
      <w:shd w:val="clear" w:color="auto" w:fill="FFFFFF"/>
      <w:spacing w:after="0" w:line="197" w:lineRule="exact"/>
      <w:jc w:val="right"/>
    </w:pPr>
    <w:rPr>
      <w:rFonts w:ascii="Times New Roman" w:hAnsi="Times New Roman" w:cs="Times New Roman"/>
      <w:sz w:val="23"/>
      <w:szCs w:val="23"/>
      <w:lang w:eastAsia="ar-SA"/>
    </w:rPr>
  </w:style>
  <w:style w:type="paragraph" w:customStyle="1" w:styleId="56">
    <w:name w:val="Основной текст (5)"/>
    <w:basedOn w:val="a"/>
    <w:uiPriority w:val="99"/>
    <w:qFormat/>
    <w:rsid w:val="006A2F3B"/>
    <w:pPr>
      <w:shd w:val="clear" w:color="auto" w:fill="FFFFFF"/>
      <w:spacing w:after="0" w:line="0" w:lineRule="atLeast"/>
    </w:pPr>
    <w:rPr>
      <w:rFonts w:ascii="Times New Roman" w:hAnsi="Times New Roman" w:cs="Times New Roman"/>
      <w:spacing w:val="-20"/>
      <w:sz w:val="20"/>
      <w:szCs w:val="20"/>
      <w:lang w:eastAsia="ar-SA"/>
    </w:rPr>
  </w:style>
  <w:style w:type="paragraph" w:customStyle="1" w:styleId="afff2">
    <w:name w:val="Подпись к таблице"/>
    <w:basedOn w:val="a"/>
    <w:uiPriority w:val="99"/>
    <w:qFormat/>
    <w:rsid w:val="006A2F3B"/>
    <w:pPr>
      <w:shd w:val="clear" w:color="auto" w:fill="FFFFFF"/>
      <w:spacing w:after="0" w:line="250" w:lineRule="exact"/>
    </w:pPr>
    <w:rPr>
      <w:rFonts w:ascii="Times New Roman" w:hAnsi="Times New Roman" w:cs="Times New Roman"/>
      <w:sz w:val="20"/>
      <w:szCs w:val="20"/>
      <w:lang w:eastAsia="ar-SA"/>
    </w:rPr>
  </w:style>
  <w:style w:type="character" w:customStyle="1" w:styleId="WW-Absatz-Standardschriftart">
    <w:name w:val="WW-Absatz-Standardschriftart"/>
    <w:rsid w:val="006A2F3B"/>
  </w:style>
  <w:style w:type="paragraph" w:customStyle="1" w:styleId="212">
    <w:name w:val="Основной текст с отступом 21"/>
    <w:basedOn w:val="a"/>
    <w:qFormat/>
    <w:rsid w:val="006A2F3B"/>
    <w:pPr>
      <w:suppressAutoHyphens/>
      <w:spacing w:after="0" w:line="240" w:lineRule="auto"/>
      <w:ind w:firstLine="708"/>
      <w:jc w:val="both"/>
    </w:pPr>
    <w:rPr>
      <w:rFonts w:ascii="Times New Roman" w:hAnsi="Times New Roman" w:cs="Times New Roman"/>
      <w:sz w:val="24"/>
      <w:szCs w:val="24"/>
      <w:lang w:eastAsia="ar-SA"/>
    </w:rPr>
  </w:style>
  <w:style w:type="character" w:customStyle="1" w:styleId="9">
    <w:name w:val="Основной текст + 9"/>
    <w:aliases w:val="5 pt,Основной текст + 10,Интервал 0 pt,Не полужирный,Основной текст + 8,Основной текст + 12,Основной текст + 9 pt,Основной текст (4) + 11,Основной текст (7) + Dotum,6 pt,Не курсив,Основной текст + 11,Основной текст + 5,11"/>
    <w:rsid w:val="006A2F3B"/>
    <w:rPr>
      <w:rFonts w:ascii="Times New Roman" w:hAnsi="Times New Roman" w:cs="Times New Roman"/>
      <w:b/>
      <w:bCs/>
      <w:sz w:val="19"/>
      <w:szCs w:val="19"/>
      <w:u w:val="none"/>
      <w:shd w:val="clear" w:color="auto" w:fill="FFFFFF"/>
    </w:rPr>
  </w:style>
  <w:style w:type="paragraph" w:customStyle="1" w:styleId="44">
    <w:name w:val="Основной текст4"/>
    <w:basedOn w:val="a"/>
    <w:uiPriority w:val="99"/>
    <w:qFormat/>
    <w:rsid w:val="006A2F3B"/>
    <w:pPr>
      <w:widowControl w:val="0"/>
      <w:shd w:val="clear" w:color="auto" w:fill="FFFFFF"/>
      <w:spacing w:after="0" w:line="278" w:lineRule="exact"/>
      <w:jc w:val="both"/>
    </w:pPr>
    <w:rPr>
      <w:rFonts w:ascii="Times New Roman" w:hAnsi="Times New Roman" w:cs="Times New Roman"/>
      <w:color w:val="000000"/>
      <w:sz w:val="23"/>
      <w:szCs w:val="23"/>
    </w:rPr>
  </w:style>
  <w:style w:type="table" w:customStyle="1" w:styleId="115">
    <w:name w:val="Сетка таблицы11"/>
    <w:basedOn w:val="a1"/>
    <w:next w:val="af4"/>
    <w:uiPriority w:val="99"/>
    <w:rsid w:val="006A2F3B"/>
    <w:rPr>
      <w:rFonts w:eastAsia="Calibri"/>
      <w:sz w:val="28"/>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Exact">
    <w:name w:val="Основной текст (4) Exact"/>
    <w:link w:val="43"/>
    <w:uiPriority w:val="99"/>
    <w:rsid w:val="006A2F3B"/>
    <w:rPr>
      <w:sz w:val="23"/>
      <w:szCs w:val="23"/>
      <w:shd w:val="clear" w:color="auto" w:fill="FFFFFF"/>
      <w:lang w:eastAsia="ar-SA"/>
    </w:rPr>
  </w:style>
  <w:style w:type="character" w:customStyle="1" w:styleId="2f1">
    <w:name w:val="Подпись к картинке (2)_"/>
    <w:link w:val="2f2"/>
    <w:rsid w:val="006A2F3B"/>
    <w:rPr>
      <w:b/>
      <w:bCs/>
      <w:shd w:val="clear" w:color="auto" w:fill="FFFFFF"/>
    </w:rPr>
  </w:style>
  <w:style w:type="paragraph" w:customStyle="1" w:styleId="2f2">
    <w:name w:val="Подпись к картинке (2)"/>
    <w:basedOn w:val="a"/>
    <w:link w:val="2f1"/>
    <w:qFormat/>
    <w:rsid w:val="006A2F3B"/>
    <w:pPr>
      <w:widowControl w:val="0"/>
      <w:shd w:val="clear" w:color="auto" w:fill="FFFFFF"/>
      <w:spacing w:after="0" w:line="0" w:lineRule="atLeast"/>
    </w:pPr>
    <w:rPr>
      <w:rFonts w:ascii="Times New Roman" w:hAnsi="Times New Roman" w:cs="Times New Roman"/>
      <w:b/>
      <w:bCs/>
      <w:sz w:val="20"/>
      <w:szCs w:val="20"/>
    </w:rPr>
  </w:style>
  <w:style w:type="paragraph" w:customStyle="1" w:styleId="Style8">
    <w:name w:val="Style8"/>
    <w:basedOn w:val="a"/>
    <w:uiPriority w:val="99"/>
    <w:qFormat/>
    <w:rsid w:val="006A2F3B"/>
    <w:pPr>
      <w:widowControl w:val="0"/>
      <w:autoSpaceDE w:val="0"/>
      <w:autoSpaceDN w:val="0"/>
      <w:adjustRightInd w:val="0"/>
      <w:spacing w:after="0" w:line="240" w:lineRule="auto"/>
    </w:pPr>
    <w:rPr>
      <w:rFonts w:ascii="Arial Narrow" w:hAnsi="Arial Narrow" w:cs="Times New Roman"/>
      <w:sz w:val="24"/>
      <w:szCs w:val="24"/>
    </w:rPr>
  </w:style>
  <w:style w:type="character" w:customStyle="1" w:styleId="FontStyle14">
    <w:name w:val="Font Style14"/>
    <w:uiPriority w:val="99"/>
    <w:rsid w:val="006A2F3B"/>
    <w:rPr>
      <w:rFonts w:ascii="Times New Roman" w:hAnsi="Times New Roman" w:cs="Times New Roman"/>
      <w:sz w:val="20"/>
      <w:szCs w:val="20"/>
    </w:rPr>
  </w:style>
  <w:style w:type="paragraph" w:customStyle="1" w:styleId="txt">
    <w:name w:val="txt"/>
    <w:basedOn w:val="a"/>
    <w:uiPriority w:val="99"/>
    <w:qFormat/>
    <w:rsid w:val="006A2F3B"/>
    <w:pPr>
      <w:spacing w:after="0" w:line="320" w:lineRule="atLeast"/>
      <w:ind w:firstLine="300"/>
    </w:pPr>
    <w:rPr>
      <w:rFonts w:ascii="Verdana" w:hAnsi="Verdana" w:cs="Verdana"/>
      <w:color w:val="004C6C"/>
    </w:rPr>
  </w:style>
  <w:style w:type="character" w:customStyle="1" w:styleId="72">
    <w:name w:val="Основной текст (7)_"/>
    <w:link w:val="73"/>
    <w:locked/>
    <w:rsid w:val="006A2F3B"/>
    <w:rPr>
      <w:i/>
      <w:iCs/>
      <w:spacing w:val="-1"/>
      <w:sz w:val="16"/>
      <w:szCs w:val="16"/>
      <w:shd w:val="clear" w:color="auto" w:fill="FFFFFF"/>
    </w:rPr>
  </w:style>
  <w:style w:type="paragraph" w:customStyle="1" w:styleId="73">
    <w:name w:val="Основной текст (7)"/>
    <w:basedOn w:val="a"/>
    <w:link w:val="72"/>
    <w:qFormat/>
    <w:rsid w:val="006A2F3B"/>
    <w:pPr>
      <w:widowControl w:val="0"/>
      <w:shd w:val="clear" w:color="auto" w:fill="FFFFFF"/>
      <w:spacing w:after="60" w:line="0" w:lineRule="atLeast"/>
    </w:pPr>
    <w:rPr>
      <w:rFonts w:ascii="Times New Roman" w:hAnsi="Times New Roman" w:cs="Times New Roman"/>
      <w:i/>
      <w:iCs/>
      <w:spacing w:val="-1"/>
      <w:sz w:val="16"/>
      <w:szCs w:val="16"/>
    </w:rPr>
  </w:style>
  <w:style w:type="paragraph" w:customStyle="1" w:styleId="Style7">
    <w:name w:val="Style7"/>
    <w:basedOn w:val="a"/>
    <w:uiPriority w:val="99"/>
    <w:qFormat/>
    <w:rsid w:val="006A2F3B"/>
    <w:pPr>
      <w:widowControl w:val="0"/>
      <w:autoSpaceDE w:val="0"/>
      <w:autoSpaceDN w:val="0"/>
      <w:adjustRightInd w:val="0"/>
      <w:spacing w:after="0" w:line="199" w:lineRule="exact"/>
    </w:pPr>
    <w:rPr>
      <w:rFonts w:ascii="Arial" w:hAnsi="Arial" w:cs="Times New Roman"/>
      <w:sz w:val="24"/>
      <w:szCs w:val="24"/>
    </w:rPr>
  </w:style>
  <w:style w:type="character" w:customStyle="1" w:styleId="FontStyle16">
    <w:name w:val="Font Style16"/>
    <w:uiPriority w:val="99"/>
    <w:rsid w:val="006A2F3B"/>
    <w:rPr>
      <w:rFonts w:ascii="Times New Roman" w:hAnsi="Times New Roman" w:cs="Times New Roman"/>
      <w:sz w:val="14"/>
      <w:szCs w:val="14"/>
    </w:rPr>
  </w:style>
  <w:style w:type="character" w:styleId="afff3">
    <w:name w:val="annotation reference"/>
    <w:rsid w:val="006A2F3B"/>
    <w:rPr>
      <w:sz w:val="16"/>
      <w:szCs w:val="16"/>
    </w:rPr>
  </w:style>
  <w:style w:type="paragraph" w:styleId="afff4">
    <w:name w:val="annotation text"/>
    <w:basedOn w:val="a"/>
    <w:link w:val="afff5"/>
    <w:uiPriority w:val="99"/>
    <w:rsid w:val="006A2F3B"/>
    <w:pPr>
      <w:spacing w:after="0" w:line="240" w:lineRule="auto"/>
    </w:pPr>
    <w:rPr>
      <w:rFonts w:ascii="Times New Roman" w:hAnsi="Times New Roman" w:cs="Times New Roman"/>
      <w:sz w:val="20"/>
      <w:szCs w:val="20"/>
    </w:rPr>
  </w:style>
  <w:style w:type="character" w:customStyle="1" w:styleId="afff5">
    <w:name w:val="Текст примечания Знак"/>
    <w:basedOn w:val="a0"/>
    <w:link w:val="afff4"/>
    <w:uiPriority w:val="99"/>
    <w:rsid w:val="006A2F3B"/>
  </w:style>
  <w:style w:type="numbering" w:customStyle="1" w:styleId="213">
    <w:name w:val="Нет списка21"/>
    <w:next w:val="a2"/>
    <w:uiPriority w:val="99"/>
    <w:semiHidden/>
    <w:unhideWhenUsed/>
    <w:rsid w:val="006A2F3B"/>
  </w:style>
  <w:style w:type="numbering" w:customStyle="1" w:styleId="3a">
    <w:name w:val="Нет списка3"/>
    <w:next w:val="a2"/>
    <w:uiPriority w:val="99"/>
    <w:semiHidden/>
    <w:unhideWhenUsed/>
    <w:rsid w:val="006A2F3B"/>
  </w:style>
  <w:style w:type="numbering" w:customStyle="1" w:styleId="45">
    <w:name w:val="Нет списка4"/>
    <w:next w:val="a2"/>
    <w:uiPriority w:val="99"/>
    <w:semiHidden/>
    <w:unhideWhenUsed/>
    <w:rsid w:val="006A2F3B"/>
  </w:style>
  <w:style w:type="numbering" w:customStyle="1" w:styleId="57">
    <w:name w:val="Нет списка5"/>
    <w:next w:val="a2"/>
    <w:uiPriority w:val="99"/>
    <w:semiHidden/>
    <w:unhideWhenUsed/>
    <w:rsid w:val="006A2F3B"/>
  </w:style>
  <w:style w:type="numbering" w:customStyle="1" w:styleId="61">
    <w:name w:val="Нет списка6"/>
    <w:next w:val="a2"/>
    <w:uiPriority w:val="99"/>
    <w:semiHidden/>
    <w:unhideWhenUsed/>
    <w:rsid w:val="006A2F3B"/>
  </w:style>
  <w:style w:type="paragraph" w:customStyle="1" w:styleId="acxspmiddle">
    <w:name w:val="acxspmiddle"/>
    <w:basedOn w:val="a"/>
    <w:uiPriority w:val="99"/>
    <w:qFormat/>
    <w:rsid w:val="006A2F3B"/>
    <w:pPr>
      <w:spacing w:before="100" w:beforeAutospacing="1" w:after="100" w:afterAutospacing="1" w:line="240" w:lineRule="auto"/>
    </w:pPr>
    <w:rPr>
      <w:rFonts w:ascii="Times New Roman" w:hAnsi="Times New Roman" w:cs="Times New Roman"/>
      <w:sz w:val="24"/>
      <w:szCs w:val="24"/>
    </w:rPr>
  </w:style>
  <w:style w:type="paragraph" w:customStyle="1" w:styleId="acxsplast">
    <w:name w:val="acxsplast"/>
    <w:basedOn w:val="a"/>
    <w:uiPriority w:val="99"/>
    <w:qFormat/>
    <w:rsid w:val="006A2F3B"/>
    <w:pPr>
      <w:spacing w:before="100" w:beforeAutospacing="1" w:after="100" w:afterAutospacing="1" w:line="240" w:lineRule="auto"/>
    </w:pPr>
    <w:rPr>
      <w:rFonts w:ascii="Times New Roman" w:hAnsi="Times New Roman" w:cs="Times New Roman"/>
      <w:sz w:val="24"/>
      <w:szCs w:val="24"/>
    </w:rPr>
  </w:style>
  <w:style w:type="paragraph" w:customStyle="1" w:styleId="3b">
    <w:name w:val="Раздел 3"/>
    <w:basedOn w:val="a"/>
    <w:uiPriority w:val="99"/>
    <w:semiHidden/>
    <w:qFormat/>
    <w:rsid w:val="006A2F3B"/>
    <w:pPr>
      <w:tabs>
        <w:tab w:val="num" w:pos="360"/>
        <w:tab w:val="num" w:pos="720"/>
      </w:tabs>
      <w:spacing w:before="120" w:after="120" w:line="240" w:lineRule="auto"/>
      <w:ind w:left="360" w:hanging="360"/>
      <w:jc w:val="center"/>
    </w:pPr>
    <w:rPr>
      <w:rFonts w:ascii="Times New Roman" w:hAnsi="Times New Roman" w:cs="Times New Roman"/>
      <w:b/>
      <w:bCs/>
      <w:sz w:val="24"/>
      <w:szCs w:val="24"/>
    </w:rPr>
  </w:style>
  <w:style w:type="paragraph" w:customStyle="1" w:styleId="Style1">
    <w:name w:val="Style1"/>
    <w:basedOn w:val="a"/>
    <w:uiPriority w:val="99"/>
    <w:qFormat/>
    <w:rsid w:val="006A2F3B"/>
    <w:pPr>
      <w:widowControl w:val="0"/>
      <w:autoSpaceDE w:val="0"/>
      <w:autoSpaceDN w:val="0"/>
      <w:adjustRightInd w:val="0"/>
      <w:spacing w:after="0" w:line="277" w:lineRule="exact"/>
      <w:jc w:val="both"/>
    </w:pPr>
    <w:rPr>
      <w:rFonts w:ascii="Times New Roman" w:eastAsia="Calibri" w:hAnsi="Times New Roman" w:cs="Times New Roman"/>
      <w:sz w:val="24"/>
      <w:szCs w:val="24"/>
    </w:rPr>
  </w:style>
  <w:style w:type="character" w:customStyle="1" w:styleId="FontStyle20">
    <w:name w:val="Font Style20"/>
    <w:uiPriority w:val="99"/>
    <w:rsid w:val="006A2F3B"/>
    <w:rPr>
      <w:rFonts w:ascii="Times New Roman" w:hAnsi="Times New Roman" w:cs="Times New Roman"/>
      <w:sz w:val="22"/>
      <w:szCs w:val="22"/>
    </w:rPr>
  </w:style>
  <w:style w:type="character" w:customStyle="1" w:styleId="46">
    <w:name w:val="Знак4 Знак Знак"/>
    <w:uiPriority w:val="99"/>
    <w:rsid w:val="006A2F3B"/>
    <w:rPr>
      <w:rFonts w:ascii="Times New Roman" w:hAnsi="Times New Roman" w:cs="Times New Roman"/>
      <w:sz w:val="24"/>
      <w:szCs w:val="24"/>
      <w:lang w:eastAsia="ru-RU"/>
    </w:rPr>
  </w:style>
  <w:style w:type="character" w:customStyle="1" w:styleId="o">
    <w:name w:val="o"/>
    <w:uiPriority w:val="99"/>
    <w:rsid w:val="006A2F3B"/>
  </w:style>
  <w:style w:type="character" w:customStyle="1" w:styleId="tico">
    <w:name w:val="tico"/>
    <w:uiPriority w:val="99"/>
    <w:rsid w:val="006A2F3B"/>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6A2F3B"/>
    <w:pPr>
      <w:spacing w:after="160" w:line="240" w:lineRule="exact"/>
    </w:pPr>
    <w:rPr>
      <w:sz w:val="20"/>
      <w:szCs w:val="20"/>
      <w:lang w:eastAsia="zh-CN"/>
    </w:rPr>
  </w:style>
  <w:style w:type="paragraph" w:customStyle="1" w:styleId="2f3">
    <w:name w:val="Абзац списка2"/>
    <w:basedOn w:val="a"/>
    <w:uiPriority w:val="99"/>
    <w:qFormat/>
    <w:rsid w:val="006A2F3B"/>
    <w:pPr>
      <w:ind w:left="720"/>
    </w:pPr>
  </w:style>
  <w:style w:type="character" w:customStyle="1" w:styleId="214">
    <w:name w:val="Знак Знак21"/>
    <w:uiPriority w:val="99"/>
    <w:rsid w:val="006A2F3B"/>
    <w:rPr>
      <w:rFonts w:ascii="Calibri" w:hAnsi="Calibri" w:cs="Calibri"/>
      <w:lang w:eastAsia="ru-RU"/>
    </w:rPr>
  </w:style>
  <w:style w:type="paragraph" w:customStyle="1" w:styleId="3c">
    <w:name w:val="Абзац списка3"/>
    <w:basedOn w:val="a"/>
    <w:uiPriority w:val="99"/>
    <w:qFormat/>
    <w:rsid w:val="006A2F3B"/>
    <w:pPr>
      <w:ind w:left="720"/>
    </w:pPr>
  </w:style>
  <w:style w:type="paragraph" w:customStyle="1" w:styleId="msonormal0">
    <w:name w:val="msonormal"/>
    <w:basedOn w:val="a"/>
    <w:qFormat/>
    <w:rsid w:val="006A2F3B"/>
    <w:pPr>
      <w:spacing w:before="100" w:beforeAutospacing="1" w:after="100" w:afterAutospacing="1" w:line="240" w:lineRule="auto"/>
    </w:pPr>
    <w:rPr>
      <w:rFonts w:ascii="Times New Roman" w:hAnsi="Times New Roman" w:cs="Times New Roman"/>
      <w:sz w:val="24"/>
      <w:szCs w:val="24"/>
    </w:rPr>
  </w:style>
  <w:style w:type="numbering" w:customStyle="1" w:styleId="74">
    <w:name w:val="Нет списка7"/>
    <w:next w:val="a2"/>
    <w:uiPriority w:val="99"/>
    <w:semiHidden/>
    <w:unhideWhenUsed/>
    <w:rsid w:val="006A2F3B"/>
  </w:style>
  <w:style w:type="table" w:customStyle="1" w:styleId="2f4">
    <w:name w:val="Сетка таблицы2"/>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6A2F3B"/>
  </w:style>
  <w:style w:type="table" w:customStyle="1" w:styleId="3d">
    <w:name w:val="Сетка таблицы3"/>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A2F3B"/>
  </w:style>
  <w:style w:type="table" w:customStyle="1" w:styleId="47">
    <w:name w:val="Сетка таблицы4"/>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6A2F3B"/>
  </w:style>
  <w:style w:type="numbering" w:customStyle="1" w:styleId="1110">
    <w:name w:val="Нет списка111"/>
    <w:next w:val="a2"/>
    <w:uiPriority w:val="99"/>
    <w:semiHidden/>
    <w:unhideWhenUsed/>
    <w:rsid w:val="006A2F3B"/>
  </w:style>
  <w:style w:type="paragraph" w:customStyle="1" w:styleId="font7">
    <w:name w:val="font7"/>
    <w:basedOn w:val="a"/>
    <w:uiPriority w:val="99"/>
    <w:qFormat/>
    <w:rsid w:val="006A2F3B"/>
    <w:pPr>
      <w:spacing w:before="100" w:beforeAutospacing="1" w:after="100" w:afterAutospacing="1" w:line="240" w:lineRule="auto"/>
    </w:pPr>
    <w:rPr>
      <w:rFonts w:ascii="Tahoma" w:hAnsi="Tahoma" w:cs="Tahoma"/>
      <w:b/>
      <w:bCs/>
      <w:color w:val="000000"/>
      <w:sz w:val="18"/>
      <w:szCs w:val="18"/>
    </w:rPr>
  </w:style>
  <w:style w:type="numbering" w:customStyle="1" w:styleId="1210">
    <w:name w:val="Нет списка121"/>
    <w:next w:val="a2"/>
    <w:uiPriority w:val="99"/>
    <w:semiHidden/>
    <w:unhideWhenUsed/>
    <w:rsid w:val="006A2F3B"/>
  </w:style>
  <w:style w:type="numbering" w:customStyle="1" w:styleId="131">
    <w:name w:val="Нет списка13"/>
    <w:next w:val="a2"/>
    <w:uiPriority w:val="99"/>
    <w:semiHidden/>
    <w:unhideWhenUsed/>
    <w:rsid w:val="006A2F3B"/>
  </w:style>
  <w:style w:type="numbering" w:customStyle="1" w:styleId="2110">
    <w:name w:val="Нет списка211"/>
    <w:next w:val="a2"/>
    <w:uiPriority w:val="99"/>
    <w:semiHidden/>
    <w:unhideWhenUsed/>
    <w:rsid w:val="006A2F3B"/>
  </w:style>
  <w:style w:type="numbering" w:customStyle="1" w:styleId="311">
    <w:name w:val="Нет списка31"/>
    <w:next w:val="a2"/>
    <w:uiPriority w:val="99"/>
    <w:semiHidden/>
    <w:unhideWhenUsed/>
    <w:rsid w:val="006A2F3B"/>
  </w:style>
  <w:style w:type="numbering" w:customStyle="1" w:styleId="410">
    <w:name w:val="Нет списка41"/>
    <w:next w:val="a2"/>
    <w:uiPriority w:val="99"/>
    <w:semiHidden/>
    <w:unhideWhenUsed/>
    <w:rsid w:val="006A2F3B"/>
  </w:style>
  <w:style w:type="numbering" w:customStyle="1" w:styleId="513">
    <w:name w:val="Нет списка51"/>
    <w:next w:val="a2"/>
    <w:uiPriority w:val="99"/>
    <w:semiHidden/>
    <w:unhideWhenUsed/>
    <w:rsid w:val="006A2F3B"/>
  </w:style>
  <w:style w:type="numbering" w:customStyle="1" w:styleId="610">
    <w:name w:val="Нет списка61"/>
    <w:next w:val="a2"/>
    <w:uiPriority w:val="99"/>
    <w:semiHidden/>
    <w:unhideWhenUsed/>
    <w:rsid w:val="006A2F3B"/>
  </w:style>
  <w:style w:type="table" w:customStyle="1" w:styleId="58">
    <w:name w:val="Сетка таблицы5"/>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6A2F3B"/>
  </w:style>
  <w:style w:type="table" w:customStyle="1" w:styleId="215">
    <w:name w:val="Сетка таблицы21"/>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6A2F3B"/>
  </w:style>
  <w:style w:type="table" w:customStyle="1" w:styleId="312">
    <w:name w:val="Сетка таблицы31"/>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1"/>
    <w:next w:val="a2"/>
    <w:uiPriority w:val="99"/>
    <w:semiHidden/>
    <w:unhideWhenUsed/>
    <w:rsid w:val="006A2F3B"/>
  </w:style>
  <w:style w:type="table" w:customStyle="1" w:styleId="411">
    <w:name w:val="Сетка таблицы41"/>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mesNewRoman">
    <w:name w:val="Обычный + Times New Roman"/>
    <w:aliases w:val="12 пт"/>
    <w:basedOn w:val="a"/>
    <w:uiPriority w:val="99"/>
    <w:qFormat/>
    <w:rsid w:val="006A2F3B"/>
    <w:pPr>
      <w:widowControl w:val="0"/>
      <w:tabs>
        <w:tab w:val="num" w:pos="0"/>
        <w:tab w:val="left" w:pos="900"/>
      </w:tabs>
      <w:autoSpaceDE w:val="0"/>
      <w:autoSpaceDN w:val="0"/>
      <w:adjustRightInd w:val="0"/>
      <w:spacing w:after="0" w:line="240" w:lineRule="auto"/>
      <w:ind w:firstLine="540"/>
      <w:jc w:val="both"/>
    </w:pPr>
    <w:rPr>
      <w:rFonts w:ascii="Times New Roman" w:hAnsi="Times New Roman" w:cs="Times New Roman"/>
      <w:sz w:val="24"/>
      <w:szCs w:val="24"/>
    </w:rPr>
  </w:style>
  <w:style w:type="paragraph" w:customStyle="1" w:styleId="afff7">
    <w:name w:val="Знак Знак Знак Знак Знак Знак Знак Знак Знак Знак Знак Знак"/>
    <w:basedOn w:val="a"/>
    <w:uiPriority w:val="99"/>
    <w:qFormat/>
    <w:rsid w:val="006A2F3B"/>
    <w:pPr>
      <w:tabs>
        <w:tab w:val="num" w:pos="360"/>
      </w:tabs>
      <w:spacing w:after="160" w:line="240" w:lineRule="exact"/>
    </w:pPr>
    <w:rPr>
      <w:rFonts w:ascii="Verdana" w:hAnsi="Verdana" w:cs="Verdana"/>
      <w:sz w:val="20"/>
      <w:szCs w:val="20"/>
      <w:lang w:val="en-US" w:eastAsia="en-US"/>
    </w:rPr>
  </w:style>
  <w:style w:type="paragraph" w:customStyle="1" w:styleId="afff8">
    <w:name w:val="Стиль"/>
    <w:uiPriority w:val="99"/>
    <w:qFormat/>
    <w:rsid w:val="006A2F3B"/>
    <w:pPr>
      <w:widowControl w:val="0"/>
      <w:autoSpaceDE w:val="0"/>
      <w:autoSpaceDN w:val="0"/>
      <w:adjustRightInd w:val="0"/>
    </w:pPr>
    <w:rPr>
      <w:sz w:val="24"/>
      <w:szCs w:val="24"/>
    </w:rPr>
  </w:style>
  <w:style w:type="character" w:customStyle="1" w:styleId="1f9">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Знак3 Знак1"/>
    <w:locked/>
    <w:rsid w:val="006A2F3B"/>
    <w:rPr>
      <w:sz w:val="24"/>
      <w:lang w:val="ru-RU" w:eastAsia="ru-RU" w:bidi="ar-SA"/>
    </w:rPr>
  </w:style>
  <w:style w:type="character" w:customStyle="1" w:styleId="afff9">
    <w:name w:val="Основной шрифт"/>
    <w:rsid w:val="006A2F3B"/>
  </w:style>
  <w:style w:type="paragraph" w:styleId="afffa">
    <w:name w:val="Document Map"/>
    <w:basedOn w:val="a"/>
    <w:link w:val="afffb"/>
    <w:rsid w:val="006A2F3B"/>
    <w:pPr>
      <w:shd w:val="clear" w:color="auto" w:fill="000080"/>
      <w:spacing w:after="0" w:line="240" w:lineRule="auto"/>
    </w:pPr>
    <w:rPr>
      <w:rFonts w:ascii="Tahoma" w:hAnsi="Tahoma" w:cs="Tahoma"/>
      <w:sz w:val="20"/>
      <w:szCs w:val="20"/>
    </w:rPr>
  </w:style>
  <w:style w:type="character" w:customStyle="1" w:styleId="afffb">
    <w:name w:val="Схема документа Знак"/>
    <w:basedOn w:val="a0"/>
    <w:link w:val="afffa"/>
    <w:rsid w:val="006A2F3B"/>
    <w:rPr>
      <w:rFonts w:ascii="Tahoma" w:hAnsi="Tahoma" w:cs="Tahoma"/>
      <w:shd w:val="clear" w:color="auto" w:fill="000080"/>
    </w:rPr>
  </w:style>
  <w:style w:type="character" w:customStyle="1" w:styleId="chapter">
    <w:name w:val="chapter"/>
    <w:basedOn w:val="a0"/>
    <w:rsid w:val="006A2F3B"/>
  </w:style>
  <w:style w:type="character" w:customStyle="1" w:styleId="section">
    <w:name w:val="section"/>
    <w:basedOn w:val="a0"/>
    <w:rsid w:val="006A2F3B"/>
  </w:style>
  <w:style w:type="character" w:customStyle="1" w:styleId="objectiveitem">
    <w:name w:val="objectiveitem"/>
    <w:basedOn w:val="a0"/>
    <w:rsid w:val="006A2F3B"/>
  </w:style>
  <w:style w:type="character" w:customStyle="1" w:styleId="kbktypeexpens">
    <w:name w:val="kbktypeexpens"/>
    <w:basedOn w:val="a0"/>
    <w:rsid w:val="006A2F3B"/>
  </w:style>
  <w:style w:type="character" w:customStyle="1" w:styleId="dropdown-user-name">
    <w:name w:val="dropdown-user-name"/>
    <w:basedOn w:val="a0"/>
    <w:rsid w:val="006A2F3B"/>
  </w:style>
  <w:style w:type="character" w:customStyle="1" w:styleId="dropdown-user-namefirst-letter">
    <w:name w:val="dropdown-user-name__first-letter"/>
    <w:basedOn w:val="a0"/>
    <w:rsid w:val="006A2F3B"/>
  </w:style>
  <w:style w:type="character" w:customStyle="1" w:styleId="mail-user-avatar">
    <w:name w:val="mail-user-avatar"/>
    <w:basedOn w:val="a0"/>
    <w:rsid w:val="006A2F3B"/>
  </w:style>
  <w:style w:type="paragraph" w:styleId="afffc">
    <w:name w:val="annotation subject"/>
    <w:basedOn w:val="afff4"/>
    <w:next w:val="afff4"/>
    <w:link w:val="afffd"/>
    <w:uiPriority w:val="99"/>
    <w:unhideWhenUsed/>
    <w:rsid w:val="006A2F3B"/>
    <w:rPr>
      <w:b/>
      <w:bCs/>
    </w:rPr>
  </w:style>
  <w:style w:type="character" w:customStyle="1" w:styleId="afffd">
    <w:name w:val="Тема примечания Знак"/>
    <w:basedOn w:val="afff5"/>
    <w:link w:val="afffc"/>
    <w:uiPriority w:val="99"/>
    <w:rsid w:val="006A2F3B"/>
    <w:rPr>
      <w:b/>
      <w:bCs/>
    </w:rPr>
  </w:style>
  <w:style w:type="paragraph" w:styleId="afffe">
    <w:name w:val="footnote text"/>
    <w:basedOn w:val="a"/>
    <w:link w:val="affff"/>
    <w:uiPriority w:val="99"/>
    <w:unhideWhenUsed/>
    <w:rsid w:val="006A2F3B"/>
    <w:pPr>
      <w:spacing w:after="0" w:line="240" w:lineRule="auto"/>
    </w:pPr>
    <w:rPr>
      <w:rFonts w:ascii="Times New Roman" w:hAnsi="Times New Roman" w:cs="Times New Roman"/>
      <w:sz w:val="20"/>
      <w:szCs w:val="20"/>
    </w:rPr>
  </w:style>
  <w:style w:type="character" w:customStyle="1" w:styleId="affff">
    <w:name w:val="Текст сноски Знак"/>
    <w:basedOn w:val="a0"/>
    <w:link w:val="afffe"/>
    <w:uiPriority w:val="99"/>
    <w:rsid w:val="006A2F3B"/>
  </w:style>
  <w:style w:type="paragraph" w:styleId="affff0">
    <w:name w:val="endnote text"/>
    <w:basedOn w:val="a"/>
    <w:link w:val="affff1"/>
    <w:uiPriority w:val="99"/>
    <w:unhideWhenUsed/>
    <w:rsid w:val="006A2F3B"/>
    <w:pPr>
      <w:spacing w:after="0" w:line="240" w:lineRule="auto"/>
    </w:pPr>
    <w:rPr>
      <w:rFonts w:ascii="Times New Roman" w:hAnsi="Times New Roman" w:cs="Times New Roman"/>
      <w:sz w:val="20"/>
      <w:szCs w:val="20"/>
    </w:rPr>
  </w:style>
  <w:style w:type="character" w:customStyle="1" w:styleId="affff1">
    <w:name w:val="Текст концевой сноски Знак"/>
    <w:basedOn w:val="a0"/>
    <w:link w:val="affff0"/>
    <w:uiPriority w:val="99"/>
    <w:rsid w:val="006A2F3B"/>
  </w:style>
  <w:style w:type="character" w:styleId="affff2">
    <w:name w:val="endnote reference"/>
    <w:basedOn w:val="a0"/>
    <w:uiPriority w:val="99"/>
    <w:unhideWhenUsed/>
    <w:rsid w:val="006A2F3B"/>
    <w:rPr>
      <w:vertAlign w:val="superscript"/>
    </w:rPr>
  </w:style>
  <w:style w:type="character" w:styleId="affff3">
    <w:name w:val="Placeholder Text"/>
    <w:basedOn w:val="a0"/>
    <w:uiPriority w:val="99"/>
    <w:semiHidden/>
    <w:rsid w:val="006A2F3B"/>
    <w:rPr>
      <w:color w:val="808080"/>
    </w:rPr>
  </w:style>
  <w:style w:type="paragraph" w:customStyle="1" w:styleId="Pa2">
    <w:name w:val="Pa2"/>
    <w:basedOn w:val="Default"/>
    <w:next w:val="Default"/>
    <w:uiPriority w:val="99"/>
    <w:qFormat/>
    <w:rsid w:val="006A2F3B"/>
    <w:pPr>
      <w:spacing w:line="721" w:lineRule="atLeast"/>
    </w:pPr>
    <w:rPr>
      <w:rFonts w:ascii="Gilroy Light" w:hAnsi="Gilroy Light"/>
      <w:color w:val="auto"/>
    </w:rPr>
  </w:style>
  <w:style w:type="character" w:customStyle="1" w:styleId="A30">
    <w:name w:val="A3"/>
    <w:uiPriority w:val="99"/>
    <w:rsid w:val="006A2F3B"/>
    <w:rPr>
      <w:rFonts w:cs="Gilroy Light"/>
      <w:color w:val="000000"/>
      <w:sz w:val="60"/>
      <w:szCs w:val="60"/>
    </w:rPr>
  </w:style>
  <w:style w:type="character" w:customStyle="1" w:styleId="A20">
    <w:name w:val="A2"/>
    <w:uiPriority w:val="99"/>
    <w:rsid w:val="006A2F3B"/>
    <w:rPr>
      <w:rFonts w:cs="Gilroy Light"/>
      <w:color w:val="000000"/>
      <w:sz w:val="72"/>
      <w:szCs w:val="72"/>
    </w:rPr>
  </w:style>
  <w:style w:type="character" w:customStyle="1" w:styleId="1fa">
    <w:name w:val="Нижний колонтитул Знак1"/>
    <w:aliases w:val="Знак4 Знак1"/>
    <w:basedOn w:val="a0"/>
    <w:uiPriority w:val="99"/>
    <w:semiHidden/>
    <w:rsid w:val="006A2F3B"/>
    <w:rPr>
      <w:rFonts w:ascii="Times New Roman" w:eastAsia="Times New Roman" w:hAnsi="Times New Roman" w:cs="Times New Roman"/>
      <w:sz w:val="24"/>
      <w:szCs w:val="24"/>
      <w:lang w:eastAsia="ru-RU"/>
    </w:rPr>
  </w:style>
  <w:style w:type="character" w:customStyle="1" w:styleId="216">
    <w:name w:val="Основной текст 2 Знак1"/>
    <w:aliases w:val="Договор Знак1"/>
    <w:basedOn w:val="a0"/>
    <w:uiPriority w:val="99"/>
    <w:semiHidden/>
    <w:rsid w:val="006A2F3B"/>
    <w:rPr>
      <w:rFonts w:ascii="Times New Roman" w:eastAsia="Times New Roman" w:hAnsi="Times New Roman" w:cs="Times New Roman"/>
      <w:sz w:val="24"/>
      <w:szCs w:val="24"/>
      <w:lang w:eastAsia="ru-RU"/>
    </w:rPr>
  </w:style>
  <w:style w:type="character" w:customStyle="1" w:styleId="1fb">
    <w:name w:val="Текст примечания Знак1"/>
    <w:basedOn w:val="a0"/>
    <w:semiHidden/>
    <w:rsid w:val="006A2F3B"/>
    <w:rPr>
      <w:rFonts w:ascii="Times New Roman" w:eastAsia="Times New Roman" w:hAnsi="Times New Roman" w:cs="Times New Roman"/>
      <w:sz w:val="20"/>
      <w:szCs w:val="20"/>
      <w:lang w:eastAsia="ru-RU"/>
    </w:rPr>
  </w:style>
  <w:style w:type="character" w:customStyle="1" w:styleId="217">
    <w:name w:val="Основной текст с отступом 2 Знак1"/>
    <w:basedOn w:val="a0"/>
    <w:uiPriority w:val="99"/>
    <w:semiHidden/>
    <w:rsid w:val="006A2F3B"/>
    <w:rPr>
      <w:rFonts w:ascii="Times New Roman" w:eastAsia="Times New Roman" w:hAnsi="Times New Roman" w:cs="Times New Roman"/>
      <w:sz w:val="24"/>
      <w:szCs w:val="24"/>
      <w:lang w:eastAsia="ru-RU"/>
    </w:rPr>
  </w:style>
  <w:style w:type="paragraph" w:customStyle="1" w:styleId="font8">
    <w:name w:val="font8"/>
    <w:basedOn w:val="a"/>
    <w:uiPriority w:val="99"/>
    <w:qFormat/>
    <w:rsid w:val="006A2F3B"/>
    <w:pPr>
      <w:spacing w:before="100" w:beforeAutospacing="1" w:after="100" w:afterAutospacing="1" w:line="240" w:lineRule="auto"/>
    </w:pPr>
    <w:rPr>
      <w:rFonts w:ascii="Tahoma" w:hAnsi="Tahoma" w:cs="Tahoma"/>
      <w:color w:val="000000"/>
      <w:sz w:val="18"/>
      <w:szCs w:val="18"/>
    </w:rPr>
  </w:style>
  <w:style w:type="character" w:customStyle="1" w:styleId="711">
    <w:name w:val="Заголовок 7 Знак1"/>
    <w:basedOn w:val="a0"/>
    <w:semiHidden/>
    <w:rsid w:val="006A2F3B"/>
    <w:rPr>
      <w:rFonts w:ascii="Calibri Light" w:eastAsia="Times New Roman" w:hAnsi="Calibri Light" w:cs="Times New Roman"/>
      <w:i/>
      <w:iCs/>
      <w:color w:val="1F4D78"/>
      <w:sz w:val="24"/>
      <w:szCs w:val="24"/>
      <w:lang w:eastAsia="ru-RU"/>
    </w:rPr>
  </w:style>
  <w:style w:type="character" w:customStyle="1" w:styleId="811">
    <w:name w:val="Заголовок 8 Знак1"/>
    <w:basedOn w:val="a0"/>
    <w:semiHidden/>
    <w:rsid w:val="006A2F3B"/>
    <w:rPr>
      <w:rFonts w:ascii="Calibri Light" w:eastAsia="Times New Roman" w:hAnsi="Calibri Light" w:cs="Times New Roman"/>
      <w:color w:val="272727"/>
      <w:sz w:val="21"/>
      <w:szCs w:val="21"/>
      <w:lang w:eastAsia="ru-RU"/>
    </w:rPr>
  </w:style>
  <w:style w:type="character" w:customStyle="1" w:styleId="1fc">
    <w:name w:val="Текст выноски Знак1"/>
    <w:basedOn w:val="a0"/>
    <w:uiPriority w:val="99"/>
    <w:semiHidden/>
    <w:rsid w:val="006A2F3B"/>
    <w:rPr>
      <w:rFonts w:ascii="Segoe UI" w:eastAsia="Times New Roman" w:hAnsi="Segoe UI" w:cs="Segoe UI"/>
      <w:sz w:val="18"/>
      <w:szCs w:val="18"/>
      <w:lang w:eastAsia="ru-RU"/>
    </w:rPr>
  </w:style>
  <w:style w:type="character" w:customStyle="1" w:styleId="1fd">
    <w:name w:val="Подзаголовок Знак1"/>
    <w:basedOn w:val="a0"/>
    <w:rsid w:val="006A2F3B"/>
    <w:rPr>
      <w:rFonts w:eastAsia="Times New Roman"/>
      <w:color w:val="5A5A5A"/>
      <w:spacing w:val="15"/>
      <w:lang w:eastAsia="ru-RU"/>
    </w:rPr>
  </w:style>
  <w:style w:type="character" w:customStyle="1" w:styleId="1fe">
    <w:name w:val="Дата Знак1"/>
    <w:basedOn w:val="a0"/>
    <w:semiHidden/>
    <w:rsid w:val="006A2F3B"/>
    <w:rPr>
      <w:rFonts w:ascii="Times New Roman" w:eastAsia="Times New Roman" w:hAnsi="Times New Roman" w:cs="Times New Roman"/>
      <w:sz w:val="24"/>
      <w:szCs w:val="24"/>
      <w:lang w:eastAsia="ru-RU"/>
    </w:rPr>
  </w:style>
  <w:style w:type="character" w:customStyle="1" w:styleId="313">
    <w:name w:val="Основной текст с отступом 3 Знак1"/>
    <w:basedOn w:val="a0"/>
    <w:semiHidden/>
    <w:rsid w:val="006A2F3B"/>
    <w:rPr>
      <w:rFonts w:ascii="Times New Roman" w:eastAsia="Times New Roman" w:hAnsi="Times New Roman" w:cs="Times New Roman"/>
      <w:sz w:val="16"/>
      <w:szCs w:val="16"/>
      <w:lang w:eastAsia="ru-RU"/>
    </w:rPr>
  </w:style>
  <w:style w:type="character" w:customStyle="1" w:styleId="314">
    <w:name w:val="Основной текст 3 Знак1"/>
    <w:basedOn w:val="a0"/>
    <w:semiHidden/>
    <w:rsid w:val="006A2F3B"/>
    <w:rPr>
      <w:rFonts w:ascii="Times New Roman" w:eastAsia="Times New Roman" w:hAnsi="Times New Roman" w:cs="Times New Roman"/>
      <w:sz w:val="16"/>
      <w:szCs w:val="16"/>
      <w:lang w:eastAsia="ru-RU"/>
    </w:rPr>
  </w:style>
  <w:style w:type="character" w:customStyle="1" w:styleId="1ff">
    <w:name w:val="Заголовок Знак1"/>
    <w:basedOn w:val="a0"/>
    <w:rsid w:val="006A2F3B"/>
    <w:rPr>
      <w:rFonts w:ascii="Calibri Light" w:eastAsia="Times New Roman" w:hAnsi="Calibri Light" w:cs="Times New Roman"/>
      <w:spacing w:val="-10"/>
      <w:kern w:val="28"/>
      <w:sz w:val="56"/>
      <w:szCs w:val="56"/>
      <w:lang w:eastAsia="ru-RU"/>
    </w:rPr>
  </w:style>
  <w:style w:type="character" w:customStyle="1" w:styleId="1ff0">
    <w:name w:val="Схема документа Знак1"/>
    <w:basedOn w:val="a0"/>
    <w:semiHidden/>
    <w:rsid w:val="006A2F3B"/>
    <w:rPr>
      <w:rFonts w:ascii="Segoe UI" w:eastAsia="Times New Roman" w:hAnsi="Segoe UI" w:cs="Segoe UI"/>
      <w:sz w:val="16"/>
      <w:szCs w:val="16"/>
      <w:lang w:eastAsia="ru-RU"/>
    </w:rPr>
  </w:style>
  <w:style w:type="character" w:customStyle="1" w:styleId="1ff1">
    <w:name w:val="Тема примечания Знак1"/>
    <w:basedOn w:val="1fb"/>
    <w:uiPriority w:val="99"/>
    <w:semiHidden/>
    <w:rsid w:val="006A2F3B"/>
    <w:rPr>
      <w:rFonts w:ascii="Times New Roman" w:eastAsia="Times New Roman" w:hAnsi="Times New Roman" w:cs="Times New Roman"/>
      <w:b/>
      <w:bCs/>
      <w:sz w:val="20"/>
      <w:szCs w:val="20"/>
      <w:lang w:eastAsia="ru-RU"/>
    </w:rPr>
  </w:style>
  <w:style w:type="paragraph" w:customStyle="1" w:styleId="msolistparagraph0">
    <w:name w:val="msolistparagraph"/>
    <w:basedOn w:val="a"/>
    <w:qFormat/>
    <w:rsid w:val="006A2F3B"/>
    <w:pPr>
      <w:spacing w:after="0" w:line="240" w:lineRule="auto"/>
      <w:ind w:left="720"/>
      <w:contextualSpacing/>
    </w:pPr>
    <w:rPr>
      <w:rFonts w:ascii="Times New Roman" w:hAnsi="Times New Roman" w:cs="Times New Roman"/>
      <w:sz w:val="24"/>
      <w:szCs w:val="24"/>
    </w:rPr>
  </w:style>
  <w:style w:type="paragraph" w:customStyle="1" w:styleId="82">
    <w:name w:val="Знак8"/>
    <w:basedOn w:val="a"/>
    <w:uiPriority w:val="99"/>
    <w:qFormat/>
    <w:rsid w:val="006A2F3B"/>
    <w:pPr>
      <w:spacing w:after="160" w:line="240" w:lineRule="exact"/>
    </w:pPr>
    <w:rPr>
      <w:rFonts w:ascii="Verdana" w:hAnsi="Verdana" w:cs="Times New Roman"/>
      <w:sz w:val="20"/>
      <w:szCs w:val="20"/>
      <w:lang w:val="en-US" w:eastAsia="en-US"/>
    </w:rPr>
  </w:style>
  <w:style w:type="paragraph" w:customStyle="1" w:styleId="2f5">
    <w:name w:val="Знак Знак Знак Знак2"/>
    <w:basedOn w:val="a"/>
    <w:uiPriority w:val="99"/>
    <w:qFormat/>
    <w:rsid w:val="006A2F3B"/>
    <w:pPr>
      <w:spacing w:before="100" w:beforeAutospacing="1" w:after="100" w:afterAutospacing="1" w:line="240" w:lineRule="auto"/>
    </w:pPr>
    <w:rPr>
      <w:rFonts w:ascii="Tahoma" w:hAnsi="Tahoma" w:cs="Tahoma"/>
      <w:sz w:val="20"/>
      <w:szCs w:val="20"/>
      <w:lang w:val="en-US" w:eastAsia="en-US"/>
    </w:rPr>
  </w:style>
  <w:style w:type="paragraph" w:customStyle="1" w:styleId="123">
    <w:name w:val="Знак12"/>
    <w:basedOn w:val="a"/>
    <w:uiPriority w:val="99"/>
    <w:qFormat/>
    <w:rsid w:val="006A2F3B"/>
    <w:pPr>
      <w:spacing w:after="160" w:line="240" w:lineRule="exact"/>
    </w:pPr>
    <w:rPr>
      <w:rFonts w:ascii="Verdana" w:hAnsi="Verdana" w:cs="Times New Roman"/>
      <w:sz w:val="20"/>
      <w:szCs w:val="20"/>
      <w:lang w:val="en-US" w:eastAsia="en-US"/>
    </w:rPr>
  </w:style>
  <w:style w:type="paragraph" w:customStyle="1" w:styleId="520">
    <w:name w:val="Знак52"/>
    <w:basedOn w:val="a"/>
    <w:uiPriority w:val="99"/>
    <w:qFormat/>
    <w:rsid w:val="006A2F3B"/>
    <w:pPr>
      <w:spacing w:before="100" w:beforeAutospacing="1" w:after="100" w:afterAutospacing="1" w:line="240" w:lineRule="auto"/>
    </w:pPr>
    <w:rPr>
      <w:rFonts w:ascii="Tahoma" w:hAnsi="Tahoma" w:cs="Times New Roman"/>
      <w:sz w:val="20"/>
      <w:szCs w:val="20"/>
      <w:lang w:val="en-US" w:eastAsia="en-US"/>
    </w:rPr>
  </w:style>
  <w:style w:type="character" w:customStyle="1" w:styleId="48">
    <w:name w:val="Знак Знак4"/>
    <w:semiHidden/>
    <w:rsid w:val="006A2F3B"/>
    <w:rPr>
      <w:sz w:val="26"/>
      <w:lang w:val="ru-RU" w:eastAsia="ru-RU" w:bidi="ar-SA"/>
    </w:rPr>
  </w:style>
  <w:style w:type="paragraph" w:customStyle="1" w:styleId="124">
    <w:name w:val="Знак1 Знак Знак Знак Знак Знак2"/>
    <w:basedOn w:val="a"/>
    <w:uiPriority w:val="99"/>
    <w:qFormat/>
    <w:rsid w:val="006A2F3B"/>
    <w:pPr>
      <w:spacing w:after="160" w:line="240" w:lineRule="exact"/>
    </w:pPr>
    <w:rPr>
      <w:rFonts w:ascii="Verdana" w:hAnsi="Verdana" w:cs="Times New Roman"/>
      <w:sz w:val="20"/>
      <w:szCs w:val="20"/>
      <w:lang w:val="en-US" w:eastAsia="en-US"/>
    </w:rPr>
  </w:style>
  <w:style w:type="paragraph" w:customStyle="1" w:styleId="2f6">
    <w:name w:val="Знак Знак Знак Знак Знак Знак Знак2"/>
    <w:basedOn w:val="a"/>
    <w:uiPriority w:val="99"/>
    <w:qFormat/>
    <w:rsid w:val="006A2F3B"/>
    <w:pPr>
      <w:spacing w:before="100" w:beforeAutospacing="1" w:after="100" w:afterAutospacing="1" w:line="240" w:lineRule="auto"/>
    </w:pPr>
    <w:rPr>
      <w:rFonts w:ascii="Tahoma" w:hAnsi="Tahoma" w:cs="Tahoma"/>
      <w:sz w:val="20"/>
      <w:szCs w:val="20"/>
      <w:lang w:val="en-US" w:eastAsia="en-US"/>
    </w:rPr>
  </w:style>
  <w:style w:type="character" w:customStyle="1" w:styleId="521">
    <w:name w:val="Знак Знак52"/>
    <w:rsid w:val="006A2F3B"/>
    <w:rPr>
      <w:rFonts w:ascii="Arial" w:hAnsi="Arial" w:cs="Arial"/>
      <w:sz w:val="24"/>
      <w:szCs w:val="24"/>
      <w:lang w:val="ru-RU" w:eastAsia="ru-RU" w:bidi="ar-SA"/>
    </w:rPr>
  </w:style>
  <w:style w:type="numbering" w:customStyle="1" w:styleId="141">
    <w:name w:val="Нет списка14"/>
    <w:next w:val="a2"/>
    <w:uiPriority w:val="99"/>
    <w:semiHidden/>
    <w:unhideWhenUsed/>
    <w:rsid w:val="006A2F3B"/>
  </w:style>
  <w:style w:type="character" w:customStyle="1" w:styleId="x-phlinktextx-phlinkselected">
    <w:name w:val="x-ph__link__text x-ph__link_selected"/>
    <w:basedOn w:val="a0"/>
    <w:rsid w:val="006A2F3B"/>
  </w:style>
  <w:style w:type="character" w:customStyle="1" w:styleId="x-phlinktext">
    <w:name w:val="x-ph__link__text"/>
    <w:basedOn w:val="a0"/>
    <w:rsid w:val="006A2F3B"/>
  </w:style>
  <w:style w:type="character" w:customStyle="1" w:styleId="x-phmenu">
    <w:name w:val="x-ph__menu"/>
    <w:basedOn w:val="a0"/>
    <w:rsid w:val="006A2F3B"/>
  </w:style>
  <w:style w:type="character" w:customStyle="1" w:styleId="dd-msglistportal-menubuttonscontportal-menubuttonscontselected">
    <w:name w:val="dd-msglist portal-menu__buttons__cont portal-menu__buttons__cont_selected"/>
    <w:basedOn w:val="a0"/>
    <w:rsid w:val="006A2F3B"/>
  </w:style>
  <w:style w:type="character" w:customStyle="1" w:styleId="dd-addressbookportal-menubuttonscont">
    <w:name w:val="dd-addressbook portal-menu__buttons__cont"/>
    <w:basedOn w:val="a0"/>
    <w:rsid w:val="006A2F3B"/>
  </w:style>
  <w:style w:type="character" w:customStyle="1" w:styleId="dd-filesearchportal-menubuttonscont">
    <w:name w:val="dd-filesearch portal-menu__buttons__cont"/>
    <w:basedOn w:val="a0"/>
    <w:rsid w:val="006A2F3B"/>
  </w:style>
  <w:style w:type="character" w:customStyle="1" w:styleId="js-linkportal-menubuttonscont">
    <w:name w:val="js-link portal-menu__buttons__cont"/>
    <w:basedOn w:val="a0"/>
    <w:rsid w:val="006A2F3B"/>
  </w:style>
  <w:style w:type="paragraph" w:styleId="z-">
    <w:name w:val="HTML Top of Form"/>
    <w:basedOn w:val="a"/>
    <w:next w:val="a"/>
    <w:link w:val="z-0"/>
    <w:hidden/>
    <w:rsid w:val="006A2F3B"/>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rsid w:val="006A2F3B"/>
    <w:rPr>
      <w:rFonts w:ascii="Arial" w:hAnsi="Arial" w:cs="Arial"/>
      <w:vanish/>
      <w:sz w:val="16"/>
      <w:szCs w:val="16"/>
    </w:rPr>
  </w:style>
  <w:style w:type="character" w:customStyle="1" w:styleId="portal-menusearchlabelselect">
    <w:name w:val="portal-menu__search__label__select"/>
    <w:basedOn w:val="a0"/>
    <w:rsid w:val="006A2F3B"/>
  </w:style>
  <w:style w:type="character" w:customStyle="1" w:styleId="js-section-text">
    <w:name w:val="js-section-text"/>
    <w:basedOn w:val="a0"/>
    <w:rsid w:val="006A2F3B"/>
  </w:style>
  <w:style w:type="character" w:customStyle="1" w:styleId="portal-menusearchlabelwrapperinput-wrapper">
    <w:name w:val="portal-menu__search__label__wrapper__input-wrapper"/>
    <w:basedOn w:val="a0"/>
    <w:rsid w:val="006A2F3B"/>
  </w:style>
  <w:style w:type="character" w:customStyle="1" w:styleId="js-labeltextportal-menusearchlabeltextnojsdn">
    <w:name w:val="js-labeltext portal-menu__search__label__text nojsdn"/>
    <w:basedOn w:val="a0"/>
    <w:rsid w:val="006A2F3B"/>
  </w:style>
  <w:style w:type="paragraph" w:styleId="z-1">
    <w:name w:val="HTML Bottom of Form"/>
    <w:basedOn w:val="a"/>
    <w:next w:val="a"/>
    <w:link w:val="z-2"/>
    <w:hidden/>
    <w:rsid w:val="006A2F3B"/>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rsid w:val="006A2F3B"/>
    <w:rPr>
      <w:rFonts w:ascii="Arial" w:hAnsi="Arial" w:cs="Arial"/>
      <w:vanish/>
      <w:sz w:val="16"/>
      <w:szCs w:val="16"/>
    </w:rPr>
  </w:style>
  <w:style w:type="character" w:customStyle="1" w:styleId="b-toolbarbtntextb-toolbarbtntextpad">
    <w:name w:val="b-toolbar__btn__text b-toolbar__btn__text_pad"/>
    <w:basedOn w:val="a0"/>
    <w:rsid w:val="006A2F3B"/>
  </w:style>
  <w:style w:type="character" w:customStyle="1" w:styleId="b-dropdowntextb-dropdowntextpad">
    <w:name w:val="b-dropdown__text b-dropdown__text_pad"/>
    <w:basedOn w:val="a0"/>
    <w:rsid w:val="006A2F3B"/>
  </w:style>
  <w:style w:type="character" w:customStyle="1" w:styleId="b-navitemcount">
    <w:name w:val="b-nav__item__count"/>
    <w:basedOn w:val="a0"/>
    <w:rsid w:val="006A2F3B"/>
  </w:style>
  <w:style w:type="character" w:customStyle="1" w:styleId="b-navitemtextb-navitemtextunread">
    <w:name w:val="b-nav__item__text b-nav__item__text_unread"/>
    <w:basedOn w:val="a0"/>
    <w:rsid w:val="006A2F3B"/>
  </w:style>
  <w:style w:type="character" w:customStyle="1" w:styleId="b-navitemtext">
    <w:name w:val="b-nav__item__text"/>
    <w:basedOn w:val="a0"/>
    <w:rsid w:val="006A2F3B"/>
  </w:style>
  <w:style w:type="character" w:customStyle="1" w:styleId="b-navlinktextjs-clear-text">
    <w:name w:val="b-nav__link__text js-clear-text"/>
    <w:basedOn w:val="a0"/>
    <w:rsid w:val="006A2F3B"/>
  </w:style>
  <w:style w:type="character" w:customStyle="1" w:styleId="b-navlinktext">
    <w:name w:val="b-nav__link__text"/>
    <w:basedOn w:val="a0"/>
    <w:rsid w:val="006A2F3B"/>
  </w:style>
  <w:style w:type="character" w:customStyle="1" w:styleId="portal-banner">
    <w:name w:val="portal-banner"/>
    <w:basedOn w:val="a0"/>
    <w:rsid w:val="006A2F3B"/>
  </w:style>
  <w:style w:type="character" w:customStyle="1" w:styleId="portal-bannermarker">
    <w:name w:val="portal-banner__marker"/>
    <w:basedOn w:val="a0"/>
    <w:rsid w:val="006A2F3B"/>
  </w:style>
  <w:style w:type="character" w:customStyle="1" w:styleId="1ff2">
    <w:name w:val="Текст сноски Знак1"/>
    <w:uiPriority w:val="99"/>
    <w:semiHidden/>
    <w:rsid w:val="006A2F3B"/>
  </w:style>
  <w:style w:type="character" w:customStyle="1" w:styleId="1ff3">
    <w:name w:val="Текст концевой сноски Знак1"/>
    <w:uiPriority w:val="99"/>
    <w:semiHidden/>
    <w:rsid w:val="006A2F3B"/>
  </w:style>
  <w:style w:type="paragraph" w:customStyle="1" w:styleId="TableParagraph">
    <w:name w:val="Table Paragraph"/>
    <w:basedOn w:val="a"/>
    <w:uiPriority w:val="1"/>
    <w:qFormat/>
    <w:rsid w:val="006A2F3B"/>
    <w:pPr>
      <w:widowControl w:val="0"/>
      <w:autoSpaceDE w:val="0"/>
      <w:autoSpaceDN w:val="0"/>
      <w:spacing w:after="0" w:line="240" w:lineRule="auto"/>
    </w:pPr>
    <w:rPr>
      <w:rFonts w:ascii="Arial" w:eastAsia="Arial" w:hAnsi="Arial" w:cs="Arial"/>
      <w:lang w:eastAsia="en-US"/>
    </w:rPr>
  </w:style>
  <w:style w:type="numbering" w:customStyle="1" w:styleId="150">
    <w:name w:val="Нет списка15"/>
    <w:next w:val="a2"/>
    <w:uiPriority w:val="99"/>
    <w:semiHidden/>
    <w:unhideWhenUsed/>
    <w:rsid w:val="006A2F3B"/>
  </w:style>
  <w:style w:type="numbering" w:customStyle="1" w:styleId="160">
    <w:name w:val="Нет списка16"/>
    <w:next w:val="a2"/>
    <w:uiPriority w:val="99"/>
    <w:semiHidden/>
    <w:unhideWhenUsed/>
    <w:rsid w:val="006A2F3B"/>
  </w:style>
  <w:style w:type="numbering" w:customStyle="1" w:styleId="170">
    <w:name w:val="Нет списка17"/>
    <w:next w:val="a2"/>
    <w:uiPriority w:val="99"/>
    <w:semiHidden/>
    <w:unhideWhenUsed/>
    <w:rsid w:val="006A2F3B"/>
  </w:style>
  <w:style w:type="table" w:customStyle="1" w:styleId="62">
    <w:name w:val="Сетка таблицы6"/>
    <w:basedOn w:val="a1"/>
    <w:next w:val="af4"/>
    <w:uiPriority w:val="99"/>
    <w:rsid w:val="006A2F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6A2F3B"/>
  </w:style>
  <w:style w:type="table" w:customStyle="1" w:styleId="151">
    <w:name w:val="Сетка таблицы15"/>
    <w:basedOn w:val="a1"/>
    <w:next w:val="af4"/>
    <w:uiPriority w:val="99"/>
    <w:rsid w:val="006A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4"/>
    <w:uiPriority w:val="99"/>
    <w:rsid w:val="006A2F3B"/>
    <w:rPr>
      <w:rFonts w:eastAsia="Calibri"/>
      <w:sz w:val="28"/>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6A2F3B"/>
  </w:style>
  <w:style w:type="numbering" w:customStyle="1" w:styleId="320">
    <w:name w:val="Нет списка32"/>
    <w:next w:val="a2"/>
    <w:uiPriority w:val="99"/>
    <w:semiHidden/>
    <w:unhideWhenUsed/>
    <w:rsid w:val="006A2F3B"/>
  </w:style>
  <w:style w:type="numbering" w:customStyle="1" w:styleId="420">
    <w:name w:val="Нет списка42"/>
    <w:next w:val="a2"/>
    <w:uiPriority w:val="99"/>
    <w:semiHidden/>
    <w:unhideWhenUsed/>
    <w:rsid w:val="006A2F3B"/>
  </w:style>
  <w:style w:type="numbering" w:customStyle="1" w:styleId="522">
    <w:name w:val="Нет списка52"/>
    <w:next w:val="a2"/>
    <w:uiPriority w:val="99"/>
    <w:semiHidden/>
    <w:unhideWhenUsed/>
    <w:rsid w:val="006A2F3B"/>
  </w:style>
  <w:style w:type="numbering" w:customStyle="1" w:styleId="620">
    <w:name w:val="Нет списка62"/>
    <w:next w:val="a2"/>
    <w:uiPriority w:val="99"/>
    <w:semiHidden/>
    <w:unhideWhenUsed/>
    <w:rsid w:val="006A2F3B"/>
  </w:style>
  <w:style w:type="numbering" w:customStyle="1" w:styleId="720">
    <w:name w:val="Нет списка72"/>
    <w:next w:val="a2"/>
    <w:uiPriority w:val="99"/>
    <w:semiHidden/>
    <w:unhideWhenUsed/>
    <w:rsid w:val="006A2F3B"/>
  </w:style>
  <w:style w:type="table" w:customStyle="1" w:styleId="222">
    <w:name w:val="Сетка таблицы22"/>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2"/>
    <w:uiPriority w:val="99"/>
    <w:semiHidden/>
    <w:unhideWhenUsed/>
    <w:rsid w:val="006A2F3B"/>
  </w:style>
  <w:style w:type="table" w:customStyle="1" w:styleId="321">
    <w:name w:val="Сетка таблицы32"/>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6A2F3B"/>
  </w:style>
  <w:style w:type="table" w:customStyle="1" w:styleId="421">
    <w:name w:val="Сетка таблицы42"/>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1"/>
    <w:next w:val="a2"/>
    <w:uiPriority w:val="99"/>
    <w:semiHidden/>
    <w:unhideWhenUsed/>
    <w:rsid w:val="006A2F3B"/>
  </w:style>
  <w:style w:type="numbering" w:customStyle="1" w:styleId="1121">
    <w:name w:val="Нет списка112"/>
    <w:next w:val="a2"/>
    <w:uiPriority w:val="99"/>
    <w:semiHidden/>
    <w:unhideWhenUsed/>
    <w:rsid w:val="006A2F3B"/>
  </w:style>
  <w:style w:type="numbering" w:customStyle="1" w:styleId="1221">
    <w:name w:val="Нет списка122"/>
    <w:next w:val="a2"/>
    <w:uiPriority w:val="99"/>
    <w:semiHidden/>
    <w:unhideWhenUsed/>
    <w:rsid w:val="006A2F3B"/>
  </w:style>
  <w:style w:type="numbering" w:customStyle="1" w:styleId="1311">
    <w:name w:val="Нет списка131"/>
    <w:next w:val="a2"/>
    <w:uiPriority w:val="99"/>
    <w:semiHidden/>
    <w:unhideWhenUsed/>
    <w:rsid w:val="006A2F3B"/>
  </w:style>
  <w:style w:type="numbering" w:customStyle="1" w:styleId="2120">
    <w:name w:val="Нет списка212"/>
    <w:next w:val="a2"/>
    <w:uiPriority w:val="99"/>
    <w:semiHidden/>
    <w:unhideWhenUsed/>
    <w:rsid w:val="006A2F3B"/>
  </w:style>
  <w:style w:type="numbering" w:customStyle="1" w:styleId="3110">
    <w:name w:val="Нет списка311"/>
    <w:next w:val="a2"/>
    <w:uiPriority w:val="99"/>
    <w:semiHidden/>
    <w:unhideWhenUsed/>
    <w:rsid w:val="006A2F3B"/>
  </w:style>
  <w:style w:type="numbering" w:customStyle="1" w:styleId="4110">
    <w:name w:val="Нет списка411"/>
    <w:next w:val="a2"/>
    <w:uiPriority w:val="99"/>
    <w:semiHidden/>
    <w:unhideWhenUsed/>
    <w:rsid w:val="006A2F3B"/>
  </w:style>
  <w:style w:type="numbering" w:customStyle="1" w:styleId="5110">
    <w:name w:val="Нет списка511"/>
    <w:next w:val="a2"/>
    <w:uiPriority w:val="99"/>
    <w:semiHidden/>
    <w:unhideWhenUsed/>
    <w:rsid w:val="006A2F3B"/>
  </w:style>
  <w:style w:type="numbering" w:customStyle="1" w:styleId="611">
    <w:name w:val="Нет списка611"/>
    <w:next w:val="a2"/>
    <w:uiPriority w:val="99"/>
    <w:semiHidden/>
    <w:unhideWhenUsed/>
    <w:rsid w:val="006A2F3B"/>
  </w:style>
  <w:style w:type="table" w:customStyle="1" w:styleId="514">
    <w:name w:val="Сетка таблицы51"/>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6A2F3B"/>
  </w:style>
  <w:style w:type="table" w:customStyle="1" w:styleId="2111">
    <w:name w:val="Сетка таблицы211"/>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6A2F3B"/>
  </w:style>
  <w:style w:type="table" w:customStyle="1" w:styleId="3111">
    <w:name w:val="Сетка таблицы311"/>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1"/>
    <w:next w:val="a2"/>
    <w:uiPriority w:val="99"/>
    <w:semiHidden/>
    <w:unhideWhenUsed/>
    <w:rsid w:val="006A2F3B"/>
  </w:style>
  <w:style w:type="table" w:customStyle="1" w:styleId="4111">
    <w:name w:val="Сетка таблицы411"/>
    <w:basedOn w:val="a1"/>
    <w:next w:val="af4"/>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uiPriority w:val="99"/>
    <w:rsid w:val="006A2F3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
    <w:name w:val="Нет списка141"/>
    <w:next w:val="a2"/>
    <w:uiPriority w:val="99"/>
    <w:semiHidden/>
    <w:unhideWhenUsed/>
    <w:rsid w:val="006A2F3B"/>
  </w:style>
  <w:style w:type="numbering" w:customStyle="1" w:styleId="1510">
    <w:name w:val="Нет списка151"/>
    <w:next w:val="a2"/>
    <w:uiPriority w:val="99"/>
    <w:semiHidden/>
    <w:unhideWhenUsed/>
    <w:rsid w:val="006A2F3B"/>
  </w:style>
  <w:style w:type="numbering" w:customStyle="1" w:styleId="161">
    <w:name w:val="Нет списка161"/>
    <w:next w:val="a2"/>
    <w:uiPriority w:val="99"/>
    <w:semiHidden/>
    <w:unhideWhenUsed/>
    <w:rsid w:val="006A2F3B"/>
  </w:style>
  <w:style w:type="paragraph" w:customStyle="1" w:styleId="xl182">
    <w:name w:val="xl182"/>
    <w:basedOn w:val="a"/>
    <w:rsid w:val="000711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83">
    <w:name w:val="xl183"/>
    <w:basedOn w:val="a"/>
    <w:rsid w:val="000711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84">
    <w:name w:val="xl184"/>
    <w:basedOn w:val="a"/>
    <w:rsid w:val="0007111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85">
    <w:name w:val="xl185"/>
    <w:basedOn w:val="a"/>
    <w:rsid w:val="000711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86">
    <w:name w:val="xl186"/>
    <w:basedOn w:val="a"/>
    <w:rsid w:val="0007111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187">
    <w:name w:val="xl187"/>
    <w:basedOn w:val="a"/>
    <w:rsid w:val="000711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20"/>
      <w:szCs w:val="20"/>
    </w:rPr>
  </w:style>
  <w:style w:type="paragraph" w:customStyle="1" w:styleId="xl188">
    <w:name w:val="xl188"/>
    <w:basedOn w:val="a"/>
    <w:rsid w:val="0007111F"/>
    <w:pPr>
      <w:shd w:val="clear" w:color="000000" w:fill="FFFFFF"/>
      <w:spacing w:before="100" w:beforeAutospacing="1" w:after="100" w:afterAutospacing="1" w:line="240" w:lineRule="auto"/>
      <w:jc w:val="center"/>
    </w:pPr>
    <w:rPr>
      <w:rFonts w:ascii="Arial" w:hAnsi="Arial" w:cs="Arial"/>
      <w:b/>
      <w:bCs/>
      <w:sz w:val="20"/>
      <w:szCs w:val="20"/>
    </w:rPr>
  </w:style>
  <w:style w:type="paragraph" w:customStyle="1" w:styleId="xl189">
    <w:name w:val="xl189"/>
    <w:basedOn w:val="a"/>
    <w:rsid w:val="0007111F"/>
    <w:pPr>
      <w:shd w:val="clear" w:color="000000" w:fill="FFFFFF"/>
      <w:spacing w:before="100" w:beforeAutospacing="1" w:after="100" w:afterAutospacing="1" w:line="240" w:lineRule="auto"/>
      <w:jc w:val="center"/>
    </w:pPr>
    <w:rPr>
      <w:rFonts w:cs="Times New Roman"/>
      <w:sz w:val="20"/>
      <w:szCs w:val="20"/>
    </w:rPr>
  </w:style>
  <w:style w:type="paragraph" w:customStyle="1" w:styleId="xl190">
    <w:name w:val="xl190"/>
    <w:basedOn w:val="a"/>
    <w:rsid w:val="0007111F"/>
    <w:pPr>
      <w:shd w:val="clear" w:color="000000" w:fill="FFFFFF"/>
      <w:spacing w:before="100" w:beforeAutospacing="1" w:after="100" w:afterAutospacing="1" w:line="240" w:lineRule="auto"/>
      <w:jc w:val="center"/>
    </w:pPr>
    <w:rPr>
      <w:rFonts w:ascii="Times New Roman" w:hAnsi="Times New Roman" w:cs="Times New Roman"/>
      <w:sz w:val="20"/>
      <w:szCs w:val="20"/>
    </w:rPr>
  </w:style>
  <w:style w:type="paragraph" w:customStyle="1" w:styleId="xl191">
    <w:name w:val="xl191"/>
    <w:basedOn w:val="a"/>
    <w:rsid w:val="0007111F"/>
    <w:pPr>
      <w:shd w:val="clear" w:color="000000" w:fill="FFFFFF"/>
      <w:spacing w:before="100" w:beforeAutospacing="1" w:after="100" w:afterAutospacing="1" w:line="240" w:lineRule="auto"/>
      <w:jc w:val="center"/>
    </w:pPr>
    <w:rPr>
      <w:rFonts w:ascii="Times New Roman" w:hAnsi="Times New Roman" w:cs="Times New Roman"/>
      <w:b/>
      <w:bCs/>
      <w:sz w:val="20"/>
      <w:szCs w:val="20"/>
    </w:rPr>
  </w:style>
  <w:style w:type="paragraph" w:customStyle="1" w:styleId="xl192">
    <w:name w:val="xl192"/>
    <w:basedOn w:val="a"/>
    <w:rsid w:val="000711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rPr>
  </w:style>
  <w:style w:type="paragraph" w:customStyle="1" w:styleId="xl193">
    <w:name w:val="xl193"/>
    <w:basedOn w:val="a"/>
    <w:rsid w:val="000711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24"/>
      <w:szCs w:val="24"/>
    </w:rPr>
  </w:style>
  <w:style w:type="paragraph" w:customStyle="1" w:styleId="xl194">
    <w:name w:val="xl194"/>
    <w:basedOn w:val="a"/>
    <w:rsid w:val="0007111F"/>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95">
    <w:name w:val="xl195"/>
    <w:basedOn w:val="a"/>
    <w:rsid w:val="000711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96">
    <w:name w:val="xl196"/>
    <w:basedOn w:val="a"/>
    <w:rsid w:val="0007111F"/>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97">
    <w:name w:val="xl197"/>
    <w:basedOn w:val="a"/>
    <w:rsid w:val="0007111F"/>
    <w:pPr>
      <w:pBdr>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98">
    <w:name w:val="xl198"/>
    <w:basedOn w:val="a"/>
    <w:rsid w:val="0007111F"/>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199">
    <w:name w:val="xl199"/>
    <w:basedOn w:val="a"/>
    <w:rsid w:val="0007111F"/>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00">
    <w:name w:val="xl200"/>
    <w:basedOn w:val="a"/>
    <w:rsid w:val="0007111F"/>
    <w:pPr>
      <w:pBdr>
        <w:top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01">
    <w:name w:val="xl201"/>
    <w:basedOn w:val="a"/>
    <w:rsid w:val="0007111F"/>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02">
    <w:name w:val="xl202"/>
    <w:basedOn w:val="a"/>
    <w:rsid w:val="0007111F"/>
    <w:pPr>
      <w:shd w:val="clear" w:color="000000" w:fill="FFFFFF"/>
      <w:spacing w:before="100" w:beforeAutospacing="1" w:after="100" w:afterAutospacing="1" w:line="240" w:lineRule="auto"/>
      <w:jc w:val="center"/>
    </w:pPr>
    <w:rPr>
      <w:rFonts w:ascii="Times New Roman" w:hAnsi="Times New Roman" w:cs="Times New Roman"/>
      <w:sz w:val="20"/>
      <w:szCs w:val="20"/>
    </w:rPr>
  </w:style>
  <w:style w:type="paragraph" w:customStyle="1" w:styleId="xl203">
    <w:name w:val="xl203"/>
    <w:basedOn w:val="a"/>
    <w:rsid w:val="0007111F"/>
    <w:pPr>
      <w:shd w:val="clear" w:color="000000" w:fill="FFFFFF"/>
      <w:spacing w:before="100" w:beforeAutospacing="1" w:after="100" w:afterAutospacing="1" w:line="240" w:lineRule="auto"/>
      <w:jc w:val="center"/>
    </w:pPr>
    <w:rPr>
      <w:rFonts w:ascii="Times New Roman" w:hAnsi="Times New Roman" w:cs="Times New Roman"/>
      <w:sz w:val="20"/>
      <w:szCs w:val="20"/>
    </w:rPr>
  </w:style>
  <w:style w:type="paragraph" w:customStyle="1" w:styleId="xl204">
    <w:name w:val="xl204"/>
    <w:basedOn w:val="a"/>
    <w:rsid w:val="0007111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rPr>
  </w:style>
  <w:style w:type="paragraph" w:customStyle="1" w:styleId="xl205">
    <w:name w:val="xl205"/>
    <w:basedOn w:val="a"/>
    <w:rsid w:val="000711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rPr>
  </w:style>
  <w:style w:type="paragraph" w:customStyle="1" w:styleId="xl206">
    <w:name w:val="xl206"/>
    <w:basedOn w:val="a"/>
    <w:rsid w:val="000711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b/>
      <w:bCs/>
      <w:sz w:val="20"/>
      <w:szCs w:val="20"/>
    </w:rPr>
  </w:style>
  <w:style w:type="paragraph" w:customStyle="1" w:styleId="xl207">
    <w:name w:val="xl207"/>
    <w:basedOn w:val="a"/>
    <w:rsid w:val="000711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0"/>
      <w:szCs w:val="20"/>
    </w:rPr>
  </w:style>
  <w:style w:type="paragraph" w:customStyle="1" w:styleId="xl208">
    <w:name w:val="xl208"/>
    <w:basedOn w:val="a"/>
    <w:rsid w:val="000711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0"/>
      <w:szCs w:val="20"/>
    </w:rPr>
  </w:style>
  <w:style w:type="paragraph" w:customStyle="1" w:styleId="xl209">
    <w:name w:val="xl209"/>
    <w:basedOn w:val="a"/>
    <w:rsid w:val="000711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10">
    <w:name w:val="xl210"/>
    <w:basedOn w:val="a"/>
    <w:rsid w:val="0007111F"/>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paragraph" w:customStyle="1" w:styleId="xl211">
    <w:name w:val="xl211"/>
    <w:basedOn w:val="a"/>
    <w:rsid w:val="000711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sz w:val="24"/>
      <w:szCs w:val="24"/>
    </w:rPr>
  </w:style>
  <w:style w:type="character" w:customStyle="1" w:styleId="s1">
    <w:name w:val="s1"/>
    <w:basedOn w:val="a0"/>
    <w:rsid w:val="0007111F"/>
  </w:style>
  <w:style w:type="numbering" w:customStyle="1" w:styleId="190">
    <w:name w:val="Нет списка19"/>
    <w:next w:val="a2"/>
    <w:uiPriority w:val="99"/>
    <w:semiHidden/>
    <w:unhideWhenUsed/>
    <w:rsid w:val="0056428D"/>
  </w:style>
  <w:style w:type="table" w:customStyle="1" w:styleId="TableStyle0">
    <w:name w:val="TableStyle0"/>
    <w:rsid w:val="0056428D"/>
    <w:rPr>
      <w:rFonts w:ascii="Arial" w:hAnsi="Arial"/>
      <w:sz w:val="16"/>
      <w:szCs w:val="22"/>
    </w:rPr>
    <w:tblPr>
      <w:tblCellMar>
        <w:top w:w="0" w:type="dxa"/>
        <w:left w:w="0" w:type="dxa"/>
        <w:bottom w:w="0" w:type="dxa"/>
        <w:right w:w="0" w:type="dxa"/>
      </w:tblCellMar>
    </w:tblPr>
  </w:style>
  <w:style w:type="character" w:customStyle="1" w:styleId="iceouttxt6">
    <w:name w:val="iceouttxt6"/>
    <w:rsid w:val="0056428D"/>
    <w:rPr>
      <w:rFonts w:ascii="Arial" w:hAnsi="Arial" w:cs="Arial"/>
      <w:color w:val="666666"/>
      <w:sz w:val="17"/>
      <w:szCs w:val="17"/>
    </w:rPr>
  </w:style>
  <w:style w:type="character" w:styleId="affff4">
    <w:name w:val="Unresolved Mention"/>
    <w:basedOn w:val="a0"/>
    <w:uiPriority w:val="99"/>
    <w:semiHidden/>
    <w:unhideWhenUsed/>
    <w:rsid w:val="0056428D"/>
    <w:rPr>
      <w:color w:val="605E5C"/>
      <w:shd w:val="clear" w:color="auto" w:fill="E1DFDD"/>
    </w:rPr>
  </w:style>
  <w:style w:type="table" w:customStyle="1" w:styleId="75">
    <w:name w:val="Сетка таблицы7"/>
    <w:basedOn w:val="a1"/>
    <w:next w:val="af4"/>
    <w:uiPriority w:val="59"/>
    <w:rsid w:val="005642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56428D"/>
  </w:style>
  <w:style w:type="numbering" w:customStyle="1" w:styleId="1130">
    <w:name w:val="Нет списка113"/>
    <w:next w:val="a2"/>
    <w:uiPriority w:val="99"/>
    <w:semiHidden/>
    <w:unhideWhenUsed/>
    <w:rsid w:val="0056428D"/>
  </w:style>
  <w:style w:type="table" w:customStyle="1" w:styleId="TableStyle01">
    <w:name w:val="TableStyle01"/>
    <w:rsid w:val="0056428D"/>
    <w:rPr>
      <w:rFonts w:ascii="Arial" w:hAnsi="Arial"/>
      <w:sz w:val="16"/>
      <w:szCs w:val="22"/>
    </w:rPr>
    <w:tblPr>
      <w:tblCellMar>
        <w:top w:w="0" w:type="dxa"/>
        <w:left w:w="0" w:type="dxa"/>
        <w:bottom w:w="0" w:type="dxa"/>
        <w:right w:w="0" w:type="dxa"/>
      </w:tblCellMar>
    </w:tblPr>
  </w:style>
  <w:style w:type="table" w:customStyle="1" w:styleId="162">
    <w:name w:val="Сетка таблицы16"/>
    <w:basedOn w:val="a1"/>
    <w:next w:val="af4"/>
    <w:uiPriority w:val="59"/>
    <w:rsid w:val="005642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56428D"/>
  </w:style>
  <w:style w:type="table" w:customStyle="1" w:styleId="TableStyle02">
    <w:name w:val="TableStyle02"/>
    <w:rsid w:val="0056428D"/>
    <w:rPr>
      <w:rFonts w:ascii="Arial" w:hAnsi="Arial"/>
      <w:sz w:val="16"/>
      <w:szCs w:val="22"/>
    </w:rPr>
    <w:tblPr>
      <w:tblCellMar>
        <w:top w:w="0" w:type="dxa"/>
        <w:left w:w="0" w:type="dxa"/>
        <w:bottom w:w="0" w:type="dxa"/>
        <w:right w:w="0" w:type="dxa"/>
      </w:tblCellMar>
    </w:tblPr>
  </w:style>
  <w:style w:type="table" w:customStyle="1" w:styleId="83">
    <w:name w:val="Сетка таблицы8"/>
    <w:basedOn w:val="a1"/>
    <w:next w:val="af4"/>
    <w:uiPriority w:val="59"/>
    <w:rsid w:val="005642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56428D"/>
  </w:style>
  <w:style w:type="numbering" w:customStyle="1" w:styleId="1150">
    <w:name w:val="Нет списка115"/>
    <w:next w:val="a2"/>
    <w:uiPriority w:val="99"/>
    <w:semiHidden/>
    <w:unhideWhenUsed/>
    <w:rsid w:val="0056428D"/>
  </w:style>
  <w:style w:type="table" w:customStyle="1" w:styleId="TableStyle011">
    <w:name w:val="TableStyle011"/>
    <w:rsid w:val="0056428D"/>
    <w:rPr>
      <w:rFonts w:ascii="Arial" w:hAnsi="Arial"/>
      <w:sz w:val="16"/>
      <w:szCs w:val="22"/>
    </w:rPr>
    <w:tblPr>
      <w:tblCellMar>
        <w:top w:w="0" w:type="dxa"/>
        <w:left w:w="0" w:type="dxa"/>
        <w:bottom w:w="0" w:type="dxa"/>
        <w:right w:w="0" w:type="dxa"/>
      </w:tblCellMar>
    </w:tblPr>
  </w:style>
  <w:style w:type="table" w:customStyle="1" w:styleId="171">
    <w:name w:val="Сетка таблицы17"/>
    <w:basedOn w:val="a1"/>
    <w:next w:val="af4"/>
    <w:uiPriority w:val="59"/>
    <w:rsid w:val="005642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6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4902/61657e3f731b9c26e662efa54b60c51fd48fd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ck.yandex.ru/redir/AiuY0DBWFJ4ePaEse6rgeAjgs2pI3DW99KUdgowt9XtO8xHuNro5yUka1Asi_GPRJx9GfVvxbpw90ApR1wVVx4m4Zn-5d14sRz575X3wEjLzoBxEE9Qojor3UXzYFTg6F5vcXctCgXc?data=UlNrNmk5WktYejR0eWJFYk1Ldmtxai0yZy1FQWJoSl83dmVHZkp5eFdhXzFxemtNUEtnakdlcXZzN0JqYlZweHdnUHZrS2pnM2t1aTVMaFRUTFo3MnRqNnFUR3RqV2JTTDRRQ1V1UHBaSHdPVWJKWV9qNVJBdw&amp;b64e=2&amp;sign=df60ed841a3d294159421c6c6d43c7ba&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20560" TargetMode="External"/><Relationship Id="rId5" Type="http://schemas.openxmlformats.org/officeDocument/2006/relationships/webSettings" Target="webSettings.xml"/><Relationship Id="rId10" Type="http://schemas.openxmlformats.org/officeDocument/2006/relationships/hyperlink" Target="consultantplus://offline/ref=9FADFAD757930F0B8FA42C5DB202086D749B5A0DC78AE7C46E6F98735B1CA1B843521471D4W1T4K" TargetMode="External"/><Relationship Id="rId4" Type="http://schemas.openxmlformats.org/officeDocument/2006/relationships/settings" Target="settings.xml"/><Relationship Id="rId9" Type="http://schemas.openxmlformats.org/officeDocument/2006/relationships/hyperlink" Target="http://www.consultant.ru/document/cons_doc_LAW_414902/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B56F-E5A2-4589-AC25-B0575EC4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21040</Words>
  <Characters>119932</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Директор</cp:lastModifiedBy>
  <cp:revision>4</cp:revision>
  <cp:lastPrinted>2023-04-11T05:28:00Z</cp:lastPrinted>
  <dcterms:created xsi:type="dcterms:W3CDTF">2023-04-10T12:37:00Z</dcterms:created>
  <dcterms:modified xsi:type="dcterms:W3CDTF">2023-04-11T05:45:00Z</dcterms:modified>
</cp:coreProperties>
</file>