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EA" w:rsidRPr="008643EA" w:rsidRDefault="008643EA" w:rsidP="008643E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r w:rsidRPr="00BF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«Неделя экспериментов» в средней группе. День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второ</w:t>
      </w:r>
      <w:r w:rsidRPr="00BF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й. 2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BF03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.01.2024</w:t>
      </w:r>
    </w:p>
    <w:bookmarkEnd w:id="0"/>
    <w:p w:rsidR="00421FE9" w:rsidRDefault="008643EA" w:rsidP="008643EA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64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 день «Недели экспериментов» в средней группе был посвящён свойствам магнита. Ребята сначала выяснили, что магнит притягивает металлические предметы, результаты своих выводов фиксировали в индивидуальных картах. Потом им предстояло решить, как из стакана с водой достать скрепку, не намочив руки. А также дети поняли, что магнит может действовать на предмет даже через сиденье стула. Вот такие удивительные открытия были сделаны непоседами сегодня. А завтра их ждут другие не менее удивительные открытия!</w:t>
      </w:r>
    </w:p>
    <w:p w:rsidR="008643EA" w:rsidRPr="008643EA" w:rsidRDefault="008643EA" w:rsidP="008643E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3324225</wp:posOffset>
            </wp:positionH>
            <wp:positionV relativeFrom="paragraph">
              <wp:posOffset>4893945</wp:posOffset>
            </wp:positionV>
            <wp:extent cx="1890000" cy="2520000"/>
            <wp:effectExtent l="0" t="0" r="0" b="0"/>
            <wp:wrapNone/>
            <wp:docPr id="7" name="Рисунок 7" descr="https://sun9-6.userapi.com/impg/uFhajiq_KUr7ZkC_4mWJoGFVg5au1q1asmxdVw/7M0W-3BAfX4.jpg?size=768x1024&amp;quality=95&amp;sign=9b3fa00583e38edb97c1ae8d2a5319d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.userapi.com/impg/uFhajiq_KUr7ZkC_4mWJoGFVg5au1q1asmxdVw/7M0W-3BAfX4.jpg?size=768x1024&amp;quality=95&amp;sign=9b3fa00583e38edb97c1ae8d2a5319dd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4891405</wp:posOffset>
            </wp:positionV>
            <wp:extent cx="1890000" cy="2520000"/>
            <wp:effectExtent l="0" t="0" r="0" b="0"/>
            <wp:wrapNone/>
            <wp:docPr id="6" name="Рисунок 6" descr="https://sun9-75.userapi.com/impg/DVwbGnl1mqw7gW2Rn0xaR_kiOlA5a1oAEF0tOw/PoEH_HivcZA.jpg?size=768x1024&amp;quality=95&amp;sign=051df9e472ddefd26d694e7cb0ebe19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75.userapi.com/impg/DVwbGnl1mqw7gW2Rn0xaR_kiOlA5a1oAEF0tOw/PoEH_HivcZA.jpg?size=768x1024&amp;quality=95&amp;sign=051df9e472ddefd26d694e7cb0ebe19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3103245</wp:posOffset>
            </wp:positionH>
            <wp:positionV relativeFrom="paragraph">
              <wp:posOffset>2807652</wp:posOffset>
            </wp:positionV>
            <wp:extent cx="2620433" cy="1965325"/>
            <wp:effectExtent l="0" t="0" r="8890" b="0"/>
            <wp:wrapNone/>
            <wp:docPr id="5" name="Рисунок 5" descr="https://sun9-78.userapi.com/impg/HnbRvcm3THaVMeeg9vbxWi0L3QsRleI2Xt_CFA/YGhbtwywp-0.jpg?size=1024x768&amp;quality=95&amp;sign=16baaf98d51cb412def32e555c89ad1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8.userapi.com/impg/HnbRvcm3THaVMeeg9vbxWi0L3QsRleI2Xt_CFA/YGhbtwywp-0.jpg?size=1024x768&amp;quality=95&amp;sign=16baaf98d51cb412def32e555c89ad11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433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2805430</wp:posOffset>
            </wp:positionV>
            <wp:extent cx="2621280" cy="1965960"/>
            <wp:effectExtent l="0" t="0" r="7620" b="0"/>
            <wp:wrapNone/>
            <wp:docPr id="3" name="Рисунок 3" descr="https://sun9-12.userapi.com/impg/GfdrcaMhh3WE01HNRjwYEgYWbNI2Ze7dTWaNIg/KB3dkycaw5k.jpg?size=1024x768&amp;quality=95&amp;sign=0ec0425e3baa481dd0a6e2daf5cfdb5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2.userapi.com/impg/GfdrcaMhh3WE01HNRjwYEgYWbNI2Ze7dTWaNIg/KB3dkycaw5k.jpg?size=1024x768&amp;quality=95&amp;sign=0ec0425e3baa481dd0a6e2daf5cfdb57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40005</wp:posOffset>
            </wp:positionV>
            <wp:extent cx="1890000" cy="2520000"/>
            <wp:effectExtent l="0" t="0" r="0" b="0"/>
            <wp:wrapNone/>
            <wp:docPr id="4" name="Рисунок 4" descr="https://sun9-7.userapi.com/impg/nAlKL_gxZNIlQxw5BSTrp99a_6tFMQm1xuDXkQ/IzXovRXsPIs.jpg?size=768x1024&amp;quality=95&amp;sign=1c085a31077a51a07dc14e3e448fd99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.userapi.com/impg/nAlKL_gxZNIlQxw5BSTrp99a_6tFMQm1xuDXkQ/IzXovRXsPIs.jpg?size=768x1024&amp;quality=95&amp;sign=1c085a31077a51a07dc14e3e448fd99a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1998345</wp:posOffset>
            </wp:positionH>
            <wp:positionV relativeFrom="paragraph">
              <wp:posOffset>40005</wp:posOffset>
            </wp:positionV>
            <wp:extent cx="1890000" cy="2520000"/>
            <wp:effectExtent l="0" t="0" r="0" b="0"/>
            <wp:wrapNone/>
            <wp:docPr id="2" name="Рисунок 2" descr="https://sun9-39.userapi.com/impg/sSUe5Q_vh2lPeZbiD_hNr0VzYFk1lf7ZGSsTsg/sw0vATZhoVM.jpg?size=768x1024&amp;quality=95&amp;sign=2dd8d07468a05f91f5958b54e446685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9.userapi.com/impg/sSUe5Q_vh2lPeZbiD_hNr0VzYFk1lf7ZGSsTsg/sw0vATZhoVM.jpg?size=768x1024&amp;quality=95&amp;sign=2dd8d07468a05f91f5958b54e446685c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1905</wp:posOffset>
            </wp:positionV>
            <wp:extent cx="1890000" cy="2520000"/>
            <wp:effectExtent l="0" t="0" r="0" b="0"/>
            <wp:wrapNone/>
            <wp:docPr id="1" name="Рисунок 1" descr="https://sun9-80.userapi.com/impg/xBkyqgSSwzDvXjz5s1aT6qpPVF4MD-4N_UsX-g/Cxx7zIdW0uQ.jpg?size=768x1024&amp;quality=95&amp;sign=37c9d90880333e90fc321d5d9b8b028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0.userapi.com/impg/xBkyqgSSwzDvXjz5s1aT6qpPVF4MD-4N_UsX-g/Cxx7zIdW0uQ.jpg?size=768x1024&amp;quality=95&amp;sign=37c9d90880333e90fc321d5d9b8b028b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43EA" w:rsidRPr="00864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40"/>
    <w:rsid w:val="00421FE9"/>
    <w:rsid w:val="008643EA"/>
    <w:rsid w:val="00E5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1D792-2C60-4108-8FE1-6BC45053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2</cp:revision>
  <dcterms:created xsi:type="dcterms:W3CDTF">2024-02-23T15:13:00Z</dcterms:created>
  <dcterms:modified xsi:type="dcterms:W3CDTF">2024-02-23T15:23:00Z</dcterms:modified>
</cp:coreProperties>
</file>