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D6" w:rsidRPr="003A23D6" w:rsidRDefault="003A23D6" w:rsidP="003A23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A23D6">
        <w:rPr>
          <w:b/>
          <w:color w:val="000000"/>
          <w:sz w:val="27"/>
          <w:szCs w:val="27"/>
        </w:rPr>
        <w:t>Отчёт о проведении открытого просмотра игрового события «Пятачок и его друзья заболели»</w:t>
      </w:r>
      <w:r>
        <w:rPr>
          <w:b/>
          <w:color w:val="000000"/>
          <w:sz w:val="27"/>
          <w:szCs w:val="27"/>
        </w:rPr>
        <w:t xml:space="preserve"> во второй младшей группе.</w:t>
      </w:r>
    </w:p>
    <w:p w:rsidR="003A23D6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8445B2">
        <w:rPr>
          <w:color w:val="000000"/>
          <w:sz w:val="27"/>
          <w:szCs w:val="27"/>
        </w:rPr>
        <w:t xml:space="preserve">12 декабря </w:t>
      </w:r>
      <w:r>
        <w:rPr>
          <w:color w:val="000000"/>
          <w:sz w:val="27"/>
          <w:szCs w:val="27"/>
        </w:rPr>
        <w:t xml:space="preserve">2018г. </w:t>
      </w:r>
      <w:r w:rsidR="008445B2">
        <w:rPr>
          <w:color w:val="000000"/>
          <w:sz w:val="27"/>
          <w:szCs w:val="27"/>
        </w:rPr>
        <w:t xml:space="preserve">во второй младшей группе прошёл </w:t>
      </w:r>
      <w:r w:rsidR="003A23D6">
        <w:rPr>
          <w:color w:val="000000"/>
          <w:sz w:val="27"/>
          <w:szCs w:val="27"/>
        </w:rPr>
        <w:t xml:space="preserve">для </w:t>
      </w:r>
      <w:r w:rsidR="003A23D6">
        <w:rPr>
          <w:color w:val="000000"/>
          <w:sz w:val="27"/>
          <w:szCs w:val="27"/>
        </w:rPr>
        <w:t xml:space="preserve">педагогов ДОУ </w:t>
      </w:r>
      <w:r w:rsidR="008445B2">
        <w:rPr>
          <w:color w:val="000000"/>
          <w:sz w:val="27"/>
          <w:szCs w:val="27"/>
        </w:rPr>
        <w:t xml:space="preserve">открытый </w:t>
      </w:r>
      <w:r w:rsidR="003A23D6">
        <w:rPr>
          <w:color w:val="000000"/>
          <w:sz w:val="27"/>
          <w:szCs w:val="27"/>
        </w:rPr>
        <w:t xml:space="preserve">просмотр </w:t>
      </w:r>
      <w:r>
        <w:rPr>
          <w:color w:val="000000"/>
          <w:sz w:val="27"/>
          <w:szCs w:val="27"/>
        </w:rPr>
        <w:t xml:space="preserve">сюжетной-ролевой </w:t>
      </w:r>
      <w:r w:rsidR="008445B2">
        <w:rPr>
          <w:color w:val="000000"/>
          <w:sz w:val="27"/>
          <w:szCs w:val="27"/>
        </w:rPr>
        <w:t>игры, как первый опыт ознакомления детей с трудом взрослых «Пятачок и его друзья заболели».</w:t>
      </w:r>
      <w:r w:rsidR="003A23D6">
        <w:rPr>
          <w:color w:val="000000"/>
          <w:sz w:val="27"/>
          <w:szCs w:val="27"/>
        </w:rPr>
        <w:t xml:space="preserve"> </w:t>
      </w:r>
    </w:p>
    <w:p w:rsidR="002F0E98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2F0E98">
        <w:rPr>
          <w:color w:val="000000"/>
          <w:sz w:val="27"/>
          <w:szCs w:val="27"/>
        </w:rPr>
        <w:t xml:space="preserve">В начале события педагог </w:t>
      </w:r>
      <w:r>
        <w:rPr>
          <w:color w:val="000000"/>
          <w:sz w:val="27"/>
          <w:szCs w:val="27"/>
        </w:rPr>
        <w:t xml:space="preserve">группы </w:t>
      </w:r>
      <w:r w:rsidR="002F0E98">
        <w:rPr>
          <w:color w:val="000000"/>
          <w:sz w:val="27"/>
          <w:szCs w:val="27"/>
        </w:rPr>
        <w:t>Костенко Елена Геннадьевна</w:t>
      </w:r>
      <w:r w:rsidR="002F0E98">
        <w:rPr>
          <w:color w:val="000000"/>
          <w:sz w:val="27"/>
          <w:szCs w:val="27"/>
        </w:rPr>
        <w:t xml:space="preserve"> </w:t>
      </w:r>
      <w:r w:rsidR="002F0E98">
        <w:rPr>
          <w:color w:val="000000"/>
          <w:sz w:val="27"/>
          <w:szCs w:val="27"/>
        </w:rPr>
        <w:t xml:space="preserve">использовала сюрпризный момент </w:t>
      </w:r>
      <w:r>
        <w:rPr>
          <w:color w:val="000000"/>
          <w:sz w:val="27"/>
          <w:szCs w:val="27"/>
        </w:rPr>
        <w:t>«Чудо-ёлочку</w:t>
      </w:r>
      <w:r w:rsidR="002F0E98">
        <w:rPr>
          <w:color w:val="000000"/>
          <w:sz w:val="27"/>
          <w:szCs w:val="27"/>
        </w:rPr>
        <w:t xml:space="preserve">, с помощью художественного слова. </w:t>
      </w:r>
      <w:r w:rsidR="002F0E98">
        <w:rPr>
          <w:color w:val="000000"/>
          <w:sz w:val="27"/>
          <w:szCs w:val="27"/>
        </w:rPr>
        <w:t xml:space="preserve">Для знакомства детей с работой врача, мы поиграли в дидактическую игру «Что и кому это нужно?». В данной игре, перед детьми на ёлке висели мешочки, в которых были разложены различные медицинские </w:t>
      </w:r>
      <w:r>
        <w:rPr>
          <w:color w:val="000000"/>
          <w:sz w:val="27"/>
          <w:szCs w:val="27"/>
        </w:rPr>
        <w:t xml:space="preserve">предметы. </w:t>
      </w:r>
      <w:r w:rsidR="002F0E98">
        <w:rPr>
          <w:color w:val="000000"/>
          <w:sz w:val="27"/>
          <w:szCs w:val="27"/>
        </w:rPr>
        <w:t xml:space="preserve">Дети по очереди брали мешочек, доставали предмет и называли его и рассказывали для чего он нужен. С помощью данной игры мы расширяем знания детей о медицинских приборах и профессии врач, расширяем словарный запас детей. </w:t>
      </w:r>
    </w:p>
    <w:p w:rsidR="00F57DA1" w:rsidRPr="00680832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F57DA1">
        <w:rPr>
          <w:color w:val="000000"/>
          <w:sz w:val="27"/>
          <w:szCs w:val="27"/>
        </w:rPr>
        <w:t>В сюжетно – ролевой игре дети выполняют роль взрослых. В данном случае мальчики и де</w:t>
      </w:r>
      <w:r w:rsidR="003A23D6">
        <w:rPr>
          <w:color w:val="000000"/>
          <w:sz w:val="27"/>
          <w:szCs w:val="27"/>
        </w:rPr>
        <w:t>вочки выступали в роли врачей</w:t>
      </w:r>
      <w:r w:rsidR="00F57DA1">
        <w:rPr>
          <w:color w:val="000000"/>
          <w:sz w:val="27"/>
          <w:szCs w:val="27"/>
        </w:rPr>
        <w:t xml:space="preserve">, которые </w:t>
      </w:r>
      <w:r w:rsidR="003A23D6">
        <w:rPr>
          <w:color w:val="000000"/>
          <w:sz w:val="27"/>
          <w:szCs w:val="27"/>
        </w:rPr>
        <w:t xml:space="preserve">осматривали и лечили друзей Пятачка. </w:t>
      </w:r>
      <w:r w:rsidR="002F0E98">
        <w:rPr>
          <w:color w:val="000000"/>
          <w:sz w:val="27"/>
          <w:szCs w:val="27"/>
        </w:rPr>
        <w:t>Дети повторяли</w:t>
      </w:r>
      <w:r w:rsidR="00F57DA1">
        <w:rPr>
          <w:color w:val="000000"/>
          <w:sz w:val="27"/>
          <w:szCs w:val="27"/>
        </w:rPr>
        <w:t xml:space="preserve"> действия людей, которых видели в повседневной жизни. Во время игры дети выполняют несколько связанных ме</w:t>
      </w:r>
      <w:r w:rsidR="003A23D6">
        <w:rPr>
          <w:color w:val="000000"/>
          <w:sz w:val="27"/>
          <w:szCs w:val="27"/>
        </w:rPr>
        <w:t xml:space="preserve">жду собой игровых действий: </w:t>
      </w:r>
      <w:r>
        <w:rPr>
          <w:color w:val="000000"/>
          <w:sz w:val="27"/>
          <w:szCs w:val="27"/>
        </w:rPr>
        <w:t xml:space="preserve">в роли доктора Артём Т. </w:t>
      </w:r>
      <w:r w:rsidR="003A23D6">
        <w:rPr>
          <w:color w:val="000000"/>
          <w:sz w:val="27"/>
          <w:szCs w:val="27"/>
        </w:rPr>
        <w:t>проводит осмотр пациента, а Даша</w:t>
      </w:r>
      <w:r w:rsidR="00F57DA1">
        <w:rPr>
          <w:color w:val="000000"/>
          <w:sz w:val="27"/>
          <w:szCs w:val="27"/>
        </w:rPr>
        <w:t xml:space="preserve"> в роли родителя рассказывает, что беспокоит его ребенка. Постепенно фиксируют их внимание на сходство их действий с дей</w:t>
      </w:r>
      <w:r w:rsidR="003A23D6">
        <w:rPr>
          <w:color w:val="000000"/>
          <w:sz w:val="27"/>
          <w:szCs w:val="27"/>
        </w:rPr>
        <w:t>ствиями взрослых. Например, Максим</w:t>
      </w:r>
      <w:r w:rsidR="00F57DA1">
        <w:rPr>
          <w:color w:val="000000"/>
          <w:sz w:val="27"/>
          <w:szCs w:val="27"/>
        </w:rPr>
        <w:t xml:space="preserve"> в роли доктора</w:t>
      </w:r>
      <w:r w:rsidR="003A23D6">
        <w:rPr>
          <w:color w:val="000000"/>
          <w:sz w:val="27"/>
          <w:szCs w:val="27"/>
        </w:rPr>
        <w:t>, измеряет температуру у больного</w:t>
      </w:r>
      <w:r w:rsidR="00F57DA1">
        <w:rPr>
          <w:color w:val="000000"/>
          <w:sz w:val="27"/>
          <w:szCs w:val="27"/>
        </w:rPr>
        <w:t>, осматривает больное горло, смазы</w:t>
      </w:r>
      <w:r w:rsidR="003A23D6">
        <w:rPr>
          <w:color w:val="000000"/>
          <w:sz w:val="27"/>
          <w:szCs w:val="27"/>
        </w:rPr>
        <w:t>вает йодом рану на руке. А Лиза С.</w:t>
      </w:r>
      <w:r w:rsidR="00F57DA1">
        <w:rPr>
          <w:color w:val="000000"/>
          <w:sz w:val="27"/>
          <w:szCs w:val="27"/>
        </w:rPr>
        <w:t xml:space="preserve"> делает уколы и выдает лекарства. Так у детей формируются начальные навыки ролевого поведения, умению связывать ряд действий с названием роли и атрибутами, н</w:t>
      </w:r>
      <w:r w:rsidR="003A23D6">
        <w:rPr>
          <w:color w:val="000000"/>
          <w:sz w:val="27"/>
          <w:szCs w:val="27"/>
        </w:rPr>
        <w:t>еобходимыми для этой роли: игрушки</w:t>
      </w:r>
      <w:r w:rsidR="002F0E98">
        <w:rPr>
          <w:color w:val="000000"/>
          <w:sz w:val="27"/>
          <w:szCs w:val="27"/>
        </w:rPr>
        <w:t xml:space="preserve"> </w:t>
      </w:r>
      <w:r w:rsidR="003A23D6">
        <w:rPr>
          <w:color w:val="000000"/>
          <w:sz w:val="27"/>
          <w:szCs w:val="27"/>
        </w:rPr>
        <w:t>(друзья Пятачка)</w:t>
      </w:r>
      <w:r w:rsidR="00F57DA1">
        <w:rPr>
          <w:color w:val="000000"/>
          <w:sz w:val="27"/>
          <w:szCs w:val="27"/>
        </w:rPr>
        <w:t xml:space="preserve"> и медицинские принадлежности.</w:t>
      </w:r>
    </w:p>
    <w:p w:rsidR="00F57DA1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F57DA1">
        <w:rPr>
          <w:color w:val="000000"/>
          <w:sz w:val="27"/>
          <w:szCs w:val="27"/>
        </w:rPr>
        <w:t>Перед игрой, совместно с детьми соорудили кабинет врача. Поставил</w:t>
      </w:r>
      <w:r w:rsidR="002F0E98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стол, стул, игрушечные кушетки</w:t>
      </w:r>
      <w:r w:rsidR="00F57DA1">
        <w:rPr>
          <w:color w:val="000000"/>
          <w:sz w:val="27"/>
          <w:szCs w:val="27"/>
        </w:rPr>
        <w:t>, стул</w:t>
      </w:r>
      <w:r w:rsidR="002F0E98">
        <w:rPr>
          <w:color w:val="000000"/>
          <w:sz w:val="27"/>
          <w:szCs w:val="27"/>
        </w:rPr>
        <w:t>ья</w:t>
      </w:r>
      <w:r w:rsidR="00F57DA1">
        <w:rPr>
          <w:color w:val="000000"/>
          <w:sz w:val="27"/>
          <w:szCs w:val="27"/>
        </w:rPr>
        <w:t xml:space="preserve"> для посетителя. Рядом со столом врача поставили тумбу, на нее разложили медицинские принадлежности. </w:t>
      </w:r>
      <w:r w:rsidR="002F0E98">
        <w:rPr>
          <w:color w:val="000000"/>
          <w:sz w:val="27"/>
          <w:szCs w:val="27"/>
        </w:rPr>
        <w:t xml:space="preserve">Принесли вешалку с халатами. </w:t>
      </w:r>
      <w:r w:rsidR="00F57DA1">
        <w:rPr>
          <w:color w:val="000000"/>
          <w:sz w:val="27"/>
          <w:szCs w:val="27"/>
        </w:rPr>
        <w:t>Кабинет врача отгородили ширмой. С другой стороны ширмы расставили стульчики для посетителей. На ш</w:t>
      </w:r>
      <w:r w:rsidR="002F0E98">
        <w:rPr>
          <w:color w:val="000000"/>
          <w:sz w:val="27"/>
          <w:szCs w:val="27"/>
        </w:rPr>
        <w:t>ирму повесили табличку «Кабинет врача</w:t>
      </w:r>
      <w:r w:rsidR="00F57DA1">
        <w:rPr>
          <w:color w:val="000000"/>
          <w:sz w:val="27"/>
          <w:szCs w:val="27"/>
        </w:rPr>
        <w:t>».</w:t>
      </w:r>
    </w:p>
    <w:p w:rsidR="00F57DA1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во время игры давала</w:t>
      </w:r>
      <w:r w:rsidR="00F57DA1">
        <w:rPr>
          <w:color w:val="000000"/>
          <w:sz w:val="27"/>
          <w:szCs w:val="27"/>
        </w:rPr>
        <w:t xml:space="preserve"> рекомендации и подсказки дальнейших действий. </w:t>
      </w:r>
      <w:r>
        <w:rPr>
          <w:color w:val="000000"/>
          <w:sz w:val="27"/>
          <w:szCs w:val="27"/>
        </w:rPr>
        <w:t>В завершении данного события был поход детей в фруктовый магазин, где в роли вежливого продавца была Волкова Оксана Евгеньевна – педагог группы. Малыши купили полезные фрукты для всех друзей!</w:t>
      </w:r>
    </w:p>
    <w:p w:rsidR="00F57DA1" w:rsidRDefault="00680832" w:rsidP="00680832">
      <w:pPr>
        <w:pStyle w:val="a3"/>
        <w:shd w:val="clear" w:color="auto" w:fill="FFFFFF"/>
        <w:spacing w:before="0" w:beforeAutospacing="0" w:after="0" w:afterAutospacing="0"/>
        <w:ind w:left="-993" w:right="-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F57DA1">
        <w:rPr>
          <w:color w:val="000000"/>
          <w:sz w:val="27"/>
          <w:szCs w:val="27"/>
        </w:rPr>
        <w:t>Таким образом, успешное осуществление игровой деятельности возможно при умелом руководстве педагога, который способен сделать сюжетно-ролевую игру увлекательным процессом, в ходе которого, происходит полноценное развитие ребёнка-дошкольника.</w:t>
      </w:r>
    </w:p>
    <w:p w:rsidR="00996440" w:rsidRDefault="00996440" w:rsidP="00680832">
      <w:pPr>
        <w:ind w:left="-993" w:right="-284"/>
        <w:jc w:val="both"/>
      </w:pPr>
      <w:bookmarkStart w:id="0" w:name="_GoBack"/>
      <w:bookmarkEnd w:id="0"/>
    </w:p>
    <w:sectPr w:rsidR="00996440" w:rsidSect="003A23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41764"/>
    <w:multiLevelType w:val="multilevel"/>
    <w:tmpl w:val="1E3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611D3"/>
    <w:multiLevelType w:val="multilevel"/>
    <w:tmpl w:val="14CAFD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A1"/>
    <w:rsid w:val="002F0E98"/>
    <w:rsid w:val="003A23D6"/>
    <w:rsid w:val="00680832"/>
    <w:rsid w:val="008445B2"/>
    <w:rsid w:val="00996440"/>
    <w:rsid w:val="00F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5BC6-21A4-496D-AA7D-E0F3CB20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2018-12-17T19:15:00Z</dcterms:created>
  <dcterms:modified xsi:type="dcterms:W3CDTF">2018-12-18T18:56:00Z</dcterms:modified>
</cp:coreProperties>
</file>