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0F1A" w:rsidRDefault="00F70F1A" w:rsidP="00F70F1A">
      <w:pPr>
        <w:spacing w:after="0" w:line="270" w:lineRule="atLeast"/>
        <w:ind w:firstLine="708"/>
        <w:jc w:val="both"/>
        <w:rPr>
          <w:rFonts w:ascii="Times New Roman" w:eastAsia="Times New Roman" w:hAnsi="Times New Roman" w:cs="Times New Roman"/>
          <w:sz w:val="28"/>
          <w:szCs w:val="28"/>
          <w:lang w:bidi="hi-IN"/>
        </w:rPr>
      </w:pPr>
      <w:r w:rsidRPr="00836AE1">
        <w:rPr>
          <w:rFonts w:ascii="Times New Roman" w:eastAsia="Times New Roman" w:hAnsi="Times New Roman" w:cs="Times New Roman"/>
          <w:sz w:val="28"/>
          <w:szCs w:val="28"/>
          <w:lang w:bidi="hi-IN"/>
        </w:rPr>
        <w:t xml:space="preserve">Реализация программы может осуществляться с использованием </w:t>
      </w:r>
      <w:r w:rsidRPr="00836AE1">
        <w:rPr>
          <w:rFonts w:ascii="Times New Roman" w:eastAsia="Times New Roman" w:hAnsi="Times New Roman" w:cs="Times New Roman"/>
          <w:i/>
          <w:sz w:val="28"/>
          <w:szCs w:val="28"/>
          <w:lang w:bidi="hi-IN"/>
        </w:rPr>
        <w:t>электронного обучения, дистанционных образовательных технологий</w:t>
      </w:r>
      <w:r w:rsidRPr="00836AE1">
        <w:rPr>
          <w:rFonts w:ascii="Times New Roman" w:eastAsia="Times New Roman" w:hAnsi="Times New Roman" w:cs="Times New Roman"/>
          <w:sz w:val="28"/>
          <w:szCs w:val="28"/>
          <w:lang w:bidi="hi-IN"/>
        </w:rPr>
        <w:t>, позволяющих осуществлять обучение на расстоянии в соответствие с положением об организации образовательного процесса с использованием электронного обучения и дистанционных образовательных технологий без непосредственного контакта между педагогом и учащимся. Образовательный процесс в этом случае предусматривает значительную долю самостоятельной работы учащихся, таким образом осуществление взаимодействия педагога с учащимися может быть организовано при подготовке к участию в мероприятиях; для учащихся, пропускающих учебные занятия по уважительной причине (болезни и др.); в период отмены (приостановки) занятий в очной (контактной) форме.</w:t>
      </w:r>
    </w:p>
    <w:p w:rsidR="00F70F1A" w:rsidRPr="00836AE1" w:rsidRDefault="00F70F1A" w:rsidP="00F70F1A">
      <w:pPr>
        <w:spacing w:after="0" w:line="240" w:lineRule="auto"/>
        <w:jc w:val="both"/>
        <w:rPr>
          <w:rFonts w:ascii="Times New Roman" w:eastAsia="Times New Roman" w:hAnsi="Times New Roman" w:cs="Times New Roman"/>
          <w:sz w:val="28"/>
          <w:szCs w:val="28"/>
          <w:lang w:bidi="hi-IN"/>
        </w:rPr>
      </w:pPr>
      <w:r>
        <w:rPr>
          <w:rFonts w:ascii="Times New Roman" w:eastAsia="Times New Roman" w:hAnsi="Times New Roman" w:cs="Times New Roman"/>
          <w:sz w:val="28"/>
          <w:szCs w:val="28"/>
          <w:lang w:bidi="hi-IN"/>
        </w:rPr>
        <w:t xml:space="preserve">          </w:t>
      </w:r>
      <w:r w:rsidRPr="00836AE1">
        <w:rPr>
          <w:rFonts w:ascii="Times New Roman" w:eastAsia="Times New Roman" w:hAnsi="Times New Roman" w:cs="Times New Roman"/>
          <w:sz w:val="28"/>
          <w:szCs w:val="28"/>
          <w:lang w:bidi="hi-IN"/>
        </w:rPr>
        <w:t xml:space="preserve">В обучении с применением электронного обучения и дистанционных образовательных технологий могут использоваться следующие организационные формы обучения: консультация; </w:t>
      </w:r>
      <w:proofErr w:type="spellStart"/>
      <w:r w:rsidRPr="00836AE1">
        <w:rPr>
          <w:rFonts w:ascii="Times New Roman" w:eastAsia="Times New Roman" w:hAnsi="Times New Roman" w:cs="Times New Roman"/>
          <w:sz w:val="28"/>
          <w:szCs w:val="28"/>
          <w:lang w:bidi="hi-IN"/>
        </w:rPr>
        <w:t>видеолекция</w:t>
      </w:r>
      <w:proofErr w:type="spellEnd"/>
      <w:r w:rsidRPr="00836AE1">
        <w:rPr>
          <w:rFonts w:ascii="Times New Roman" w:eastAsia="Times New Roman" w:hAnsi="Times New Roman" w:cs="Times New Roman"/>
          <w:sz w:val="28"/>
          <w:szCs w:val="28"/>
          <w:lang w:bidi="hi-IN"/>
        </w:rPr>
        <w:t>; практическое занятие; самостоятельная работа.</w:t>
      </w:r>
    </w:p>
    <w:p w:rsidR="00F70F1A" w:rsidRPr="00767FF2" w:rsidRDefault="00F70F1A" w:rsidP="00F70F1A">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bidi="hi-IN"/>
        </w:rPr>
        <w:t xml:space="preserve">          </w:t>
      </w:r>
      <w:r w:rsidRPr="00767FF2">
        <w:rPr>
          <w:rFonts w:ascii="Times New Roman" w:eastAsia="Times New Roman" w:hAnsi="Times New Roman" w:cs="Times New Roman"/>
          <w:sz w:val="28"/>
          <w:szCs w:val="28"/>
        </w:rPr>
        <w:t xml:space="preserve">Общая технология работы применения дистанционного обучения в рамках реализации этой модели такова: </w:t>
      </w:r>
    </w:p>
    <w:p w:rsidR="00F70F1A" w:rsidRPr="00767FF2" w:rsidRDefault="00F70F1A" w:rsidP="00F70F1A">
      <w:pPr>
        <w:pStyle w:val="a3"/>
        <w:numPr>
          <w:ilvl w:val="0"/>
          <w:numId w:val="1"/>
        </w:numPr>
        <w:ind w:left="0" w:firstLine="360"/>
        <w:jc w:val="both"/>
        <w:rPr>
          <w:rFonts w:ascii="Times New Roman" w:eastAsia="Times New Roman" w:hAnsi="Times New Roman" w:cs="Times New Roman"/>
          <w:sz w:val="28"/>
          <w:szCs w:val="28"/>
        </w:rPr>
      </w:pPr>
      <w:r w:rsidRPr="00767FF2">
        <w:rPr>
          <w:rFonts w:ascii="Times New Roman" w:eastAsia="Times New Roman" w:hAnsi="Times New Roman" w:cs="Times New Roman"/>
          <w:sz w:val="28"/>
          <w:szCs w:val="28"/>
        </w:rPr>
        <w:t xml:space="preserve"> педагог размещает для детей своих учебных групп учебные материалы, соответствующие содержанию программы, в сети Интернет;  </w:t>
      </w:r>
    </w:p>
    <w:p w:rsidR="00F70F1A" w:rsidRPr="00767FF2" w:rsidRDefault="00F70F1A" w:rsidP="00F70F1A">
      <w:pPr>
        <w:pStyle w:val="a3"/>
        <w:numPr>
          <w:ilvl w:val="0"/>
          <w:numId w:val="1"/>
        </w:numPr>
        <w:ind w:left="0" w:firstLine="360"/>
        <w:jc w:val="both"/>
        <w:rPr>
          <w:rFonts w:ascii="Times New Roman" w:eastAsia="Times New Roman" w:hAnsi="Times New Roman" w:cs="Times New Roman"/>
          <w:sz w:val="28"/>
          <w:szCs w:val="28"/>
        </w:rPr>
      </w:pPr>
      <w:r w:rsidRPr="00767FF2">
        <w:rPr>
          <w:rFonts w:ascii="Times New Roman" w:eastAsia="Times New Roman" w:hAnsi="Times New Roman" w:cs="Times New Roman"/>
          <w:sz w:val="28"/>
          <w:szCs w:val="28"/>
        </w:rPr>
        <w:t xml:space="preserve"> учащиеся изучают материалы, выполняют задания, присылают результаты педагогу, консультируются с ним в режиме </w:t>
      </w:r>
      <w:proofErr w:type="spellStart"/>
      <w:r w:rsidRPr="00767FF2">
        <w:rPr>
          <w:rFonts w:ascii="Times New Roman" w:eastAsia="Times New Roman" w:hAnsi="Times New Roman" w:cs="Times New Roman"/>
          <w:sz w:val="28"/>
          <w:szCs w:val="28"/>
        </w:rPr>
        <w:t>offline</w:t>
      </w:r>
      <w:proofErr w:type="spellEnd"/>
      <w:r w:rsidRPr="00767FF2">
        <w:rPr>
          <w:rFonts w:ascii="Times New Roman" w:eastAsia="Times New Roman" w:hAnsi="Times New Roman" w:cs="Times New Roman"/>
          <w:sz w:val="28"/>
          <w:szCs w:val="28"/>
        </w:rPr>
        <w:t xml:space="preserve"> или </w:t>
      </w:r>
      <w:proofErr w:type="spellStart"/>
      <w:r w:rsidRPr="00767FF2">
        <w:rPr>
          <w:rFonts w:ascii="Times New Roman" w:eastAsia="Times New Roman" w:hAnsi="Times New Roman" w:cs="Times New Roman"/>
          <w:sz w:val="28"/>
          <w:szCs w:val="28"/>
        </w:rPr>
        <w:t>onlain</w:t>
      </w:r>
      <w:proofErr w:type="spellEnd"/>
      <w:r w:rsidRPr="00767FF2">
        <w:rPr>
          <w:rFonts w:ascii="Times New Roman" w:eastAsia="Times New Roman" w:hAnsi="Times New Roman" w:cs="Times New Roman"/>
          <w:sz w:val="28"/>
          <w:szCs w:val="28"/>
        </w:rPr>
        <w:t>, обсуждают разные вопросы в группах;</w:t>
      </w:r>
    </w:p>
    <w:p w:rsidR="00F70F1A" w:rsidRPr="00767FF2" w:rsidRDefault="00F70F1A" w:rsidP="00F70F1A">
      <w:pPr>
        <w:pStyle w:val="a3"/>
        <w:numPr>
          <w:ilvl w:val="0"/>
          <w:numId w:val="1"/>
        </w:numPr>
        <w:ind w:left="0" w:firstLine="360"/>
        <w:jc w:val="both"/>
        <w:rPr>
          <w:rFonts w:ascii="Times New Roman" w:eastAsia="Times New Roman" w:hAnsi="Times New Roman" w:cs="Times New Roman"/>
          <w:sz w:val="28"/>
          <w:szCs w:val="28"/>
        </w:rPr>
      </w:pPr>
      <w:r w:rsidRPr="00767FF2">
        <w:rPr>
          <w:rFonts w:ascii="Times New Roman" w:eastAsia="Times New Roman" w:hAnsi="Times New Roman" w:cs="Times New Roman"/>
          <w:sz w:val="28"/>
          <w:szCs w:val="28"/>
        </w:rPr>
        <w:t>на занятиях дети могут представить выполненные задания, обсудить</w:t>
      </w:r>
    </w:p>
    <w:p w:rsidR="00F70F1A" w:rsidRPr="00767FF2" w:rsidRDefault="00F70F1A" w:rsidP="00F70F1A">
      <w:pPr>
        <w:pStyle w:val="a3"/>
        <w:jc w:val="both"/>
        <w:rPr>
          <w:rFonts w:ascii="Times New Roman" w:eastAsia="Times New Roman" w:hAnsi="Times New Roman" w:cs="Times New Roman"/>
          <w:sz w:val="28"/>
          <w:szCs w:val="28"/>
        </w:rPr>
      </w:pPr>
      <w:r w:rsidRPr="00767FF2">
        <w:rPr>
          <w:rFonts w:ascii="Times New Roman" w:eastAsia="Times New Roman" w:hAnsi="Times New Roman" w:cs="Times New Roman"/>
          <w:sz w:val="28"/>
          <w:szCs w:val="28"/>
        </w:rPr>
        <w:t>изученный материал, непосредственно проконсультироваться с педагогом, выполнять задания в группах.</w:t>
      </w:r>
    </w:p>
    <w:p w:rsidR="00F70F1A" w:rsidRDefault="00F70F1A" w:rsidP="00F70F1A">
      <w:pPr>
        <w:pStyle w:val="a3"/>
        <w:jc w:val="both"/>
        <w:rPr>
          <w:rFonts w:ascii="Times New Roman" w:eastAsia="Times New Roman" w:hAnsi="Times New Roman" w:cs="Times New Roman"/>
          <w:sz w:val="28"/>
          <w:szCs w:val="28"/>
        </w:rPr>
      </w:pPr>
      <w:r w:rsidRPr="00767FF2">
        <w:rPr>
          <w:rFonts w:ascii="Times New Roman" w:hAnsi="Times New Roman" w:cs="Times New Roman"/>
          <w:sz w:val="28"/>
        </w:rPr>
        <w:t xml:space="preserve">          </w:t>
      </w:r>
      <w:r w:rsidRPr="00767FF2">
        <w:rPr>
          <w:rFonts w:ascii="Times New Roman" w:eastAsia="Times New Roman" w:hAnsi="Times New Roman" w:cs="Times New Roman"/>
          <w:sz w:val="28"/>
          <w:szCs w:val="28"/>
        </w:rPr>
        <w:t>Такая модель реализации  дополнительной общеобразовате</w:t>
      </w:r>
      <w:r>
        <w:rPr>
          <w:rFonts w:ascii="Times New Roman" w:eastAsia="Times New Roman" w:hAnsi="Times New Roman" w:cs="Times New Roman"/>
          <w:sz w:val="28"/>
          <w:szCs w:val="28"/>
        </w:rPr>
        <w:t>льной общеразвивающей программы</w:t>
      </w:r>
      <w:r w:rsidRPr="00767FF2">
        <w:rPr>
          <w:rFonts w:ascii="Times New Roman" w:eastAsia="Times New Roman" w:hAnsi="Times New Roman" w:cs="Times New Roman"/>
          <w:sz w:val="28"/>
          <w:szCs w:val="28"/>
        </w:rPr>
        <w:t xml:space="preserve"> дополняет традиционный учебный процесс, обеспечивает открытость учебного процесса, предоставляет доступ учащимся к материалам занятий в любое время. Доступность содержания программы обучения особенно актуальна для детей, которые хотят изучать темы программы на более глубоком уровне, для слабоуспевающих детей или учащихся, которые не могут посещать образовательное учреждение.  Обучение в дистанционной форме подразумевает проведение  адресных дистанционных консультаций со стороны педагога, как с опорой на специально разработанные цифровые платформы, так и с использованием ресурсов существующих социальных сетей,  а также, осуществление обратной связи и контроля  через использование социальных сетей, мессенджеров, электронной почты.</w:t>
      </w:r>
    </w:p>
    <w:p w:rsidR="00BF1847" w:rsidRDefault="00BF1847"/>
    <w:sectPr w:rsidR="00BF1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71541"/>
    <w:multiLevelType w:val="multilevel"/>
    <w:tmpl w:val="E75691D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82582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1A"/>
    <w:rsid w:val="00BF1847"/>
    <w:rsid w:val="00F70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4C01"/>
  <w15:chartTrackingRefBased/>
  <w15:docId w15:val="{CE4FE59F-DF2E-4825-B54E-6DEC86DA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F1A"/>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70F1A"/>
    <w:pPr>
      <w:spacing w:after="0" w:line="240" w:lineRule="auto"/>
    </w:pPr>
    <w:rPr>
      <w:rFonts w:eastAsiaTheme="minorEastAsia"/>
      <w:kern w:val="0"/>
      <w:lang w:eastAsia="ru-RU"/>
      <w14:ligatures w14:val="none"/>
    </w:rPr>
  </w:style>
  <w:style w:type="character" w:customStyle="1" w:styleId="a4">
    <w:name w:val="Без интервала Знак"/>
    <w:basedOn w:val="a0"/>
    <w:link w:val="a3"/>
    <w:uiPriority w:val="1"/>
    <w:locked/>
    <w:rsid w:val="00F70F1A"/>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Анатольевна</dc:creator>
  <cp:keywords/>
  <dc:description/>
  <cp:lastModifiedBy>Елена Анатольевна</cp:lastModifiedBy>
  <cp:revision>1</cp:revision>
  <dcterms:created xsi:type="dcterms:W3CDTF">2023-05-23T14:39:00Z</dcterms:created>
  <dcterms:modified xsi:type="dcterms:W3CDTF">2023-05-23T14:43:00Z</dcterms:modified>
</cp:coreProperties>
</file>