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AD" w:rsidRPr="005314AD" w:rsidRDefault="005314AD" w:rsidP="00A07CD7">
      <w:pPr>
        <w:pStyle w:val="headline"/>
        <w:shd w:val="clear" w:color="auto" w:fill="FFFFFF"/>
        <w:spacing w:before="0" w:beforeAutospacing="0" w:after="0" w:afterAutospacing="0"/>
        <w:ind w:left="-426" w:right="424" w:firstLine="357"/>
        <w:jc w:val="center"/>
        <w:rPr>
          <w:b/>
          <w:color w:val="111111"/>
          <w:sz w:val="28"/>
          <w:szCs w:val="28"/>
        </w:rPr>
      </w:pPr>
      <w:r w:rsidRPr="005314AD">
        <w:rPr>
          <w:b/>
          <w:color w:val="111111"/>
          <w:sz w:val="28"/>
          <w:szCs w:val="28"/>
        </w:rPr>
        <w:t xml:space="preserve">«Как правильно выбрать книгу для дошкольника». </w:t>
      </w:r>
    </w:p>
    <w:p w:rsidR="005314AD" w:rsidRPr="005314AD" w:rsidRDefault="005314AD" w:rsidP="00A07CD7">
      <w:pPr>
        <w:pStyle w:val="headline"/>
        <w:shd w:val="clear" w:color="auto" w:fill="FFFFFF"/>
        <w:spacing w:before="0" w:beforeAutospacing="0" w:after="0" w:afterAutospacing="0"/>
        <w:ind w:left="-426" w:right="424" w:firstLine="357"/>
        <w:jc w:val="center"/>
        <w:rPr>
          <w:b/>
          <w:color w:val="111111"/>
          <w:sz w:val="28"/>
          <w:szCs w:val="28"/>
        </w:rPr>
      </w:pPr>
      <w:r w:rsidRPr="005314AD">
        <w:rPr>
          <w:b/>
          <w:color w:val="111111"/>
          <w:sz w:val="28"/>
          <w:szCs w:val="28"/>
        </w:rPr>
        <w:t>Рекомендации для родителей</w:t>
      </w:r>
    </w:p>
    <w:p w:rsidR="005314AD" w:rsidRPr="005314AD" w:rsidRDefault="005314AD" w:rsidP="00A07CD7">
      <w:pPr>
        <w:pStyle w:val="headline"/>
        <w:shd w:val="clear" w:color="auto" w:fill="FFFFFF"/>
        <w:spacing w:before="0" w:beforeAutospacing="0" w:after="0" w:afterAutospacing="0"/>
        <w:ind w:left="-426" w:right="424" w:firstLine="357"/>
        <w:jc w:val="center"/>
        <w:rPr>
          <w:color w:val="111111"/>
          <w:sz w:val="28"/>
          <w:szCs w:val="28"/>
        </w:rPr>
      </w:pPr>
    </w:p>
    <w:p w:rsidR="00A07CD7" w:rsidRDefault="005314AD" w:rsidP="00A07C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424"/>
        <w:rPr>
          <w:color w:val="111111"/>
          <w:sz w:val="28"/>
          <w:szCs w:val="28"/>
        </w:rPr>
      </w:pPr>
      <w:r w:rsidRPr="005314AD">
        <w:rPr>
          <w:color w:val="111111"/>
          <w:sz w:val="28"/>
          <w:szCs w:val="28"/>
        </w:rPr>
        <w:t>Выбирая </w:t>
      </w:r>
      <w:r w:rsidRPr="005314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книгу для ребенка первое</w:t>
      </w:r>
      <w:r w:rsidRPr="005314AD">
        <w:rPr>
          <w:color w:val="111111"/>
          <w:sz w:val="28"/>
          <w:szCs w:val="28"/>
        </w:rPr>
        <w:t>, на что нужно обратить внимание – это возраст ребенка.</w:t>
      </w:r>
    </w:p>
    <w:p w:rsidR="00A07CD7" w:rsidRPr="00A07CD7" w:rsidRDefault="00A07CD7" w:rsidP="00A07CD7">
      <w:pPr>
        <w:pStyle w:val="a3"/>
        <w:shd w:val="clear" w:color="auto" w:fill="FFFFFF"/>
        <w:spacing w:before="0" w:beforeAutospacing="0" w:after="0" w:afterAutospacing="0"/>
        <w:ind w:left="294" w:right="424"/>
        <w:rPr>
          <w:color w:val="11111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7.8pt;width:412.5pt;height:230.25pt;z-index:251659264;mso-position-horizontal-relative:text;mso-position-vertical-relative:text;mso-width-relative:page;mso-height-relative:page">
            <v:imagedata r:id="rId6" o:title="2824789626"/>
            <w10:wrap type="topAndBottom"/>
          </v:shape>
        </w:pict>
      </w:r>
    </w:p>
    <w:p w:rsidR="005314AD" w:rsidRPr="005314AD" w:rsidRDefault="005314AD" w:rsidP="00A07CD7">
      <w:pPr>
        <w:pStyle w:val="a3"/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  <w:r w:rsidRPr="005314AD">
        <w:rPr>
          <w:color w:val="111111"/>
          <w:sz w:val="28"/>
          <w:szCs w:val="28"/>
        </w:rPr>
        <w:t>Для детей в возрасте 2-3 лет главную развивающую роль играют картинки с минимумом текста. Желательно выбирать </w:t>
      </w:r>
      <w:r w:rsidRPr="005314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книги</w:t>
      </w:r>
      <w:r w:rsidRPr="005314AD">
        <w:rPr>
          <w:color w:val="111111"/>
          <w:sz w:val="28"/>
          <w:szCs w:val="28"/>
        </w:rPr>
        <w:t>, иллюстрации в которых будут не очень мелкими и детализированными.</w:t>
      </w:r>
    </w:p>
    <w:p w:rsidR="005314AD" w:rsidRPr="005314AD" w:rsidRDefault="005314AD" w:rsidP="00A07CD7">
      <w:pPr>
        <w:pStyle w:val="a3"/>
        <w:shd w:val="clear" w:color="auto" w:fill="FFFFFF"/>
        <w:spacing w:before="225" w:beforeAutospacing="0" w:after="225" w:afterAutospacing="0"/>
        <w:ind w:left="-426" w:right="424" w:firstLine="360"/>
        <w:rPr>
          <w:color w:val="111111"/>
          <w:sz w:val="28"/>
          <w:szCs w:val="28"/>
        </w:rPr>
      </w:pPr>
      <w:r w:rsidRPr="005314AD">
        <w:rPr>
          <w:color w:val="111111"/>
          <w:sz w:val="28"/>
          <w:szCs w:val="28"/>
        </w:rPr>
        <w:t>С 3-4 лет детям уже интересны книжки о природе, животных и растениях, а также сказки. Такие книжки должны быть с хорошими иллюстрациями, мягким переплетом, удобными и красочными.</w:t>
      </w:r>
    </w:p>
    <w:p w:rsidR="005314AD" w:rsidRPr="005314AD" w:rsidRDefault="00A07CD7" w:rsidP="00A07CD7">
      <w:pPr>
        <w:pStyle w:val="a3"/>
        <w:shd w:val="clear" w:color="auto" w:fill="FFFFFF"/>
        <w:spacing w:before="225" w:beforeAutospacing="0" w:after="225" w:afterAutospacing="0"/>
        <w:ind w:left="-426" w:right="424"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B3CD97D" wp14:editId="28705964">
            <wp:simplePos x="0" y="0"/>
            <wp:positionH relativeFrom="page">
              <wp:posOffset>3159760</wp:posOffset>
            </wp:positionH>
            <wp:positionV relativeFrom="paragraph">
              <wp:posOffset>514350</wp:posOffset>
            </wp:positionV>
            <wp:extent cx="3952875" cy="2962275"/>
            <wp:effectExtent l="0" t="0" r="9525" b="9525"/>
            <wp:wrapThrough wrapText="bothSides">
              <wp:wrapPolygon edited="0">
                <wp:start x="0" y="0"/>
                <wp:lineTo x="0" y="21531"/>
                <wp:lineTo x="21548" y="21531"/>
                <wp:lineTo x="21548" y="0"/>
                <wp:lineTo x="0" y="0"/>
              </wp:wrapPolygon>
            </wp:wrapThrough>
            <wp:docPr id="1" name="Рисунок 1" descr="C:\Users\Медузёнок\AppData\Local\Microsoft\Windows\INetCache\Content.Word\96089445-1024x843_5a4b8e04bb5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едузёнок\AppData\Local\Microsoft\Windows\INetCache\Content.Word\96089445-1024x843_5a4b8e04bb5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14AD" w:rsidRPr="005314AD">
        <w:rPr>
          <w:color w:val="111111"/>
          <w:sz w:val="28"/>
          <w:szCs w:val="28"/>
        </w:rPr>
        <w:t>В возрасте 4-7 лет ребенку уже можно покупать детские энциклопедии, в которых есть краткие и понятные ответы на многие его вопросы. Великолепный вариант для развития ребенка - книжки-игры или книжки-раскраски.</w:t>
      </w:r>
    </w:p>
    <w:p w:rsidR="005314AD" w:rsidRPr="005314AD" w:rsidRDefault="005314AD" w:rsidP="00A07CD7">
      <w:pPr>
        <w:pStyle w:val="a3"/>
        <w:shd w:val="clear" w:color="auto" w:fill="FFFFFF"/>
        <w:spacing w:before="225" w:beforeAutospacing="0" w:after="225" w:afterAutospacing="0"/>
        <w:ind w:left="-426" w:right="424" w:firstLine="360"/>
        <w:rPr>
          <w:color w:val="111111"/>
          <w:sz w:val="28"/>
          <w:szCs w:val="28"/>
        </w:rPr>
      </w:pPr>
      <w:r w:rsidRPr="005314AD">
        <w:rPr>
          <w:color w:val="111111"/>
          <w:sz w:val="28"/>
          <w:szCs w:val="28"/>
        </w:rPr>
        <w:t>Также для этого возраста подойдут сказки Пушкина, Андерсена, Ершова, Волкова, Бажова, русские народные сказки.</w:t>
      </w:r>
    </w:p>
    <w:p w:rsidR="00A07CD7" w:rsidRDefault="005314AD" w:rsidP="00A07C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  <w:r w:rsidRPr="005314AD">
        <w:rPr>
          <w:color w:val="111111"/>
          <w:sz w:val="28"/>
          <w:szCs w:val="28"/>
        </w:rPr>
        <w:t>Важным критерием выбора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книги</w:t>
      </w:r>
      <w:r w:rsidRPr="005314AD">
        <w:rPr>
          <w:color w:val="111111"/>
          <w:sz w:val="28"/>
          <w:szCs w:val="28"/>
        </w:rPr>
        <w:t> является и качество иллюстраций, ведь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книга</w:t>
      </w:r>
      <w:r w:rsidRPr="005314AD">
        <w:rPr>
          <w:color w:val="111111"/>
          <w:sz w:val="28"/>
          <w:szCs w:val="28"/>
        </w:rPr>
        <w:t xml:space="preserve"> с картинками для малыша – это первое </w:t>
      </w:r>
      <w:r w:rsidRPr="005314AD">
        <w:rPr>
          <w:color w:val="111111"/>
          <w:sz w:val="28"/>
          <w:szCs w:val="28"/>
        </w:rPr>
        <w:lastRenderedPageBreak/>
        <w:t>знакомство с искусством. От впечатлений, которое произведет эта встреча, зависит дальнейшее отношение малыша к творчеству. Для ребенка, который еще не умеет читать, именно иллюстрация становится главным способом восприятия всей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книги</w:t>
      </w:r>
      <w:r w:rsidRPr="005314AD">
        <w:rPr>
          <w:color w:val="111111"/>
          <w:sz w:val="28"/>
          <w:szCs w:val="28"/>
        </w:rPr>
        <w:t>. Хорошая картинка способна не только проиллюстрировать написанное, но и дополнить текст, расширить и углубить его понимание. Картинки в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книге</w:t>
      </w:r>
      <w:r w:rsidRPr="005314AD">
        <w:rPr>
          <w:color w:val="111111"/>
          <w:sz w:val="28"/>
          <w:szCs w:val="28"/>
        </w:rPr>
        <w:t> должны соответствовать логике мышления крохи, что поможет развитию его интеллекта и воображения. Художник, создающий такие картинки, должен уметь видеть мир глазами малыша.</w:t>
      </w:r>
    </w:p>
    <w:p w:rsidR="00A07CD7" w:rsidRPr="00A07CD7" w:rsidRDefault="00A07CD7" w:rsidP="00A07CD7">
      <w:pPr>
        <w:pStyle w:val="a3"/>
        <w:shd w:val="clear" w:color="auto" w:fill="FFFFFF"/>
        <w:spacing w:before="0" w:beforeAutospacing="0" w:after="0" w:afterAutospacing="0"/>
        <w:ind w:left="-66" w:right="424"/>
        <w:rPr>
          <w:color w:val="111111"/>
          <w:sz w:val="28"/>
          <w:szCs w:val="28"/>
        </w:rPr>
      </w:pPr>
    </w:p>
    <w:p w:rsidR="005314AD" w:rsidRPr="005314AD" w:rsidRDefault="005314AD" w:rsidP="00A07CD7">
      <w:pPr>
        <w:pStyle w:val="a3"/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  <w:r w:rsidRPr="005314AD">
        <w:rPr>
          <w:color w:val="111111"/>
          <w:sz w:val="28"/>
          <w:szCs w:val="28"/>
        </w:rPr>
        <w:t>3. Чтобы маленький ребенок не испытывал дискомфорта во время просмотра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книги</w:t>
      </w:r>
      <w:r w:rsidRPr="005314AD">
        <w:rPr>
          <w:color w:val="111111"/>
          <w:sz w:val="28"/>
          <w:szCs w:val="28"/>
        </w:rPr>
        <w:t>, переплет ее должен быть твердым. Срок службы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книги</w:t>
      </w:r>
      <w:r w:rsidRPr="005314AD">
        <w:rPr>
          <w:color w:val="111111"/>
          <w:sz w:val="28"/>
          <w:szCs w:val="28"/>
        </w:rPr>
        <w:t> прямо пропорционален качеству переплета. Идеальным переплетом для детей до 5 лет является твердый, с прошитыми страницами. Клееные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книги</w:t>
      </w:r>
      <w:r w:rsidRPr="005314AD">
        <w:rPr>
          <w:color w:val="111111"/>
          <w:sz w:val="28"/>
          <w:szCs w:val="28"/>
        </w:rPr>
        <w:t> быстро изнашиваются и практически сразу начинают разваливаться.</w:t>
      </w:r>
    </w:p>
    <w:p w:rsidR="00A07CD7" w:rsidRDefault="005314AD" w:rsidP="006C4CAD">
      <w:pPr>
        <w:pStyle w:val="a3"/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  <w:r w:rsidRPr="005314AD">
        <w:rPr>
          <w:color w:val="111111"/>
          <w:sz w:val="28"/>
          <w:szCs w:val="28"/>
        </w:rPr>
        <w:t>4. Обратите внимание на качество бумаги. Она должна быть белой или слегка бежевой, плотной </w:t>
      </w:r>
      <w:r w:rsidRPr="005314AD">
        <w:rPr>
          <w:iCs/>
          <w:color w:val="111111"/>
          <w:sz w:val="28"/>
          <w:szCs w:val="28"/>
          <w:bdr w:val="none" w:sz="0" w:space="0" w:color="auto" w:frame="1"/>
        </w:rPr>
        <w:t>(для малышей – лучше картон)</w:t>
      </w:r>
      <w:r w:rsidRPr="005314AD">
        <w:rPr>
          <w:color w:val="111111"/>
          <w:sz w:val="28"/>
          <w:szCs w:val="28"/>
        </w:rPr>
        <w:t>. Не покупайте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книгу из серой бумаги</w:t>
      </w:r>
      <w:r w:rsidRPr="005314AD">
        <w:rPr>
          <w:color w:val="111111"/>
          <w:sz w:val="28"/>
          <w:szCs w:val="28"/>
        </w:rPr>
        <w:t>, которая плохо влияет на зрение ребенка. Воздержитесь и от приобретения изданий, страницы которого выполнены из блестящего глянца – он будет отсвечивать, мешая ребенку знакомиться с содержанием.</w:t>
      </w:r>
      <w:r w:rsidR="006C4CAD">
        <w:rPr>
          <w:noProof/>
        </w:rPr>
        <w:t xml:space="preserve"> </w:t>
      </w:r>
      <w:r w:rsidR="006C4CAD">
        <w:rPr>
          <w:noProof/>
        </w:rPr>
        <w:pict>
          <v:shape id="_x0000_s1027" type="#_x0000_t75" style="position:absolute;left:0;text-align:left;margin-left:-43.05pt;margin-top:6.85pt;width:189.75pt;height:264.75pt;z-index:-251654144;mso-position-horizontal-relative:text;mso-position-vertical-relative:text;mso-width-relative:page;mso-height-relative:page" wrapcoords="-85 0 -85 21539 21600 21539 21600 0 -85 0">
            <v:imagedata r:id="rId8" o:title="195a0224c5213d335f8396a2784399d8"/>
            <w10:wrap type="through"/>
          </v:shape>
        </w:pict>
      </w:r>
    </w:p>
    <w:p w:rsidR="00A07CD7" w:rsidRDefault="00A07CD7" w:rsidP="00A07CD7">
      <w:pPr>
        <w:pStyle w:val="a3"/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</w:p>
    <w:p w:rsidR="005314AD" w:rsidRPr="005314AD" w:rsidRDefault="005314AD" w:rsidP="00A07CD7">
      <w:pPr>
        <w:pStyle w:val="a3"/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  <w:r w:rsidRPr="005314AD">
        <w:rPr>
          <w:color w:val="111111"/>
          <w:sz w:val="28"/>
          <w:szCs w:val="28"/>
        </w:rPr>
        <w:t>5. Оптимальным форматом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книги</w:t>
      </w:r>
      <w:r w:rsidRPr="005314AD">
        <w:rPr>
          <w:color w:val="111111"/>
          <w:sz w:val="28"/>
          <w:szCs w:val="28"/>
        </w:rPr>
        <w:t> для малыша считается А4 </w:t>
      </w:r>
      <w:r w:rsidRPr="005314AD">
        <w:rPr>
          <w:iCs/>
          <w:color w:val="111111"/>
          <w:sz w:val="28"/>
          <w:szCs w:val="28"/>
          <w:bdr w:val="none" w:sz="0" w:space="0" w:color="auto" w:frame="1"/>
        </w:rPr>
        <w:t>(формат с размерами 210 мм на 297 мм)</w:t>
      </w:r>
      <w:r w:rsidRPr="005314AD">
        <w:rPr>
          <w:color w:val="111111"/>
          <w:sz w:val="28"/>
          <w:szCs w:val="28"/>
        </w:rPr>
        <w:t>. В случае если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книга</w:t>
      </w:r>
      <w:r w:rsidRPr="005314AD">
        <w:rPr>
          <w:color w:val="111111"/>
          <w:sz w:val="28"/>
          <w:szCs w:val="28"/>
        </w:rPr>
        <w:t> имеет меньший размер, она должна содержать крупные иллюстрации и небольшое количество текста. С гигантскими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книгами</w:t>
      </w:r>
      <w:r w:rsidRPr="005314AD">
        <w:rPr>
          <w:color w:val="111111"/>
          <w:sz w:val="28"/>
          <w:szCs w:val="28"/>
        </w:rPr>
        <w:t> ребенок сам может не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справиться</w:t>
      </w:r>
      <w:r w:rsidRPr="005314AD">
        <w:rPr>
          <w:color w:val="111111"/>
          <w:sz w:val="28"/>
          <w:szCs w:val="28"/>
        </w:rPr>
        <w:t>: не удержит их, да и не охватит взглядом всю страницу.</w:t>
      </w:r>
    </w:p>
    <w:p w:rsidR="005314AD" w:rsidRPr="005314AD" w:rsidRDefault="005314AD" w:rsidP="00A07CD7">
      <w:pPr>
        <w:pStyle w:val="a3"/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  <w:r w:rsidRPr="005314AD">
        <w:rPr>
          <w:color w:val="111111"/>
          <w:sz w:val="28"/>
          <w:szCs w:val="28"/>
        </w:rPr>
        <w:t>6. Проверьте, насколько безопасна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книга </w:t>
      </w:r>
      <w:r w:rsidRPr="005314AD">
        <w:rPr>
          <w:color w:val="111111"/>
          <w:sz w:val="28"/>
          <w:szCs w:val="28"/>
        </w:rPr>
        <w:t>(отсутствуют ли у страниц острые углы, не осыпаются ли мелкие детали – кожа, ткань, мех). Если вы выбираете резиновую книжку для купания, слегка намочите ее и убедитесь, что краска не смывается, а по краям страниц не расходятся швы.</w:t>
      </w:r>
    </w:p>
    <w:p w:rsidR="005314AD" w:rsidRPr="005314AD" w:rsidRDefault="005314AD" w:rsidP="00A07CD7">
      <w:pPr>
        <w:pStyle w:val="a3"/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  <w:r w:rsidRPr="005314AD">
        <w:rPr>
          <w:color w:val="111111"/>
          <w:sz w:val="28"/>
          <w:szCs w:val="28"/>
        </w:rPr>
        <w:t>7. Не стоит покупать очень объемных изданий. Такие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книги</w:t>
      </w:r>
      <w:r w:rsidRPr="005314AD">
        <w:rPr>
          <w:color w:val="111111"/>
          <w:sz w:val="28"/>
          <w:szCs w:val="28"/>
        </w:rPr>
        <w:t>, как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правило</w:t>
      </w:r>
      <w:r w:rsidRPr="005314AD">
        <w:rPr>
          <w:color w:val="111111"/>
          <w:sz w:val="28"/>
          <w:szCs w:val="28"/>
        </w:rPr>
        <w:t>, очень тяжелы и ребенку самостоятельно с ними не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справится</w:t>
      </w:r>
      <w:r w:rsidRPr="005314AD">
        <w:rPr>
          <w:color w:val="111111"/>
          <w:sz w:val="28"/>
          <w:szCs w:val="28"/>
        </w:rPr>
        <w:t>. Кроме того, малыш не сможет самостоятельно отыскать в огромной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книге нужную сказку</w:t>
      </w:r>
      <w:r w:rsidRPr="005314AD">
        <w:rPr>
          <w:color w:val="111111"/>
          <w:sz w:val="28"/>
          <w:szCs w:val="28"/>
        </w:rPr>
        <w:t>, да и подобрать так много сказок, рассчитанных на один и тот же возраст трудно, а значит, непонятно детям какого возраста она адресована.</w:t>
      </w:r>
    </w:p>
    <w:p w:rsidR="005314AD" w:rsidRPr="005314AD" w:rsidRDefault="005314AD" w:rsidP="00A07CD7">
      <w:pPr>
        <w:pStyle w:val="a3"/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  <w:r w:rsidRPr="005314AD">
        <w:rPr>
          <w:color w:val="111111"/>
          <w:sz w:val="28"/>
          <w:szCs w:val="28"/>
        </w:rPr>
        <w:t>8. Внимательно изучите шрифт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книги</w:t>
      </w:r>
      <w:r w:rsidRPr="005314AD">
        <w:rPr>
          <w:color w:val="111111"/>
          <w:sz w:val="28"/>
          <w:szCs w:val="28"/>
        </w:rPr>
        <w:t>. В детской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книге</w:t>
      </w:r>
      <w:r w:rsidRPr="005314AD">
        <w:rPr>
          <w:color w:val="111111"/>
          <w:sz w:val="28"/>
          <w:szCs w:val="28"/>
        </w:rPr>
        <w:t xml:space="preserve"> буквы должны быть только черного цвета и напечатаны только на белом фоне – цветными </w:t>
      </w:r>
      <w:r w:rsidRPr="005314AD">
        <w:rPr>
          <w:color w:val="111111"/>
          <w:sz w:val="28"/>
          <w:szCs w:val="28"/>
        </w:rPr>
        <w:lastRenderedPageBreak/>
        <w:t>допускается делать лишь заголовки. Не покупайте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книги с мелким шрифтом</w:t>
      </w:r>
      <w:r w:rsidRPr="005314AD">
        <w:rPr>
          <w:color w:val="111111"/>
          <w:sz w:val="28"/>
          <w:szCs w:val="28"/>
        </w:rPr>
        <w:t>, ведь еще не научившись читать, а просто рассматривая текст, детки ищут в нем знакомые буквы. Шрифт должен быть крупным и четким, тогда ребенку будет легче его воспринимать.</w:t>
      </w:r>
    </w:p>
    <w:p w:rsidR="005314AD" w:rsidRDefault="005314AD" w:rsidP="00A07CD7">
      <w:pPr>
        <w:pStyle w:val="a3"/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  <w:r w:rsidRPr="005314AD">
        <w:rPr>
          <w:color w:val="111111"/>
          <w:sz w:val="28"/>
          <w:szCs w:val="28"/>
        </w:rPr>
        <w:t>9. Ну, и, наверное, самое важное, на что нужно обратить внимание при выборе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книги</w:t>
      </w:r>
      <w:r w:rsidR="00A07CD7" w:rsidRPr="00A07CD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314AD">
        <w:rPr>
          <w:color w:val="111111"/>
          <w:sz w:val="28"/>
          <w:szCs w:val="28"/>
        </w:rPr>
        <w:t>для ребенка – это смысловое содержание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книги и язык</w:t>
      </w:r>
      <w:r w:rsidRPr="005314AD">
        <w:rPr>
          <w:color w:val="111111"/>
          <w:sz w:val="28"/>
          <w:szCs w:val="28"/>
        </w:rPr>
        <w:t>, которым это содержание преподнесено. Ваш выбор должен совершенствоваться в пользу тех книжек, которые не портят вкус ребенка к слову, а развивают его речь, мышление, расширяют кругозор. Обязательно прочтите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книгу сами</w:t>
      </w:r>
      <w:r w:rsidRPr="005314AD">
        <w:rPr>
          <w:color w:val="111111"/>
          <w:sz w:val="28"/>
          <w:szCs w:val="28"/>
        </w:rPr>
        <w:t>, прежде чем прочесть ее ребенку, лучше всего прямо в магазине. Ведь детям обычно предлагают только самое лучшее. Думается, что к </w:t>
      </w:r>
      <w:r w:rsidRPr="005314AD">
        <w:rPr>
          <w:rStyle w:val="a4"/>
          <w:color w:val="111111"/>
          <w:sz w:val="28"/>
          <w:szCs w:val="28"/>
          <w:bdr w:val="none" w:sz="0" w:space="0" w:color="auto" w:frame="1"/>
        </w:rPr>
        <w:t>книгам</w:t>
      </w:r>
      <w:r w:rsidRPr="005314AD">
        <w:rPr>
          <w:color w:val="111111"/>
          <w:sz w:val="28"/>
          <w:szCs w:val="28"/>
        </w:rPr>
        <w:t> это относится в первую очередь.</w:t>
      </w:r>
    </w:p>
    <w:p w:rsidR="006C4CAD" w:rsidRDefault="006C4CAD" w:rsidP="00A07CD7">
      <w:pPr>
        <w:pStyle w:val="a3"/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</w:p>
    <w:p w:rsidR="006C4CAD" w:rsidRDefault="006C4CAD" w:rsidP="00A07CD7">
      <w:pPr>
        <w:pStyle w:val="a3"/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</w:p>
    <w:p w:rsidR="006C4CAD" w:rsidRPr="005314AD" w:rsidRDefault="006C4CAD" w:rsidP="00A07CD7">
      <w:pPr>
        <w:pStyle w:val="a3"/>
        <w:shd w:val="clear" w:color="auto" w:fill="FFFFFF"/>
        <w:spacing w:before="0" w:beforeAutospacing="0" w:after="0" w:afterAutospacing="0"/>
        <w:ind w:left="-426" w:right="424" w:firstLine="360"/>
        <w:rPr>
          <w:color w:val="111111"/>
          <w:sz w:val="28"/>
          <w:szCs w:val="28"/>
        </w:rPr>
      </w:pPr>
      <w:r w:rsidRPr="006C4CAD">
        <w:rPr>
          <w:noProof/>
          <w:color w:val="111111"/>
          <w:sz w:val="28"/>
          <w:szCs w:val="28"/>
        </w:rPr>
        <w:drawing>
          <wp:inline distT="0" distB="0" distL="0" distR="0">
            <wp:extent cx="5857875" cy="5303752"/>
            <wp:effectExtent l="0" t="0" r="0" b="0"/>
            <wp:docPr id="2" name="Рисунок 2" descr="C:\Users\Медузёнок\Desktop\5-54149_with-an-intense-focus-on-results-alone-the-education-rote-le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едузёнок\Desktop\5-54149_with-an-intense-focus-on-results-alone-the-education-rote-learnin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254" cy="531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F4B" w:rsidRPr="005314AD" w:rsidRDefault="00451F4B" w:rsidP="00A07CD7">
      <w:pPr>
        <w:ind w:left="-426" w:right="42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1F4B" w:rsidRPr="005314AD" w:rsidSect="00A07CD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330F1"/>
    <w:multiLevelType w:val="hybridMultilevel"/>
    <w:tmpl w:val="6D2C9E8A"/>
    <w:lvl w:ilvl="0" w:tplc="BE94BA1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8E"/>
    <w:rsid w:val="00451F4B"/>
    <w:rsid w:val="005314AD"/>
    <w:rsid w:val="006C4CAD"/>
    <w:rsid w:val="00A07CD7"/>
    <w:rsid w:val="00A7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49B68C"/>
  <w15:chartTrackingRefBased/>
  <w15:docId w15:val="{4892CED3-089D-4155-BE2A-CD4E0DE7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3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1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11A4-2AE5-45D6-BEA8-F04A9246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2019-11-02T17:13:00Z</dcterms:created>
  <dcterms:modified xsi:type="dcterms:W3CDTF">2019-11-14T18:44:00Z</dcterms:modified>
</cp:coreProperties>
</file>