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FD" w:rsidRPr="00A26DFD" w:rsidRDefault="00FF14B1" w:rsidP="00FF14B1">
      <w:pPr>
        <w:spacing w:after="0" w:line="240" w:lineRule="auto"/>
        <w:ind w:left="-851" w:right="-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                                       </w:t>
      </w:r>
      <w:r w:rsidR="00A26DFD" w:rsidRPr="00A26DFD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Консультация для воспитателей</w:t>
      </w:r>
    </w:p>
    <w:p w:rsidR="00A26DFD" w:rsidRDefault="00A26DFD" w:rsidP="00FF14B1">
      <w:pPr>
        <w:spacing w:after="0" w:line="240" w:lineRule="auto"/>
        <w:ind w:left="-851" w:right="-142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bookmarkStart w:id="0" w:name="_GoBack"/>
      <w:bookmarkEnd w:id="0"/>
    </w:p>
    <w:p w:rsidR="00387946" w:rsidRDefault="00327A3F" w:rsidP="00FF14B1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 w:rsidRPr="003879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Использование технологии «</w:t>
      </w:r>
      <w:proofErr w:type="spellStart"/>
      <w:r w:rsidRPr="003879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Виммельбух</w:t>
      </w:r>
      <w:proofErr w:type="spellEnd"/>
      <w:r w:rsidRPr="003879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»</w:t>
      </w:r>
    </w:p>
    <w:p w:rsidR="00387946" w:rsidRDefault="00A26DFD" w:rsidP="00FF14B1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в познавательном развитии</w:t>
      </w:r>
      <w:r w:rsidR="00327A3F" w:rsidRPr="003879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 в ДОУ</w:t>
      </w:r>
      <w:r w:rsidR="00327A3F" w:rsidRPr="00327A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27A3F" w:rsidRPr="00327A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В нашем детском саду в образовательной деятельности с детьми используется технология «виммельбух» при проведении игровых образовательных ситуаций по окружающему миру. Что же такое виммельбух? Виммельбух — это детская книга для рассматривания. История создания подобного рода книг уходит своими корнями в Германию. В переводе с немецкого «</w:t>
      </w:r>
      <w:proofErr w:type="spellStart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wimmelbuch</w:t>
      </w:r>
      <w:proofErr w:type="spellEnd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» означает «изобилующая, мельтешащая книга». Считается, что этот книжный жанр придумал художник Али </w:t>
      </w:r>
      <w:proofErr w:type="spellStart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Митгуш</w:t>
      </w:r>
      <w:proofErr w:type="spellEnd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, около сорока лет назад. </w:t>
      </w:r>
      <w:proofErr w:type="spellStart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Виммельбухи</w:t>
      </w:r>
      <w:proofErr w:type="spellEnd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имеют свои отличительные особенности. Как правило, количество разворотов в книге небольшое — 7–10, напечатанных на плотном картоне. «Классический» виммельбух достаточно большой, формата А2, однако существуют и более компактные варианты, которые удобно брать с собой в дорогу или на прогулки. Количество деталей на страницах просто зашкаливает, буквально каждый сантиметр пространства задействован художником и может принимать участие в какой-то истории. Здесь нет единого смыслового центра, сюжетные линии разворачиваются одновременно. Всякий раз, открывая книгу, можно находить новые взаимосвязи, жизненные ситуации, «подсматривать» за привычками любимых героев, сравнивать и предполагать развитие событий, знакомиться с новыми словами, понятиями, взаимосвязями, — и все это в виде увлекательных, сиюминутно рождающихся историй. Виммельбух еще называют живой книгой, но не потому, что она с сюрпризом, а потому, что про жизнь — буквально роится героями и событиями. </w:t>
      </w:r>
      <w:proofErr w:type="spellStart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Виммельбухи</w:t>
      </w:r>
      <w:proofErr w:type="spellEnd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объединяют такие образовательные области: как речевое, познавательное, социально-коммуникативное развитие. </w:t>
      </w:r>
      <w:proofErr w:type="spellStart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Виммельбухи</w:t>
      </w:r>
      <w:proofErr w:type="spellEnd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можно использовать в образовательной деятельности детей, т. к. эти книги тематические. К технологии виммельбухов пришли недавно. Книг обычных много, с текстом для чтения, с небольшими иллюстрациями, но к использованию данной технологии подтолкнула идея — дошкольники очень любят рисовать и рассказывать свои истории и придумывать рассказы, а читать они ещё не умеют. Результатом поиска книг — гляделок с иллюстрациями, для сюжетных рассказов стали книги — ВИММЕЛЬБУХИ. Виммельбух — не просто привлекательная для ребенка книга, но еще и очень полезная. Разглядывая изображения, ребенок легко погружается в созданную художником атмосферу и с удовольствием впитывает новые знания. Примерно с 2–3 л. возраста дети начинают распознавать движение на картинках, узнавать в нарисованных предметах то, что уже видели в жизни. Поэтому им будут интересны люди и предметы в движении. Главная задача для детей — выделять из общего движения какие-то знакомые предметы: ворону, кошку. Очень похоже на то, как маленькие дети ведут себя на улице. «Что это? А это кто такой? Куда он идет?» — услышите вы от маленького исследователя. Легко и непринужденно вы познакомите его с разнообразием животного мира, временами года, особенностями жизни в городе и деревне, деталями рыцарского замка и культурными особенностями других стран. </w:t>
      </w:r>
      <w:proofErr w:type="spellStart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Виммельбухи</w:t>
      </w:r>
      <w:proofErr w:type="spellEnd"/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, </w:t>
      </w:r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lastRenderedPageBreak/>
        <w:t>несмотря на минимальное содержание текста, а точнее, благодаря его отсутствию, замечательно развивают речь ребенка и обогащают его словарный запас. Сюжет по иллюстрациям виммельбуха можно придумывать самим, что тренирует детское воображение, улучшает фантазию и опять же речь. Эти книги дают творческие знания, можно рассказать свою историю, очень полезны для развития речи, на занятиях по окружающему миру. Каждый раз эту книгу можно прочитать по — новому, ребёнок тоже учится читать по — своему. На первых порах ребёнок будет рассматривать с взрослыми. Эти книги детализированы, поэтому требуют восприятия, в каждом из них представлен 1 день, несколько сцен в этот день, герои одни и те же, можно следить за каждым из них. Например: Мы выбираем одну семью и просматриваем на протяжении всех страниц или одного героя. Один общий сюжет и много маленьких сюжетов. Можете рассматривать задавать вопросы, а потом он сам будет учиться рассказывать, тренировать память. Книги долгоиграющие. Благодаря этим простым картинкам мы поднимаем множество тем — и устройство общества, и человеческие эмоции, и цикличность, и поэтапное развитие различных процессов. Как можно использовать книгу виммельбух для развития ребенка – находить знакомые предметы, можно устроить соревнование «кто быстрее»; – искать на всех разворотах книги одного и того же персонажа; – составлять истории с персонажем — кто он, откуда и куда идет, кого встретил, что делает; – изучать иностранный язык; – сравнивать изображения в книге с реальным пространством, окружающим ребенка (парк, улица, дом), искать похожие предметы; – закрыть разворот после рассматривания и предложить малышу назвать то, что там было изображено.</w:t>
      </w:r>
    </w:p>
    <w:p w:rsidR="00387946" w:rsidRPr="00387946" w:rsidRDefault="00327A3F" w:rsidP="00FF14B1">
      <w:pPr>
        <w:ind w:left="-851" w:right="-14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 w:rsidRPr="003879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Плюсы книги виммельбух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Можно бесконечное количество раз находить новые взаимосвязи, жизненные ситуации, изучать привычки любимых героев, сравнивать и предполагать развитие событий, знакомиться с новыми словами, понятиями, взаимосвязями.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Объединяет участников процесса, создавая пространство для совместного досуга — сюжет создается при совместном просмотре, опираясь на индивидуальный жизненный опыт малыша.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Такие книги рекомендованы детскими психологами — понаблюдав за моделированием ситуаций с героями книг, родители могут понять, что волнует ребенка, т. к. дети часто переносят свои проблемы в придуманный игровой образ.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Книги виммельбух рекомендованы также логопедами, которые активно используют их в качестве инструмента в своей практике для восстановления речи у взрослых, перенесших травмы и инсульты.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Эти книги развивают ребенка: тренируют память, внимательность, расширяют словарный запас, развивают кругозор, умение находить причинно-следственные связи, тренируют усидчивость.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lastRenderedPageBreak/>
        <w:t xml:space="preserve">Ребенок получает новые знания, задавая взрослому множество вопросов про героев книги. В игровой форме вы познакомите ребенка с разнообразием животного мира, временами года, особенностями жизни в городе и деревне, деталями рыцарского замка и культурными особенностями других стран. </w:t>
      </w:r>
    </w:p>
    <w:p w:rsidR="00387946" w:rsidRPr="00387946" w:rsidRDefault="00327A3F" w:rsidP="00FF14B1">
      <w:pPr>
        <w:ind w:left="-851" w:right="-14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 w:rsidRPr="003879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Минусы книги виммельбух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Высокая стоимость. В среднем, цена книги виммельбух составляет 600 рублей. По сравнению с обычными книгами, такая цифра играет не в пользу виммельбуха.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Ограниченный выбор. Книги для рассматривания от зарубежных авторов, которые можно купить в интернет-магазинах, как правило, везде представлены в одинаковом составе. На данный момент выпуском виммельбухов в России занимается всего несколько издательств. </w:t>
      </w:r>
    </w:p>
    <w:p w:rsidR="00387946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Недоступность. Зачастую тиражи выпущенных виммельбухов раскупаются ценителями очень быстро. </w:t>
      </w:r>
    </w:p>
    <w:p w:rsidR="00710F91" w:rsidRPr="00387946" w:rsidRDefault="00387946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Практическая часть.   </w:t>
      </w:r>
      <w:r w:rsidR="00327A3F"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Предлагаю вам для изучения один из разворотов книги Виммельбух.</w:t>
      </w:r>
      <w:r w:rsidR="00327A3F" w:rsidRPr="00327A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27A3F" w:rsidRPr="00327A3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F14B1" w:rsidRPr="009E37F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06pt">
            <v:imagedata r:id="rId4" o:title="1016827410"/>
          </v:shape>
        </w:pict>
      </w:r>
    </w:p>
    <w:p w:rsidR="00327A3F" w:rsidRP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Здравствуйте, ребята, обратите внимание на изображение в нашей книге.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— Какое время года изображено на картинке? (Весна)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— Как вы поняли, что это весна? (На деревьях появляются первые листочки, люди садят на клумбы цветы)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lastRenderedPageBreak/>
        <w:t>— А как вы думаете, какое время суток изображено? Утро, день или вечер? (День)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— Почему вы так решили? (Много людей на улице)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— Скажите, ребята, как называется площадка, которая находится в центре рисунка? (Детская, игровая)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— Почему ее так называют? (Потому что там расположены турники, качели, песочницы для детей)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— Чем занимаются ребята на этой площадке? (Они играют в игры, лазают по турникам)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— А чем занимаются взрослые на этой площадке? (Общаются с другими людьми, присматривают за детьми)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— Скажите, а чем занимаются люди у верхнего дома справа? (Грузят вещи в машину, переезжают)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— Посмотрите, в нижнем углу расположены гаражи. А на гаражах находится ребенок. Разве можно залезать на гаражи? (Нет, потому что можно упасть и разбиться) 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— Чем еще заняты люди во дворе? (Сидят на скамейке, идут с покупками из магазина, выгуливают собак, сметают листву, ремонтируют машины, гуляют, катаются на велосипедах, дети идут из школы, прыгают на скакалках)</w:t>
      </w:r>
    </w:p>
    <w:p w:rsidR="00327A3F" w:rsidRDefault="00327A3F" w:rsidP="00FF14B1">
      <w:pPr>
        <w:ind w:left="-851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— А вам бы хотелось очутиться в этом дворе? В каком именно месте вы бы хотели очутиться? </w:t>
      </w:r>
    </w:p>
    <w:p w:rsidR="00327A3F" w:rsidRPr="00327A3F" w:rsidRDefault="00327A3F" w:rsidP="00FF14B1">
      <w:pPr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327A3F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Спасибо за ответы.</w:t>
      </w:r>
      <w:r w:rsidRPr="00327A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27A3F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327A3F" w:rsidRPr="00327A3F" w:rsidSect="003879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4CC"/>
    <w:rsid w:val="000244CC"/>
    <w:rsid w:val="00327A3F"/>
    <w:rsid w:val="00387946"/>
    <w:rsid w:val="00710F91"/>
    <w:rsid w:val="009E37FB"/>
    <w:rsid w:val="00A26DFD"/>
    <w:rsid w:val="00FF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286</cp:lastModifiedBy>
  <cp:revision>7</cp:revision>
  <dcterms:created xsi:type="dcterms:W3CDTF">2019-11-06T14:51:00Z</dcterms:created>
  <dcterms:modified xsi:type="dcterms:W3CDTF">2019-11-12T08:48:00Z</dcterms:modified>
</cp:coreProperties>
</file>