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D7" w:rsidRPr="00F4600E" w:rsidRDefault="003116D7" w:rsidP="00F4600E">
      <w:pPr>
        <w:spacing w:before="225" w:after="150" w:line="240" w:lineRule="auto"/>
        <w:ind w:right="750"/>
        <w:jc w:val="center"/>
        <w:rPr>
          <w:rFonts w:ascii="Times New Roman" w:eastAsia="Times New Roman" w:hAnsi="Times New Roman" w:cs="Times New Roman"/>
          <w:b/>
          <w:bCs/>
          <w:caps/>
          <w:color w:val="5C758C"/>
          <w:sz w:val="28"/>
          <w:szCs w:val="28"/>
          <w:u w:val="single"/>
          <w:lang w:eastAsia="ru-RU"/>
        </w:rPr>
      </w:pPr>
      <w:r w:rsidRPr="00F4600E">
        <w:rPr>
          <w:rFonts w:ascii="Times New Roman" w:eastAsia="Times New Roman" w:hAnsi="Times New Roman" w:cs="Times New Roman"/>
          <w:b/>
          <w:bCs/>
          <w:caps/>
          <w:color w:val="5C758C"/>
          <w:sz w:val="28"/>
          <w:szCs w:val="28"/>
          <w:u w:val="single"/>
          <w:lang w:eastAsia="ru-RU"/>
        </w:rPr>
        <w:t>РОЛЬ СЕМЬИ В РАЗВИТИИ ИНТЕРЕСА К ЧТЕНИЮ</w:t>
      </w:r>
    </w:p>
    <w:p w:rsidR="003116D7" w:rsidRPr="00F4600E" w:rsidRDefault="003116D7" w:rsidP="003116D7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Доказано, что чем раньше начинаешь приучать ребёнка к тому или иному виду деятельности, тем лучше будет результат. Чтобы добиться результата, необходима СИСТЕМА.</w:t>
      </w:r>
    </w:p>
    <w:p w:rsidR="00F4600E" w:rsidRDefault="003116D7" w:rsidP="00F4600E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этой системы - в семье. Ребёнок перенимает то отношение к чтению и книге, которое существует у его родителей. Недаром ещё в XVI веке были написаны строчки: "Ребёнок учится тому, что видит у себя в дому, - родители пример ему". И если родители - люди грамотные и думающие, то они первыми начнут работу по формированию интереса ребёнка к книге. Как они это могут сделать?</w:t>
      </w:r>
    </w:p>
    <w:p w:rsidR="003116D7" w:rsidRPr="00F4600E" w:rsidRDefault="003116D7" w:rsidP="00F4600E">
      <w:pPr>
        <w:spacing w:before="75" w:after="150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b/>
          <w:bCs/>
          <w:caps/>
          <w:color w:val="5C758C"/>
          <w:sz w:val="28"/>
          <w:szCs w:val="28"/>
          <w:u w:val="single"/>
          <w:lang w:eastAsia="ru-RU"/>
        </w:rPr>
        <w:t>НЕСКОЛЬКО СОВЕТОВ РОДИТЕЛЯМ: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Наслаждайтесь чтением сами (цитируйте, смейтесь, заучивайте отрывки, делитесь прочитанным...) и выработайте тем самым у детей отношение к чтению, как к удовольствию.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Читайте детям вслух с самого раннего возраста. Не подменяйте истинное знакомство с книгой прослушиванием аудиозаписей сказок.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Берите с собой детей в библиотеку и учите пользоваться её фондами.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Показывайте, что вы цените чтение: покупайте книги, дарите их сами и получайте в качестве подарка.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чтение увлекательным занятием: покажите, что книги полны превосходных идей, которые дети могут использовать в своей жизни.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дети сами выбирают себе книги и журналы.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Подпишитесь на журналы для ребёнка (на его имя) с учётом его интересов.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ребёнок читает вслух маленьким детям или кому-нибудь из домашних.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Поощряйте чтение (разрешите подольше не ложиться спать, чтобы почитать).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Играйте в настольные игры, которые предполагают чтение.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должна быть детская библиотечка.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Собирайте книги на темы, которые вдохновят детей ещё что-то прочитать об этом (книги о динозаврах, космических путешествиях и т. д.)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детям до или после просмотра фильма прочитать книгу, по которой поставлен фильм.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посмотрели интересную передачу по телевизору, достаньте книгу на эту тему.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Устройте домашний театр: читайте по ролям, используя костюмы и реквизит.</w:t>
      </w:r>
    </w:p>
    <w:p w:rsidR="003116D7" w:rsidRPr="00F4600E" w:rsidRDefault="003116D7" w:rsidP="003116D7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спрашивайте мнение детей о книгах, которые они читают.</w:t>
      </w:r>
    </w:p>
    <w:p w:rsidR="004263B6" w:rsidRPr="004263B6" w:rsidRDefault="003116D7" w:rsidP="004263B6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Детям поначалу лучше читать короткие рассказы, а не большие произведения: тогда у них появится ощущение законченности и удовлетворения.</w:t>
      </w:r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4263B6" w:rsidRPr="004263B6" w:rsidRDefault="004263B6" w:rsidP="004263B6">
      <w:pPr>
        <w:spacing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263B6">
        <w:rPr>
          <w:rFonts w:ascii="Times New Roman" w:eastAsia="Times New Roman" w:hAnsi="Times New Roman" w:cs="Times New Roman"/>
          <w:sz w:val="40"/>
          <w:szCs w:val="40"/>
          <w:lang w:eastAsia="ru-RU"/>
        </w:rPr>
        <w:t>Желаем успехов!</w:t>
      </w: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F4600E" w:rsidRDefault="004263B6" w:rsidP="00426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№8 «Алёнушка»</w:t>
      </w:r>
    </w:p>
    <w:p w:rsidR="004263B6" w:rsidRPr="00F4600E" w:rsidRDefault="004263B6" w:rsidP="00426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Нетепа</w:t>
      </w:r>
      <w:proofErr w:type="spellEnd"/>
    </w:p>
    <w:p w:rsidR="00F4600E" w:rsidRPr="00F4600E" w:rsidRDefault="00F4600E" w:rsidP="00F4600E">
      <w:pPr>
        <w:spacing w:before="150" w:after="270" w:line="240" w:lineRule="auto"/>
        <w:ind w:right="37"/>
        <w:jc w:val="center"/>
        <w:rPr>
          <w:rFonts w:ascii="Times New Roman" w:eastAsia="Times New Roman" w:hAnsi="Times New Roman" w:cs="Times New Roman"/>
          <w:b/>
          <w:bCs/>
          <w:color w:val="5C758C"/>
          <w:sz w:val="40"/>
          <w:szCs w:val="40"/>
          <w:lang w:eastAsia="ru-RU"/>
        </w:rPr>
      </w:pPr>
      <w:r w:rsidRPr="00F4600E">
        <w:rPr>
          <w:rFonts w:ascii="Times New Roman" w:eastAsia="Times New Roman" w:hAnsi="Times New Roman" w:cs="Times New Roman"/>
          <w:b/>
          <w:bCs/>
          <w:color w:val="5C758C"/>
          <w:sz w:val="40"/>
          <w:szCs w:val="40"/>
          <w:lang w:eastAsia="ru-RU"/>
        </w:rPr>
        <w:lastRenderedPageBreak/>
        <w:t>Пам</w:t>
      </w:r>
      <w:r w:rsidRPr="00F4600E">
        <w:rPr>
          <w:rFonts w:ascii="Times New Roman" w:eastAsia="Times New Roman" w:hAnsi="Times New Roman" w:cs="Times New Roman"/>
          <w:b/>
          <w:bCs/>
          <w:color w:val="5C758C"/>
          <w:sz w:val="40"/>
          <w:szCs w:val="40"/>
          <w:lang w:eastAsia="ru-RU"/>
        </w:rPr>
        <w:t xml:space="preserve">ятка </w:t>
      </w:r>
      <w:r w:rsidRPr="00F4600E">
        <w:rPr>
          <w:rFonts w:ascii="Times New Roman" w:eastAsia="Times New Roman" w:hAnsi="Times New Roman" w:cs="Times New Roman"/>
          <w:b/>
          <w:bCs/>
          <w:color w:val="5C758C"/>
          <w:sz w:val="40"/>
          <w:szCs w:val="40"/>
          <w:lang w:eastAsia="ru-RU"/>
        </w:rPr>
        <w:t xml:space="preserve"> для родителей</w:t>
      </w: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4263B6" w:rsidRDefault="004263B6" w:rsidP="00F4600E">
      <w:pPr>
        <w:spacing w:before="225" w:after="150" w:line="240" w:lineRule="auto"/>
        <w:ind w:right="750"/>
        <w:jc w:val="center"/>
        <w:rPr>
          <w:rFonts w:ascii="Times New Roman" w:eastAsia="Times New Roman" w:hAnsi="Times New Roman" w:cs="Times New Roman"/>
          <w:b/>
          <w:bCs/>
          <w:caps/>
          <w:color w:val="5C758C"/>
          <w:sz w:val="48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5C758C"/>
          <w:sz w:val="48"/>
          <w:szCs w:val="48"/>
          <w:u w:val="single"/>
          <w:lang w:eastAsia="ru-RU"/>
        </w:rPr>
        <w:t>«</w:t>
      </w:r>
      <w:r w:rsidR="00F4600E" w:rsidRPr="00F4600E">
        <w:rPr>
          <w:rFonts w:ascii="Times New Roman" w:eastAsia="Times New Roman" w:hAnsi="Times New Roman" w:cs="Times New Roman"/>
          <w:b/>
          <w:bCs/>
          <w:caps/>
          <w:color w:val="5C758C"/>
          <w:sz w:val="48"/>
          <w:szCs w:val="48"/>
          <w:u w:val="single"/>
          <w:lang w:eastAsia="ru-RU"/>
        </w:rPr>
        <w:t xml:space="preserve">РОЛЬ СЕМЬИ </w:t>
      </w:r>
    </w:p>
    <w:p w:rsidR="00F4600E" w:rsidRDefault="00F4600E" w:rsidP="00F4600E">
      <w:pPr>
        <w:spacing w:before="225" w:after="150" w:line="240" w:lineRule="auto"/>
        <w:ind w:right="750"/>
        <w:jc w:val="center"/>
        <w:rPr>
          <w:rFonts w:ascii="Times New Roman" w:eastAsia="Times New Roman" w:hAnsi="Times New Roman" w:cs="Times New Roman"/>
          <w:b/>
          <w:bCs/>
          <w:caps/>
          <w:color w:val="5C758C"/>
          <w:sz w:val="48"/>
          <w:szCs w:val="48"/>
          <w:u w:val="single"/>
          <w:lang w:eastAsia="ru-RU"/>
        </w:rPr>
      </w:pPr>
      <w:r w:rsidRPr="00F4600E">
        <w:rPr>
          <w:rFonts w:ascii="Times New Roman" w:eastAsia="Times New Roman" w:hAnsi="Times New Roman" w:cs="Times New Roman"/>
          <w:b/>
          <w:bCs/>
          <w:caps/>
          <w:color w:val="5C758C"/>
          <w:sz w:val="48"/>
          <w:szCs w:val="48"/>
          <w:u w:val="single"/>
          <w:lang w:eastAsia="ru-RU"/>
        </w:rPr>
        <w:t xml:space="preserve">В </w:t>
      </w:r>
      <w:r w:rsidR="004263B6">
        <w:rPr>
          <w:rFonts w:ascii="Times New Roman" w:eastAsia="Times New Roman" w:hAnsi="Times New Roman" w:cs="Times New Roman"/>
          <w:b/>
          <w:bCs/>
          <w:caps/>
          <w:color w:val="5C758C"/>
          <w:sz w:val="48"/>
          <w:szCs w:val="48"/>
          <w:u w:val="single"/>
          <w:lang w:eastAsia="ru-RU"/>
        </w:rPr>
        <w:t xml:space="preserve">  </w:t>
      </w:r>
      <w:r w:rsidRPr="00F4600E">
        <w:rPr>
          <w:rFonts w:ascii="Times New Roman" w:eastAsia="Times New Roman" w:hAnsi="Times New Roman" w:cs="Times New Roman"/>
          <w:b/>
          <w:bCs/>
          <w:caps/>
          <w:color w:val="5C758C"/>
          <w:sz w:val="48"/>
          <w:szCs w:val="48"/>
          <w:u w:val="single"/>
          <w:lang w:eastAsia="ru-RU"/>
        </w:rPr>
        <w:t xml:space="preserve">РАЗВИТИИ </w:t>
      </w:r>
    </w:p>
    <w:p w:rsidR="00F4600E" w:rsidRDefault="00F4600E" w:rsidP="00F4600E">
      <w:pPr>
        <w:spacing w:before="225" w:after="150" w:line="240" w:lineRule="auto"/>
        <w:ind w:right="750"/>
        <w:jc w:val="center"/>
        <w:rPr>
          <w:rFonts w:ascii="Times New Roman" w:eastAsia="Times New Roman" w:hAnsi="Times New Roman" w:cs="Times New Roman"/>
          <w:b/>
          <w:bCs/>
          <w:caps/>
          <w:color w:val="5C758C"/>
          <w:sz w:val="48"/>
          <w:szCs w:val="48"/>
          <w:u w:val="single"/>
          <w:lang w:eastAsia="ru-RU"/>
        </w:rPr>
      </w:pPr>
      <w:r w:rsidRPr="00F4600E">
        <w:rPr>
          <w:rFonts w:ascii="Times New Roman" w:eastAsia="Times New Roman" w:hAnsi="Times New Roman" w:cs="Times New Roman"/>
          <w:b/>
          <w:bCs/>
          <w:caps/>
          <w:color w:val="5C758C"/>
          <w:sz w:val="48"/>
          <w:szCs w:val="48"/>
          <w:u w:val="single"/>
          <w:lang w:eastAsia="ru-RU"/>
        </w:rPr>
        <w:t>ИНТЕРЕСА</w:t>
      </w:r>
    </w:p>
    <w:p w:rsidR="00F4600E" w:rsidRDefault="00F4600E" w:rsidP="00F4600E">
      <w:pPr>
        <w:spacing w:before="225" w:after="150" w:line="240" w:lineRule="auto"/>
        <w:ind w:right="750"/>
        <w:jc w:val="center"/>
        <w:rPr>
          <w:rFonts w:ascii="Times New Roman" w:eastAsia="Times New Roman" w:hAnsi="Times New Roman" w:cs="Times New Roman"/>
          <w:b/>
          <w:bCs/>
          <w:caps/>
          <w:color w:val="5C758C"/>
          <w:sz w:val="48"/>
          <w:szCs w:val="48"/>
          <w:u w:val="single"/>
          <w:lang w:eastAsia="ru-RU"/>
        </w:rPr>
      </w:pPr>
      <w:r w:rsidRPr="00F4600E">
        <w:rPr>
          <w:rFonts w:ascii="Times New Roman" w:eastAsia="Times New Roman" w:hAnsi="Times New Roman" w:cs="Times New Roman"/>
          <w:b/>
          <w:bCs/>
          <w:caps/>
          <w:color w:val="5C758C"/>
          <w:sz w:val="48"/>
          <w:szCs w:val="48"/>
          <w:u w:val="single"/>
          <w:lang w:eastAsia="ru-RU"/>
        </w:rPr>
        <w:t xml:space="preserve"> К ЧТЕНИЮ</w:t>
      </w:r>
      <w:r w:rsidR="004263B6">
        <w:rPr>
          <w:rFonts w:ascii="Times New Roman" w:eastAsia="Times New Roman" w:hAnsi="Times New Roman" w:cs="Times New Roman"/>
          <w:b/>
          <w:bCs/>
          <w:caps/>
          <w:color w:val="5C758C"/>
          <w:sz w:val="48"/>
          <w:szCs w:val="48"/>
          <w:u w:val="single"/>
          <w:lang w:eastAsia="ru-RU"/>
        </w:rPr>
        <w:t>»</w:t>
      </w:r>
    </w:p>
    <w:p w:rsidR="004263B6" w:rsidRPr="00F4600E" w:rsidRDefault="004263B6" w:rsidP="00F4600E">
      <w:pPr>
        <w:spacing w:before="225" w:after="150" w:line="240" w:lineRule="auto"/>
        <w:ind w:right="750"/>
        <w:jc w:val="center"/>
        <w:rPr>
          <w:rFonts w:ascii="Times New Roman" w:eastAsia="Times New Roman" w:hAnsi="Times New Roman" w:cs="Times New Roman"/>
          <w:b/>
          <w:bCs/>
          <w:caps/>
          <w:color w:val="5C758C"/>
          <w:sz w:val="48"/>
          <w:szCs w:val="48"/>
          <w:u w:val="single"/>
          <w:lang w:eastAsia="ru-RU"/>
        </w:rPr>
      </w:pPr>
    </w:p>
    <w:p w:rsidR="00F4600E" w:rsidRDefault="00F4600E">
      <w:pPr>
        <w:rPr>
          <w:rFonts w:ascii="Times New Roman" w:hAnsi="Times New Roman" w:cs="Times New Roman"/>
          <w:sz w:val="28"/>
          <w:szCs w:val="28"/>
        </w:rPr>
      </w:pPr>
    </w:p>
    <w:p w:rsidR="00F4600E" w:rsidRDefault="004263B6" w:rsidP="00426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15A4B"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 wp14:anchorId="48BA47E0" wp14:editId="2D644008">
            <wp:extent cx="1921810" cy="1570616"/>
            <wp:effectExtent l="0" t="0" r="2540" b="0"/>
            <wp:docPr id="1" name="Рисунок 1" descr="Игры и игровые задания для развития речи дете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 и игровые задания для развития речи дете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57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4263B6" w:rsidRDefault="004263B6">
      <w:pPr>
        <w:rPr>
          <w:rFonts w:ascii="Times New Roman" w:hAnsi="Times New Roman" w:cs="Times New Roman"/>
          <w:sz w:val="28"/>
          <w:szCs w:val="28"/>
        </w:rPr>
      </w:pPr>
    </w:p>
    <w:p w:rsidR="004263B6" w:rsidRPr="00F4600E" w:rsidRDefault="004263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263B6" w:rsidRPr="00F4600E" w:rsidSect="00F4600E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1E1"/>
    <w:multiLevelType w:val="multilevel"/>
    <w:tmpl w:val="D5CC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AC"/>
    <w:rsid w:val="003116D7"/>
    <w:rsid w:val="00390F0E"/>
    <w:rsid w:val="004263B6"/>
    <w:rsid w:val="00745FAC"/>
    <w:rsid w:val="00F4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9liski.detkin-club.ru/images/parents/_525ac6cebe19c.jp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2015-05-13T18:59:00Z</dcterms:created>
  <dcterms:modified xsi:type="dcterms:W3CDTF">2015-05-14T08:52:00Z</dcterms:modified>
</cp:coreProperties>
</file>