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8A3" w:rsidRDefault="00AC38A3" w:rsidP="00AC38A3">
      <w:pPr>
        <w:spacing w:after="0" w:line="240" w:lineRule="auto"/>
        <w:ind w:right="131" w:hanging="49"/>
        <w:jc w:val="center"/>
        <w:rPr>
          <w:rFonts w:ascii="Times New Roman" w:eastAsia="Times New Roman" w:hAnsi="Times New Roman" w:cs="Times New Roman"/>
          <w:b/>
          <w:color w:val="000000"/>
          <w:sz w:val="28"/>
          <w:szCs w:val="28"/>
          <w:lang w:eastAsia="ru-RU"/>
        </w:rPr>
      </w:pPr>
      <w:r w:rsidRPr="00AC38A3">
        <w:rPr>
          <w:rFonts w:ascii="Times New Roman" w:eastAsia="Times New Roman" w:hAnsi="Times New Roman" w:cs="Times New Roman"/>
          <w:b/>
          <w:color w:val="000000"/>
          <w:sz w:val="28"/>
          <w:szCs w:val="28"/>
          <w:lang w:eastAsia="ru-RU"/>
        </w:rPr>
        <w:t>Советы родителям</w:t>
      </w:r>
    </w:p>
    <w:p w:rsidR="00AC38A3" w:rsidRDefault="00AC38A3" w:rsidP="00AC38A3">
      <w:pPr>
        <w:spacing w:after="0" w:line="240" w:lineRule="auto"/>
        <w:ind w:right="131" w:hanging="49"/>
        <w:jc w:val="center"/>
        <w:rPr>
          <w:rFonts w:ascii="Times New Roman" w:eastAsia="Times New Roman" w:hAnsi="Times New Roman" w:cs="Times New Roman"/>
          <w:b/>
          <w:color w:val="000000"/>
          <w:sz w:val="28"/>
          <w:szCs w:val="28"/>
          <w:lang w:eastAsia="ru-RU"/>
        </w:rPr>
      </w:pPr>
      <w:r w:rsidRPr="00AC38A3">
        <w:rPr>
          <w:rFonts w:ascii="Times New Roman" w:eastAsia="Times New Roman" w:hAnsi="Times New Roman" w:cs="Times New Roman"/>
          <w:b/>
          <w:color w:val="000000"/>
          <w:sz w:val="28"/>
          <w:szCs w:val="28"/>
          <w:lang w:eastAsia="ru-RU"/>
        </w:rPr>
        <w:t>«Как развить речь ребёнка дома»</w:t>
      </w:r>
    </w:p>
    <w:p w:rsidR="00AC38A3" w:rsidRPr="00AC38A3" w:rsidRDefault="00AC38A3" w:rsidP="00AC38A3">
      <w:pPr>
        <w:spacing w:after="0" w:line="240" w:lineRule="auto"/>
        <w:ind w:right="131" w:hanging="49"/>
        <w:jc w:val="center"/>
        <w:rPr>
          <w:rFonts w:ascii="Times New Roman" w:eastAsia="Times New Roman" w:hAnsi="Times New Roman" w:cs="Times New Roman"/>
          <w:b/>
          <w:color w:val="000000"/>
          <w:sz w:val="28"/>
          <w:szCs w:val="28"/>
          <w:lang w:eastAsia="ru-RU"/>
        </w:rPr>
      </w:pPr>
    </w:p>
    <w:p w:rsidR="000A2DEF" w:rsidRDefault="000A2DEF" w:rsidP="000A2DEF">
      <w:pPr>
        <w:spacing w:after="0" w:line="240" w:lineRule="auto"/>
        <w:ind w:right="131" w:hanging="4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Уважаемые родители! Если Вы хотите повысить </w:t>
      </w:r>
      <w:r w:rsidRPr="00763E64">
        <w:rPr>
          <w:rFonts w:ascii="Times New Roman" w:eastAsia="Times New Roman" w:hAnsi="Times New Roman" w:cs="Times New Roman"/>
          <w:color w:val="000000"/>
          <w:sz w:val="24"/>
          <w:szCs w:val="24"/>
          <w:lang w:eastAsia="ru-RU"/>
        </w:rPr>
        <w:t>речевую активность</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Вашего ребёнка, </w:t>
      </w:r>
      <w:r w:rsidRPr="00763E64">
        <w:rPr>
          <w:rFonts w:ascii="Times New Roman" w:eastAsia="Times New Roman" w:hAnsi="Times New Roman" w:cs="Times New Roman"/>
          <w:color w:val="000000"/>
          <w:sz w:val="24"/>
          <w:szCs w:val="24"/>
          <w:lang w:eastAsia="ru-RU"/>
        </w:rPr>
        <w:t xml:space="preserve">расширять </w:t>
      </w:r>
      <w:r>
        <w:rPr>
          <w:rFonts w:ascii="Times New Roman" w:eastAsia="Times New Roman" w:hAnsi="Times New Roman" w:cs="Times New Roman"/>
          <w:color w:val="000000"/>
          <w:sz w:val="24"/>
          <w:szCs w:val="24"/>
          <w:lang w:eastAsia="ru-RU"/>
        </w:rPr>
        <w:t>его словарный запас</w:t>
      </w:r>
      <w:r w:rsidRPr="00763E64">
        <w:rPr>
          <w:rFonts w:ascii="Times New Roman" w:eastAsia="Times New Roman" w:hAnsi="Times New Roman" w:cs="Times New Roman"/>
          <w:color w:val="000000"/>
          <w:sz w:val="24"/>
          <w:szCs w:val="24"/>
          <w:lang w:eastAsia="ru-RU"/>
        </w:rPr>
        <w:t>, вырабатывать способность к связному рассказу, изложению своих впечатлений</w:t>
      </w:r>
      <w:r>
        <w:rPr>
          <w:rFonts w:ascii="Times New Roman" w:eastAsia="Times New Roman" w:hAnsi="Times New Roman" w:cs="Times New Roman"/>
          <w:color w:val="000000"/>
          <w:sz w:val="24"/>
          <w:szCs w:val="24"/>
          <w:lang w:eastAsia="ru-RU"/>
        </w:rPr>
        <w:t>, советую поиграть с ним в игры, способствующие развитию речи.</w:t>
      </w:r>
      <w:r w:rsidRPr="00763E64">
        <w:rPr>
          <w:rFonts w:ascii="Times New Roman" w:eastAsia="Times New Roman" w:hAnsi="Times New Roman" w:cs="Times New Roman"/>
          <w:color w:val="000000"/>
          <w:sz w:val="24"/>
          <w:szCs w:val="24"/>
          <w:lang w:eastAsia="ru-RU"/>
        </w:rPr>
        <w:t xml:space="preserve"> </w:t>
      </w:r>
    </w:p>
    <w:p w:rsidR="000A2DEF" w:rsidRPr="00763E64" w:rsidRDefault="000A2DEF" w:rsidP="000A2DEF">
      <w:pPr>
        <w:spacing w:after="0" w:line="240" w:lineRule="auto"/>
        <w:ind w:right="131" w:hanging="49"/>
        <w:rPr>
          <w:rFonts w:ascii="Times New Roman" w:eastAsia="Times New Roman" w:hAnsi="Times New Roman" w:cs="Times New Roman"/>
          <w:color w:val="000000"/>
          <w:sz w:val="24"/>
          <w:szCs w:val="24"/>
          <w:lang w:eastAsia="ru-RU"/>
        </w:rPr>
      </w:pPr>
      <w:r w:rsidRPr="00763E64">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b/>
          <w:bCs/>
          <w:color w:val="000000"/>
          <w:sz w:val="24"/>
          <w:szCs w:val="24"/>
          <w:lang w:eastAsia="ru-RU"/>
        </w:rPr>
        <w:t>Вспомни случай</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t>Выберите с ребенком какое-то событие, в котором вы вместе недавно участвовали. Например, как вы гуляли по набережной и смотрели праздничный салют, встречали бабушку на вокзале, отмечали день рождения... По очереди рассказывайте друг другу, что видели, что делали. Припоминайте как можно больше деталей - до тех пор, пока уже не сможете ничего добавить к сказанному.</w:t>
      </w:r>
      <w:r w:rsidRPr="00763E64">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b/>
          <w:bCs/>
          <w:color w:val="000000"/>
          <w:sz w:val="24"/>
          <w:szCs w:val="24"/>
          <w:lang w:eastAsia="ru-RU"/>
        </w:rPr>
        <w:t>Говорим по-разному</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t>Попробуйте один и тот же детский стишок прочитать сначала обычным голосом, потом очень быстро и очень медленно, басом и тоненьким голоском, делая ударение не на тех словах, на которых нужно. Изменив интонацию, можно безобидное стихотворение прочитать как страшную историю или как телевизионный репортаж. Если получится, попробуйте использовать иностранный акцент. Да мало ли что можно придумать!</w:t>
      </w:r>
      <w:r w:rsidRPr="00763E64">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lastRenderedPageBreak/>
        <w:br/>
      </w:r>
      <w:r w:rsidRPr="00763E64">
        <w:rPr>
          <w:rFonts w:ascii="Times New Roman" w:eastAsia="Times New Roman" w:hAnsi="Times New Roman" w:cs="Times New Roman"/>
          <w:b/>
          <w:bCs/>
          <w:color w:val="000000"/>
          <w:sz w:val="24"/>
          <w:szCs w:val="24"/>
          <w:lang w:eastAsia="ru-RU"/>
        </w:rPr>
        <w:t>Бюро путешествий</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t>Каждый день вы с ребенком отправляетесь по обычному маршруту - в магазин или детский сад. А что, если попробовать разнообразить свои будни? Представьте, что вы отбываете в увлекательное путешествие. Обсудите вместе с малышом, на каком виде транспорта будете путешествовать, что нужно взять с собой, что за опасности вы встретите по дороге, какие достопримечательности увидите... Путешествуя, делитесь впечатлениями.</w:t>
      </w:r>
    </w:p>
    <w:p w:rsidR="00AC38A3" w:rsidRDefault="000A2DEF" w:rsidP="000A2DEF">
      <w:pPr>
        <w:rPr>
          <w:rFonts w:ascii="Times New Roman" w:eastAsia="Times New Roman" w:hAnsi="Times New Roman" w:cs="Times New Roman"/>
          <w:b/>
          <w:bCs/>
          <w:color w:val="000000"/>
          <w:sz w:val="24"/>
          <w:szCs w:val="24"/>
          <w:lang w:eastAsia="ru-RU"/>
        </w:rPr>
      </w:pPr>
      <w:r w:rsidRPr="00763E64">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b/>
          <w:bCs/>
          <w:color w:val="000000"/>
          <w:sz w:val="24"/>
          <w:szCs w:val="24"/>
          <w:lang w:eastAsia="ru-RU"/>
        </w:rPr>
        <w:t>Всегда под рукой</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t xml:space="preserve">Всем родителям знакомы ситуации, когда ребенка трудно чем-то занять, - например, долгое ожидание в очереди или утомительная поездка в транспорте. Все, что нужно в таких случаях, - чтобы в маминой сумочке нашлась пара фломастеров или хотя бы просто ручка. </w:t>
      </w:r>
      <w:proofErr w:type="gramStart"/>
      <w:r w:rsidRPr="00763E64">
        <w:rPr>
          <w:rFonts w:ascii="Times New Roman" w:eastAsia="Times New Roman" w:hAnsi="Times New Roman" w:cs="Times New Roman"/>
          <w:color w:val="000000"/>
          <w:sz w:val="24"/>
          <w:szCs w:val="24"/>
          <w:lang w:eastAsia="ru-RU"/>
        </w:rPr>
        <w:t>Нарисуйте на пальчиках малыша рожицы: одна - улыбающаяся, другая - печальная, третья - удивляющаяся.</w:t>
      </w:r>
      <w:proofErr w:type="gramEnd"/>
      <w:r w:rsidRPr="00763E64">
        <w:rPr>
          <w:rFonts w:ascii="Times New Roman" w:eastAsia="Times New Roman" w:hAnsi="Times New Roman" w:cs="Times New Roman"/>
          <w:color w:val="000000"/>
          <w:sz w:val="24"/>
          <w:szCs w:val="24"/>
          <w:lang w:eastAsia="ru-RU"/>
        </w:rPr>
        <w:t xml:space="preserve">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r w:rsidRPr="00763E64">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br/>
      </w:r>
    </w:p>
    <w:p w:rsidR="00AC38A3" w:rsidRDefault="000A2DEF" w:rsidP="000A2DEF">
      <w:pPr>
        <w:rPr>
          <w:rFonts w:ascii="Times New Roman" w:eastAsia="Times New Roman" w:hAnsi="Times New Roman" w:cs="Times New Roman"/>
          <w:b/>
          <w:bCs/>
          <w:color w:val="000000"/>
          <w:sz w:val="24"/>
          <w:szCs w:val="24"/>
          <w:lang w:eastAsia="ru-RU"/>
        </w:rPr>
      </w:pPr>
      <w:r w:rsidRPr="00763E64">
        <w:rPr>
          <w:rFonts w:ascii="Times New Roman" w:eastAsia="Times New Roman" w:hAnsi="Times New Roman" w:cs="Times New Roman"/>
          <w:b/>
          <w:bCs/>
          <w:color w:val="000000"/>
          <w:sz w:val="24"/>
          <w:szCs w:val="24"/>
          <w:lang w:eastAsia="ru-RU"/>
        </w:rPr>
        <w:lastRenderedPageBreak/>
        <w:t>Лучший друг</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t>Если вы ждете в помещении, где разложены журналы, можете поиграть в "рассказы о лучшем друге". Пусть ребенок выберет картинку, которая ему нравится. Это может быть какой-то человек - большой или маленький - или животное. Попросите его рассказать о своем "лучшем друге". Где он живет? В какие игры любит играть? Он спокойный или любит побегать? Что еще можно о нем рассказать?</w:t>
      </w:r>
      <w:r w:rsidRPr="00763E64">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b/>
          <w:bCs/>
          <w:color w:val="000000"/>
          <w:sz w:val="24"/>
          <w:szCs w:val="24"/>
          <w:lang w:eastAsia="ru-RU"/>
        </w:rPr>
        <w:t>Рассказы по картинкам</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t>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r w:rsidRPr="00763E64">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br/>
      </w:r>
    </w:p>
    <w:p w:rsidR="00B75CF4" w:rsidRDefault="000A2DEF" w:rsidP="000A2DEF">
      <w:pPr>
        <w:rPr>
          <w:rFonts w:ascii="Times New Roman" w:eastAsia="Times New Roman" w:hAnsi="Times New Roman" w:cs="Times New Roman"/>
          <w:color w:val="000000"/>
          <w:sz w:val="24"/>
          <w:szCs w:val="24"/>
          <w:lang w:eastAsia="ru-RU"/>
        </w:rPr>
      </w:pPr>
      <w:r w:rsidRPr="00763E64">
        <w:rPr>
          <w:rFonts w:ascii="Times New Roman" w:eastAsia="Times New Roman" w:hAnsi="Times New Roman" w:cs="Times New Roman"/>
          <w:b/>
          <w:bCs/>
          <w:color w:val="000000"/>
          <w:sz w:val="24"/>
          <w:szCs w:val="24"/>
          <w:lang w:eastAsia="ru-RU"/>
        </w:rPr>
        <w:lastRenderedPageBreak/>
        <w:t>Истории из жизни</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t>Дети с удовольствием слушают рассказы о том, что происходило, когда они были совсем маленькими или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r w:rsidRPr="00763E64">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b/>
          <w:bCs/>
          <w:color w:val="000000"/>
          <w:sz w:val="24"/>
          <w:szCs w:val="24"/>
          <w:lang w:eastAsia="ru-RU"/>
        </w:rPr>
        <w:t>Мой репортаж</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t>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 реальные или вымышленные - им воспроизводятся.</w:t>
      </w:r>
      <w:r w:rsidRPr="00763E64">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br/>
      </w:r>
      <w:proofErr w:type="gramStart"/>
      <w:r w:rsidRPr="00763E64">
        <w:rPr>
          <w:rFonts w:ascii="Times New Roman" w:eastAsia="Times New Roman" w:hAnsi="Times New Roman" w:cs="Times New Roman"/>
          <w:b/>
          <w:bCs/>
          <w:color w:val="000000"/>
          <w:sz w:val="24"/>
          <w:szCs w:val="24"/>
          <w:lang w:eastAsia="ru-RU"/>
        </w:rPr>
        <w:lastRenderedPageBreak/>
        <w:t>Семейное</w:t>
      </w:r>
      <w:proofErr w:type="gramEnd"/>
      <w:r w:rsidRPr="00763E64">
        <w:rPr>
          <w:rFonts w:ascii="Times New Roman" w:eastAsia="Times New Roman" w:hAnsi="Times New Roman" w:cs="Times New Roman"/>
          <w:b/>
          <w:bCs/>
          <w:color w:val="000000"/>
          <w:sz w:val="24"/>
          <w:szCs w:val="24"/>
          <w:lang w:eastAsia="ru-RU"/>
        </w:rPr>
        <w:t xml:space="preserve"> ток-шоу</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t xml:space="preserve">Может быть, ребенку понравится идея попробовать себя в роли телевизионного ведущего? Приготовьте магнитофон или диктофон для записи, дайте "журналисту" в руки микрофон - и можно начинать интервью с бабушкой или дедушкой, тетей или сестрой... До начала интервью подскажите ребенку, какие вопросы можно задать. Например: "Какое у тебя любимое блюдо?.. А что ты любил </w:t>
      </w:r>
      <w:r>
        <w:rPr>
          <w:rFonts w:ascii="Times New Roman" w:eastAsia="Times New Roman" w:hAnsi="Times New Roman" w:cs="Times New Roman"/>
          <w:color w:val="000000"/>
          <w:sz w:val="24"/>
          <w:szCs w:val="24"/>
          <w:lang w:eastAsia="ru-RU"/>
        </w:rPr>
        <w:t xml:space="preserve">кушать </w:t>
      </w:r>
      <w:r w:rsidRPr="00763E64">
        <w:rPr>
          <w:rFonts w:ascii="Times New Roman" w:eastAsia="Times New Roman" w:hAnsi="Times New Roman" w:cs="Times New Roman"/>
          <w:color w:val="000000"/>
          <w:sz w:val="24"/>
          <w:szCs w:val="24"/>
          <w:lang w:eastAsia="ru-RU"/>
        </w:rPr>
        <w:t>в детстве?.. Куда бы ты хотел поехать?"</w:t>
      </w:r>
      <w:r w:rsidR="00AC38A3">
        <w:rPr>
          <w:rFonts w:ascii="Times New Roman" w:eastAsia="Times New Roman" w:hAnsi="Times New Roman" w:cs="Times New Roman"/>
          <w:color w:val="000000"/>
          <w:sz w:val="24"/>
          <w:szCs w:val="24"/>
          <w:lang w:eastAsia="ru-RU"/>
        </w:rPr>
        <w:t>…</w:t>
      </w:r>
      <w:bookmarkStart w:id="0" w:name="_GoBack"/>
      <w:bookmarkEnd w:id="0"/>
      <w:r w:rsidR="00AC38A3" w:rsidRPr="00763E64">
        <w:rPr>
          <w:rFonts w:ascii="Times New Roman" w:eastAsia="Times New Roman" w:hAnsi="Times New Roman" w:cs="Times New Roman"/>
          <w:color w:val="000000"/>
          <w:sz w:val="24"/>
          <w:szCs w:val="24"/>
          <w:lang w:eastAsia="ru-RU"/>
        </w:rPr>
        <w:t xml:space="preserve"> </w:t>
      </w:r>
      <w:r w:rsidRPr="00763E64">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b/>
          <w:bCs/>
          <w:color w:val="000000"/>
          <w:sz w:val="24"/>
          <w:szCs w:val="24"/>
          <w:lang w:eastAsia="ru-RU"/>
        </w:rPr>
        <w:t>Измени песню</w:t>
      </w: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t>Детям нравится петь о знакомых вещах - о себе и своей семье, о своих игрушках и о том, что они видели на прогулке... Выберите хорошо известную песню и предложите ребенку придумать к ней новые слова. Ничего, если текст будет не слишком связным, много повторений - тоже не страшно. Рифмы не обязательны. Можете предложить и свой, "взрослый" вариант переделанного текста.</w:t>
      </w:r>
      <w:r w:rsidRPr="00763E64">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b/>
          <w:bCs/>
          <w:color w:val="000000"/>
          <w:sz w:val="24"/>
          <w:szCs w:val="24"/>
          <w:lang w:eastAsia="ru-RU"/>
        </w:rPr>
        <w:t>Чем закончилось?</w:t>
      </w:r>
      <w:r>
        <w:rPr>
          <w:rFonts w:ascii="Times New Roman" w:eastAsia="Times New Roman" w:hAnsi="Times New Roman" w:cs="Times New Roman"/>
          <w:color w:val="000000"/>
          <w:sz w:val="24"/>
          <w:szCs w:val="24"/>
          <w:lang w:eastAsia="ru-RU"/>
        </w:rPr>
        <w:br/>
      </w:r>
      <w:r w:rsidRPr="00763E64">
        <w:rPr>
          <w:rFonts w:ascii="Times New Roman" w:eastAsia="Times New Roman" w:hAnsi="Times New Roman" w:cs="Times New Roman"/>
          <w:color w:val="000000"/>
          <w:sz w:val="24"/>
          <w:szCs w:val="24"/>
          <w:lang w:eastAsia="ru-RU"/>
        </w:rPr>
        <w:t xml:space="preserve">Одним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w:t>
      </w:r>
      <w:r w:rsidRPr="00763E64">
        <w:rPr>
          <w:rFonts w:ascii="Times New Roman" w:eastAsia="Times New Roman" w:hAnsi="Times New Roman" w:cs="Times New Roman"/>
          <w:color w:val="000000"/>
          <w:sz w:val="24"/>
          <w:szCs w:val="24"/>
          <w:lang w:eastAsia="ru-RU"/>
        </w:rPr>
        <w:lastRenderedPageBreak/>
        <w:t>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p w:rsidR="00AC38A3" w:rsidRDefault="00AC38A3" w:rsidP="000A2DEF">
      <w:pPr>
        <w:rPr>
          <w:rFonts w:ascii="Times New Roman" w:eastAsia="Times New Roman" w:hAnsi="Times New Roman" w:cs="Times New Roman"/>
          <w:color w:val="000000"/>
          <w:sz w:val="24"/>
          <w:szCs w:val="24"/>
          <w:lang w:eastAsia="ru-RU"/>
        </w:rPr>
      </w:pPr>
    </w:p>
    <w:p w:rsidR="00AC38A3" w:rsidRDefault="00AC38A3" w:rsidP="000A2DEF">
      <w:pPr>
        <w:rPr>
          <w:rFonts w:ascii="Times New Roman" w:eastAsia="Times New Roman" w:hAnsi="Times New Roman" w:cs="Times New Roman"/>
          <w:color w:val="000000"/>
          <w:sz w:val="24"/>
          <w:szCs w:val="24"/>
          <w:lang w:eastAsia="ru-RU"/>
        </w:rPr>
      </w:pPr>
    </w:p>
    <w:p w:rsidR="00AC38A3" w:rsidRDefault="00AC38A3" w:rsidP="000A2DEF">
      <w:pPr>
        <w:rPr>
          <w:rFonts w:ascii="Times New Roman" w:eastAsia="Times New Roman" w:hAnsi="Times New Roman" w:cs="Times New Roman"/>
          <w:color w:val="000000"/>
          <w:sz w:val="24"/>
          <w:szCs w:val="24"/>
          <w:lang w:eastAsia="ru-RU"/>
        </w:rPr>
      </w:pPr>
    </w:p>
    <w:p w:rsidR="00AC38A3" w:rsidRDefault="00AC38A3" w:rsidP="00AC38A3">
      <w:pPr>
        <w:jc w:val="center"/>
      </w:pPr>
      <w:r>
        <w:rPr>
          <w:noProof/>
          <w:lang w:eastAsia="ru-RU"/>
        </w:rPr>
        <w:drawing>
          <wp:inline distT="0" distB="0" distL="0" distR="0" wp14:anchorId="23619D67" wp14:editId="4201CDF6">
            <wp:extent cx="3152775" cy="1621642"/>
            <wp:effectExtent l="0" t="0" r="0" b="0"/>
            <wp:docPr id="1" name="Рисунок 1" descr="https://im1-tub-ru.yandex.net/i?id=11e6304593772fa5327fc5ec24be3247&amp;n=33&amp;h=215&amp;w=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1-tub-ru.yandex.net/i?id=11e6304593772fa5327fc5ec24be3247&amp;n=33&amp;h=215&amp;w=4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9679" cy="1625193"/>
                    </a:xfrm>
                    <a:prstGeom prst="rect">
                      <a:avLst/>
                    </a:prstGeom>
                    <a:noFill/>
                    <a:ln>
                      <a:noFill/>
                    </a:ln>
                  </pic:spPr>
                </pic:pic>
              </a:graphicData>
            </a:graphic>
          </wp:inline>
        </w:drawing>
      </w:r>
    </w:p>
    <w:sectPr w:rsidR="00AC38A3" w:rsidSect="00AC38A3">
      <w:pgSz w:w="16838" w:h="11906" w:orient="landscape"/>
      <w:pgMar w:top="850" w:right="1134" w:bottom="1134" w:left="1134" w:header="708" w:footer="708" w:gutter="0"/>
      <w:cols w:num="3" w:space="48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EF"/>
    <w:rsid w:val="000A2DEF"/>
    <w:rsid w:val="00AC38A3"/>
    <w:rsid w:val="00B75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D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38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38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D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38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38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789</Words>
  <Characters>4498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2016-11-01T17:35:00Z</dcterms:created>
  <dcterms:modified xsi:type="dcterms:W3CDTF">2016-11-01T18:05:00Z</dcterms:modified>
</cp:coreProperties>
</file>