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592" w:rsidRPr="00B46BAF" w:rsidRDefault="00A0778B" w:rsidP="00A0778B">
      <w:pPr>
        <w:jc w:val="both"/>
        <w:rPr>
          <w:rFonts w:ascii="Arial Black" w:eastAsia="Times New Roman" w:hAnsi="Arial Black"/>
          <w:sz w:val="24"/>
          <w:szCs w:val="24"/>
        </w:rPr>
      </w:pPr>
      <w:r>
        <w:rPr>
          <w:rFonts w:ascii="Arial Black" w:hAnsi="Arial Black"/>
          <w:i/>
          <w:noProof/>
          <w:color w:val="4F4C4D"/>
          <w:sz w:val="24"/>
          <w:szCs w:val="24"/>
          <w:u w:val="single"/>
        </w:rPr>
        <w:drawing>
          <wp:anchor distT="0" distB="0" distL="114300" distR="114300" simplePos="0" relativeHeight="251668480" behindDoc="1" locked="0" layoutInCell="1" allowOverlap="1">
            <wp:simplePos x="0" y="0"/>
            <wp:positionH relativeFrom="column">
              <wp:posOffset>-76643</wp:posOffset>
            </wp:positionH>
            <wp:positionV relativeFrom="paragraph">
              <wp:posOffset>-297712</wp:posOffset>
            </wp:positionV>
            <wp:extent cx="10013640" cy="7003710"/>
            <wp:effectExtent l="19050" t="0" r="6660" b="0"/>
            <wp:wrapNone/>
            <wp:docPr id="7" name="Рисунок 10" descr="https://im0-tub-ru.yandex.net/i?id=5d18908dab1aad7e385da59d6961aadb&amp;n=33&amp;h=215&amp;w=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0-tub-ru.yandex.net/i?id=5d18908dab1aad7e385da59d6961aadb&amp;n=33&amp;h=215&amp;w=237"/>
                    <pic:cNvPicPr>
                      <a:picLocks noChangeAspect="1" noChangeArrowheads="1"/>
                    </pic:cNvPicPr>
                  </pic:nvPicPr>
                  <pic:blipFill>
                    <a:blip r:embed="rId5"/>
                    <a:srcRect b="5263"/>
                    <a:stretch>
                      <a:fillRect/>
                    </a:stretch>
                  </pic:blipFill>
                  <pic:spPr bwMode="auto">
                    <a:xfrm>
                      <a:off x="0" y="0"/>
                      <a:ext cx="10018137" cy="7006855"/>
                    </a:xfrm>
                    <a:prstGeom prst="rect">
                      <a:avLst/>
                    </a:prstGeom>
                    <a:noFill/>
                    <a:ln w="9525">
                      <a:noFill/>
                      <a:miter lim="800000"/>
                      <a:headEnd/>
                      <a:tailEnd/>
                    </a:ln>
                  </pic:spPr>
                </pic:pic>
              </a:graphicData>
            </a:graphic>
          </wp:anchor>
        </w:drawing>
      </w:r>
      <w:r w:rsidR="009E7592" w:rsidRPr="0045505E">
        <w:rPr>
          <w:rFonts w:ascii="Arial Black" w:hAnsi="Arial Black"/>
          <w:i/>
          <w:color w:val="4F4C4D"/>
          <w:sz w:val="24"/>
          <w:szCs w:val="24"/>
          <w:u w:val="single"/>
        </w:rPr>
        <w:t> </w:t>
      </w:r>
      <w:r w:rsidR="009E7592" w:rsidRPr="0045505E">
        <w:rPr>
          <w:rFonts w:ascii="Arial Black" w:hAnsi="Arial Black"/>
          <w:i/>
          <w:color w:val="FF0000"/>
          <w:sz w:val="24"/>
          <w:szCs w:val="24"/>
          <w:u w:val="single"/>
        </w:rPr>
        <w:t>Что делать, если ребенок ломает игрушки?</w:t>
      </w:r>
    </w:p>
    <w:p w:rsidR="00746A0F" w:rsidRPr="009E7592" w:rsidRDefault="00A0778B" w:rsidP="00A0778B">
      <w:pPr>
        <w:jc w:val="both"/>
        <w:rPr>
          <w:rFonts w:ascii="Arial Black" w:eastAsia="Times New Roman" w:hAnsi="Arial Black" w:cs="Tahoma"/>
          <w:color w:val="313132"/>
          <w:sz w:val="24"/>
          <w:szCs w:val="24"/>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8" type="#_x0000_t172" style="position:absolute;left:0;text-align:left;margin-left:566.75pt;margin-top:257.85pt;width:200.05pt;height:207.65pt;z-index:251665408;mso-position-horizontal-relative:margin;mso-position-vertical-relative:margin" fillcolor="purple">
            <v:shadow color="#868686"/>
            <v:textpath style="font-family:&quot;Impact&quot;;font-size:18pt;v-text-kern:t" trim="t" fitpath="t" string="&quot;Если Ваш ребёнок&#10;ломает игрушки?&quot;"/>
            <w10:wrap type="square" anchorx="margin" anchory="margin"/>
          </v:shape>
        </w:pict>
      </w:r>
      <w:r>
        <w:rPr>
          <w:noProof/>
        </w:rPr>
        <w:drawing>
          <wp:anchor distT="0" distB="0" distL="114300" distR="114300" simplePos="0" relativeHeight="251663360" behindDoc="0" locked="0" layoutInCell="1" allowOverlap="1">
            <wp:simplePos x="0" y="0"/>
            <wp:positionH relativeFrom="margin">
              <wp:posOffset>6746240</wp:posOffset>
            </wp:positionH>
            <wp:positionV relativeFrom="margin">
              <wp:posOffset>1685925</wp:posOffset>
            </wp:positionV>
            <wp:extent cx="2832735" cy="1892935"/>
            <wp:effectExtent l="133350" t="76200" r="120015" b="88265"/>
            <wp:wrapSquare wrapText="bothSides"/>
            <wp:docPr id="5" name="Рисунок 39" descr="https://im0-tub-ru.yandex.net/i?id=b38ab2f38d119dc626e852abda4f1df7&amp;n=33&amp;h=215&amp;w=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m0-tub-ru.yandex.net/i?id=b38ab2f38d119dc626e852abda4f1df7&amp;n=33&amp;h=215&amp;w=323"/>
                    <pic:cNvPicPr>
                      <a:picLocks noChangeAspect="1" noChangeArrowheads="1"/>
                    </pic:cNvPicPr>
                  </pic:nvPicPr>
                  <pic:blipFill>
                    <a:blip r:embed="rId6"/>
                    <a:srcRect/>
                    <a:stretch>
                      <a:fillRect/>
                    </a:stretch>
                  </pic:blipFill>
                  <pic:spPr bwMode="auto">
                    <a:xfrm>
                      <a:off x="0" y="0"/>
                      <a:ext cx="2832735" cy="1892935"/>
                    </a:xfrm>
                    <a:prstGeom prst="rect">
                      <a:avLst/>
                    </a:prstGeom>
                    <a:solidFill>
                      <a:srgbClr val="FFFFFF">
                        <a:shade val="85000"/>
                      </a:srgbClr>
                    </a:solidFill>
                    <a:ln w="88900" cap="sq">
                      <a:solidFill>
                        <a:srgbClr val="0099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9E7592">
        <w:rPr>
          <w:b/>
          <w:bCs/>
          <w:noProof/>
        </w:rPr>
        <w:drawing>
          <wp:anchor distT="0" distB="0" distL="114300" distR="114300" simplePos="0" relativeHeight="251660288" behindDoc="0" locked="0" layoutInCell="1" allowOverlap="1">
            <wp:simplePos x="0" y="0"/>
            <wp:positionH relativeFrom="margin">
              <wp:posOffset>-76835</wp:posOffset>
            </wp:positionH>
            <wp:positionV relativeFrom="margin">
              <wp:posOffset>1307465</wp:posOffset>
            </wp:positionV>
            <wp:extent cx="1756410" cy="1477645"/>
            <wp:effectExtent l="19050" t="0" r="0" b="0"/>
            <wp:wrapSquare wrapText="bothSides"/>
            <wp:docPr id="2" name="Рисунок 59" descr="https://im0-tub-ru.yandex.net/i?id=b0ea3f93ec839d8564fc0b12617de3d4&amp;n=33&amp;h=215&amp;w=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im0-tub-ru.yandex.net/i?id=b0ea3f93ec839d8564fc0b12617de3d4&amp;n=33&amp;h=215&amp;w=432"/>
                    <pic:cNvPicPr>
                      <a:picLocks noChangeAspect="1" noChangeArrowheads="1"/>
                    </pic:cNvPicPr>
                  </pic:nvPicPr>
                  <pic:blipFill>
                    <a:blip r:embed="rId7"/>
                    <a:srcRect l="20537" r="19769"/>
                    <a:stretch>
                      <a:fillRect/>
                    </a:stretch>
                  </pic:blipFill>
                  <pic:spPr bwMode="auto">
                    <a:xfrm>
                      <a:off x="0" y="0"/>
                      <a:ext cx="1756410" cy="1477645"/>
                    </a:xfrm>
                    <a:prstGeom prst="rect">
                      <a:avLst/>
                    </a:prstGeom>
                    <a:noFill/>
                    <a:ln w="9525">
                      <a:noFill/>
                      <a:miter lim="800000"/>
                      <a:headEnd/>
                      <a:tailEnd/>
                    </a:ln>
                  </pic:spPr>
                </pic:pic>
              </a:graphicData>
            </a:graphic>
          </wp:anchor>
        </w:drawing>
      </w:r>
      <w:r w:rsidR="009E7592" w:rsidRPr="0045505E">
        <w:rPr>
          <w:rStyle w:val="a8"/>
          <w:rFonts w:ascii="Arial Black" w:hAnsi="Arial Black"/>
          <w:sz w:val="24"/>
          <w:szCs w:val="24"/>
        </w:rPr>
        <w:t>1.</w:t>
      </w:r>
      <w:r w:rsidR="009E7592" w:rsidRPr="009E7592">
        <w:rPr>
          <w:rStyle w:val="a8"/>
          <w:rFonts w:ascii="Arial Black" w:hAnsi="Arial Black"/>
          <w:color w:val="FF0000"/>
          <w:sz w:val="24"/>
          <w:szCs w:val="24"/>
        </w:rPr>
        <w:t> </w:t>
      </w:r>
      <w:r w:rsidR="009E7592" w:rsidRPr="009E7592">
        <w:rPr>
          <w:rFonts w:ascii="Arial Black" w:hAnsi="Arial Black"/>
          <w:sz w:val="24"/>
          <w:szCs w:val="24"/>
        </w:rPr>
        <w:t>Как видите, часто ребенок ломает игрушки не умышленно, он так же, как и родители, приходит в расстройство от того, что произошло. Малыша не нужно ругать в таком случае. Рекомендуется приобретать игрушки с учетом темперамента малыша – лучше купить качественную игрушку, чем много хрупких и ненадежных.</w:t>
      </w:r>
      <w:r w:rsidR="009E7592" w:rsidRPr="009E7592">
        <w:rPr>
          <w:rFonts w:ascii="Arial Black" w:hAnsi="Arial Black"/>
          <w:sz w:val="24"/>
          <w:szCs w:val="24"/>
        </w:rPr>
        <w:br/>
        <w:t> </w:t>
      </w:r>
      <w:r w:rsidR="009E7592" w:rsidRPr="009E7592">
        <w:rPr>
          <w:rStyle w:val="a8"/>
          <w:rFonts w:ascii="Arial Black" w:hAnsi="Arial Black"/>
          <w:sz w:val="24"/>
          <w:szCs w:val="24"/>
        </w:rPr>
        <w:t>2.</w:t>
      </w:r>
      <w:r w:rsidR="009E7592" w:rsidRPr="009E7592">
        <w:rPr>
          <w:rFonts w:ascii="Arial Black" w:hAnsi="Arial Black"/>
          <w:sz w:val="24"/>
          <w:szCs w:val="24"/>
        </w:rPr>
        <w:t> Родителям довольно сложно научить маленького ребенка бережно относиться к вещам, однако мама и папа могут попытаться свести к минимуму случаи уничтожения игрушек. К примеру, можно </w:t>
      </w:r>
      <w:hyperlink r:id="rId8" w:tgtFrame="_blank" w:history="1">
        <w:r w:rsidR="009E7592" w:rsidRPr="009E7592">
          <w:rPr>
            <w:rStyle w:val="a3"/>
            <w:rFonts w:ascii="Arial Black" w:hAnsi="Arial Black"/>
            <w:color w:val="auto"/>
            <w:sz w:val="24"/>
            <w:szCs w:val="24"/>
          </w:rPr>
          <w:t>купить игрушку</w:t>
        </w:r>
      </w:hyperlink>
      <w:r w:rsidR="009E7592" w:rsidRPr="0045505E">
        <w:t xml:space="preserve">, </w:t>
      </w:r>
      <w:r w:rsidR="009E7592" w:rsidRPr="009E7592">
        <w:rPr>
          <w:rFonts w:ascii="Arial Black" w:hAnsi="Arial Black"/>
          <w:sz w:val="24"/>
          <w:szCs w:val="24"/>
        </w:rPr>
        <w:t xml:space="preserve">о которой крохе будет приятно </w:t>
      </w:r>
      <w:r w:rsidR="009E7592" w:rsidRPr="009E7592">
        <w:rPr>
          <w:rFonts w:ascii="Arial Black" w:hAnsi="Arial Black"/>
          <w:sz w:val="24"/>
          <w:szCs w:val="24"/>
        </w:rPr>
        <w:lastRenderedPageBreak/>
        <w:t>заботиться, причем не одну. Ведь уже с раннего возраста малышу знакомы чувства любви и заботы. </w:t>
      </w:r>
      <w:r w:rsidR="009E7592" w:rsidRPr="009E7592">
        <w:rPr>
          <w:rFonts w:ascii="Arial Black" w:hAnsi="Arial Black"/>
          <w:sz w:val="24"/>
          <w:szCs w:val="24"/>
        </w:rPr>
        <w:br/>
        <w:t> </w:t>
      </w:r>
      <w:r w:rsidR="009E7592" w:rsidRPr="009E7592">
        <w:rPr>
          <w:rStyle w:val="a8"/>
          <w:rFonts w:ascii="Arial Black" w:hAnsi="Arial Black"/>
          <w:sz w:val="24"/>
          <w:szCs w:val="24"/>
        </w:rPr>
        <w:t>3. </w:t>
      </w:r>
      <w:r w:rsidR="009E7592" w:rsidRPr="009E7592">
        <w:rPr>
          <w:rFonts w:ascii="Arial Black" w:hAnsi="Arial Black"/>
          <w:sz w:val="24"/>
          <w:szCs w:val="24"/>
        </w:rPr>
        <w:t>Чтобы ничего не препятствовало изучению окружающего мира, желательно обеспечить малышу достаточное поле для экспериментов, при этом убрав подальше все хрупкие и ценные предметы.  Приобретите в магазине яркие и безопасные разборные игрушки с большими деталями.</w:t>
      </w:r>
      <w:r w:rsidR="009E7592" w:rsidRPr="009E7592">
        <w:rPr>
          <w:rFonts w:ascii="Arial Black" w:hAnsi="Arial Black"/>
          <w:sz w:val="24"/>
          <w:szCs w:val="24"/>
        </w:rPr>
        <w:br/>
        <w:t> </w:t>
      </w:r>
      <w:r w:rsidR="009E7592" w:rsidRPr="009E7592">
        <w:rPr>
          <w:rStyle w:val="a7"/>
          <w:rFonts w:ascii="Arial Black" w:hAnsi="Arial Black"/>
          <w:color w:val="FF0000"/>
          <w:sz w:val="24"/>
          <w:szCs w:val="24"/>
          <w:u w:val="single"/>
        </w:rPr>
        <w:t>Не стоит паниковать, если ваш ребенок бьет игрушки и ломает их – через этот период проходит большинство малышей. Вам нужно запастись терпением, и не ругать его, иначе вы, наоборот, настроите ребенка против себя. Лучше направить силы и внимание крохи в другое русло.</w:t>
      </w:r>
    </w:p>
    <w:p w:rsidR="00746A0F" w:rsidRPr="009E7592" w:rsidRDefault="00746A0F" w:rsidP="009E7592">
      <w:pPr>
        <w:rPr>
          <w:rFonts w:ascii="Arial Black" w:eastAsia="Times New Roman" w:hAnsi="Arial Black" w:cs="Tahoma"/>
          <w:color w:val="313132"/>
          <w:sz w:val="24"/>
          <w:szCs w:val="24"/>
        </w:rPr>
      </w:pPr>
    </w:p>
    <w:p w:rsidR="009E7592" w:rsidRPr="009E7592" w:rsidRDefault="009E7592" w:rsidP="009E7592">
      <w:pPr>
        <w:jc w:val="center"/>
      </w:pPr>
      <w:r w:rsidRPr="009E7592">
        <w:rPr>
          <w:rFonts w:ascii="Arial Black" w:hAnsi="Arial Black" w:cs="Times New Roman"/>
          <w:bCs/>
          <w:sz w:val="18"/>
          <w:szCs w:val="18"/>
        </w:rPr>
        <w:lastRenderedPageBreak/>
        <w:t>Муниципальное бюджетное дошкольное</w:t>
      </w:r>
      <w:r w:rsidRPr="009E7592">
        <w:rPr>
          <w:rFonts w:ascii="Arial Black" w:hAnsi="Arial Black"/>
          <w:sz w:val="18"/>
          <w:szCs w:val="18"/>
        </w:rPr>
        <w:t xml:space="preserve"> </w:t>
      </w:r>
      <w:r w:rsidRPr="009E7592">
        <w:rPr>
          <w:rFonts w:ascii="Arial Black" w:hAnsi="Arial Black" w:cs="Times New Roman"/>
          <w:bCs/>
          <w:sz w:val="18"/>
          <w:szCs w:val="18"/>
        </w:rPr>
        <w:t>образовательное  учреждение</w:t>
      </w:r>
      <w:r w:rsidRPr="009E7592">
        <w:rPr>
          <w:rFonts w:ascii="Arial Black" w:hAnsi="Arial Black"/>
          <w:sz w:val="18"/>
          <w:szCs w:val="18"/>
        </w:rPr>
        <w:t xml:space="preserve"> </w:t>
      </w:r>
      <w:r w:rsidRPr="009E7592">
        <w:rPr>
          <w:rFonts w:ascii="Arial Black" w:hAnsi="Arial Black" w:cs="Times New Roman"/>
          <w:bCs/>
          <w:sz w:val="18"/>
          <w:szCs w:val="18"/>
        </w:rPr>
        <w:t>центр  развития ребенка - детский сад № 9</w:t>
      </w:r>
      <w:r w:rsidRPr="009E7592">
        <w:rPr>
          <w:rFonts w:ascii="Arial Black" w:hAnsi="Arial Black" w:cs="Times New Roman"/>
          <w:bCs/>
          <w:sz w:val="18"/>
          <w:szCs w:val="18"/>
        </w:rPr>
        <w:br/>
        <w:t xml:space="preserve">муниципального образования </w:t>
      </w:r>
      <w:proofErr w:type="spellStart"/>
      <w:r w:rsidRPr="009E7592">
        <w:rPr>
          <w:rFonts w:ascii="Arial Black" w:hAnsi="Arial Black" w:cs="Times New Roman"/>
          <w:bCs/>
          <w:sz w:val="18"/>
          <w:szCs w:val="18"/>
        </w:rPr>
        <w:t>Щербиновский</w:t>
      </w:r>
      <w:proofErr w:type="spellEnd"/>
      <w:r w:rsidRPr="009E7592">
        <w:rPr>
          <w:rFonts w:ascii="Arial Black" w:hAnsi="Arial Black" w:cs="Times New Roman"/>
          <w:bCs/>
          <w:sz w:val="18"/>
          <w:szCs w:val="18"/>
        </w:rPr>
        <w:t xml:space="preserve"> район</w:t>
      </w:r>
      <w:r w:rsidRPr="009E7592">
        <w:rPr>
          <w:rFonts w:ascii="Arial Black" w:hAnsi="Arial Black" w:cs="Times New Roman"/>
          <w:bCs/>
          <w:sz w:val="18"/>
          <w:szCs w:val="18"/>
        </w:rPr>
        <w:br/>
        <w:t>станица Старощербиновская</w:t>
      </w:r>
    </w:p>
    <w:p w:rsidR="00746A0F" w:rsidRPr="009E7592" w:rsidRDefault="00746A0F" w:rsidP="009E7592">
      <w:pPr>
        <w:rPr>
          <w:rFonts w:ascii="Arial Black" w:eastAsia="Times New Roman" w:hAnsi="Arial Black" w:cs="Tahoma"/>
          <w:color w:val="313132"/>
          <w:sz w:val="24"/>
          <w:szCs w:val="24"/>
        </w:rPr>
      </w:pPr>
    </w:p>
    <w:p w:rsidR="00A0778B" w:rsidRDefault="00A0778B" w:rsidP="00A0778B">
      <w:pPr>
        <w:jc w:val="center"/>
        <w:rPr>
          <w:rFonts w:ascii="Arial Black" w:eastAsia="Times New Roman" w:hAnsi="Arial Black"/>
          <w:color w:val="009900"/>
          <w:sz w:val="40"/>
          <w:szCs w:val="40"/>
        </w:rPr>
      </w:pPr>
    </w:p>
    <w:p w:rsidR="00A0778B" w:rsidRDefault="00A0778B" w:rsidP="00A0778B">
      <w:pPr>
        <w:jc w:val="center"/>
        <w:rPr>
          <w:rFonts w:ascii="Arial Black" w:eastAsia="Times New Roman" w:hAnsi="Arial Black"/>
          <w:color w:val="009900"/>
          <w:sz w:val="40"/>
          <w:szCs w:val="40"/>
        </w:rPr>
      </w:pPr>
    </w:p>
    <w:p w:rsidR="00A0778B" w:rsidRDefault="00A0778B" w:rsidP="00A0778B">
      <w:pPr>
        <w:jc w:val="center"/>
        <w:rPr>
          <w:rFonts w:ascii="Arial Black" w:eastAsia="Times New Roman" w:hAnsi="Arial Black"/>
          <w:color w:val="009900"/>
          <w:sz w:val="40"/>
          <w:szCs w:val="40"/>
        </w:rPr>
      </w:pPr>
    </w:p>
    <w:p w:rsidR="00A0778B" w:rsidRDefault="00A0778B" w:rsidP="00A0778B">
      <w:pPr>
        <w:jc w:val="center"/>
        <w:rPr>
          <w:rFonts w:ascii="Arial Black" w:eastAsia="Times New Roman" w:hAnsi="Arial Black"/>
          <w:color w:val="009900"/>
          <w:sz w:val="40"/>
          <w:szCs w:val="40"/>
        </w:rPr>
      </w:pPr>
    </w:p>
    <w:p w:rsidR="00A0778B" w:rsidRPr="00A0778B" w:rsidRDefault="00A0778B" w:rsidP="00A0778B">
      <w:pPr>
        <w:jc w:val="center"/>
        <w:rPr>
          <w:rFonts w:ascii="Arial Black" w:eastAsia="Times New Roman" w:hAnsi="Arial Black"/>
          <w:color w:val="009900"/>
          <w:sz w:val="40"/>
          <w:szCs w:val="40"/>
        </w:rPr>
      </w:pPr>
      <w:r w:rsidRPr="00A0778B">
        <w:rPr>
          <w:rFonts w:ascii="Arial Black" w:eastAsia="Times New Roman" w:hAnsi="Arial Black"/>
          <w:color w:val="009900"/>
          <w:sz w:val="40"/>
          <w:szCs w:val="40"/>
        </w:rPr>
        <w:t>2017 год</w:t>
      </w:r>
    </w:p>
    <w:p w:rsidR="00B46BAF" w:rsidRDefault="00A0778B" w:rsidP="00B46BAF">
      <w:pPr>
        <w:jc w:val="both"/>
        <w:rPr>
          <w:rFonts w:ascii="Arial Black" w:hAnsi="Arial Black"/>
          <w:i/>
          <w:color w:val="4F4C4D"/>
          <w:sz w:val="24"/>
          <w:szCs w:val="24"/>
          <w:u w:val="single"/>
        </w:rPr>
      </w:pPr>
      <w:r w:rsidRPr="00A0778B">
        <w:rPr>
          <w:rFonts w:ascii="Arial Black" w:eastAsia="Times New Roman" w:hAnsi="Arial Black"/>
          <w:sz w:val="24"/>
          <w:szCs w:val="24"/>
        </w:rPr>
        <w:lastRenderedPageBreak/>
        <w:drawing>
          <wp:anchor distT="0" distB="0" distL="114300" distR="114300" simplePos="0" relativeHeight="251666432" behindDoc="1" locked="0" layoutInCell="1" allowOverlap="1">
            <wp:simplePos x="0" y="0"/>
            <wp:positionH relativeFrom="column">
              <wp:posOffset>40315</wp:posOffset>
            </wp:positionH>
            <wp:positionV relativeFrom="paragraph">
              <wp:posOffset>-138222</wp:posOffset>
            </wp:positionV>
            <wp:extent cx="9964287" cy="6868632"/>
            <wp:effectExtent l="19050" t="0" r="0" b="0"/>
            <wp:wrapNone/>
            <wp:docPr id="10" name="Рисунок 10" descr="https://im0-tub-ru.yandex.net/i?id=5d18908dab1aad7e385da59d6961aadb&amp;n=33&amp;h=215&amp;w=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0-tub-ru.yandex.net/i?id=5d18908dab1aad7e385da59d6961aadb&amp;n=33&amp;h=215&amp;w=237"/>
                    <pic:cNvPicPr>
                      <a:picLocks noChangeAspect="1" noChangeArrowheads="1"/>
                    </pic:cNvPicPr>
                  </pic:nvPicPr>
                  <pic:blipFill>
                    <a:blip r:embed="rId5"/>
                    <a:srcRect b="5263"/>
                    <a:stretch>
                      <a:fillRect/>
                    </a:stretch>
                  </pic:blipFill>
                  <pic:spPr bwMode="auto">
                    <a:xfrm>
                      <a:off x="0" y="0"/>
                      <a:ext cx="9964287" cy="6868632"/>
                    </a:xfrm>
                    <a:prstGeom prst="rect">
                      <a:avLst/>
                    </a:prstGeom>
                    <a:noFill/>
                    <a:ln w="9525">
                      <a:noFill/>
                      <a:miter lim="800000"/>
                      <a:headEnd/>
                      <a:tailEnd/>
                    </a:ln>
                  </pic:spPr>
                </pic:pic>
              </a:graphicData>
            </a:graphic>
          </wp:anchor>
        </w:drawing>
      </w:r>
      <w:r w:rsidR="004642C4" w:rsidRPr="00746A0F">
        <w:rPr>
          <w:rFonts w:ascii="Arial Black" w:eastAsia="Times New Roman" w:hAnsi="Arial Black"/>
          <w:sz w:val="24"/>
          <w:szCs w:val="24"/>
        </w:rPr>
        <w:t>Каждый родитель хочет, чтобы у его малыша были полезные, многофункциональные и интересные игрушки. Однако стремления родителей не всегда оцениваются детьми, и от необыкновенных, а в ряде случаев ещё и дорогих игрушек остаются лишь детали. Почему ребенок ломает игрушки? Причины кроются в его возрастных особенностях, типе темперамента и окружающих людях.</w:t>
      </w:r>
      <w:r w:rsidR="00B46BAF">
        <w:rPr>
          <w:rFonts w:ascii="Arial Black" w:eastAsia="Times New Roman" w:hAnsi="Arial Black"/>
          <w:sz w:val="24"/>
          <w:szCs w:val="24"/>
        </w:rPr>
        <w:t xml:space="preserve">                                                              </w:t>
      </w:r>
      <w:r w:rsidR="004642C4" w:rsidRPr="00746A0F">
        <w:rPr>
          <w:rStyle w:val="a7"/>
          <w:rFonts w:ascii="Arial Black" w:hAnsi="Arial Black"/>
          <w:color w:val="FF0000"/>
          <w:sz w:val="24"/>
          <w:szCs w:val="24"/>
        </w:rPr>
        <w:t>Если ваш малыш ломает, рвет и топчет </w:t>
      </w:r>
      <w:hyperlink r:id="rId9" w:tgtFrame="_blank" w:history="1">
        <w:r w:rsidR="004642C4" w:rsidRPr="00746A0F">
          <w:rPr>
            <w:rStyle w:val="a3"/>
            <w:rFonts w:ascii="Arial Black" w:hAnsi="Arial Black"/>
            <w:i/>
            <w:iCs/>
            <w:color w:val="FF0000"/>
            <w:sz w:val="24"/>
            <w:szCs w:val="24"/>
          </w:rPr>
          <w:t>детские игрушки</w:t>
        </w:r>
      </w:hyperlink>
      <w:r w:rsidR="004642C4" w:rsidRPr="00746A0F">
        <w:rPr>
          <w:rStyle w:val="a7"/>
          <w:rFonts w:ascii="Arial Black" w:hAnsi="Arial Black"/>
          <w:color w:val="FF0000"/>
          <w:sz w:val="24"/>
          <w:szCs w:val="24"/>
        </w:rPr>
        <w:t xml:space="preserve"> – это еще не повод вешать на него ярлык агрессивного и склонного к разрушению ребенка. </w:t>
      </w:r>
      <w:r w:rsidR="00B46BAF">
        <w:rPr>
          <w:rStyle w:val="a7"/>
          <w:rFonts w:ascii="Arial Black" w:hAnsi="Arial Black"/>
          <w:color w:val="FF0000"/>
          <w:sz w:val="24"/>
          <w:szCs w:val="24"/>
        </w:rPr>
        <w:t xml:space="preserve">                                        </w:t>
      </w:r>
      <w:r w:rsidR="004642C4" w:rsidRPr="00746A0F">
        <w:rPr>
          <w:rFonts w:ascii="Arial Black" w:hAnsi="Arial Black"/>
          <w:sz w:val="24"/>
          <w:szCs w:val="24"/>
        </w:rPr>
        <w:t>.</w:t>
      </w:r>
      <w:r w:rsidR="004642C4" w:rsidRPr="00746A0F">
        <w:rPr>
          <w:rFonts w:ascii="Arial Black" w:hAnsi="Arial Black"/>
          <w:color w:val="4F4C4D"/>
          <w:sz w:val="24"/>
          <w:szCs w:val="24"/>
        </w:rPr>
        <w:br/>
      </w:r>
      <w:r w:rsidR="004642C4" w:rsidRPr="0045505E">
        <w:rPr>
          <w:rFonts w:ascii="Arial Black" w:hAnsi="Arial Black"/>
          <w:i/>
          <w:color w:val="FF0000"/>
          <w:sz w:val="24"/>
          <w:szCs w:val="24"/>
          <w:u w:val="single"/>
        </w:rPr>
        <w:t>Почему</w:t>
      </w:r>
      <w:r w:rsidR="00746A0F" w:rsidRPr="0045505E">
        <w:rPr>
          <w:rFonts w:ascii="Arial Black" w:hAnsi="Arial Black"/>
          <w:i/>
          <w:color w:val="FF0000"/>
          <w:sz w:val="24"/>
          <w:szCs w:val="24"/>
          <w:u w:val="single"/>
        </w:rPr>
        <w:t xml:space="preserve"> же</w:t>
      </w:r>
      <w:r w:rsidR="004642C4" w:rsidRPr="0045505E">
        <w:rPr>
          <w:rFonts w:ascii="Arial Black" w:hAnsi="Arial Black"/>
          <w:i/>
          <w:color w:val="FF0000"/>
          <w:sz w:val="24"/>
          <w:szCs w:val="24"/>
          <w:u w:val="single"/>
        </w:rPr>
        <w:t xml:space="preserve"> ребенок ломает игрушки</w:t>
      </w:r>
      <w:r w:rsidR="00746A0F" w:rsidRPr="0045505E">
        <w:rPr>
          <w:rFonts w:ascii="Arial Black" w:hAnsi="Arial Black"/>
          <w:i/>
          <w:color w:val="FF0000"/>
          <w:sz w:val="24"/>
          <w:szCs w:val="24"/>
          <w:u w:val="single"/>
        </w:rPr>
        <w:t>?</w:t>
      </w:r>
      <w:r w:rsidR="00746A0F">
        <w:rPr>
          <w:rFonts w:ascii="Arial Black" w:hAnsi="Arial Black"/>
          <w:color w:val="4F4C4D"/>
          <w:sz w:val="24"/>
          <w:szCs w:val="24"/>
        </w:rPr>
        <w:t xml:space="preserve">                                     </w:t>
      </w:r>
      <w:r w:rsidR="004642C4" w:rsidRPr="00746A0F">
        <w:rPr>
          <w:rStyle w:val="a8"/>
          <w:rFonts w:ascii="Arial Black" w:hAnsi="Arial Black"/>
          <w:color w:val="FF0000"/>
          <w:sz w:val="24"/>
          <w:szCs w:val="24"/>
          <w:u w:val="single"/>
        </w:rPr>
        <w:t>Любопытство.</w:t>
      </w:r>
      <w:r w:rsidR="00746A0F" w:rsidRPr="00746A0F">
        <w:rPr>
          <w:rFonts w:ascii="Arial Black" w:hAnsi="Arial Black"/>
          <w:color w:val="4F4C4D"/>
          <w:sz w:val="24"/>
          <w:szCs w:val="24"/>
          <w:u w:val="single"/>
        </w:rPr>
        <w:t xml:space="preserve">  </w:t>
      </w:r>
      <w:r w:rsidR="00746A0F" w:rsidRPr="00746A0F">
        <w:rPr>
          <w:rFonts w:ascii="Arial Black" w:hAnsi="Arial Black"/>
          <w:sz w:val="24"/>
          <w:szCs w:val="24"/>
        </w:rPr>
        <w:t>Как уже было сказан</w:t>
      </w:r>
      <w:r w:rsidR="004642C4" w:rsidRPr="00746A0F">
        <w:rPr>
          <w:rFonts w:ascii="Arial Black" w:hAnsi="Arial Black"/>
          <w:sz w:val="24"/>
          <w:szCs w:val="24"/>
        </w:rPr>
        <w:t xml:space="preserve">о, малыш постоянно </w:t>
      </w:r>
      <w:r w:rsidR="00746A0F" w:rsidRPr="00746A0F">
        <w:rPr>
          <w:rFonts w:ascii="Arial Black" w:hAnsi="Arial Black"/>
          <w:sz w:val="24"/>
          <w:szCs w:val="24"/>
        </w:rPr>
        <w:t xml:space="preserve">                                 </w:t>
      </w:r>
      <w:r w:rsidR="004642C4" w:rsidRPr="00746A0F">
        <w:rPr>
          <w:rFonts w:ascii="Arial Black" w:hAnsi="Arial Black"/>
          <w:sz w:val="24"/>
          <w:szCs w:val="24"/>
        </w:rPr>
        <w:t xml:space="preserve">находится в процессе познания. Поэтому нет ничего удивительного в том, что у </w:t>
      </w:r>
      <w:r w:rsidR="004642C4" w:rsidRPr="00746A0F">
        <w:rPr>
          <w:rFonts w:ascii="Arial Black" w:hAnsi="Arial Black"/>
          <w:sz w:val="24"/>
          <w:szCs w:val="24"/>
        </w:rPr>
        <w:lastRenderedPageBreak/>
        <w:t xml:space="preserve">ребенка появляется желание изучить, как работает механизм вертолета на радиоуправлении </w:t>
      </w:r>
      <w:r w:rsidR="004642C4" w:rsidRPr="00A0778B">
        <w:rPr>
          <w:rFonts w:ascii="Arial Black" w:hAnsi="Arial Black"/>
          <w:b/>
          <w:sz w:val="24"/>
          <w:szCs w:val="24"/>
        </w:rPr>
        <w:t>или говорящей куклы. Он пытается разбить или разобрать</w:t>
      </w:r>
      <w:r w:rsidR="004642C4" w:rsidRPr="00746A0F">
        <w:rPr>
          <w:rFonts w:ascii="Arial Black" w:hAnsi="Arial Black"/>
          <w:sz w:val="24"/>
          <w:szCs w:val="24"/>
        </w:rPr>
        <w:t xml:space="preserve"> их, чтобы понять, как устроен «внутренний мир» игрушек.</w:t>
      </w:r>
      <w:r w:rsidR="004642C4" w:rsidRPr="00746A0F">
        <w:rPr>
          <w:rFonts w:ascii="Arial Black" w:hAnsi="Arial Black"/>
          <w:color w:val="4F4C4D"/>
          <w:sz w:val="24"/>
          <w:szCs w:val="24"/>
        </w:rPr>
        <w:br/>
        <w:t> </w:t>
      </w:r>
      <w:r w:rsidR="004642C4" w:rsidRPr="00746A0F">
        <w:rPr>
          <w:rStyle w:val="a8"/>
          <w:rFonts w:ascii="Arial Black" w:hAnsi="Arial Black"/>
          <w:color w:val="FF0000"/>
          <w:sz w:val="24"/>
          <w:szCs w:val="24"/>
          <w:u w:val="single"/>
        </w:rPr>
        <w:t>Недостаток родительского внимания</w:t>
      </w:r>
      <w:r w:rsidR="004642C4" w:rsidRPr="00746A0F">
        <w:rPr>
          <w:rFonts w:ascii="Arial Black" w:hAnsi="Arial Black"/>
          <w:color w:val="FF0000"/>
          <w:sz w:val="24"/>
          <w:szCs w:val="24"/>
          <w:u w:val="single"/>
        </w:rPr>
        <w:t>.</w:t>
      </w:r>
      <w:r w:rsidR="004642C4" w:rsidRPr="00746A0F">
        <w:rPr>
          <w:rFonts w:ascii="Arial Black" w:hAnsi="Arial Black"/>
          <w:color w:val="4F4C4D"/>
          <w:sz w:val="24"/>
          <w:szCs w:val="24"/>
        </w:rPr>
        <w:t xml:space="preserve"> </w:t>
      </w:r>
      <w:r w:rsidR="004642C4" w:rsidRPr="00746A0F">
        <w:rPr>
          <w:rFonts w:ascii="Arial Black" w:hAnsi="Arial Black"/>
          <w:sz w:val="24"/>
          <w:szCs w:val="24"/>
        </w:rPr>
        <w:t>Современные мамы и папы часто пропадают на работе, зарабатывая средства, но при этом экономя на времени, которое они могли бы уделить своему чаду. Чувствуя за собой вину, многие родители «откупаются» от ребенка дорогими подарками. Однако даже самые красивые и «навороченные» игрушки не заменят для крохи родительского внимания. А пытаясь уничтожить игрушку, ребенок своим плохим поведением  хоть как-то завоевывает внимание членов семьи.</w:t>
      </w:r>
      <w:r w:rsidR="004642C4" w:rsidRPr="00746A0F">
        <w:rPr>
          <w:rFonts w:ascii="Arial Black" w:hAnsi="Arial Black"/>
          <w:color w:val="4F4C4D"/>
          <w:sz w:val="24"/>
          <w:szCs w:val="24"/>
        </w:rPr>
        <w:t> </w:t>
      </w:r>
      <w:r w:rsidR="004642C4" w:rsidRPr="00746A0F">
        <w:rPr>
          <w:rFonts w:ascii="Arial Black" w:hAnsi="Arial Black"/>
          <w:color w:val="4F4C4D"/>
          <w:sz w:val="24"/>
          <w:szCs w:val="24"/>
        </w:rPr>
        <w:br/>
      </w:r>
      <w:r w:rsidR="004642C4" w:rsidRPr="00746A0F">
        <w:rPr>
          <w:rFonts w:ascii="Arial Black" w:hAnsi="Arial Black"/>
          <w:color w:val="FF0000"/>
          <w:sz w:val="24"/>
          <w:szCs w:val="24"/>
          <w:u w:val="single"/>
        </w:rPr>
        <w:t> </w:t>
      </w:r>
      <w:r w:rsidR="004642C4" w:rsidRPr="00746A0F">
        <w:rPr>
          <w:rStyle w:val="a8"/>
          <w:rFonts w:ascii="Arial Black" w:hAnsi="Arial Black"/>
          <w:color w:val="FF0000"/>
          <w:sz w:val="24"/>
          <w:szCs w:val="24"/>
          <w:u w:val="single"/>
        </w:rPr>
        <w:t>Сам процесс игры</w:t>
      </w:r>
      <w:r w:rsidR="004642C4" w:rsidRPr="00746A0F">
        <w:rPr>
          <w:rFonts w:ascii="Arial Black" w:hAnsi="Arial Black"/>
          <w:color w:val="FF0000"/>
          <w:sz w:val="24"/>
          <w:szCs w:val="24"/>
          <w:u w:val="single"/>
        </w:rPr>
        <w:t>.</w:t>
      </w:r>
      <w:r w:rsidR="004642C4" w:rsidRPr="00746A0F">
        <w:rPr>
          <w:rFonts w:ascii="Arial Black" w:hAnsi="Arial Black"/>
          <w:color w:val="4F4C4D"/>
          <w:sz w:val="24"/>
          <w:szCs w:val="24"/>
        </w:rPr>
        <w:t xml:space="preserve"> </w:t>
      </w:r>
      <w:r w:rsidR="004642C4" w:rsidRPr="0045505E">
        <w:rPr>
          <w:rFonts w:ascii="Arial Black" w:hAnsi="Arial Black"/>
          <w:sz w:val="24"/>
          <w:szCs w:val="24"/>
        </w:rPr>
        <w:t xml:space="preserve">Малыш, </w:t>
      </w:r>
      <w:r w:rsidR="004642C4" w:rsidRPr="0045505E">
        <w:rPr>
          <w:rFonts w:ascii="Arial Black" w:hAnsi="Arial Black"/>
          <w:sz w:val="24"/>
          <w:szCs w:val="24"/>
        </w:rPr>
        <w:lastRenderedPageBreak/>
        <w:t>который играет в сюжетные игры, может отождествлять себя с героями. В процессе игры он хочет «убить» злого волшебника, дракона или волка, а сделать это можно только уничтожив игрушку. Ребенок ломает игрушки, следуя примерам из фильмов и компьютерных игр, в которых одни персонажи убивают други</w:t>
      </w:r>
      <w:r w:rsidR="004642C4" w:rsidRPr="0045505E">
        <w:rPr>
          <w:rFonts w:ascii="Arial Black" w:hAnsi="Arial Black"/>
          <w:b/>
          <w:sz w:val="24"/>
          <w:szCs w:val="24"/>
        </w:rPr>
        <w:t>х.</w:t>
      </w:r>
      <w:r w:rsidR="004642C4" w:rsidRPr="0045505E">
        <w:rPr>
          <w:rFonts w:ascii="Arial Black" w:hAnsi="Arial Black"/>
          <w:b/>
          <w:color w:val="4F4C4D"/>
          <w:sz w:val="24"/>
          <w:szCs w:val="24"/>
        </w:rPr>
        <w:t> </w:t>
      </w:r>
      <w:r w:rsidR="004642C4" w:rsidRPr="00746A0F">
        <w:rPr>
          <w:rFonts w:ascii="Arial Black" w:hAnsi="Arial Black"/>
          <w:color w:val="4F4C4D"/>
          <w:sz w:val="24"/>
          <w:szCs w:val="24"/>
        </w:rPr>
        <w:br/>
        <w:t> </w:t>
      </w:r>
      <w:r w:rsidR="004642C4" w:rsidRPr="0045505E">
        <w:rPr>
          <w:rStyle w:val="a8"/>
          <w:rFonts w:ascii="Arial Black" w:hAnsi="Arial Black"/>
          <w:color w:val="FF0000"/>
          <w:sz w:val="24"/>
          <w:szCs w:val="24"/>
          <w:u w:val="single"/>
        </w:rPr>
        <w:t>Потребность выплеснуть агрессию.</w:t>
      </w:r>
      <w:r w:rsidR="0045505E">
        <w:rPr>
          <w:rFonts w:ascii="Arial Black" w:hAnsi="Arial Black"/>
          <w:color w:val="4F4C4D"/>
          <w:sz w:val="24"/>
          <w:szCs w:val="24"/>
        </w:rPr>
        <w:t> </w:t>
      </w:r>
      <w:r w:rsidR="00B46BAF">
        <w:rPr>
          <w:rFonts w:ascii="Arial Black" w:hAnsi="Arial Black"/>
          <w:color w:val="4F4C4D"/>
          <w:sz w:val="24"/>
          <w:szCs w:val="24"/>
        </w:rPr>
        <w:t xml:space="preserve">  </w:t>
      </w:r>
      <w:r w:rsidR="00B46BAF" w:rsidRPr="00B46BAF">
        <w:rPr>
          <w:rFonts w:ascii="Arial Black" w:hAnsi="Arial Black"/>
          <w:sz w:val="24"/>
          <w:szCs w:val="24"/>
        </w:rPr>
        <w:t>Дети,</w:t>
      </w:r>
      <w:r w:rsidR="00B46BAF">
        <w:rPr>
          <w:rFonts w:ascii="Arial Black" w:hAnsi="Arial Black"/>
          <w:sz w:val="24"/>
          <w:szCs w:val="24"/>
        </w:rPr>
        <w:t xml:space="preserve"> </w:t>
      </w:r>
      <w:r w:rsidR="004642C4" w:rsidRPr="0045505E">
        <w:rPr>
          <w:rFonts w:ascii="Arial Black" w:hAnsi="Arial Black"/>
          <w:sz w:val="24"/>
          <w:szCs w:val="24"/>
        </w:rPr>
        <w:t>как и взрослые люди, могут чувствовать злость и переживать обиду, и часто дети ломают игрушки, чтобы дать волю накопившимся негативным эмоциям. Нередко родители не справляются со своими чувствами, поэтому начинают повышать голос на малыша. Точно так же, перенимая привычки взрослых, малыши разбивают игрушки, отрывают их детали и даже кричит на них.</w:t>
      </w:r>
      <w:r w:rsidR="004642C4" w:rsidRPr="00746A0F">
        <w:rPr>
          <w:rFonts w:ascii="Arial Black" w:hAnsi="Arial Black"/>
          <w:color w:val="4F4C4D"/>
          <w:sz w:val="24"/>
          <w:szCs w:val="24"/>
        </w:rPr>
        <w:br/>
      </w:r>
    </w:p>
    <w:p w:rsidR="00534782" w:rsidRPr="00746A0F" w:rsidRDefault="004642C4" w:rsidP="009E7592">
      <w:pPr>
        <w:jc w:val="both"/>
        <w:rPr>
          <w:rFonts w:ascii="Arial Black" w:eastAsia="Times New Roman" w:hAnsi="Arial Black"/>
          <w:sz w:val="24"/>
          <w:szCs w:val="24"/>
        </w:rPr>
      </w:pPr>
      <w:r w:rsidRPr="0045505E">
        <w:rPr>
          <w:rFonts w:ascii="Arial Black" w:hAnsi="Arial Black"/>
          <w:i/>
          <w:color w:val="4F4C4D"/>
          <w:sz w:val="24"/>
          <w:szCs w:val="24"/>
          <w:u w:val="single"/>
        </w:rPr>
        <w:lastRenderedPageBreak/>
        <w:t> </w:t>
      </w:r>
    </w:p>
    <w:p w:rsidR="00534782" w:rsidRPr="00746A0F" w:rsidRDefault="00534782" w:rsidP="00746A0F">
      <w:pPr>
        <w:rPr>
          <w:rFonts w:ascii="Arial Black" w:eastAsia="Times New Roman" w:hAnsi="Arial Black"/>
          <w:sz w:val="24"/>
          <w:szCs w:val="24"/>
        </w:rPr>
      </w:pPr>
    </w:p>
    <w:p w:rsidR="00534782" w:rsidRPr="00746A0F" w:rsidRDefault="00534782" w:rsidP="00746A0F">
      <w:pPr>
        <w:rPr>
          <w:rFonts w:ascii="Arial Black" w:eastAsia="Times New Roman" w:hAnsi="Arial Black"/>
          <w:sz w:val="24"/>
          <w:szCs w:val="24"/>
        </w:rPr>
      </w:pPr>
    </w:p>
    <w:p w:rsidR="00534782" w:rsidRPr="00746A0F" w:rsidRDefault="00534782" w:rsidP="00746A0F">
      <w:pPr>
        <w:rPr>
          <w:rFonts w:ascii="Arial Black" w:eastAsia="Times New Roman" w:hAnsi="Arial Black"/>
          <w:sz w:val="24"/>
          <w:szCs w:val="24"/>
        </w:rPr>
      </w:pPr>
    </w:p>
    <w:p w:rsidR="00534782" w:rsidRPr="00746A0F" w:rsidRDefault="00534782" w:rsidP="00746A0F">
      <w:pPr>
        <w:rPr>
          <w:rFonts w:ascii="Arial Black" w:eastAsia="Times New Roman" w:hAnsi="Arial Black"/>
          <w:sz w:val="24"/>
          <w:szCs w:val="24"/>
        </w:rPr>
      </w:pPr>
    </w:p>
    <w:p w:rsidR="00534782" w:rsidRPr="00746A0F" w:rsidRDefault="00534782" w:rsidP="00746A0F">
      <w:pPr>
        <w:rPr>
          <w:rFonts w:ascii="Arial Black" w:eastAsia="Times New Roman" w:hAnsi="Arial Black"/>
          <w:sz w:val="24"/>
          <w:szCs w:val="24"/>
        </w:rPr>
      </w:pPr>
    </w:p>
    <w:p w:rsidR="00534782" w:rsidRPr="00746A0F" w:rsidRDefault="00534782" w:rsidP="00746A0F">
      <w:pPr>
        <w:rPr>
          <w:rFonts w:ascii="Arial Black" w:eastAsia="Times New Roman" w:hAnsi="Arial Black"/>
          <w:sz w:val="24"/>
          <w:szCs w:val="24"/>
        </w:rPr>
      </w:pPr>
    </w:p>
    <w:p w:rsidR="00534782" w:rsidRPr="00746A0F" w:rsidRDefault="00534782" w:rsidP="00746A0F">
      <w:pPr>
        <w:rPr>
          <w:rFonts w:ascii="Arial Black" w:eastAsia="Times New Roman" w:hAnsi="Arial Black"/>
          <w:sz w:val="24"/>
          <w:szCs w:val="24"/>
        </w:rPr>
      </w:pPr>
    </w:p>
    <w:p w:rsidR="00534782" w:rsidRPr="00746A0F" w:rsidRDefault="00534782" w:rsidP="00746A0F">
      <w:pPr>
        <w:rPr>
          <w:rFonts w:ascii="Arial Black" w:eastAsia="Times New Roman" w:hAnsi="Arial Black"/>
          <w:sz w:val="24"/>
          <w:szCs w:val="24"/>
        </w:rPr>
      </w:pPr>
    </w:p>
    <w:p w:rsidR="004642C4" w:rsidRPr="004642C4" w:rsidRDefault="004642C4" w:rsidP="004642C4">
      <w:pPr>
        <w:numPr>
          <w:ilvl w:val="0"/>
          <w:numId w:val="1"/>
        </w:numPr>
        <w:shd w:val="clear" w:color="auto" w:fill="FFFFFF"/>
        <w:spacing w:before="100" w:beforeAutospacing="1" w:after="100" w:afterAutospacing="1" w:line="387" w:lineRule="atLeast"/>
        <w:rPr>
          <w:rFonts w:ascii="Tahoma" w:eastAsia="Times New Roman" w:hAnsi="Tahoma" w:cs="Tahoma"/>
          <w:color w:val="313132"/>
          <w:sz w:val="23"/>
          <w:szCs w:val="23"/>
        </w:rPr>
      </w:pPr>
    </w:p>
    <w:sectPr w:rsidR="004642C4" w:rsidRPr="004642C4" w:rsidSect="009E7592">
      <w:pgSz w:w="16838" w:h="11906" w:orient="landscape"/>
      <w:pgMar w:top="720" w:right="720" w:bottom="720" w:left="720" w:header="708" w:footer="708" w:gutter="0"/>
      <w:pgBorders w:offsetFrom="page">
        <w:top w:val="thinThickMediumGap" w:sz="24" w:space="24" w:color="009900"/>
        <w:left w:val="thinThickMediumGap" w:sz="24" w:space="24" w:color="009900"/>
        <w:bottom w:val="thickThinMediumGap" w:sz="24" w:space="24" w:color="009900"/>
        <w:right w:val="thickThinMediumGap" w:sz="24" w:space="24" w:color="009900"/>
      </w:pgBorders>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4698A"/>
    <w:multiLevelType w:val="multilevel"/>
    <w:tmpl w:val="4AF6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compat>
    <w:useFELayout/>
  </w:compat>
  <w:rsids>
    <w:rsidRoot w:val="004642C4"/>
    <w:rsid w:val="001A4714"/>
    <w:rsid w:val="0045505E"/>
    <w:rsid w:val="004642C4"/>
    <w:rsid w:val="00534782"/>
    <w:rsid w:val="00746A0F"/>
    <w:rsid w:val="009E7592"/>
    <w:rsid w:val="00A0778B"/>
    <w:rsid w:val="00B46B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purple"/>
      <o:colormenu v:ext="edit" fillcolor="purpl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714"/>
  </w:style>
  <w:style w:type="paragraph" w:styleId="1">
    <w:name w:val="heading 1"/>
    <w:basedOn w:val="a"/>
    <w:link w:val="10"/>
    <w:uiPriority w:val="9"/>
    <w:qFormat/>
    <w:rsid w:val="004642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642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642C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42C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642C4"/>
    <w:rPr>
      <w:rFonts w:ascii="Times New Roman" w:eastAsia="Times New Roman" w:hAnsi="Times New Roman" w:cs="Times New Roman"/>
      <w:b/>
      <w:bCs/>
      <w:sz w:val="36"/>
      <w:szCs w:val="36"/>
    </w:rPr>
  </w:style>
  <w:style w:type="character" w:styleId="a3">
    <w:name w:val="Hyperlink"/>
    <w:basedOn w:val="a0"/>
    <w:uiPriority w:val="99"/>
    <w:semiHidden/>
    <w:unhideWhenUsed/>
    <w:rsid w:val="004642C4"/>
    <w:rPr>
      <w:color w:val="0000FF"/>
      <w:u w:val="single"/>
    </w:rPr>
  </w:style>
  <w:style w:type="paragraph" w:styleId="a4">
    <w:name w:val="Balloon Text"/>
    <w:basedOn w:val="a"/>
    <w:link w:val="a5"/>
    <w:uiPriority w:val="99"/>
    <w:semiHidden/>
    <w:unhideWhenUsed/>
    <w:rsid w:val="004642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642C4"/>
    <w:rPr>
      <w:rFonts w:ascii="Tahoma" w:hAnsi="Tahoma" w:cs="Tahoma"/>
      <w:sz w:val="16"/>
      <w:szCs w:val="16"/>
    </w:rPr>
  </w:style>
  <w:style w:type="character" w:customStyle="1" w:styleId="b-share-form-button">
    <w:name w:val="b-share-form-button"/>
    <w:basedOn w:val="a0"/>
    <w:rsid w:val="004642C4"/>
  </w:style>
  <w:style w:type="paragraph" w:styleId="a6">
    <w:name w:val="Normal (Web)"/>
    <w:basedOn w:val="a"/>
    <w:uiPriority w:val="99"/>
    <w:unhideWhenUsed/>
    <w:rsid w:val="004642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4642C4"/>
    <w:rPr>
      <w:rFonts w:asciiTheme="majorHAnsi" w:eastAsiaTheme="majorEastAsia" w:hAnsiTheme="majorHAnsi" w:cstheme="majorBidi"/>
      <w:b/>
      <w:bCs/>
      <w:color w:val="4F81BD" w:themeColor="accent1"/>
    </w:rPr>
  </w:style>
  <w:style w:type="character" w:styleId="a7">
    <w:name w:val="Emphasis"/>
    <w:basedOn w:val="a0"/>
    <w:uiPriority w:val="20"/>
    <w:qFormat/>
    <w:rsid w:val="004642C4"/>
    <w:rPr>
      <w:i/>
      <w:iCs/>
    </w:rPr>
  </w:style>
  <w:style w:type="character" w:styleId="a8">
    <w:name w:val="Strong"/>
    <w:basedOn w:val="a0"/>
    <w:uiPriority w:val="22"/>
    <w:qFormat/>
    <w:rsid w:val="004642C4"/>
    <w:rPr>
      <w:b/>
      <w:bCs/>
    </w:rPr>
  </w:style>
</w:styles>
</file>

<file path=word/webSettings.xml><?xml version="1.0" encoding="utf-8"?>
<w:webSettings xmlns:r="http://schemas.openxmlformats.org/officeDocument/2006/relationships" xmlns:w="http://schemas.openxmlformats.org/wordprocessingml/2006/main">
  <w:divs>
    <w:div w:id="144442983">
      <w:bodyDiv w:val="1"/>
      <w:marLeft w:val="0"/>
      <w:marRight w:val="0"/>
      <w:marTop w:val="0"/>
      <w:marBottom w:val="0"/>
      <w:divBdr>
        <w:top w:val="none" w:sz="0" w:space="0" w:color="auto"/>
        <w:left w:val="none" w:sz="0" w:space="0" w:color="auto"/>
        <w:bottom w:val="none" w:sz="0" w:space="0" w:color="auto"/>
        <w:right w:val="none" w:sz="0" w:space="0" w:color="auto"/>
      </w:divBdr>
      <w:divsChild>
        <w:div w:id="1559900802">
          <w:marLeft w:val="0"/>
          <w:marRight w:val="0"/>
          <w:marTop w:val="0"/>
          <w:marBottom w:val="0"/>
          <w:divBdr>
            <w:top w:val="none" w:sz="0" w:space="0" w:color="auto"/>
            <w:left w:val="none" w:sz="0" w:space="0" w:color="auto"/>
            <w:bottom w:val="none" w:sz="0" w:space="0" w:color="auto"/>
            <w:right w:val="none" w:sz="0" w:space="0" w:color="auto"/>
          </w:divBdr>
        </w:div>
        <w:div w:id="1113941747">
          <w:marLeft w:val="0"/>
          <w:marRight w:val="0"/>
          <w:marTop w:val="0"/>
          <w:marBottom w:val="0"/>
          <w:divBdr>
            <w:top w:val="none" w:sz="0" w:space="0" w:color="auto"/>
            <w:left w:val="none" w:sz="0" w:space="0" w:color="auto"/>
            <w:bottom w:val="none" w:sz="0" w:space="0" w:color="auto"/>
            <w:right w:val="none" w:sz="0" w:space="0" w:color="auto"/>
          </w:divBdr>
        </w:div>
        <w:div w:id="404381350">
          <w:marLeft w:val="0"/>
          <w:marRight w:val="0"/>
          <w:marTop w:val="0"/>
          <w:marBottom w:val="0"/>
          <w:divBdr>
            <w:top w:val="none" w:sz="0" w:space="0" w:color="auto"/>
            <w:left w:val="none" w:sz="0" w:space="0" w:color="auto"/>
            <w:bottom w:val="none" w:sz="0" w:space="0" w:color="auto"/>
            <w:right w:val="none" w:sz="0" w:space="0" w:color="auto"/>
          </w:divBdr>
        </w:div>
        <w:div w:id="948970751">
          <w:marLeft w:val="0"/>
          <w:marRight w:val="0"/>
          <w:marTop w:val="0"/>
          <w:marBottom w:val="0"/>
          <w:divBdr>
            <w:top w:val="none" w:sz="0" w:space="0" w:color="auto"/>
            <w:left w:val="none" w:sz="0" w:space="0" w:color="auto"/>
            <w:bottom w:val="none" w:sz="0" w:space="0" w:color="auto"/>
            <w:right w:val="none" w:sz="0" w:space="0" w:color="auto"/>
          </w:divBdr>
        </w:div>
        <w:div w:id="1555700480">
          <w:marLeft w:val="0"/>
          <w:marRight w:val="0"/>
          <w:marTop w:val="0"/>
          <w:marBottom w:val="0"/>
          <w:divBdr>
            <w:top w:val="none" w:sz="0" w:space="0" w:color="auto"/>
            <w:left w:val="none" w:sz="0" w:space="0" w:color="auto"/>
            <w:bottom w:val="none" w:sz="0" w:space="0" w:color="auto"/>
            <w:right w:val="none" w:sz="0" w:space="0" w:color="auto"/>
          </w:divBdr>
        </w:div>
        <w:div w:id="1820727064">
          <w:marLeft w:val="0"/>
          <w:marRight w:val="0"/>
          <w:marTop w:val="0"/>
          <w:marBottom w:val="0"/>
          <w:divBdr>
            <w:top w:val="none" w:sz="0" w:space="0" w:color="auto"/>
            <w:left w:val="none" w:sz="0" w:space="0" w:color="auto"/>
            <w:bottom w:val="none" w:sz="0" w:space="0" w:color="auto"/>
            <w:right w:val="none" w:sz="0" w:space="0" w:color="auto"/>
          </w:divBdr>
        </w:div>
        <w:div w:id="1900968826">
          <w:marLeft w:val="0"/>
          <w:marRight w:val="0"/>
          <w:marTop w:val="0"/>
          <w:marBottom w:val="0"/>
          <w:divBdr>
            <w:top w:val="none" w:sz="0" w:space="0" w:color="auto"/>
            <w:left w:val="none" w:sz="0" w:space="0" w:color="auto"/>
            <w:bottom w:val="none" w:sz="0" w:space="0" w:color="auto"/>
            <w:right w:val="none" w:sz="0" w:space="0" w:color="auto"/>
          </w:divBdr>
        </w:div>
        <w:div w:id="286857113">
          <w:marLeft w:val="0"/>
          <w:marRight w:val="0"/>
          <w:marTop w:val="0"/>
          <w:marBottom w:val="0"/>
          <w:divBdr>
            <w:top w:val="none" w:sz="0" w:space="0" w:color="auto"/>
            <w:left w:val="none" w:sz="0" w:space="0" w:color="auto"/>
            <w:bottom w:val="none" w:sz="0" w:space="0" w:color="auto"/>
            <w:right w:val="none" w:sz="0" w:space="0" w:color="auto"/>
          </w:divBdr>
        </w:div>
        <w:div w:id="1701665209">
          <w:marLeft w:val="0"/>
          <w:marRight w:val="0"/>
          <w:marTop w:val="0"/>
          <w:marBottom w:val="0"/>
          <w:divBdr>
            <w:top w:val="none" w:sz="0" w:space="0" w:color="auto"/>
            <w:left w:val="none" w:sz="0" w:space="0" w:color="auto"/>
            <w:bottom w:val="none" w:sz="0" w:space="0" w:color="auto"/>
            <w:right w:val="none" w:sz="0" w:space="0" w:color="auto"/>
          </w:divBdr>
        </w:div>
        <w:div w:id="1003122858">
          <w:marLeft w:val="0"/>
          <w:marRight w:val="0"/>
          <w:marTop w:val="0"/>
          <w:marBottom w:val="0"/>
          <w:divBdr>
            <w:top w:val="none" w:sz="0" w:space="0" w:color="auto"/>
            <w:left w:val="none" w:sz="0" w:space="0" w:color="auto"/>
            <w:bottom w:val="none" w:sz="0" w:space="0" w:color="auto"/>
            <w:right w:val="none" w:sz="0" w:space="0" w:color="auto"/>
          </w:divBdr>
        </w:div>
        <w:div w:id="1393119794">
          <w:marLeft w:val="0"/>
          <w:marRight w:val="0"/>
          <w:marTop w:val="0"/>
          <w:marBottom w:val="0"/>
          <w:divBdr>
            <w:top w:val="none" w:sz="0" w:space="0" w:color="auto"/>
            <w:left w:val="none" w:sz="0" w:space="0" w:color="auto"/>
            <w:bottom w:val="none" w:sz="0" w:space="0" w:color="auto"/>
            <w:right w:val="none" w:sz="0" w:space="0" w:color="auto"/>
          </w:divBdr>
        </w:div>
        <w:div w:id="1789739838">
          <w:marLeft w:val="0"/>
          <w:marRight w:val="0"/>
          <w:marTop w:val="0"/>
          <w:marBottom w:val="0"/>
          <w:divBdr>
            <w:top w:val="none" w:sz="0" w:space="0" w:color="auto"/>
            <w:left w:val="none" w:sz="0" w:space="0" w:color="auto"/>
            <w:bottom w:val="none" w:sz="0" w:space="0" w:color="auto"/>
            <w:right w:val="none" w:sz="0" w:space="0" w:color="auto"/>
          </w:divBdr>
        </w:div>
        <w:div w:id="1454448168">
          <w:marLeft w:val="0"/>
          <w:marRight w:val="0"/>
          <w:marTop w:val="0"/>
          <w:marBottom w:val="0"/>
          <w:divBdr>
            <w:top w:val="none" w:sz="0" w:space="0" w:color="auto"/>
            <w:left w:val="none" w:sz="0" w:space="0" w:color="auto"/>
            <w:bottom w:val="none" w:sz="0" w:space="0" w:color="auto"/>
            <w:right w:val="none" w:sz="0" w:space="0" w:color="auto"/>
          </w:divBdr>
          <w:divsChild>
            <w:div w:id="10206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3468">
      <w:bodyDiv w:val="1"/>
      <w:marLeft w:val="0"/>
      <w:marRight w:val="0"/>
      <w:marTop w:val="0"/>
      <w:marBottom w:val="0"/>
      <w:divBdr>
        <w:top w:val="none" w:sz="0" w:space="0" w:color="auto"/>
        <w:left w:val="none" w:sz="0" w:space="0" w:color="auto"/>
        <w:bottom w:val="none" w:sz="0" w:space="0" w:color="auto"/>
        <w:right w:val="none" w:sz="0" w:space="0" w:color="auto"/>
      </w:divBdr>
      <w:divsChild>
        <w:div w:id="1484814284">
          <w:marLeft w:val="0"/>
          <w:marRight w:val="0"/>
          <w:marTop w:val="0"/>
          <w:marBottom w:val="0"/>
          <w:divBdr>
            <w:top w:val="none" w:sz="0" w:space="0" w:color="auto"/>
            <w:left w:val="none" w:sz="0" w:space="0" w:color="auto"/>
            <w:bottom w:val="none" w:sz="0" w:space="0" w:color="auto"/>
            <w:right w:val="none" w:sz="0" w:space="0" w:color="auto"/>
          </w:divBdr>
        </w:div>
      </w:divsChild>
    </w:div>
    <w:div w:id="270358787">
      <w:bodyDiv w:val="1"/>
      <w:marLeft w:val="0"/>
      <w:marRight w:val="0"/>
      <w:marTop w:val="0"/>
      <w:marBottom w:val="0"/>
      <w:divBdr>
        <w:top w:val="none" w:sz="0" w:space="0" w:color="auto"/>
        <w:left w:val="none" w:sz="0" w:space="0" w:color="auto"/>
        <w:bottom w:val="none" w:sz="0" w:space="0" w:color="auto"/>
        <w:right w:val="none" w:sz="0" w:space="0" w:color="auto"/>
      </w:divBdr>
    </w:div>
    <w:div w:id="2074423411">
      <w:bodyDiv w:val="1"/>
      <w:marLeft w:val="0"/>
      <w:marRight w:val="0"/>
      <w:marTop w:val="0"/>
      <w:marBottom w:val="0"/>
      <w:divBdr>
        <w:top w:val="none" w:sz="0" w:space="0" w:color="auto"/>
        <w:left w:val="none" w:sz="0" w:space="0" w:color="auto"/>
        <w:bottom w:val="none" w:sz="0" w:space="0" w:color="auto"/>
        <w:right w:val="none" w:sz="0" w:space="0" w:color="auto"/>
      </w:divBdr>
      <w:divsChild>
        <w:div w:id="80034596">
          <w:marLeft w:val="0"/>
          <w:marRight w:val="0"/>
          <w:marTop w:val="0"/>
          <w:marBottom w:val="0"/>
          <w:divBdr>
            <w:top w:val="none" w:sz="0" w:space="0" w:color="auto"/>
            <w:left w:val="none" w:sz="0" w:space="0" w:color="auto"/>
            <w:bottom w:val="none" w:sz="0" w:space="0" w:color="auto"/>
            <w:right w:val="none" w:sz="0" w:space="0" w:color="auto"/>
          </w:divBdr>
          <w:divsChild>
            <w:div w:id="529411875">
              <w:marLeft w:val="0"/>
              <w:marRight w:val="0"/>
              <w:marTop w:val="0"/>
              <w:marBottom w:val="167"/>
              <w:divBdr>
                <w:top w:val="none" w:sz="0" w:space="0" w:color="auto"/>
                <w:left w:val="none" w:sz="0" w:space="0" w:color="auto"/>
                <w:bottom w:val="none" w:sz="0" w:space="0" w:color="auto"/>
                <w:right w:val="none" w:sz="0" w:space="0" w:color="auto"/>
              </w:divBdr>
              <w:divsChild>
                <w:div w:id="1280070592">
                  <w:marLeft w:val="0"/>
                  <w:marRight w:val="0"/>
                  <w:marTop w:val="0"/>
                  <w:marBottom w:val="0"/>
                  <w:divBdr>
                    <w:top w:val="none" w:sz="0" w:space="0" w:color="auto"/>
                    <w:left w:val="none" w:sz="0" w:space="0" w:color="auto"/>
                    <w:bottom w:val="none" w:sz="0" w:space="0" w:color="auto"/>
                    <w:right w:val="none" w:sz="0" w:space="0" w:color="auto"/>
                  </w:divBdr>
                </w:div>
              </w:divsChild>
            </w:div>
            <w:div w:id="8998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amochki.com/allgames/collections/param/cheburashka/"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amochki.com/Face/Show/gena_the_crocodile_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567</Words>
  <Characters>3236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3</cp:revision>
  <dcterms:created xsi:type="dcterms:W3CDTF">2017-08-24T03:29:00Z</dcterms:created>
  <dcterms:modified xsi:type="dcterms:W3CDTF">2017-08-24T09:50:00Z</dcterms:modified>
</cp:coreProperties>
</file>