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CF" w:rsidRPr="007C25CF" w:rsidRDefault="007C25CF" w:rsidP="007C25CF">
      <w:pPr>
        <w:shd w:val="clear" w:color="auto" w:fill="FFFFFF"/>
        <w:spacing w:after="0" w:line="240" w:lineRule="auto"/>
        <w:jc w:val="center"/>
        <w:rPr>
          <w:rFonts w:ascii="Times New Roman" w:eastAsia="Times New Roman" w:hAnsi="Times New Roman" w:cs="Times New Roman"/>
          <w:b/>
          <w:bCs/>
          <w:color w:val="CC0066"/>
          <w:sz w:val="36"/>
          <w:szCs w:val="36"/>
          <w:lang w:eastAsia="ru-RU"/>
        </w:rPr>
      </w:pPr>
      <w:r w:rsidRPr="007C25CF">
        <w:rPr>
          <w:rFonts w:ascii="Times New Roman" w:eastAsia="Times New Roman" w:hAnsi="Times New Roman" w:cs="Times New Roman"/>
          <w:b/>
          <w:bCs/>
          <w:color w:val="CC0066"/>
          <w:sz w:val="36"/>
          <w:szCs w:val="36"/>
          <w:lang w:eastAsia="ru-RU"/>
        </w:rPr>
        <w:t>Оказание психологической помощи семье в решении интернет - зависимости у ребенка</w:t>
      </w:r>
    </w:p>
    <w:p w:rsidR="00AD4805" w:rsidRPr="007C25CF" w:rsidRDefault="007C25CF" w:rsidP="007C25CF">
      <w:pPr>
        <w:spacing w:after="0" w:line="240" w:lineRule="auto"/>
        <w:rPr>
          <w:rFonts w:ascii="Times New Roman" w:eastAsia="Times New Roman" w:hAnsi="Times New Roman" w:cs="Times New Roman"/>
          <w:color w:val="000000"/>
          <w:sz w:val="32"/>
          <w:szCs w:val="32"/>
          <w:shd w:val="clear" w:color="auto" w:fill="FFFFFF"/>
          <w:lang w:eastAsia="ru-RU"/>
        </w:rPr>
      </w:pPr>
      <w:r>
        <w:rPr>
          <w:noProof/>
          <w:lang w:eastAsia="ru-RU"/>
        </w:rPr>
        <w:drawing>
          <wp:anchor distT="0" distB="0" distL="114300" distR="114300" simplePos="0" relativeHeight="251659264" behindDoc="0" locked="0" layoutInCell="1" allowOverlap="1">
            <wp:simplePos x="0" y="0"/>
            <wp:positionH relativeFrom="column">
              <wp:posOffset>4284345</wp:posOffset>
            </wp:positionH>
            <wp:positionV relativeFrom="paragraph">
              <wp:posOffset>6153150</wp:posOffset>
            </wp:positionV>
            <wp:extent cx="2430145" cy="2200910"/>
            <wp:effectExtent l="19050" t="0" r="8255" b="0"/>
            <wp:wrapSquare wrapText="bothSides"/>
            <wp:docPr id="8" name="Рисунок 8" descr="http://1.bp.blogspot.com/-4F5H3vOx8hs/VFGuWtIOM5I/AAAAAAAAAC4/99RNCAbMymI/s1600/personaje-de-dibujos-animados-del-monitor-de-computadora-40164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bp.blogspot.com/-4F5H3vOx8hs/VFGuWtIOM5I/AAAAAAAAAC4/99RNCAbMymI/s1600/personaje-de-dibujos-animados-del-monitor-de-computadora-40164128.jpg"/>
                    <pic:cNvPicPr>
                      <a:picLocks noChangeAspect="1" noChangeArrowheads="1"/>
                    </pic:cNvPicPr>
                  </pic:nvPicPr>
                  <pic:blipFill>
                    <a:blip r:embed="rId5" cstate="print"/>
                    <a:srcRect/>
                    <a:stretch>
                      <a:fillRect/>
                    </a:stretch>
                  </pic:blipFill>
                  <pic:spPr bwMode="auto">
                    <a:xfrm>
                      <a:off x="0" y="0"/>
                      <a:ext cx="2430145" cy="220091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58240" behindDoc="0" locked="0" layoutInCell="1" allowOverlap="1">
            <wp:simplePos x="0" y="0"/>
            <wp:positionH relativeFrom="column">
              <wp:posOffset>127000</wp:posOffset>
            </wp:positionH>
            <wp:positionV relativeFrom="paragraph">
              <wp:posOffset>422275</wp:posOffset>
            </wp:positionV>
            <wp:extent cx="2287905" cy="2275205"/>
            <wp:effectExtent l="19050" t="0" r="0" b="0"/>
            <wp:wrapSquare wrapText="bothSides"/>
            <wp:docPr id="3" name="Рисунок 3" descr="http://www.bibliotekawszkole.pl/inne/gazetki/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ibliotekawszkole.pl/inne/gazetki/69/2.jpg"/>
                    <pic:cNvPicPr>
                      <a:picLocks noChangeAspect="1" noChangeArrowheads="1"/>
                    </pic:cNvPicPr>
                  </pic:nvPicPr>
                  <pic:blipFill>
                    <a:blip r:embed="rId6" cstate="print"/>
                    <a:srcRect/>
                    <a:stretch>
                      <a:fillRect/>
                    </a:stretch>
                  </pic:blipFill>
                  <pic:spPr bwMode="auto">
                    <a:xfrm>
                      <a:off x="0" y="0"/>
                      <a:ext cx="2287905" cy="2275205"/>
                    </a:xfrm>
                    <a:prstGeom prst="rect">
                      <a:avLst/>
                    </a:prstGeom>
                    <a:noFill/>
                    <a:ln w="9525">
                      <a:noFill/>
                      <a:miter lim="800000"/>
                      <a:headEnd/>
                      <a:tailEnd/>
                    </a:ln>
                  </pic:spPr>
                </pic:pic>
              </a:graphicData>
            </a:graphic>
          </wp:anchor>
        </w:drawing>
      </w:r>
      <w:r w:rsidRPr="007C25CF">
        <w:rPr>
          <w:rFonts w:ascii="Times New Roman" w:eastAsia="Times New Roman" w:hAnsi="Times New Roman" w:cs="Times New Roman"/>
          <w:i/>
          <w:iCs/>
          <w:color w:val="000000"/>
          <w:sz w:val="32"/>
          <w:szCs w:val="32"/>
          <w:bdr w:val="none" w:sz="0" w:space="0" w:color="auto" w:frame="1"/>
          <w:shd w:val="clear" w:color="auto" w:fill="FFFFFF"/>
          <w:lang w:eastAsia="ru-RU"/>
        </w:rPr>
        <w:t>Спрашивает дочка у мамы:</w:t>
      </w:r>
      <w:r w:rsidRPr="007C25CF">
        <w:rPr>
          <w:rFonts w:ascii="Times New Roman" w:eastAsia="Times New Roman" w:hAnsi="Times New Roman" w:cs="Times New Roman"/>
          <w:i/>
          <w:iCs/>
          <w:color w:val="000000"/>
          <w:sz w:val="32"/>
          <w:szCs w:val="32"/>
          <w:bdr w:val="none" w:sz="0" w:space="0" w:color="auto" w:frame="1"/>
          <w:shd w:val="clear" w:color="auto" w:fill="FFFFFF"/>
          <w:lang w:eastAsia="ru-RU"/>
        </w:rPr>
        <w:br/>
        <w:t>— Мам, а кто этот волосатый дядя с красными глазками?</w:t>
      </w:r>
      <w:r w:rsidRPr="007C25CF">
        <w:rPr>
          <w:rFonts w:ascii="Times New Roman" w:eastAsia="Times New Roman" w:hAnsi="Times New Roman" w:cs="Times New Roman"/>
          <w:i/>
          <w:iCs/>
          <w:color w:val="000000"/>
          <w:sz w:val="32"/>
          <w:szCs w:val="32"/>
          <w:bdr w:val="none" w:sz="0" w:space="0" w:color="auto" w:frame="1"/>
          <w:shd w:val="clear" w:color="auto" w:fill="FFFFFF"/>
          <w:lang w:eastAsia="ru-RU"/>
        </w:rPr>
        <w:br/>
        <w:t>— Так это же твой папа, доченька.</w:t>
      </w:r>
      <w:r w:rsidRPr="007C25CF">
        <w:rPr>
          <w:rFonts w:ascii="Times New Roman" w:eastAsia="Times New Roman" w:hAnsi="Times New Roman" w:cs="Times New Roman"/>
          <w:i/>
          <w:iCs/>
          <w:color w:val="000000"/>
          <w:sz w:val="32"/>
          <w:szCs w:val="32"/>
          <w:bdr w:val="none" w:sz="0" w:space="0" w:color="auto" w:frame="1"/>
          <w:shd w:val="clear" w:color="auto" w:fill="FFFFFF"/>
          <w:lang w:eastAsia="ru-RU"/>
        </w:rPr>
        <w:br/>
        <w:t>— А он что, заболел, что ли?</w:t>
      </w:r>
      <w:r w:rsidRPr="007C25CF">
        <w:rPr>
          <w:rFonts w:ascii="Times New Roman" w:eastAsia="Times New Roman" w:hAnsi="Times New Roman" w:cs="Times New Roman"/>
          <w:i/>
          <w:iCs/>
          <w:color w:val="000000"/>
          <w:sz w:val="32"/>
          <w:szCs w:val="32"/>
          <w:bdr w:val="none" w:sz="0" w:space="0" w:color="auto" w:frame="1"/>
          <w:shd w:val="clear" w:color="auto" w:fill="FFFFFF"/>
          <w:lang w:eastAsia="ru-RU"/>
        </w:rPr>
        <w:br/>
        <w:t>— Да нет, он просто к интернету подключился…</w:t>
      </w:r>
      <w:r w:rsidRPr="007C25CF">
        <w:rPr>
          <w:rFonts w:ascii="Times New Roman" w:eastAsia="Times New Roman" w:hAnsi="Times New Roman" w:cs="Times New Roman"/>
          <w:color w:val="000000"/>
          <w:sz w:val="32"/>
          <w:szCs w:val="32"/>
          <w:lang w:eastAsia="ru-RU"/>
        </w:rPr>
        <w:br/>
      </w:r>
      <w:r w:rsidRPr="007C25CF">
        <w:rPr>
          <w:rFonts w:ascii="Times New Roman" w:eastAsia="Times New Roman" w:hAnsi="Times New Roman" w:cs="Times New Roman"/>
          <w:color w:val="000000"/>
          <w:sz w:val="32"/>
          <w:szCs w:val="32"/>
          <w:shd w:val="clear" w:color="auto" w:fill="FFFFFF"/>
          <w:lang w:eastAsia="ru-RU"/>
        </w:rPr>
        <w:t xml:space="preserve">Мир, в котором мы живем, сегодня стремительно меняется: то, что когда-то было пределом мечтаний для всей молодой семьи, как например, компьютер, сегодня становится не только доступным для этой семьи, но и для каждого отдельного ее члена в частности. Сегодня компьютеры используют везде: на работе, в учебных заведениях, в различных учреждениях, </w:t>
      </w:r>
      <w:proofErr w:type="spellStart"/>
      <w:r w:rsidRPr="007C25CF">
        <w:rPr>
          <w:rFonts w:ascii="Times New Roman" w:eastAsia="Times New Roman" w:hAnsi="Times New Roman" w:cs="Times New Roman"/>
          <w:color w:val="000000"/>
          <w:sz w:val="32"/>
          <w:szCs w:val="32"/>
          <w:shd w:val="clear" w:color="auto" w:fill="FFFFFF"/>
          <w:lang w:eastAsia="ru-RU"/>
        </w:rPr>
        <w:t>гос</w:t>
      </w:r>
      <w:proofErr w:type="gramStart"/>
      <w:r w:rsidRPr="007C25CF">
        <w:rPr>
          <w:rFonts w:ascii="Times New Roman" w:eastAsia="Times New Roman" w:hAnsi="Times New Roman" w:cs="Times New Roman"/>
          <w:color w:val="000000"/>
          <w:sz w:val="32"/>
          <w:szCs w:val="32"/>
          <w:shd w:val="clear" w:color="auto" w:fill="FFFFFF"/>
          <w:lang w:eastAsia="ru-RU"/>
        </w:rPr>
        <w:t>.с</w:t>
      </w:r>
      <w:proofErr w:type="gramEnd"/>
      <w:r w:rsidRPr="007C25CF">
        <w:rPr>
          <w:rFonts w:ascii="Times New Roman" w:eastAsia="Times New Roman" w:hAnsi="Times New Roman" w:cs="Times New Roman"/>
          <w:color w:val="000000"/>
          <w:sz w:val="32"/>
          <w:szCs w:val="32"/>
          <w:shd w:val="clear" w:color="auto" w:fill="FFFFFF"/>
          <w:lang w:eastAsia="ru-RU"/>
        </w:rPr>
        <w:t>лужбах</w:t>
      </w:r>
      <w:proofErr w:type="spellEnd"/>
      <w:r w:rsidRPr="007C25CF">
        <w:rPr>
          <w:rFonts w:ascii="Times New Roman" w:eastAsia="Times New Roman" w:hAnsi="Times New Roman" w:cs="Times New Roman"/>
          <w:color w:val="000000"/>
          <w:sz w:val="32"/>
          <w:szCs w:val="32"/>
          <w:shd w:val="clear" w:color="auto" w:fill="FFFFFF"/>
          <w:lang w:eastAsia="ru-RU"/>
        </w:rPr>
        <w:t xml:space="preserve">, дома – сложнее будет сообразить, где их нет. Они буквально «заполняют» все пространство вокруг нас. Еще немногим больше десяти лет назад многие дети проводили своё свободное время на улице, гуляли, бесились, просто «валяли </w:t>
      </w:r>
      <w:proofErr w:type="spellStart"/>
      <w:r w:rsidRPr="007C25CF">
        <w:rPr>
          <w:rFonts w:ascii="Times New Roman" w:eastAsia="Times New Roman" w:hAnsi="Times New Roman" w:cs="Times New Roman"/>
          <w:color w:val="000000"/>
          <w:sz w:val="32"/>
          <w:szCs w:val="32"/>
          <w:shd w:val="clear" w:color="auto" w:fill="FFFFFF"/>
          <w:lang w:eastAsia="ru-RU"/>
        </w:rPr>
        <w:t>дурака</w:t>
      </w:r>
      <w:proofErr w:type="spellEnd"/>
      <w:r w:rsidRPr="007C25CF">
        <w:rPr>
          <w:rFonts w:ascii="Times New Roman" w:eastAsia="Times New Roman" w:hAnsi="Times New Roman" w:cs="Times New Roman"/>
          <w:color w:val="000000"/>
          <w:sz w:val="32"/>
          <w:szCs w:val="32"/>
          <w:shd w:val="clear" w:color="auto" w:fill="FFFFFF"/>
          <w:lang w:eastAsia="ru-RU"/>
        </w:rPr>
        <w:t>», при всём при этом они довольно полноценно общались. Сегодня же большинство детей, причем любого возраста, проводит свой досуг за компьютерной игрой в сети интернет. И эта «паутина» затягивает в свои сети все новых и новых пользователей, которые становятся зависимыми не меньше наркоманов и алкоголиков от своей пагубной привычки жить в виртуальном мире, постепенно теряя навык и желание жить в мире реальном.</w:t>
      </w:r>
      <w:r w:rsidRPr="007C25CF">
        <w:rPr>
          <w:rFonts w:ascii="Times New Roman" w:eastAsia="Times New Roman" w:hAnsi="Times New Roman" w:cs="Times New Roman"/>
          <w:color w:val="000000"/>
          <w:sz w:val="32"/>
          <w:szCs w:val="32"/>
          <w:lang w:eastAsia="ru-RU"/>
        </w:rPr>
        <w:br/>
      </w:r>
      <w:r w:rsidRPr="007C25CF">
        <w:rPr>
          <w:rFonts w:ascii="Times New Roman" w:eastAsia="Times New Roman" w:hAnsi="Times New Roman" w:cs="Times New Roman"/>
          <w:b/>
          <w:bCs/>
          <w:color w:val="000000"/>
          <w:sz w:val="32"/>
          <w:szCs w:val="32"/>
          <w:lang w:eastAsia="ru-RU"/>
        </w:rPr>
        <w:t>Ребенку только исполнился год</w:t>
      </w:r>
      <w:r w:rsidRPr="007C25CF">
        <w:rPr>
          <w:rFonts w:ascii="Times New Roman" w:eastAsia="Times New Roman" w:hAnsi="Times New Roman" w:cs="Times New Roman"/>
          <w:color w:val="000000"/>
          <w:sz w:val="32"/>
          <w:szCs w:val="32"/>
          <w:lang w:eastAsia="ru-RU"/>
        </w:rPr>
        <w:t> </w:t>
      </w:r>
      <w:r w:rsidRPr="007C25CF">
        <w:rPr>
          <w:rFonts w:ascii="Times New Roman" w:eastAsia="Times New Roman" w:hAnsi="Times New Roman" w:cs="Times New Roman"/>
          <w:color w:val="000000"/>
          <w:sz w:val="32"/>
          <w:szCs w:val="32"/>
          <w:shd w:val="clear" w:color="auto" w:fill="FFFFFF"/>
          <w:lang w:eastAsia="ru-RU"/>
        </w:rPr>
        <w:t>- а он уже знает, как пультом включить телевизор, позже нужный диск с конкретным мультфильмом малыш находит самостоятельно – даже не умея читать. Дальше - больше. У поколения 70-х ловкость пальчиков 5-летних детей, перебирающих клавиши клавиатуры вызывает неподдельное уважение и восторг. У наших детей другая данность: с рождения они окружены высокотехнологическими вещами, которые всего за пару десятилетий прочно вошли в нашу жизнь. А дальше всех нас ожидает еще больший прогресс.</w:t>
      </w:r>
      <w:r w:rsidRPr="007C25CF">
        <w:rPr>
          <w:rFonts w:ascii="Times New Roman" w:eastAsia="Times New Roman" w:hAnsi="Times New Roman" w:cs="Times New Roman"/>
          <w:color w:val="000000"/>
          <w:sz w:val="32"/>
          <w:szCs w:val="32"/>
          <w:lang w:eastAsia="ru-RU"/>
        </w:rPr>
        <w:br/>
      </w:r>
      <w:r w:rsidRPr="007C25CF">
        <w:rPr>
          <w:rFonts w:ascii="Times New Roman" w:eastAsia="Times New Roman" w:hAnsi="Times New Roman" w:cs="Times New Roman"/>
          <w:color w:val="000000"/>
          <w:sz w:val="32"/>
          <w:szCs w:val="32"/>
          <w:shd w:val="clear" w:color="auto" w:fill="FFFFFF"/>
          <w:lang w:eastAsia="ru-RU"/>
        </w:rPr>
        <w:t xml:space="preserve">Причины увлечения современных детей компьютерами вполне понятны. </w:t>
      </w:r>
      <w:r w:rsidRPr="007C25CF">
        <w:rPr>
          <w:rFonts w:ascii="Times New Roman" w:eastAsia="Times New Roman" w:hAnsi="Times New Roman" w:cs="Times New Roman"/>
          <w:color w:val="000000"/>
          <w:sz w:val="32"/>
          <w:szCs w:val="32"/>
          <w:shd w:val="clear" w:color="auto" w:fill="FFFFFF"/>
          <w:lang w:eastAsia="ru-RU"/>
        </w:rPr>
        <w:lastRenderedPageBreak/>
        <w:t>Из чего состоит их жизнь в усредненном варианте? Гуляют под присмотром (как минимум, с сотовым телефоном) или вообще не гуляют. Общаются со сверстниками только в детском саду, школе или в спортивной секции. Общение с дворовыми мальчишками или девчонками – эпизодическое (не как в нашем детстве). Казалось бы, чего беспокоиться: «</w:t>
      </w:r>
      <w:proofErr w:type="gramStart"/>
      <w:r w:rsidRPr="007C25CF">
        <w:rPr>
          <w:rFonts w:ascii="Times New Roman" w:eastAsia="Times New Roman" w:hAnsi="Times New Roman" w:cs="Times New Roman"/>
          <w:color w:val="000000"/>
          <w:sz w:val="32"/>
          <w:szCs w:val="32"/>
          <w:shd w:val="clear" w:color="auto" w:fill="FFFFFF"/>
          <w:lang w:eastAsia="ru-RU"/>
        </w:rPr>
        <w:t>Чем бы дитя не тешилось</w:t>
      </w:r>
      <w:proofErr w:type="gramEnd"/>
      <w:r w:rsidRPr="007C25CF">
        <w:rPr>
          <w:rFonts w:ascii="Times New Roman" w:eastAsia="Times New Roman" w:hAnsi="Times New Roman" w:cs="Times New Roman"/>
          <w:color w:val="000000"/>
          <w:sz w:val="32"/>
          <w:szCs w:val="32"/>
          <w:shd w:val="clear" w:color="auto" w:fill="FFFFFF"/>
          <w:lang w:eastAsia="ru-RU"/>
        </w:rPr>
        <w:t xml:space="preserve"> – лишь бы не плакало!» Сидит себе дома, не влезает ни в какие житейские уличные передряги, но, увы, интернет-зависимость у детей и подростков различного возраста, несмотря на всю свою внешнюю безобидность, по сути, скорее всего, является бомбой замедленного действия.</w:t>
      </w:r>
      <w:r w:rsidRPr="007C25CF">
        <w:rPr>
          <w:rFonts w:ascii="Times New Roman" w:eastAsia="Times New Roman" w:hAnsi="Times New Roman" w:cs="Times New Roman"/>
          <w:color w:val="000000"/>
          <w:sz w:val="32"/>
          <w:szCs w:val="32"/>
          <w:lang w:eastAsia="ru-RU"/>
        </w:rPr>
        <w:br/>
      </w:r>
      <w:r w:rsidRPr="007C25CF">
        <w:rPr>
          <w:rFonts w:ascii="Times New Roman" w:eastAsia="Times New Roman" w:hAnsi="Times New Roman" w:cs="Times New Roman"/>
          <w:color w:val="000000"/>
          <w:sz w:val="32"/>
          <w:szCs w:val="32"/>
          <w:shd w:val="clear" w:color="auto" w:fill="FFFFFF"/>
          <w:lang w:eastAsia="ru-RU"/>
        </w:rPr>
        <w:t>А компьютерные игры захватывают. Эмоции, которые испытывает ребенок, выигрывая или проигрывая, например, в компьютерный футбол – такие же настоящие и яркие, как в реальности. А иногда даже и сильнее. Игра раскрепощает, все, что было задушено, зажато – выходит на поверхность. Агрессия, ярость, слезы – признаки настоящей истерики.</w:t>
      </w:r>
      <w:r w:rsidRPr="007C25CF">
        <w:rPr>
          <w:rFonts w:ascii="Times New Roman" w:eastAsia="Times New Roman" w:hAnsi="Times New Roman" w:cs="Times New Roman"/>
          <w:color w:val="000000"/>
          <w:sz w:val="32"/>
          <w:szCs w:val="32"/>
          <w:lang w:eastAsia="ru-RU"/>
        </w:rPr>
        <w:br/>
      </w:r>
      <w:r w:rsidRPr="007C25CF">
        <w:rPr>
          <w:rFonts w:ascii="Times New Roman" w:eastAsia="Times New Roman" w:hAnsi="Times New Roman" w:cs="Times New Roman"/>
          <w:color w:val="000000"/>
          <w:sz w:val="32"/>
          <w:szCs w:val="32"/>
          <w:shd w:val="clear" w:color="auto" w:fill="FFFFFF"/>
          <w:lang w:eastAsia="ru-RU"/>
        </w:rPr>
        <w:t>В наш Центр за психологической помощью обратилась мать ребенка. Она не знает, что делать - ее мальчик очень бурно реагирует на проигрыши в компьютерной игре. Подолгу плачет, кричит на виртуальных игроков, которые «подвели» его. Что делать? Для начала давайте разберемся, является ли ваш ребенок интернет - зависимым.</w:t>
      </w:r>
      <w:r w:rsidRPr="007C25CF">
        <w:rPr>
          <w:rFonts w:ascii="Times New Roman" w:eastAsia="Times New Roman" w:hAnsi="Times New Roman" w:cs="Times New Roman"/>
          <w:color w:val="000000"/>
          <w:sz w:val="32"/>
          <w:szCs w:val="32"/>
          <w:lang w:eastAsia="ru-RU"/>
        </w:rPr>
        <w:t> </w:t>
      </w:r>
      <w:r w:rsidRPr="007C25CF">
        <w:rPr>
          <w:rFonts w:ascii="Times New Roman" w:eastAsia="Times New Roman" w:hAnsi="Times New Roman" w:cs="Times New Roman"/>
          <w:color w:val="000000"/>
          <w:sz w:val="32"/>
          <w:szCs w:val="32"/>
          <w:lang w:eastAsia="ru-RU"/>
        </w:rPr>
        <w:br/>
      </w:r>
      <w:r w:rsidRPr="007C25CF">
        <w:rPr>
          <w:rFonts w:ascii="Times New Roman" w:eastAsia="Times New Roman" w:hAnsi="Times New Roman" w:cs="Times New Roman"/>
          <w:color w:val="000000"/>
          <w:sz w:val="32"/>
          <w:szCs w:val="32"/>
          <w:lang w:eastAsia="ru-RU"/>
        </w:rPr>
        <w:br/>
      </w:r>
      <w:r w:rsidRPr="007C25CF">
        <w:rPr>
          <w:rFonts w:ascii="Times New Roman" w:eastAsia="Times New Roman" w:hAnsi="Times New Roman" w:cs="Times New Roman"/>
          <w:b/>
          <w:bCs/>
          <w:color w:val="000000"/>
          <w:sz w:val="32"/>
          <w:szCs w:val="32"/>
          <w:lang w:eastAsia="ru-RU"/>
        </w:rPr>
        <w:t>Интернет-зависимость</w:t>
      </w:r>
      <w:r w:rsidRPr="007C25CF">
        <w:rPr>
          <w:rFonts w:ascii="Times New Roman" w:eastAsia="Times New Roman" w:hAnsi="Times New Roman" w:cs="Times New Roman"/>
          <w:color w:val="000000"/>
          <w:sz w:val="32"/>
          <w:szCs w:val="32"/>
          <w:lang w:eastAsia="ru-RU"/>
        </w:rPr>
        <w:t> </w:t>
      </w:r>
      <w:r w:rsidRPr="007C25CF">
        <w:rPr>
          <w:rFonts w:ascii="Times New Roman" w:eastAsia="Times New Roman" w:hAnsi="Times New Roman" w:cs="Times New Roman"/>
          <w:color w:val="000000"/>
          <w:sz w:val="32"/>
          <w:szCs w:val="32"/>
          <w:shd w:val="clear" w:color="auto" w:fill="FFFFFF"/>
          <w:lang w:eastAsia="ru-RU"/>
        </w:rPr>
        <w:t>– это расстройство в психике, сопровождающееся большим количеством поведенческих проблем и в общем заключающееся в неспособности человека вовремя выйти из сети, а также в постоянном присутствии навязчивого желания туда войти.</w:t>
      </w:r>
      <w:r w:rsidRPr="007C25CF">
        <w:rPr>
          <w:rFonts w:ascii="Times New Roman" w:eastAsia="Times New Roman" w:hAnsi="Times New Roman" w:cs="Times New Roman"/>
          <w:color w:val="000000"/>
          <w:sz w:val="32"/>
          <w:szCs w:val="32"/>
          <w:lang w:eastAsia="ru-RU"/>
        </w:rPr>
        <w:br/>
      </w:r>
      <w:r w:rsidRPr="007C25CF">
        <w:rPr>
          <w:rFonts w:ascii="Times New Roman" w:eastAsia="Times New Roman" w:hAnsi="Times New Roman" w:cs="Times New Roman"/>
          <w:color w:val="000000"/>
          <w:sz w:val="32"/>
          <w:szCs w:val="32"/>
          <w:shd w:val="clear" w:color="auto" w:fill="FFFFFF"/>
          <w:lang w:eastAsia="ru-RU"/>
        </w:rPr>
        <w:t xml:space="preserve">Вот самый простой тест на компьютерную зависимость у детей для </w:t>
      </w:r>
      <w:r>
        <w:rPr>
          <w:rFonts w:ascii="Times New Roman" w:eastAsia="Times New Roman" w:hAnsi="Times New Roman" w:cs="Times New Roman"/>
          <w:noProof/>
          <w:color w:val="000000"/>
          <w:sz w:val="32"/>
          <w:szCs w:val="32"/>
          <w:lang w:eastAsia="ru-RU"/>
        </w:rPr>
        <w:drawing>
          <wp:anchor distT="0" distB="0" distL="114300" distR="114300" simplePos="0" relativeHeight="251660288" behindDoc="0" locked="0" layoutInCell="1" allowOverlap="1">
            <wp:simplePos x="0" y="0"/>
            <wp:positionH relativeFrom="column">
              <wp:posOffset>4135120</wp:posOffset>
            </wp:positionH>
            <wp:positionV relativeFrom="paragraph">
              <wp:posOffset>6306820</wp:posOffset>
            </wp:positionV>
            <wp:extent cx="2192020" cy="2710815"/>
            <wp:effectExtent l="19050" t="0" r="0" b="0"/>
            <wp:wrapSquare wrapText="bothSides"/>
            <wp:docPr id="11" name="Рисунок 11" descr="http://futuresbeginning.com/computers-pictures-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uturesbeginning.com/computers-pictures-23.gif"/>
                    <pic:cNvPicPr>
                      <a:picLocks noChangeAspect="1" noChangeArrowheads="1"/>
                    </pic:cNvPicPr>
                  </pic:nvPicPr>
                  <pic:blipFill>
                    <a:blip r:embed="rId7" cstate="print"/>
                    <a:srcRect/>
                    <a:stretch>
                      <a:fillRect/>
                    </a:stretch>
                  </pic:blipFill>
                  <pic:spPr bwMode="auto">
                    <a:xfrm>
                      <a:off x="0" y="0"/>
                      <a:ext cx="2192020" cy="2710815"/>
                    </a:xfrm>
                    <a:prstGeom prst="rect">
                      <a:avLst/>
                    </a:prstGeom>
                    <a:noFill/>
                    <a:ln w="9525">
                      <a:noFill/>
                      <a:miter lim="800000"/>
                      <a:headEnd/>
                      <a:tailEnd/>
                    </a:ln>
                  </pic:spPr>
                </pic:pic>
              </a:graphicData>
            </a:graphic>
          </wp:anchor>
        </w:drawing>
      </w:r>
      <w:r w:rsidRPr="007C25CF">
        <w:rPr>
          <w:rFonts w:ascii="Times New Roman" w:eastAsia="Times New Roman" w:hAnsi="Times New Roman" w:cs="Times New Roman"/>
          <w:color w:val="000000"/>
          <w:sz w:val="32"/>
          <w:szCs w:val="32"/>
          <w:shd w:val="clear" w:color="auto" w:fill="FFFFFF"/>
          <w:lang w:eastAsia="ru-RU"/>
        </w:rPr>
        <w:t>родителей. Ответьте честно на следующие вопросы:</w:t>
      </w:r>
      <w:r w:rsidRPr="007C25CF">
        <w:t xml:space="preserve"> </w:t>
      </w:r>
      <w:r w:rsidRPr="007C25CF">
        <w:rPr>
          <w:rFonts w:ascii="Times New Roman" w:eastAsia="Times New Roman" w:hAnsi="Times New Roman" w:cs="Times New Roman"/>
          <w:color w:val="000000"/>
          <w:sz w:val="32"/>
          <w:szCs w:val="32"/>
          <w:lang w:eastAsia="ru-RU"/>
        </w:rPr>
        <w:br/>
      </w:r>
      <w:r w:rsidRPr="007C25CF">
        <w:rPr>
          <w:rFonts w:ascii="Times New Roman" w:eastAsia="Times New Roman" w:hAnsi="Times New Roman" w:cs="Times New Roman"/>
          <w:b/>
          <w:bCs/>
          <w:color w:val="000000"/>
          <w:sz w:val="32"/>
          <w:szCs w:val="32"/>
          <w:lang w:eastAsia="ru-RU"/>
        </w:rPr>
        <w:t>Ваш ребенок:</w:t>
      </w:r>
      <w:r w:rsidRPr="007C25CF">
        <w:rPr>
          <w:rFonts w:ascii="Times New Roman" w:eastAsia="Times New Roman" w:hAnsi="Times New Roman" w:cs="Times New Roman"/>
          <w:color w:val="000000"/>
          <w:sz w:val="32"/>
          <w:szCs w:val="32"/>
          <w:lang w:eastAsia="ru-RU"/>
        </w:rPr>
        <w:br/>
      </w:r>
      <w:r w:rsidRPr="007C25CF">
        <w:rPr>
          <w:rFonts w:ascii="Times New Roman" w:eastAsia="Times New Roman" w:hAnsi="Times New Roman" w:cs="Times New Roman"/>
          <w:color w:val="000000"/>
          <w:sz w:val="32"/>
          <w:szCs w:val="32"/>
          <w:shd w:val="clear" w:color="auto" w:fill="FFFFFF"/>
          <w:lang w:eastAsia="ru-RU"/>
        </w:rPr>
        <w:t>1. Проводит время за компьютером ежедневно, не пропуская ни дня;</w:t>
      </w:r>
      <w:r w:rsidRPr="007C25CF">
        <w:rPr>
          <w:rFonts w:ascii="Times New Roman" w:eastAsia="Times New Roman" w:hAnsi="Times New Roman" w:cs="Times New Roman"/>
          <w:color w:val="000000"/>
          <w:sz w:val="32"/>
          <w:szCs w:val="32"/>
          <w:lang w:eastAsia="ru-RU"/>
        </w:rPr>
        <w:br/>
      </w:r>
      <w:r w:rsidRPr="007C25CF">
        <w:rPr>
          <w:rFonts w:ascii="Times New Roman" w:eastAsia="Times New Roman" w:hAnsi="Times New Roman" w:cs="Times New Roman"/>
          <w:color w:val="000000"/>
          <w:sz w:val="32"/>
          <w:szCs w:val="32"/>
          <w:shd w:val="clear" w:color="auto" w:fill="FFFFFF"/>
          <w:lang w:eastAsia="ru-RU"/>
        </w:rPr>
        <w:t>2. Включая компьютер, утрачивает ощущение времени;</w:t>
      </w:r>
      <w:r w:rsidRPr="007C25CF">
        <w:rPr>
          <w:rFonts w:ascii="Times New Roman" w:eastAsia="Times New Roman" w:hAnsi="Times New Roman" w:cs="Times New Roman"/>
          <w:color w:val="000000"/>
          <w:sz w:val="32"/>
          <w:szCs w:val="32"/>
          <w:lang w:eastAsia="ru-RU"/>
        </w:rPr>
        <w:br/>
      </w:r>
      <w:r w:rsidRPr="007C25CF">
        <w:rPr>
          <w:rFonts w:ascii="Times New Roman" w:eastAsia="Times New Roman" w:hAnsi="Times New Roman" w:cs="Times New Roman"/>
          <w:color w:val="000000"/>
          <w:sz w:val="32"/>
          <w:szCs w:val="32"/>
          <w:shd w:val="clear" w:color="auto" w:fill="FFFFFF"/>
          <w:lang w:eastAsia="ru-RU"/>
        </w:rPr>
        <w:t>3. Никогда не встает из-за компьютера, не завершив игру;</w:t>
      </w:r>
      <w:r w:rsidRPr="007C25CF">
        <w:rPr>
          <w:rFonts w:ascii="Times New Roman" w:eastAsia="Times New Roman" w:hAnsi="Times New Roman" w:cs="Times New Roman"/>
          <w:color w:val="000000"/>
          <w:sz w:val="32"/>
          <w:szCs w:val="32"/>
          <w:lang w:eastAsia="ru-RU"/>
        </w:rPr>
        <w:br/>
      </w:r>
      <w:r w:rsidRPr="007C25CF">
        <w:rPr>
          <w:rFonts w:ascii="Times New Roman" w:eastAsia="Times New Roman" w:hAnsi="Times New Roman" w:cs="Times New Roman"/>
          <w:color w:val="000000"/>
          <w:sz w:val="32"/>
          <w:szCs w:val="32"/>
          <w:shd w:val="clear" w:color="auto" w:fill="FFFFFF"/>
          <w:lang w:eastAsia="ru-RU"/>
        </w:rPr>
        <w:t>4. Принимает пищу возле монитора компьютера;</w:t>
      </w:r>
      <w:r w:rsidRPr="007C25CF">
        <w:rPr>
          <w:rFonts w:ascii="Times New Roman" w:eastAsia="Times New Roman" w:hAnsi="Times New Roman" w:cs="Times New Roman"/>
          <w:color w:val="000000"/>
          <w:sz w:val="32"/>
          <w:szCs w:val="32"/>
          <w:lang w:eastAsia="ru-RU"/>
        </w:rPr>
        <w:br/>
      </w:r>
      <w:r w:rsidRPr="007C25CF">
        <w:rPr>
          <w:rFonts w:ascii="Times New Roman" w:eastAsia="Times New Roman" w:hAnsi="Times New Roman" w:cs="Times New Roman"/>
          <w:color w:val="000000"/>
          <w:sz w:val="32"/>
          <w:szCs w:val="32"/>
          <w:shd w:val="clear" w:color="auto" w:fill="FFFFFF"/>
          <w:lang w:eastAsia="ru-RU"/>
        </w:rPr>
        <w:t xml:space="preserve">5. Не соглашается с вашим утверждением, что слишком много времени </w:t>
      </w:r>
      <w:proofErr w:type="gramStart"/>
      <w:r w:rsidRPr="007C25CF">
        <w:rPr>
          <w:rFonts w:ascii="Times New Roman" w:eastAsia="Times New Roman" w:hAnsi="Times New Roman" w:cs="Times New Roman"/>
          <w:color w:val="000000"/>
          <w:sz w:val="32"/>
          <w:szCs w:val="32"/>
          <w:shd w:val="clear" w:color="auto" w:fill="FFFFFF"/>
          <w:lang w:eastAsia="ru-RU"/>
        </w:rPr>
        <w:t>занят</w:t>
      </w:r>
      <w:proofErr w:type="gramEnd"/>
      <w:r w:rsidRPr="007C25CF">
        <w:rPr>
          <w:rFonts w:ascii="Times New Roman" w:eastAsia="Times New Roman" w:hAnsi="Times New Roman" w:cs="Times New Roman"/>
          <w:color w:val="000000"/>
          <w:sz w:val="32"/>
          <w:szCs w:val="32"/>
          <w:shd w:val="clear" w:color="auto" w:fill="FFFFFF"/>
          <w:lang w:eastAsia="ru-RU"/>
        </w:rPr>
        <w:t xml:space="preserve"> компьютером;</w:t>
      </w:r>
      <w:r w:rsidRPr="007C25CF">
        <w:rPr>
          <w:rFonts w:ascii="Times New Roman" w:eastAsia="Times New Roman" w:hAnsi="Times New Roman" w:cs="Times New Roman"/>
          <w:color w:val="000000"/>
          <w:sz w:val="32"/>
          <w:szCs w:val="32"/>
          <w:lang w:eastAsia="ru-RU"/>
        </w:rPr>
        <w:br/>
      </w:r>
      <w:r w:rsidRPr="007C25CF">
        <w:rPr>
          <w:rFonts w:ascii="Times New Roman" w:eastAsia="Times New Roman" w:hAnsi="Times New Roman" w:cs="Times New Roman"/>
          <w:color w:val="000000"/>
          <w:sz w:val="32"/>
          <w:szCs w:val="32"/>
          <w:shd w:val="clear" w:color="auto" w:fill="FFFFFF"/>
          <w:lang w:eastAsia="ru-RU"/>
        </w:rPr>
        <w:t xml:space="preserve">6. Не заканчивает </w:t>
      </w:r>
      <w:proofErr w:type="gramStart"/>
      <w:r w:rsidRPr="007C25CF">
        <w:rPr>
          <w:rFonts w:ascii="Times New Roman" w:eastAsia="Times New Roman" w:hAnsi="Times New Roman" w:cs="Times New Roman"/>
          <w:color w:val="000000"/>
          <w:sz w:val="32"/>
          <w:szCs w:val="32"/>
          <w:shd w:val="clear" w:color="auto" w:fill="FFFFFF"/>
          <w:lang w:eastAsia="ru-RU"/>
        </w:rPr>
        <w:t>игру, пока не достигнет</w:t>
      </w:r>
      <w:proofErr w:type="gramEnd"/>
      <w:r w:rsidRPr="007C25CF">
        <w:rPr>
          <w:rFonts w:ascii="Times New Roman" w:eastAsia="Times New Roman" w:hAnsi="Times New Roman" w:cs="Times New Roman"/>
          <w:color w:val="000000"/>
          <w:sz w:val="32"/>
          <w:szCs w:val="32"/>
          <w:shd w:val="clear" w:color="auto" w:fill="FFFFFF"/>
          <w:lang w:eastAsia="ru-RU"/>
        </w:rPr>
        <w:t xml:space="preserve"> желаемого уровня;</w:t>
      </w:r>
      <w:r w:rsidRPr="007C25CF">
        <w:rPr>
          <w:rFonts w:ascii="Times New Roman" w:eastAsia="Times New Roman" w:hAnsi="Times New Roman" w:cs="Times New Roman"/>
          <w:color w:val="000000"/>
          <w:sz w:val="32"/>
          <w:szCs w:val="32"/>
          <w:lang w:eastAsia="ru-RU"/>
        </w:rPr>
        <w:br/>
      </w:r>
      <w:r w:rsidRPr="007C25CF">
        <w:rPr>
          <w:rFonts w:ascii="Times New Roman" w:eastAsia="Times New Roman" w:hAnsi="Times New Roman" w:cs="Times New Roman"/>
          <w:color w:val="000000"/>
          <w:sz w:val="32"/>
          <w:szCs w:val="32"/>
          <w:shd w:val="clear" w:color="auto" w:fill="FFFFFF"/>
          <w:lang w:eastAsia="ru-RU"/>
        </w:rPr>
        <w:lastRenderedPageBreak/>
        <w:t>7. Слишком сильно гордится результатами и достижениями в играх и сообщает о них всем окружающим;</w:t>
      </w:r>
      <w:r w:rsidRPr="007C25CF">
        <w:rPr>
          <w:rFonts w:ascii="Times New Roman" w:eastAsia="Times New Roman" w:hAnsi="Times New Roman" w:cs="Times New Roman"/>
          <w:color w:val="000000"/>
          <w:sz w:val="32"/>
          <w:szCs w:val="32"/>
          <w:lang w:eastAsia="ru-RU"/>
        </w:rPr>
        <w:br/>
      </w:r>
      <w:r w:rsidRPr="007C25CF">
        <w:rPr>
          <w:rFonts w:ascii="Times New Roman" w:eastAsia="Times New Roman" w:hAnsi="Times New Roman" w:cs="Times New Roman"/>
          <w:color w:val="000000"/>
          <w:sz w:val="32"/>
          <w:szCs w:val="32"/>
          <w:shd w:val="clear" w:color="auto" w:fill="FFFFFF"/>
          <w:lang w:eastAsia="ru-RU"/>
        </w:rPr>
        <w:t>8. Не делает уроки, не слушает замечания;</w:t>
      </w:r>
      <w:r w:rsidRPr="007C25CF">
        <w:rPr>
          <w:rFonts w:ascii="Times New Roman" w:eastAsia="Times New Roman" w:hAnsi="Times New Roman" w:cs="Times New Roman"/>
          <w:color w:val="000000"/>
          <w:sz w:val="32"/>
          <w:szCs w:val="32"/>
          <w:lang w:eastAsia="ru-RU"/>
        </w:rPr>
        <w:br/>
      </w:r>
      <w:r w:rsidRPr="007C25CF">
        <w:rPr>
          <w:rFonts w:ascii="Times New Roman" w:eastAsia="Times New Roman" w:hAnsi="Times New Roman" w:cs="Times New Roman"/>
          <w:color w:val="000000"/>
          <w:sz w:val="32"/>
          <w:szCs w:val="32"/>
          <w:shd w:val="clear" w:color="auto" w:fill="FFFFFF"/>
          <w:lang w:eastAsia="ru-RU"/>
        </w:rPr>
        <w:t>9. Если компьютер сломался, сильно раздражается;</w:t>
      </w:r>
      <w:r w:rsidRPr="007C25CF">
        <w:rPr>
          <w:rFonts w:ascii="Times New Roman" w:eastAsia="Times New Roman" w:hAnsi="Times New Roman" w:cs="Times New Roman"/>
          <w:color w:val="000000"/>
          <w:sz w:val="32"/>
          <w:szCs w:val="32"/>
          <w:lang w:eastAsia="ru-RU"/>
        </w:rPr>
        <w:br/>
      </w:r>
      <w:r w:rsidRPr="007C25CF">
        <w:rPr>
          <w:rFonts w:ascii="Times New Roman" w:eastAsia="Times New Roman" w:hAnsi="Times New Roman" w:cs="Times New Roman"/>
          <w:color w:val="000000"/>
          <w:sz w:val="32"/>
          <w:szCs w:val="32"/>
          <w:shd w:val="clear" w:color="auto" w:fill="FFFFFF"/>
          <w:lang w:eastAsia="ru-RU"/>
        </w:rPr>
        <w:t>10. Если взрослые отсутствуют дома, все время проводит за компьютером.</w:t>
      </w:r>
      <w:r w:rsidRPr="007C25CF">
        <w:rPr>
          <w:rFonts w:ascii="Times New Roman" w:eastAsia="Times New Roman" w:hAnsi="Times New Roman" w:cs="Times New Roman"/>
          <w:color w:val="000000"/>
          <w:sz w:val="32"/>
          <w:szCs w:val="32"/>
          <w:lang w:eastAsia="ru-RU"/>
        </w:rPr>
        <w:br/>
      </w:r>
      <w:r w:rsidRPr="007C25CF">
        <w:rPr>
          <w:rFonts w:ascii="Times New Roman" w:eastAsia="Times New Roman" w:hAnsi="Times New Roman" w:cs="Times New Roman"/>
          <w:color w:val="000000"/>
          <w:sz w:val="32"/>
          <w:szCs w:val="32"/>
          <w:shd w:val="clear" w:color="auto" w:fill="FFFFFF"/>
          <w:lang w:eastAsia="ru-RU"/>
        </w:rPr>
        <w:t>Если на 5 вопросов теста вы ответили положительно, то уже вполне можно говорить о компьютерной зависимости ребенка.</w:t>
      </w:r>
    </w:p>
    <w:p w:rsidR="007C25CF" w:rsidRDefault="007C25CF" w:rsidP="007C25CF">
      <w:pPr>
        <w:spacing w:after="0" w:line="240" w:lineRule="auto"/>
        <w:rPr>
          <w:rFonts w:ascii="Times New Roman" w:hAnsi="Times New Roman" w:cs="Times New Roman"/>
          <w:color w:val="000000"/>
          <w:sz w:val="32"/>
          <w:szCs w:val="32"/>
          <w:shd w:val="clear" w:color="auto" w:fill="FFFFFF"/>
        </w:rPr>
      </w:pPr>
      <w:r w:rsidRPr="007C25CF">
        <w:rPr>
          <w:rStyle w:val="a3"/>
          <w:rFonts w:ascii="Times New Roman" w:hAnsi="Times New Roman" w:cs="Times New Roman"/>
          <w:color w:val="000000"/>
          <w:sz w:val="32"/>
          <w:szCs w:val="32"/>
          <w:bdr w:val="none" w:sz="0" w:space="0" w:color="auto" w:frame="1"/>
          <w:shd w:val="clear" w:color="auto" w:fill="FFFFFF"/>
        </w:rPr>
        <w:t xml:space="preserve">Чем опасна </w:t>
      </w:r>
      <w:proofErr w:type="gramStart"/>
      <w:r w:rsidRPr="007C25CF">
        <w:rPr>
          <w:rStyle w:val="a3"/>
          <w:rFonts w:ascii="Times New Roman" w:hAnsi="Times New Roman" w:cs="Times New Roman"/>
          <w:color w:val="000000"/>
          <w:sz w:val="32"/>
          <w:szCs w:val="32"/>
          <w:bdr w:val="none" w:sz="0" w:space="0" w:color="auto" w:frame="1"/>
          <w:shd w:val="clear" w:color="auto" w:fill="FFFFFF"/>
        </w:rPr>
        <w:t>интернет-зависимость</w:t>
      </w:r>
      <w:proofErr w:type="gramEnd"/>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xml:space="preserve">Что же на самом деле опасного таит в себе длительное времяпрепровождение перед экраном монитора персонального компьютера? Так ли </w:t>
      </w:r>
      <w:proofErr w:type="gramStart"/>
      <w:r w:rsidRPr="007C25CF">
        <w:rPr>
          <w:rFonts w:ascii="Times New Roman" w:hAnsi="Times New Roman" w:cs="Times New Roman"/>
          <w:color w:val="000000"/>
          <w:sz w:val="32"/>
          <w:szCs w:val="32"/>
          <w:shd w:val="clear" w:color="auto" w:fill="FFFFFF"/>
        </w:rPr>
        <w:t>опасна</w:t>
      </w:r>
      <w:proofErr w:type="gramEnd"/>
      <w:r w:rsidRPr="007C25CF">
        <w:rPr>
          <w:rFonts w:ascii="Times New Roman" w:hAnsi="Times New Roman" w:cs="Times New Roman"/>
          <w:color w:val="000000"/>
          <w:sz w:val="32"/>
          <w:szCs w:val="32"/>
          <w:shd w:val="clear" w:color="auto" w:fill="FFFFFF"/>
        </w:rPr>
        <w:t xml:space="preserve"> интернет-зависимость у детей? Да, </w:t>
      </w:r>
      <w:proofErr w:type="gramStart"/>
      <w:r w:rsidRPr="007C25CF">
        <w:rPr>
          <w:rFonts w:ascii="Times New Roman" w:hAnsi="Times New Roman" w:cs="Times New Roman"/>
          <w:color w:val="000000"/>
          <w:sz w:val="32"/>
          <w:szCs w:val="32"/>
          <w:shd w:val="clear" w:color="auto" w:fill="FFFFFF"/>
        </w:rPr>
        <w:t>опасна</w:t>
      </w:r>
      <w:proofErr w:type="gramEnd"/>
      <w:r w:rsidRPr="007C25CF">
        <w:rPr>
          <w:rFonts w:ascii="Times New Roman" w:hAnsi="Times New Roman" w:cs="Times New Roman"/>
          <w:color w:val="000000"/>
          <w:sz w:val="32"/>
          <w:szCs w:val="32"/>
          <w:shd w:val="clear" w:color="auto" w:fill="FFFFFF"/>
        </w:rPr>
        <w:t>, и далеко не безобидна по своей сути. Это – словно поездка на машине времени – присел на пять минуточек и пары часов – как ни бывало.</w:t>
      </w:r>
      <w:r w:rsidRPr="007C25CF">
        <w:rPr>
          <w:rStyle w:val="apple-converted-space"/>
          <w:rFonts w:ascii="Times New Roman" w:hAnsi="Times New Roman" w:cs="Times New Roman"/>
          <w:color w:val="000000"/>
          <w:sz w:val="32"/>
          <w:szCs w:val="32"/>
          <w:shd w:val="clear" w:color="auto" w:fill="FFFFFF"/>
        </w:rPr>
        <w:t> </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1. Сначала вроде бы случайно потеряется чувство реального времени, затем оно может почти полностью исчезнуть, затем появится быстрая утомляемость, еще немного позже нарушится нормальный цикл сна-бодрствования, как следствие — снижается физическая активность, а так же, как правило, наблюдается и ухудшение успеваемости.</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2. Психические и мыслительные расстройства</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xml:space="preserve">3. </w:t>
      </w:r>
      <w:proofErr w:type="gramStart"/>
      <w:r w:rsidRPr="007C25CF">
        <w:rPr>
          <w:rFonts w:ascii="Times New Roman" w:hAnsi="Times New Roman" w:cs="Times New Roman"/>
          <w:color w:val="000000"/>
          <w:sz w:val="32"/>
          <w:szCs w:val="32"/>
          <w:shd w:val="clear" w:color="auto" w:fill="FFFFFF"/>
        </w:rPr>
        <w:t xml:space="preserve">Возникновение физических заболеваний (ухудшение зрения, заболевания позвоночника и суставов (сколиоз, остеохондроз, артроз), </w:t>
      </w:r>
      <w:proofErr w:type="spellStart"/>
      <w:r w:rsidRPr="007C25CF">
        <w:rPr>
          <w:rFonts w:ascii="Times New Roman" w:hAnsi="Times New Roman" w:cs="Times New Roman"/>
          <w:color w:val="000000"/>
          <w:sz w:val="32"/>
          <w:szCs w:val="32"/>
          <w:shd w:val="clear" w:color="auto" w:fill="FFFFFF"/>
        </w:rPr>
        <w:t>сердечно-сосудистых</w:t>
      </w:r>
      <w:proofErr w:type="spellEnd"/>
      <w:r w:rsidRPr="007C25CF">
        <w:rPr>
          <w:rFonts w:ascii="Times New Roman" w:hAnsi="Times New Roman" w:cs="Times New Roman"/>
          <w:color w:val="000000"/>
          <w:sz w:val="32"/>
          <w:szCs w:val="32"/>
          <w:shd w:val="clear" w:color="auto" w:fill="FFFFFF"/>
        </w:rPr>
        <w:t xml:space="preserve"> патологий (тахикардия, аритмия, артериальная гипертония, </w:t>
      </w:r>
      <w:proofErr w:type="spellStart"/>
      <w:r w:rsidRPr="007C25CF">
        <w:rPr>
          <w:rFonts w:ascii="Times New Roman" w:hAnsi="Times New Roman" w:cs="Times New Roman"/>
          <w:color w:val="000000"/>
          <w:sz w:val="32"/>
          <w:szCs w:val="32"/>
          <w:shd w:val="clear" w:color="auto" w:fill="FFFFFF"/>
        </w:rPr>
        <w:t>варикоз</w:t>
      </w:r>
      <w:proofErr w:type="spellEnd"/>
      <w:r w:rsidRPr="007C25CF">
        <w:rPr>
          <w:rFonts w:ascii="Times New Roman" w:hAnsi="Times New Roman" w:cs="Times New Roman"/>
          <w:color w:val="000000"/>
          <w:sz w:val="32"/>
          <w:szCs w:val="32"/>
          <w:shd w:val="clear" w:color="auto" w:fill="FFFFFF"/>
        </w:rPr>
        <w:t xml:space="preserve"> нижних конечностей)</w:t>
      </w:r>
      <w:r w:rsidRPr="007C25CF">
        <w:rPr>
          <w:rStyle w:val="apple-converted-space"/>
          <w:rFonts w:ascii="Times New Roman" w:hAnsi="Times New Roman" w:cs="Times New Roman"/>
          <w:color w:val="000000"/>
          <w:sz w:val="32"/>
          <w:szCs w:val="32"/>
          <w:shd w:val="clear" w:color="auto" w:fill="FFFFFF"/>
        </w:rPr>
        <w:t> </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4. нарушения отношений в семье (между родителями и детьми, а также между супругами).</w:t>
      </w:r>
      <w:proofErr w:type="gramEnd"/>
      <w:r w:rsidRPr="007C25CF">
        <w:rPr>
          <w:rFonts w:ascii="Times New Roman" w:hAnsi="Times New Roman" w:cs="Times New Roman"/>
          <w:color w:val="000000"/>
          <w:sz w:val="32"/>
          <w:szCs w:val="32"/>
          <w:shd w:val="clear" w:color="auto" w:fill="FFFFFF"/>
        </w:rPr>
        <w:t xml:space="preserve"> Кому понравится, что ребенок или вторая половинка днюет и ночует возле компьютера? Так ухудшаются отношения между родными и близкими людьми, и даже разрушаются семьи. Интернет-зависимость — проблема современного общества!</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5. Психологи бьют тревогу и сравнивают феномен интернет - зависимости не иначе как с пристрастием к алкоголю и наркотикам. Правда, человек не испытывает боли, он просто находится в постоянной депрессии и не может сосредоточиться на выполнении текущих задач.</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6. При длительном и неконтролируемом нахождении в сети происходят изменения в состоянии сознания и в функционировании головного мозга. Постепенно это приводит к потере способности обучаться и глубоко мыслить.</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xml:space="preserve">7. Окунаясь с головой в сети всемирной паутины, человек постепенно утрачивает навыки реального общения, что приводит </w:t>
      </w:r>
      <w:proofErr w:type="gramStart"/>
      <w:r w:rsidRPr="007C25CF">
        <w:rPr>
          <w:rFonts w:ascii="Times New Roman" w:hAnsi="Times New Roman" w:cs="Times New Roman"/>
          <w:color w:val="000000"/>
          <w:sz w:val="32"/>
          <w:szCs w:val="32"/>
          <w:shd w:val="clear" w:color="auto" w:fill="FFFFFF"/>
        </w:rPr>
        <w:t>к</w:t>
      </w:r>
      <w:proofErr w:type="gramEnd"/>
      <w:r w:rsidRPr="007C25CF">
        <w:rPr>
          <w:rFonts w:ascii="Times New Roman" w:hAnsi="Times New Roman" w:cs="Times New Roman"/>
          <w:color w:val="000000"/>
          <w:sz w:val="32"/>
          <w:szCs w:val="32"/>
          <w:shd w:val="clear" w:color="auto" w:fill="FFFFFF"/>
        </w:rPr>
        <w:t xml:space="preserve"> некой </w:t>
      </w:r>
      <w:proofErr w:type="spellStart"/>
      <w:r w:rsidRPr="007C25CF">
        <w:rPr>
          <w:rFonts w:ascii="Times New Roman" w:hAnsi="Times New Roman" w:cs="Times New Roman"/>
          <w:color w:val="000000"/>
          <w:sz w:val="32"/>
          <w:szCs w:val="32"/>
          <w:shd w:val="clear" w:color="auto" w:fill="FFFFFF"/>
        </w:rPr>
        <w:t>асоциальности</w:t>
      </w:r>
      <w:proofErr w:type="spellEnd"/>
      <w:r w:rsidRPr="007C25CF">
        <w:rPr>
          <w:rFonts w:ascii="Times New Roman" w:hAnsi="Times New Roman" w:cs="Times New Roman"/>
          <w:color w:val="000000"/>
          <w:sz w:val="32"/>
          <w:szCs w:val="32"/>
          <w:shd w:val="clear" w:color="auto" w:fill="FFFFFF"/>
        </w:rPr>
        <w:t xml:space="preserve">. Зачем встречаться с друзьями, когда можно поболтать с ними по </w:t>
      </w:r>
      <w:proofErr w:type="spellStart"/>
      <w:r w:rsidRPr="007C25CF">
        <w:rPr>
          <w:rFonts w:ascii="Times New Roman" w:hAnsi="Times New Roman" w:cs="Times New Roman"/>
          <w:color w:val="000000"/>
          <w:sz w:val="32"/>
          <w:szCs w:val="32"/>
          <w:shd w:val="clear" w:color="auto" w:fill="FFFFFF"/>
        </w:rPr>
        <w:t>Skype</w:t>
      </w:r>
      <w:proofErr w:type="spellEnd"/>
      <w:r w:rsidRPr="007C25CF">
        <w:rPr>
          <w:rFonts w:ascii="Times New Roman" w:hAnsi="Times New Roman" w:cs="Times New Roman"/>
          <w:color w:val="000000"/>
          <w:sz w:val="32"/>
          <w:szCs w:val="32"/>
          <w:shd w:val="clear" w:color="auto" w:fill="FFFFFF"/>
        </w:rPr>
        <w:t xml:space="preserve">, зачем с кем-то договариваться в </w:t>
      </w:r>
      <w:proofErr w:type="gramStart"/>
      <w:r w:rsidRPr="007C25CF">
        <w:rPr>
          <w:rFonts w:ascii="Times New Roman" w:hAnsi="Times New Roman" w:cs="Times New Roman"/>
          <w:color w:val="000000"/>
          <w:sz w:val="32"/>
          <w:szCs w:val="32"/>
          <w:shd w:val="clear" w:color="auto" w:fill="FFFFFF"/>
        </w:rPr>
        <w:t>живую</w:t>
      </w:r>
      <w:proofErr w:type="gramEnd"/>
      <w:r w:rsidRPr="007C25CF">
        <w:rPr>
          <w:rFonts w:ascii="Times New Roman" w:hAnsi="Times New Roman" w:cs="Times New Roman"/>
          <w:color w:val="000000"/>
          <w:sz w:val="32"/>
          <w:szCs w:val="32"/>
          <w:shd w:val="clear" w:color="auto" w:fill="FFFFFF"/>
        </w:rPr>
        <w:t xml:space="preserve"> или </w:t>
      </w:r>
      <w:r w:rsidRPr="007C25CF">
        <w:rPr>
          <w:rFonts w:ascii="Times New Roman" w:hAnsi="Times New Roman" w:cs="Times New Roman"/>
          <w:color w:val="000000"/>
          <w:sz w:val="32"/>
          <w:szCs w:val="32"/>
          <w:shd w:val="clear" w:color="auto" w:fill="FFFFFF"/>
        </w:rPr>
        <w:lastRenderedPageBreak/>
        <w:t xml:space="preserve">созваниваться, если можно просто отправить письмо по </w:t>
      </w:r>
      <w:proofErr w:type="spellStart"/>
      <w:r w:rsidRPr="007C25CF">
        <w:rPr>
          <w:rFonts w:ascii="Times New Roman" w:hAnsi="Times New Roman" w:cs="Times New Roman"/>
          <w:color w:val="000000"/>
          <w:sz w:val="32"/>
          <w:szCs w:val="32"/>
          <w:shd w:val="clear" w:color="auto" w:fill="FFFFFF"/>
        </w:rPr>
        <w:t>e-mail</w:t>
      </w:r>
      <w:proofErr w:type="spellEnd"/>
      <w:r w:rsidRPr="007C25CF">
        <w:rPr>
          <w:rFonts w:ascii="Times New Roman" w:hAnsi="Times New Roman" w:cs="Times New Roman"/>
          <w:color w:val="000000"/>
          <w:sz w:val="32"/>
          <w:szCs w:val="32"/>
          <w:shd w:val="clear" w:color="auto" w:fill="FFFFFF"/>
        </w:rPr>
        <w:t xml:space="preserve">, зачем искать и покупать товар в обычных магазинах, когда можно приобрести что угодно, не выходя из дома. Так начинают появляться сложности в общении с новыми людьми, а попадание в незнакомую компанию </w:t>
      </w:r>
      <w:proofErr w:type="gramStart"/>
      <w:r w:rsidRPr="007C25CF">
        <w:rPr>
          <w:rFonts w:ascii="Times New Roman" w:hAnsi="Times New Roman" w:cs="Times New Roman"/>
          <w:color w:val="000000"/>
          <w:sz w:val="32"/>
          <w:szCs w:val="32"/>
          <w:shd w:val="clear" w:color="auto" w:fill="FFFFFF"/>
        </w:rPr>
        <w:t>для</w:t>
      </w:r>
      <w:proofErr w:type="gramEnd"/>
      <w:r w:rsidRPr="007C25CF">
        <w:rPr>
          <w:rFonts w:ascii="Times New Roman" w:hAnsi="Times New Roman" w:cs="Times New Roman"/>
          <w:color w:val="000000"/>
          <w:sz w:val="32"/>
          <w:szCs w:val="32"/>
          <w:shd w:val="clear" w:color="auto" w:fill="FFFFFF"/>
        </w:rPr>
        <w:t xml:space="preserve"> </w:t>
      </w:r>
      <w:proofErr w:type="gramStart"/>
      <w:r w:rsidRPr="007C25CF">
        <w:rPr>
          <w:rFonts w:ascii="Times New Roman" w:hAnsi="Times New Roman" w:cs="Times New Roman"/>
          <w:color w:val="000000"/>
          <w:sz w:val="32"/>
          <w:szCs w:val="32"/>
          <w:shd w:val="clear" w:color="auto" w:fill="FFFFFF"/>
        </w:rPr>
        <w:t>интернет</w:t>
      </w:r>
      <w:proofErr w:type="gramEnd"/>
      <w:r w:rsidRPr="007C25CF">
        <w:rPr>
          <w:rFonts w:ascii="Times New Roman" w:hAnsi="Times New Roman" w:cs="Times New Roman"/>
          <w:color w:val="000000"/>
          <w:sz w:val="32"/>
          <w:szCs w:val="32"/>
          <w:shd w:val="clear" w:color="auto" w:fill="FFFFFF"/>
        </w:rPr>
        <w:t xml:space="preserve"> - зависимого человека и вовсе становится стрессовой ситуацией. Дальше человек замыкается в себе, что сказывается на работе или учебе, у него появляются проблемы со сном (избавиться от бессонницы без помощи специалиста для него уже не представляется возможным) и приемом пищи.</w:t>
      </w:r>
      <w:r w:rsidRPr="007C25CF">
        <w:rPr>
          <w:rStyle w:val="apple-converted-space"/>
          <w:rFonts w:ascii="Times New Roman" w:hAnsi="Times New Roman" w:cs="Times New Roman"/>
          <w:color w:val="000000"/>
          <w:sz w:val="32"/>
          <w:szCs w:val="32"/>
          <w:shd w:val="clear" w:color="auto" w:fill="FFFFFF"/>
        </w:rPr>
        <w:t> </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8. Некоторых нездоровая привязанность к информационным технологиям доводит даже до самоубийства.</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Если ребенок или подросток проводит у экрана монитора более 4 часов в день, то это уже является более чем серьезным поводом для родителей, чтобы срочно бить тревогу. В этом случае родителям пора призадуматься над собственным семейным укладом и попробовать спланировать совместный досуг таким образом, чтобы у ребенка как можно реже возникало желание погрузиться в виртуальный мир.</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Однако ирония судьбы заключается в том, что родители зачастую даже не имеют ни малейшего представления о том, какие игры занимают воображение их ребенка. А ведь игра игре рознь. Современные компьютерные развлечения полностью отражают реальную жизнь, в которой и так уже существует переизбыток насилия, жестокости и других видов агрессии. Что же тогда удивляться, что подросток неожиданно начинает вести себя несколько неадекватно? Именно детская и подростковая несформировавшаяся психика наиболее восприимчива к воздействию различных факторов, в том числе и интернета. Сколько уже известных случаев, когда дети или подростки избивали или даже убивали взрослых, которые пытались прекратить их бесконечную компьютерную игру.</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Всё больше и больше с головой погружаясь, как в пучину, в сеть интернета, ребенок действительно становится зависимым от него. И это легко диагностировать по некоторым признакам. Если подросток испытывает беспокойство, не выходя в сеть даже непродолжительное время, то уже можно констатировать факт зависимости. Если он игнорирует обращения к нему значимых взрослых. Если все остальные сферы сужаются, а иногда и полностью нивелируются для него.</w:t>
      </w:r>
      <w:r w:rsidRPr="007C25CF">
        <w:rPr>
          <w:rStyle w:val="apple-converted-space"/>
          <w:rFonts w:ascii="Times New Roman" w:hAnsi="Times New Roman" w:cs="Times New Roman"/>
          <w:color w:val="000000"/>
          <w:sz w:val="32"/>
          <w:szCs w:val="32"/>
          <w:shd w:val="clear" w:color="auto" w:fill="FFFFFF"/>
        </w:rPr>
        <w:t> </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«Компьютер, стул и интернет – и человека больше нет. Год проходит и другой, глянешь, детка с бородой…»</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Специалисты различают психологические и физические симптомы компьютерной зависимости:</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rPr>
        <w:br/>
      </w:r>
      <w:proofErr w:type="gramStart"/>
      <w:r w:rsidRPr="007C25CF">
        <w:rPr>
          <w:rFonts w:ascii="Times New Roman" w:hAnsi="Times New Roman" w:cs="Times New Roman"/>
          <w:i/>
          <w:iCs/>
          <w:color w:val="000000"/>
          <w:sz w:val="32"/>
          <w:szCs w:val="32"/>
          <w:bdr w:val="none" w:sz="0" w:space="0" w:color="auto" w:frame="1"/>
          <w:shd w:val="clear" w:color="auto" w:fill="FFFFFF"/>
        </w:rPr>
        <w:lastRenderedPageBreak/>
        <w:t>Психологические симптомы</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Эйфория за компьютером</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Невозможность остановиться</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Увеличение количества времени за компьютером</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Пренебрежение семьей, друзьями</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Проблемы с учебой, отказ делать уроки</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Сильное раздражение при просьбе выключить компьютер, либо игнорирование такой просьбы</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Ощущение пустоты, депрессии, раздражения вне компьютерного мира</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rPr>
        <w:br/>
      </w:r>
      <w:r w:rsidRPr="007C25CF">
        <w:rPr>
          <w:rFonts w:ascii="Times New Roman" w:hAnsi="Times New Roman" w:cs="Times New Roman"/>
          <w:i/>
          <w:iCs/>
          <w:color w:val="000000"/>
          <w:sz w:val="32"/>
          <w:szCs w:val="32"/>
          <w:bdr w:val="none" w:sz="0" w:space="0" w:color="auto" w:frame="1"/>
          <w:shd w:val="clear" w:color="auto" w:fill="FFFFFF"/>
        </w:rPr>
        <w:t>Физические симптомы</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Сухость в глазах</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Головные боли и боли в спине</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Пропуск приемов пищи, нерегулярное питание</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Пренебрежение гигиеной</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Расстройство сна, изменение режимов</w:t>
      </w:r>
      <w:proofErr w:type="gramEnd"/>
      <w:r w:rsidRPr="007C25CF">
        <w:rPr>
          <w:rFonts w:ascii="Times New Roman" w:hAnsi="Times New Roman" w:cs="Times New Roman"/>
          <w:color w:val="000000"/>
          <w:sz w:val="32"/>
          <w:szCs w:val="32"/>
          <w:shd w:val="clear" w:color="auto" w:fill="FFFFFF"/>
        </w:rPr>
        <w:t xml:space="preserve"> сна</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xml:space="preserve">- Синдром </w:t>
      </w:r>
      <w:proofErr w:type="spellStart"/>
      <w:r w:rsidRPr="007C25CF">
        <w:rPr>
          <w:rFonts w:ascii="Times New Roman" w:hAnsi="Times New Roman" w:cs="Times New Roman"/>
          <w:color w:val="000000"/>
          <w:sz w:val="32"/>
          <w:szCs w:val="32"/>
          <w:shd w:val="clear" w:color="auto" w:fill="FFFFFF"/>
        </w:rPr>
        <w:t>карпального</w:t>
      </w:r>
      <w:proofErr w:type="spellEnd"/>
      <w:r w:rsidRPr="007C25CF">
        <w:rPr>
          <w:rFonts w:ascii="Times New Roman" w:hAnsi="Times New Roman" w:cs="Times New Roman"/>
          <w:color w:val="000000"/>
          <w:sz w:val="32"/>
          <w:szCs w:val="32"/>
          <w:shd w:val="clear" w:color="auto" w:fill="FFFFFF"/>
        </w:rPr>
        <w:t xml:space="preserve"> канала (когда из-за длительного перенапряжения мышц – идет туннельное поражение нервных стволов руки)</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xml:space="preserve">Зависимость от интернета возникает по ряду причин и может выражаться в разнообразных формах. Сегодня психологами и исследователями проблем </w:t>
      </w:r>
      <w:proofErr w:type="spellStart"/>
      <w:proofErr w:type="gramStart"/>
      <w:r w:rsidRPr="007C25CF">
        <w:rPr>
          <w:rFonts w:ascii="Times New Roman" w:hAnsi="Times New Roman" w:cs="Times New Roman"/>
          <w:color w:val="000000"/>
          <w:sz w:val="32"/>
          <w:szCs w:val="32"/>
          <w:shd w:val="clear" w:color="auto" w:fill="FFFFFF"/>
        </w:rPr>
        <w:t>интернет-зависимости</w:t>
      </w:r>
      <w:proofErr w:type="spellEnd"/>
      <w:proofErr w:type="gramEnd"/>
      <w:r w:rsidRPr="007C25CF">
        <w:rPr>
          <w:rFonts w:ascii="Times New Roman" w:hAnsi="Times New Roman" w:cs="Times New Roman"/>
          <w:color w:val="000000"/>
          <w:sz w:val="32"/>
          <w:szCs w:val="32"/>
          <w:shd w:val="clear" w:color="auto" w:fill="FFFFFF"/>
        </w:rPr>
        <w:t xml:space="preserve"> выделяются пять основных видов этой неудержимой тяги к </w:t>
      </w:r>
      <w:proofErr w:type="spellStart"/>
      <w:r w:rsidRPr="007C25CF">
        <w:rPr>
          <w:rFonts w:ascii="Times New Roman" w:hAnsi="Times New Roman" w:cs="Times New Roman"/>
          <w:color w:val="000000"/>
          <w:sz w:val="32"/>
          <w:szCs w:val="32"/>
          <w:shd w:val="clear" w:color="auto" w:fill="FFFFFF"/>
        </w:rPr>
        <w:t>онлайн</w:t>
      </w:r>
      <w:proofErr w:type="spellEnd"/>
      <w:r w:rsidRPr="007C25CF">
        <w:rPr>
          <w:rFonts w:ascii="Times New Roman" w:hAnsi="Times New Roman" w:cs="Times New Roman"/>
          <w:color w:val="000000"/>
          <w:sz w:val="32"/>
          <w:szCs w:val="32"/>
          <w:shd w:val="clear" w:color="auto" w:fill="FFFFFF"/>
        </w:rPr>
        <w:t xml:space="preserve"> погружениям.</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xml:space="preserve">• Самым распространенным видом </w:t>
      </w:r>
      <w:proofErr w:type="spellStart"/>
      <w:proofErr w:type="gramStart"/>
      <w:r w:rsidRPr="007C25CF">
        <w:rPr>
          <w:rFonts w:ascii="Times New Roman" w:hAnsi="Times New Roman" w:cs="Times New Roman"/>
          <w:color w:val="000000"/>
          <w:sz w:val="32"/>
          <w:szCs w:val="32"/>
          <w:shd w:val="clear" w:color="auto" w:fill="FFFFFF"/>
        </w:rPr>
        <w:t>интернет-зависимости</w:t>
      </w:r>
      <w:proofErr w:type="spellEnd"/>
      <w:proofErr w:type="gramEnd"/>
      <w:r w:rsidRPr="007C25CF">
        <w:rPr>
          <w:rFonts w:ascii="Times New Roman" w:hAnsi="Times New Roman" w:cs="Times New Roman"/>
          <w:color w:val="000000"/>
          <w:sz w:val="32"/>
          <w:szCs w:val="32"/>
          <w:shd w:val="clear" w:color="auto" w:fill="FFFFFF"/>
        </w:rPr>
        <w:t xml:space="preserve"> считается необходимость в беспрерывном общении. Это могут быть форумы, социальные сети и различные чаты.</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xml:space="preserve">К данной группе риска зависимых от интернета относятся люди, испытывающие проблемы в общении. Отсутствие социальных и коммуникативных навыков погружает их в виртуальный мир, который заменяет им круг друзей. Исследователи, изучающие феномен интернет - зависимости, выяснили что люди, не попадающие в «сети» интернета так же, как и в них попавшие, общаются со знакомыми и друзьями в </w:t>
      </w:r>
      <w:proofErr w:type="spellStart"/>
      <w:r w:rsidRPr="007C25CF">
        <w:rPr>
          <w:rFonts w:ascii="Times New Roman" w:hAnsi="Times New Roman" w:cs="Times New Roman"/>
          <w:color w:val="000000"/>
          <w:sz w:val="32"/>
          <w:szCs w:val="32"/>
          <w:shd w:val="clear" w:color="auto" w:fill="FFFFFF"/>
        </w:rPr>
        <w:t>онлайне</w:t>
      </w:r>
      <w:proofErr w:type="spellEnd"/>
      <w:r w:rsidRPr="007C25CF">
        <w:rPr>
          <w:rFonts w:ascii="Times New Roman" w:hAnsi="Times New Roman" w:cs="Times New Roman"/>
          <w:color w:val="000000"/>
          <w:sz w:val="32"/>
          <w:szCs w:val="32"/>
          <w:shd w:val="clear" w:color="auto" w:fill="FFFFFF"/>
        </w:rPr>
        <w:t xml:space="preserve"> (хотя основная их цель нахождения в «паутине» — это поиск информации), но это общение в основном ограничивается лишь поддержанием уже имеющихся контактов. Интернет же зависимые люди стремятся социализироваться за счет новых знакомств.</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xml:space="preserve">В большей степени это конечно относится к людям подросткового возраста, и не только потому, что они выросли в эпоху интернета. Причина возникновения интернет-зависимость у подростков – это период гормональной перестройки организма, когда для молодежи становится проблематично общаться, завязывать новые знакомства, налаживать контакты с противоположным полом (конечно, это касается не всех, но </w:t>
      </w:r>
      <w:r w:rsidRPr="007C25CF">
        <w:rPr>
          <w:rFonts w:ascii="Times New Roman" w:hAnsi="Times New Roman" w:cs="Times New Roman"/>
          <w:color w:val="000000"/>
          <w:sz w:val="32"/>
          <w:szCs w:val="32"/>
          <w:shd w:val="clear" w:color="auto" w:fill="FFFFFF"/>
        </w:rPr>
        <w:lastRenderedPageBreak/>
        <w:t>многих).</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Общение в интернете предоставляет подросткам возможность существовать в образах своих мечтаний, не выходя за границы этих образов, осуществлять насколько необходимую и желаемую, настолько и невозможную в реальности коммуникативную активность. Это является основной причиной интернет - зависимости у подростков, а провоцирующим фактором, стимулирующим развитие этой зависимости, выступает анонимность и невозможность проверить, насколько представленная о себе информация действительна.</w:t>
      </w:r>
      <w:r w:rsidRPr="007C25CF">
        <w:rPr>
          <w:rFonts w:ascii="Times New Roman" w:hAnsi="Times New Roman" w:cs="Times New Roman"/>
          <w:color w:val="000000"/>
          <w:sz w:val="32"/>
          <w:szCs w:val="32"/>
        </w:rPr>
        <w:br/>
      </w:r>
      <w:r w:rsidRPr="007C25CF">
        <w:rPr>
          <w:rFonts w:ascii="Times New Roman" w:hAnsi="Times New Roman" w:cs="Times New Roman"/>
          <w:color w:val="000000"/>
          <w:sz w:val="32"/>
          <w:szCs w:val="32"/>
          <w:shd w:val="clear" w:color="auto" w:fill="FFFFFF"/>
        </w:rPr>
        <w:t xml:space="preserve">Еще одной причиной появления интернет зависимости, тесно связанной </w:t>
      </w:r>
      <w:proofErr w:type="gramStart"/>
      <w:r w:rsidRPr="007C25CF">
        <w:rPr>
          <w:rFonts w:ascii="Times New Roman" w:hAnsi="Times New Roman" w:cs="Times New Roman"/>
          <w:color w:val="000000"/>
          <w:sz w:val="32"/>
          <w:szCs w:val="32"/>
          <w:shd w:val="clear" w:color="auto" w:fill="FFFFFF"/>
        </w:rPr>
        <w:t>с</w:t>
      </w:r>
      <w:proofErr w:type="gramEnd"/>
      <w:r w:rsidRPr="007C25CF">
        <w:rPr>
          <w:rFonts w:ascii="Times New Roman" w:hAnsi="Times New Roman" w:cs="Times New Roman"/>
          <w:color w:val="000000"/>
          <w:sz w:val="32"/>
          <w:szCs w:val="32"/>
          <w:shd w:val="clear" w:color="auto" w:fill="FFFFFF"/>
        </w:rPr>
        <w:t xml:space="preserve"> </w:t>
      </w:r>
      <w:proofErr w:type="gramStart"/>
      <w:r w:rsidRPr="007C25CF">
        <w:rPr>
          <w:rFonts w:ascii="Times New Roman" w:hAnsi="Times New Roman" w:cs="Times New Roman"/>
          <w:color w:val="000000"/>
          <w:sz w:val="32"/>
          <w:szCs w:val="32"/>
          <w:shd w:val="clear" w:color="auto" w:fill="FFFFFF"/>
        </w:rPr>
        <w:t>предыдущей</w:t>
      </w:r>
      <w:proofErr w:type="gramEnd"/>
      <w:r w:rsidRPr="007C25CF">
        <w:rPr>
          <w:rFonts w:ascii="Times New Roman" w:hAnsi="Times New Roman" w:cs="Times New Roman"/>
          <w:color w:val="000000"/>
          <w:sz w:val="32"/>
          <w:szCs w:val="32"/>
          <w:shd w:val="clear" w:color="auto" w:fill="FFFFFF"/>
        </w:rPr>
        <w:t>, является невозможность самовыражения. Человек, с трудом высказывающий свои мысли, неспособный отстоять свою точку зрения, испытывающий страх публичных выступлений, боящийся осуждения реального общества, в общем неуверенный в себе человек, в сети может спокойно высказать то, что накипело, не боясь неодобрения и непонимания.</w:t>
      </w:r>
    </w:p>
    <w:p w:rsidR="007C25CF" w:rsidRDefault="007C25CF" w:rsidP="007C25CF">
      <w:pPr>
        <w:spacing w:after="0" w:line="240" w:lineRule="auto"/>
        <w:rPr>
          <w:rFonts w:ascii="Times New Roman" w:hAnsi="Times New Roman" w:cs="Times New Roman"/>
          <w:color w:val="000000"/>
          <w:sz w:val="32"/>
          <w:szCs w:val="32"/>
          <w:shd w:val="clear" w:color="auto" w:fill="FFFFFF"/>
        </w:rPr>
      </w:pPr>
    </w:p>
    <w:p w:rsidR="007C25CF" w:rsidRDefault="007C25CF" w:rsidP="007C25CF">
      <w:pPr>
        <w:spacing w:after="0" w:line="240" w:lineRule="auto"/>
        <w:rPr>
          <w:rFonts w:ascii="Times New Roman" w:hAnsi="Times New Roman" w:cs="Times New Roman"/>
          <w:color w:val="000000"/>
          <w:sz w:val="32"/>
          <w:szCs w:val="32"/>
          <w:shd w:val="clear" w:color="auto" w:fill="FFFFFF"/>
        </w:rPr>
      </w:pPr>
    </w:p>
    <w:p w:rsidR="007C25CF" w:rsidRPr="007C25CF" w:rsidRDefault="007C25CF" w:rsidP="007C25CF">
      <w:pPr>
        <w:spacing w:after="0" w:line="240" w:lineRule="auto"/>
        <w:jc w:val="center"/>
        <w:rPr>
          <w:rFonts w:ascii="Times New Roman" w:hAnsi="Times New Roman" w:cs="Times New Roman"/>
          <w:sz w:val="32"/>
          <w:szCs w:val="32"/>
        </w:rPr>
      </w:pPr>
      <w:r>
        <w:rPr>
          <w:noProof/>
          <w:lang w:eastAsia="ru-RU"/>
        </w:rPr>
        <w:drawing>
          <wp:inline distT="0" distB="0" distL="0" distR="0">
            <wp:extent cx="4816475" cy="3509010"/>
            <wp:effectExtent l="19050" t="0" r="3175" b="0"/>
            <wp:docPr id="20" name="Рисунок 20" descr="http://kenhtuyensinh.vn/images/2014/05/Pho-tu-trong-tieng-a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kenhtuyensinh.vn/images/2014/05/Pho-tu-trong-tieng-anh.jpg"/>
                    <pic:cNvPicPr>
                      <a:picLocks noChangeAspect="1" noChangeArrowheads="1"/>
                    </pic:cNvPicPr>
                  </pic:nvPicPr>
                  <pic:blipFill>
                    <a:blip r:embed="rId8" cstate="print"/>
                    <a:srcRect/>
                    <a:stretch>
                      <a:fillRect/>
                    </a:stretch>
                  </pic:blipFill>
                  <pic:spPr bwMode="auto">
                    <a:xfrm>
                      <a:off x="0" y="0"/>
                      <a:ext cx="4816475" cy="3509010"/>
                    </a:xfrm>
                    <a:prstGeom prst="rect">
                      <a:avLst/>
                    </a:prstGeom>
                    <a:noFill/>
                    <a:ln w="9525">
                      <a:noFill/>
                      <a:miter lim="800000"/>
                      <a:headEnd/>
                      <a:tailEnd/>
                    </a:ln>
                  </pic:spPr>
                </pic:pic>
              </a:graphicData>
            </a:graphic>
          </wp:inline>
        </w:drawing>
      </w:r>
    </w:p>
    <w:sectPr w:rsidR="007C25CF" w:rsidRPr="007C25CF" w:rsidSect="007C25CF">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C25CF"/>
    <w:rsid w:val="001D3ADD"/>
    <w:rsid w:val="00214AB2"/>
    <w:rsid w:val="002A1267"/>
    <w:rsid w:val="002A3C2A"/>
    <w:rsid w:val="00383CF5"/>
    <w:rsid w:val="00406E15"/>
    <w:rsid w:val="0046676B"/>
    <w:rsid w:val="005939EC"/>
    <w:rsid w:val="005A13B1"/>
    <w:rsid w:val="00637ED3"/>
    <w:rsid w:val="00662998"/>
    <w:rsid w:val="00662F95"/>
    <w:rsid w:val="006A4BF9"/>
    <w:rsid w:val="006F48A6"/>
    <w:rsid w:val="00712460"/>
    <w:rsid w:val="00723367"/>
    <w:rsid w:val="00736AB5"/>
    <w:rsid w:val="00740AD3"/>
    <w:rsid w:val="00744910"/>
    <w:rsid w:val="00797606"/>
    <w:rsid w:val="007C25CF"/>
    <w:rsid w:val="007F1773"/>
    <w:rsid w:val="008707DC"/>
    <w:rsid w:val="009923A2"/>
    <w:rsid w:val="00A932FE"/>
    <w:rsid w:val="00AD4805"/>
    <w:rsid w:val="00B17192"/>
    <w:rsid w:val="00BA2EC6"/>
    <w:rsid w:val="00C3677F"/>
    <w:rsid w:val="00E33A51"/>
    <w:rsid w:val="00F35811"/>
    <w:rsid w:val="00FC37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8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C25CF"/>
    <w:rPr>
      <w:b/>
      <w:bCs/>
    </w:rPr>
  </w:style>
  <w:style w:type="character" w:customStyle="1" w:styleId="apple-converted-space">
    <w:name w:val="apple-converted-space"/>
    <w:basedOn w:val="a0"/>
    <w:rsid w:val="007C25CF"/>
  </w:style>
  <w:style w:type="paragraph" w:styleId="a4">
    <w:name w:val="Balloon Text"/>
    <w:basedOn w:val="a"/>
    <w:link w:val="a5"/>
    <w:uiPriority w:val="99"/>
    <w:semiHidden/>
    <w:unhideWhenUsed/>
    <w:rsid w:val="007C25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25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037405">
      <w:bodyDiv w:val="1"/>
      <w:marLeft w:val="0"/>
      <w:marRight w:val="0"/>
      <w:marTop w:val="0"/>
      <w:marBottom w:val="0"/>
      <w:divBdr>
        <w:top w:val="none" w:sz="0" w:space="0" w:color="auto"/>
        <w:left w:val="none" w:sz="0" w:space="0" w:color="auto"/>
        <w:bottom w:val="none" w:sz="0" w:space="0" w:color="auto"/>
        <w:right w:val="none" w:sz="0" w:space="0" w:color="auto"/>
      </w:divBdr>
      <w:divsChild>
        <w:div w:id="1876887746">
          <w:marLeft w:val="0"/>
          <w:marRight w:val="0"/>
          <w:marTop w:val="167"/>
          <w:marBottom w:val="1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C63D5-F6EB-4DFE-811A-8836BC53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1725</Words>
  <Characters>9834</Characters>
  <Application>Microsoft Office Word</Application>
  <DocSecurity>0</DocSecurity>
  <Lines>81</Lines>
  <Paragraphs>23</Paragraphs>
  <ScaleCrop>false</ScaleCrop>
  <Company>RePack by SPecialiST</Company>
  <LinksUpToDate>false</LinksUpToDate>
  <CharactersWithSpaces>11536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2017-05-21T15:45:00Z</dcterms:created>
  <dcterms:modified xsi:type="dcterms:W3CDTF">2017-05-21T15:53:00Z</dcterms:modified>
</cp:coreProperties>
</file>