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5B" w:rsidRPr="00772E04" w:rsidRDefault="0034375B" w:rsidP="0034375B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72E04">
        <w:rPr>
          <w:b/>
          <w:bCs/>
          <w:color w:val="FF0000"/>
          <w:sz w:val="48"/>
          <w:szCs w:val="48"/>
        </w:rPr>
        <w:t>«Безопасность вашего ребёнка»</w:t>
      </w:r>
      <w:bookmarkStart w:id="0" w:name="_GoBack"/>
      <w:bookmarkEnd w:id="0"/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 xml:space="preserve">Главное преимущество детей старшего дошкольного возраста </w:t>
      </w:r>
      <w:r w:rsidRPr="0034375B">
        <w:rPr>
          <w:color w:val="000000"/>
          <w:sz w:val="32"/>
          <w:szCs w:val="32"/>
        </w:rPr>
        <w:t>при обучении</w:t>
      </w:r>
      <w:r w:rsidRPr="0034375B">
        <w:rPr>
          <w:color w:val="000000"/>
          <w:sz w:val="32"/>
          <w:szCs w:val="32"/>
        </w:rPr>
        <w:t xml:space="preserve"> личной безопасности состоит в том, что дети данного возраста выполняют четко сформулированную инструкцию родителей в связи с возрастными особенностями.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Необходимо выделить правила поведения, которые дети будут выполнять, так как от этого зависят их здоровье и безопасность.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Эти правила следует подробно разъяснить детям, а затем следить за их выполнением.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b/>
          <w:bCs/>
          <w:color w:val="000000"/>
          <w:sz w:val="32"/>
          <w:szCs w:val="32"/>
        </w:rPr>
        <w:t>- Ребенок должен знать информацию о себе: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 имя, фамилию, адрес и номер телефона.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- </w:t>
      </w:r>
      <w:r w:rsidRPr="0034375B">
        <w:rPr>
          <w:b/>
          <w:bCs/>
          <w:color w:val="000000"/>
          <w:sz w:val="32"/>
          <w:szCs w:val="32"/>
        </w:rPr>
        <w:t>Обозначьте для ребенка границу «свой - чужой»</w:t>
      </w:r>
      <w:r w:rsidRPr="0034375B">
        <w:rPr>
          <w:color w:val="000000"/>
          <w:sz w:val="32"/>
          <w:szCs w:val="32"/>
        </w:rPr>
        <w:t>: установите правила относительно незнакомцев и следите за их выполнением.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Объясните ребенку: чужой – это любой человек, которого он не знает (независимо от того, как он себя ведет, кем себя представляет).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Если ребенок остается один дома: он должен четко понимать, что дверь нельзя открывать НИКОМУ, кроме мамы (папы, бабушки – оговорите круг лиц).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b/>
          <w:bCs/>
          <w:color w:val="000000"/>
          <w:sz w:val="32"/>
          <w:szCs w:val="32"/>
        </w:rPr>
        <w:t>- Предметы домашнего быта</w:t>
      </w:r>
      <w:r w:rsidRPr="0034375B">
        <w:rPr>
          <w:color w:val="000000"/>
          <w:sz w:val="32"/>
          <w:szCs w:val="32"/>
        </w:rPr>
        <w:t>, которые являются источниками потенциальной опасности для детей, делятся на три группы: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1. Предметы, которыми категорически запрещается пользоваться (спички, газовые плиты, розетки, включенные электроприборы);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2.  Предметы, с которыми, в зависимости от возраста детей, нужно научиться правильно обращаться (иголка, ножницы, нож);</w:t>
      </w:r>
    </w:p>
    <w:p w:rsidR="0034375B" w:rsidRPr="0034375B" w:rsidRDefault="00772E04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EF5D03" wp14:editId="20D01089">
            <wp:simplePos x="0" y="0"/>
            <wp:positionH relativeFrom="column">
              <wp:posOffset>3419475</wp:posOffset>
            </wp:positionH>
            <wp:positionV relativeFrom="paragraph">
              <wp:posOffset>650875</wp:posOffset>
            </wp:positionV>
            <wp:extent cx="3142615" cy="2662555"/>
            <wp:effectExtent l="0" t="0" r="635" b="4445"/>
            <wp:wrapSquare wrapText="bothSides"/>
            <wp:docPr id="9" name="Рисунок 9" descr="https://edu.tatar.ru/upload/images/files/806e88cd2d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du.tatar.ru/upload/images/files/806e88cd2d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1" t="43951" r="7686" b="5766"/>
                    <a:stretch/>
                  </pic:blipFill>
                  <pic:spPr bwMode="auto">
                    <a:xfrm>
                      <a:off x="0" y="0"/>
                      <a:ext cx="3142615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75B" w:rsidRPr="0034375B">
        <w:rPr>
          <w:color w:val="000000"/>
          <w:sz w:val="32"/>
          <w:szCs w:val="32"/>
        </w:rPr>
        <w:t>3. Предметы, которые взрослые должны хранить в недоступных для детей местах (бытовая химия, лекарства, спиртные напитки, сигареты, режуще-колющие инструменты).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b/>
          <w:bCs/>
          <w:color w:val="000000"/>
          <w:sz w:val="32"/>
          <w:szCs w:val="32"/>
        </w:rPr>
        <w:t>- При возникновении пожара в отсутствии взрослых</w:t>
      </w:r>
      <w:r w:rsidRPr="0034375B">
        <w:rPr>
          <w:color w:val="000000"/>
          <w:sz w:val="32"/>
          <w:szCs w:val="32"/>
        </w:rPr>
        <w:t> - ребенку важно знать следующее: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- не прятаться под стол, в шкаф или под кровать (пожарные могут сразу не заметить ребенка и могут не успеть его спасти);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- по возможности выбежать на балкон или выглянуть в окно и кричать о помощи.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b/>
          <w:bCs/>
          <w:color w:val="000000"/>
          <w:sz w:val="32"/>
          <w:szCs w:val="32"/>
        </w:rPr>
        <w:lastRenderedPageBreak/>
        <w:t>- Безопасность ребенка на улице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Готовя своего ребенка самостоятельно ходить в школу или кататься на велосипеде во дворе дома, вы должны обойти с ним весь двор, отмечая потенциально опасные места.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Заключите договор с ребенком, согласно которому он будет двигаться только по согласованному с вами безопасному маршруту, не будет срезать путь, особенно на пустынных участках. Этот договор - основа уличной безопасности.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b/>
          <w:bCs/>
          <w:color w:val="000000"/>
          <w:sz w:val="32"/>
          <w:szCs w:val="32"/>
        </w:rPr>
        <w:t>- Ребенок должен запомнить следующие правила: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1.Не выходить на улицу без взрослых.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2.Не играть на тротуаре около проезжей части.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3.Переходить дорогу только по пешеходному переходу.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 xml:space="preserve">4.Ездить на </w:t>
      </w:r>
      <w:r w:rsidRPr="0034375B">
        <w:rPr>
          <w:color w:val="000000"/>
          <w:sz w:val="32"/>
          <w:szCs w:val="32"/>
        </w:rPr>
        <w:t>велосипеде только</w:t>
      </w:r>
      <w:r w:rsidRPr="0034375B">
        <w:rPr>
          <w:color w:val="000000"/>
          <w:sz w:val="32"/>
          <w:szCs w:val="32"/>
        </w:rPr>
        <w:t xml:space="preserve"> там, где нет автомобилей.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5.Детям старшего дошкольного возраста даже в присутствии взрослых не следует ездить на велосипеде по тротуару, так как они могут мешать пешеходам, могут наехать на маленького ребенка, сбить пожилого человека, толкнуть коляску с малышом.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6.Быть внимательным, но не сверхосторожным и не трусливым.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7.Хорошо знать ориентиры в районе своего дома.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8.Ходить посередине тротуара, не приближаясь к кустам и дверям, особенно заброшенных домов.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9.Знать все безопасные места, где можно укрыться и получить помощь.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10.Не привлекать к себе внимания манерой поведения.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b/>
          <w:bCs/>
          <w:color w:val="000000"/>
          <w:sz w:val="32"/>
          <w:szCs w:val="32"/>
        </w:rPr>
        <w:t>- При пользовании общественным транспортом</w:t>
      </w:r>
      <w:r w:rsidRPr="0034375B">
        <w:rPr>
          <w:color w:val="000000"/>
          <w:sz w:val="32"/>
          <w:szCs w:val="32"/>
        </w:rPr>
        <w:t> необходимо соблюдать следующие правила: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1.Нельзя показывать деньги, привлекая к себе внимание.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2.Нельзя близко подходить к краю дороги во время посадки на автобус, особенно в период гололеда.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3.Нельзя стоять у дверей - это мешает входу и выходу пассажиров.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4.Нельзя высовываться и высовывать руки в открытые окна.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5.Принято уступать место пожилым людям, пассажирам с маленькими детьми, инвалидам.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b/>
          <w:bCs/>
          <w:color w:val="000000"/>
          <w:sz w:val="32"/>
          <w:szCs w:val="32"/>
        </w:rPr>
        <w:t>- Безопасность на дорогах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Переходить улицу можно только по пешеходным переходам. Они об</w:t>
      </w:r>
      <w:r>
        <w:rPr>
          <w:color w:val="000000"/>
          <w:sz w:val="32"/>
          <w:szCs w:val="32"/>
        </w:rPr>
        <w:t>означаются специальным знаком «</w:t>
      </w:r>
      <w:r w:rsidRPr="0034375B">
        <w:rPr>
          <w:color w:val="000000"/>
          <w:sz w:val="32"/>
          <w:szCs w:val="32"/>
        </w:rPr>
        <w:t>Пешеходный переход».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 xml:space="preserve">В населенных пунктах, где отсутствуют </w:t>
      </w:r>
      <w:r w:rsidRPr="0034375B">
        <w:rPr>
          <w:color w:val="000000"/>
          <w:sz w:val="32"/>
          <w:szCs w:val="32"/>
        </w:rPr>
        <w:t>тротуары, детям</w:t>
      </w:r>
      <w:r w:rsidRPr="0034375B">
        <w:rPr>
          <w:color w:val="000000"/>
          <w:sz w:val="32"/>
          <w:szCs w:val="32"/>
        </w:rPr>
        <w:t xml:space="preserve"> разрешается идти только с взрослыми по краю навстречу машинам.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Ни в коем случае нельзя выбегать на дорогу. Перед дорогой надо остановиться.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Нельзя играть на проезжей части дороги и на тротуаре.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Безопаснее всего переходить улицу с группой пешеходов.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b/>
          <w:bCs/>
          <w:color w:val="000000"/>
          <w:sz w:val="32"/>
          <w:szCs w:val="32"/>
        </w:rPr>
        <w:lastRenderedPageBreak/>
        <w:t>- При движении автомобиля: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- приучайте детей сидеть в автомобиле только на заднем сиденье;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-  не разрешайте сидеть рядом с водителем, если переднее сиденье не оборудовано детским креслом;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- не разрешайте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- не разрешайте детям находиться в автомобиле без присмотра.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Самым лучшим способом обучения детей всегда был собственный пример. Если хотите научить ребенка правилам безопасности, прежде всего, сами выполняйте их!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Как можно чаще говорите с детьми, помогайте решать пусть даже малозначительные проблемы.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34375B">
        <w:rPr>
          <w:b/>
          <w:bCs/>
          <w:color w:val="FF0000"/>
          <w:sz w:val="32"/>
          <w:szCs w:val="32"/>
        </w:rPr>
        <w:t>Рекомендации родителям по безопасности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34375B">
        <w:rPr>
          <w:b/>
          <w:bCs/>
          <w:color w:val="FF0000"/>
          <w:sz w:val="32"/>
          <w:szCs w:val="32"/>
        </w:rPr>
        <w:t>Уважаемые родители!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Развивайте у ребенка зрительную память, внимание. Для этого создавайте дома игровые ситуации.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Пусть ваш малыш сам приведет вас в детский сад и из детского сада домой.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34375B">
        <w:rPr>
          <w:b/>
          <w:bCs/>
          <w:color w:val="000000"/>
          <w:sz w:val="32"/>
          <w:szCs w:val="32"/>
        </w:rPr>
        <w:t>Ваш ребенок должен знать: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- на дорогу выходить нельзя;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- дорогу можно переходить только с взрослыми, держась за руку взрослого;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- переходить дорогу надо по переходу спокойным шагом;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- во время езды в транспорте нельзя высовываться из окна.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375B">
        <w:rPr>
          <w:color w:val="000000"/>
          <w:sz w:val="32"/>
          <w:szCs w:val="32"/>
        </w:rPr>
        <w:t> 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34375B">
        <w:rPr>
          <w:b/>
          <w:bCs/>
          <w:i/>
          <w:iCs/>
          <w:color w:val="FF0000"/>
          <w:sz w:val="32"/>
          <w:szCs w:val="32"/>
        </w:rPr>
        <w:t>Уважаемые родители!</w:t>
      </w:r>
    </w:p>
    <w:p w:rsidR="0034375B" w:rsidRPr="0034375B" w:rsidRDefault="0034375B" w:rsidP="0034375B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4375B">
        <w:rPr>
          <w:b/>
          <w:bCs/>
          <w:i/>
          <w:iCs/>
          <w:color w:val="FF0000"/>
          <w:sz w:val="32"/>
          <w:szCs w:val="32"/>
        </w:rPr>
        <w:t>Вы являетесь для детей образцом поведения. Вы — объект любви и подражания для ребенка. Это необходимо помнить всегда</w:t>
      </w:r>
      <w:r w:rsidRPr="0034375B">
        <w:rPr>
          <w:b/>
          <w:bCs/>
          <w:i/>
          <w:iCs/>
          <w:color w:val="000000"/>
          <w:sz w:val="32"/>
          <w:szCs w:val="32"/>
        </w:rPr>
        <w:t>!</w:t>
      </w:r>
    </w:p>
    <w:p w:rsidR="00E20CEF" w:rsidRDefault="00772E04" w:rsidP="00E20CEF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2D8283" wp14:editId="6FF4B9EC">
            <wp:simplePos x="0" y="0"/>
            <wp:positionH relativeFrom="column">
              <wp:posOffset>762000</wp:posOffset>
            </wp:positionH>
            <wp:positionV relativeFrom="paragraph">
              <wp:posOffset>0</wp:posOffset>
            </wp:positionV>
            <wp:extent cx="4924425" cy="2524125"/>
            <wp:effectExtent l="0" t="0" r="9525" b="9525"/>
            <wp:wrapNone/>
            <wp:docPr id="11" name="Рисунок 11" descr="http://zhalbu.svetlyachok-varn.edusite.ru/images/p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halbu.svetlyachok-varn.edusite.ru/images/p7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" t="66004" r="4244"/>
                    <a:stretch/>
                  </pic:blipFill>
                  <pic:spPr bwMode="auto">
                    <a:xfrm>
                      <a:off x="0" y="0"/>
                      <a:ext cx="4924425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CEF" w:rsidRDefault="00E20CEF" w:rsidP="0034375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Merriweather" w:hAnsi="Merriweather" w:cs="Calibri"/>
          <w:color w:val="000000"/>
          <w:sz w:val="32"/>
          <w:szCs w:val="32"/>
        </w:rPr>
        <w:t> </w:t>
      </w:r>
    </w:p>
    <w:p w:rsidR="007B69AB" w:rsidRDefault="007B69AB"/>
    <w:sectPr w:rsidR="007B69AB" w:rsidSect="00E20CEF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B6"/>
    <w:rsid w:val="0034375B"/>
    <w:rsid w:val="003923B6"/>
    <w:rsid w:val="00772E04"/>
    <w:rsid w:val="007B69AB"/>
    <w:rsid w:val="00834909"/>
    <w:rsid w:val="00E2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7F744-094B-4DD1-8988-2E4B9D72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2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20CEF"/>
  </w:style>
  <w:style w:type="paragraph" w:customStyle="1" w:styleId="c4">
    <w:name w:val="c4"/>
    <w:basedOn w:val="a"/>
    <w:rsid w:val="00E2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0CEF"/>
  </w:style>
  <w:style w:type="character" w:customStyle="1" w:styleId="c3">
    <w:name w:val="c3"/>
    <w:basedOn w:val="a0"/>
    <w:rsid w:val="00E20CEF"/>
  </w:style>
  <w:style w:type="character" w:customStyle="1" w:styleId="c0">
    <w:name w:val="c0"/>
    <w:basedOn w:val="a0"/>
    <w:rsid w:val="00E20CEF"/>
  </w:style>
  <w:style w:type="paragraph" w:styleId="a3">
    <w:name w:val="Balloon Text"/>
    <w:basedOn w:val="a"/>
    <w:link w:val="a4"/>
    <w:uiPriority w:val="99"/>
    <w:semiHidden/>
    <w:unhideWhenUsed/>
    <w:rsid w:val="00834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490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4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9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№9</dc:creator>
  <cp:keywords/>
  <dc:description/>
  <cp:lastModifiedBy>SADIK №9</cp:lastModifiedBy>
  <cp:revision>2</cp:revision>
  <cp:lastPrinted>2018-10-11T05:48:00Z</cp:lastPrinted>
  <dcterms:created xsi:type="dcterms:W3CDTF">2018-10-11T05:50:00Z</dcterms:created>
  <dcterms:modified xsi:type="dcterms:W3CDTF">2018-10-11T05:50:00Z</dcterms:modified>
</cp:coreProperties>
</file>