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ABE" w:rsidRPr="004C59F3" w:rsidRDefault="00546E49" w:rsidP="003125D7">
      <w:pPr>
        <w:rPr>
          <w:rFonts w:ascii="Monotype Corsiva" w:eastAsia="Times New Roman" w:hAnsi="Monotype Corsiva"/>
          <w:b/>
          <w:color w:val="006600"/>
          <w:sz w:val="32"/>
          <w:szCs w:val="32"/>
        </w:rPr>
      </w:pPr>
      <w:r w:rsidRPr="004C59F3">
        <w:rPr>
          <w:rFonts w:ascii="Monotype Corsiva" w:eastAsia="Times New Roman" w:hAnsi="Monotype Corsiva"/>
          <w:b/>
          <w:i/>
          <w:iCs/>
          <w:color w:val="006600"/>
          <w:sz w:val="32"/>
          <w:szCs w:val="32"/>
        </w:rPr>
        <w:drawing>
          <wp:anchor distT="0" distB="0" distL="114300" distR="114300" simplePos="0" relativeHeight="251659264" behindDoc="1" locked="0" layoutInCell="1" allowOverlap="1">
            <wp:simplePos x="0" y="0"/>
            <wp:positionH relativeFrom="margin">
              <wp:posOffset>-701040</wp:posOffset>
            </wp:positionH>
            <wp:positionV relativeFrom="margin">
              <wp:posOffset>-536629</wp:posOffset>
            </wp:positionV>
            <wp:extent cx="10735384" cy="13195005"/>
            <wp:effectExtent l="19050" t="0" r="8816" b="0"/>
            <wp:wrapNone/>
            <wp:docPr id="9" name="Рисунок 13" descr="http://pandia.ru/text/80/032/images/image001_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andia.ru/text/80/032/images/image001_40.jpg"/>
                    <pic:cNvPicPr>
                      <a:picLocks noChangeAspect="1" noChangeArrowheads="1"/>
                    </pic:cNvPicPr>
                  </pic:nvPicPr>
                  <pic:blipFill>
                    <a:blip r:embed="rId4"/>
                    <a:srcRect/>
                    <a:stretch>
                      <a:fillRect/>
                    </a:stretch>
                  </pic:blipFill>
                  <pic:spPr bwMode="auto">
                    <a:xfrm>
                      <a:off x="0" y="0"/>
                      <a:ext cx="10735384" cy="13195005"/>
                    </a:xfrm>
                    <a:prstGeom prst="rect">
                      <a:avLst/>
                    </a:prstGeom>
                    <a:noFill/>
                    <a:ln w="9525">
                      <a:noFill/>
                      <a:miter lim="800000"/>
                      <a:headEnd/>
                      <a:tailEnd/>
                    </a:ln>
                  </pic:spPr>
                </pic:pic>
              </a:graphicData>
            </a:graphic>
          </wp:anchor>
        </w:drawing>
      </w:r>
      <w:r w:rsidR="00155ABE" w:rsidRPr="004C59F3">
        <w:rPr>
          <w:rFonts w:ascii="Monotype Corsiva" w:eastAsia="Times New Roman" w:hAnsi="Monotype Corsiva"/>
          <w:b/>
          <w:i/>
          <w:iCs/>
          <w:color w:val="006600"/>
          <w:sz w:val="32"/>
          <w:szCs w:val="32"/>
        </w:rPr>
        <w:t>4.</w:t>
      </w:r>
      <w:r w:rsidR="00155ABE" w:rsidRPr="004C59F3">
        <w:rPr>
          <w:rFonts w:ascii="Monotype Corsiva" w:eastAsia="Times New Roman" w:hAnsi="Monotype Corsiva"/>
          <w:b/>
          <w:color w:val="006600"/>
          <w:sz w:val="32"/>
          <w:szCs w:val="32"/>
        </w:rPr>
        <w:t> Растирайте кожу ребенка, чтобы сосуды быстрее расширялись и тело отдавало лишнее тепло.</w:t>
      </w:r>
      <w:r w:rsidR="003125D7" w:rsidRPr="004C59F3">
        <w:rPr>
          <w:rFonts w:ascii="Monotype Corsiva" w:eastAsia="Times New Roman" w:hAnsi="Monotype Corsiva"/>
          <w:b/>
          <w:color w:val="006600"/>
          <w:sz w:val="32"/>
          <w:szCs w:val="32"/>
        </w:rPr>
        <w:t xml:space="preserve">            </w:t>
      </w:r>
      <w:r w:rsidR="00155ABE" w:rsidRPr="004C59F3">
        <w:rPr>
          <w:rFonts w:ascii="Monotype Corsiva" w:eastAsia="Times New Roman" w:hAnsi="Monotype Corsiva"/>
          <w:b/>
          <w:i/>
          <w:iCs/>
          <w:color w:val="006600"/>
          <w:sz w:val="32"/>
          <w:szCs w:val="32"/>
        </w:rPr>
        <w:t>5.</w:t>
      </w:r>
      <w:r w:rsidR="00155ABE" w:rsidRPr="004C59F3">
        <w:rPr>
          <w:rFonts w:ascii="Monotype Corsiva" w:eastAsia="Times New Roman" w:hAnsi="Monotype Corsiva"/>
          <w:b/>
          <w:color w:val="006600"/>
          <w:sz w:val="32"/>
          <w:szCs w:val="32"/>
        </w:rPr>
        <w:t xml:space="preserve"> Дальнейшие действия подскажет врач. </w:t>
      </w:r>
      <w:r w:rsidR="004C59F3">
        <w:rPr>
          <w:rFonts w:ascii="Monotype Corsiva" w:eastAsia="Times New Roman" w:hAnsi="Monotype Corsiva"/>
          <w:b/>
          <w:color w:val="006600"/>
          <w:sz w:val="32"/>
          <w:szCs w:val="32"/>
        </w:rPr>
        <w:t xml:space="preserve">        </w:t>
      </w:r>
      <w:r w:rsidR="00155ABE" w:rsidRPr="004C59F3">
        <w:rPr>
          <w:rFonts w:ascii="Monotype Corsiva" w:eastAsia="Times New Roman" w:hAnsi="Monotype Corsiva" w:cs="Times New Roman"/>
          <w:b/>
          <w:color w:val="C00000"/>
          <w:sz w:val="36"/>
          <w:szCs w:val="36"/>
        </w:rPr>
        <w:t>Профилактика теплового удара у ребенка.</w:t>
      </w:r>
      <w:r w:rsidR="004C59F3">
        <w:rPr>
          <w:rFonts w:ascii="Monotype Corsiva" w:eastAsia="Times New Roman" w:hAnsi="Monotype Corsiva"/>
          <w:b/>
          <w:color w:val="006600"/>
          <w:sz w:val="32"/>
          <w:szCs w:val="32"/>
        </w:rPr>
        <w:t xml:space="preserve">                  </w:t>
      </w:r>
      <w:r w:rsidR="00155ABE" w:rsidRPr="00155ABE">
        <w:rPr>
          <w:rFonts w:ascii="Monotype Corsiva" w:eastAsia="Times New Roman" w:hAnsi="Monotype Corsiva" w:cs="Times New Roman"/>
          <w:b/>
          <w:i/>
          <w:iCs/>
          <w:color w:val="FF3300"/>
          <w:sz w:val="28"/>
          <w:szCs w:val="28"/>
        </w:rPr>
        <w:t>Правило 1.</w:t>
      </w:r>
      <w:r w:rsidR="00155ABE" w:rsidRPr="00155ABE">
        <w:rPr>
          <w:rFonts w:ascii="Times New Roman" w:eastAsia="Times New Roman" w:hAnsi="Times New Roman" w:cs="Times New Roman"/>
          <w:sz w:val="28"/>
          <w:szCs w:val="28"/>
        </w:rPr>
        <w:t> </w:t>
      </w:r>
      <w:r w:rsidR="00155ABE" w:rsidRPr="00546E49">
        <w:rPr>
          <w:rFonts w:ascii="Monotype Corsiva" w:eastAsia="Times New Roman" w:hAnsi="Monotype Corsiva" w:cs="Times New Roman"/>
          <w:b/>
          <w:color w:val="006600"/>
          <w:sz w:val="32"/>
          <w:szCs w:val="32"/>
        </w:rPr>
        <w:t xml:space="preserve">Ни для кого уже не секрет, что в жару не рекомендуется пребывание детей  на солнце с 11:00 до 17:00                                                                             </w:t>
      </w:r>
      <w:r w:rsidR="00155ABE" w:rsidRPr="00155ABE">
        <w:rPr>
          <w:rFonts w:ascii="Monotype Corsiva" w:hAnsi="Monotype Corsiva"/>
          <w:b/>
          <w:color w:val="FF3300"/>
          <w:sz w:val="32"/>
          <w:szCs w:val="32"/>
        </w:rPr>
        <w:t>Правило 2.</w:t>
      </w:r>
      <w:r w:rsidR="00155ABE" w:rsidRPr="00155ABE">
        <w:rPr>
          <w:rFonts w:ascii="Times New Roman" w:eastAsia="Times New Roman" w:hAnsi="Times New Roman" w:cs="Times New Roman"/>
          <w:sz w:val="28"/>
          <w:szCs w:val="28"/>
        </w:rPr>
        <w:t> </w:t>
      </w:r>
      <w:r w:rsidR="00155ABE" w:rsidRPr="00546E49">
        <w:rPr>
          <w:rFonts w:ascii="Monotype Corsiva" w:eastAsia="Times New Roman" w:hAnsi="Monotype Corsiva" w:cs="Times New Roman"/>
          <w:b/>
          <w:color w:val="006600"/>
          <w:sz w:val="32"/>
          <w:szCs w:val="32"/>
        </w:rPr>
        <w:t>Голов</w:t>
      </w:r>
      <w:r w:rsidR="004C59F3">
        <w:rPr>
          <w:rFonts w:ascii="Monotype Corsiva" w:eastAsia="Times New Roman" w:hAnsi="Monotype Corsiva" w:cs="Times New Roman"/>
          <w:b/>
          <w:color w:val="006600"/>
          <w:sz w:val="32"/>
          <w:szCs w:val="32"/>
        </w:rPr>
        <w:t xml:space="preserve">ной убор. Обязательно! </w:t>
      </w:r>
      <w:proofErr w:type="spellStart"/>
      <w:r w:rsidR="004C59F3">
        <w:rPr>
          <w:rFonts w:ascii="Monotype Corsiva" w:eastAsia="Times New Roman" w:hAnsi="Monotype Corsiva" w:cs="Times New Roman"/>
          <w:b/>
          <w:color w:val="006600"/>
          <w:sz w:val="32"/>
          <w:szCs w:val="32"/>
        </w:rPr>
        <w:t>Панамка,</w:t>
      </w:r>
      <w:r w:rsidR="00155ABE" w:rsidRPr="00546E49">
        <w:rPr>
          <w:rFonts w:ascii="Monotype Corsiva" w:eastAsia="Times New Roman" w:hAnsi="Monotype Corsiva" w:cs="Times New Roman"/>
          <w:b/>
          <w:color w:val="006600"/>
          <w:sz w:val="32"/>
          <w:szCs w:val="32"/>
        </w:rPr>
        <w:t>кепка</w:t>
      </w:r>
      <w:proofErr w:type="spellEnd"/>
      <w:r w:rsidR="00155ABE" w:rsidRPr="00546E49">
        <w:rPr>
          <w:rFonts w:ascii="Monotype Corsiva" w:eastAsia="Times New Roman" w:hAnsi="Monotype Corsiva" w:cs="Times New Roman"/>
          <w:b/>
          <w:color w:val="006600"/>
          <w:sz w:val="32"/>
          <w:szCs w:val="32"/>
        </w:rPr>
        <w:t xml:space="preserve">, </w:t>
      </w:r>
      <w:proofErr w:type="spellStart"/>
      <w:r w:rsidR="00155ABE" w:rsidRPr="00546E49">
        <w:rPr>
          <w:rFonts w:ascii="Monotype Corsiva" w:eastAsia="Times New Roman" w:hAnsi="Monotype Corsiva" w:cs="Times New Roman"/>
          <w:b/>
          <w:color w:val="006600"/>
          <w:sz w:val="32"/>
          <w:szCs w:val="32"/>
        </w:rPr>
        <w:t>бандана</w:t>
      </w:r>
      <w:proofErr w:type="spellEnd"/>
      <w:r w:rsidR="00155ABE" w:rsidRPr="00546E49">
        <w:rPr>
          <w:rFonts w:ascii="Monotype Corsiva" w:eastAsia="Times New Roman" w:hAnsi="Monotype Corsiva" w:cs="Times New Roman"/>
          <w:b/>
          <w:color w:val="006600"/>
          <w:sz w:val="32"/>
          <w:szCs w:val="32"/>
        </w:rPr>
        <w:t xml:space="preserve">, что больше по вкусу Вашему чаду. Никакое смачивание и сбрызгивание головы не поможет защитить ребенка от попадания прямых солнечных лучей и теплового удара.                                                                   </w:t>
      </w:r>
      <w:r w:rsidR="00155ABE" w:rsidRPr="00155ABE">
        <w:rPr>
          <w:rFonts w:ascii="Monotype Corsiva" w:eastAsia="Times New Roman" w:hAnsi="Monotype Corsiva" w:cs="Times New Roman"/>
          <w:b/>
          <w:i/>
          <w:iCs/>
          <w:color w:val="FF3300"/>
          <w:sz w:val="32"/>
          <w:szCs w:val="32"/>
        </w:rPr>
        <w:t>Правило 3.</w:t>
      </w:r>
      <w:r w:rsidR="00155ABE" w:rsidRPr="00155ABE">
        <w:rPr>
          <w:rFonts w:ascii="Times New Roman" w:eastAsia="Times New Roman" w:hAnsi="Times New Roman" w:cs="Times New Roman"/>
          <w:sz w:val="28"/>
          <w:szCs w:val="28"/>
        </w:rPr>
        <w:t> </w:t>
      </w:r>
      <w:r w:rsidR="00155ABE" w:rsidRPr="00546E49">
        <w:rPr>
          <w:rFonts w:ascii="Monotype Corsiva" w:eastAsia="Times New Roman" w:hAnsi="Monotype Corsiva" w:cs="Times New Roman"/>
          <w:b/>
          <w:color w:val="006600"/>
          <w:sz w:val="32"/>
          <w:szCs w:val="32"/>
        </w:rPr>
        <w:t>Легкая, натуральная, проветриваемая одежда.</w:t>
      </w:r>
      <w:r w:rsidR="004C59F3">
        <w:rPr>
          <w:rFonts w:ascii="Monotype Corsiva" w:eastAsia="Times New Roman" w:hAnsi="Monotype Corsiva"/>
          <w:b/>
          <w:color w:val="006600"/>
          <w:sz w:val="32"/>
          <w:szCs w:val="32"/>
        </w:rPr>
        <w:t xml:space="preserve">                                                                               </w:t>
      </w:r>
      <w:r w:rsidR="00155ABE" w:rsidRPr="003125D7">
        <w:rPr>
          <w:rFonts w:ascii="Monotype Corsiva" w:eastAsia="Times New Roman" w:hAnsi="Monotype Corsiva" w:cs="Times New Roman"/>
          <w:b/>
          <w:i/>
          <w:iCs/>
          <w:color w:val="FF3300"/>
          <w:sz w:val="32"/>
          <w:szCs w:val="32"/>
        </w:rPr>
        <w:t>Правило 4</w:t>
      </w:r>
      <w:r w:rsidR="00155ABE" w:rsidRPr="003125D7">
        <w:rPr>
          <w:rFonts w:ascii="Times New Roman" w:eastAsia="Times New Roman" w:hAnsi="Times New Roman" w:cs="Times New Roman"/>
          <w:i/>
          <w:iCs/>
          <w:sz w:val="28"/>
          <w:szCs w:val="28"/>
        </w:rPr>
        <w:t>.</w:t>
      </w:r>
      <w:r w:rsidR="00155ABE" w:rsidRPr="003125D7">
        <w:rPr>
          <w:rFonts w:ascii="Times New Roman" w:eastAsia="Times New Roman" w:hAnsi="Times New Roman" w:cs="Times New Roman"/>
          <w:sz w:val="28"/>
          <w:szCs w:val="28"/>
        </w:rPr>
        <w:t> </w:t>
      </w:r>
      <w:r w:rsidR="00155ABE" w:rsidRPr="00546E49">
        <w:rPr>
          <w:rFonts w:ascii="Monotype Corsiva" w:eastAsia="Times New Roman" w:hAnsi="Monotype Corsiva" w:cs="Times New Roman"/>
          <w:b/>
          <w:color w:val="006600"/>
          <w:sz w:val="32"/>
          <w:szCs w:val="32"/>
        </w:rPr>
        <w:t>Регулярное питье</w:t>
      </w:r>
      <w:r w:rsidR="00155ABE" w:rsidRPr="003125D7">
        <w:rPr>
          <w:rFonts w:ascii="Times New Roman" w:eastAsia="Times New Roman" w:hAnsi="Times New Roman" w:cs="Times New Roman"/>
          <w:sz w:val="28"/>
          <w:szCs w:val="28"/>
        </w:rPr>
        <w:t>.</w:t>
      </w:r>
    </w:p>
    <w:p w:rsidR="003125D7" w:rsidRPr="00546E49" w:rsidRDefault="00155ABE" w:rsidP="003125D7">
      <w:pPr>
        <w:rPr>
          <w:rFonts w:ascii="Monotype Corsiva" w:eastAsia="Times New Roman" w:hAnsi="Monotype Corsiva" w:cs="Times New Roman"/>
          <w:b/>
          <w:color w:val="006600"/>
          <w:sz w:val="32"/>
          <w:szCs w:val="32"/>
        </w:rPr>
      </w:pPr>
      <w:r w:rsidRPr="003125D7">
        <w:rPr>
          <w:rFonts w:ascii="Monotype Corsiva" w:eastAsia="Times New Roman" w:hAnsi="Monotype Corsiva" w:cs="Times New Roman"/>
          <w:b/>
          <w:color w:val="FF3300"/>
          <w:sz w:val="32"/>
          <w:szCs w:val="32"/>
        </w:rPr>
        <w:t xml:space="preserve"> </w:t>
      </w:r>
      <w:r w:rsidR="003125D7" w:rsidRPr="003125D7">
        <w:rPr>
          <w:rFonts w:ascii="Monotype Corsiva" w:eastAsia="Times New Roman" w:hAnsi="Monotype Corsiva" w:cs="Times New Roman"/>
          <w:b/>
          <w:i/>
          <w:iCs/>
          <w:color w:val="FF3300"/>
          <w:sz w:val="32"/>
          <w:szCs w:val="32"/>
        </w:rPr>
        <w:t>Правило 5</w:t>
      </w:r>
      <w:r w:rsidRPr="003125D7">
        <w:rPr>
          <w:rFonts w:ascii="Monotype Corsiva" w:eastAsia="Times New Roman" w:hAnsi="Monotype Corsiva" w:cs="Times New Roman"/>
          <w:b/>
          <w:i/>
          <w:iCs/>
          <w:color w:val="FF3300"/>
          <w:sz w:val="32"/>
          <w:szCs w:val="32"/>
        </w:rPr>
        <w:t>.</w:t>
      </w:r>
      <w:r w:rsidRPr="003125D7">
        <w:rPr>
          <w:rFonts w:ascii="Times New Roman" w:eastAsia="Times New Roman" w:hAnsi="Times New Roman" w:cs="Times New Roman"/>
          <w:sz w:val="28"/>
          <w:szCs w:val="28"/>
        </w:rPr>
        <w:t> </w:t>
      </w:r>
      <w:r w:rsidRPr="00546E49">
        <w:rPr>
          <w:rFonts w:ascii="Monotype Corsiva" w:eastAsia="Times New Roman" w:hAnsi="Monotype Corsiva" w:cs="Times New Roman"/>
          <w:b/>
          <w:color w:val="006600"/>
          <w:sz w:val="32"/>
          <w:szCs w:val="32"/>
        </w:rPr>
        <w:t xml:space="preserve">Не переедать во время жары. </w:t>
      </w:r>
    </w:p>
    <w:p w:rsidR="003125D7" w:rsidRDefault="003125D7" w:rsidP="003125D7">
      <w:pPr>
        <w:rPr>
          <w:rFonts w:ascii="Arial" w:eastAsia="Times New Roman" w:hAnsi="Arial" w:cs="Arial"/>
          <w:color w:val="333333"/>
          <w:sz w:val="24"/>
          <w:szCs w:val="24"/>
        </w:rPr>
      </w:pPr>
      <w:r w:rsidRPr="003125D7">
        <w:rPr>
          <w:rFonts w:ascii="Monotype Corsiva" w:eastAsia="Times New Roman" w:hAnsi="Monotype Corsiva" w:cs="Times New Roman"/>
          <w:b/>
          <w:i/>
          <w:iCs/>
          <w:color w:val="FF3300"/>
          <w:sz w:val="32"/>
          <w:szCs w:val="32"/>
        </w:rPr>
        <w:t>Правило 6.</w:t>
      </w:r>
      <w:r w:rsidRPr="003125D7">
        <w:rPr>
          <w:rFonts w:ascii="Times New Roman" w:eastAsia="Times New Roman" w:hAnsi="Times New Roman" w:cs="Times New Roman"/>
          <w:sz w:val="28"/>
          <w:szCs w:val="28"/>
        </w:rPr>
        <w:t> </w:t>
      </w:r>
      <w:r w:rsidRPr="00546E49">
        <w:rPr>
          <w:rFonts w:ascii="Monotype Corsiva" w:eastAsia="Times New Roman" w:hAnsi="Monotype Corsiva" w:cs="Times New Roman"/>
          <w:b/>
          <w:color w:val="006600"/>
          <w:sz w:val="32"/>
          <w:szCs w:val="32"/>
        </w:rPr>
        <w:t>Регулярно проверяйте температуру тела Вашего ребенка</w:t>
      </w:r>
      <w:r w:rsidRPr="003125D7">
        <w:rPr>
          <w:rFonts w:ascii="Arial" w:eastAsia="Times New Roman" w:hAnsi="Arial" w:cs="Arial"/>
          <w:color w:val="333333"/>
          <w:sz w:val="24"/>
          <w:szCs w:val="24"/>
        </w:rPr>
        <w:t xml:space="preserve"> </w:t>
      </w:r>
      <w:r>
        <w:rPr>
          <w:rFonts w:ascii="Arial" w:eastAsia="Times New Roman" w:hAnsi="Arial" w:cs="Arial"/>
          <w:color w:val="333333"/>
          <w:sz w:val="24"/>
          <w:szCs w:val="24"/>
        </w:rPr>
        <w:t>.</w:t>
      </w:r>
    </w:p>
    <w:p w:rsidR="00155ABE" w:rsidRPr="004C59F3" w:rsidRDefault="003125D7" w:rsidP="003125D7">
      <w:pPr>
        <w:rPr>
          <w:rFonts w:ascii="Monotype Corsiva" w:eastAsia="Times New Roman" w:hAnsi="Monotype Corsiva" w:cs="Times New Roman"/>
          <w:b/>
          <w:color w:val="C00000"/>
          <w:sz w:val="32"/>
          <w:szCs w:val="32"/>
          <w:u w:val="single"/>
        </w:rPr>
      </w:pPr>
      <w:r w:rsidRPr="004C59F3">
        <w:rPr>
          <w:rFonts w:ascii="Monotype Corsiva" w:hAnsi="Monotype Corsiva"/>
          <w:b/>
          <w:color w:val="C00000"/>
          <w:sz w:val="32"/>
          <w:szCs w:val="32"/>
          <w:u w:val="single"/>
        </w:rPr>
        <w:t>Все эти советы помогут Вам и Вашему ребенку избежать теплового удара жарким летом и во всю насладиться этой порой солнца, фруктов и отдыха!</w:t>
      </w:r>
    </w:p>
    <w:p w:rsidR="003125D7" w:rsidRPr="003125D7" w:rsidRDefault="003125D7" w:rsidP="003125D7">
      <w:pPr>
        <w:rPr>
          <w:rFonts w:ascii="Times New Roman" w:eastAsia="Times New Roman" w:hAnsi="Times New Roman" w:cs="Times New Roman"/>
          <w:sz w:val="28"/>
          <w:szCs w:val="28"/>
        </w:rPr>
      </w:pPr>
    </w:p>
    <w:p w:rsidR="00CE48C2" w:rsidRPr="00546E49" w:rsidRDefault="00CE48C2" w:rsidP="004C59F3">
      <w:pPr>
        <w:jc w:val="center"/>
        <w:rPr>
          <w:rFonts w:ascii="Monotype Corsiva" w:hAnsi="Monotype Corsiva"/>
          <w:b/>
          <w:color w:val="006600"/>
          <w:sz w:val="32"/>
          <w:szCs w:val="32"/>
        </w:rPr>
      </w:pPr>
      <w:r w:rsidRPr="00546E49">
        <w:rPr>
          <w:rFonts w:ascii="Monotype Corsiva" w:hAnsi="Monotype Corsiva" w:cs="Times New Roman"/>
          <w:b/>
          <w:bCs/>
          <w:color w:val="006600"/>
          <w:sz w:val="32"/>
          <w:szCs w:val="32"/>
        </w:rPr>
        <w:t>Муниципальное бюджетное дошкольное</w:t>
      </w:r>
      <w:r w:rsidRPr="00546E49">
        <w:rPr>
          <w:rFonts w:ascii="Monotype Corsiva" w:hAnsi="Monotype Corsiva"/>
          <w:b/>
          <w:color w:val="006600"/>
          <w:sz w:val="32"/>
          <w:szCs w:val="32"/>
        </w:rPr>
        <w:t xml:space="preserve"> </w:t>
      </w:r>
      <w:r w:rsidRPr="00546E49">
        <w:rPr>
          <w:rFonts w:ascii="Monotype Corsiva" w:hAnsi="Monotype Corsiva" w:cs="Times New Roman"/>
          <w:b/>
          <w:bCs/>
          <w:color w:val="006600"/>
          <w:sz w:val="32"/>
          <w:szCs w:val="32"/>
        </w:rPr>
        <w:t>образовательное  учреждение</w:t>
      </w:r>
      <w:r w:rsidRPr="00546E49">
        <w:rPr>
          <w:rFonts w:ascii="Monotype Corsiva" w:hAnsi="Monotype Corsiva"/>
          <w:b/>
          <w:color w:val="006600"/>
          <w:sz w:val="32"/>
          <w:szCs w:val="32"/>
        </w:rPr>
        <w:t xml:space="preserve"> </w:t>
      </w:r>
      <w:r w:rsidRPr="00546E49">
        <w:rPr>
          <w:rFonts w:ascii="Monotype Corsiva" w:hAnsi="Monotype Corsiva" w:cs="Times New Roman"/>
          <w:b/>
          <w:bCs/>
          <w:color w:val="006600"/>
          <w:sz w:val="32"/>
          <w:szCs w:val="32"/>
        </w:rPr>
        <w:t>центр  развития ребенка - детский сад № 9</w:t>
      </w:r>
      <w:r w:rsidRPr="00546E49">
        <w:rPr>
          <w:rFonts w:ascii="Monotype Corsiva" w:hAnsi="Monotype Corsiva" w:cs="Times New Roman"/>
          <w:b/>
          <w:bCs/>
          <w:color w:val="006600"/>
          <w:sz w:val="32"/>
          <w:szCs w:val="32"/>
        </w:rPr>
        <w:br/>
        <w:t xml:space="preserve">муниципального образования </w:t>
      </w:r>
      <w:proofErr w:type="spellStart"/>
      <w:r w:rsidRPr="00546E49">
        <w:rPr>
          <w:rFonts w:ascii="Monotype Corsiva" w:hAnsi="Monotype Corsiva" w:cs="Times New Roman"/>
          <w:b/>
          <w:bCs/>
          <w:color w:val="006600"/>
          <w:sz w:val="32"/>
          <w:szCs w:val="32"/>
        </w:rPr>
        <w:t>Щербиновский</w:t>
      </w:r>
      <w:proofErr w:type="spellEnd"/>
      <w:r w:rsidRPr="00546E49">
        <w:rPr>
          <w:rFonts w:ascii="Monotype Corsiva" w:hAnsi="Monotype Corsiva" w:cs="Times New Roman"/>
          <w:b/>
          <w:bCs/>
          <w:color w:val="006600"/>
          <w:sz w:val="32"/>
          <w:szCs w:val="32"/>
        </w:rPr>
        <w:t xml:space="preserve"> район</w:t>
      </w:r>
      <w:r w:rsidRPr="00546E49">
        <w:rPr>
          <w:rFonts w:ascii="Monotype Corsiva" w:hAnsi="Monotype Corsiva" w:cs="Times New Roman"/>
          <w:b/>
          <w:bCs/>
          <w:color w:val="006600"/>
          <w:sz w:val="32"/>
          <w:szCs w:val="32"/>
        </w:rPr>
        <w:br/>
        <w:t>станица Старощербиновская</w:t>
      </w:r>
    </w:p>
    <w:p w:rsidR="00155ABE" w:rsidRDefault="00AB2A31" w:rsidP="00546E49">
      <w:pPr>
        <w:jc w:val="center"/>
        <w:rPr>
          <w:rFonts w:ascii="Monotype Corsiva" w:hAnsi="Monotype Corsiva"/>
          <w:b/>
          <w:color w:val="FF0000"/>
          <w:sz w:val="44"/>
          <w:szCs w:val="44"/>
        </w:rPr>
      </w:pPr>
      <w:r w:rsidRPr="00AB2A31">
        <w:rPr>
          <w:rFonts w:ascii="Monotype Corsiva" w:hAnsi="Monotype Corsiva"/>
          <w:b/>
          <w:color w:val="FF0000"/>
          <w:sz w:val="44"/>
          <w:szCs w:val="44"/>
        </w:rPr>
        <w:t>Памятка для родителей.</w:t>
      </w:r>
    </w:p>
    <w:p w:rsidR="003125D7" w:rsidRPr="003125D7" w:rsidRDefault="00546E49" w:rsidP="00546E49">
      <w:pPr>
        <w:jc w:val="center"/>
        <w:rPr>
          <w:rFonts w:ascii="Monotype Corsiva" w:hAnsi="Monotype Corsiva"/>
          <w:b/>
          <w:color w:val="FF0000"/>
          <w:sz w:val="44"/>
          <w:szCs w:val="44"/>
        </w:rPr>
      </w:pPr>
      <w:r>
        <w:rPr>
          <w:rFonts w:ascii="Monotype Corsiva" w:hAnsi="Monotype Corsiva"/>
          <w:b/>
          <w:noProof/>
          <w:color w:val="009900"/>
          <w:sz w:val="52"/>
          <w:szCs w:val="52"/>
        </w:rPr>
        <w:drawing>
          <wp:anchor distT="0" distB="0" distL="114300" distR="114300" simplePos="0" relativeHeight="251660288" behindDoc="0" locked="0" layoutInCell="1" allowOverlap="1">
            <wp:simplePos x="0" y="0"/>
            <wp:positionH relativeFrom="margin">
              <wp:posOffset>5744210</wp:posOffset>
            </wp:positionH>
            <wp:positionV relativeFrom="margin">
              <wp:posOffset>1841500</wp:posOffset>
            </wp:positionV>
            <wp:extent cx="3147060" cy="2094230"/>
            <wp:effectExtent l="0" t="0" r="0" b="0"/>
            <wp:wrapSquare wrapText="bothSides"/>
            <wp:docPr id="2" name="Рисунок 82" descr="http://health.arbooz.info/wp-content/uploads/sites/8/2015/07/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health.arbooz.info/wp-content/uploads/sites/8/2015/07/31.png"/>
                    <pic:cNvPicPr>
                      <a:picLocks noChangeAspect="1" noChangeArrowheads="1"/>
                    </pic:cNvPicPr>
                  </pic:nvPicPr>
                  <pic:blipFill>
                    <a:blip r:embed="rId5"/>
                    <a:srcRect/>
                    <a:stretch>
                      <a:fillRect/>
                    </a:stretch>
                  </pic:blipFill>
                  <pic:spPr bwMode="auto">
                    <a:xfrm>
                      <a:off x="0" y="0"/>
                      <a:ext cx="3147060" cy="2094230"/>
                    </a:xfrm>
                    <a:prstGeom prst="rect">
                      <a:avLst/>
                    </a:prstGeom>
                    <a:noFill/>
                    <a:ln w="9525">
                      <a:noFill/>
                      <a:miter lim="800000"/>
                      <a:headEnd/>
                      <a:tailEnd/>
                    </a:ln>
                  </pic:spPr>
                </pic:pic>
              </a:graphicData>
            </a:graphic>
          </wp:anchor>
        </w:drawing>
      </w:r>
      <w:r w:rsidR="00AB2A31" w:rsidRPr="00AB2A31">
        <w:rPr>
          <w:rFonts w:ascii="Monotype Corsiva" w:hAnsi="Monotype Corsiva"/>
          <w:b/>
          <w:color w:val="009900"/>
          <w:sz w:val="52"/>
          <w:szCs w:val="52"/>
        </w:rPr>
        <w:t>"Осторожно, тепловой уд</w:t>
      </w:r>
      <w:r w:rsidR="00AB2A31">
        <w:rPr>
          <w:rFonts w:ascii="Monotype Corsiva" w:hAnsi="Monotype Corsiva"/>
          <w:b/>
          <w:color w:val="009900"/>
          <w:sz w:val="52"/>
          <w:szCs w:val="52"/>
        </w:rPr>
        <w:t>ар!</w:t>
      </w:r>
      <w:r w:rsidR="003125D7">
        <w:rPr>
          <w:rFonts w:ascii="Monotype Corsiva" w:hAnsi="Monotype Corsiva"/>
          <w:b/>
          <w:color w:val="009900"/>
          <w:sz w:val="52"/>
          <w:szCs w:val="52"/>
        </w:rPr>
        <w:t>"</w:t>
      </w:r>
    </w:p>
    <w:p w:rsidR="00F00314" w:rsidRDefault="00F00314" w:rsidP="00CE48C2">
      <w:pPr>
        <w:jc w:val="both"/>
        <w:rPr>
          <w:rFonts w:ascii="Times New Roman" w:hAnsi="Times New Roman" w:cs="Times New Roman"/>
          <w:sz w:val="28"/>
          <w:szCs w:val="28"/>
          <w:shd w:val="clear" w:color="auto" w:fill="FCFBF7"/>
        </w:rPr>
      </w:pPr>
    </w:p>
    <w:p w:rsidR="00546E49" w:rsidRDefault="00546E49" w:rsidP="00CE48C2">
      <w:pPr>
        <w:jc w:val="both"/>
        <w:rPr>
          <w:rFonts w:ascii="Times New Roman" w:hAnsi="Times New Roman" w:cs="Times New Roman"/>
          <w:sz w:val="28"/>
          <w:szCs w:val="28"/>
          <w:shd w:val="clear" w:color="auto" w:fill="FCFBF7"/>
        </w:rPr>
      </w:pPr>
    </w:p>
    <w:p w:rsidR="00546E49" w:rsidRDefault="00546E49" w:rsidP="00546E49">
      <w:pPr>
        <w:rPr>
          <w:shd w:val="clear" w:color="auto" w:fill="FCFBF7"/>
        </w:rPr>
      </w:pPr>
      <w:r>
        <w:rPr>
          <w:noProof/>
        </w:rPr>
        <w:lastRenderedPageBreak/>
        <w:drawing>
          <wp:anchor distT="0" distB="0" distL="114300" distR="114300" simplePos="0" relativeHeight="251662336" behindDoc="1" locked="0" layoutInCell="1" allowOverlap="1">
            <wp:simplePos x="0" y="0"/>
            <wp:positionH relativeFrom="margin">
              <wp:posOffset>-679775</wp:posOffset>
            </wp:positionH>
            <wp:positionV relativeFrom="margin">
              <wp:posOffset>-635443</wp:posOffset>
            </wp:positionV>
            <wp:extent cx="10730466" cy="13195005"/>
            <wp:effectExtent l="19050" t="0" r="0" b="0"/>
            <wp:wrapNone/>
            <wp:docPr id="1" name="Рисунок 13" descr="http://pandia.ru/text/80/032/images/image001_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andia.ru/text/80/032/images/image001_40.jpg"/>
                    <pic:cNvPicPr>
                      <a:picLocks noChangeAspect="1" noChangeArrowheads="1"/>
                    </pic:cNvPicPr>
                  </pic:nvPicPr>
                  <pic:blipFill>
                    <a:blip r:embed="rId4"/>
                    <a:srcRect/>
                    <a:stretch>
                      <a:fillRect/>
                    </a:stretch>
                  </pic:blipFill>
                  <pic:spPr bwMode="auto">
                    <a:xfrm>
                      <a:off x="0" y="0"/>
                      <a:ext cx="10730466" cy="13195005"/>
                    </a:xfrm>
                    <a:prstGeom prst="rect">
                      <a:avLst/>
                    </a:prstGeom>
                    <a:noFill/>
                    <a:ln w="9525">
                      <a:noFill/>
                      <a:miter lim="800000"/>
                      <a:headEnd/>
                      <a:tailEnd/>
                    </a:ln>
                  </pic:spPr>
                </pic:pic>
              </a:graphicData>
            </a:graphic>
          </wp:anchor>
        </w:drawing>
      </w:r>
    </w:p>
    <w:p w:rsidR="00B76565" w:rsidRPr="00546E49" w:rsidRDefault="00CE48C2" w:rsidP="00546E49">
      <w:pPr>
        <w:rPr>
          <w:rFonts w:ascii="Monotype Corsiva" w:hAnsi="Monotype Corsiva"/>
          <w:b/>
          <w:color w:val="006600"/>
          <w:sz w:val="32"/>
          <w:szCs w:val="32"/>
        </w:rPr>
      </w:pPr>
      <w:r w:rsidRPr="00546E49">
        <w:rPr>
          <w:rFonts w:ascii="Monotype Corsiva" w:hAnsi="Monotype Corsiva"/>
          <w:b/>
          <w:color w:val="006600"/>
          <w:sz w:val="32"/>
          <w:szCs w:val="32"/>
        </w:rPr>
        <w:t>Внезапный перегрев организма – очень серьезный и коварный враг каждого ребенка, поджидающий его летом в самых неожиданных местах. Только изучив – чем вызывается тепловой удар, симптомы и лечение его – вы будете хорошо вооружены. Вам может показаться, что ребенок просто устал и хочет спать, вы можете даже не почувствовать что  у вашего ребёнка   внезапно поднялась  температура и вы решите, что он простудился… в то время как состояние ребенка будет стремительно ухудшаться. Чтобы избежать этих опаснейших ошибок, вам нужно узнать врага в лицо и отчетливо представлять себе – что делать, если у ребенка тепловой удар.</w:t>
      </w:r>
      <w:r w:rsidR="00546E49">
        <w:rPr>
          <w:rFonts w:ascii="Monotype Corsiva" w:hAnsi="Monotype Corsiva"/>
          <w:b/>
          <w:color w:val="006600"/>
          <w:sz w:val="32"/>
          <w:szCs w:val="32"/>
        </w:rPr>
        <w:t xml:space="preserve">                                                        </w:t>
      </w:r>
      <w:r w:rsidR="00B76565" w:rsidRPr="00546E49">
        <w:rPr>
          <w:rFonts w:ascii="Monotype Corsiva" w:eastAsia="Times New Roman" w:hAnsi="Monotype Corsiva"/>
          <w:b/>
          <w:color w:val="C00000"/>
          <w:sz w:val="32"/>
          <w:szCs w:val="32"/>
        </w:rPr>
        <w:t>Симптомы теплового удара у ребенка.</w:t>
      </w:r>
    </w:p>
    <w:p w:rsidR="004C59F3" w:rsidRDefault="00B76565" w:rsidP="00546E49">
      <w:pPr>
        <w:rPr>
          <w:rFonts w:ascii="Monotype Corsiva" w:eastAsia="Times New Roman" w:hAnsi="Monotype Corsiva"/>
          <w:b/>
          <w:color w:val="006600"/>
          <w:sz w:val="32"/>
          <w:szCs w:val="32"/>
        </w:rPr>
      </w:pPr>
      <w:r w:rsidRPr="00546E49">
        <w:rPr>
          <w:rFonts w:ascii="Monotype Corsiva" w:eastAsia="Times New Roman" w:hAnsi="Monotype Corsiva"/>
          <w:b/>
          <w:i/>
          <w:iCs/>
          <w:color w:val="006600"/>
          <w:sz w:val="32"/>
          <w:szCs w:val="32"/>
        </w:rPr>
        <w:t>1.</w:t>
      </w:r>
      <w:r w:rsidRPr="00546E49">
        <w:rPr>
          <w:rFonts w:ascii="Monotype Corsiva" w:eastAsia="Times New Roman" w:hAnsi="Monotype Corsiva"/>
          <w:b/>
          <w:color w:val="006600"/>
          <w:sz w:val="32"/>
          <w:szCs w:val="32"/>
        </w:rPr>
        <w:t> Повышенная температура тела - 38 и выше. Лучше всего проверять во время прогулки температуру на затылке ребенка, если затылок сухой и теплый - все в порядке. Если затылок мокрый и горячий - ребенок перегрелся.</w:t>
      </w:r>
      <w:r w:rsidR="004C59F3">
        <w:rPr>
          <w:rFonts w:ascii="Monotype Corsiva" w:eastAsia="Times New Roman" w:hAnsi="Monotype Corsiva"/>
          <w:b/>
          <w:color w:val="006600"/>
          <w:sz w:val="32"/>
          <w:szCs w:val="32"/>
        </w:rPr>
        <w:t xml:space="preserve">                                                                            </w:t>
      </w:r>
      <w:r w:rsidRPr="00546E49">
        <w:rPr>
          <w:rFonts w:ascii="Monotype Corsiva" w:eastAsia="Times New Roman" w:hAnsi="Monotype Corsiva"/>
          <w:b/>
          <w:i/>
          <w:iCs/>
          <w:color w:val="006600"/>
          <w:sz w:val="32"/>
          <w:szCs w:val="32"/>
        </w:rPr>
        <w:t>2.</w:t>
      </w:r>
      <w:r w:rsidRPr="00546E49">
        <w:rPr>
          <w:rFonts w:ascii="Monotype Corsiva" w:eastAsia="Times New Roman" w:hAnsi="Monotype Corsiva"/>
          <w:b/>
          <w:color w:val="006600"/>
          <w:sz w:val="32"/>
          <w:szCs w:val="32"/>
        </w:rPr>
        <w:t xml:space="preserve"> Тошнота, рвота, понос - обычные спутники теплового удара, поэтому не стоит всегда списывать </w:t>
      </w:r>
      <w:r w:rsidRPr="00546E49">
        <w:rPr>
          <w:rFonts w:ascii="Monotype Corsiva" w:eastAsia="Times New Roman" w:hAnsi="Monotype Corsiva"/>
          <w:b/>
          <w:color w:val="006600"/>
          <w:sz w:val="32"/>
          <w:szCs w:val="32"/>
        </w:rPr>
        <w:lastRenderedPageBreak/>
        <w:t>эти симптому на отравление, особенно после прогулок на жаре.</w:t>
      </w:r>
      <w:r w:rsidR="004C59F3">
        <w:rPr>
          <w:rFonts w:ascii="Monotype Corsiva" w:eastAsia="Times New Roman" w:hAnsi="Monotype Corsiva"/>
          <w:b/>
          <w:color w:val="006600"/>
          <w:sz w:val="32"/>
          <w:szCs w:val="32"/>
        </w:rPr>
        <w:t xml:space="preserve">                                                                                      </w:t>
      </w:r>
      <w:r w:rsidRPr="00546E49">
        <w:rPr>
          <w:rFonts w:ascii="Monotype Corsiva" w:eastAsia="Times New Roman" w:hAnsi="Monotype Corsiva"/>
          <w:b/>
          <w:i/>
          <w:iCs/>
          <w:color w:val="006600"/>
          <w:sz w:val="32"/>
          <w:szCs w:val="32"/>
        </w:rPr>
        <w:t>3.</w:t>
      </w:r>
      <w:r w:rsidRPr="00546E49">
        <w:rPr>
          <w:rFonts w:ascii="Monotype Corsiva" w:eastAsia="Times New Roman" w:hAnsi="Monotype Corsiva"/>
          <w:b/>
          <w:color w:val="006600"/>
          <w:sz w:val="32"/>
          <w:szCs w:val="32"/>
        </w:rPr>
        <w:t> Спутанное сознание, головокружение, обморок. Это уже последняя стадия теплового удара ребенка, до которой лучше не доводить, тут поможет только врач и, скорее всего, срочная госпитализация. Поэтому принимайте меры при появлении первых симптомов.</w:t>
      </w:r>
      <w:r w:rsidR="004C59F3">
        <w:rPr>
          <w:rFonts w:ascii="Monotype Corsiva" w:eastAsia="Times New Roman" w:hAnsi="Monotype Corsiva"/>
          <w:b/>
          <w:color w:val="006600"/>
          <w:sz w:val="32"/>
          <w:szCs w:val="32"/>
        </w:rPr>
        <w:t xml:space="preserve">                            </w:t>
      </w:r>
      <w:r w:rsidRPr="004C59F3">
        <w:rPr>
          <w:rFonts w:ascii="Monotype Corsiva" w:eastAsia="Times New Roman" w:hAnsi="Monotype Corsiva"/>
          <w:b/>
          <w:color w:val="C00000"/>
          <w:sz w:val="36"/>
          <w:szCs w:val="36"/>
        </w:rPr>
        <w:t>Первая помощь ребенку при тепловом ударе.</w:t>
      </w:r>
      <w:r w:rsidR="004C59F3">
        <w:rPr>
          <w:rFonts w:ascii="Monotype Corsiva" w:eastAsia="Times New Roman" w:hAnsi="Monotype Corsiva"/>
          <w:b/>
          <w:color w:val="006600"/>
          <w:sz w:val="32"/>
          <w:szCs w:val="32"/>
        </w:rPr>
        <w:t xml:space="preserve">             </w:t>
      </w:r>
      <w:r w:rsidRPr="00546E49">
        <w:rPr>
          <w:rFonts w:ascii="Monotype Corsiva" w:eastAsia="Times New Roman" w:hAnsi="Monotype Corsiva"/>
          <w:b/>
          <w:i/>
          <w:iCs/>
          <w:color w:val="006600"/>
          <w:sz w:val="32"/>
          <w:szCs w:val="32"/>
        </w:rPr>
        <w:t>1.</w:t>
      </w:r>
      <w:r w:rsidRPr="00546E49">
        <w:rPr>
          <w:rFonts w:ascii="Monotype Corsiva" w:eastAsia="Times New Roman" w:hAnsi="Monotype Corsiva"/>
          <w:b/>
          <w:color w:val="006600"/>
          <w:sz w:val="32"/>
          <w:szCs w:val="32"/>
        </w:rPr>
        <w:t> Вызываем скорую помощь! Если Вы видите, что ребенок перегрелся, он горячий, его тошнит, кружится голова, срочно вызывайте врача. Как я уже писала выше, не так страшен сам тепловой удар, как его последствия, от перегрева страдают внутренние органы и головной мозг ребенка, не рискуйте будущим своего малыша, занимаясь самолечением.</w:t>
      </w:r>
      <w:r w:rsidR="004C59F3">
        <w:rPr>
          <w:rFonts w:ascii="Monotype Corsiva" w:eastAsia="Times New Roman" w:hAnsi="Monotype Corsiva"/>
          <w:b/>
          <w:color w:val="006600"/>
          <w:sz w:val="32"/>
          <w:szCs w:val="32"/>
        </w:rPr>
        <w:t xml:space="preserve">                                                                         </w:t>
      </w:r>
      <w:r w:rsidRPr="00546E49">
        <w:rPr>
          <w:rFonts w:ascii="Monotype Corsiva" w:eastAsia="Times New Roman" w:hAnsi="Monotype Corsiva"/>
          <w:b/>
          <w:i/>
          <w:iCs/>
          <w:color w:val="006600"/>
          <w:sz w:val="32"/>
          <w:szCs w:val="32"/>
        </w:rPr>
        <w:t>2.</w:t>
      </w:r>
      <w:r w:rsidRPr="00546E49">
        <w:rPr>
          <w:rFonts w:ascii="Monotype Corsiva" w:eastAsia="Times New Roman" w:hAnsi="Monotype Corsiva"/>
          <w:b/>
          <w:color w:val="006600"/>
          <w:sz w:val="32"/>
          <w:szCs w:val="32"/>
        </w:rPr>
        <w:t> Пока Вы ожидаете приезда врачей, пер</w:t>
      </w:r>
      <w:r w:rsidR="004C59F3">
        <w:rPr>
          <w:rFonts w:ascii="Monotype Corsiva" w:eastAsia="Times New Roman" w:hAnsi="Monotype Corsiva"/>
          <w:b/>
          <w:color w:val="006600"/>
          <w:sz w:val="32"/>
          <w:szCs w:val="32"/>
        </w:rPr>
        <w:t xml:space="preserve">еместите ребенка в тень или </w:t>
      </w:r>
      <w:r w:rsidRPr="00546E49">
        <w:rPr>
          <w:rFonts w:ascii="Monotype Corsiva" w:eastAsia="Times New Roman" w:hAnsi="Monotype Corsiva"/>
          <w:b/>
          <w:color w:val="006600"/>
          <w:sz w:val="32"/>
          <w:szCs w:val="32"/>
        </w:rPr>
        <w:t>прохладное место. Ни в коем случае не засовывайте ребенка под кондиционер или в холодный душ, это может вызвать о</w:t>
      </w:r>
      <w:r w:rsidR="00155ABE" w:rsidRPr="00546E49">
        <w:rPr>
          <w:rFonts w:ascii="Monotype Corsiva" w:eastAsia="Times New Roman" w:hAnsi="Monotype Corsiva"/>
          <w:b/>
          <w:color w:val="006600"/>
          <w:sz w:val="32"/>
          <w:szCs w:val="32"/>
        </w:rPr>
        <w:t xml:space="preserve">братную реакцию - спазм   </w:t>
      </w:r>
      <w:r w:rsidRPr="00546E49">
        <w:rPr>
          <w:rFonts w:ascii="Monotype Corsiva" w:eastAsia="Times New Roman" w:hAnsi="Monotype Corsiva"/>
          <w:b/>
          <w:color w:val="006600"/>
          <w:sz w:val="32"/>
          <w:szCs w:val="32"/>
        </w:rPr>
        <w:t>сосудов</w:t>
      </w:r>
      <w:r w:rsidRPr="00546E49">
        <w:rPr>
          <w:rFonts w:ascii="Monotype Corsiva" w:hAnsi="Monotype Corsiva"/>
          <w:b/>
          <w:color w:val="006600"/>
          <w:sz w:val="32"/>
          <w:szCs w:val="32"/>
        </w:rPr>
        <w:t xml:space="preserve">.                                                                            </w:t>
      </w:r>
      <w:r w:rsidR="004C59F3">
        <w:rPr>
          <w:rFonts w:ascii="Monotype Corsiva" w:eastAsia="Times New Roman" w:hAnsi="Monotype Corsiva"/>
          <w:b/>
          <w:color w:val="006600"/>
          <w:sz w:val="32"/>
          <w:szCs w:val="32"/>
        </w:rPr>
        <w:t xml:space="preserve">            </w:t>
      </w:r>
      <w:r w:rsidRPr="00546E49">
        <w:rPr>
          <w:rFonts w:ascii="Monotype Corsiva" w:eastAsia="Times New Roman" w:hAnsi="Monotype Corsiva"/>
          <w:b/>
          <w:i/>
          <w:iCs/>
          <w:color w:val="006600"/>
          <w:sz w:val="32"/>
          <w:szCs w:val="32"/>
        </w:rPr>
        <w:t>3</w:t>
      </w:r>
      <w:r w:rsidRPr="00546E49">
        <w:rPr>
          <w:rFonts w:ascii="Monotype Corsiva" w:eastAsia="Times New Roman" w:hAnsi="Monotype Corsiva"/>
          <w:b/>
          <w:color w:val="006600"/>
          <w:sz w:val="32"/>
          <w:szCs w:val="32"/>
        </w:rPr>
        <w:t xml:space="preserve">. Напоите ребенка теплой водой. </w:t>
      </w:r>
    </w:p>
    <w:p w:rsidR="00B76565" w:rsidRPr="00B76565" w:rsidRDefault="00B76565" w:rsidP="00B76565">
      <w:pPr>
        <w:rPr>
          <w:rFonts w:ascii="Times New Roman" w:eastAsia="Times New Roman" w:hAnsi="Times New Roman" w:cs="Times New Roman"/>
          <w:sz w:val="28"/>
          <w:szCs w:val="28"/>
        </w:rPr>
      </w:pPr>
    </w:p>
    <w:p w:rsidR="00B76565" w:rsidRPr="00CE48C2" w:rsidRDefault="00B76565" w:rsidP="00CE48C2">
      <w:pPr>
        <w:jc w:val="both"/>
        <w:rPr>
          <w:rFonts w:ascii="Times New Roman" w:hAnsi="Times New Roman" w:cs="Times New Roman"/>
          <w:sz w:val="28"/>
          <w:szCs w:val="28"/>
        </w:rPr>
      </w:pPr>
    </w:p>
    <w:p w:rsidR="00AB2A31" w:rsidRDefault="00AB2A31"/>
    <w:p w:rsidR="00AB2A31" w:rsidRDefault="00AB2A31"/>
    <w:sectPr w:rsidR="00AB2A31" w:rsidSect="00B76565">
      <w:pgSz w:w="16838" w:h="11906" w:orient="landscape"/>
      <w:pgMar w:top="850" w:right="1134" w:bottom="1701" w:left="1134" w:header="708" w:footer="708" w:gutter="0"/>
      <w:pgBorders w:offsetFrom="page">
        <w:top w:val="holly" w:sz="10" w:space="24" w:color="auto"/>
        <w:left w:val="holly" w:sz="10" w:space="24" w:color="auto"/>
        <w:bottom w:val="holly" w:sz="10" w:space="24" w:color="auto"/>
        <w:right w:val="holly" w:sz="10" w:space="24" w:color="auto"/>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compat>
    <w:useFELayout/>
  </w:compat>
  <w:rsids>
    <w:rsidRoot w:val="00AB2A31"/>
    <w:rsid w:val="00155ABE"/>
    <w:rsid w:val="003125D7"/>
    <w:rsid w:val="004C59F3"/>
    <w:rsid w:val="00546E49"/>
    <w:rsid w:val="005B4925"/>
    <w:rsid w:val="00AB2A31"/>
    <w:rsid w:val="00B76565"/>
    <w:rsid w:val="00CE48C2"/>
    <w:rsid w:val="00F003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92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2A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2A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542</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4</cp:revision>
  <dcterms:created xsi:type="dcterms:W3CDTF">2016-05-06T10:37:00Z</dcterms:created>
  <dcterms:modified xsi:type="dcterms:W3CDTF">2017-07-13T03:58:00Z</dcterms:modified>
</cp:coreProperties>
</file>