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54C" w:rsidRPr="00CD754C" w:rsidRDefault="00CD754C" w:rsidP="00CD754C">
      <w:pPr>
        <w:pBdr>
          <w:bottom w:val="single" w:sz="6" w:space="0" w:color="D6DDB9"/>
        </w:pBdr>
        <w:shd w:val="clear" w:color="auto" w:fill="FFFFFF"/>
        <w:spacing w:after="0" w:line="240" w:lineRule="auto"/>
        <w:ind w:firstLine="708"/>
        <w:jc w:val="center"/>
        <w:outlineLvl w:val="0"/>
        <w:rPr>
          <w:rFonts w:ascii="Cambria" w:eastAsia="Times New Roman" w:hAnsi="Cambria" w:cs="Times New Roman"/>
          <w:b/>
          <w:bCs/>
          <w:color w:val="FF0000"/>
          <w:kern w:val="36"/>
          <w:sz w:val="40"/>
          <w:szCs w:val="40"/>
          <w:lang w:eastAsia="ru-RU"/>
        </w:rPr>
      </w:pPr>
      <w:r w:rsidRPr="00CD754C">
        <w:rPr>
          <w:rFonts w:ascii="Times New Roman" w:eastAsia="Times New Roman" w:hAnsi="Times New Roman" w:cs="Times New Roman"/>
          <w:b/>
          <w:bCs/>
          <w:color w:val="FF0000"/>
          <w:kern w:val="36"/>
          <w:sz w:val="40"/>
          <w:szCs w:val="40"/>
          <w:lang w:eastAsia="ru-RU"/>
        </w:rPr>
        <w:t>«Дисциплина. Поощрение и наказание»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52070</wp:posOffset>
            </wp:positionH>
            <wp:positionV relativeFrom="paragraph">
              <wp:posOffset>612775</wp:posOffset>
            </wp:positionV>
            <wp:extent cx="2186305" cy="1637030"/>
            <wp:effectExtent l="19050" t="0" r="4445" b="0"/>
            <wp:wrapSquare wrapText="bothSides"/>
            <wp:docPr id="1" name="Рисунок 1" descr="http://50sad.ru/sites/50sad.ru/files/styles/thumbnail/public/page/field_mini_img/1._nakazanie.jpg?itok=Ffl_3T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0sad.ru/sites/50sad.ru/files/styles/thumbnail/public/page/field_mini_img/1._nakazanie.jpg?itok=Ffl_3TYy"/>
                    <pic:cNvPicPr>
                      <a:picLocks noChangeAspect="1" noChangeArrowheads="1"/>
                    </pic:cNvPicPr>
                  </pic:nvPicPr>
                  <pic:blipFill>
                    <a:blip r:embed="rId4" cstate="print"/>
                    <a:srcRect/>
                    <a:stretch>
                      <a:fillRect/>
                    </a:stretch>
                  </pic:blipFill>
                  <pic:spPr bwMode="auto">
                    <a:xfrm>
                      <a:off x="0" y="0"/>
                      <a:ext cx="2186305" cy="1637030"/>
                    </a:xfrm>
                    <a:prstGeom prst="rect">
                      <a:avLst/>
                    </a:prstGeom>
                    <a:noFill/>
                    <a:ln w="9525">
                      <a:noFill/>
                      <a:miter lim="800000"/>
                      <a:headEnd/>
                      <a:tailEnd/>
                    </a:ln>
                  </pic:spPr>
                </pic:pic>
              </a:graphicData>
            </a:graphic>
          </wp:anchor>
        </w:drawing>
      </w:r>
      <w:r w:rsidRPr="00CD754C">
        <w:rPr>
          <w:rFonts w:ascii="Times New Roman" w:eastAsia="Times New Roman" w:hAnsi="Times New Roman" w:cs="Times New Roman"/>
          <w:color w:val="000000"/>
          <w:sz w:val="28"/>
          <w:szCs w:val="28"/>
          <w:lang w:eastAsia="ru-RU"/>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Оказывается, только разумный баланс между строгими ограничениями и свободой действия позволит вашему ребенку гармонично развиваться.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 Способность подчиняться правилам и </w:t>
      </w:r>
      <w:proofErr w:type="gramStart"/>
      <w:r w:rsidRPr="00CD754C">
        <w:rPr>
          <w:rFonts w:ascii="Times New Roman" w:eastAsia="Times New Roman" w:hAnsi="Times New Roman" w:cs="Times New Roman"/>
          <w:color w:val="000000"/>
          <w:sz w:val="28"/>
          <w:szCs w:val="28"/>
          <w:lang w:eastAsia="ru-RU"/>
        </w:rPr>
        <w:t>следовать им важна</w:t>
      </w:r>
      <w:proofErr w:type="gramEnd"/>
      <w:r w:rsidRPr="00CD754C">
        <w:rPr>
          <w:rFonts w:ascii="Times New Roman" w:eastAsia="Times New Roman" w:hAnsi="Times New Roman" w:cs="Times New Roman"/>
          <w:color w:val="000000"/>
          <w:sz w:val="28"/>
          <w:szCs w:val="28"/>
          <w:lang w:eastAsia="ru-RU"/>
        </w:rPr>
        <w:t xml:space="preserve"> для развития отношений между детьми. Детей, без таких навыков сверстники могут не принимать в игры, отвергать, и потом это очень сложно изменить, даже если навык появится.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По простым соображениям безопасности маленькие дети должны следовать правилам и быстро реагировать на указания родителей.</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Дети интуитивно чувствуют,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CD754C">
        <w:rPr>
          <w:rFonts w:ascii="Times New Roman" w:eastAsia="Times New Roman" w:hAnsi="Times New Roman" w:cs="Times New Roman"/>
          <w:color w:val="000000"/>
          <w:sz w:val="28"/>
          <w:szCs w:val="28"/>
          <w:lang w:eastAsia="ru-RU"/>
        </w:rPr>
        <w:t>наровят</w:t>
      </w:r>
      <w:proofErr w:type="spellEnd"/>
      <w:r w:rsidRPr="00CD754C">
        <w:rPr>
          <w:rFonts w:ascii="Times New Roman" w:eastAsia="Times New Roman" w:hAnsi="Times New Roman" w:cs="Times New Roman"/>
          <w:color w:val="000000"/>
          <w:sz w:val="28"/>
          <w:szCs w:val="28"/>
          <w:lang w:eastAsia="ru-RU"/>
        </w:rPr>
        <w:t xml:space="preserve"> 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 Поэтому можно сформулировать вопрос: как найти путь к бесконфликтной дисциплине ребенка?</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Думаю,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w:t>
      </w:r>
      <w:r w:rsidRPr="00CD754C">
        <w:rPr>
          <w:rFonts w:ascii="Times New Roman" w:eastAsia="Times New Roman" w:hAnsi="Times New Roman" w:cs="Times New Roman"/>
          <w:color w:val="000000"/>
          <w:sz w:val="28"/>
          <w:szCs w:val="28"/>
          <w:lang w:eastAsia="ru-RU"/>
        </w:rPr>
        <w:lastRenderedPageBreak/>
        <w:t>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Существует несколько правил, которые помогают наладить и поддерживать в семье </w:t>
      </w:r>
      <w:proofErr w:type="gramStart"/>
      <w:r w:rsidRPr="00CD754C">
        <w:rPr>
          <w:rFonts w:ascii="Times New Roman" w:eastAsia="Times New Roman" w:hAnsi="Times New Roman" w:cs="Times New Roman"/>
          <w:color w:val="000000"/>
          <w:sz w:val="28"/>
          <w:szCs w:val="28"/>
          <w:lang w:eastAsia="ru-RU"/>
        </w:rPr>
        <w:t>без</w:t>
      </w:r>
      <w:proofErr w:type="gramEnd"/>
      <w:r w:rsidRPr="00CD754C">
        <w:rPr>
          <w:rFonts w:ascii="Times New Roman" w:eastAsia="Times New Roman" w:hAnsi="Times New Roman" w:cs="Times New Roman"/>
          <w:color w:val="000000"/>
          <w:sz w:val="28"/>
          <w:szCs w:val="28"/>
          <w:lang w:eastAsia="ru-RU"/>
        </w:rPr>
        <w:t xml:space="preserve"> конфликтную дисциплину. Данные правила прописаны в книге </w:t>
      </w:r>
      <w:proofErr w:type="spellStart"/>
      <w:r w:rsidRPr="00CD754C">
        <w:rPr>
          <w:rFonts w:ascii="Times New Roman" w:eastAsia="Times New Roman" w:hAnsi="Times New Roman" w:cs="Times New Roman"/>
          <w:color w:val="000000"/>
          <w:sz w:val="28"/>
          <w:szCs w:val="28"/>
          <w:lang w:eastAsia="ru-RU"/>
        </w:rPr>
        <w:t>Гиппенрейтер</w:t>
      </w:r>
      <w:proofErr w:type="spellEnd"/>
      <w:r w:rsidRPr="00CD754C">
        <w:rPr>
          <w:rFonts w:ascii="Times New Roman" w:eastAsia="Times New Roman" w:hAnsi="Times New Roman" w:cs="Times New Roman"/>
          <w:color w:val="000000"/>
          <w:sz w:val="28"/>
          <w:szCs w:val="28"/>
          <w:lang w:eastAsia="ru-RU"/>
        </w:rPr>
        <w:t xml:space="preserve"> Ю.Б «Общаться с ребенком. Как?»</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Правило первое Правила (ограничения, запреты, требования) обязательно должны быть в жизни каждого.</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Это особенно важно помнить родителям, которые стремятся как можно меньше огорчать детей и избегать конфликтов с ними.</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Правило второе Правил (ограничений, запретов, требований) не должно быть слишком много, и они должны быть гибкими. Родители, прежде всего, должны определить для себя, «что можно детям» и «что нельзя».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Правило третье. Родительские требования не должны вступать в явное противодействие с важнейшими потребностями ребенка.</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4643755</wp:posOffset>
            </wp:positionH>
            <wp:positionV relativeFrom="paragraph">
              <wp:posOffset>582295</wp:posOffset>
            </wp:positionV>
            <wp:extent cx="1903730" cy="1945640"/>
            <wp:effectExtent l="19050" t="0" r="1270" b="0"/>
            <wp:wrapSquare wrapText="bothSides"/>
            <wp:docPr id="4" name="Рисунок 4" descr="http://baby.web-3.ru/data/articles/349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by.web-3.ru/data/articles/34905/1.jpg"/>
                    <pic:cNvPicPr>
                      <a:picLocks noChangeAspect="1" noChangeArrowheads="1"/>
                    </pic:cNvPicPr>
                  </pic:nvPicPr>
                  <pic:blipFill>
                    <a:blip r:embed="rId5" cstate="print"/>
                    <a:srcRect/>
                    <a:stretch>
                      <a:fillRect/>
                    </a:stretch>
                  </pic:blipFill>
                  <pic:spPr bwMode="auto">
                    <a:xfrm>
                      <a:off x="0" y="0"/>
                      <a:ext cx="1903730" cy="1945640"/>
                    </a:xfrm>
                    <a:prstGeom prst="rect">
                      <a:avLst/>
                    </a:prstGeom>
                    <a:noFill/>
                    <a:ln w="9525">
                      <a:noFill/>
                      <a:miter lim="800000"/>
                      <a:headEnd/>
                      <a:tailEnd/>
                    </a:ln>
                  </pic:spPr>
                </pic:pic>
              </a:graphicData>
            </a:graphic>
          </wp:anchor>
        </w:drawing>
      </w:r>
      <w:r w:rsidRPr="00CD754C">
        <w:rPr>
          <w:rFonts w:ascii="Times New Roman" w:eastAsia="Times New Roman" w:hAnsi="Times New Roman" w:cs="Times New Roman"/>
          <w:color w:val="000000"/>
          <w:sz w:val="28"/>
          <w:szCs w:val="28"/>
          <w:lang w:eastAsia="ru-RU"/>
        </w:rPr>
        <w:t>Потребность в движении, познании, упражнении – это естественная и важная потребность ребенка</w:t>
      </w:r>
      <w:proofErr w:type="gramStart"/>
      <w:r w:rsidRPr="00CD754C">
        <w:rPr>
          <w:rFonts w:ascii="Times New Roman" w:eastAsia="Times New Roman" w:hAnsi="Times New Roman" w:cs="Times New Roman"/>
          <w:color w:val="000000"/>
          <w:sz w:val="28"/>
          <w:szCs w:val="28"/>
          <w:lang w:eastAsia="ru-RU"/>
        </w:rPr>
        <w:t xml:space="preserve"> .</w:t>
      </w:r>
      <w:proofErr w:type="gramEnd"/>
      <w:r w:rsidRPr="00CD754C">
        <w:rPr>
          <w:rFonts w:ascii="Times New Roman" w:eastAsia="Times New Roman" w:hAnsi="Times New Roman" w:cs="Times New Roman"/>
          <w:color w:val="000000"/>
          <w:sz w:val="28"/>
          <w:szCs w:val="28"/>
          <w:lang w:eastAsia="ru-RU"/>
        </w:rPr>
        <w:t>Им гораздо больше чем нам, нужно двигаться, исследовать предметы пробовать свои силы. Запрещать подобные действия - это все равно, что перегородить полноводную реку. Лучше позаботиться о то, чтоб направить ее в верное русло.</w:t>
      </w:r>
      <w:r w:rsidRPr="00CD754C">
        <w:t xml:space="preserve"> </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А как можно поступить в тех или иных ситуациях. Упражнение «Продолжи предложение» -</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Исследовать лужи можно, но только …(в высоких сапогах)</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Разбирать часы можно, но только…..(если они старые и давно не ходят) - Играть в мяч можно, но только …</w:t>
      </w:r>
      <w:proofErr w:type="gramStart"/>
      <w:r w:rsidRPr="00CD754C">
        <w:rPr>
          <w:rFonts w:ascii="Times New Roman" w:eastAsia="Times New Roman" w:hAnsi="Times New Roman" w:cs="Times New Roman"/>
          <w:color w:val="000000"/>
          <w:sz w:val="28"/>
          <w:szCs w:val="28"/>
          <w:lang w:eastAsia="ru-RU"/>
        </w:rPr>
        <w:t xml:space="preserve">( </w:t>
      </w:r>
      <w:proofErr w:type="gramEnd"/>
      <w:r w:rsidRPr="00CD754C">
        <w:rPr>
          <w:rFonts w:ascii="Times New Roman" w:eastAsia="Times New Roman" w:hAnsi="Times New Roman" w:cs="Times New Roman"/>
          <w:color w:val="000000"/>
          <w:sz w:val="28"/>
          <w:szCs w:val="28"/>
          <w:lang w:eastAsia="ru-RU"/>
        </w:rPr>
        <w:t>не в помещении и подальше от окон)</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Правило четвертое 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1">
            <wp:simplePos x="0" y="0"/>
            <wp:positionH relativeFrom="column">
              <wp:posOffset>125095</wp:posOffset>
            </wp:positionH>
            <wp:positionV relativeFrom="paragraph">
              <wp:posOffset>681990</wp:posOffset>
            </wp:positionV>
            <wp:extent cx="2713355" cy="2743200"/>
            <wp:effectExtent l="19050" t="0" r="0" b="0"/>
            <wp:wrapSquare wrapText="bothSides"/>
            <wp:docPr id="7" name="Рисунок 7" descr="http://lumb.ru/wp-content/uploads/2012/03/compl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umb.ru/wp-content/uploads/2012/03/compliment.jpg"/>
                    <pic:cNvPicPr>
                      <a:picLocks noChangeAspect="1" noChangeArrowheads="1"/>
                    </pic:cNvPicPr>
                  </pic:nvPicPr>
                  <pic:blipFill>
                    <a:blip r:embed="rId6" cstate="print"/>
                    <a:srcRect/>
                    <a:stretch>
                      <a:fillRect/>
                    </a:stretch>
                  </pic:blipFill>
                  <pic:spPr bwMode="auto">
                    <a:xfrm>
                      <a:off x="0" y="0"/>
                      <a:ext cx="2713355" cy="2743200"/>
                    </a:xfrm>
                    <a:prstGeom prst="rect">
                      <a:avLst/>
                    </a:prstGeom>
                    <a:noFill/>
                    <a:ln w="9525">
                      <a:noFill/>
                      <a:miter lim="800000"/>
                      <a:headEnd/>
                      <a:tailEnd/>
                    </a:ln>
                  </pic:spPr>
                </pic:pic>
              </a:graphicData>
            </a:graphic>
          </wp:anchor>
        </w:drawing>
      </w:r>
      <w:r w:rsidRPr="00CD754C">
        <w:rPr>
          <w:rFonts w:ascii="Times New Roman" w:eastAsia="Times New Roman" w:hAnsi="Times New Roman" w:cs="Times New Roman"/>
          <w:color w:val="000000"/>
          <w:sz w:val="28"/>
          <w:szCs w:val="28"/>
          <w:lang w:eastAsia="ru-RU"/>
        </w:rPr>
        <w:t>Правило пятое Тон, в котором сообщается требование или запрет., должен скорее быть дружественно-разъяснительным</w:t>
      </w:r>
      <w:proofErr w:type="gramStart"/>
      <w:r w:rsidRPr="00CD754C">
        <w:rPr>
          <w:rFonts w:ascii="Times New Roman" w:eastAsia="Times New Roman" w:hAnsi="Times New Roman" w:cs="Times New Roman"/>
          <w:color w:val="000000"/>
          <w:sz w:val="28"/>
          <w:szCs w:val="28"/>
          <w:lang w:eastAsia="ru-RU"/>
        </w:rPr>
        <w:t xml:space="preserve"> ,</w:t>
      </w:r>
      <w:proofErr w:type="gramEnd"/>
      <w:r w:rsidRPr="00CD754C">
        <w:rPr>
          <w:rFonts w:ascii="Times New Roman" w:eastAsia="Times New Roman" w:hAnsi="Times New Roman" w:cs="Times New Roman"/>
          <w:color w:val="000000"/>
          <w:sz w:val="28"/>
          <w:szCs w:val="28"/>
          <w:lang w:eastAsia="ru-RU"/>
        </w:rPr>
        <w:t xml:space="preserve"> а не повелительным. Любой запрет желаемого для ребенка труден, если он произносится сердитым и властным тоном. Объяснение должно быть коротким и повторяться только один раз.</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Разговор о дисциплине неминуемо приводит к вопросу о наказаниях, что </w:t>
      </w:r>
      <w:proofErr w:type="gramStart"/>
      <w:r w:rsidRPr="00CD754C">
        <w:rPr>
          <w:rFonts w:ascii="Times New Roman" w:eastAsia="Times New Roman" w:hAnsi="Times New Roman" w:cs="Times New Roman"/>
          <w:color w:val="000000"/>
          <w:sz w:val="28"/>
          <w:szCs w:val="28"/>
          <w:lang w:eastAsia="ru-RU"/>
        </w:rPr>
        <w:t>делать</w:t>
      </w:r>
      <w:proofErr w:type="gramEnd"/>
      <w:r w:rsidRPr="00CD754C">
        <w:rPr>
          <w:rFonts w:ascii="Times New Roman" w:eastAsia="Times New Roman" w:hAnsi="Times New Roman" w:cs="Times New Roman"/>
          <w:color w:val="000000"/>
          <w:sz w:val="28"/>
          <w:szCs w:val="28"/>
          <w:lang w:eastAsia="ru-RU"/>
        </w:rPr>
        <w:t xml:space="preserve"> если ребенок, не смотря ни на какие ухищрения не подчиняется? Время от времени возникают ситуации, требующие вашего непосредственного вмешательства и контроля.</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1.Соблюдайте последовательность</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w:t>
      </w:r>
      <w:r w:rsidRPr="00CD754C">
        <w:rPr>
          <w:rFonts w:ascii="Times New Roman" w:eastAsia="Times New Roman" w:hAnsi="Times New Roman" w:cs="Times New Roman"/>
          <w:color w:val="000000"/>
          <w:sz w:val="28"/>
          <w:szCs w:val="28"/>
          <w:lang w:eastAsia="ru-RU"/>
        </w:rPr>
        <w:lastRenderedPageBreak/>
        <w:t>нарушение правил игры и ничего хорошего из этого не последует ни для ребенка, ни для вас.</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По возможности предупреждайте ребенка заранее, за что и как он может быть наказан.</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Внимание: не запугивайте, не угрожайте, а предупреждайте!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2. Давши слово - держись. Обещали - выполняйте, то есть наказывайте. 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3.Наказывайте только за конкретный проступок</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4. Будьте искренни</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 xml:space="preserve">Если уж наказывать - так от души! Не в том смысле, что очень сильно, а в том, что искренне, то есть лишь тогда, когда у вас есть твердая внутренняя </w:t>
      </w:r>
      <w:proofErr w:type="gramStart"/>
      <w:r w:rsidRPr="00CD754C">
        <w:rPr>
          <w:rFonts w:ascii="Times New Roman" w:eastAsia="Times New Roman" w:hAnsi="Times New Roman" w:cs="Times New Roman"/>
          <w:color w:val="000000"/>
          <w:sz w:val="28"/>
          <w:szCs w:val="28"/>
          <w:lang w:eastAsia="ru-RU"/>
        </w:rPr>
        <w:t>уверенность: в</w:t>
      </w:r>
      <w:proofErr w:type="gramEnd"/>
      <w:r w:rsidRPr="00CD754C">
        <w:rPr>
          <w:rFonts w:ascii="Times New Roman" w:eastAsia="Times New Roman" w:hAnsi="Times New Roman" w:cs="Times New Roman"/>
          <w:color w:val="000000"/>
          <w:sz w:val="28"/>
          <w:szCs w:val="28"/>
          <w:lang w:eastAsia="ru-RU"/>
        </w:rPr>
        <w:t xml:space="preserve"> данный момент можно поступить только так и не иначе.</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CD754C" w:rsidRPr="00CD754C" w:rsidRDefault="00CD754C" w:rsidP="00CD754C">
      <w:pPr>
        <w:shd w:val="clear" w:color="auto" w:fill="FFFFFF"/>
        <w:spacing w:after="0" w:line="240" w:lineRule="auto"/>
        <w:ind w:firstLine="708"/>
        <w:jc w:val="both"/>
        <w:rPr>
          <w:rFonts w:ascii="Calibri" w:eastAsia="Times New Roman" w:hAnsi="Calibri" w:cs="Times New Roman"/>
          <w:color w:val="000000"/>
          <w:sz w:val="28"/>
          <w:szCs w:val="28"/>
          <w:lang w:eastAsia="ru-RU"/>
        </w:rPr>
      </w:pPr>
      <w:r w:rsidRPr="00CD754C">
        <w:rPr>
          <w:rFonts w:ascii="Times New Roman" w:eastAsia="Times New Roman" w:hAnsi="Times New Roman" w:cs="Times New Roman"/>
          <w:color w:val="000000"/>
          <w:sz w:val="28"/>
          <w:szCs w:val="28"/>
          <w:lang w:eastAsia="ru-RU"/>
        </w:rPr>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AD4805" w:rsidRPr="00CD754C" w:rsidRDefault="00AD4805" w:rsidP="00CD754C">
      <w:pPr>
        <w:spacing w:after="0" w:line="240" w:lineRule="auto"/>
        <w:rPr>
          <w:rFonts w:ascii="Times New Roman" w:hAnsi="Times New Roman" w:cs="Times New Roman"/>
          <w:sz w:val="28"/>
          <w:szCs w:val="28"/>
        </w:rPr>
      </w:pPr>
    </w:p>
    <w:sectPr w:rsidR="00AD4805" w:rsidRPr="00CD754C" w:rsidSect="00CD754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CD754C"/>
    <w:rsid w:val="001D3ADD"/>
    <w:rsid w:val="00214AB2"/>
    <w:rsid w:val="002A1267"/>
    <w:rsid w:val="002A3C2A"/>
    <w:rsid w:val="00381C12"/>
    <w:rsid w:val="00383CF5"/>
    <w:rsid w:val="00406E15"/>
    <w:rsid w:val="0046676B"/>
    <w:rsid w:val="005939EC"/>
    <w:rsid w:val="005A13B1"/>
    <w:rsid w:val="00637ED3"/>
    <w:rsid w:val="0064642E"/>
    <w:rsid w:val="00662998"/>
    <w:rsid w:val="00662F95"/>
    <w:rsid w:val="006A4BF9"/>
    <w:rsid w:val="006F48A6"/>
    <w:rsid w:val="00712460"/>
    <w:rsid w:val="00723367"/>
    <w:rsid w:val="00736AB5"/>
    <w:rsid w:val="00740AD3"/>
    <w:rsid w:val="00744910"/>
    <w:rsid w:val="0076783D"/>
    <w:rsid w:val="00797606"/>
    <w:rsid w:val="007C57C2"/>
    <w:rsid w:val="007F1773"/>
    <w:rsid w:val="008707DC"/>
    <w:rsid w:val="009923A2"/>
    <w:rsid w:val="00A932FE"/>
    <w:rsid w:val="00AD4805"/>
    <w:rsid w:val="00B17192"/>
    <w:rsid w:val="00B3416D"/>
    <w:rsid w:val="00BA2EC6"/>
    <w:rsid w:val="00C3677F"/>
    <w:rsid w:val="00CD754C"/>
    <w:rsid w:val="00E33A51"/>
    <w:rsid w:val="00E97817"/>
    <w:rsid w:val="00F35811"/>
    <w:rsid w:val="00FC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805"/>
  </w:style>
  <w:style w:type="paragraph" w:styleId="1">
    <w:name w:val="heading 1"/>
    <w:basedOn w:val="a"/>
    <w:link w:val="10"/>
    <w:uiPriority w:val="9"/>
    <w:qFormat/>
    <w:rsid w:val="00CD75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54C"/>
    <w:rPr>
      <w:rFonts w:ascii="Times New Roman" w:eastAsia="Times New Roman" w:hAnsi="Times New Roman" w:cs="Times New Roman"/>
      <w:b/>
      <w:bCs/>
      <w:kern w:val="36"/>
      <w:sz w:val="48"/>
      <w:szCs w:val="48"/>
      <w:lang w:eastAsia="ru-RU"/>
    </w:rPr>
  </w:style>
  <w:style w:type="character" w:customStyle="1" w:styleId="c4">
    <w:name w:val="c4"/>
    <w:basedOn w:val="a0"/>
    <w:rsid w:val="00CD754C"/>
  </w:style>
  <w:style w:type="paragraph" w:customStyle="1" w:styleId="c1">
    <w:name w:val="c1"/>
    <w:basedOn w:val="a"/>
    <w:rsid w:val="00CD75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D754C"/>
  </w:style>
  <w:style w:type="paragraph" w:styleId="a3">
    <w:name w:val="Balloon Text"/>
    <w:basedOn w:val="a"/>
    <w:link w:val="a4"/>
    <w:uiPriority w:val="99"/>
    <w:semiHidden/>
    <w:unhideWhenUsed/>
    <w:rsid w:val="00CD75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7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87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1234</Words>
  <Characters>7036</Characters>
  <Application>Microsoft Office Word</Application>
  <DocSecurity>0</DocSecurity>
  <Lines>58</Lines>
  <Paragraphs>16</Paragraphs>
  <ScaleCrop>false</ScaleCrop>
  <Company>RePack by SPecialiST</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2017-07-18T08:30:00Z</dcterms:created>
  <dcterms:modified xsi:type="dcterms:W3CDTF">2017-07-18T08:37:00Z</dcterms:modified>
</cp:coreProperties>
</file>