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00" w:rsidRPr="00C44E73" w:rsidRDefault="003B5700" w:rsidP="00C44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Перечень</w:t>
      </w:r>
    </w:p>
    <w:p w:rsidR="00AB0D02" w:rsidRPr="00C44E73" w:rsidRDefault="003B5700" w:rsidP="00C44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цифровых образовательных платформ и сервисов, р</w:t>
      </w:r>
      <w:r w:rsidR="00FE5CAD"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екомендованных к использованию</w:t>
      </w:r>
      <w:r w:rsidR="00C44E73"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при организации</w:t>
      </w:r>
      <w:r w:rsidR="00FE5CAD"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 </w:t>
      </w:r>
      <w:r w:rsidRPr="00C44E73">
        <w:rPr>
          <w:rFonts w:ascii="Times New Roman" w:hAnsi="Times New Roman" w:cs="Times New Roman"/>
          <w:b/>
          <w:sz w:val="28"/>
          <w:szCs w:val="32"/>
        </w:rPr>
        <w:t xml:space="preserve"> дистанционного образования учащихся </w:t>
      </w:r>
      <w:r w:rsidRPr="00C44E73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44E73">
        <w:rPr>
          <w:rFonts w:ascii="Times New Roman" w:hAnsi="Times New Roman" w:cs="Times New Roman"/>
          <w:b/>
          <w:sz w:val="28"/>
          <w:szCs w:val="32"/>
        </w:rPr>
        <w:t xml:space="preserve">МБОУ СОШ №8 им. П.И. Кочерга </w:t>
      </w:r>
      <w:proofErr w:type="gramStart"/>
      <w:r w:rsidRPr="00C44E73">
        <w:rPr>
          <w:rFonts w:ascii="Times New Roman" w:hAnsi="Times New Roman" w:cs="Times New Roman"/>
          <w:b/>
          <w:sz w:val="28"/>
          <w:szCs w:val="32"/>
        </w:rPr>
        <w:t>с</w:t>
      </w:r>
      <w:proofErr w:type="gramEnd"/>
      <w:r w:rsidRPr="00C44E73">
        <w:rPr>
          <w:rFonts w:ascii="Times New Roman" w:hAnsi="Times New Roman" w:cs="Times New Roman"/>
          <w:b/>
          <w:sz w:val="28"/>
          <w:szCs w:val="32"/>
        </w:rPr>
        <w:t>. Николаевка</w:t>
      </w:r>
    </w:p>
    <w:p w:rsidR="003B5700" w:rsidRPr="00FE5CAD" w:rsidRDefault="003B5700" w:rsidP="003B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00" w:rsidRPr="003B5700" w:rsidRDefault="003B5700" w:rsidP="003B5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700">
        <w:rPr>
          <w:rFonts w:ascii="Times New Roman" w:hAnsi="Times New Roman" w:cs="Times New Roman"/>
          <w:sz w:val="28"/>
          <w:szCs w:val="28"/>
        </w:rPr>
        <w:t>1-4 класс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70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B570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60A9" w:rsidRPr="003B5700">
        <w:rPr>
          <w:rFonts w:ascii="Times New Roman" w:hAnsi="Times New Roman" w:cs="Times New Roman"/>
          <w:sz w:val="28"/>
          <w:szCs w:val="28"/>
        </w:rPr>
        <w:fldChar w:fldCharType="begin"/>
      </w:r>
      <w:r w:rsidRPr="003B5700">
        <w:rPr>
          <w:rFonts w:ascii="Times New Roman" w:hAnsi="Times New Roman" w:cs="Times New Roman"/>
          <w:sz w:val="28"/>
          <w:szCs w:val="28"/>
        </w:rPr>
        <w:instrText xml:space="preserve"> HYPERLINK "https://учи-ру.рф/" \t "_blank" </w:instrText>
      </w:r>
      <w:r w:rsidR="00BD60A9" w:rsidRPr="003B5700">
        <w:rPr>
          <w:rFonts w:ascii="Times New Roman" w:hAnsi="Times New Roman" w:cs="Times New Roman"/>
          <w:sz w:val="28"/>
          <w:szCs w:val="28"/>
        </w:rPr>
        <w:fldChar w:fldCharType="separate"/>
      </w:r>
      <w:r w:rsidRPr="003B5700">
        <w:rPr>
          <w:rStyle w:val="a3"/>
          <w:rFonts w:ascii="Times New Roman" w:hAnsi="Times New Roman" w:cs="Times New Roman"/>
          <w:bCs/>
          <w:sz w:val="28"/>
          <w:szCs w:val="28"/>
        </w:rPr>
        <w:t>учи-ру</w:t>
      </w:r>
      <w:proofErr w:type="gramStart"/>
      <w:r w:rsidRPr="003B5700">
        <w:rPr>
          <w:rStyle w:val="a3"/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3B5700">
        <w:rPr>
          <w:rStyle w:val="a3"/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BD60A9" w:rsidRPr="003B5700">
        <w:rPr>
          <w:rFonts w:ascii="Times New Roman" w:hAnsi="Times New Roman" w:cs="Times New Roman"/>
          <w:sz w:val="28"/>
          <w:szCs w:val="28"/>
        </w:rPr>
        <w:fldChar w:fldCharType="end"/>
      </w:r>
      <w:r w:rsidRPr="003B5700">
        <w:rPr>
          <w:rFonts w:ascii="Times New Roman" w:hAnsi="Times New Roman" w:cs="Times New Roman"/>
          <w:sz w:val="28"/>
          <w:szCs w:val="28"/>
        </w:rPr>
        <w:t>/</w:t>
      </w:r>
    </w:p>
    <w:p w:rsidR="003B5700" w:rsidRPr="003B5700" w:rsidRDefault="003B5700" w:rsidP="003B57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700">
        <w:rPr>
          <w:rFonts w:ascii="Times New Roman" w:hAnsi="Times New Roman" w:cs="Times New Roman"/>
          <w:sz w:val="28"/>
          <w:szCs w:val="28"/>
        </w:rPr>
        <w:t xml:space="preserve">5-11 класс </w:t>
      </w:r>
      <w:proofErr w:type="gramStart"/>
      <w:r w:rsidRPr="003B570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B5700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3B5700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3B5700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»</w:t>
      </w:r>
      <w:r w:rsidRPr="003B5700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4" w:history="1">
        <w:r w:rsidRPr="003B5700">
          <w:rPr>
            <w:rStyle w:val="a3"/>
            <w:rFonts w:ascii="Times New Roman" w:hAnsi="Times New Roman" w:cs="Times New Roman"/>
            <w:color w:val="4A691C"/>
            <w:sz w:val="28"/>
            <w:szCs w:val="28"/>
            <w:shd w:val="clear" w:color="auto" w:fill="FFFFFF"/>
          </w:rPr>
          <w:t>https://www.yaklass.ru</w:t>
        </w:r>
      </w:hyperlink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3B5700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619D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«Российская электронная школа»</w:t>
      </w:r>
      <w:r w:rsidRPr="00C061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(РЭШ)</w:t>
      </w:r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5" w:history="1">
        <w:r w:rsidRPr="003B57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</w:t>
        </w:r>
      </w:hyperlink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3B5700" w:rsidRPr="00C44E73" w:rsidRDefault="003B5700" w:rsidP="00C44E73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9-11 класс </w:t>
      </w:r>
      <w:r w:rsidRPr="00C06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РЕШУ ОГЭ и ЕГЭ</w:t>
      </w:r>
      <w:r w:rsidR="00C06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B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0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proofErr w:type="spellStart"/>
        <w:r w:rsidRPr="003B5700">
          <w:rPr>
            <w:rFonts w:ascii="Times New Roman" w:eastAsia="Times New Roman" w:hAnsi="Times New Roman" w:cs="Times New Roman"/>
            <w:bCs/>
            <w:color w:val="DD0000"/>
            <w:sz w:val="28"/>
            <w:szCs w:val="28"/>
          </w:rPr>
          <w:t>sdamgia.ru</w:t>
        </w:r>
        <w:proofErr w:type="spellEnd"/>
      </w:hyperlink>
    </w:p>
    <w:p w:rsidR="00C44E73" w:rsidRPr="00C44E73" w:rsidRDefault="00C44E73" w:rsidP="00C44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C44E73">
        <w:rPr>
          <w:rFonts w:ascii="Times New Roman" w:hAnsi="Times New Roman" w:cs="Times New Roman"/>
          <w:b/>
          <w:sz w:val="24"/>
          <w:szCs w:val="28"/>
        </w:rPr>
        <w:t xml:space="preserve">Дополнительные </w:t>
      </w:r>
      <w:r w:rsidRPr="00C44E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образовательные платформы и сервисы при организации  </w:t>
      </w:r>
      <w:r w:rsidRPr="00C44E73">
        <w:rPr>
          <w:rFonts w:ascii="Times New Roman" w:hAnsi="Times New Roman" w:cs="Times New Roman"/>
          <w:b/>
          <w:sz w:val="28"/>
          <w:szCs w:val="32"/>
        </w:rPr>
        <w:t xml:space="preserve"> дистанционного образования учащихся </w:t>
      </w:r>
      <w:r w:rsidRPr="00C44E73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</w:p>
    <w:p w:rsidR="00C44E73" w:rsidRPr="00C44E73" w:rsidRDefault="00C44E73" w:rsidP="00C44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C44E73">
        <w:rPr>
          <w:rFonts w:ascii="Times New Roman" w:hAnsi="Times New Roman" w:cs="Times New Roman"/>
          <w:b/>
          <w:sz w:val="28"/>
          <w:szCs w:val="32"/>
        </w:rPr>
        <w:t xml:space="preserve">МБОУ СОШ №8 им. П.И. Кочерга </w:t>
      </w:r>
      <w:proofErr w:type="gramStart"/>
      <w:r w:rsidRPr="00C44E73">
        <w:rPr>
          <w:rFonts w:ascii="Times New Roman" w:hAnsi="Times New Roman" w:cs="Times New Roman"/>
          <w:b/>
          <w:sz w:val="28"/>
          <w:szCs w:val="32"/>
        </w:rPr>
        <w:t>с</w:t>
      </w:r>
      <w:proofErr w:type="gramEnd"/>
      <w:r w:rsidRPr="00C44E73">
        <w:rPr>
          <w:rFonts w:ascii="Times New Roman" w:hAnsi="Times New Roman" w:cs="Times New Roman"/>
          <w:b/>
          <w:sz w:val="28"/>
          <w:szCs w:val="32"/>
        </w:rPr>
        <w:t>. Николаевка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sz w:val="28"/>
          <w:szCs w:val="28"/>
        </w:rPr>
        <w:t>1</w:t>
      </w:r>
      <w:r w:rsidRPr="00C44E73">
        <w:rPr>
          <w:color w:val="000000"/>
          <w:sz w:val="26"/>
          <w:szCs w:val="26"/>
        </w:rPr>
        <w:t>.</w:t>
      </w:r>
      <w:r w:rsidRPr="00C44E73">
        <w:rPr>
          <w:color w:val="000000"/>
          <w:sz w:val="14"/>
          <w:szCs w:val="14"/>
        </w:rPr>
        <w:t>     </w:t>
      </w:r>
      <w:r w:rsidRPr="00C44E73">
        <w:rPr>
          <w:color w:val="000000"/>
          <w:sz w:val="26"/>
          <w:szCs w:val="26"/>
        </w:rPr>
        <w:t>платформа </w:t>
      </w:r>
      <w:r w:rsidRPr="00C44E73">
        <w:rPr>
          <w:rStyle w:val="a4"/>
          <w:b/>
          <w:bCs/>
          <w:color w:val="000000"/>
          <w:sz w:val="26"/>
          <w:szCs w:val="26"/>
        </w:rPr>
        <w:t>группы компаний «Просвещение»</w:t>
      </w:r>
      <w:r w:rsidRPr="00C44E73">
        <w:rPr>
          <w:rStyle w:val="a5"/>
          <w:b w:val="0"/>
          <w:color w:val="000000"/>
          <w:sz w:val="26"/>
          <w:szCs w:val="26"/>
        </w:rPr>
        <w:t> </w:t>
      </w:r>
      <w:r w:rsidRPr="00C44E73">
        <w:rPr>
          <w:b/>
          <w:color w:val="000000"/>
          <w:sz w:val="26"/>
          <w:szCs w:val="26"/>
        </w:rPr>
        <w:t>(https://www.prosv.ru);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2.</w:t>
      </w:r>
      <w:r w:rsidRPr="00C44E73">
        <w:rPr>
          <w:color w:val="000000"/>
          <w:sz w:val="14"/>
          <w:szCs w:val="14"/>
        </w:rPr>
        <w:t>     </w:t>
      </w:r>
      <w:r w:rsidRPr="00C44E73">
        <w:rPr>
          <w:rStyle w:val="a4"/>
          <w:b/>
          <w:bCs/>
          <w:color w:val="000000"/>
          <w:sz w:val="26"/>
          <w:szCs w:val="26"/>
          <w:lang w:val="en-US"/>
        </w:rPr>
        <w:t>LECTA</w:t>
      </w:r>
      <w:r w:rsidRPr="00C44E73">
        <w:rPr>
          <w:b/>
          <w:color w:val="000000"/>
          <w:sz w:val="26"/>
          <w:szCs w:val="26"/>
        </w:rPr>
        <w:t> -</w:t>
      </w:r>
      <w:r w:rsidRPr="00C44E73">
        <w:rPr>
          <w:color w:val="000000"/>
          <w:sz w:val="26"/>
          <w:szCs w:val="26"/>
        </w:rPr>
        <w:t xml:space="preserve"> платформа корпорации «Российский учебник» </w:t>
      </w:r>
      <w:r w:rsidRPr="00C44E73">
        <w:rPr>
          <w:b/>
          <w:color w:val="000000"/>
          <w:sz w:val="26"/>
          <w:szCs w:val="26"/>
        </w:rPr>
        <w:t>(https://rosuchebnik.ru/);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3.</w:t>
      </w:r>
      <w:r w:rsidRPr="00C44E73">
        <w:rPr>
          <w:color w:val="000000"/>
          <w:sz w:val="14"/>
          <w:szCs w:val="14"/>
        </w:rPr>
        <w:t>     </w:t>
      </w:r>
      <w:r w:rsidRPr="00C44E73">
        <w:rPr>
          <w:rStyle w:val="a4"/>
          <w:bCs/>
          <w:color w:val="000000"/>
          <w:sz w:val="26"/>
          <w:szCs w:val="26"/>
        </w:rPr>
        <w:t xml:space="preserve">ЭОС </w:t>
      </w:r>
      <w:r w:rsidRPr="00C44E73">
        <w:rPr>
          <w:rStyle w:val="a4"/>
          <w:b/>
          <w:bCs/>
          <w:color w:val="000000"/>
          <w:sz w:val="26"/>
          <w:szCs w:val="26"/>
        </w:rPr>
        <w:t>«Русское слово»</w:t>
      </w:r>
      <w:r w:rsidRPr="00C44E73">
        <w:rPr>
          <w:b/>
          <w:color w:val="000000"/>
          <w:sz w:val="26"/>
          <w:szCs w:val="26"/>
        </w:rPr>
        <w:t>(http://russlo-edu.ru);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4.</w:t>
      </w:r>
      <w:r w:rsidRPr="00C44E73">
        <w:rPr>
          <w:color w:val="000000"/>
          <w:sz w:val="14"/>
          <w:szCs w:val="14"/>
        </w:rPr>
        <w:t>     </w:t>
      </w:r>
      <w:proofErr w:type="spellStart"/>
      <w:r w:rsidRPr="00C44E73">
        <w:rPr>
          <w:rStyle w:val="a4"/>
          <w:b/>
          <w:bCs/>
          <w:color w:val="000000"/>
          <w:sz w:val="26"/>
          <w:szCs w:val="26"/>
          <w:shd w:val="clear" w:color="auto" w:fill="FFFFFF"/>
        </w:rPr>
        <w:t>Онлайн-</w:t>
      </w:r>
      <w:r w:rsidRPr="00C44E73">
        <w:rPr>
          <w:rStyle w:val="a4"/>
          <w:b/>
          <w:bCs/>
          <w:color w:val="000000"/>
          <w:sz w:val="26"/>
          <w:szCs w:val="26"/>
        </w:rPr>
        <w:t>библиотека</w:t>
      </w:r>
      <w:proofErr w:type="spellEnd"/>
      <w:r w:rsidRPr="00C44E73">
        <w:rPr>
          <w:rStyle w:val="a4"/>
          <w:b/>
          <w:bCs/>
          <w:color w:val="000000"/>
          <w:sz w:val="26"/>
          <w:szCs w:val="26"/>
        </w:rPr>
        <w:t xml:space="preserve"> издательства «</w:t>
      </w:r>
      <w:proofErr w:type="spellStart"/>
      <w:r w:rsidRPr="00C44E73">
        <w:rPr>
          <w:rStyle w:val="a4"/>
          <w:b/>
          <w:bCs/>
          <w:color w:val="000000"/>
          <w:sz w:val="26"/>
          <w:szCs w:val="26"/>
        </w:rPr>
        <w:t>Академкнига</w:t>
      </w:r>
      <w:proofErr w:type="spellEnd"/>
      <w:r w:rsidRPr="00C44E73">
        <w:rPr>
          <w:rStyle w:val="a4"/>
          <w:b/>
          <w:bCs/>
          <w:color w:val="000000"/>
          <w:sz w:val="26"/>
          <w:szCs w:val="26"/>
        </w:rPr>
        <w:t>/Учебник»</w:t>
      </w:r>
      <w:r w:rsidRPr="00C44E73">
        <w:rPr>
          <w:color w:val="000000"/>
          <w:sz w:val="26"/>
          <w:szCs w:val="26"/>
        </w:rPr>
        <w:t> (http://akademkniga.ru);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5.</w:t>
      </w:r>
      <w:r w:rsidRPr="00C44E73">
        <w:rPr>
          <w:color w:val="000000"/>
          <w:sz w:val="14"/>
          <w:szCs w:val="14"/>
        </w:rPr>
        <w:t>     </w:t>
      </w:r>
      <w:proofErr w:type="spellStart"/>
      <w:r w:rsidRPr="00C44E73">
        <w:rPr>
          <w:rStyle w:val="a4"/>
          <w:bCs/>
          <w:color w:val="000000"/>
          <w:sz w:val="26"/>
          <w:szCs w:val="26"/>
          <w:shd w:val="clear" w:color="auto" w:fill="FFFFFF"/>
        </w:rPr>
        <w:t>Онлайн-школа</w:t>
      </w:r>
      <w:proofErr w:type="spellEnd"/>
      <w:r w:rsidRPr="00C44E73">
        <w:rPr>
          <w:rStyle w:val="a4"/>
          <w:color w:val="000000"/>
          <w:sz w:val="26"/>
          <w:szCs w:val="26"/>
          <w:shd w:val="clear" w:color="auto" w:fill="FFFFFF"/>
        </w:rPr>
        <w:t> «</w:t>
      </w:r>
      <w:proofErr w:type="spellStart"/>
      <w:r w:rsidRPr="00C44E73">
        <w:rPr>
          <w:rStyle w:val="a5"/>
          <w:iCs/>
          <w:color w:val="000000"/>
          <w:sz w:val="26"/>
          <w:szCs w:val="26"/>
          <w:shd w:val="clear" w:color="auto" w:fill="FFFFFF"/>
        </w:rPr>
        <w:t>Фоксфорд</w:t>
      </w:r>
      <w:proofErr w:type="spellEnd"/>
      <w:r w:rsidRPr="00C44E73">
        <w:rPr>
          <w:rStyle w:val="a5"/>
          <w:iCs/>
          <w:color w:val="000000"/>
          <w:sz w:val="26"/>
          <w:szCs w:val="26"/>
          <w:shd w:val="clear" w:color="auto" w:fill="FFFFFF"/>
        </w:rPr>
        <w:t>»</w:t>
      </w:r>
      <w:r w:rsidRPr="00C44E73">
        <w:rPr>
          <w:color w:val="000000"/>
          <w:sz w:val="26"/>
          <w:szCs w:val="26"/>
          <w:shd w:val="clear" w:color="auto" w:fill="FFFFFF"/>
        </w:rPr>
        <w:t> (https://help.foxford.ru);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6.</w:t>
      </w:r>
      <w:r w:rsidRPr="00C44E73">
        <w:rPr>
          <w:color w:val="000000"/>
          <w:sz w:val="14"/>
          <w:szCs w:val="14"/>
        </w:rPr>
        <w:t>     </w:t>
      </w:r>
      <w:r w:rsidRPr="00C44E73">
        <w:rPr>
          <w:rStyle w:val="a4"/>
          <w:color w:val="000000"/>
          <w:sz w:val="26"/>
          <w:szCs w:val="26"/>
        </w:rPr>
        <w:t> </w:t>
      </w:r>
      <w:r w:rsidRPr="00C44E73">
        <w:rPr>
          <w:color w:val="000000"/>
          <w:sz w:val="26"/>
          <w:szCs w:val="26"/>
        </w:rPr>
        <w:t>цифровая образовательная платформа </w:t>
      </w:r>
      <w:r w:rsidRPr="00C44E73">
        <w:rPr>
          <w:rStyle w:val="a4"/>
          <w:bCs/>
          <w:color w:val="000000"/>
          <w:sz w:val="26"/>
          <w:szCs w:val="26"/>
        </w:rPr>
        <w:t>«</w:t>
      </w:r>
      <w:r w:rsidRPr="00C44E73">
        <w:rPr>
          <w:rStyle w:val="a4"/>
          <w:b/>
          <w:bCs/>
          <w:color w:val="000000"/>
          <w:sz w:val="26"/>
          <w:szCs w:val="26"/>
          <w:lang w:val="en-US"/>
        </w:rPr>
        <w:t>I</w:t>
      </w:r>
      <w:proofErr w:type="spellStart"/>
      <w:r w:rsidRPr="00C44E73">
        <w:rPr>
          <w:rStyle w:val="a4"/>
          <w:b/>
          <w:bCs/>
          <w:color w:val="000000"/>
          <w:sz w:val="26"/>
          <w:szCs w:val="26"/>
        </w:rPr>
        <w:t>nterneturok</w:t>
      </w:r>
      <w:proofErr w:type="spellEnd"/>
      <w:r w:rsidRPr="00C44E73">
        <w:rPr>
          <w:rStyle w:val="a4"/>
          <w:b/>
          <w:bCs/>
          <w:color w:val="000000"/>
          <w:sz w:val="26"/>
          <w:szCs w:val="26"/>
        </w:rPr>
        <w:t>» </w:t>
      </w:r>
      <w:r w:rsidRPr="00C44E73">
        <w:rPr>
          <w:b/>
          <w:color w:val="000000"/>
          <w:sz w:val="26"/>
          <w:szCs w:val="26"/>
        </w:rPr>
        <w:t>(https://interneturok.ru).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 xml:space="preserve">7.тестовые и контрольно-измерительные материалы - ФГБУ «ФИОКО» </w:t>
      </w:r>
      <w:r w:rsidRPr="00C44E73">
        <w:rPr>
          <w:b/>
          <w:color w:val="000000"/>
          <w:sz w:val="26"/>
          <w:szCs w:val="26"/>
        </w:rPr>
        <w:t>(https://fioco.ru);</w:t>
      </w:r>
    </w:p>
    <w:p w:rsidR="00C44E73" w:rsidRPr="00C44E73" w:rsidRDefault="00C44E73" w:rsidP="00C44E73">
      <w:pPr>
        <w:pStyle w:val="a6"/>
        <w:shd w:val="clear" w:color="auto" w:fill="FFFFFF"/>
        <w:spacing w:before="0" w:beforeAutospacing="0" w:after="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 xml:space="preserve">8.тестовые и контрольно-измерительные материалы ФГБНУ «ФИПИ» </w:t>
      </w:r>
      <w:r w:rsidRPr="00C44E73">
        <w:rPr>
          <w:b/>
          <w:color w:val="000000"/>
          <w:sz w:val="26"/>
          <w:szCs w:val="26"/>
        </w:rPr>
        <w:t>(</w:t>
      </w:r>
      <w:hyperlink r:id="rId7" w:history="1">
        <w:r w:rsidRPr="00C44E73">
          <w:rPr>
            <w:rStyle w:val="a3"/>
            <w:b/>
            <w:color w:val="808080"/>
            <w:sz w:val="26"/>
            <w:szCs w:val="26"/>
          </w:rPr>
          <w:t>http://www.fipi.ru</w:t>
        </w:r>
      </w:hyperlink>
      <w:r w:rsidRPr="00C44E73">
        <w:rPr>
          <w:b/>
          <w:color w:val="000000"/>
          <w:sz w:val="26"/>
          <w:szCs w:val="26"/>
        </w:rPr>
        <w:t>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9.тестовые и контрольно-измерительные материалы </w:t>
      </w:r>
      <w:proofErr w:type="spellStart"/>
      <w:r w:rsidRPr="00C44E73">
        <w:rPr>
          <w:b/>
          <w:color w:val="000000"/>
          <w:sz w:val="26"/>
          <w:szCs w:val="26"/>
          <w:lang w:val="en-US"/>
        </w:rPr>
        <w:t>OnlineTestPad</w:t>
      </w:r>
      <w:proofErr w:type="spellEnd"/>
      <w:r w:rsidRPr="00C44E73">
        <w:rPr>
          <w:b/>
          <w:color w:val="000000"/>
          <w:sz w:val="26"/>
          <w:szCs w:val="26"/>
        </w:rPr>
        <w:t> (</w:t>
      </w:r>
      <w:r w:rsidRPr="00C44E73">
        <w:rPr>
          <w:b/>
          <w:color w:val="000000"/>
          <w:sz w:val="26"/>
          <w:szCs w:val="26"/>
          <w:lang w:val="en-US"/>
        </w:rPr>
        <w:t>https</w:t>
      </w:r>
      <w:r w:rsidRPr="00C44E73">
        <w:rPr>
          <w:b/>
          <w:color w:val="000000"/>
          <w:sz w:val="26"/>
          <w:szCs w:val="26"/>
        </w:rPr>
        <w:t>://</w:t>
      </w:r>
      <w:proofErr w:type="spellStart"/>
      <w:r w:rsidRPr="00C44E73">
        <w:rPr>
          <w:b/>
          <w:color w:val="000000"/>
          <w:sz w:val="26"/>
          <w:szCs w:val="26"/>
          <w:lang w:val="en-US"/>
        </w:rPr>
        <w:t>onlinetestpad</w:t>
      </w:r>
      <w:proofErr w:type="spellEnd"/>
      <w:r w:rsidRPr="00C44E73">
        <w:rPr>
          <w:b/>
          <w:color w:val="000000"/>
          <w:sz w:val="26"/>
          <w:szCs w:val="26"/>
        </w:rPr>
        <w:t>.</w:t>
      </w:r>
      <w:r w:rsidRPr="00C44E73">
        <w:rPr>
          <w:b/>
          <w:color w:val="000000"/>
          <w:sz w:val="26"/>
          <w:szCs w:val="26"/>
          <w:lang w:val="en-US"/>
        </w:rPr>
        <w:t>com</w:t>
      </w:r>
      <w:r w:rsidRPr="00C44E73">
        <w:rPr>
          <w:b/>
          <w:color w:val="000000"/>
          <w:sz w:val="26"/>
          <w:szCs w:val="26"/>
        </w:rPr>
        <w:t>/</w:t>
      </w:r>
      <w:proofErr w:type="spellStart"/>
      <w:r w:rsidRPr="00C44E73">
        <w:rPr>
          <w:b/>
          <w:color w:val="000000"/>
          <w:sz w:val="26"/>
          <w:szCs w:val="26"/>
          <w:lang w:val="en-US"/>
        </w:rPr>
        <w:t>ru</w:t>
      </w:r>
      <w:proofErr w:type="spellEnd"/>
      <w:r w:rsidRPr="00C44E73">
        <w:rPr>
          <w:b/>
          <w:color w:val="000000"/>
          <w:sz w:val="26"/>
          <w:szCs w:val="26"/>
        </w:rPr>
        <w:t>/</w:t>
      </w:r>
      <w:r w:rsidRPr="00C44E73">
        <w:rPr>
          <w:b/>
          <w:color w:val="000000"/>
          <w:sz w:val="26"/>
          <w:szCs w:val="26"/>
          <w:lang w:val="en-US"/>
        </w:rPr>
        <w:t>tests</w:t>
      </w:r>
      <w:r w:rsidRPr="00C44E73">
        <w:rPr>
          <w:b/>
          <w:color w:val="000000"/>
          <w:sz w:val="26"/>
          <w:szCs w:val="26"/>
        </w:rPr>
        <w:t>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 xml:space="preserve">10.тестовые и контрольно-измерительные материалы «Незнайка» </w:t>
      </w:r>
      <w:r w:rsidRPr="00C44E73">
        <w:rPr>
          <w:b/>
          <w:color w:val="000000"/>
          <w:sz w:val="26"/>
          <w:szCs w:val="26"/>
        </w:rPr>
        <w:t>(https://neznaika.info);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 xml:space="preserve">11.тестовые и контрольно-измерительные материалы </w:t>
      </w:r>
      <w:proofErr w:type="spellStart"/>
      <w:r w:rsidRPr="00C44E73">
        <w:rPr>
          <w:color w:val="000000"/>
          <w:sz w:val="26"/>
          <w:szCs w:val="26"/>
        </w:rPr>
        <w:t>Яндекс</w:t>
      </w:r>
      <w:proofErr w:type="spellEnd"/>
      <w:r w:rsidRPr="00C44E73">
        <w:rPr>
          <w:color w:val="000000"/>
          <w:sz w:val="26"/>
          <w:szCs w:val="26"/>
        </w:rPr>
        <w:t xml:space="preserve"> Репетитор </w:t>
      </w:r>
      <w:r w:rsidRPr="00C44E73">
        <w:rPr>
          <w:b/>
          <w:color w:val="000000"/>
          <w:sz w:val="26"/>
          <w:szCs w:val="26"/>
        </w:rPr>
        <w:t>(https://yandex.ru/tutor/?exam_id=1);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502" w:hanging="360"/>
        <w:jc w:val="both"/>
        <w:rPr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12.Электронные ресурсы и сервисы государственных библиотек:</w:t>
      </w:r>
    </w:p>
    <w:p w:rsidR="00C44E73" w:rsidRPr="00C44E73" w:rsidRDefault="00C44E73" w:rsidP="00C44E73">
      <w:pPr>
        <w:pStyle w:val="a6"/>
        <w:shd w:val="clear" w:color="auto" w:fill="FFFFFF"/>
        <w:spacing w:before="0" w:beforeAutospacing="0" w:after="0" w:afterAutospacing="0" w:line="224" w:lineRule="atLeast"/>
        <w:ind w:left="86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·</w:t>
      </w:r>
      <w:r w:rsidRPr="00C44E73">
        <w:rPr>
          <w:color w:val="000000"/>
          <w:sz w:val="14"/>
          <w:szCs w:val="14"/>
        </w:rPr>
        <w:t>       </w:t>
      </w:r>
      <w:r w:rsidRPr="00C44E73">
        <w:rPr>
          <w:color w:val="000000"/>
          <w:sz w:val="26"/>
          <w:szCs w:val="26"/>
        </w:rPr>
        <w:t xml:space="preserve">сайт Российской государственной детской библиотеки </w:t>
      </w:r>
      <w:r w:rsidRPr="00C44E73">
        <w:rPr>
          <w:b/>
          <w:color w:val="000000"/>
          <w:sz w:val="26"/>
          <w:szCs w:val="26"/>
        </w:rPr>
        <w:t>(</w:t>
      </w:r>
      <w:hyperlink r:id="rId8" w:history="1">
        <w:r w:rsidRPr="00C44E73">
          <w:rPr>
            <w:rStyle w:val="a3"/>
            <w:b/>
            <w:color w:val="4A691C"/>
            <w:sz w:val="26"/>
            <w:szCs w:val="26"/>
          </w:rPr>
          <w:t>https://arch.rgdb.ru/xmlui/</w:t>
        </w:r>
      </w:hyperlink>
      <w:r w:rsidRPr="00C44E73">
        <w:rPr>
          <w:b/>
          <w:color w:val="000000"/>
          <w:sz w:val="26"/>
          <w:szCs w:val="26"/>
        </w:rPr>
        <w:t>);</w:t>
      </w:r>
    </w:p>
    <w:p w:rsidR="00C44E73" w:rsidRPr="00C44E73" w:rsidRDefault="00C44E73" w:rsidP="00C44E73">
      <w:pPr>
        <w:pStyle w:val="a6"/>
        <w:shd w:val="clear" w:color="auto" w:fill="FFFFFF"/>
        <w:spacing w:before="180" w:beforeAutospacing="0" w:after="180" w:afterAutospacing="0" w:line="224" w:lineRule="atLeast"/>
        <w:ind w:left="862" w:hanging="360"/>
        <w:jc w:val="both"/>
        <w:rPr>
          <w:b/>
          <w:color w:val="000000"/>
          <w:sz w:val="20"/>
          <w:szCs w:val="20"/>
        </w:rPr>
      </w:pPr>
      <w:r w:rsidRPr="00C44E73">
        <w:rPr>
          <w:color w:val="000000"/>
          <w:sz w:val="26"/>
          <w:szCs w:val="26"/>
        </w:rPr>
        <w:t>·</w:t>
      </w:r>
      <w:r w:rsidRPr="00C44E73">
        <w:rPr>
          <w:color w:val="000000"/>
          <w:sz w:val="14"/>
          <w:szCs w:val="14"/>
        </w:rPr>
        <w:t>       </w:t>
      </w:r>
      <w:r w:rsidRPr="00C44E73">
        <w:rPr>
          <w:color w:val="000000"/>
          <w:sz w:val="26"/>
          <w:szCs w:val="26"/>
        </w:rPr>
        <w:t xml:space="preserve">сайт Областной детской библиотеки им. В.М. </w:t>
      </w:r>
      <w:proofErr w:type="spellStart"/>
      <w:r w:rsidRPr="00C44E73">
        <w:rPr>
          <w:color w:val="000000"/>
          <w:sz w:val="26"/>
          <w:szCs w:val="26"/>
        </w:rPr>
        <w:t>Величкиной</w:t>
      </w:r>
      <w:proofErr w:type="spellEnd"/>
      <w:r w:rsidRPr="00C44E73">
        <w:rPr>
          <w:color w:val="000000"/>
          <w:sz w:val="26"/>
          <w:szCs w:val="26"/>
        </w:rPr>
        <w:t xml:space="preserve"> (</w:t>
      </w:r>
      <w:r w:rsidRPr="00C44E73">
        <w:rPr>
          <w:b/>
          <w:color w:val="000000"/>
          <w:sz w:val="26"/>
          <w:szCs w:val="26"/>
        </w:rPr>
        <w:t>http://www.rodb-v.ru/).</w:t>
      </w:r>
    </w:p>
    <w:p w:rsidR="00C44E73" w:rsidRPr="00C44E73" w:rsidRDefault="00C44E73" w:rsidP="00C44E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C44E73" w:rsidRPr="00C44E73" w:rsidSect="00C44E7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700"/>
    <w:rsid w:val="003B5700"/>
    <w:rsid w:val="00AB0D02"/>
    <w:rsid w:val="00BD60A9"/>
    <w:rsid w:val="00C0619D"/>
    <w:rsid w:val="00C44E73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700"/>
    <w:rPr>
      <w:color w:val="0000FF"/>
      <w:u w:val="single"/>
    </w:rPr>
  </w:style>
  <w:style w:type="character" w:styleId="a4">
    <w:name w:val="Emphasis"/>
    <w:basedOn w:val="a0"/>
    <w:uiPriority w:val="20"/>
    <w:qFormat/>
    <w:rsid w:val="003B5700"/>
    <w:rPr>
      <w:i/>
      <w:iCs/>
    </w:rPr>
  </w:style>
  <w:style w:type="character" w:styleId="a5">
    <w:name w:val="Strong"/>
    <w:basedOn w:val="a0"/>
    <w:uiPriority w:val="22"/>
    <w:qFormat/>
    <w:rsid w:val="003B5700"/>
    <w:rPr>
      <w:b/>
      <w:bCs/>
    </w:rPr>
  </w:style>
  <w:style w:type="paragraph" w:styleId="a6">
    <w:name w:val="No Spacing"/>
    <w:basedOn w:val="a"/>
    <w:uiPriority w:val="1"/>
    <w:qFormat/>
    <w:rsid w:val="00C4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gdb.ru/xmlu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amgia.ru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2020-04-07T11:21:00Z</dcterms:created>
  <dcterms:modified xsi:type="dcterms:W3CDTF">2020-04-07T14:04:00Z</dcterms:modified>
</cp:coreProperties>
</file>