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80" w:rsidRDefault="006E6980" w:rsidP="006E698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Сайты для п</w:t>
      </w:r>
      <w:r w:rsidRPr="006E6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сихолог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ического просвещения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6E6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6E6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):</w:t>
      </w:r>
    </w:p>
    <w:p w:rsidR="006E6980" w:rsidRDefault="006E6980" w:rsidP="006E698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80" w:rsidRPr="006E6980" w:rsidRDefault="006E6980" w:rsidP="006E6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</w:t>
      </w:r>
      <w:proofErr w:type="spellStart"/>
      <w:r w:rsidRPr="006E6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6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</w:t>
      </w:r>
    </w:p>
    <w:p w:rsidR="006E6980" w:rsidRPr="006E6980" w:rsidRDefault="006E6980" w:rsidP="006E6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«Электронное сопровождение образовательного курса «Человек и профессия» - (Издательство «Глобус»), </w:t>
      </w:r>
    </w:p>
    <w:p w:rsidR="006E6980" w:rsidRPr="006E6980" w:rsidRDefault="006E6980" w:rsidP="006E6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учебник профессионального самоопределения Г.В. 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6E6980" w:rsidRDefault="006E6980" w:rsidP="006E6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«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Навигатум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hyperlink r:id="rId6" w:history="1">
        <w:r w:rsidRPr="006E6980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https://navigatum.ru/metodika.html</w:t>
        </w:r>
      </w:hyperlink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</w:p>
    <w:p w:rsidR="006E6980" w:rsidRDefault="006E6980" w:rsidP="006E6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 по профориентации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6E6980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https://moeobrazovanie.ru/gotovije_uroki_po_proforientatsii.html</w:t>
        </w:r>
      </w:hyperlink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</w:p>
    <w:p w:rsidR="006E6980" w:rsidRDefault="006E6980" w:rsidP="006E69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Смартия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8" w:history="1">
        <w:r w:rsidRPr="006E6980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https://smartia.me/skillsи т.д</w:t>
        </w:r>
      </w:hyperlink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6E6980" w:rsidRPr="006E6980" w:rsidRDefault="006E6980" w:rsidP="006E69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6980" w:rsidRPr="006E6980" w:rsidRDefault="006E6980" w:rsidP="006E69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6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Профориетационные</w:t>
      </w:r>
      <w:proofErr w:type="spellEnd"/>
      <w:r w:rsidRPr="006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 и </w:t>
      </w: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путеводители молодёжи в выборе профессии: </w:t>
      </w:r>
    </w:p>
    <w:p w:rsidR="006E6980" w:rsidRDefault="006E6980" w:rsidP="006E69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 </w:t>
      </w:r>
      <w:proofErr w:type="gram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интерактивных</w:t>
      </w:r>
      <w:proofErr w:type="gram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профессиограмм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9" w:history="1">
        <w:r w:rsidRPr="006E6980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http://prof.labor.ru/</w:t>
        </w:r>
      </w:hyperlink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</w:p>
    <w:p w:rsidR="006E6980" w:rsidRDefault="006E6980" w:rsidP="006E69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методический кабинет профессиональной ориентации Г.В. 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Pr="006E6980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http://metodkabi.net.ru</w:t>
        </w:r>
      </w:hyperlink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  </w:t>
      </w:r>
    </w:p>
    <w:p w:rsidR="006E6980" w:rsidRDefault="006E6980" w:rsidP="006E69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– справочная система выбора профессии «В помощь 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ШКОЛЬНИКУ</w:t>
      </w:r>
      <w:proofErr w:type="gram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11" w:history="1">
        <w:r w:rsidRPr="006E6980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http://www.shkolniky.ru/professions</w:t>
        </w:r>
      </w:hyperlink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</w:p>
    <w:p w:rsidR="006E6980" w:rsidRPr="006E6980" w:rsidRDefault="006E6980" w:rsidP="006E69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Проектория</w:t>
      </w:r>
      <w:proofErr w:type="spellEnd"/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12" w:history="1">
        <w:r w:rsidRPr="006E6980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https://proektoria.online/</w:t>
        </w:r>
      </w:hyperlink>
      <w:r w:rsidRPr="006E69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6980" w:rsidRPr="006E6980" w:rsidRDefault="006E6980" w:rsidP="006E69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6980">
        <w:rPr>
          <w:rFonts w:ascii="Times New Roman" w:eastAsia="Calibri" w:hAnsi="Times New Roman" w:cs="Times New Roman"/>
          <w:sz w:val="28"/>
          <w:szCs w:val="28"/>
        </w:rPr>
        <w:t>Пропу</w:t>
      </w:r>
      <w:proofErr w:type="gramStart"/>
      <w:r w:rsidRPr="006E6980">
        <w:rPr>
          <w:rFonts w:ascii="Times New Roman" w:eastAsia="Calibri" w:hAnsi="Times New Roman" w:cs="Times New Roman"/>
          <w:sz w:val="28"/>
          <w:szCs w:val="28"/>
        </w:rPr>
        <w:t>ск в пр</w:t>
      </w:r>
      <w:proofErr w:type="gramEnd"/>
      <w:r w:rsidRPr="006E6980">
        <w:rPr>
          <w:rFonts w:ascii="Times New Roman" w:eastAsia="Calibri" w:hAnsi="Times New Roman" w:cs="Times New Roman"/>
          <w:sz w:val="28"/>
          <w:szCs w:val="28"/>
        </w:rPr>
        <w:t xml:space="preserve">офессию </w:t>
      </w:r>
      <w:hyperlink r:id="rId13" w:history="1">
        <w:r w:rsidRPr="006E6980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https://proekt-pro.ru/</w:t>
        </w:r>
      </w:hyperlink>
      <w:r w:rsidRPr="006E6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</w:p>
    <w:p w:rsidR="006E6980" w:rsidRPr="006E6980" w:rsidRDefault="006E6980" w:rsidP="006E698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6980" w:rsidRDefault="006E6980" w:rsidP="006E6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Электронные книги по психологии для детей и подростков:</w:t>
      </w:r>
    </w:p>
    <w:p w:rsidR="006E6980" w:rsidRDefault="006E6980" w:rsidP="006E69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Курпатов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 исполняются мечты», </w:t>
      </w:r>
    </w:p>
    <w:p w:rsidR="006E6980" w:rsidRDefault="006E6980" w:rsidP="006E69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Курпатов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Нейротренажёр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6E6980" w:rsidRDefault="006E6980" w:rsidP="006E69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 для чтения о профессиональном самоопределении </w:t>
      </w: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В. 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6E6980" w:rsidRDefault="006E6980" w:rsidP="006E69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Омберген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Ван «В моей голове. Как устроен мозг и зачем он нам нужен», </w:t>
      </w:r>
    </w:p>
    <w:p w:rsidR="006E6980" w:rsidRPr="006E6980" w:rsidRDefault="006E6980" w:rsidP="006E69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Суркова, </w:t>
      </w:r>
      <w:proofErr w:type="spellStart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Эриль</w:t>
      </w:r>
      <w:proofErr w:type="spellEnd"/>
      <w:r w:rsidRPr="006E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«Психология для ребят: новые истории Дуни и кота Киселя» и др.</w:t>
      </w:r>
      <w:bookmarkStart w:id="0" w:name="_GoBack"/>
      <w:bookmarkEnd w:id="0"/>
    </w:p>
    <w:p w:rsidR="00314E79" w:rsidRDefault="00314E79"/>
    <w:sectPr w:rsidR="00314E79" w:rsidSect="006E698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5A3"/>
    <w:multiLevelType w:val="hybridMultilevel"/>
    <w:tmpl w:val="A38EEB1A"/>
    <w:lvl w:ilvl="0" w:tplc="BC7C950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86045EA"/>
    <w:multiLevelType w:val="hybridMultilevel"/>
    <w:tmpl w:val="21F4E78E"/>
    <w:lvl w:ilvl="0" w:tplc="0419000B">
      <w:start w:val="1"/>
      <w:numFmt w:val="bullet"/>
      <w:lvlText w:val=""/>
      <w:lvlJc w:val="left"/>
      <w:pPr>
        <w:ind w:left="1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">
    <w:nsid w:val="79EA601B"/>
    <w:multiLevelType w:val="hybridMultilevel"/>
    <w:tmpl w:val="6CBAA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80"/>
    <w:rsid w:val="00314E79"/>
    <w:rsid w:val="006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ia.me/skills&#1080;%20&#1090;.&#1076;" TargetMode="External"/><Relationship Id="rId13" Type="http://schemas.openxmlformats.org/officeDocument/2006/relationships/hyperlink" Target="https://proekt-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eobrazovanie.ru/gotovije_uroki_po_proforientatsii.html" TargetMode="External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um.ru/metodika.html" TargetMode="External"/><Relationship Id="rId11" Type="http://schemas.openxmlformats.org/officeDocument/2006/relationships/hyperlink" Target="http://www.shkolniky.ru/profess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todkabi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.labo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2020-03-30T16:57:00Z</dcterms:created>
  <dcterms:modified xsi:type="dcterms:W3CDTF">2020-03-30T17:01:00Z</dcterms:modified>
</cp:coreProperties>
</file>