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8A" w:rsidRDefault="00CA4D8A">
      <w:bookmarkStart w:id="0" w:name="_GoBack"/>
      <w:bookmarkEnd w:id="0"/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1 </w:t>
      </w:r>
    </w:p>
    <w:p w:rsidR="00962D58" w:rsidRPr="00583C97" w:rsidRDefault="00962D58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962D58" w:rsidRPr="00962D58" w:rsidRDefault="00962D58" w:rsidP="00583C97">
      <w:pPr>
        <w:spacing w:after="0" w:line="259" w:lineRule="auto"/>
        <w:ind w:right="73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962D58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</w:t>
      </w:r>
    </w:p>
    <w:p w:rsidR="00962D58" w:rsidRPr="00962D58" w:rsidRDefault="00962D58" w:rsidP="00962D58">
      <w:pPr>
        <w:spacing w:after="0" w:line="259" w:lineRule="auto"/>
        <w:ind w:right="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2D58" w:rsidRPr="00962D58" w:rsidRDefault="00962D58" w:rsidP="00583C97">
      <w:pPr>
        <w:spacing w:after="0" w:line="259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Чтотакоеселф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962D58">
        <w:rPr>
          <w:rFonts w:ascii="Times New Roman" w:hAnsi="Times New Roman" w:cs="Times New Roman"/>
          <w:b/>
          <w:sz w:val="28"/>
          <w:szCs w:val="28"/>
        </w:rPr>
        <w:t>харм?</w:t>
      </w:r>
    </w:p>
    <w:p w:rsidR="00962D58" w:rsidRPr="004D68D2" w:rsidRDefault="00962D58" w:rsidP="00962D58">
      <w:pPr>
        <w:spacing w:after="0" w:line="259" w:lineRule="auto"/>
        <w:ind w:right="73"/>
        <w:rPr>
          <w:rFonts w:ascii="Times New Roman" w:hAnsi="Times New Roman" w:cs="Times New Roman"/>
        </w:rPr>
      </w:pPr>
    </w:p>
    <w:p w:rsidR="00962D58" w:rsidRPr="004D68D2" w:rsidRDefault="00962D58" w:rsidP="00962D58">
      <w:pPr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Самоповреждающее поведение (или селф-харм, от англ. self-harm)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>и связанное с невозможностью контролировать свою жизнь. К селф-харму обращаются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нетдругоговыбора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Некоторыеописываютселф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хармкакспособ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чтотрудносформулироватьсловами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сделатьреальныминекоторыечувстваимысли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сделатьэмоциональнуюбольфизической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избавитьсяотневыносимыхпереживанийимыслей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вернутьощущениеконтроля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сбежатьоттравмирующихвоспоминаний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иметьвжизничто-то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начтоможноположиться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наказатьсебязанеподобающиеповедение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чувстваилимысли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прекратитьчувствоватьсебяоцепеневшим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отрешеннымиотключеннымотреальн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hAnsi="Times New Roman" w:cs="Times New Roman"/>
          <w:sz w:val="24"/>
          <w:szCs w:val="24"/>
        </w:rPr>
        <w:t>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создатьповоддлязаботыосебеисвоемтеле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выразитьсуицидальныемыслиинамерения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несовершаяих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2D58" w:rsidRPr="004D68D2" w:rsidRDefault="00962D58" w:rsidP="00962D58">
      <w:pPr>
        <w:spacing w:after="42" w:line="259" w:lineRule="auto"/>
        <w:rPr>
          <w:rFonts w:ascii="Times New Roman" w:hAnsi="Times New Roman" w:cs="Times New Roman"/>
          <w:sz w:val="24"/>
          <w:szCs w:val="24"/>
        </w:rPr>
      </w:pPr>
    </w:p>
    <w:p w:rsidR="00962D58" w:rsidRPr="00363363" w:rsidRDefault="00962D58" w:rsidP="00962D58">
      <w:pPr>
        <w:spacing w:after="0" w:line="259" w:lineRule="auto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Чеммогутпомочьродители, которыехотятподдержать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363363">
        <w:rPr>
          <w:rFonts w:ascii="Times New Roman" w:hAnsi="Times New Roman" w:cs="Times New Roman"/>
          <w:b/>
          <w:sz w:val="28"/>
          <w:szCs w:val="28"/>
        </w:rPr>
        <w:t>страдающегоотселф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363363">
        <w:rPr>
          <w:rFonts w:ascii="Times New Roman" w:hAnsi="Times New Roman" w:cs="Times New Roman"/>
          <w:b/>
          <w:sz w:val="28"/>
          <w:szCs w:val="28"/>
        </w:rPr>
        <w:t>харма</w:t>
      </w:r>
    </w:p>
    <w:p w:rsidR="00962D58" w:rsidRPr="006833F5" w:rsidRDefault="00962D58" w:rsidP="00962D58">
      <w:pPr>
        <w:spacing w:after="0" w:line="259" w:lineRule="auto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 w:rsidRPr="004D68D2">
        <w:rPr>
          <w:rFonts w:ascii="Times New Roman" w:hAnsi="Times New Roman" w:cs="Times New Roman"/>
          <w:sz w:val="24"/>
          <w:szCs w:val="24"/>
        </w:rPr>
        <w:t>вышокированы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испытываетезлость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ощущаетесвоюответственностьилилюбуюдругуюсложнуюэмоцию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4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Постарайтесьнепаниковатьинереагироватьслишкомсильно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каквыбудетереаг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hAnsi="Times New Roman" w:cs="Times New Roman"/>
          <w:sz w:val="24"/>
          <w:szCs w:val="24"/>
        </w:rPr>
        <w:t>роватьнавашего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можетповлиятьнато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насколькоонбудетоткровененсвамиидругимилюдьми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8B3F61" w:rsidRDefault="00962D58" w:rsidP="00962D58">
      <w:pPr>
        <w:numPr>
          <w:ilvl w:val="0"/>
          <w:numId w:val="14"/>
        </w:numPr>
        <w:suppressAutoHyphens w:val="0"/>
        <w:spacing w:after="274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этоспособсправитьсясоченьтяжелымипереживаниямииэмоциями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ивбольшинстве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hAnsi="Times New Roman" w:cs="Times New Roman"/>
          <w:sz w:val="24"/>
          <w:szCs w:val="24"/>
        </w:rPr>
        <w:t>лучаеву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могутбытьсуицидальныемысли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363363" w:rsidRDefault="00962D58" w:rsidP="00962D58">
      <w:pPr>
        <w:spacing w:after="0" w:line="249" w:lineRule="auto"/>
        <w:ind w:left="10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Чтопомогает</w:t>
      </w:r>
    </w:p>
    <w:p w:rsidR="00962D58" w:rsidRPr="004D68D2" w:rsidRDefault="00962D58" w:rsidP="00962D58">
      <w:pPr>
        <w:spacing w:after="0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Выможетесделатьдовольномногоедляребенка/подростка, который страдаетотселф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однаизглавныхвещей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котораяпоможетему почувствоватьподдержку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Вотнесколькоаспектов, о которыхполезнопомнить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остарайтесьнеосуждать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D68D2">
        <w:rPr>
          <w:rFonts w:ascii="Times New Roman" w:hAnsi="Times New Roman" w:cs="Times New Roman"/>
          <w:sz w:val="24"/>
          <w:szCs w:val="24"/>
        </w:rPr>
        <w:t>айтезнать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чтовырядом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6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чторебенок гораздобольше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чемегопроблема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7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остарайтесьпроявитьсочувствиеипониманиепричинэтихдействий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редложитепомощьиподдержку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апомнитеребенку/подростку оегосильныхсторонахитехвещах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которыеунегох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hAnsi="Times New Roman" w:cs="Times New Roman"/>
          <w:sz w:val="24"/>
          <w:szCs w:val="24"/>
        </w:rPr>
        <w:t>рошополучаются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363363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опробуйтеговоритьоткрытоивзятьнасебя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962D58" w:rsidRDefault="00962D58" w:rsidP="00962D58">
      <w:pPr>
        <w:spacing w:after="0" w:line="249" w:lineRule="auto"/>
        <w:ind w:left="3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D58" w:rsidRPr="00363363" w:rsidRDefault="00962D58" w:rsidP="00962D58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Чтонепомогает</w:t>
      </w:r>
    </w:p>
    <w:p w:rsidR="00962D58" w:rsidRPr="004D68D2" w:rsidRDefault="00962D58" w:rsidP="00962D58">
      <w:pPr>
        <w:spacing w:after="0" w:line="248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когдамыхотимсделатькаклучше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аполучаетсясовсемнаоборот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Нижепредставленынекоторыеопасные</w:t>
      </w:r>
      <w:r w:rsidR="0057598E">
        <w:rPr>
          <w:rFonts w:ascii="Times New Roman" w:hAnsi="Times New Roman" w:cs="Times New Roman"/>
          <w:sz w:val="24"/>
          <w:szCs w:val="24"/>
        </w:rPr>
        <w:t>дейсвия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которыхстоитизбегать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Пытатьсяпомочьсилой.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Говоритьиливестисебятакимобразом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чтоэтобудетпохоженапопыткиконтроля.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Игнорироватьповрежденияилислишкомсильнофокусироватьсянаних.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хармакак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харминогдаможетбытьспособомдобиться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Еслиэтотак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чтожелатьвниманияабсолютнонормально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ичтосильныйстрессможетповлиятьнаспособностьребенка/подростка говоритьпрямоотом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чтоемунужно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D58" w:rsidRPr="000A7B75" w:rsidRDefault="00962D58" w:rsidP="0057598E">
      <w:pPr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75">
        <w:rPr>
          <w:rFonts w:ascii="Times New Roman" w:hAnsi="Times New Roman" w:cs="Times New Roman"/>
          <w:b/>
          <w:sz w:val="28"/>
          <w:szCs w:val="28"/>
        </w:rPr>
        <w:t>Родители, обязательно заботьтесь иосебе</w:t>
      </w:r>
    </w:p>
    <w:p w:rsidR="00962D58" w:rsidRPr="004D68D2" w:rsidRDefault="00962D58" w:rsidP="00962D5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Поддерживатьребенка/подростка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страдающегоотселф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можетоказатьсянепростымидлиннымпутем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сосвоимивзлетамиипадениями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Заботаосебепозволитвамоказыватьподдержкунапротяжениидолгоговремениичувствоватьсебяхорошо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Полезноучестьследующиевещи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Важночеткопроговорить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насколькочастоикакименновыготовыпомогать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Выясните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какиедругиевидыпомощииподдержкидоступны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чтобыиметьвозможн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hAnsi="Times New Roman" w:cs="Times New Roman"/>
          <w:sz w:val="24"/>
          <w:szCs w:val="24"/>
        </w:rPr>
        <w:t>стьихпредложить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Получитеподдержкуинеобходимуюинформациюдлясебя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Вытакжеможетеобратитьсязаподдержкойкпсихологуилипсихотерапевту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spacing w:after="10"/>
        <w:ind w:left="819"/>
        <w:jc w:val="both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spacing w:after="5" w:line="259" w:lineRule="auto"/>
        <w:jc w:val="both"/>
        <w:rPr>
          <w:rFonts w:ascii="Times New Roman" w:hAnsi="Times New Roman" w:cs="Times New Roman"/>
        </w:rPr>
      </w:pPr>
    </w:p>
    <w:p w:rsidR="00962D58" w:rsidRPr="000A7B75" w:rsidRDefault="00962D58" w:rsidP="00962D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>Использованы материалы</w:t>
      </w:r>
      <w:r w:rsidRPr="000A7B75">
        <w:rPr>
          <w:rFonts w:ascii="Times New Roman" w:hAnsi="Times New Roman" w:cs="Times New Roman"/>
          <w:sz w:val="24"/>
          <w:szCs w:val="24"/>
        </w:rPr>
        <w:t>: «Что такое самоповреждающее поведение?». Брошюра. Перевод и адаптация: Е.</w:t>
      </w:r>
      <w:r w:rsidRPr="000A7B75">
        <w:rPr>
          <w:sz w:val="24"/>
          <w:szCs w:val="24"/>
        </w:rPr>
        <w:t>Тверская, Т.Мосеева, Н.Крысько. Москва, 2018 г.</w:t>
      </w:r>
    </w:p>
    <w:p w:rsidR="00962D58" w:rsidRDefault="00962D58" w:rsidP="00962D58">
      <w:pPr>
        <w:tabs>
          <w:tab w:val="left" w:pos="0"/>
        </w:tabs>
        <w:rPr>
          <w:sz w:val="24"/>
          <w:szCs w:val="24"/>
        </w:rPr>
      </w:pP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F3">
        <w:rPr>
          <w:rFonts w:ascii="Times New Roman" w:hAnsi="Times New Roman" w:cs="Times New Roman"/>
          <w:b/>
          <w:sz w:val="24"/>
          <w:szCs w:val="24"/>
        </w:rPr>
        <w:t>ГБУ РО ЦППМ и СП (863) 2-51-14-10</w:t>
      </w:r>
    </w:p>
    <w:p w:rsidR="00962D58" w:rsidRPr="0030020C" w:rsidRDefault="00962D58" w:rsidP="00962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rPr>
          <w:rFonts w:ascii="Times New Roman" w:hAnsi="Times New Roman" w:cs="Times New Roman"/>
          <w:noProof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6434507"/>
            <wp:effectExtent l="0" t="0" r="3175" b="4445"/>
            <wp:docPr id="37983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Pr="00962D58" w:rsidRDefault="00962D58" w:rsidP="00962D58">
      <w:pPr>
        <w:rPr>
          <w:rFonts w:ascii="Times New Roman" w:hAnsi="Times New Roman" w:cs="Times New Roman"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8887291"/>
            <wp:effectExtent l="0" t="0" r="3175" b="9525"/>
            <wp:docPr id="37985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Default="00CA4D8A">
      <w:pPr>
        <w:suppressAutoHyphens w:val="0"/>
        <w:spacing w:after="0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2 </w:t>
      </w:r>
    </w:p>
    <w:p w:rsidR="00274CBD" w:rsidRPr="00583C97" w:rsidRDefault="00274CBD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C60045" w:rsidRDefault="00D55F54" w:rsidP="00583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буллинга.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буллинг как систематическое причинение вреда другим абсолютно неприемлем.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D55F54" w:rsidRPr="00287969" w:rsidRDefault="00D55F54" w:rsidP="00D55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651133" w:rsidRDefault="00D55F54" w:rsidP="00D55F5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буллинга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буллинга,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вместе и каждый из них вносит свой вклад.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 w:rsidR="0057598E"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буллинг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буллинга недостаточно — необходимо также работать со школой для совместного поиска решений.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 w:rsidR="0057598E"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Буллинг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F54" w:rsidRPr="00EC1AFB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>РЕАН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А.А.</w:t>
      </w:r>
      <w:r w:rsidRPr="00EC1AFB">
        <w:rPr>
          <w:rFonts w:ascii="Times New Roman" w:hAnsi="Times New Roman" w:cs="Times New Roman"/>
          <w:sz w:val="24"/>
          <w:szCs w:val="24"/>
        </w:rPr>
        <w:t>, НОВИКОВА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М.А.</w:t>
      </w:r>
      <w:r w:rsidRPr="00EC1AFB">
        <w:rPr>
          <w:rFonts w:ascii="Times New Roman" w:hAnsi="Times New Roman" w:cs="Times New Roman"/>
          <w:sz w:val="24"/>
          <w:szCs w:val="24"/>
        </w:rPr>
        <w:t>, КОНОВАЛОВ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И.А.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МОЛЧАНОВА </w:t>
      </w:r>
      <w:r w:rsidR="00EC1AFB" w:rsidRPr="00EC1AFB">
        <w:rPr>
          <w:rFonts w:ascii="Times New Roman" w:hAnsi="Times New Roman" w:cs="Times New Roman"/>
          <w:sz w:val="24"/>
          <w:szCs w:val="24"/>
        </w:rPr>
        <w:t>Д.В. Руководство для родителей про буллинг: ЧТО ДЕЛАТЬ, ЕСЛИ ВАШ РЕБЕНОК ВОВЛЕЧЕН</w:t>
      </w:r>
      <w:r w:rsidRPr="00EC1AFB">
        <w:rPr>
          <w:rFonts w:ascii="Times New Roman" w:hAnsi="Times New Roman" w:cs="Times New Roman"/>
          <w:sz w:val="24"/>
          <w:szCs w:val="24"/>
        </w:rPr>
        <w:t>? Под редакцией академика РАО А.А. РЕАНА, Москва,2019г.</w:t>
      </w: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784242" w:rsidRDefault="00784242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lastRenderedPageBreak/>
        <w:t xml:space="preserve">Приложение 3 </w:t>
      </w:r>
    </w:p>
    <w:p w:rsidR="00CA4D8A" w:rsidRPr="00583C97" w:rsidRDefault="00CA4D8A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</w:p>
    <w:p w:rsidR="00D55F54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</w:p>
    <w:p w:rsidR="00D55F54" w:rsidRPr="009411F0" w:rsidRDefault="00D55F54" w:rsidP="00D55F54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Стройте отношения с подростком так же, как с любым родственником или соседом. Например, формулировка «Не хами! Ты же был вежливым мальчиком. Не х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очу, чтобы ты вырос грубияном»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«Я-высказывание»,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784242" w:rsidRDefault="00784242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3. Не драматизируйте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воспринимают в черно-белом цвете. Эмоциональность тинейджеров заразительна.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старшеклассницы мысл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А у ее мамы: «Дочь считает себя уродиной, значит, попробует наркотики или пойдет на суицид».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Default="00AC7623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D55F54" w:rsidRPr="009411F0" w:rsidRDefault="00AC7623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аксимум в младшем подростковом возрасте. Тине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тинейджера.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D55F54" w:rsidRDefault="00D55F54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не зарабатывает, он может вкладывать свой труд. За определенные работы наградой являет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стремитесь быть идеальными родителями: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Однако отличайте критику от хамства. Пусть тинейджер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D55F54" w:rsidRDefault="0057598E" w:rsidP="00D55F54">
      <w:pPr>
        <w:jc w:val="both"/>
      </w:pPr>
      <w:r>
        <w:t xml:space="preserve">Использованы материалы: </w:t>
      </w:r>
      <w:r w:rsidR="00D55F54" w:rsidRPr="006A7BBA">
        <w:t>https://osvitoria.media/ru/opinions/kak-vyzhyt-ryadom-s-podrostkom-10-sovetov-psyhologa-rodytelyam/</w:t>
      </w:r>
    </w:p>
    <w:p w:rsidR="00274CBD" w:rsidRDefault="00274CBD">
      <w:pPr>
        <w:spacing w:after="0" w:line="360" w:lineRule="auto"/>
        <w:ind w:firstLine="709"/>
        <w:rPr>
          <w:rFonts w:ascii="Times New Roman" w:eastAsia="PalatinoLinotype-Italic" w:hAnsi="Times New Roman"/>
          <w:b/>
          <w:iCs/>
          <w:sz w:val="28"/>
          <w:szCs w:val="28"/>
        </w:rPr>
      </w:pP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 w:rsidSect="0090683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641" w:rsidRDefault="009D4641">
      <w:pPr>
        <w:spacing w:after="0" w:line="240" w:lineRule="auto"/>
      </w:pPr>
      <w:r>
        <w:separator/>
      </w:r>
    </w:p>
  </w:endnote>
  <w:endnote w:type="continuationSeparator" w:id="1">
    <w:p w:rsidR="009D4641" w:rsidRDefault="009D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am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Linotype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641" w:rsidRDefault="009D4641">
      <w:pPr>
        <w:rPr>
          <w:sz w:val="12"/>
        </w:rPr>
      </w:pPr>
      <w:r>
        <w:separator/>
      </w:r>
    </w:p>
  </w:footnote>
  <w:footnote w:type="continuationSeparator" w:id="1">
    <w:p w:rsidR="009D4641" w:rsidRDefault="009D4641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D8A"/>
    <w:rsid w:val="000C0436"/>
    <w:rsid w:val="00274CBD"/>
    <w:rsid w:val="0057598E"/>
    <w:rsid w:val="00583C97"/>
    <w:rsid w:val="006D3819"/>
    <w:rsid w:val="00784242"/>
    <w:rsid w:val="0090683A"/>
    <w:rsid w:val="00962D58"/>
    <w:rsid w:val="0099737D"/>
    <w:rsid w:val="009B3ACC"/>
    <w:rsid w:val="009D4641"/>
    <w:rsid w:val="00A666BD"/>
    <w:rsid w:val="00A7618E"/>
    <w:rsid w:val="00AC7623"/>
    <w:rsid w:val="00B34014"/>
    <w:rsid w:val="00CA4D8A"/>
    <w:rsid w:val="00CF2A7B"/>
    <w:rsid w:val="00D55F54"/>
    <w:rsid w:val="00E361C2"/>
    <w:rsid w:val="00EC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3A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90683A"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sid w:val="0090683A"/>
    <w:rPr>
      <w:color w:val="000080"/>
      <w:u w:val="single"/>
    </w:rPr>
  </w:style>
  <w:style w:type="character" w:customStyle="1" w:styleId="a4">
    <w:name w:val="Символ сноски"/>
    <w:qFormat/>
    <w:rsid w:val="0090683A"/>
  </w:style>
  <w:style w:type="character" w:customStyle="1" w:styleId="a5">
    <w:name w:val="Привязка сноски"/>
    <w:rsid w:val="0090683A"/>
    <w:rPr>
      <w:vertAlign w:val="superscript"/>
    </w:rPr>
  </w:style>
  <w:style w:type="character" w:customStyle="1" w:styleId="a6">
    <w:name w:val="Привязка концевой сноски"/>
    <w:rsid w:val="0090683A"/>
    <w:rPr>
      <w:vertAlign w:val="superscript"/>
    </w:rPr>
  </w:style>
  <w:style w:type="character" w:customStyle="1" w:styleId="a7">
    <w:name w:val="Символ концевой сноски"/>
    <w:qFormat/>
    <w:rsid w:val="0090683A"/>
  </w:style>
  <w:style w:type="paragraph" w:customStyle="1" w:styleId="a8">
    <w:name w:val="Заголовок"/>
    <w:basedOn w:val="a"/>
    <w:next w:val="a9"/>
    <w:qFormat/>
    <w:rsid w:val="0090683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90683A"/>
    <w:pPr>
      <w:spacing w:after="140"/>
    </w:pPr>
  </w:style>
  <w:style w:type="paragraph" w:styleId="aa">
    <w:name w:val="List"/>
    <w:basedOn w:val="a9"/>
    <w:rsid w:val="0090683A"/>
    <w:rPr>
      <w:rFonts w:ascii="PT Astra Serif" w:hAnsi="PT Astra Serif" w:cs="Noto Sans Devanagari"/>
    </w:rPr>
  </w:style>
  <w:style w:type="paragraph" w:styleId="ab">
    <w:name w:val="caption"/>
    <w:basedOn w:val="a"/>
    <w:qFormat/>
    <w:rsid w:val="0090683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90683A"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rsid w:val="0090683A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683A"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rsid w:val="00906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3165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Сабина</cp:lastModifiedBy>
  <cp:revision>2</cp:revision>
  <dcterms:created xsi:type="dcterms:W3CDTF">2023-01-17T08:14:00Z</dcterms:created>
  <dcterms:modified xsi:type="dcterms:W3CDTF">2023-01-17T08:14:00Z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