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9136D" w14:textId="1A9C540B" w:rsidR="00312914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  <w:r>
        <w:rPr>
          <w:rFonts w:ascii="FranklinGothicDemiITC-Regular" w:hAnsi="FranklinGothicDemiITC-Regular"/>
          <w:b/>
          <w:noProof/>
          <w:color w:val="231F2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1F1423A3" wp14:editId="46805A5B">
            <wp:simplePos x="0" y="0"/>
            <wp:positionH relativeFrom="column">
              <wp:posOffset>-1042035</wp:posOffset>
            </wp:positionH>
            <wp:positionV relativeFrom="paragraph">
              <wp:posOffset>-681990</wp:posOffset>
            </wp:positionV>
            <wp:extent cx="7451090" cy="10584180"/>
            <wp:effectExtent l="0" t="0" r="0" b="7620"/>
            <wp:wrapNone/>
            <wp:docPr id="1" name="Рисунок 1" descr="C:\Users\Лыков ВН\Desktop\АККРЕДИТАЦИЯ 2022\Пункт 1\Алгебра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ков ВН\Desktop\АККРЕДИТАЦИЯ 2022\Пункт 1\Алгебра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090" cy="1058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23E48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130C11CC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51137715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72CC2E67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1E1D1417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5C9874C5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5FC48F2B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12B54A27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4FEA725D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70323C77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52468389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76310498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518A35A7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3E3919DD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2FA21717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785CA518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15367E76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669E2831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5C78C9E6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20E65E30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40B824EA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736CF7CD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366B68A9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519AF888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413D4AC7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676A982C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7F5CAEB1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21A6ACEC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12448D83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6AF5A1C5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6C4BF1D5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38896E8B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0B628F35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5F1CAD62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6A346D3A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784F4819" w14:textId="633F9DF9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148DD4DB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202B8D15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41D028F5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69C02009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0A99DBBB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4B8F3BF9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50FC8B49" w14:textId="77777777" w:rsidR="0041522A" w:rsidRDefault="0041522A" w:rsidP="00312914">
      <w:pPr>
        <w:spacing w:after="0" w:line="240" w:lineRule="auto"/>
        <w:rPr>
          <w:rFonts w:ascii="FranklinGothicDemiITC-Regular" w:hAnsi="FranklinGothicDemiITC-Regular"/>
          <w:b/>
          <w:color w:val="231F20"/>
          <w:sz w:val="28"/>
          <w:szCs w:val="28"/>
          <w:u w:val="single"/>
        </w:rPr>
      </w:pPr>
    </w:p>
    <w:p w14:paraId="350669FF" w14:textId="6A0D61E9" w:rsidR="00F07AA7" w:rsidRPr="00AA2166" w:rsidRDefault="00F07AA7">
      <w:pPr>
        <w:rPr>
          <w:rStyle w:val="fontstyle01"/>
          <w:rFonts w:asciiTheme="minorHAnsi" w:hAnsiTheme="minorHAnsi"/>
          <w:b w:val="0"/>
          <w:bCs w:val="0"/>
          <w:color w:val="auto"/>
          <w:sz w:val="22"/>
          <w:szCs w:val="22"/>
        </w:rPr>
      </w:pPr>
      <w:r>
        <w:lastRenderedPageBreak/>
        <w:t xml:space="preserve"> </w:t>
      </w:r>
      <w:r w:rsidRPr="00586A18">
        <w:rPr>
          <w:rStyle w:val="fontstyle01"/>
          <w:rFonts w:ascii="Times New Roman" w:hAnsi="Times New Roman" w:cs="Times New Roman"/>
          <w:sz w:val="24"/>
          <w:szCs w:val="24"/>
        </w:rPr>
        <w:t xml:space="preserve">Программа по </w:t>
      </w:r>
      <w:r w:rsidR="00312914">
        <w:rPr>
          <w:rStyle w:val="fontstyle01"/>
          <w:rFonts w:ascii="Times New Roman" w:hAnsi="Times New Roman" w:cs="Times New Roman"/>
          <w:sz w:val="24"/>
          <w:szCs w:val="24"/>
        </w:rPr>
        <w:t xml:space="preserve">математике 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Style w:val="fontstyle01"/>
          <w:rFonts w:ascii="Times New Roman" w:hAnsi="Times New Roman" w:cs="Times New Roman"/>
          <w:sz w:val="24"/>
          <w:szCs w:val="24"/>
        </w:rPr>
        <w:t>для 10–11 классов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</w:t>
      </w:r>
      <w:r w:rsidRPr="00586A18">
        <w:rPr>
          <w:rStyle w:val="fontstyle01"/>
          <w:rFonts w:ascii="Times New Roman" w:hAnsi="Times New Roman" w:cs="Times New Roman"/>
          <w:sz w:val="24"/>
          <w:szCs w:val="24"/>
        </w:rPr>
        <w:t>(углублённый уровень)</w:t>
      </w:r>
    </w:p>
    <w:p w14:paraId="7A33ADFD" w14:textId="03EE3F47" w:rsidR="00312914" w:rsidRPr="00586A18" w:rsidRDefault="003129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1.Алгебра и начала математического анализа</w:t>
      </w:r>
    </w:p>
    <w:p w14:paraId="473115DF" w14:textId="77777777" w:rsidR="009A795B" w:rsidRDefault="00F07AA7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Планируемые результаты обучения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>алгебре и началам математического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>анализа в 10–11 классах</w:t>
      </w:r>
    </w:p>
    <w:p w14:paraId="4120DA63" w14:textId="6CE906C8" w:rsidR="009A795B" w:rsidRPr="009A795B" w:rsidRDefault="00F07AA7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="009A795B"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Изучение </w:t>
      </w:r>
      <w:r w:rsidR="00BE62B0">
        <w:rPr>
          <w:rFonts w:ascii="Times New Roman" w:hAnsi="Times New Roman"/>
          <w:color w:val="000000" w:themeColor="text1"/>
          <w:sz w:val="24"/>
          <w:szCs w:val="24"/>
        </w:rPr>
        <w:t>математики</w:t>
      </w:r>
      <w:r w:rsidR="009A795B"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 и примерной программе воспитания.</w:t>
      </w:r>
    </w:p>
    <w:p w14:paraId="2466E1A8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EBADC5" w14:textId="77777777" w:rsidR="009A795B" w:rsidRPr="009A795B" w:rsidRDefault="009A795B" w:rsidP="009A795B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b/>
          <w:color w:val="000000" w:themeColor="text1"/>
          <w:sz w:val="24"/>
          <w:szCs w:val="24"/>
        </w:rPr>
        <w:t>Планируемые личностные результаты</w:t>
      </w:r>
    </w:p>
    <w:p w14:paraId="017619D7" w14:textId="77777777" w:rsidR="009A795B" w:rsidRPr="009A795B" w:rsidRDefault="009A795B" w:rsidP="009A795B">
      <w:pPr>
        <w:pStyle w:val="a7"/>
        <w:autoSpaceDE w:val="0"/>
        <w:autoSpaceDN w:val="0"/>
        <w:adjustRightInd w:val="0"/>
        <w:spacing w:after="0" w:line="240" w:lineRule="auto"/>
        <w:ind w:left="1159"/>
        <w:rPr>
          <w:rFonts w:ascii="Times New Roman" w:hAnsi="Times New Roman"/>
          <w:color w:val="000000" w:themeColor="text1"/>
          <w:sz w:val="24"/>
          <w:szCs w:val="24"/>
        </w:rPr>
      </w:pPr>
    </w:p>
    <w:p w14:paraId="2AC9F438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Личностные результаты отражают сформированность, в том числе в части:</w:t>
      </w:r>
    </w:p>
    <w:p w14:paraId="20AADB25" w14:textId="77777777" w:rsidR="009A795B" w:rsidRPr="009A795B" w:rsidRDefault="009A795B" w:rsidP="009A795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Патриотическое воспитание и формирование российской идентичности:</w:t>
      </w:r>
    </w:p>
    <w:p w14:paraId="55A5CE67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 (Основные направления воспитательной деятельности № 2).</w:t>
      </w:r>
    </w:p>
    <w:p w14:paraId="54EC3134" w14:textId="30CC8ED5" w:rsidR="009A795B" w:rsidRPr="009A795B" w:rsidRDefault="009A795B" w:rsidP="009A795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Гражданское и духовно-нравственное воспитание на основе российски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х</w:t>
      </w: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традиционных ценностей:</w:t>
      </w:r>
    </w:p>
    <w:p w14:paraId="042869B7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 (Основные направления воспитательной деятельности № 1и № 3).</w:t>
      </w:r>
    </w:p>
    <w:p w14:paraId="1D6C5272" w14:textId="77777777" w:rsidR="009A795B" w:rsidRPr="009A795B" w:rsidRDefault="009A795B" w:rsidP="009A795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Трудовое воспитание и профессиональное самоопределение:</w:t>
      </w:r>
    </w:p>
    <w:p w14:paraId="5FA3A565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 (Основные направления воспитательной деятельности № 7).</w:t>
      </w:r>
    </w:p>
    <w:p w14:paraId="240D068F" w14:textId="77777777" w:rsidR="009A795B" w:rsidRPr="009A795B" w:rsidRDefault="009A795B" w:rsidP="009A795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Эстетическое воспитание:</w:t>
      </w:r>
    </w:p>
    <w:p w14:paraId="22C160E3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 (Основные направления воспитательной деятельности №  4).</w:t>
      </w:r>
    </w:p>
    <w:p w14:paraId="6FAE9C22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A8C2FC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4CF020" w14:textId="77777777" w:rsidR="009A795B" w:rsidRPr="009A795B" w:rsidRDefault="009A795B" w:rsidP="009A795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Ценности научного познания:</w:t>
      </w:r>
    </w:p>
    <w:p w14:paraId="2BA4C668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 (Основные направления воспитательной деятельности №  5).</w:t>
      </w:r>
    </w:p>
    <w:p w14:paraId="6B5C41E5" w14:textId="77777777" w:rsidR="009A795B" w:rsidRPr="009A795B" w:rsidRDefault="009A795B" w:rsidP="009A795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Физическое воспитание, формирование культуры здоровья:</w:t>
      </w:r>
    </w:p>
    <w:p w14:paraId="4D58DE49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 (Основные направления воспитательной деятельности №  6).</w:t>
      </w:r>
    </w:p>
    <w:p w14:paraId="6554662B" w14:textId="77777777" w:rsidR="009A795B" w:rsidRPr="009A795B" w:rsidRDefault="009A795B" w:rsidP="009A795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Экологическое воспитание:</w:t>
      </w:r>
    </w:p>
    <w:p w14:paraId="521D1F72" w14:textId="64FBD2BA" w:rsidR="000B3F8C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 (Основные направления воспитательной деятельности №  8).</w:t>
      </w:r>
    </w:p>
    <w:p w14:paraId="2BD00EBA" w14:textId="67D1B149" w:rsid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75A344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9055F36" w14:textId="77777777" w:rsidR="009A795B" w:rsidRPr="009A795B" w:rsidRDefault="009A795B" w:rsidP="009A795B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b/>
          <w:color w:val="000000" w:themeColor="text1"/>
          <w:sz w:val="24"/>
          <w:szCs w:val="24"/>
        </w:rPr>
        <w:t>Планируемые метапредметные результаты</w:t>
      </w:r>
    </w:p>
    <w:p w14:paraId="5E228FF4" w14:textId="77777777" w:rsidR="009A795B" w:rsidRPr="009A795B" w:rsidRDefault="009A795B" w:rsidP="009A795B">
      <w:pPr>
        <w:pStyle w:val="a7"/>
        <w:autoSpaceDE w:val="0"/>
        <w:autoSpaceDN w:val="0"/>
        <w:adjustRightInd w:val="0"/>
        <w:spacing w:after="0" w:line="240" w:lineRule="auto"/>
        <w:ind w:left="1159"/>
        <w:rPr>
          <w:rFonts w:ascii="Times New Roman" w:hAnsi="Times New Roman"/>
          <w:color w:val="000000" w:themeColor="text1"/>
          <w:sz w:val="24"/>
          <w:szCs w:val="24"/>
        </w:rPr>
      </w:pPr>
    </w:p>
    <w:p w14:paraId="6EF96EDC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Метапредметные результаты освоения программы учебного курса «Алгебра» характеризуются овладением универсальными </w:t>
      </w:r>
      <w:r w:rsidRPr="009A795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познавательными</w:t>
      </w:r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 действиями, универсальными </w:t>
      </w:r>
      <w:r w:rsidRPr="009A79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коммуникативными </w:t>
      </w:r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действиями и универсальными </w:t>
      </w:r>
      <w:r w:rsidRPr="009A795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регулятивными</w:t>
      </w:r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 действиями.</w:t>
      </w:r>
    </w:p>
    <w:p w14:paraId="721EEB59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1) </w:t>
      </w:r>
      <w:r w:rsidRPr="009A795B">
        <w:rPr>
          <w:rFonts w:ascii="Times New Roman" w:hAnsi="Times New Roman"/>
          <w:b/>
          <w:i/>
          <w:color w:val="000000" w:themeColor="text1"/>
          <w:sz w:val="24"/>
          <w:szCs w:val="24"/>
        </w:rPr>
        <w:t>Универсальные познавательные действия</w:t>
      </w:r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обеспечивают формирование базовых когнитивных процессов,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14:paraId="2737B83C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Базовые логические действия:</w:t>
      </w:r>
    </w:p>
    <w:p w14:paraId="1FA395DD" w14:textId="77777777" w:rsidR="009A795B" w:rsidRPr="009A795B" w:rsidRDefault="009A795B" w:rsidP="009A795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61B8FE60" w14:textId="77777777" w:rsidR="009A795B" w:rsidRPr="009A795B" w:rsidRDefault="009A795B" w:rsidP="009A795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11038078" w14:textId="77777777" w:rsidR="009A795B" w:rsidRPr="009A795B" w:rsidRDefault="009A795B" w:rsidP="009A795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выявлять математические закономерности, взаимосвязи и противоречия</w:t>
      </w:r>
    </w:p>
    <w:p w14:paraId="4E643C08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в фактах, данных, наблюдениях и утверждениях; предлагать критерии для выявления закономерностей и противоречий;</w:t>
      </w:r>
    </w:p>
    <w:p w14:paraId="765FE0D6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7415B17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14:paraId="01506A2F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50644FA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Базовые исследовательские действия:</w:t>
      </w:r>
    </w:p>
    <w:p w14:paraId="5C90CB44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9D2C7A1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641307F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DEE5D23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C780238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Работа с информацией:</w:t>
      </w:r>
    </w:p>
    <w:p w14:paraId="52FA1DF2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605BB3A4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907758B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E351C9A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6972840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r w:rsidRPr="009A795B">
        <w:rPr>
          <w:rFonts w:ascii="Times New Roman" w:hAnsi="Times New Roman"/>
          <w:b/>
          <w:i/>
          <w:color w:val="000000" w:themeColor="text1"/>
          <w:sz w:val="24"/>
          <w:szCs w:val="24"/>
        </w:rPr>
        <w:t>Универсальные коммуникативные действия</w:t>
      </w:r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обеспечивают сформированность социальных навыков обучающихся.</w:t>
      </w:r>
    </w:p>
    <w:p w14:paraId="6FEFCCBB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Общение:</w:t>
      </w:r>
    </w:p>
    <w:p w14:paraId="5D8E0596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C793BD0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</w:t>
      </w:r>
      <w:proofErr w:type="spellStart"/>
      <w:r w:rsidRPr="009A795B">
        <w:rPr>
          <w:rFonts w:ascii="Times New Roman" w:hAnsi="Times New Roman"/>
          <w:color w:val="000000" w:themeColor="text1"/>
          <w:sz w:val="24"/>
          <w:szCs w:val="24"/>
        </w:rPr>
        <w:t>формулиро</w:t>
      </w:r>
      <w:proofErr w:type="spellEnd"/>
      <w:r w:rsidRPr="009A795B">
        <w:rPr>
          <w:rFonts w:ascii="Times New Roman" w:hAnsi="Times New Roman"/>
          <w:color w:val="000000" w:themeColor="text1"/>
          <w:sz w:val="24"/>
          <w:szCs w:val="24"/>
        </w:rPr>
        <w:t>-</w:t>
      </w:r>
    </w:p>
    <w:p w14:paraId="41F858C1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9A795B">
        <w:rPr>
          <w:rFonts w:ascii="Times New Roman" w:hAnsi="Times New Roman"/>
          <w:color w:val="000000" w:themeColor="text1"/>
          <w:sz w:val="24"/>
          <w:szCs w:val="24"/>
        </w:rPr>
        <w:t>вать</w:t>
      </w:r>
      <w:proofErr w:type="spellEnd"/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 разногласия, свои возражения;</w:t>
      </w:r>
    </w:p>
    <w:p w14:paraId="6F71B4CF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78325B16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Сотрудничество:</w:t>
      </w:r>
    </w:p>
    <w:p w14:paraId="3EDD5ECB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D8A58B4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4F79CBC1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3) </w:t>
      </w:r>
      <w:r w:rsidRPr="009A795B">
        <w:rPr>
          <w:rFonts w:ascii="Times New Roman" w:hAnsi="Times New Roman"/>
          <w:b/>
          <w:i/>
          <w:color w:val="000000" w:themeColor="text1"/>
          <w:sz w:val="24"/>
          <w:szCs w:val="24"/>
        </w:rPr>
        <w:t>Универсальные регулятивные действия</w:t>
      </w:r>
      <w:r w:rsidRPr="009A795B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обеспечивают формирование смысловых установок и жизненных навыков личности.</w:t>
      </w:r>
    </w:p>
    <w:p w14:paraId="0E8A8734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Самоорганизация:</w:t>
      </w:r>
    </w:p>
    <w:p w14:paraId="7371926E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самостоятельно составлять план, алгоритм решения задачи (или его  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70B7D2B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i/>
          <w:color w:val="000000" w:themeColor="text1"/>
          <w:sz w:val="24"/>
          <w:szCs w:val="24"/>
        </w:rPr>
        <w:t>Самоконтроль:</w:t>
      </w:r>
    </w:p>
    <w:p w14:paraId="3ECDDA86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7A4522D7" w14:textId="77777777" w:rsidR="009A795B" w:rsidRP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9567BFB" w14:textId="3891824A" w:rsidR="009A795B" w:rsidRDefault="009A795B" w:rsidP="009A795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color w:val="000000" w:themeColor="text1"/>
          <w:sz w:val="24"/>
          <w:szCs w:val="24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 достижения цели, находить ошибку, давать оценку приобретённому опыту.</w:t>
      </w:r>
    </w:p>
    <w:p w14:paraId="41401511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8B34CD" w14:textId="580F6A75" w:rsid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5D7152" w14:textId="77777777" w:rsidR="009A795B" w:rsidRPr="009A795B" w:rsidRDefault="009A795B" w:rsidP="009A795B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795B">
        <w:rPr>
          <w:rFonts w:ascii="Times New Roman" w:hAnsi="Times New Roman"/>
          <w:b/>
          <w:color w:val="000000" w:themeColor="text1"/>
          <w:sz w:val="24"/>
          <w:szCs w:val="24"/>
        </w:rPr>
        <w:t>Планируемые предметные результаты (по годам обучения)</w:t>
      </w:r>
    </w:p>
    <w:p w14:paraId="6273E457" w14:textId="130BD5A5" w:rsid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0FCDF8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403510" w14:textId="77777777" w:rsidR="009A795B" w:rsidRPr="009A795B" w:rsidRDefault="009A795B" w:rsidP="009A79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14:paraId="424C4104" w14:textId="77777777" w:rsidR="000B3F8C" w:rsidRPr="00586A18" w:rsidRDefault="00F07AA7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Числа и величины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>Выпускник научится: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оперировать понятием радианная мера угла, выполнять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преобразования радианной меры в градусную и градусной меры в радианную;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оперировать понятием комплексного числа, выполнять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арифметические операции с комплексными числами;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изображать комплексные числа на комплексной плоскости, находить комплексную координату числа.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Выпускник получит возможность: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использовать различные меры измерения углов при решении геометрических задач, а также задач из смежных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дисциплин;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применять комплексные числа для решения алгебраических уравнений.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</w:p>
    <w:p w14:paraId="0266FFD0" w14:textId="77777777" w:rsidR="000B3F8C" w:rsidRPr="00586A18" w:rsidRDefault="00F07AA7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Выражения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>Выпускник научится: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• оперировать понятиями корня </w:t>
      </w:r>
      <w:r w:rsidRPr="00586A18">
        <w:rPr>
          <w:rFonts w:ascii="Times New Roman" w:hAnsi="Times New Roman" w:cs="Times New Roman"/>
          <w:i/>
          <w:iCs/>
          <w:color w:val="242021"/>
          <w:sz w:val="24"/>
          <w:szCs w:val="24"/>
        </w:rPr>
        <w:t>n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-й степени, степени с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рациональным показателем, степени с действительным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показателем, логарифма;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 xml:space="preserve">• применять понятия корня </w:t>
      </w:r>
      <w:r w:rsidRPr="00586A18">
        <w:rPr>
          <w:rFonts w:ascii="Times New Roman" w:hAnsi="Times New Roman" w:cs="Times New Roman"/>
          <w:i/>
          <w:iCs/>
          <w:color w:val="242021"/>
          <w:sz w:val="24"/>
          <w:szCs w:val="24"/>
        </w:rPr>
        <w:t>n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-й степени, степени с рациональным показателем, степени с действительным показателем, логарифма и их свойства в вычислениях и при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решении задач;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выполнять тождественные преобразования выражений,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содержащих корень </w:t>
      </w:r>
      <w:r w:rsidRPr="00586A18">
        <w:rPr>
          <w:rFonts w:ascii="Times New Roman" w:hAnsi="Times New Roman" w:cs="Times New Roman"/>
          <w:i/>
          <w:iCs/>
          <w:color w:val="242021"/>
          <w:sz w:val="24"/>
          <w:szCs w:val="24"/>
        </w:rPr>
        <w:t>n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-й степени, степени с рациональным показателем, степень с действительным показателем, логарифм;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оперировать понятиями косинус, синус, тангенс, котангенс угла поворота, арккосинус, арксинус, арктангенс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 арккотангенс;</w:t>
      </w:r>
      <w:r w:rsidRPr="00586A18">
        <w:rPr>
          <w:rFonts w:ascii="Times New Roman" w:hAnsi="Times New Roman" w:cs="Times New Roman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выполнять тождественные преобразования тригонометрических выражений.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Выпускник получит возможность: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выполнять многошаговые преобразования выражений,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применяя широкий набор способов и приёмов;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применять тождественные преобразования выражений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для решения задач из различных разделов курса.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</w:p>
    <w:p w14:paraId="44707B5F" w14:textId="77777777" w:rsidR="000B3F8C" w:rsidRPr="00586A18" w:rsidRDefault="00F07AA7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Уравнения и неравенства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>Выпускник научится: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решать иррациональные, тригонометрические, показательные и логарифмические уравнения, неравенства и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их системы;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решать алгебраические уравнения на множестве комплексных чисел;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lastRenderedPageBreak/>
        <w:t>• понимать уравнение как важнейшую математическую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модель для описания и изучения разнообразных реальных ситуаций, решать текстовые задачи алгебраическим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методом;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применять графические представления для исследования уравнений.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Выпускник получит возможность: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овладеть приёмами решения уравнений, неравенств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 систем уравнений; применять аппарат уравнений для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решения разнообразных задач из математики, смежных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предметов, практики;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применять графические представления для исследования уравнений, неравенств, систем уравнений, содержащих параметры.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</w:p>
    <w:p w14:paraId="2A39B6D2" w14:textId="77777777" w:rsidR="000B3F8C" w:rsidRPr="00586A18" w:rsidRDefault="00F07AA7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Функции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>Выпускник научится: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понимать и использовать функциональные понятия,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язык (термины, символические обозначения);</w:t>
      </w:r>
      <w:r w:rsidRPr="00586A18">
        <w:rPr>
          <w:rFonts w:ascii="Times New Roman" w:hAnsi="Times New Roman" w:cs="Times New Roman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выполнять построение графиков функций с помощью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геометрических преобразований;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 xml:space="preserve">• выполнять построение графиков вида </w:t>
      </w:r>
      <w:r w:rsidRPr="00586A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x </w:t>
      </w:r>
      <w:r w:rsidRPr="00586A18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586A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, степенных, тригонометрических, обратных тригонометрических, показательных и логарифмических функций;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исследовать свойства функций;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понимать функцию как важнейшую математическую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модель для описания процессов и явлений окружающего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мира, применять функциональный язык для описания и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исследования зависимостей между физическими величинами.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Выпускник получит возможность: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проводить исследования, связанные с изучением свойств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функций, в том числе с использованием компьютера;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использовать функциональные представления и свойства функций для решения задач из различных разделов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курса математики.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</w:p>
    <w:p w14:paraId="03274F77" w14:textId="77777777" w:rsidR="00F07AA7" w:rsidRPr="00586A18" w:rsidRDefault="00F07AA7">
      <w:pPr>
        <w:rPr>
          <w:rFonts w:ascii="Times New Roman" w:hAnsi="Times New Roman" w:cs="Times New Roman"/>
          <w:color w:val="242021"/>
          <w:sz w:val="24"/>
          <w:szCs w:val="24"/>
        </w:rPr>
      </w:pP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Элементы математического анализа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>Выпускник научится: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применять терминологию и символику, связанную с понятиями предел, производная, первообразная и интеграл;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находить передел функции;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решать неравенства методом интервалов;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вычислять производную и первообразную функции;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использовать производную для исследования и построения графиков функций;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понимать геометрический смысл производной и определённого интеграла;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находить вторую производную, понимать её геометрический и физический смысл;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вычислять определённый интеграл;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вычислять неопределённый интеграл.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Выпускник получит возможность: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сформировать представление о применении геометрического смысла производной и интеграла в курсе математики, в смежных дисциплинах;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сформировать и углубить знания об интеграле.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Элементы комбинаторики, вероятности и статистики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lastRenderedPageBreak/>
        <w:t>Выпускник научится: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решать комбинаторные задачи на нахождение количества объектов или комбинаций;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применять форму бинома Ньютона для преобразования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выражений;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использовать метод математической индукции для доказательства теорем и решения задач;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использовать способы представления и анализа статистических данных;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выполнять операции над событиями и вероятностями.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Выпускник получит возможность: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• научиться специальным приёмам решения комбинаторных задач;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• характеризовать процессы и явления, имеющие вероятностный характер.</w:t>
      </w:r>
    </w:p>
    <w:p w14:paraId="16202C0D" w14:textId="77777777" w:rsidR="001628C0" w:rsidRPr="00586A18" w:rsidRDefault="00F07AA7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586A18">
        <w:rPr>
          <w:rFonts w:ascii="Times New Roman" w:hAnsi="Times New Roman" w:cs="Times New Roman"/>
          <w:color w:val="242021"/>
          <w:sz w:val="24"/>
          <w:szCs w:val="24"/>
        </w:rPr>
        <w:t>Содержание курса алгебры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и начал математического анализа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10–11 классов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Решение задач с исполь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зованием свойств чисел и систем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счисления, делимости, долей и частей,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процентов, модулей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чисел. Решение задач с ис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пользованием свойств степеней и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корней, многочленов, преобразований многочленов и дробно-рациональных выражений. Решение задач с использованием градусной меры угл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а. Модуль числа и его свойства.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Решение задач на движ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ение и совместную работу, смеси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 сплавы с помощью линейных, квадратных и дробно-рациональных уравнений и их систем.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Решение задач с помощ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ью числовых неравенств и систем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неравенств с одной переменной, с применением изображения числовых промежутков. Решение задач с использованием числовых функц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ий и их графиков. Использование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свойств и графиков линейных и квадратичных функций,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 xml:space="preserve">обратной пропорциональности и функции </w:t>
      </w:r>
      <w:r w:rsidRPr="00586A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x </w:t>
      </w:r>
      <w:r w:rsidRPr="00586A18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. Графическое решение уравне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ний и неравенств. Использование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операций над множествами и высказываниями.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Использование неравен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ств и систем неравенств с одной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переменной, числовы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х промежутков, их объединений и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пересечений. Приме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нение при решении задач свойств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арифметической и геометрической прогрессии, суммирования бесконечной сходящейся геометрической прогрессии.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Множества (числовые, геометрических фигур). Характеристическое свойство, элемент множества, пустое, конечное, бесконечное множ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ество. Способы задания множеств.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Подмножество. Отнош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ения принадлежности, включения,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равенства. Операции над множествами. Круги Эйлера. Конечные и бесконечные, счетные и несчетные множества.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Истинные и ложные высказывания, операции над высказываниями. Алгебра высказываний. Связь высказываний с множествами. Кванторы существования и всеобщности.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Законы логики. Основ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ные логические правила. Решение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логических задач с использованием кругов Эйлера, основных логических правил.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Умозаключения. Обоснования и доказательство в математике. Теоремы. Виды математических утверждений. Виды доказательств. Математическая индукция. Утверждение, обратное данному, противоположное, обратное противоположному данному. Признак и свойство, необходимые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и достаточные условия.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Основная теорема а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рифметики. Остатки и сравнения.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Алгоритм Евклида. Китай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ская 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lastRenderedPageBreak/>
        <w:t xml:space="preserve">теорема об остатках. Малая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теорема Ферма. q-</w:t>
      </w:r>
      <w:proofErr w:type="spellStart"/>
      <w:r w:rsidRPr="00586A18">
        <w:rPr>
          <w:rFonts w:ascii="Times New Roman" w:hAnsi="Times New Roman" w:cs="Times New Roman"/>
          <w:color w:val="242021"/>
          <w:sz w:val="24"/>
          <w:szCs w:val="24"/>
        </w:rPr>
        <w:t>ичные</w:t>
      </w:r>
      <w:proofErr w:type="spellEnd"/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системы счисления. Функция Эйлера, число и сумма делителей натурального числа.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Радианная мера угла,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тригонометрическая </w:t>
      </w:r>
      <w:proofErr w:type="spellStart"/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>окружность.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Тригонометрические</w:t>
      </w:r>
      <w:proofErr w:type="spellEnd"/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функции чисел и углов. Формулы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приведения, сложения тригонометрических функций, формулы двойного и полови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нного аргумента. Преобразование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суммы, разности в произведение тригонометрических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функций и наоборот.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Нули функции, промежутки </w:t>
      </w:r>
      <w:proofErr w:type="spellStart"/>
      <w:r w:rsidRPr="00586A18">
        <w:rPr>
          <w:rFonts w:ascii="Times New Roman" w:hAnsi="Times New Roman" w:cs="Times New Roman"/>
          <w:color w:val="242021"/>
          <w:sz w:val="24"/>
          <w:szCs w:val="24"/>
        </w:rPr>
        <w:t>знакопостоянства</w:t>
      </w:r>
      <w:proofErr w:type="spellEnd"/>
      <w:r w:rsidRPr="00586A18">
        <w:rPr>
          <w:rFonts w:ascii="Times New Roman" w:hAnsi="Times New Roman" w:cs="Times New Roman"/>
          <w:color w:val="242021"/>
          <w:sz w:val="24"/>
          <w:szCs w:val="24"/>
        </w:rPr>
        <w:t>, монотонность. Наибольшее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и наименьшее значение функции.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Периодические функции и наименьший перио</w:t>
      </w:r>
      <w:r w:rsidR="000B3F8C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д. Чётные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 нечётные функции. Тригонометрические функции числового аргумента. Свойства и графики тригонометрических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функций. Обратные тригонометрические функции, их главные значения, свойства и графики. Тригонометрические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уравнения. Однородные тригонометрические уравнения.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Решение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простейших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тригонометрических неравенств.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Простейшие системы тригонометрических уравнений.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Степень с действительным показателем, свойства степени. Простейшие показат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ельные уравнения и неравенства.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Показательная функция и ее свойства и график. Число </w:t>
      </w:r>
      <w:r w:rsidR="001628C0" w:rsidRPr="00586A18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e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 функция.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Логарифм, свойства логарифма. Десятичный и натуральный логарифм. Преобразование логарифмических выражений. Логарифмические уравнения и неравенства. Логарифмическая функция и ее свойства и график.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Степенная функция и ее свойства и график. Иррациональные уравнения.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Первичные предст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авления о множестве комплексных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чисел. Действия с к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омплексными числами. Комплексно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сопряженные числа. Модуль и аргумент числа. Тригонометрическая форма компле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ксного числа. Решение уравнений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в комплексных числах.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Метод интервалов для решения неравенств. Преобразования графиков функций: сдвиг, умножение на число, отражение относительно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координатных осей. Графические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методы решения уравнений и неравенств. Решение уравнений и неравенств, содержащих переменную под знаком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модуля.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Системы показательных, логарифмических и иррациональных уравнений. Системы показательных, логарифмических и иррациональных неравенств.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Взаимно обратные фу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нкции. Графики взаимно обратных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функций.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Уравнения, системы уравнений с параметром.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Формула Бинома Нью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тона. Решение уравнений степени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выше 2 специальных видо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в. Теорема Виета, теорема Безу.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Приводимые и неприводимые многочлены. Основная теорема алгебры. Симметрические многочлены. Целочисленные и </w:t>
      </w:r>
      <w:proofErr w:type="spellStart"/>
      <w:r w:rsidRPr="00586A18">
        <w:rPr>
          <w:rFonts w:ascii="Times New Roman" w:hAnsi="Times New Roman" w:cs="Times New Roman"/>
          <w:color w:val="242021"/>
          <w:sz w:val="24"/>
          <w:szCs w:val="24"/>
        </w:rPr>
        <w:t>целозначные</w:t>
      </w:r>
      <w:proofErr w:type="spellEnd"/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многочлены.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Функции «дробная часть числа» и «целая часть числа».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proofErr w:type="spellStart"/>
      <w:r w:rsidRPr="00586A18">
        <w:rPr>
          <w:rFonts w:ascii="Times New Roman" w:hAnsi="Times New Roman" w:cs="Times New Roman"/>
          <w:color w:val="242021"/>
          <w:sz w:val="24"/>
          <w:szCs w:val="24"/>
        </w:rPr>
        <w:t>Диофантовы</w:t>
      </w:r>
      <w:proofErr w:type="spellEnd"/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уравнен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ия. Цепные дроби. Теорема Ферма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о сумме квадратов.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Суммы и ряды, методы суммирования и признаки сходимости.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Теоремы о приближении действительных чисел рациональными.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Множества на координатной плоскости.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Неравенство Коши — </w:t>
      </w:r>
      <w:proofErr w:type="spellStart"/>
      <w:r w:rsidRPr="00586A18">
        <w:rPr>
          <w:rFonts w:ascii="Times New Roman" w:hAnsi="Times New Roman" w:cs="Times New Roman"/>
          <w:color w:val="242021"/>
          <w:sz w:val="24"/>
          <w:szCs w:val="24"/>
        </w:rPr>
        <w:t>Буняковского</w:t>
      </w:r>
      <w:proofErr w:type="spellEnd"/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, неравенство </w:t>
      </w:r>
      <w:proofErr w:type="spellStart"/>
      <w:r w:rsidRPr="00586A18">
        <w:rPr>
          <w:rFonts w:ascii="Times New Roman" w:hAnsi="Times New Roman" w:cs="Times New Roman"/>
          <w:color w:val="242021"/>
          <w:sz w:val="24"/>
          <w:szCs w:val="24"/>
        </w:rPr>
        <w:t>Йенсена</w:t>
      </w:r>
      <w:proofErr w:type="spellEnd"/>
      <w:r w:rsidRPr="00586A18">
        <w:rPr>
          <w:rFonts w:ascii="Times New Roman" w:hAnsi="Times New Roman" w:cs="Times New Roman"/>
          <w:color w:val="242021"/>
          <w:sz w:val="24"/>
          <w:szCs w:val="24"/>
        </w:rPr>
        <w:t>, неравенства о средних.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Понятие предела ф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ункции в точке. Понятие предела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функции в бесконечно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сти. Асимптоты графика функции.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Сравнение бесконечно малых и бесконечно больших.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lastRenderedPageBreak/>
        <w:t>Непрерывность функции.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Свойства непрерывных функций.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Теорема Вейерштрасса.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Дифференцируемость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функции. Производная функции в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точке. Касательная к гр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афику функции. Геометрический и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физический смысл производной. Применение производной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в физике. Производные элементарных функций. П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равила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дифференцирования.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Вторая производная,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её геометрический и физический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смысл.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Точки экстремума (максимума и минимума). Исследование элементарных функций на точки экстремума, наибольшее и наименьшее 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значение с помощью производной.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Построение графиков 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функций с помощью производных.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Применение производной при решении задач. Нахождение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экстремумов функций нескольких переменных.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Первообразная. Неопределённый интеграл. Первообразные элементарных функций. Площадь криволинейной трапеции. Формула Ньютона-Лейбница. Определённый интеграл. Вычисление площа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дей плоских фигур и объёмов тел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вращения с помощью интеграла.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Методы решения функциональных уравнений и неравенств.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</w:p>
    <w:p w14:paraId="6B469B74" w14:textId="77777777" w:rsidR="00F07AA7" w:rsidRPr="00586A18" w:rsidRDefault="00F07AA7">
      <w:pPr>
        <w:rPr>
          <w:rFonts w:ascii="Times New Roman" w:hAnsi="Times New Roman" w:cs="Times New Roman"/>
          <w:color w:val="242021"/>
          <w:sz w:val="24"/>
          <w:szCs w:val="24"/>
        </w:rPr>
      </w:pP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Ве</w:t>
      </w:r>
      <w:r w:rsidR="001628C0"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роятность и статистика, логика, 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>теория графов и комбинаторика</w:t>
      </w:r>
      <w:r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Использование табл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иц и диаграмм для представления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данных. Решение задач на применение описательных характеристик числовых 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наборов: средних, наибольшего и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наименьшего значения, ра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змаха, дисперсии и стандартного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отклонения. Вычисление частот и вероятностей событий.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Вычисление вероятно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стей в опытах с равновозможными элементарными исходами.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Использование комбинаторики.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Вычисление вероятностей независимых событий. Использование формулы сложения вероятностей, диаграмм Эйлера, дерева вероятностей, формулы Бернулли.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Вероятностное пространство. Аксиомы теории вероятностей. Условная вероятность. Правило умножения вероятностей. Формула полной вероятности. Формула Байеса.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Дискретные случайные величины и распределения. Совместные распределения. Распределение суммы и произведения независимых сл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учайных величин. Математическое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ожидание и дисперсия случайной величины. Математическое ожидание и дисперсия суммы случайных величин.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Бинарная случайная ве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личина, распределение Бернулли.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Геометрическое распределение. Биномиальное распределение и его свойства.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Гипергеометрическое распределение и его свойства. Непрерывные случайные в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еличины. Плотность вероятности.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Функция распределения. Равномерное распределение. Показательное распределение, его параметры.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Распределение Пуассона и его применение. Норма</w:t>
      </w:r>
      <w:r w:rsidR="001628C0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льное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распределение.</w:t>
      </w:r>
      <w:r w:rsidRPr="00586A18">
        <w:rPr>
          <w:rFonts w:ascii="Times New Roman" w:hAnsi="Times New Roman" w:cs="Times New Roman"/>
          <w:sz w:val="24"/>
          <w:szCs w:val="24"/>
        </w:rPr>
        <w:br/>
      </w:r>
      <w:r w:rsidR="003D1442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   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Функция Лапласа. Параметры нормального распределения. Примеры случайных величин, подчиненных нормальному закону (погрешн</w:t>
      </w:r>
      <w:r w:rsidR="003D1442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ость измерений, рост человека).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Центральная предельная</w:t>
      </w:r>
      <w:r w:rsidR="003D1442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теорема. Неравенство Чебышева.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Теорема Чебышева и теорема Бе</w:t>
      </w:r>
      <w:r w:rsidR="003D1442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рнулли. Закон больших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чисел. Выборочный мет</w:t>
      </w:r>
      <w:r w:rsidR="003D1442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од измерения вероятностей. Роль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закона больших чисел в науке, природе и обществе. Ковариация двух случайных </w:t>
      </w:r>
      <w:r w:rsidR="003D1442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величин. Понятие о коэффициенте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корреляции. Совместные наблюдения двух случайных величин. Выборочный коэф</w:t>
      </w:r>
      <w:r w:rsidR="003D1442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фициент корреляции. Линейная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регрессия. Статистическа</w:t>
      </w:r>
      <w:r w:rsidR="003D1442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я гипотеза. Статистика критерия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и ее уровень значимост</w:t>
      </w:r>
      <w:r w:rsidR="003D1442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и. Проверка простейших гипотез.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lastRenderedPageBreak/>
        <w:t>Эмпирические распределения и их связь с теоретическими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 xml:space="preserve">распределениями. Ранговая корреляция. Построение соответствий. Инъективные и </w:t>
      </w:r>
      <w:proofErr w:type="spellStart"/>
      <w:r w:rsidRPr="00586A18">
        <w:rPr>
          <w:rFonts w:ascii="Times New Roman" w:hAnsi="Times New Roman" w:cs="Times New Roman"/>
          <w:color w:val="242021"/>
          <w:sz w:val="24"/>
          <w:szCs w:val="24"/>
        </w:rPr>
        <w:t>сюръективные</w:t>
      </w:r>
      <w:proofErr w:type="spellEnd"/>
      <w:r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 соответствия. Биекции. Дискретная непрерывность. Принцип Дирихле. Кодирование. Двоичная </w:t>
      </w:r>
      <w:r w:rsidR="003D1442" w:rsidRPr="00586A18">
        <w:rPr>
          <w:rFonts w:ascii="Times New Roman" w:hAnsi="Times New Roman" w:cs="Times New Roman"/>
          <w:color w:val="242021"/>
          <w:sz w:val="24"/>
          <w:szCs w:val="24"/>
        </w:rPr>
        <w:t xml:space="preserve">запись. Основные понятия теории 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t>графов. Деревья. Двоичное дерево. Связность. Компоненты</w:t>
      </w:r>
      <w:r w:rsidRPr="00586A18">
        <w:rPr>
          <w:rFonts w:ascii="Times New Roman" w:hAnsi="Times New Roman" w:cs="Times New Roman"/>
          <w:color w:val="242021"/>
          <w:sz w:val="24"/>
          <w:szCs w:val="24"/>
        </w:rPr>
        <w:br/>
        <w:t>связности. Пути на графе. Эйлеровы и Гамильтоновы пути.</w:t>
      </w:r>
    </w:p>
    <w:p w14:paraId="0EC6B2D8" w14:textId="32C1FD69" w:rsidR="00F07AA7" w:rsidRPr="00586A18" w:rsidRDefault="00312914" w:rsidP="00F07AA7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312914">
        <w:rPr>
          <w:rFonts w:ascii="Times New Roman" w:eastAsia="Times New Roman" w:hAnsi="Times New Roman" w:cs="Times New Roman"/>
          <w:b/>
          <w:bCs/>
          <w:color w:val="242021"/>
          <w:sz w:val="28"/>
          <w:szCs w:val="28"/>
          <w:lang w:eastAsia="ru-RU"/>
        </w:rPr>
        <w:t>ПРИМЕРНОЕ ТЕМАТИЧЕСКОЕ ПЛАНИРОВАНИЕ</w:t>
      </w:r>
      <w:r w:rsidR="00F07AA7" w:rsidRPr="00586A18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br/>
        <w:t>Алгебра и начала математического анализа</w:t>
      </w:r>
      <w:r w:rsidR="00F07AA7" w:rsidRPr="00586A18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br/>
      </w:r>
      <w:r w:rsidR="00F07AA7" w:rsidRPr="00586A18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10 класс</w:t>
      </w:r>
      <w:r w:rsidR="00F07AA7" w:rsidRPr="00586A18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  <w:t>(</w:t>
      </w:r>
      <w:r w:rsidR="00F06E4A" w:rsidRPr="00586A18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F07AA7" w:rsidRPr="00586A18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4</w:t>
      </w:r>
      <w:r w:rsidR="00F06E4A" w:rsidRPr="00586A18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часа в неделю, всего 136 часов)</w:t>
      </w:r>
      <w:r w:rsidR="00F07AA7" w:rsidRPr="00586A18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</w:r>
      <w:r w:rsidR="00F06E4A" w:rsidRPr="00586A18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14:paraId="77C7CC20" w14:textId="77777777" w:rsidR="00F07AA7" w:rsidRPr="00586A18" w:rsidRDefault="00F07AA7" w:rsidP="00F07AA7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14:paraId="46EEE8A7" w14:textId="77777777" w:rsidR="00F07AA7" w:rsidRPr="00586A18" w:rsidRDefault="00F07A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2677"/>
        <w:gridCol w:w="790"/>
        <w:gridCol w:w="3070"/>
        <w:gridCol w:w="2018"/>
      </w:tblGrid>
      <w:tr w:rsidR="009A795B" w:rsidRPr="00586A18" w14:paraId="0A86D2FC" w14:textId="0262DF79" w:rsidTr="009A795B">
        <w:trPr>
          <w:cantSplit/>
          <w:trHeight w:val="1322"/>
        </w:trPr>
        <w:tc>
          <w:tcPr>
            <w:tcW w:w="790" w:type="dxa"/>
            <w:textDirection w:val="btLr"/>
            <w:vAlign w:val="center"/>
          </w:tcPr>
          <w:p w14:paraId="5660206A" w14:textId="77777777" w:rsidR="009A795B" w:rsidRPr="00586A18" w:rsidRDefault="009A795B" w:rsidP="00EC1AA9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>Номер</w:t>
            </w: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br/>
              <w:t>параграфа</w:t>
            </w:r>
          </w:p>
        </w:tc>
        <w:tc>
          <w:tcPr>
            <w:tcW w:w="2677" w:type="dxa"/>
            <w:vAlign w:val="center"/>
          </w:tcPr>
          <w:p w14:paraId="40C862DE" w14:textId="77777777" w:rsidR="009A795B" w:rsidRPr="00586A18" w:rsidRDefault="009A795B" w:rsidP="00E70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>Содержание</w:t>
            </w: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br/>
              <w:t>учебного материала</w:t>
            </w:r>
          </w:p>
        </w:tc>
        <w:tc>
          <w:tcPr>
            <w:tcW w:w="790" w:type="dxa"/>
            <w:textDirection w:val="btLr"/>
            <w:vAlign w:val="center"/>
          </w:tcPr>
          <w:p w14:paraId="6285A8C0" w14:textId="77777777" w:rsidR="009A795B" w:rsidRPr="00586A18" w:rsidRDefault="009A795B" w:rsidP="00EC1AA9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>Количество</w:t>
            </w: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br/>
              <w:t xml:space="preserve">часов </w:t>
            </w:r>
          </w:p>
        </w:tc>
        <w:tc>
          <w:tcPr>
            <w:tcW w:w="3070" w:type="dxa"/>
            <w:vAlign w:val="center"/>
          </w:tcPr>
          <w:p w14:paraId="3CA7C03E" w14:textId="77777777" w:rsidR="009A795B" w:rsidRPr="00586A18" w:rsidRDefault="009A795B" w:rsidP="00E70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>Характеристика основных видов</w:t>
            </w: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br/>
              <w:t>деятельности ученика</w:t>
            </w: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br/>
              <w:t>(на уровне учебных действий)</w:t>
            </w:r>
          </w:p>
        </w:tc>
        <w:tc>
          <w:tcPr>
            <w:tcW w:w="2018" w:type="dxa"/>
          </w:tcPr>
          <w:p w14:paraId="2623D49D" w14:textId="7BF04063" w:rsidR="009A795B" w:rsidRPr="00586A18" w:rsidRDefault="009A795B" w:rsidP="00E70B00">
            <w:pPr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>Основные виды воспитательной деятельности</w:t>
            </w:r>
          </w:p>
        </w:tc>
      </w:tr>
      <w:tr w:rsidR="009A795B" w:rsidRPr="00586A18" w14:paraId="78A182AA" w14:textId="47A05298" w:rsidTr="009A795B">
        <w:tc>
          <w:tcPr>
            <w:tcW w:w="790" w:type="dxa"/>
          </w:tcPr>
          <w:p w14:paraId="7158B375" w14:textId="77777777" w:rsidR="009A795B" w:rsidRPr="00586A18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14:paraId="72E98C42" w14:textId="77777777" w:rsidR="009A795B" w:rsidRPr="00586A18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  <w:lang w:eastAsia="ru-RU"/>
              </w:rPr>
              <w:t>Глава 1</w:t>
            </w:r>
            <w:r w:rsidRPr="00586A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  <w:lang w:eastAsia="ru-RU"/>
              </w:rPr>
              <w:br/>
            </w: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>Повторение</w:t>
            </w: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br/>
              <w:t>и расширение сведений</w:t>
            </w: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br/>
              <w:t>о множествах,</w:t>
            </w: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br/>
              <w:t>математической логике</w:t>
            </w:r>
            <w:r w:rsidRPr="00586A18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br/>
              <w:t>и функциях</w:t>
            </w:r>
          </w:p>
        </w:tc>
        <w:tc>
          <w:tcPr>
            <w:tcW w:w="790" w:type="dxa"/>
          </w:tcPr>
          <w:p w14:paraId="04B6AA74" w14:textId="77777777" w:rsidR="009A795B" w:rsidRPr="00586A18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5DBF6" w14:textId="77777777" w:rsidR="009A795B" w:rsidRPr="00586A18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45292" w14:textId="77777777" w:rsidR="009A795B" w:rsidRPr="00586A18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07B96" w14:textId="77777777" w:rsidR="009A795B" w:rsidRPr="00586A18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20D72" w14:textId="77777777" w:rsidR="009A795B" w:rsidRPr="00586A18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1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70" w:type="dxa"/>
          </w:tcPr>
          <w:p w14:paraId="3FBAB43E" w14:textId="77777777" w:rsidR="009A795B" w:rsidRPr="00586A18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6C8D6D9A" w14:textId="77777777" w:rsidR="009A795B" w:rsidRPr="00586A18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95B" w:rsidRPr="00BE62B0" w14:paraId="33D931D8" w14:textId="08B2ABBA" w:rsidTr="009A795B">
        <w:tc>
          <w:tcPr>
            <w:tcW w:w="790" w:type="dxa"/>
          </w:tcPr>
          <w:p w14:paraId="671EB34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14:paraId="1FD0D75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Множества, операции над множествами</w:t>
            </w:r>
          </w:p>
        </w:tc>
        <w:tc>
          <w:tcPr>
            <w:tcW w:w="790" w:type="dxa"/>
          </w:tcPr>
          <w:p w14:paraId="29E27DC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 w:val="restart"/>
          </w:tcPr>
          <w:p w14:paraId="70FEF15C" w14:textId="77777777" w:rsidR="009A795B" w:rsidRPr="00BE62B0" w:rsidRDefault="009A795B" w:rsidP="00F06E4A">
            <w:pPr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Описывать понятия: </w:t>
            </w:r>
          </w:p>
          <w:p w14:paraId="7F7E429D" w14:textId="77777777" w:rsidR="009A795B" w:rsidRPr="00BE62B0" w:rsidRDefault="009A795B" w:rsidP="00F06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множества, функции истинности, тавтологии, предиката, области определения предиката, области истинности предиката, кванторов общности и существования.</w:t>
            </w:r>
          </w:p>
          <w:p w14:paraId="29CE8C54" w14:textId="77777777" w:rsidR="009A795B" w:rsidRPr="00BE62B0" w:rsidRDefault="009A795B" w:rsidP="00F06E4A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определения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: подмножества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данного множества, собственного подмножества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данного множества, пересечения множеств, объединения множеств, разности множеств, взаимно однозначного соответствия между множествами,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равномощных множеств, счетного множества,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конъюнкции высказываний,  дизъюнкции высказываний, импликации высказываний,  эквивалентности высказываний, отрицания высказывания, эквивалентных высказываний, равносильных предикатов, конъюнкции предикатов, дизъюнкции предикатов, импликации предикатов, эквивалентности предикатов, отрицания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предиката,  взаимно обратных теорем, теоремы,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противоположной данной, функции,  наибольшего и наименьшего значения функции на множестве, четной функции, нечетной функции, обратимой функции, взаимно обратных функций.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Описывать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алгоритмы: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построения графиков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функций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y </w:t>
            </w:r>
            <w:r w:rsidRPr="00BE62B0">
              <w:rPr>
                <w:rStyle w:val="fontstyle31"/>
                <w:rFonts w:ascii="Times New Roman" w:hAnsi="Times New Roman" w:cs="Times New Roman"/>
                <w:b/>
              </w:rPr>
              <w:t xml:space="preserve">=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f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kx</w:t>
            </w:r>
            <w:proofErr w:type="spellEnd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y </w:t>
            </w:r>
            <w:r w:rsidRPr="00BE62B0">
              <w:rPr>
                <w:rStyle w:val="fontstyle31"/>
                <w:rFonts w:ascii="Times New Roman" w:hAnsi="Times New Roman" w:cs="Times New Roman"/>
                <w:b/>
              </w:rPr>
              <w:t xml:space="preserve">=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f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(|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|),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y </w:t>
            </w:r>
            <w:r w:rsidRPr="00BE62B0">
              <w:rPr>
                <w:rStyle w:val="fontstyle31"/>
                <w:rFonts w:ascii="Times New Roman" w:hAnsi="Times New Roman" w:cs="Times New Roman"/>
                <w:b/>
              </w:rPr>
              <w:t xml:space="preserve">=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|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f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)|, решения неравенств методом интервалов.</w:t>
            </w:r>
          </w:p>
          <w:p w14:paraId="73EA3FC4" w14:textId="77777777" w:rsidR="009A795B" w:rsidRPr="00BE62B0" w:rsidRDefault="009A795B" w:rsidP="00F06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Доказывать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формулы: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включения исключения.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и доказывать теоремы: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 графике четной функции, о графике нечетной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функции, об обратимости возрастающей (убывающей) функции, о графиках взаимно обратных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функций, об общих точках графиков возрастающих взаимно-обратных функций и её следствие.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Применять</w:t>
            </w: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изученные определения, теоремы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 формулы к решению задач</w:t>
            </w:r>
          </w:p>
          <w:p w14:paraId="7C9D267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972BEEF" w14:textId="27070598" w:rsidR="009A795B" w:rsidRPr="00BE62B0" w:rsidRDefault="009A795B" w:rsidP="00F06E4A">
            <w:pPr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1</w:t>
            </w:r>
            <w:r w:rsidRPr="00BE62B0">
              <w:rPr>
                <w:rStyle w:val="fontstyle01"/>
                <w:rFonts w:cs="Times New Roman"/>
                <w:sz w:val="24"/>
                <w:szCs w:val="24"/>
              </w:rPr>
              <w:t>,6</w:t>
            </w:r>
          </w:p>
        </w:tc>
      </w:tr>
      <w:tr w:rsidR="009A795B" w:rsidRPr="00BE62B0" w14:paraId="3F5C67F9" w14:textId="5213B1C9" w:rsidTr="009A795B">
        <w:tc>
          <w:tcPr>
            <w:tcW w:w="790" w:type="dxa"/>
          </w:tcPr>
          <w:p w14:paraId="2E59EF2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14:paraId="4B379FA7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Конечные и бесконечные множества</w:t>
            </w:r>
          </w:p>
        </w:tc>
        <w:tc>
          <w:tcPr>
            <w:tcW w:w="790" w:type="dxa"/>
          </w:tcPr>
          <w:p w14:paraId="2FF49B4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55F5522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898597D" w14:textId="5B7B9360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A795B" w:rsidRPr="00BE62B0" w14:paraId="19BA679B" w14:textId="67ADF8B5" w:rsidTr="009A795B">
        <w:tc>
          <w:tcPr>
            <w:tcW w:w="790" w:type="dxa"/>
          </w:tcPr>
          <w:p w14:paraId="570D86D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14:paraId="3CFA8F3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Высказывания и операции над множествами</w:t>
            </w:r>
          </w:p>
        </w:tc>
        <w:tc>
          <w:tcPr>
            <w:tcW w:w="790" w:type="dxa"/>
          </w:tcPr>
          <w:p w14:paraId="73560CA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47300EF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82B31F7" w14:textId="10279D84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A795B" w:rsidRPr="00BE62B0" w14:paraId="4F5A7603" w14:textId="4C288E05" w:rsidTr="009A795B">
        <w:tc>
          <w:tcPr>
            <w:tcW w:w="790" w:type="dxa"/>
          </w:tcPr>
          <w:p w14:paraId="1F256B4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14:paraId="7991E8B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Предикаты. Операции над предикатами. Виды теорем</w:t>
            </w:r>
          </w:p>
        </w:tc>
        <w:tc>
          <w:tcPr>
            <w:tcW w:w="790" w:type="dxa"/>
          </w:tcPr>
          <w:p w14:paraId="6D9AD2A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6791619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ADD45FC" w14:textId="5A6260CF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A795B" w:rsidRPr="00BE62B0" w14:paraId="19ED933B" w14:textId="25D2AB2A" w:rsidTr="009A795B">
        <w:tc>
          <w:tcPr>
            <w:tcW w:w="790" w:type="dxa"/>
          </w:tcPr>
          <w:p w14:paraId="5C6E30D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0A54D3E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790" w:type="dxa"/>
          </w:tcPr>
          <w:p w14:paraId="7352A51A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/>
          </w:tcPr>
          <w:p w14:paraId="4494C24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DFD4333" w14:textId="0B28D718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95B" w:rsidRPr="00BE62B0" w14:paraId="1B5AF75A" w14:textId="1807C64F" w:rsidTr="009A795B">
        <w:tc>
          <w:tcPr>
            <w:tcW w:w="790" w:type="dxa"/>
          </w:tcPr>
          <w:p w14:paraId="4A3600D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14:paraId="14CA4F9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Функция и её свойства</w:t>
            </w:r>
          </w:p>
        </w:tc>
        <w:tc>
          <w:tcPr>
            <w:tcW w:w="790" w:type="dxa"/>
          </w:tcPr>
          <w:p w14:paraId="305BD20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4D96558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D4F82D0" w14:textId="14E3C38C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A795B" w:rsidRPr="00BE62B0" w14:paraId="06B6BE0E" w14:textId="6E5A55A7" w:rsidTr="009A795B">
        <w:tc>
          <w:tcPr>
            <w:tcW w:w="790" w:type="dxa"/>
          </w:tcPr>
          <w:p w14:paraId="0BD0081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14:paraId="46D356B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Построения графиков функций с помощью геометрических преобразований</w:t>
            </w:r>
          </w:p>
        </w:tc>
        <w:tc>
          <w:tcPr>
            <w:tcW w:w="790" w:type="dxa"/>
          </w:tcPr>
          <w:p w14:paraId="34B35838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5F4C21BA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A94DDAF" w14:textId="474928CD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A795B" w:rsidRPr="00BE62B0" w14:paraId="3F9498AB" w14:textId="5C093958" w:rsidTr="009A795B">
        <w:tc>
          <w:tcPr>
            <w:tcW w:w="790" w:type="dxa"/>
          </w:tcPr>
          <w:p w14:paraId="2BA5DEA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14:paraId="155A7B2A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Обратная функция</w:t>
            </w:r>
          </w:p>
        </w:tc>
        <w:tc>
          <w:tcPr>
            <w:tcW w:w="790" w:type="dxa"/>
          </w:tcPr>
          <w:p w14:paraId="4B33C85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1C99490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8E9DCB4" w14:textId="5063F644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A795B" w:rsidRPr="00BE62B0" w14:paraId="08873D88" w14:textId="6EC4C944" w:rsidTr="009A795B">
        <w:tc>
          <w:tcPr>
            <w:tcW w:w="790" w:type="dxa"/>
          </w:tcPr>
          <w:p w14:paraId="42B1B84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14:paraId="36F6712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Метод интервалов</w:t>
            </w:r>
          </w:p>
        </w:tc>
        <w:tc>
          <w:tcPr>
            <w:tcW w:w="790" w:type="dxa"/>
          </w:tcPr>
          <w:p w14:paraId="2760A3D7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417A367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E6A3AC7" w14:textId="6EB7D38D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A795B" w:rsidRPr="00BE62B0" w14:paraId="68BD61BA" w14:textId="1C5DAE8D" w:rsidTr="009A795B">
        <w:tc>
          <w:tcPr>
            <w:tcW w:w="790" w:type="dxa"/>
          </w:tcPr>
          <w:p w14:paraId="475051E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</w:tcPr>
          <w:p w14:paraId="6F62563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«Функция и её свойства»</w:t>
            </w:r>
          </w:p>
        </w:tc>
        <w:tc>
          <w:tcPr>
            <w:tcW w:w="790" w:type="dxa"/>
          </w:tcPr>
          <w:p w14:paraId="2A936E2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/>
          </w:tcPr>
          <w:p w14:paraId="74F4A72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0FE0AEC" w14:textId="1D3BBC5D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95B" w:rsidRPr="00BE62B0" w14:paraId="751AF6DF" w14:textId="3CF5E650" w:rsidTr="009A795B">
        <w:tc>
          <w:tcPr>
            <w:tcW w:w="790" w:type="dxa"/>
          </w:tcPr>
          <w:p w14:paraId="445AFF67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7204DC4B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/>
                <w:sz w:val="24"/>
                <w:szCs w:val="24"/>
              </w:rPr>
              <w:t>Глава 2 Степенная функция</w:t>
            </w:r>
          </w:p>
        </w:tc>
        <w:tc>
          <w:tcPr>
            <w:tcW w:w="790" w:type="dxa"/>
          </w:tcPr>
          <w:p w14:paraId="3F842D3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6AC0F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070" w:type="dxa"/>
          </w:tcPr>
          <w:p w14:paraId="7CC38D9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0915817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5B" w:rsidRPr="00BE62B0" w14:paraId="3DD6A5D9" w14:textId="22ED39B5" w:rsidTr="009A795B">
        <w:tc>
          <w:tcPr>
            <w:tcW w:w="790" w:type="dxa"/>
          </w:tcPr>
          <w:p w14:paraId="267DCB5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14:paraId="42ED911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Степенная функция с натуральным показателем</w:t>
            </w:r>
          </w:p>
        </w:tc>
        <w:tc>
          <w:tcPr>
            <w:tcW w:w="790" w:type="dxa"/>
          </w:tcPr>
          <w:p w14:paraId="2EE498D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 w:val="restart"/>
          </w:tcPr>
          <w:p w14:paraId="12C9513F" w14:textId="77777777" w:rsidR="009A795B" w:rsidRPr="00BE62B0" w:rsidRDefault="009A795B" w:rsidP="00F06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Описывать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понятия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: степенная функция с натуральным показателем, степенная функция с целым показателем, функция корень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-й степени, степенной функции с рациональным показателем.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определения: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корня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-й степени, арифметического корня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-й степени, степени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с рациональным показателем, равносильных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уравнений, уравнения следствия, равносильных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неравенств, неравенства следствия.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Доказывать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свойства: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степенной функции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с натуральным показателем, степенной функции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с целым показателем, функции корень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-й степени,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степенной функции с рациональным показателем.</w:t>
            </w:r>
          </w:p>
          <w:p w14:paraId="503E9422" w14:textId="77777777" w:rsidR="009A795B" w:rsidRPr="00BE62B0" w:rsidRDefault="009A795B" w:rsidP="00F06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и доказывать теоремы: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о свойствах корня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-й степени, о свойствах степени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с рациональным показателем, о равносильных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преобразованиях иррациональных уравнений,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 равносильных преобразованиях иррациональных неравенств.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Применять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изученные определения, теоремы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 формулы к решению задач</w:t>
            </w:r>
          </w:p>
          <w:p w14:paraId="0BC5C9A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1CB95F2" w14:textId="3452B0DE" w:rsidR="009A795B" w:rsidRPr="00BE62B0" w:rsidRDefault="009A795B" w:rsidP="00F06E4A">
            <w:pPr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  <w:r w:rsidRPr="00BE62B0">
              <w:rPr>
                <w:rStyle w:val="fontstyle01"/>
                <w:i/>
                <w:sz w:val="24"/>
                <w:szCs w:val="24"/>
              </w:rPr>
              <w:t>,4</w:t>
            </w:r>
          </w:p>
        </w:tc>
      </w:tr>
      <w:tr w:rsidR="009A795B" w:rsidRPr="00BE62B0" w14:paraId="2AB1CB57" w14:textId="7A441970" w:rsidTr="009A795B">
        <w:tc>
          <w:tcPr>
            <w:tcW w:w="790" w:type="dxa"/>
          </w:tcPr>
          <w:p w14:paraId="6EA551E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14:paraId="5744874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Степенная функция с целым показателем</w:t>
            </w:r>
          </w:p>
        </w:tc>
        <w:tc>
          <w:tcPr>
            <w:tcW w:w="790" w:type="dxa"/>
          </w:tcPr>
          <w:p w14:paraId="7B067FA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/>
          </w:tcPr>
          <w:p w14:paraId="435B900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190C432" w14:textId="3EE2D7D6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A795B" w:rsidRPr="00BE62B0" w14:paraId="1D88F40F" w14:textId="49C368F0" w:rsidTr="009A795B">
        <w:tc>
          <w:tcPr>
            <w:tcW w:w="790" w:type="dxa"/>
          </w:tcPr>
          <w:p w14:paraId="01D29E2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677" w:type="dxa"/>
          </w:tcPr>
          <w:p w14:paraId="080AE876" w14:textId="77777777" w:rsidR="009A795B" w:rsidRPr="00BE62B0" w:rsidRDefault="009A795B" w:rsidP="00E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корня  </w:t>
            </w:r>
            <w:r w:rsidRPr="00BE62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E62B0">
              <w:rPr>
                <w:rFonts w:ascii="Times New Roman" w:hAnsi="Times New Roman" w:cs="Times New Roman"/>
                <w:i/>
                <w:sz w:val="24"/>
                <w:szCs w:val="24"/>
              </w:rPr>
              <w:t>-й</w:t>
            </w: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  степени. 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у=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</m:rad>
            </m:oMath>
          </w:p>
        </w:tc>
        <w:tc>
          <w:tcPr>
            <w:tcW w:w="790" w:type="dxa"/>
          </w:tcPr>
          <w:p w14:paraId="2584AE9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6E2BB34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89D908F" w14:textId="4A3D1CF4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A795B" w:rsidRPr="00BE62B0" w14:paraId="4FBDDAB0" w14:textId="7FBFA1D3" w:rsidTr="009A795B">
        <w:tc>
          <w:tcPr>
            <w:tcW w:w="790" w:type="dxa"/>
          </w:tcPr>
          <w:p w14:paraId="2A07B61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7" w:type="dxa"/>
          </w:tcPr>
          <w:p w14:paraId="04E19DF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корня  </w:t>
            </w:r>
            <w:r w:rsidRPr="00BE62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E62B0">
              <w:rPr>
                <w:rFonts w:ascii="Times New Roman" w:hAnsi="Times New Roman" w:cs="Times New Roman"/>
                <w:i/>
                <w:sz w:val="24"/>
                <w:szCs w:val="24"/>
              </w:rPr>
              <w:t>-й</w:t>
            </w: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  степени.</w:t>
            </w:r>
          </w:p>
        </w:tc>
        <w:tc>
          <w:tcPr>
            <w:tcW w:w="790" w:type="dxa"/>
          </w:tcPr>
          <w:p w14:paraId="5E761878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7395AA9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5B020B9" w14:textId="2F8121DF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9A795B" w:rsidRPr="00BE62B0" w14:paraId="742BDB89" w14:textId="00E449D4" w:rsidTr="009A795B">
        <w:tc>
          <w:tcPr>
            <w:tcW w:w="790" w:type="dxa"/>
          </w:tcPr>
          <w:p w14:paraId="417B739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380D758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 по теме: «Свойства корня  </w:t>
            </w:r>
            <w:r w:rsidRPr="00BE62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E62B0">
              <w:rPr>
                <w:rFonts w:ascii="Times New Roman" w:hAnsi="Times New Roman" w:cs="Times New Roman"/>
                <w:i/>
                <w:sz w:val="24"/>
                <w:szCs w:val="24"/>
              </w:rPr>
              <w:t>-й</w:t>
            </w: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  степени»</w:t>
            </w:r>
          </w:p>
        </w:tc>
        <w:tc>
          <w:tcPr>
            <w:tcW w:w="790" w:type="dxa"/>
          </w:tcPr>
          <w:p w14:paraId="77621BB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/>
          </w:tcPr>
          <w:p w14:paraId="09CF639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0F0FDCA" w14:textId="41D7F28E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95B" w:rsidRPr="00BE62B0" w14:paraId="4D168E6F" w14:textId="48451BEE" w:rsidTr="009A795B">
        <w:tc>
          <w:tcPr>
            <w:tcW w:w="790" w:type="dxa"/>
          </w:tcPr>
          <w:p w14:paraId="51920E8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</w:tcPr>
          <w:p w14:paraId="6B434EE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 и её свойства</w:t>
            </w:r>
          </w:p>
        </w:tc>
        <w:tc>
          <w:tcPr>
            <w:tcW w:w="790" w:type="dxa"/>
          </w:tcPr>
          <w:p w14:paraId="10366D7A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1312A37C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E4D4DD5" w14:textId="09994DA4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795B" w:rsidRPr="00BE62B0" w14:paraId="3B6B4E50" w14:textId="16AFAC17" w:rsidTr="009A795B">
        <w:tc>
          <w:tcPr>
            <w:tcW w:w="790" w:type="dxa"/>
          </w:tcPr>
          <w:p w14:paraId="75630F9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77" w:type="dxa"/>
          </w:tcPr>
          <w:p w14:paraId="745AEB5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790" w:type="dxa"/>
          </w:tcPr>
          <w:p w14:paraId="5F02C19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07C8BF9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C699B4F" w14:textId="199E2CC1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A795B" w:rsidRPr="00BE62B0" w14:paraId="4B78BB53" w14:textId="2A78254E" w:rsidTr="009A795B">
        <w:tc>
          <w:tcPr>
            <w:tcW w:w="790" w:type="dxa"/>
          </w:tcPr>
          <w:p w14:paraId="1EA824F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7" w:type="dxa"/>
          </w:tcPr>
          <w:p w14:paraId="339EB94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Различные приемы решения иррациональных уравнений и их систем</w:t>
            </w:r>
          </w:p>
        </w:tc>
        <w:tc>
          <w:tcPr>
            <w:tcW w:w="790" w:type="dxa"/>
          </w:tcPr>
          <w:p w14:paraId="6B3780D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4B565E9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E3BE1B3" w14:textId="009BBC3F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A795B" w:rsidRPr="00BE62B0" w14:paraId="3122AEC8" w14:textId="3A4E6AFE" w:rsidTr="009A795B">
        <w:tc>
          <w:tcPr>
            <w:tcW w:w="790" w:type="dxa"/>
          </w:tcPr>
          <w:p w14:paraId="71B7368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7" w:type="dxa"/>
          </w:tcPr>
          <w:p w14:paraId="1CB35E37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790" w:type="dxa"/>
          </w:tcPr>
          <w:p w14:paraId="28322BF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27CE51B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D6B5961" w14:textId="7BB5E7D5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A795B" w:rsidRPr="00BE62B0" w14:paraId="699049EF" w14:textId="4A50C68A" w:rsidTr="009A795B">
        <w:tc>
          <w:tcPr>
            <w:tcW w:w="790" w:type="dxa"/>
          </w:tcPr>
          <w:p w14:paraId="1A97F07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51F00B5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теме: «Иррациональные уравнения и неравенства»</w:t>
            </w:r>
          </w:p>
        </w:tc>
        <w:tc>
          <w:tcPr>
            <w:tcW w:w="790" w:type="dxa"/>
          </w:tcPr>
          <w:p w14:paraId="00EF34B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/>
          </w:tcPr>
          <w:p w14:paraId="73C50CF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7DD6FFB" w14:textId="0C8BD024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95B" w:rsidRPr="00BE62B0" w14:paraId="4F98F88C" w14:textId="251DAD7A" w:rsidTr="009A795B">
        <w:tc>
          <w:tcPr>
            <w:tcW w:w="790" w:type="dxa"/>
          </w:tcPr>
          <w:p w14:paraId="5F713D2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1643C727" w14:textId="77777777" w:rsidR="009A795B" w:rsidRPr="00BE62B0" w:rsidRDefault="009A795B" w:rsidP="003D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Глава 3</w:t>
            </w:r>
            <w:r w:rsidRPr="00BE62B0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r w:rsidRPr="00BE62B0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  <w:p w14:paraId="413BEFAC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3665E6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70" w:type="dxa"/>
          </w:tcPr>
          <w:p w14:paraId="79410CE7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E94EB1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5B" w:rsidRPr="00BE62B0" w14:paraId="4976D1BC" w14:textId="320D013E" w:rsidTr="009A795B">
        <w:tc>
          <w:tcPr>
            <w:tcW w:w="790" w:type="dxa"/>
          </w:tcPr>
          <w:p w14:paraId="3A83EBC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77" w:type="dxa"/>
          </w:tcPr>
          <w:p w14:paraId="71F9E240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Радианная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мера угла</w:t>
            </w:r>
          </w:p>
        </w:tc>
        <w:tc>
          <w:tcPr>
            <w:tcW w:w="790" w:type="dxa"/>
          </w:tcPr>
          <w:p w14:paraId="1A6995B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 w:val="restart"/>
          </w:tcPr>
          <w:p w14:paraId="5FA1F0BD" w14:textId="77777777" w:rsidR="009A795B" w:rsidRPr="00BE62B0" w:rsidRDefault="009A795B" w:rsidP="00C70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Описывать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понятия: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тригонометрические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функции угла поворота.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определения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: угла в 1 радиан,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косинуса, синуса, тангенса и котангенса угла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поворота, периодической функции, соизмеримых чисел, ограниченной функции.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Доказывать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формулы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: длины дуги окружности, основные соотношения между тригонометрическими функциями одного и того же аргумента, сложения, приведения, двойного, тройного и половинного углов, понижения степени,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для преобразований суммы, разности и произведения тригонометрических функций.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Доказывать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свойства: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тригонометрических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функций.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и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доказывать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теоремы:</w:t>
            </w:r>
            <w:r w:rsidRPr="00BE62B0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 свойствах периодических функций.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Применять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изученные определения, теоремы 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формулы к решению задач, о свойстве функций,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имеющих соизмеримые периоды</w:t>
            </w:r>
          </w:p>
          <w:p w14:paraId="629D5947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7F58077" w14:textId="5DFBFF95" w:rsidR="009A795B" w:rsidRPr="00BE62B0" w:rsidRDefault="00F32AB0" w:rsidP="00C70FFE">
            <w:pPr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  <w:r w:rsidRPr="00BE62B0">
              <w:rPr>
                <w:rStyle w:val="fontstyle01"/>
                <w:i/>
                <w:sz w:val="24"/>
                <w:szCs w:val="24"/>
              </w:rPr>
              <w:t>,3</w:t>
            </w:r>
          </w:p>
        </w:tc>
      </w:tr>
      <w:tr w:rsidR="009A795B" w:rsidRPr="00BE62B0" w14:paraId="78A333FE" w14:textId="604E2002" w:rsidTr="009A795B">
        <w:tc>
          <w:tcPr>
            <w:tcW w:w="790" w:type="dxa"/>
          </w:tcPr>
          <w:p w14:paraId="6E58E41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77" w:type="dxa"/>
          </w:tcPr>
          <w:p w14:paraId="63329161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Тригонометрические функции числового аргумента</w:t>
            </w:r>
          </w:p>
        </w:tc>
        <w:tc>
          <w:tcPr>
            <w:tcW w:w="790" w:type="dxa"/>
          </w:tcPr>
          <w:p w14:paraId="26002668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6ECE3A6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02ED135" w14:textId="6E43D828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A795B" w:rsidRPr="00BE62B0" w14:paraId="25141DB4" w14:textId="0F1CA7FD" w:rsidTr="009A795B">
        <w:tc>
          <w:tcPr>
            <w:tcW w:w="790" w:type="dxa"/>
          </w:tcPr>
          <w:p w14:paraId="280E887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77" w:type="dxa"/>
          </w:tcPr>
          <w:p w14:paraId="50970EEE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Знаки значений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тригонометрических функций.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Чётность и нечётность тригонометрических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функций</w:t>
            </w:r>
          </w:p>
        </w:tc>
        <w:tc>
          <w:tcPr>
            <w:tcW w:w="790" w:type="dxa"/>
          </w:tcPr>
          <w:p w14:paraId="4E24B367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7103425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9653E32" w14:textId="2C35503D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9A795B" w:rsidRPr="00BE62B0" w14:paraId="4394C1D5" w14:textId="1C0FE13A" w:rsidTr="009A795B">
        <w:tc>
          <w:tcPr>
            <w:tcW w:w="790" w:type="dxa"/>
          </w:tcPr>
          <w:p w14:paraId="0FC45B0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7" w:type="dxa"/>
          </w:tcPr>
          <w:p w14:paraId="7AE5172C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Периодические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функции</w:t>
            </w:r>
          </w:p>
        </w:tc>
        <w:tc>
          <w:tcPr>
            <w:tcW w:w="790" w:type="dxa"/>
          </w:tcPr>
          <w:p w14:paraId="41B6E7F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20ED1D9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840387A" w14:textId="624C7AA5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795B" w:rsidRPr="00BE62B0" w14:paraId="7AE36988" w14:textId="42C361F5" w:rsidTr="009A795B">
        <w:tc>
          <w:tcPr>
            <w:tcW w:w="790" w:type="dxa"/>
          </w:tcPr>
          <w:p w14:paraId="3CDCE70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7" w:type="dxa"/>
          </w:tcPr>
          <w:p w14:paraId="019747BE" w14:textId="77777777" w:rsidR="009A795B" w:rsidRPr="00BE62B0" w:rsidRDefault="009A795B" w:rsidP="00BD1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Свойства и графики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функций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= </w:t>
            </w:r>
            <w:proofErr w:type="spellStart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sinx</w:t>
            </w:r>
            <w:proofErr w:type="spellEnd"/>
            <w:r w:rsidRPr="00BE62B0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и 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= </w:t>
            </w:r>
            <w:proofErr w:type="spellStart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cosx</w:t>
            </w:r>
            <w:proofErr w:type="spellEnd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</w:tcPr>
          <w:p w14:paraId="23A7FBD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7E7573A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C91D256" w14:textId="0644F2AA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A795B" w:rsidRPr="00BE62B0" w14:paraId="0372DDCB" w14:textId="613F2161" w:rsidTr="009A795B">
        <w:tc>
          <w:tcPr>
            <w:tcW w:w="790" w:type="dxa"/>
          </w:tcPr>
          <w:p w14:paraId="0154792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77" w:type="dxa"/>
          </w:tcPr>
          <w:p w14:paraId="20B777B3" w14:textId="77777777" w:rsidR="009A795B" w:rsidRPr="00BE62B0" w:rsidRDefault="009A795B" w:rsidP="00BD16D3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Свойства и графики функций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= </w:t>
            </w:r>
            <w:proofErr w:type="spellStart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tgx</w:t>
            </w:r>
            <w:proofErr w:type="spellEnd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и </w:t>
            </w:r>
          </w:p>
          <w:p w14:paraId="3977D4E9" w14:textId="77777777" w:rsidR="009A795B" w:rsidRPr="00BE62B0" w:rsidRDefault="009A795B" w:rsidP="00BD1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= </w:t>
            </w:r>
            <w:proofErr w:type="spellStart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ctgx</w:t>
            </w:r>
            <w:proofErr w:type="spellEnd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790" w:type="dxa"/>
          </w:tcPr>
          <w:p w14:paraId="452FCD8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55ED1607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DF074E8" w14:textId="1CF1D4AF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A795B" w:rsidRPr="00BE62B0" w14:paraId="27E65BF7" w14:textId="1CC1CCFD" w:rsidTr="009A795B">
        <w:tc>
          <w:tcPr>
            <w:tcW w:w="790" w:type="dxa"/>
          </w:tcPr>
          <w:p w14:paraId="68B360A7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448FD17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теме: «Свойства и графики тригонометрических функций»</w:t>
            </w:r>
          </w:p>
        </w:tc>
        <w:tc>
          <w:tcPr>
            <w:tcW w:w="790" w:type="dxa"/>
          </w:tcPr>
          <w:p w14:paraId="5C62AFA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/>
          </w:tcPr>
          <w:p w14:paraId="50FA283C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1E1BE2E" w14:textId="04790A15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95B" w:rsidRPr="00BE62B0" w14:paraId="041564A5" w14:textId="5C49D45C" w:rsidTr="009A795B">
        <w:tc>
          <w:tcPr>
            <w:tcW w:w="790" w:type="dxa"/>
          </w:tcPr>
          <w:p w14:paraId="4B62E83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77" w:type="dxa"/>
          </w:tcPr>
          <w:p w14:paraId="2C73B637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Основные соотношения между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тригонометрическими функциями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одного и того же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аргумента</w:t>
            </w:r>
          </w:p>
        </w:tc>
        <w:tc>
          <w:tcPr>
            <w:tcW w:w="790" w:type="dxa"/>
          </w:tcPr>
          <w:p w14:paraId="6E2217D8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2CF9BEB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764AB9C" w14:textId="3E94B903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9A795B" w:rsidRPr="00BE62B0" w14:paraId="44A8BA34" w14:textId="0C183F84" w:rsidTr="009A795B">
        <w:tc>
          <w:tcPr>
            <w:tcW w:w="790" w:type="dxa"/>
          </w:tcPr>
          <w:p w14:paraId="43C2C75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77" w:type="dxa"/>
          </w:tcPr>
          <w:p w14:paraId="22660D54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Формулы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сложения</w:t>
            </w:r>
          </w:p>
        </w:tc>
        <w:tc>
          <w:tcPr>
            <w:tcW w:w="790" w:type="dxa"/>
          </w:tcPr>
          <w:p w14:paraId="401A164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43D45AB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9495524" w14:textId="5EF31261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A795B" w:rsidRPr="00BE62B0" w14:paraId="2ABB677B" w14:textId="2D5403AC" w:rsidTr="009A795B">
        <w:tc>
          <w:tcPr>
            <w:tcW w:w="790" w:type="dxa"/>
          </w:tcPr>
          <w:p w14:paraId="17FC3EA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7" w:type="dxa"/>
          </w:tcPr>
          <w:p w14:paraId="42FD27E6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Формулы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приведения</w:t>
            </w:r>
          </w:p>
        </w:tc>
        <w:tc>
          <w:tcPr>
            <w:tcW w:w="790" w:type="dxa"/>
          </w:tcPr>
          <w:p w14:paraId="04F06D1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16969AC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B1D9CCD" w14:textId="36C71ABF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A795B" w:rsidRPr="00BE62B0" w14:paraId="75562A44" w14:textId="0A152A9C" w:rsidTr="009A795B">
        <w:tc>
          <w:tcPr>
            <w:tcW w:w="790" w:type="dxa"/>
          </w:tcPr>
          <w:p w14:paraId="727DA83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77" w:type="dxa"/>
          </w:tcPr>
          <w:p w14:paraId="59AAE0E1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Формулы двойного, тройного 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половинного углов</w:t>
            </w:r>
          </w:p>
        </w:tc>
        <w:tc>
          <w:tcPr>
            <w:tcW w:w="790" w:type="dxa"/>
          </w:tcPr>
          <w:p w14:paraId="0B81F9AC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0" w:type="dxa"/>
            <w:vMerge/>
          </w:tcPr>
          <w:p w14:paraId="1453FE7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91056BF" w14:textId="4B5A3E07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A795B" w:rsidRPr="00BE62B0" w14:paraId="0DC85DFD" w14:textId="32DCC071" w:rsidTr="009A795B">
        <w:tc>
          <w:tcPr>
            <w:tcW w:w="790" w:type="dxa"/>
          </w:tcPr>
          <w:p w14:paraId="05A0696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77" w:type="dxa"/>
          </w:tcPr>
          <w:p w14:paraId="75F7F060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Формулы для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преобразования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суммы, разности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 произведения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тригонометрических функций</w:t>
            </w:r>
          </w:p>
        </w:tc>
        <w:tc>
          <w:tcPr>
            <w:tcW w:w="790" w:type="dxa"/>
          </w:tcPr>
          <w:p w14:paraId="43CD84EA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  <w:vMerge/>
          </w:tcPr>
          <w:p w14:paraId="3E70F088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9CF8DD5" w14:textId="07EC23E6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A795B" w:rsidRPr="00BE62B0" w14:paraId="23C73FE4" w14:textId="0A811BF8" w:rsidTr="009A795B">
        <w:tc>
          <w:tcPr>
            <w:tcW w:w="790" w:type="dxa"/>
          </w:tcPr>
          <w:p w14:paraId="5ACA587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1FB00DB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теме: «Тригонометрические преобразования»</w:t>
            </w:r>
          </w:p>
        </w:tc>
        <w:tc>
          <w:tcPr>
            <w:tcW w:w="790" w:type="dxa"/>
          </w:tcPr>
          <w:p w14:paraId="400A17F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/>
          </w:tcPr>
          <w:p w14:paraId="5E454DD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61AA8AD" w14:textId="1B9F4C83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95B" w:rsidRPr="00BE62B0" w14:paraId="27C933A6" w14:textId="17C5B570" w:rsidTr="009A795B">
        <w:tc>
          <w:tcPr>
            <w:tcW w:w="790" w:type="dxa"/>
          </w:tcPr>
          <w:p w14:paraId="2DEAD60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2522DB30" w14:textId="77777777" w:rsidR="009A795B" w:rsidRPr="00BE62B0" w:rsidRDefault="009A795B" w:rsidP="0020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Глава 4</w:t>
            </w:r>
            <w:r w:rsidRPr="00BE62B0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r w:rsidRPr="00BE62B0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  <w:p w14:paraId="453F7CD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FA4BA4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B8A9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0" w:type="dxa"/>
          </w:tcPr>
          <w:p w14:paraId="4D50974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6CE533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5B" w:rsidRPr="00BE62B0" w14:paraId="1C449295" w14:textId="045A5FE9" w:rsidTr="009A795B">
        <w:tc>
          <w:tcPr>
            <w:tcW w:w="790" w:type="dxa"/>
          </w:tcPr>
          <w:p w14:paraId="6CCF368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77" w:type="dxa"/>
          </w:tcPr>
          <w:p w14:paraId="646ACC7A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Уравнение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cos</w:t>
            </w:r>
            <w:proofErr w:type="spellEnd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x </w:t>
            </w:r>
            <w:r w:rsidRPr="00BE62B0">
              <w:rPr>
                <w:rStyle w:val="fontstyle31"/>
                <w:rFonts w:ascii="Times New Roman" w:hAnsi="Times New Roman" w:cs="Times New Roman"/>
                <w:b/>
              </w:rPr>
              <w:t xml:space="preserve">=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790" w:type="dxa"/>
          </w:tcPr>
          <w:p w14:paraId="7033477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 w:val="restart"/>
          </w:tcPr>
          <w:p w14:paraId="226C6095" w14:textId="77777777" w:rsidR="00BE62B0" w:rsidRDefault="009A795B" w:rsidP="00C70FFE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Описывать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понятия: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функции   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= </w:t>
            </w:r>
            <w:proofErr w:type="spellStart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arccosx</w:t>
            </w:r>
            <w:proofErr w:type="spellEnd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= </w:t>
            </w:r>
            <w:proofErr w:type="spellStart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arcsinx</w:t>
            </w:r>
            <w:proofErr w:type="spellEnd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= </w:t>
            </w:r>
            <w:proofErr w:type="spellStart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arctgx</w:t>
            </w:r>
            <w:proofErr w:type="spellEnd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7A48EC87" w14:textId="2A629149" w:rsidR="009A795B" w:rsidRPr="00BE62B0" w:rsidRDefault="009A795B" w:rsidP="00C70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y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= </w:t>
            </w:r>
            <w:proofErr w:type="spellStart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arcctgx</w:t>
            </w:r>
            <w:proofErr w:type="spellEnd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, простейшего тригонометрического неравенства.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определения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: арккосинуса,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арксинуса, арктангенса, арккотангенса,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однородных тригонометрических уравнений.</w:t>
            </w:r>
          </w:p>
          <w:p w14:paraId="5AA6EAA8" w14:textId="77777777" w:rsidR="009A795B" w:rsidRPr="00BE62B0" w:rsidRDefault="009A795B" w:rsidP="00C70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Доказывать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формулы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: корней простейших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тригонометрических уравнений.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Доказывать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свойства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: обратных тригонометрических функций.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Применять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изученные определения, теоремы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 формулы к решению задач</w:t>
            </w:r>
          </w:p>
          <w:p w14:paraId="5085135C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A1E30B5" w14:textId="5D388FE6" w:rsidR="009A795B" w:rsidRPr="00BE62B0" w:rsidRDefault="00F32AB0" w:rsidP="00C70FFE">
            <w:pPr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Pr="00BE62B0">
              <w:rPr>
                <w:rStyle w:val="fontstyle01"/>
                <w:i/>
                <w:sz w:val="24"/>
                <w:szCs w:val="24"/>
              </w:rPr>
              <w:t>,3</w:t>
            </w:r>
          </w:p>
        </w:tc>
      </w:tr>
      <w:tr w:rsidR="009A795B" w:rsidRPr="00BE62B0" w14:paraId="3F3A2BCC" w14:textId="133F5909" w:rsidTr="009A795B">
        <w:tc>
          <w:tcPr>
            <w:tcW w:w="790" w:type="dxa"/>
          </w:tcPr>
          <w:p w14:paraId="0DB80FA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77" w:type="dxa"/>
          </w:tcPr>
          <w:p w14:paraId="693D7C57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Уравнение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sin</w:t>
            </w:r>
            <w:proofErr w:type="spellEnd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x </w:t>
            </w:r>
            <w:r w:rsidRPr="00BE62B0">
              <w:rPr>
                <w:rStyle w:val="fontstyle31"/>
                <w:rFonts w:ascii="Times New Roman" w:hAnsi="Times New Roman" w:cs="Times New Roman"/>
                <w:b/>
              </w:rPr>
              <w:t xml:space="preserve">=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790" w:type="dxa"/>
          </w:tcPr>
          <w:p w14:paraId="76D80D6A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5987865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0477A7A" w14:textId="03F3DA7E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A795B" w:rsidRPr="00BE62B0" w14:paraId="10D5B6D1" w14:textId="51324361" w:rsidTr="009A795B">
        <w:tc>
          <w:tcPr>
            <w:tcW w:w="790" w:type="dxa"/>
          </w:tcPr>
          <w:p w14:paraId="35AF09A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77" w:type="dxa"/>
          </w:tcPr>
          <w:p w14:paraId="17130027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Уравнения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proofErr w:type="spellStart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tg</w:t>
            </w:r>
            <w:proofErr w:type="spellEnd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x </w:t>
            </w:r>
            <w:r w:rsidRPr="00BE62B0">
              <w:rPr>
                <w:rStyle w:val="fontstyle31"/>
                <w:rFonts w:ascii="Times New Roman" w:hAnsi="Times New Roman" w:cs="Times New Roman"/>
                <w:b/>
              </w:rPr>
              <w:t xml:space="preserve">=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b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и </w:t>
            </w:r>
            <w:proofErr w:type="spellStart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ctg</w:t>
            </w:r>
            <w:proofErr w:type="spellEnd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x </w:t>
            </w:r>
            <w:r w:rsidRPr="00BE62B0">
              <w:rPr>
                <w:rStyle w:val="fontstyle31"/>
                <w:rFonts w:ascii="Times New Roman" w:hAnsi="Times New Roman" w:cs="Times New Roman"/>
                <w:b/>
              </w:rPr>
              <w:t xml:space="preserve">=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790" w:type="dxa"/>
          </w:tcPr>
          <w:p w14:paraId="4EF9848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/>
          </w:tcPr>
          <w:p w14:paraId="555DF6E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04FCEC3" w14:textId="40DEBCB1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9A795B" w:rsidRPr="00BE62B0" w14:paraId="3B2F613F" w14:textId="60BBCDA1" w:rsidTr="009A795B">
        <w:tc>
          <w:tcPr>
            <w:tcW w:w="790" w:type="dxa"/>
          </w:tcPr>
          <w:p w14:paraId="71D31A8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77" w:type="dxa"/>
          </w:tcPr>
          <w:p w14:paraId="4AAEC75A" w14:textId="59D7B28C" w:rsidR="009A795B" w:rsidRPr="00BE62B0" w:rsidRDefault="009A795B">
            <w:pPr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  <w:lang w:val="en-US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Функции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en-US"/>
              </w:rPr>
              <w:br/>
            </w:r>
            <w:r w:rsidRPr="00BE62B0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 </w:t>
            </w:r>
            <w:r w:rsidRPr="00BE62B0">
              <w:rPr>
                <w:rStyle w:val="fontstyle31"/>
                <w:rFonts w:ascii="Times New Roman" w:hAnsi="Times New Roman" w:cs="Times New Roman"/>
                <w:b/>
                <w:lang w:val="en-US"/>
              </w:rPr>
              <w:t xml:space="preserve">= </w:t>
            </w:r>
            <w:proofErr w:type="spellStart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arccos</w:t>
            </w:r>
            <w:proofErr w:type="spellEnd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BE62B0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en-US"/>
              </w:rPr>
              <w:br/>
            </w:r>
            <w:r w:rsidRPr="00BE62B0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 </w:t>
            </w:r>
            <w:r w:rsidRPr="00BE62B0">
              <w:rPr>
                <w:rStyle w:val="fontstyle31"/>
                <w:rFonts w:ascii="Times New Roman" w:hAnsi="Times New Roman" w:cs="Times New Roman"/>
                <w:b/>
                <w:lang w:val="en-US"/>
              </w:rPr>
              <w:t xml:space="preserve">= </w:t>
            </w:r>
            <w:proofErr w:type="spellStart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arcsin</w:t>
            </w:r>
            <w:proofErr w:type="spellEnd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BE62B0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en-US"/>
              </w:rPr>
              <w:br/>
            </w:r>
            <w:r w:rsidRPr="00BE62B0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 </w:t>
            </w:r>
            <w:r w:rsidRPr="00BE62B0">
              <w:rPr>
                <w:rStyle w:val="fontstyle31"/>
                <w:rFonts w:ascii="Times New Roman" w:hAnsi="Times New Roman" w:cs="Times New Roman"/>
                <w:b/>
                <w:lang w:val="en-US"/>
              </w:rPr>
              <w:t xml:space="preserve">= </w:t>
            </w:r>
            <w:proofErr w:type="spellStart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arctg</w:t>
            </w:r>
            <w:proofErr w:type="spellEnd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BE62B0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BE62B0" w:rsidRPr="00BE62B0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BE62B0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 </w:t>
            </w:r>
            <w:r w:rsidRPr="00BE62B0">
              <w:rPr>
                <w:rStyle w:val="fontstyle31"/>
                <w:rFonts w:ascii="Times New Roman" w:hAnsi="Times New Roman" w:cs="Times New Roman"/>
                <w:b/>
                <w:lang w:val="en-US"/>
              </w:rPr>
              <w:t xml:space="preserve">= </w:t>
            </w:r>
            <w:proofErr w:type="spellStart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arcctg</w:t>
            </w:r>
            <w:proofErr w:type="spellEnd"/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BE62B0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90" w:type="dxa"/>
          </w:tcPr>
          <w:p w14:paraId="2E2294A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  <w:vMerge/>
          </w:tcPr>
          <w:p w14:paraId="7FAD6CA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</w:tcPr>
          <w:p w14:paraId="1FCC7B92" w14:textId="266B6506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9A795B" w:rsidRPr="00BE62B0" w14:paraId="20395D3E" w14:textId="02AD60F7" w:rsidTr="009A795B">
        <w:tc>
          <w:tcPr>
            <w:tcW w:w="790" w:type="dxa"/>
          </w:tcPr>
          <w:p w14:paraId="23B2887A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77" w:type="dxa"/>
          </w:tcPr>
          <w:p w14:paraId="132A7AF4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Тригонометрические уравнения,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сводящиеся к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алгебраическим</w:t>
            </w:r>
          </w:p>
        </w:tc>
        <w:tc>
          <w:tcPr>
            <w:tcW w:w="790" w:type="dxa"/>
          </w:tcPr>
          <w:p w14:paraId="5FBB92D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  <w:vMerge/>
          </w:tcPr>
          <w:p w14:paraId="39FC544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06D9DCD" w14:textId="5A294302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A795B" w:rsidRPr="00BE62B0" w14:paraId="0DF50754" w14:textId="184B928D" w:rsidTr="009A795B">
        <w:tc>
          <w:tcPr>
            <w:tcW w:w="790" w:type="dxa"/>
          </w:tcPr>
          <w:p w14:paraId="53BAD14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77" w:type="dxa"/>
          </w:tcPr>
          <w:p w14:paraId="40FAEAF4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Решение тригонометрических уравнений методом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разложения на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множители. Применение ограниченности тригонометрических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функций</w:t>
            </w:r>
          </w:p>
        </w:tc>
        <w:tc>
          <w:tcPr>
            <w:tcW w:w="790" w:type="dxa"/>
          </w:tcPr>
          <w:p w14:paraId="751476E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  <w:vMerge/>
          </w:tcPr>
          <w:p w14:paraId="2D220A6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641E3DF" w14:textId="37131E32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A795B" w:rsidRPr="00BE62B0" w14:paraId="3C802FB7" w14:textId="48CFA1C7" w:rsidTr="009A795B">
        <w:tc>
          <w:tcPr>
            <w:tcW w:w="790" w:type="dxa"/>
          </w:tcPr>
          <w:p w14:paraId="0C26DE1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77" w:type="dxa"/>
          </w:tcPr>
          <w:p w14:paraId="4A21B64C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 равносильных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переходах при решении тригонометрических уравнений</w:t>
            </w:r>
          </w:p>
        </w:tc>
        <w:tc>
          <w:tcPr>
            <w:tcW w:w="790" w:type="dxa"/>
          </w:tcPr>
          <w:p w14:paraId="0A5B5B1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6DC1BD18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07E18DF" w14:textId="43F115E5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9A795B" w:rsidRPr="00BE62B0" w14:paraId="11D8CA3A" w14:textId="608D0B16" w:rsidTr="009A795B">
        <w:tc>
          <w:tcPr>
            <w:tcW w:w="790" w:type="dxa"/>
          </w:tcPr>
          <w:p w14:paraId="1CB34BD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77" w:type="dxa"/>
          </w:tcPr>
          <w:p w14:paraId="257107BE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790" w:type="dxa"/>
          </w:tcPr>
          <w:p w14:paraId="7C42C3E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2863A5B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DEF304C" w14:textId="5A31EBCC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9A795B" w:rsidRPr="00BE62B0" w14:paraId="0E33DC25" w14:textId="7C1C9D43" w:rsidTr="009A795B">
        <w:tc>
          <w:tcPr>
            <w:tcW w:w="790" w:type="dxa"/>
          </w:tcPr>
          <w:p w14:paraId="44D2D2C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</w:tcPr>
          <w:p w14:paraId="66EC457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теме: «Тригонометрические уравнения и неравенства»</w:t>
            </w:r>
          </w:p>
        </w:tc>
        <w:tc>
          <w:tcPr>
            <w:tcW w:w="790" w:type="dxa"/>
          </w:tcPr>
          <w:p w14:paraId="113138FA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/>
          </w:tcPr>
          <w:p w14:paraId="28638D6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0CA0262" w14:textId="482FD1D7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95B" w:rsidRPr="00BE62B0" w14:paraId="165F4A43" w14:textId="10CA4AF0" w:rsidTr="009A795B">
        <w:tc>
          <w:tcPr>
            <w:tcW w:w="790" w:type="dxa"/>
          </w:tcPr>
          <w:p w14:paraId="76912E5C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</w:tcPr>
          <w:p w14:paraId="3AAC8518" w14:textId="77777777" w:rsidR="009A795B" w:rsidRPr="00BE62B0" w:rsidRDefault="009A795B" w:rsidP="0020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Глава 5</w:t>
            </w:r>
            <w:r w:rsidRPr="00BE62B0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Производная</w:t>
            </w:r>
            <w:r w:rsidRPr="00BE62B0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и её применение</w:t>
            </w:r>
          </w:p>
          <w:p w14:paraId="077AC55C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BF2138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0" w:type="dxa"/>
          </w:tcPr>
          <w:p w14:paraId="60E39887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BA98AD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5B" w:rsidRPr="00BE62B0" w14:paraId="33583B27" w14:textId="72412A88" w:rsidTr="009A795B">
        <w:tc>
          <w:tcPr>
            <w:tcW w:w="790" w:type="dxa"/>
          </w:tcPr>
          <w:p w14:paraId="60B0B04C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77" w:type="dxa"/>
          </w:tcPr>
          <w:p w14:paraId="75684A25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Определение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предела функции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 точке и функции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непрерывной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 точк</w:t>
            </w: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90" w:type="dxa"/>
          </w:tcPr>
          <w:p w14:paraId="3CF154E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 w:val="restart"/>
          </w:tcPr>
          <w:p w14:paraId="11538F5E" w14:textId="77777777" w:rsidR="009A795B" w:rsidRPr="00BE62B0" w:rsidRDefault="009A795B" w:rsidP="00C70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Описывать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понятия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: мгновенной скорости,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касательной к графику функции, приращения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функции в точке, геометрический и механический смысл производной, наибольшего (наименьшего) значения функции на отрезке, второй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производной, выпуклой вверх (вниз) функции,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асимптоты графика.</w:t>
            </w:r>
          </w:p>
          <w:p w14:paraId="4DAFD460" w14:textId="77777777" w:rsidR="009A795B" w:rsidRPr="00BE62B0" w:rsidRDefault="009A795B" w:rsidP="00586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Формулировать</w:t>
            </w: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определения: предела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функции в  точке, функции непрерывной в точке,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производной функции в точке, окрестности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точки, точки максимума, точки минимума,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критической точки функции.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Описывать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алгоритмы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: поиска наибольшего 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наименьшего значений функции на отрезке, исследования свойств и построения графика функции.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Записывать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формулы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: производная степенной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функции, производная корня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-й степени,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производные тригонометрических функций,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уравнения касательной к графику функции.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и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доказывать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теоремы:</w:t>
            </w:r>
            <w:r w:rsidRPr="00BE62B0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 непрерывности дифференцируемой функции,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 правилах вычисления производной, о признаке постоянства функции, о признаке возрастания (убывания) функции, о признаке точки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максимума (минимума), о признак выпуклой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вверх (вниз) функции.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Формулирует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и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поясняет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геометрический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и механический смыслы теорем: Ферма, </w:t>
            </w:r>
            <w:proofErr w:type="spellStart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Ролля</w:t>
            </w:r>
            <w:proofErr w:type="spellEnd"/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Лагранжа.</w:t>
            </w:r>
          </w:p>
          <w:p w14:paraId="6D734ECC" w14:textId="77777777" w:rsidR="009A795B" w:rsidRPr="00BE62B0" w:rsidRDefault="009A795B" w:rsidP="00586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Применять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изученные определения, теоремы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 формулы к решению задач</w:t>
            </w:r>
          </w:p>
          <w:p w14:paraId="7BA2E5D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90992F9" w14:textId="4E8F305F" w:rsidR="009A795B" w:rsidRPr="00BE62B0" w:rsidRDefault="00F32AB0" w:rsidP="00C70FFE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lastRenderedPageBreak/>
              <w:t>1,2</w:t>
            </w:r>
          </w:p>
        </w:tc>
      </w:tr>
      <w:tr w:rsidR="009A795B" w:rsidRPr="00BE62B0" w14:paraId="46CD5025" w14:textId="0F584622" w:rsidTr="009A795B">
        <w:tc>
          <w:tcPr>
            <w:tcW w:w="790" w:type="dxa"/>
          </w:tcPr>
          <w:p w14:paraId="5AE21D1C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77" w:type="dxa"/>
          </w:tcPr>
          <w:p w14:paraId="2F83A22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Задачи о мгновенной скорости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 касательной к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графику функции</w:t>
            </w:r>
          </w:p>
        </w:tc>
        <w:tc>
          <w:tcPr>
            <w:tcW w:w="790" w:type="dxa"/>
          </w:tcPr>
          <w:p w14:paraId="67EF6F2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/>
          </w:tcPr>
          <w:p w14:paraId="67872618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8873A80" w14:textId="6063A863" w:rsidR="009A795B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A795B" w:rsidRPr="00BE62B0" w14:paraId="281219EF" w14:textId="06DC2A87" w:rsidTr="009A795B">
        <w:tc>
          <w:tcPr>
            <w:tcW w:w="790" w:type="dxa"/>
          </w:tcPr>
          <w:p w14:paraId="4D8864B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77" w:type="dxa"/>
          </w:tcPr>
          <w:p w14:paraId="048CD96A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Понятие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производной</w:t>
            </w:r>
          </w:p>
        </w:tc>
        <w:tc>
          <w:tcPr>
            <w:tcW w:w="790" w:type="dxa"/>
          </w:tcPr>
          <w:p w14:paraId="2A7D609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26EE8932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47583158" w14:textId="64B72075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</w:tr>
      <w:tr w:rsidR="009A795B" w:rsidRPr="00BE62B0" w14:paraId="22BAD3C5" w14:textId="1D69CE91" w:rsidTr="009A795B">
        <w:tc>
          <w:tcPr>
            <w:tcW w:w="790" w:type="dxa"/>
          </w:tcPr>
          <w:p w14:paraId="5979A65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77" w:type="dxa"/>
          </w:tcPr>
          <w:p w14:paraId="2AEF1A2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Правила вычисления производных</w:t>
            </w:r>
          </w:p>
        </w:tc>
        <w:tc>
          <w:tcPr>
            <w:tcW w:w="790" w:type="dxa"/>
          </w:tcPr>
          <w:p w14:paraId="31CABC4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  <w:vMerge/>
          </w:tcPr>
          <w:p w14:paraId="49A6E563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7F266318" w14:textId="7A0847CB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9A795B" w:rsidRPr="00BE62B0" w14:paraId="143E4BE3" w14:textId="7EB4886D" w:rsidTr="009A795B">
        <w:tc>
          <w:tcPr>
            <w:tcW w:w="790" w:type="dxa"/>
          </w:tcPr>
          <w:p w14:paraId="745AE70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77" w:type="dxa"/>
          </w:tcPr>
          <w:p w14:paraId="5E5D2BA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Уравнение касательной</w:t>
            </w:r>
          </w:p>
        </w:tc>
        <w:tc>
          <w:tcPr>
            <w:tcW w:w="790" w:type="dxa"/>
          </w:tcPr>
          <w:p w14:paraId="37600C6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  <w:vMerge/>
          </w:tcPr>
          <w:p w14:paraId="7AC9368A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6EE2AF69" w14:textId="5E1CA7DC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</w:p>
        </w:tc>
      </w:tr>
      <w:tr w:rsidR="009A795B" w:rsidRPr="00BE62B0" w14:paraId="67C70E8D" w14:textId="09704C0E" w:rsidTr="009A795B">
        <w:tc>
          <w:tcPr>
            <w:tcW w:w="790" w:type="dxa"/>
          </w:tcPr>
          <w:p w14:paraId="34F211C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45A05EE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№8 по теме: </w:t>
            </w:r>
            <w:r w:rsidRPr="00BE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«Производная»</w:t>
            </w:r>
          </w:p>
        </w:tc>
        <w:tc>
          <w:tcPr>
            <w:tcW w:w="790" w:type="dxa"/>
          </w:tcPr>
          <w:p w14:paraId="346671F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vMerge/>
          </w:tcPr>
          <w:p w14:paraId="592E7EE5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342260C5" w14:textId="7ED67FF2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A795B" w:rsidRPr="00BE62B0" w14:paraId="525DF28C" w14:textId="25E73B70" w:rsidTr="009A795B">
        <w:tc>
          <w:tcPr>
            <w:tcW w:w="790" w:type="dxa"/>
          </w:tcPr>
          <w:p w14:paraId="5A861E9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77" w:type="dxa"/>
          </w:tcPr>
          <w:p w14:paraId="6651AD1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Признаки возрастания и убывания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функции</w:t>
            </w:r>
          </w:p>
        </w:tc>
        <w:tc>
          <w:tcPr>
            <w:tcW w:w="790" w:type="dxa"/>
          </w:tcPr>
          <w:p w14:paraId="6669A0A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  <w:vMerge/>
          </w:tcPr>
          <w:p w14:paraId="7D44C59C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32DFF14F" w14:textId="4C0E465D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9A795B" w:rsidRPr="00BE62B0" w14:paraId="4A5A8F52" w14:textId="54393153" w:rsidTr="009A795B">
        <w:tc>
          <w:tcPr>
            <w:tcW w:w="790" w:type="dxa"/>
          </w:tcPr>
          <w:p w14:paraId="792ECEE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77" w:type="dxa"/>
          </w:tcPr>
          <w:p w14:paraId="13C38EC5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Точки экстремума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функции</w:t>
            </w:r>
          </w:p>
        </w:tc>
        <w:tc>
          <w:tcPr>
            <w:tcW w:w="790" w:type="dxa"/>
          </w:tcPr>
          <w:p w14:paraId="5048C6F3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  <w:vMerge/>
          </w:tcPr>
          <w:p w14:paraId="130538A3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31261DE3" w14:textId="0D63839B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4,6</w:t>
            </w:r>
          </w:p>
        </w:tc>
      </w:tr>
      <w:tr w:rsidR="009A795B" w:rsidRPr="00BE62B0" w14:paraId="05B09A9E" w14:textId="1E55540D" w:rsidTr="009A795B">
        <w:tc>
          <w:tcPr>
            <w:tcW w:w="790" w:type="dxa"/>
          </w:tcPr>
          <w:p w14:paraId="0F3908E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77" w:type="dxa"/>
          </w:tcPr>
          <w:p w14:paraId="1A17E7D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Наибольшее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 наименьшее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значения функции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на отрезке</w:t>
            </w:r>
          </w:p>
        </w:tc>
        <w:tc>
          <w:tcPr>
            <w:tcW w:w="790" w:type="dxa"/>
          </w:tcPr>
          <w:p w14:paraId="22257C4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  <w:vMerge/>
          </w:tcPr>
          <w:p w14:paraId="131E1FA4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4A862E3F" w14:textId="504D02CA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5,7</w:t>
            </w:r>
          </w:p>
        </w:tc>
      </w:tr>
      <w:tr w:rsidR="009A795B" w:rsidRPr="00BE62B0" w14:paraId="2AF9CE4A" w14:textId="18A8F138" w:rsidTr="009A795B">
        <w:tc>
          <w:tcPr>
            <w:tcW w:w="790" w:type="dxa"/>
          </w:tcPr>
          <w:p w14:paraId="6328502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77" w:type="dxa"/>
          </w:tcPr>
          <w:p w14:paraId="1C98B1B4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Вторая производная. Понятие выпуклости функции</w:t>
            </w:r>
          </w:p>
        </w:tc>
        <w:tc>
          <w:tcPr>
            <w:tcW w:w="790" w:type="dxa"/>
          </w:tcPr>
          <w:p w14:paraId="28E61AB0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vMerge/>
          </w:tcPr>
          <w:p w14:paraId="1E9A92AE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243AAC04" w14:textId="1F27560D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</w:tr>
      <w:tr w:rsidR="009A795B" w:rsidRPr="00BE62B0" w14:paraId="16BB0AF0" w14:textId="79E5D18B" w:rsidTr="009A795B">
        <w:tc>
          <w:tcPr>
            <w:tcW w:w="790" w:type="dxa"/>
          </w:tcPr>
          <w:p w14:paraId="4C6BC5B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77" w:type="dxa"/>
          </w:tcPr>
          <w:p w14:paraId="5D8E1A8F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790" w:type="dxa"/>
          </w:tcPr>
          <w:p w14:paraId="2F9DC88D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vMerge/>
          </w:tcPr>
          <w:p w14:paraId="53239294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00A4B544" w14:textId="39039301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</w:tc>
      </w:tr>
      <w:tr w:rsidR="009A795B" w:rsidRPr="00BE62B0" w14:paraId="7045D2D3" w14:textId="49CA973E" w:rsidTr="009A795B">
        <w:tc>
          <w:tcPr>
            <w:tcW w:w="790" w:type="dxa"/>
          </w:tcPr>
          <w:p w14:paraId="209F647E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14:paraId="1DDEFE4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по теме: «Применение производной»</w:t>
            </w:r>
          </w:p>
        </w:tc>
        <w:tc>
          <w:tcPr>
            <w:tcW w:w="790" w:type="dxa"/>
          </w:tcPr>
          <w:p w14:paraId="0ECEC996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vMerge/>
          </w:tcPr>
          <w:p w14:paraId="2E182B67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7C18FF6F" w14:textId="592B5AD7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A795B" w:rsidRPr="00BE62B0" w14:paraId="614772AE" w14:textId="660C4FCA" w:rsidTr="009A795B">
        <w:tc>
          <w:tcPr>
            <w:tcW w:w="790" w:type="dxa"/>
          </w:tcPr>
          <w:p w14:paraId="41B5E2A3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14:paraId="79C455F6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BE62B0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 систематизация</w:t>
            </w:r>
            <w:r w:rsidRPr="00BE62B0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790" w:type="dxa"/>
          </w:tcPr>
          <w:p w14:paraId="7C22BAE5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70" w:type="dxa"/>
          </w:tcPr>
          <w:p w14:paraId="5B68DF32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015DEC00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95B" w:rsidRPr="00BE62B0" w14:paraId="4D28875D" w14:textId="0B3379E5" w:rsidTr="009A795B">
        <w:tc>
          <w:tcPr>
            <w:tcW w:w="790" w:type="dxa"/>
          </w:tcPr>
          <w:p w14:paraId="0D075E2C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14:paraId="6EB4731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790" w:type="dxa"/>
          </w:tcPr>
          <w:p w14:paraId="384D082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B0CAB2" w14:textId="7128763D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85CDA1D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50D7FB04" w14:textId="5C532E28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9A795B" w:rsidRPr="00BE62B0" w14:paraId="21436F31" w14:textId="08C5AFF8" w:rsidTr="009A795B">
        <w:tc>
          <w:tcPr>
            <w:tcW w:w="790" w:type="dxa"/>
          </w:tcPr>
          <w:p w14:paraId="26DDEC27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14:paraId="2AB9673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 xml:space="preserve">Тригонометрические </w:t>
            </w:r>
            <w:r w:rsidRPr="00BE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790" w:type="dxa"/>
          </w:tcPr>
          <w:p w14:paraId="25B8802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</w:tcPr>
          <w:p w14:paraId="3219C265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22FC8148" w14:textId="5E8E82E9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</w:p>
        </w:tc>
      </w:tr>
      <w:tr w:rsidR="009A795B" w:rsidRPr="00BE62B0" w14:paraId="1526F428" w14:textId="4BF865DF" w:rsidTr="009A795B">
        <w:tc>
          <w:tcPr>
            <w:tcW w:w="790" w:type="dxa"/>
          </w:tcPr>
          <w:p w14:paraId="330D5DC1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14:paraId="22D27C5F" w14:textId="77777777" w:rsidR="009A795B" w:rsidRPr="00BE62B0" w:rsidRDefault="009A795B" w:rsidP="006A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  и неравенства</w:t>
            </w:r>
          </w:p>
        </w:tc>
        <w:tc>
          <w:tcPr>
            <w:tcW w:w="790" w:type="dxa"/>
          </w:tcPr>
          <w:p w14:paraId="7FFA1862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</w:tcPr>
          <w:p w14:paraId="38865991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1368F721" w14:textId="5356CACB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5,7</w:t>
            </w:r>
          </w:p>
        </w:tc>
      </w:tr>
      <w:tr w:rsidR="009A795B" w:rsidRPr="00BE62B0" w14:paraId="6A5030EC" w14:textId="3CDD5BAB" w:rsidTr="009A795B">
        <w:tc>
          <w:tcPr>
            <w:tcW w:w="790" w:type="dxa"/>
          </w:tcPr>
          <w:p w14:paraId="12716C44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14:paraId="245315F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90" w:type="dxa"/>
          </w:tcPr>
          <w:p w14:paraId="227F67F9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</w:tcPr>
          <w:p w14:paraId="0CC485DD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13128F2F" w14:textId="43AEA291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795B" w:rsidRPr="00BE62B0" w14:paraId="3A1CBCDA" w14:textId="4A0BAC4E" w:rsidTr="009A795B">
        <w:tc>
          <w:tcPr>
            <w:tcW w:w="790" w:type="dxa"/>
          </w:tcPr>
          <w:p w14:paraId="2171AC12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14:paraId="20E2FC51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Производная и ее применение</w:t>
            </w:r>
          </w:p>
        </w:tc>
        <w:tc>
          <w:tcPr>
            <w:tcW w:w="790" w:type="dxa"/>
          </w:tcPr>
          <w:p w14:paraId="3EF677BB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</w:tcPr>
          <w:p w14:paraId="105C25A4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3CDE08F3" w14:textId="672CB3F1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A795B" w:rsidRPr="00BE62B0" w14:paraId="7077C5DE" w14:textId="2D0A193C" w:rsidTr="009A795B">
        <w:tc>
          <w:tcPr>
            <w:tcW w:w="790" w:type="dxa"/>
          </w:tcPr>
          <w:p w14:paraId="7B85BA7A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14:paraId="544FDED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Обобщающие повторение</w:t>
            </w:r>
          </w:p>
        </w:tc>
        <w:tc>
          <w:tcPr>
            <w:tcW w:w="790" w:type="dxa"/>
          </w:tcPr>
          <w:p w14:paraId="1725D0EE" w14:textId="77777777" w:rsidR="009A795B" w:rsidRPr="00BE62B0" w:rsidRDefault="009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</w:tcPr>
          <w:p w14:paraId="20CCEB9E" w14:textId="77777777" w:rsidR="009A795B" w:rsidRPr="00BE62B0" w:rsidRDefault="009A7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14:paraId="7776ED28" w14:textId="128AFB8C" w:rsidR="009A795B" w:rsidRPr="00BE62B0" w:rsidRDefault="00F32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</w:tr>
    </w:tbl>
    <w:p w14:paraId="43E9CAF0" w14:textId="7AF6CFCE" w:rsidR="00586A18" w:rsidRPr="00BE62B0" w:rsidRDefault="00586A18" w:rsidP="00586A18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BE62B0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br/>
        <w:t>Алгебра и начала математического анализа</w:t>
      </w:r>
      <w:r w:rsidRPr="00BE62B0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br/>
      </w:r>
      <w:r w:rsidRPr="00BE62B0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11 класс</w:t>
      </w:r>
      <w:r w:rsidRPr="00BE62B0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  <w:t>(  4 часа в неделю, всего 136 часов)</w:t>
      </w:r>
      <w:r w:rsidRPr="00BE62B0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2514"/>
        <w:gridCol w:w="790"/>
        <w:gridCol w:w="3296"/>
        <w:gridCol w:w="1945"/>
      </w:tblGrid>
      <w:tr w:rsidR="00F32AB0" w:rsidRPr="00BE62B0" w14:paraId="26A839CD" w14:textId="4FFEC5C6" w:rsidTr="00F32AB0">
        <w:tc>
          <w:tcPr>
            <w:tcW w:w="800" w:type="dxa"/>
            <w:textDirection w:val="btLr"/>
            <w:vAlign w:val="center"/>
          </w:tcPr>
          <w:p w14:paraId="7B1B35DF" w14:textId="77777777" w:rsidR="00F32AB0" w:rsidRPr="00BE62B0" w:rsidRDefault="00F32AB0" w:rsidP="00E70B0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2B0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Номер</w:t>
            </w:r>
            <w:r w:rsidRPr="00BE62B0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br/>
              <w:t>параграфа</w:t>
            </w:r>
          </w:p>
        </w:tc>
        <w:tc>
          <w:tcPr>
            <w:tcW w:w="2514" w:type="dxa"/>
            <w:vAlign w:val="center"/>
          </w:tcPr>
          <w:p w14:paraId="5DEEA04D" w14:textId="77777777" w:rsidR="00F32AB0" w:rsidRPr="00BE62B0" w:rsidRDefault="00F32AB0" w:rsidP="00E70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2B0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Содержание</w:t>
            </w:r>
            <w:r w:rsidRPr="00BE62B0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br/>
              <w:t>учебного материала</w:t>
            </w:r>
          </w:p>
        </w:tc>
        <w:tc>
          <w:tcPr>
            <w:tcW w:w="790" w:type="dxa"/>
            <w:textDirection w:val="btLr"/>
            <w:vAlign w:val="center"/>
          </w:tcPr>
          <w:p w14:paraId="26888038" w14:textId="77777777" w:rsidR="00F32AB0" w:rsidRPr="00BE62B0" w:rsidRDefault="00F32AB0" w:rsidP="00E70B0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2B0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Количество</w:t>
            </w:r>
            <w:r w:rsidRPr="00BE62B0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br/>
              <w:t xml:space="preserve">часов </w:t>
            </w:r>
          </w:p>
        </w:tc>
        <w:tc>
          <w:tcPr>
            <w:tcW w:w="3296" w:type="dxa"/>
            <w:vAlign w:val="center"/>
          </w:tcPr>
          <w:p w14:paraId="5DAB9A71" w14:textId="77777777" w:rsidR="00F32AB0" w:rsidRPr="00BE62B0" w:rsidRDefault="00F32AB0" w:rsidP="00E70B00">
            <w:pPr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</w:p>
          <w:p w14:paraId="1B50C070" w14:textId="77777777" w:rsidR="00F32AB0" w:rsidRPr="00BE62B0" w:rsidRDefault="00F32AB0" w:rsidP="00E70B00">
            <w:pPr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BE62B0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Характеристика основных видов</w:t>
            </w:r>
            <w:r w:rsidRPr="00BE62B0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br/>
              <w:t>деятельности ученика</w:t>
            </w:r>
            <w:r w:rsidRPr="00BE62B0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br/>
              <w:t>(на уровне учебных действий)</w:t>
            </w:r>
          </w:p>
          <w:p w14:paraId="03F344EF" w14:textId="77777777" w:rsidR="00F32AB0" w:rsidRPr="00BE62B0" w:rsidRDefault="00F32AB0" w:rsidP="00E70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14:paraId="57BA59B2" w14:textId="77777777" w:rsidR="00F32AB0" w:rsidRPr="00BE62B0" w:rsidRDefault="00F32AB0" w:rsidP="00E70B00">
            <w:pPr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BE62B0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Основные</w:t>
            </w:r>
          </w:p>
          <w:p w14:paraId="7BF6163E" w14:textId="763CD504" w:rsidR="00F32AB0" w:rsidRPr="00BE62B0" w:rsidRDefault="00F32AB0" w:rsidP="00E70B00">
            <w:pPr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BE62B0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Направления воспитательной деятельности</w:t>
            </w:r>
          </w:p>
        </w:tc>
      </w:tr>
      <w:tr w:rsidR="00F32AB0" w:rsidRPr="00BE62B0" w14:paraId="29C3E5E2" w14:textId="2AC03625" w:rsidTr="00F32AB0">
        <w:tc>
          <w:tcPr>
            <w:tcW w:w="800" w:type="dxa"/>
          </w:tcPr>
          <w:p w14:paraId="1EBE310F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016CE026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Глава 1</w:t>
            </w:r>
            <w:r w:rsidRPr="00BE62B0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Показательная</w:t>
            </w:r>
            <w:r w:rsidRPr="00BE62B0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и логарифмическая</w:t>
            </w:r>
            <w:r w:rsidRPr="00BE62B0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790" w:type="dxa"/>
          </w:tcPr>
          <w:p w14:paraId="48DFC129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62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3296" w:type="dxa"/>
          </w:tcPr>
          <w:p w14:paraId="4B0213F1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2AE9F964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B0" w:rsidRPr="00BE62B0" w14:paraId="2F0B1DAF" w14:textId="6D1143E6" w:rsidTr="00F32AB0">
        <w:tc>
          <w:tcPr>
            <w:tcW w:w="800" w:type="dxa"/>
          </w:tcPr>
          <w:p w14:paraId="5B56E711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14:paraId="2FEB5A75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Степень с произвольным действительным показателем. Показательная функция</w:t>
            </w:r>
          </w:p>
        </w:tc>
        <w:tc>
          <w:tcPr>
            <w:tcW w:w="790" w:type="dxa"/>
          </w:tcPr>
          <w:p w14:paraId="72FA07D4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96" w:type="dxa"/>
            <w:vMerge w:val="restart"/>
          </w:tcPr>
          <w:p w14:paraId="7D0B3B3C" w14:textId="77777777" w:rsidR="00F32AB0" w:rsidRPr="00BE62B0" w:rsidRDefault="00F32AB0" w:rsidP="0085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определение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показательной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функции. Описывать свойства показательной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функции, выделяя случай основания, большего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единицы, и случай положительного основания,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меньшего единицы. Преобразовывать выражения, содержащие степени с действительным показателем. Строить графики функций на основе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графика показательной функции.</w:t>
            </w:r>
          </w:p>
          <w:p w14:paraId="32EC6A4E" w14:textId="77777777" w:rsidR="00F32AB0" w:rsidRPr="00BE62B0" w:rsidRDefault="00F32AB0" w:rsidP="00853DF1">
            <w:pP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Распознавать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показательные уравнения и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неравенства. Формулировать теоремы о равносильном преобразовании показательных уравнений и неравенств. Решать показательные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уравнения и неравенства.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Формулировать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определение логарифма положительного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числа по положительному основанию, отличному от единицы, теоремы о свойствах логарифма. Преобразовывать выражения, содержащие логарифмы.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Формулировать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определение логарифмической функции и описывать её свойства, выделяя случай основания,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большего единицы, и случай положительного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основания, меньшего единицы. Доказывать,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что показательная и логарифмическая функции являются взаимно обратными. Строить графики функций на основе логарифмической функции.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Распознавать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логарифмические уравнения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 неравенства. Формулировать теоремы о равносильном преобразовании логарифмических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уравнений и неравенств. Решать логарифмические уравнения и неравенства.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определения числа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, натураль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ного логарифма. Находить производные функций, содержащих показательную функцию,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логарифмическую функцию, степенную функцию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 действительным показателем</w:t>
            </w:r>
          </w:p>
          <w:p w14:paraId="32B6EF67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A66AED6" w14:textId="7EBBD490" w:rsidR="00F32AB0" w:rsidRPr="00BE62B0" w:rsidRDefault="00F32AB0" w:rsidP="00853DF1">
            <w:pPr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1,2</w:t>
            </w:r>
          </w:p>
        </w:tc>
      </w:tr>
      <w:tr w:rsidR="00F32AB0" w:rsidRPr="00BE62B0" w14:paraId="69D88D54" w14:textId="604E3151" w:rsidTr="00F32AB0">
        <w:tc>
          <w:tcPr>
            <w:tcW w:w="800" w:type="dxa"/>
          </w:tcPr>
          <w:p w14:paraId="587E7F31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07E2529F" w14:textId="77777777" w:rsidR="00F32AB0" w:rsidRPr="00BE62B0" w:rsidRDefault="00F32AB0" w:rsidP="00917638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Показательные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уравнения</w:t>
            </w:r>
          </w:p>
        </w:tc>
        <w:tc>
          <w:tcPr>
            <w:tcW w:w="790" w:type="dxa"/>
          </w:tcPr>
          <w:p w14:paraId="10884CBF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96" w:type="dxa"/>
            <w:vMerge/>
          </w:tcPr>
          <w:p w14:paraId="57F4EA97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32C6C7A5" w14:textId="06D69D2A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F32AB0" w:rsidRPr="00BE62B0" w14:paraId="12042307" w14:textId="0EE5C8E8" w:rsidTr="00F32AB0">
        <w:tc>
          <w:tcPr>
            <w:tcW w:w="800" w:type="dxa"/>
          </w:tcPr>
          <w:p w14:paraId="33B2ADA0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68BBB25B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Показательные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неравенства</w:t>
            </w:r>
          </w:p>
        </w:tc>
        <w:tc>
          <w:tcPr>
            <w:tcW w:w="790" w:type="dxa"/>
          </w:tcPr>
          <w:p w14:paraId="03B64818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96" w:type="dxa"/>
            <w:vMerge/>
          </w:tcPr>
          <w:p w14:paraId="02F87DF0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20591618" w14:textId="3F132CA4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4,3</w:t>
            </w:r>
          </w:p>
        </w:tc>
      </w:tr>
      <w:tr w:rsidR="00F32AB0" w:rsidRPr="00BE62B0" w14:paraId="7F86C374" w14:textId="14B157D6" w:rsidTr="00F32AB0">
        <w:tc>
          <w:tcPr>
            <w:tcW w:w="800" w:type="dxa"/>
          </w:tcPr>
          <w:p w14:paraId="43C077EC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9C561F0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теме: «Показательные уравнения и неравенства»</w:t>
            </w:r>
          </w:p>
        </w:tc>
        <w:tc>
          <w:tcPr>
            <w:tcW w:w="790" w:type="dxa"/>
          </w:tcPr>
          <w:p w14:paraId="344B1FC9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vMerge/>
          </w:tcPr>
          <w:p w14:paraId="410F3591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72835A4C" w14:textId="0914A4C9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F32AB0" w:rsidRPr="00BE62B0" w14:paraId="5F024DD9" w14:textId="342C003C" w:rsidTr="00F32AB0">
        <w:tc>
          <w:tcPr>
            <w:tcW w:w="800" w:type="dxa"/>
          </w:tcPr>
          <w:p w14:paraId="700539CA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1386F5F1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Логарифм и его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свойства</w:t>
            </w:r>
          </w:p>
        </w:tc>
        <w:tc>
          <w:tcPr>
            <w:tcW w:w="790" w:type="dxa"/>
          </w:tcPr>
          <w:p w14:paraId="3B95E642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6" w:type="dxa"/>
            <w:vMerge/>
          </w:tcPr>
          <w:p w14:paraId="00AF454D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1711C38F" w14:textId="73ABAE3D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4,6</w:t>
            </w:r>
          </w:p>
        </w:tc>
      </w:tr>
      <w:tr w:rsidR="00F32AB0" w:rsidRPr="00BE62B0" w14:paraId="1B3E94F9" w14:textId="1F87FC8C" w:rsidTr="00F32AB0">
        <w:tc>
          <w:tcPr>
            <w:tcW w:w="800" w:type="dxa"/>
          </w:tcPr>
          <w:p w14:paraId="7671647B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7728C881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Логарифмическая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функция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 её свойства</w:t>
            </w:r>
          </w:p>
        </w:tc>
        <w:tc>
          <w:tcPr>
            <w:tcW w:w="790" w:type="dxa"/>
          </w:tcPr>
          <w:p w14:paraId="72A0E696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6" w:type="dxa"/>
            <w:vMerge/>
          </w:tcPr>
          <w:p w14:paraId="21BAEDB9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3EF05828" w14:textId="1C483EF1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F32AB0" w:rsidRPr="00BE62B0" w14:paraId="7DD98CED" w14:textId="2572D372" w:rsidTr="00F32AB0">
        <w:tc>
          <w:tcPr>
            <w:tcW w:w="800" w:type="dxa"/>
          </w:tcPr>
          <w:p w14:paraId="4AE5C1DD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14:paraId="6B4B17F8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Логарифмические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уравнения</w:t>
            </w:r>
          </w:p>
        </w:tc>
        <w:tc>
          <w:tcPr>
            <w:tcW w:w="790" w:type="dxa"/>
          </w:tcPr>
          <w:p w14:paraId="3AE37962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6" w:type="dxa"/>
            <w:vMerge/>
          </w:tcPr>
          <w:p w14:paraId="43B47AD8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412678E2" w14:textId="3B5718DD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3,5</w:t>
            </w:r>
          </w:p>
        </w:tc>
      </w:tr>
      <w:tr w:rsidR="00F32AB0" w:rsidRPr="00BE62B0" w14:paraId="1B4C7A12" w14:textId="7BF83FFA" w:rsidTr="00F32AB0">
        <w:tc>
          <w:tcPr>
            <w:tcW w:w="800" w:type="dxa"/>
          </w:tcPr>
          <w:p w14:paraId="1E0065D9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</w:tcPr>
          <w:p w14:paraId="104FF227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Логарифмические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неравенства</w:t>
            </w:r>
          </w:p>
        </w:tc>
        <w:tc>
          <w:tcPr>
            <w:tcW w:w="790" w:type="dxa"/>
          </w:tcPr>
          <w:p w14:paraId="66097E1C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6" w:type="dxa"/>
            <w:vMerge/>
          </w:tcPr>
          <w:p w14:paraId="1537DE01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7DBB5DC4" w14:textId="6DF6D43C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5,7</w:t>
            </w:r>
          </w:p>
        </w:tc>
      </w:tr>
      <w:tr w:rsidR="00F32AB0" w:rsidRPr="00BE62B0" w14:paraId="05701341" w14:textId="18092377" w:rsidTr="00F32AB0">
        <w:tc>
          <w:tcPr>
            <w:tcW w:w="800" w:type="dxa"/>
          </w:tcPr>
          <w:p w14:paraId="5FF3D6BC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</w:tcPr>
          <w:p w14:paraId="2881CE1A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Производные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показательной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 логарифмической функций</w:t>
            </w:r>
          </w:p>
        </w:tc>
        <w:tc>
          <w:tcPr>
            <w:tcW w:w="790" w:type="dxa"/>
          </w:tcPr>
          <w:p w14:paraId="16CC9330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6" w:type="dxa"/>
            <w:vMerge/>
          </w:tcPr>
          <w:p w14:paraId="413766D0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31A23811" w14:textId="3138EA9F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F32AB0" w:rsidRPr="00BE62B0" w14:paraId="7A98C949" w14:textId="374DA19E" w:rsidTr="00F32AB0">
        <w:tc>
          <w:tcPr>
            <w:tcW w:w="800" w:type="dxa"/>
          </w:tcPr>
          <w:p w14:paraId="379F6859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972FFF6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«Логарифмические уравнения и неравенства»</w:t>
            </w:r>
          </w:p>
        </w:tc>
        <w:tc>
          <w:tcPr>
            <w:tcW w:w="790" w:type="dxa"/>
          </w:tcPr>
          <w:p w14:paraId="4BD27435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vMerge/>
          </w:tcPr>
          <w:p w14:paraId="63C0E833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383E0224" w14:textId="6F8DB418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F32AB0" w:rsidRPr="00BE62B0" w14:paraId="4B3D23A8" w14:textId="3DE4ED74" w:rsidTr="00F32AB0">
        <w:tc>
          <w:tcPr>
            <w:tcW w:w="800" w:type="dxa"/>
          </w:tcPr>
          <w:p w14:paraId="526EF0C7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517D47E" w14:textId="77777777" w:rsidR="00F32AB0" w:rsidRPr="00BE62B0" w:rsidRDefault="00F32AB0">
            <w:pPr>
              <w:rPr>
                <w:sz w:val="24"/>
                <w:szCs w:val="24"/>
              </w:rPr>
            </w:pPr>
            <w:r w:rsidRPr="00BE62B0">
              <w:rPr>
                <w:rStyle w:val="fontstyle01"/>
                <w:sz w:val="24"/>
                <w:szCs w:val="24"/>
              </w:rPr>
              <w:t>Глава 2</w:t>
            </w:r>
            <w:r w:rsidRPr="00BE62B0">
              <w:rPr>
                <w:rFonts w:ascii="Petersburg-BoldItalic" w:hAnsi="Petersburg-BoldItalic"/>
                <w:b/>
                <w:bCs/>
                <w:i/>
                <w:i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sz w:val="24"/>
                <w:szCs w:val="24"/>
              </w:rPr>
              <w:t>Интеграл</w:t>
            </w:r>
            <w:r w:rsidRPr="00BE62B0">
              <w:rPr>
                <w:rFonts w:ascii="SchoolBook-Bold" w:hAnsi="SchoolBook-Bold"/>
                <w:b/>
                <w:b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sz w:val="24"/>
                <w:szCs w:val="24"/>
              </w:rPr>
              <w:t>и его применение</w:t>
            </w:r>
          </w:p>
        </w:tc>
        <w:tc>
          <w:tcPr>
            <w:tcW w:w="790" w:type="dxa"/>
          </w:tcPr>
          <w:p w14:paraId="7E3FA336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96" w:type="dxa"/>
          </w:tcPr>
          <w:p w14:paraId="6A654CB8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127654D5" w14:textId="77777777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32AB0" w:rsidRPr="00BE62B0" w14:paraId="7CFD9968" w14:textId="60A1331D" w:rsidTr="00F32AB0">
        <w:tc>
          <w:tcPr>
            <w:tcW w:w="800" w:type="dxa"/>
          </w:tcPr>
          <w:p w14:paraId="038DC4B1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</w:tcPr>
          <w:p w14:paraId="70BF79EA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Первообразная </w:t>
            </w:r>
          </w:p>
        </w:tc>
        <w:tc>
          <w:tcPr>
            <w:tcW w:w="790" w:type="dxa"/>
          </w:tcPr>
          <w:p w14:paraId="7CB4E803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vMerge w:val="restart"/>
          </w:tcPr>
          <w:p w14:paraId="4335AB68" w14:textId="3997431F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Формулировать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определение первообразной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функции, теорему об основном свойстве первообразной, правила нахождения первообразной. На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основе таблицы первообразных и правил нахождения первообразных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находить первообразную,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общий вид первообразных, неопределенный интеграл. По закону изменения скорости движения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материальной точки находить закон движения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материальной точки.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теорему о связи первообразной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 площади криволинейной трапеции.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Формулировать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определение определенного интеграла. Используя формулу Ньютона-Лейбница,</w:t>
            </w:r>
            <w:r w:rsidRPr="00BE6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находить определенный интеграл, площади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фигур, ограниченных данными линиями. Использовать определенный интеграл для нахождения объёмов тел, в частности объёмов тел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вращения</w:t>
            </w:r>
          </w:p>
        </w:tc>
        <w:tc>
          <w:tcPr>
            <w:tcW w:w="1945" w:type="dxa"/>
          </w:tcPr>
          <w:p w14:paraId="2332C12B" w14:textId="6EF88583" w:rsidR="00F32AB0" w:rsidRPr="00BE62B0" w:rsidRDefault="00F32AB0">
            <w:pPr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2,5</w:t>
            </w:r>
          </w:p>
        </w:tc>
      </w:tr>
      <w:tr w:rsidR="00F32AB0" w:rsidRPr="00BE62B0" w14:paraId="58060523" w14:textId="6D295C18" w:rsidTr="00F32AB0">
        <w:tc>
          <w:tcPr>
            <w:tcW w:w="800" w:type="dxa"/>
          </w:tcPr>
          <w:p w14:paraId="27F328D0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</w:tcPr>
          <w:p w14:paraId="36717B1F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790" w:type="dxa"/>
          </w:tcPr>
          <w:p w14:paraId="3A8D19A5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vMerge/>
          </w:tcPr>
          <w:p w14:paraId="521DB06C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66BEFDE0" w14:textId="0879E62A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4,8</w:t>
            </w:r>
          </w:p>
        </w:tc>
      </w:tr>
      <w:tr w:rsidR="00F32AB0" w:rsidRPr="00BE62B0" w14:paraId="40946777" w14:textId="481E6FA3" w:rsidTr="00F32AB0">
        <w:tc>
          <w:tcPr>
            <w:tcW w:w="800" w:type="dxa"/>
          </w:tcPr>
          <w:p w14:paraId="79FFEAC0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</w:tcPr>
          <w:p w14:paraId="69DDBC30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Площадь криволинейной трапеции.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Определённый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интеграл</w:t>
            </w:r>
          </w:p>
        </w:tc>
        <w:tc>
          <w:tcPr>
            <w:tcW w:w="790" w:type="dxa"/>
          </w:tcPr>
          <w:p w14:paraId="7A8961C3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6" w:type="dxa"/>
            <w:vMerge/>
          </w:tcPr>
          <w:p w14:paraId="03787E5D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52ADA451" w14:textId="477F9221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F32AB0" w:rsidRPr="00BE62B0" w14:paraId="69025646" w14:textId="6A85AB0A" w:rsidTr="00F32AB0">
        <w:tc>
          <w:tcPr>
            <w:tcW w:w="800" w:type="dxa"/>
          </w:tcPr>
          <w:p w14:paraId="1852041E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</w:tcPr>
          <w:p w14:paraId="1D74BC1B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Вычисление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объёмов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тел</w:t>
            </w:r>
          </w:p>
        </w:tc>
        <w:tc>
          <w:tcPr>
            <w:tcW w:w="790" w:type="dxa"/>
          </w:tcPr>
          <w:p w14:paraId="22611D0B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96" w:type="dxa"/>
            <w:vMerge/>
          </w:tcPr>
          <w:p w14:paraId="02A4028C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24FF82E4" w14:textId="1E0869E0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3,4</w:t>
            </w:r>
          </w:p>
        </w:tc>
      </w:tr>
      <w:tr w:rsidR="00F32AB0" w:rsidRPr="00BE62B0" w14:paraId="65E8E66B" w14:textId="794D19A6" w:rsidTr="00F32AB0">
        <w:tc>
          <w:tcPr>
            <w:tcW w:w="800" w:type="dxa"/>
          </w:tcPr>
          <w:p w14:paraId="19B4BC16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5A05DC0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теме: «Интеграл и его применение»</w:t>
            </w:r>
          </w:p>
        </w:tc>
        <w:tc>
          <w:tcPr>
            <w:tcW w:w="790" w:type="dxa"/>
          </w:tcPr>
          <w:p w14:paraId="34396CB6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vMerge/>
          </w:tcPr>
          <w:p w14:paraId="1A0C536B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1DDDF7AF" w14:textId="43D26AC0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F32AB0" w:rsidRPr="00BE62B0" w14:paraId="74CA818F" w14:textId="6773AA25" w:rsidTr="00F32AB0">
        <w:tc>
          <w:tcPr>
            <w:tcW w:w="800" w:type="dxa"/>
          </w:tcPr>
          <w:p w14:paraId="32DC79B4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4F35B845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Глава 3</w:t>
            </w:r>
            <w:r w:rsidRPr="00BE62B0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Комплексные</w:t>
            </w:r>
            <w:r w:rsidRPr="00BE62B0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90" w:type="dxa"/>
          </w:tcPr>
          <w:p w14:paraId="5AEB0CA7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96" w:type="dxa"/>
          </w:tcPr>
          <w:p w14:paraId="0651377E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5B5348C6" w14:textId="77777777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32AB0" w:rsidRPr="00BE62B0" w14:paraId="229FE700" w14:textId="251BAD05" w:rsidTr="00F32AB0">
        <w:tc>
          <w:tcPr>
            <w:tcW w:w="800" w:type="dxa"/>
          </w:tcPr>
          <w:p w14:paraId="17D95246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4" w:type="dxa"/>
          </w:tcPr>
          <w:p w14:paraId="0735FCB5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Множество комплексных чисел</w:t>
            </w:r>
          </w:p>
        </w:tc>
        <w:tc>
          <w:tcPr>
            <w:tcW w:w="790" w:type="dxa"/>
          </w:tcPr>
          <w:p w14:paraId="3D2C64DA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6" w:type="dxa"/>
            <w:vMerge w:val="restart"/>
          </w:tcPr>
          <w:p w14:paraId="6B25C267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Формулировать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определения комплексного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числа, арифметических действий с комплексны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ми числами, действительной и мнимой частей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комплексного числа, алгебраической формы записи комплексного числа, модуля комплексного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числа и его аргумента, сопряжённых комплексных чисел. Выполнять арифметические действия с комплексными числами. Находить действительную и мнимую части комплексного числа, модуль комплексного числа и его аргумент,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комплексное число, сопряженное к данному.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Формулировать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определение тригонометрической формы записи комплексного числа.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Изображать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комплексные числа на комплекс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ной плоскости. Находить комплексную коорди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нату числа. Представлять комплексное число в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тригонометрической форме. Выполнять умножение, деление и возведение в натуральную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степень комплексных чисел, записанных в тригонометрической форме.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Применять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комплексные числа для решения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алгебраических уравнений, в частности, квадратных уравнений с действительными коэффициентами и отрицательным дискриминантом.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Формулировать основную теорему алгебры.</w:t>
            </w:r>
          </w:p>
        </w:tc>
        <w:tc>
          <w:tcPr>
            <w:tcW w:w="1945" w:type="dxa"/>
          </w:tcPr>
          <w:p w14:paraId="31C97188" w14:textId="3B3A14BC" w:rsidR="00F32AB0" w:rsidRPr="00BE62B0" w:rsidRDefault="00F32AB0">
            <w:pPr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1,2</w:t>
            </w:r>
          </w:p>
        </w:tc>
      </w:tr>
      <w:tr w:rsidR="00F32AB0" w:rsidRPr="00BE62B0" w14:paraId="7A9BAF42" w14:textId="18154AA5" w:rsidTr="00F32AB0">
        <w:tc>
          <w:tcPr>
            <w:tcW w:w="800" w:type="dxa"/>
          </w:tcPr>
          <w:p w14:paraId="6B6DAEF5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4" w:type="dxa"/>
          </w:tcPr>
          <w:p w14:paraId="69DDE38A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Комплексная плоскость. Тригонометрическая форма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комплексного числа</w:t>
            </w:r>
          </w:p>
        </w:tc>
        <w:tc>
          <w:tcPr>
            <w:tcW w:w="790" w:type="dxa"/>
          </w:tcPr>
          <w:p w14:paraId="006F0CC3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vMerge/>
          </w:tcPr>
          <w:p w14:paraId="3F495055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03DD666D" w14:textId="3E3A4F02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F32AB0" w:rsidRPr="00BE62B0" w14:paraId="6DEB4057" w14:textId="5FAF05D7" w:rsidTr="00F32AB0">
        <w:tc>
          <w:tcPr>
            <w:tcW w:w="800" w:type="dxa"/>
          </w:tcPr>
          <w:p w14:paraId="419F6F3D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4" w:type="dxa"/>
          </w:tcPr>
          <w:p w14:paraId="1C7B3F2B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Умножение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 деление комплексных чисел,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записанных в тригонометрической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форме. Корень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-й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степени из комплексного числа</w:t>
            </w:r>
          </w:p>
        </w:tc>
        <w:tc>
          <w:tcPr>
            <w:tcW w:w="790" w:type="dxa"/>
          </w:tcPr>
          <w:p w14:paraId="3F331D74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vMerge/>
          </w:tcPr>
          <w:p w14:paraId="26FDB3E6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587FE351" w14:textId="2C756377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4,8</w:t>
            </w:r>
          </w:p>
        </w:tc>
      </w:tr>
      <w:tr w:rsidR="00F32AB0" w:rsidRPr="00BE62B0" w14:paraId="5825CBA2" w14:textId="3D408EF1" w:rsidTr="00F32AB0">
        <w:tc>
          <w:tcPr>
            <w:tcW w:w="800" w:type="dxa"/>
          </w:tcPr>
          <w:p w14:paraId="751035E0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4" w:type="dxa"/>
          </w:tcPr>
          <w:p w14:paraId="09EFBE5A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Решение алгебраических уравнений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на множестве комплексных чисел</w:t>
            </w:r>
          </w:p>
        </w:tc>
        <w:tc>
          <w:tcPr>
            <w:tcW w:w="790" w:type="dxa"/>
          </w:tcPr>
          <w:p w14:paraId="4D662C6E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vMerge/>
          </w:tcPr>
          <w:p w14:paraId="63C35877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70B87855" w14:textId="2D13F76E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6,3</w:t>
            </w:r>
          </w:p>
        </w:tc>
      </w:tr>
      <w:tr w:rsidR="00F32AB0" w:rsidRPr="00BE62B0" w14:paraId="42146303" w14:textId="6FED4B57" w:rsidTr="00F32AB0">
        <w:tc>
          <w:tcPr>
            <w:tcW w:w="800" w:type="dxa"/>
          </w:tcPr>
          <w:p w14:paraId="3D01F01A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E64DEA7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теме: «Комплексные числа»</w:t>
            </w:r>
          </w:p>
        </w:tc>
        <w:tc>
          <w:tcPr>
            <w:tcW w:w="790" w:type="dxa"/>
          </w:tcPr>
          <w:p w14:paraId="4EBE71E7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vMerge/>
          </w:tcPr>
          <w:p w14:paraId="7B247E76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7D70292F" w14:textId="2E759942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F32AB0" w:rsidRPr="00BE62B0" w14:paraId="197E40F5" w14:textId="52E8F585" w:rsidTr="00F32AB0">
        <w:tc>
          <w:tcPr>
            <w:tcW w:w="800" w:type="dxa"/>
          </w:tcPr>
          <w:p w14:paraId="23274488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347CD219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Глава 4</w:t>
            </w:r>
            <w:r w:rsidRPr="00BE62B0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BE62B0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теории вероятностей</w:t>
            </w:r>
          </w:p>
        </w:tc>
        <w:tc>
          <w:tcPr>
            <w:tcW w:w="790" w:type="dxa"/>
          </w:tcPr>
          <w:p w14:paraId="3394E7DE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96" w:type="dxa"/>
          </w:tcPr>
          <w:p w14:paraId="729000DE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4E1FDC7D" w14:textId="77777777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32AB0" w:rsidRPr="00BE62B0" w14:paraId="068A1C6A" w14:textId="375A73D6" w:rsidTr="00F32AB0">
        <w:tc>
          <w:tcPr>
            <w:tcW w:w="800" w:type="dxa"/>
          </w:tcPr>
          <w:p w14:paraId="1B8EB7AB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4" w:type="dxa"/>
          </w:tcPr>
          <w:p w14:paraId="4D28EB98" w14:textId="06BA713F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Элементы комбинаторики и бином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Ньютона</w:t>
            </w:r>
          </w:p>
        </w:tc>
        <w:tc>
          <w:tcPr>
            <w:tcW w:w="790" w:type="dxa"/>
          </w:tcPr>
          <w:p w14:paraId="35E30335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6" w:type="dxa"/>
            <w:vMerge w:val="restart"/>
          </w:tcPr>
          <w:p w14:paraId="60FECBB0" w14:textId="77777777" w:rsidR="00F32AB0" w:rsidRPr="00BE62B0" w:rsidRDefault="00F32AB0" w:rsidP="00E7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Формулировать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определения несовместных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событий, объединения и пересечения событий,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дополнения события. Используя формулу вероятности объединения двух несовместных событий, формулу, связывающую вероятности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объединения и пересечения двух событий,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формулу вероятности дополнения события, на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ходить вероятности событий.</w:t>
            </w:r>
          </w:p>
          <w:p w14:paraId="29D90B10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Формулировать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определения зависимых и независимых событий, условной вероятности.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Используя теоремы о вероятности пересечения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двух зависимых и независимых событий, теорему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о вероятности пересечения нескольких независимых событий, находить вероятности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событий.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Распознавать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вероятностные эксперименты,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описываемые с помощью схемы Бернулли. Находить вероятность события, состоящего в том,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что в схеме Бернулли успехом завершиться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данное количество испытаний.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Формулировать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определения случайной величины и её множества значений. Для случайной величины с конечным множеством значений формулировать определения распределения случайной величины и её математического ожидания.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i/>
                <w:sz w:val="24"/>
                <w:szCs w:val="24"/>
              </w:rPr>
              <w:t>Находить</w:t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математическое ожидание случайной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величины по её распределению. Использовать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E62B0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выводы теории вероятностей в задачах с практическим жизненным содержанием</w:t>
            </w:r>
          </w:p>
        </w:tc>
        <w:tc>
          <w:tcPr>
            <w:tcW w:w="1945" w:type="dxa"/>
          </w:tcPr>
          <w:p w14:paraId="241ABD13" w14:textId="27ADFF31" w:rsidR="00F32AB0" w:rsidRPr="00BE62B0" w:rsidRDefault="006E7014" w:rsidP="00E72450">
            <w:pPr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2,5</w:t>
            </w:r>
          </w:p>
        </w:tc>
      </w:tr>
      <w:tr w:rsidR="00F32AB0" w:rsidRPr="00BE62B0" w14:paraId="2F4F295E" w14:textId="30D43DB2" w:rsidTr="00F32AB0">
        <w:tc>
          <w:tcPr>
            <w:tcW w:w="800" w:type="dxa"/>
          </w:tcPr>
          <w:p w14:paraId="7B70B970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4" w:type="dxa"/>
          </w:tcPr>
          <w:p w14:paraId="2E8700F7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Аксиомы теории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вероятностей</w:t>
            </w:r>
          </w:p>
        </w:tc>
        <w:tc>
          <w:tcPr>
            <w:tcW w:w="790" w:type="dxa"/>
          </w:tcPr>
          <w:p w14:paraId="0C3CC033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vMerge/>
          </w:tcPr>
          <w:p w14:paraId="11A62E69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594FAD8E" w14:textId="29487D38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6,7</w:t>
            </w:r>
          </w:p>
        </w:tc>
      </w:tr>
      <w:tr w:rsidR="00F32AB0" w:rsidRPr="00BE62B0" w14:paraId="5E4D9E86" w14:textId="60C1FCE5" w:rsidTr="00F32AB0">
        <w:tc>
          <w:tcPr>
            <w:tcW w:w="800" w:type="dxa"/>
          </w:tcPr>
          <w:p w14:paraId="0AF2CFF9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4" w:type="dxa"/>
          </w:tcPr>
          <w:p w14:paraId="20212840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Условная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вероятность</w:t>
            </w:r>
          </w:p>
        </w:tc>
        <w:tc>
          <w:tcPr>
            <w:tcW w:w="790" w:type="dxa"/>
          </w:tcPr>
          <w:p w14:paraId="3311D9D8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vMerge/>
          </w:tcPr>
          <w:p w14:paraId="4EDF0EF5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0D0FD501" w14:textId="72C8EC9A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4,7</w:t>
            </w:r>
          </w:p>
        </w:tc>
      </w:tr>
      <w:tr w:rsidR="00F32AB0" w:rsidRPr="00BE62B0" w14:paraId="0C3F085D" w14:textId="336B4BD9" w:rsidTr="00F32AB0">
        <w:tc>
          <w:tcPr>
            <w:tcW w:w="800" w:type="dxa"/>
          </w:tcPr>
          <w:p w14:paraId="62C76C7E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4" w:type="dxa"/>
          </w:tcPr>
          <w:p w14:paraId="179A1A9B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Независимые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события</w:t>
            </w:r>
          </w:p>
        </w:tc>
        <w:tc>
          <w:tcPr>
            <w:tcW w:w="790" w:type="dxa"/>
          </w:tcPr>
          <w:p w14:paraId="0DFB7751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vMerge/>
          </w:tcPr>
          <w:p w14:paraId="031D0B16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36499E6C" w14:textId="2129C463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F32AB0" w:rsidRPr="00BE62B0" w14:paraId="33986644" w14:textId="414F5FDD" w:rsidTr="00F32AB0">
        <w:tc>
          <w:tcPr>
            <w:tcW w:w="800" w:type="dxa"/>
          </w:tcPr>
          <w:p w14:paraId="69308232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4" w:type="dxa"/>
          </w:tcPr>
          <w:p w14:paraId="04FFA1A8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Случайная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величина</w:t>
            </w:r>
          </w:p>
        </w:tc>
        <w:tc>
          <w:tcPr>
            <w:tcW w:w="790" w:type="dxa"/>
          </w:tcPr>
          <w:p w14:paraId="5DE96AFE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vMerge/>
          </w:tcPr>
          <w:p w14:paraId="5EBA7E9E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1D1D77D4" w14:textId="5A5FC7EE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F32AB0" w:rsidRPr="00BE62B0" w14:paraId="5A3ED6FD" w14:textId="0E8AD1FE" w:rsidTr="00F32AB0">
        <w:tc>
          <w:tcPr>
            <w:tcW w:w="800" w:type="dxa"/>
          </w:tcPr>
          <w:p w14:paraId="789803A2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4" w:type="dxa"/>
          </w:tcPr>
          <w:p w14:paraId="7AD0623F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Схема Бернулли.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Биномиальное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распределение</w:t>
            </w:r>
          </w:p>
        </w:tc>
        <w:tc>
          <w:tcPr>
            <w:tcW w:w="790" w:type="dxa"/>
          </w:tcPr>
          <w:p w14:paraId="27560998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vMerge/>
          </w:tcPr>
          <w:p w14:paraId="2ABAC5B1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7EA6A5CE" w14:textId="23EB1332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5,2</w:t>
            </w:r>
          </w:p>
        </w:tc>
      </w:tr>
      <w:tr w:rsidR="00F32AB0" w:rsidRPr="00BE62B0" w14:paraId="79C94CDA" w14:textId="5A33DA4D" w:rsidTr="00F32AB0">
        <w:tc>
          <w:tcPr>
            <w:tcW w:w="800" w:type="dxa"/>
          </w:tcPr>
          <w:p w14:paraId="37CA90E3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4" w:type="dxa"/>
          </w:tcPr>
          <w:p w14:paraId="71251A4C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Характеристики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случайной вели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чины</w:t>
            </w:r>
          </w:p>
        </w:tc>
        <w:tc>
          <w:tcPr>
            <w:tcW w:w="790" w:type="dxa"/>
          </w:tcPr>
          <w:p w14:paraId="376EBA8A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vMerge/>
          </w:tcPr>
          <w:p w14:paraId="2DF70D63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124AAF97" w14:textId="10266DE8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6,8</w:t>
            </w:r>
          </w:p>
        </w:tc>
      </w:tr>
      <w:tr w:rsidR="00F32AB0" w:rsidRPr="00BE62B0" w14:paraId="161A17D2" w14:textId="563EF1BF" w:rsidTr="00F32AB0">
        <w:tc>
          <w:tcPr>
            <w:tcW w:w="800" w:type="dxa"/>
          </w:tcPr>
          <w:p w14:paraId="3A9648BF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4" w:type="dxa"/>
          </w:tcPr>
          <w:p w14:paraId="3271A37A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Математическое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ожидание суммы</w:t>
            </w:r>
            <w:r w:rsidRPr="00BE62B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случайных величин</w:t>
            </w:r>
          </w:p>
        </w:tc>
        <w:tc>
          <w:tcPr>
            <w:tcW w:w="790" w:type="dxa"/>
          </w:tcPr>
          <w:p w14:paraId="4C993BDD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vMerge/>
          </w:tcPr>
          <w:p w14:paraId="2D9A5E22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47CD0793" w14:textId="2527BF69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1,7</w:t>
            </w:r>
          </w:p>
        </w:tc>
      </w:tr>
      <w:tr w:rsidR="00F32AB0" w:rsidRPr="00BE62B0" w14:paraId="79098021" w14:textId="1FA86E6B" w:rsidTr="00F32AB0">
        <w:tc>
          <w:tcPr>
            <w:tcW w:w="800" w:type="dxa"/>
          </w:tcPr>
          <w:p w14:paraId="02108220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4E5CA6E5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теме: «Элементы теории вероятностей»</w:t>
            </w:r>
          </w:p>
        </w:tc>
        <w:tc>
          <w:tcPr>
            <w:tcW w:w="790" w:type="dxa"/>
          </w:tcPr>
          <w:p w14:paraId="537B6B8B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vMerge/>
          </w:tcPr>
          <w:p w14:paraId="40D9A7DC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1BA0B473" w14:textId="00E6EE0C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F32AB0" w:rsidRPr="00BE62B0" w14:paraId="5DDA266A" w14:textId="7F374E61" w:rsidTr="00F32AB0">
        <w:tc>
          <w:tcPr>
            <w:tcW w:w="800" w:type="dxa"/>
          </w:tcPr>
          <w:p w14:paraId="7C8570B0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26411623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Глава 5</w:t>
            </w:r>
            <w:r w:rsidRPr="00BE62B0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790" w:type="dxa"/>
          </w:tcPr>
          <w:p w14:paraId="29FAFC7B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96" w:type="dxa"/>
          </w:tcPr>
          <w:p w14:paraId="1CB4C444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07C6DEB2" w14:textId="77777777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32AB0" w:rsidRPr="00BE62B0" w14:paraId="1B116216" w14:textId="735A0517" w:rsidTr="00F32AB0">
        <w:tc>
          <w:tcPr>
            <w:tcW w:w="800" w:type="dxa"/>
          </w:tcPr>
          <w:p w14:paraId="150095D0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16E12B07" w14:textId="272C357B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 появлении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посторонних корней и потере решений уравнени</w:t>
            </w:r>
            <w:r w:rsid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я </w:t>
            </w:r>
          </w:p>
        </w:tc>
        <w:tc>
          <w:tcPr>
            <w:tcW w:w="790" w:type="dxa"/>
          </w:tcPr>
          <w:p w14:paraId="573C665C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vMerge w:val="restart"/>
          </w:tcPr>
          <w:p w14:paraId="432FC7D0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5F82268F" w14:textId="73634661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2,3</w:t>
            </w:r>
          </w:p>
        </w:tc>
      </w:tr>
      <w:tr w:rsidR="00F32AB0" w:rsidRPr="00BE62B0" w14:paraId="2EB6B648" w14:textId="1F0E28AC" w:rsidTr="00F32AB0">
        <w:tc>
          <w:tcPr>
            <w:tcW w:w="800" w:type="dxa"/>
          </w:tcPr>
          <w:p w14:paraId="04ECB293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78B56F2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Основные методы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решения уравнений </w:t>
            </w:r>
          </w:p>
        </w:tc>
        <w:tc>
          <w:tcPr>
            <w:tcW w:w="790" w:type="dxa"/>
          </w:tcPr>
          <w:p w14:paraId="07933578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6" w:type="dxa"/>
            <w:vMerge/>
          </w:tcPr>
          <w:p w14:paraId="3576EEDF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7D3B1776" w14:textId="428FF0C6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F32AB0" w:rsidRPr="00BE62B0" w14:paraId="678D17AE" w14:textId="5F0006EC" w:rsidTr="00F32AB0">
        <w:tc>
          <w:tcPr>
            <w:tcW w:w="800" w:type="dxa"/>
          </w:tcPr>
          <w:p w14:paraId="327BB6C2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4F1EF8B5" w14:textId="679875D5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Основные методы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решения неравенства</w:t>
            </w:r>
          </w:p>
        </w:tc>
        <w:tc>
          <w:tcPr>
            <w:tcW w:w="790" w:type="dxa"/>
          </w:tcPr>
          <w:p w14:paraId="7238157D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vMerge/>
          </w:tcPr>
          <w:p w14:paraId="6C9D3F2A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1F166BB8" w14:textId="11754A8C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5,6</w:t>
            </w:r>
          </w:p>
        </w:tc>
      </w:tr>
      <w:tr w:rsidR="00F32AB0" w:rsidRPr="00BE62B0" w14:paraId="00940410" w14:textId="3A2F3F78" w:rsidTr="00F32AB0">
        <w:tc>
          <w:tcPr>
            <w:tcW w:w="800" w:type="dxa"/>
          </w:tcPr>
          <w:p w14:paraId="2AD25DEE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636A46A1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«Основные методы решения уравнений и неравенств»</w:t>
            </w:r>
          </w:p>
        </w:tc>
        <w:tc>
          <w:tcPr>
            <w:tcW w:w="790" w:type="dxa"/>
          </w:tcPr>
          <w:p w14:paraId="7F248027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vMerge/>
          </w:tcPr>
          <w:p w14:paraId="36554710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41A2BF54" w14:textId="5BB98984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F32AB0" w:rsidRPr="00BE62B0" w14:paraId="47ACBF1D" w14:textId="1B92C01A" w:rsidTr="00F32AB0">
        <w:tc>
          <w:tcPr>
            <w:tcW w:w="800" w:type="dxa"/>
          </w:tcPr>
          <w:p w14:paraId="496C85B8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6352CE9E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BE62B0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 систематизация</w:t>
            </w:r>
            <w:r w:rsidRPr="00BE62B0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790" w:type="dxa"/>
          </w:tcPr>
          <w:p w14:paraId="7ACD627B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96" w:type="dxa"/>
          </w:tcPr>
          <w:p w14:paraId="3447F5C8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67E05CF7" w14:textId="77777777" w:rsidR="00F32AB0" w:rsidRPr="00BE62B0" w:rsidRDefault="00F32A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32AB0" w:rsidRPr="00BE62B0" w14:paraId="3657EF07" w14:textId="255B606D" w:rsidTr="00F32AB0">
        <w:tc>
          <w:tcPr>
            <w:tcW w:w="800" w:type="dxa"/>
          </w:tcPr>
          <w:p w14:paraId="492CA3FC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509BDC54" w14:textId="660C7391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Повторение и систематизация учебного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материала за курс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алгебры и начал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математического</w:t>
            </w:r>
            <w:r w:rsidRPr="00BE62B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BE62B0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анализа</w:t>
            </w:r>
          </w:p>
        </w:tc>
        <w:tc>
          <w:tcPr>
            <w:tcW w:w="790" w:type="dxa"/>
          </w:tcPr>
          <w:p w14:paraId="06605DEF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96" w:type="dxa"/>
          </w:tcPr>
          <w:p w14:paraId="3A003E04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3D8EF044" w14:textId="6C51BAFA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3,8</w:t>
            </w:r>
          </w:p>
        </w:tc>
      </w:tr>
      <w:tr w:rsidR="00F32AB0" w:rsidRPr="00BE62B0" w14:paraId="05210542" w14:textId="2FA44329" w:rsidTr="00F32AB0">
        <w:tc>
          <w:tcPr>
            <w:tcW w:w="800" w:type="dxa"/>
          </w:tcPr>
          <w:p w14:paraId="6679B5A2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6639FCBD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90" w:type="dxa"/>
          </w:tcPr>
          <w:p w14:paraId="59A1C649" w14:textId="77777777" w:rsidR="00F32AB0" w:rsidRPr="00BE62B0" w:rsidRDefault="00F3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</w:tcPr>
          <w:p w14:paraId="2E40C061" w14:textId="77777777" w:rsidR="00F32AB0" w:rsidRPr="00BE62B0" w:rsidRDefault="00F3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4BB1494C" w14:textId="167EF013" w:rsidR="00F32AB0" w:rsidRPr="00BE62B0" w:rsidRDefault="006E701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</w:tbl>
    <w:p w14:paraId="5D1877B2" w14:textId="77777777" w:rsidR="00312914" w:rsidRPr="00BE62B0" w:rsidRDefault="00312914" w:rsidP="00312914">
      <w:pPr>
        <w:rPr>
          <w:sz w:val="24"/>
          <w:szCs w:val="24"/>
        </w:rPr>
      </w:pPr>
    </w:p>
    <w:p w14:paraId="47594492" w14:textId="77777777" w:rsidR="00312914" w:rsidRPr="00BE62B0" w:rsidRDefault="00312914" w:rsidP="00312914">
      <w:pPr>
        <w:rPr>
          <w:sz w:val="24"/>
          <w:szCs w:val="24"/>
        </w:rPr>
      </w:pPr>
    </w:p>
    <w:p w14:paraId="45D2497F" w14:textId="77777777" w:rsidR="00312914" w:rsidRDefault="00312914" w:rsidP="00312914"/>
    <w:p w14:paraId="3C49BE2E" w14:textId="77777777" w:rsidR="00312914" w:rsidRDefault="00312914" w:rsidP="00312914"/>
    <w:p w14:paraId="677D749A" w14:textId="77777777" w:rsidR="00312914" w:rsidRDefault="00312914" w:rsidP="00312914"/>
    <w:p w14:paraId="220F3620" w14:textId="77777777" w:rsidR="00312914" w:rsidRDefault="00312914" w:rsidP="00312914"/>
    <w:p w14:paraId="4F511ADF" w14:textId="77777777" w:rsidR="00312914" w:rsidRDefault="00312914" w:rsidP="00312914"/>
    <w:p w14:paraId="5FA5FAA8" w14:textId="77777777" w:rsidR="0090285B" w:rsidRPr="0090285B" w:rsidRDefault="0090285B" w:rsidP="003129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285B">
        <w:rPr>
          <w:rFonts w:ascii="Times New Roman" w:hAnsi="Times New Roman" w:cs="Times New Roman"/>
          <w:b/>
          <w:bCs/>
          <w:sz w:val="24"/>
          <w:szCs w:val="24"/>
        </w:rPr>
        <w:t>2. Геометрия</w:t>
      </w:r>
    </w:p>
    <w:p w14:paraId="2521D3BF" w14:textId="77777777" w:rsidR="00312914" w:rsidRPr="00312914" w:rsidRDefault="00312914" w:rsidP="00312914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Общая характеристика курса геометрии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>(углублённый уровень) в 10–11 классах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 xml:space="preserve">               Содержание курса геометрии (углублённый уровень) в 10–11 классах представлено в виде следующих содержательных разделов: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«Параллельность в пространстве»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«Перпендикулярность в пространстве»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«Многогранники»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«Координаты и векторы в пространстве»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«Тела вращения»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«Объёмы тел. Площадь сферы»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«Геометрия в историческом развитии»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>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 xml:space="preserve">           В разделе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«Параллельность в пространстве» 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>вводится понятие параллельности прямой и плоскости, которое служит фундаментом гибкого и мощного аппарата, используемого в решении геометрических задач.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 xml:space="preserve">           В задачи изучения раздела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«Перпендикулярность в пространстве» 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>входит развитие умения решать задачи рациональными методами, вносить необходимые коррективы в ходе решения задачи.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 xml:space="preserve">           Особенностью раздела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«Многогранники» 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>является то, что материал данного раздела носит прикладной характер и учитывает взаимосвязь системы научных знаний и метода познания — математического моделирования, обладает широкими возможностями для развития алгоритмического мышления, обеспечивает опыт продуктивной деятельности, обеспечивающий развитие мотивации обучения и интеллекта.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 xml:space="preserve">           Раздел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«Координаты и векторы в пространстве» 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>расширяет понятия, изученные в курсе геометрии 7–9 классов, а также методов их исследования. Целью изучения данного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раздела является формирование умения применять координатный метод для решения различных геометрических задач.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 xml:space="preserve">          Материал раздела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«Тела вращения» 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>способствует развитию самостоятельности в организации и проведении исследований, воображения и творческих способностей учащихся.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 xml:space="preserve">           Материал раздела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«Объёмы тел. Площадь сферы» 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>формирует представления об общих идеях и методах математического анализа и геометрии. Цель изучения раздела – применение математического аппарата для решения математических и практических задач, а также для доказательства ряда теорем.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 xml:space="preserve">            Раздел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«Геометрия в историческом развитии» 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 xml:space="preserve">позволяет сформировать представление о культурных и исторических факторах становления математики как науки, 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lastRenderedPageBreak/>
        <w:t>о ценности математических знаний и их применений в современном мире, о связи научного знания и ценностных установок.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</w:r>
    </w:p>
    <w:p w14:paraId="1DC514C4" w14:textId="77777777" w:rsidR="00312914" w:rsidRPr="00312914" w:rsidRDefault="00312914" w:rsidP="00312914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Личностные, метапредметные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>и предметные результаты освоения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>содержания курса геометрии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 xml:space="preserve">Изучение геометрии по данной программе способствует формированию у учащихся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личностных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метапредметных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предметных результатов 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>обучения, соответствующих требованиям Федерального государственного образовательного стандарта среднего (полного) общего образования.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Личностные результаты: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>1) 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2) формирование мировоззрения, соответствующего современному уровню развития науки и общественной практики;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3) ответственное отношение к обучению, готовность и способность к саморазвитию и самообразованию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4) осознанный выбор будущей профессиональной деятельности на базе ориентирования в мире профессий и профессиональных предпочтений; отношение к профессиональной деятельности как к возможности участия в решении личных, общественных, государственных и общенациональных проблем; формирование уважительного отношения к труду, развитие опыта участия в социально значимом труде;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5) умение контролировать, оценивать и анализировать процесс и результат учебной и математической деятельности;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6) умение управлять своей познавательной деятельностью;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7) умение взаимодействовать с одноклассниками, детьми младшего возраста и взрослыми в образовательной, общественно-полезной, учебно-исследовательской, проектной и других видах деятельности;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8) критичность мышления, инициатива, находчивость, активность при решении математических задач.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Метапредметные результаты: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>1) умение самостоятельно определять цели своей деятельности, ставить и формулировать для себя новые задачи в учёбе;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2)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действий в рамках предложенных условий и требований, корректировать свои действия в соответствии с изменяющейся ситуацией;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3) умение самостоятельно принимать решения, проводить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анализ своей деятельности, применять различные методы познания;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4) владение навыками познавательной, учебно-исследовательской и проектной деятельности;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5) формирование понятийного аппарата, умения создавать обобщения, устанавливать аналогии, классифицировать, самостоятельно выбирать основания и критерии для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классификации;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lastRenderedPageBreak/>
        <w:t>6)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7) формирование компетентности в области использования информационно-коммуникационных технологий;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8) умение видеть математическую задачу в контексте проблемной ситуации в других дисциплинах, в окружающей жизни;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9) умение самостоятельно осуществлять поиск в различных источниках, отбор, анализ, систематизацию и классификацию информации, необходимой для решения математических проблем, представлять её в понятной форме; принимать решение в условиях неполной или избыточной, точной или вероятностной информации; критически оценивать и интерпретировать информацию, получаемую из различных источников;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10) умение использовать математические средства наглядности (графики, таблицы, схемы и др.) для иллюстрации, интерпретации, аргументации;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11) умение выдвигать гипотезы при решении задачи, понимать необходимость их проверки;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12) понимание сущности алгоритмических предписаний и умение действовать в соответствии с предложенным алгоритмом.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</w:r>
    </w:p>
    <w:p w14:paraId="2CBA5688" w14:textId="77777777" w:rsidR="00312914" w:rsidRPr="0090285B" w:rsidRDefault="00312914" w:rsidP="00312914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t>Предметные результаты:</w:t>
      </w:r>
      <w:r w:rsidRPr="00312914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t>1) осознание значения математики для повседневной жизни человека;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2) 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3) умение описывать явления реального мира на математическом языке; представление о математических понятиях и математических моделях как о важнейшем инструментарии, позволяющем описывать и изучать разные процессы и явления;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4) представление об основных понятиях, идеях и методах геометрии;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5) владение методами доказательств и алгоритмов решения; умение их применять, проводить доказательные рассуждения в ходе решения задач;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6) практически значимые математические умения и навыки, способность их применения к решению математических и нематематических задач.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  <w:t>7) владение навыками использования компьютерных программ при решении математических задач.</w:t>
      </w:r>
      <w:r w:rsidRPr="00312914">
        <w:rPr>
          <w:rFonts w:ascii="Times New Roman" w:hAnsi="Times New Roman" w:cs="Times New Roman"/>
          <w:color w:val="242021"/>
          <w:sz w:val="24"/>
          <w:szCs w:val="24"/>
        </w:rPr>
        <w:br/>
      </w:r>
    </w:p>
    <w:p w14:paraId="24FD7648" w14:textId="3CEB0B82" w:rsidR="00312914" w:rsidRPr="0090285B" w:rsidRDefault="0090285B" w:rsidP="003129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285B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AF5EEE" w14:textId="77777777" w:rsidR="00312914" w:rsidRPr="00BE62B0" w:rsidRDefault="00312914" w:rsidP="00312914">
      <w:pPr>
        <w:rPr>
          <w:rFonts w:ascii="Times New Roman" w:hAnsi="Times New Roman" w:cs="Times New Roman"/>
        </w:rPr>
      </w:pPr>
      <w:r w:rsidRPr="00BE62B0">
        <w:rPr>
          <w:rFonts w:ascii="Times New Roman" w:hAnsi="Times New Roman" w:cs="Times New Roman"/>
        </w:rPr>
        <w:t>10 класс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69"/>
        <w:gridCol w:w="2552"/>
        <w:gridCol w:w="695"/>
        <w:gridCol w:w="3734"/>
        <w:gridCol w:w="1695"/>
      </w:tblGrid>
      <w:tr w:rsidR="00BE62B0" w:rsidRPr="00312914" w14:paraId="719EF1B9" w14:textId="32A4E632" w:rsidTr="00EF73B3">
        <w:trPr>
          <w:cantSplit/>
          <w:trHeight w:val="1713"/>
        </w:trPr>
        <w:tc>
          <w:tcPr>
            <w:tcW w:w="669" w:type="dxa"/>
            <w:textDirection w:val="btLr"/>
            <w:vAlign w:val="center"/>
          </w:tcPr>
          <w:p w14:paraId="24D9A1D6" w14:textId="77777777" w:rsidR="00BE62B0" w:rsidRPr="00312914" w:rsidRDefault="00BE62B0" w:rsidP="00312914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18"/>
                <w:szCs w:val="18"/>
                <w:lang w:eastAsia="ru-RU"/>
              </w:rPr>
              <w:t>Номер</w:t>
            </w: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18"/>
                <w:szCs w:val="18"/>
                <w:lang w:eastAsia="ru-RU"/>
              </w:rPr>
              <w:br/>
              <w:t>параграфа</w:t>
            </w:r>
          </w:p>
        </w:tc>
        <w:tc>
          <w:tcPr>
            <w:tcW w:w="2552" w:type="dxa"/>
            <w:vAlign w:val="center"/>
          </w:tcPr>
          <w:p w14:paraId="4C224C42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t>Содержание</w:t>
            </w: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br/>
              <w:t>учебного материала</w:t>
            </w:r>
          </w:p>
          <w:p w14:paraId="5AD45EAF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</w:p>
          <w:p w14:paraId="20415032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</w:p>
          <w:p w14:paraId="04AE41DE" w14:textId="77777777" w:rsidR="00BE62B0" w:rsidRPr="00312914" w:rsidRDefault="00BE62B0" w:rsidP="003129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extDirection w:val="btLr"/>
            <w:vAlign w:val="center"/>
          </w:tcPr>
          <w:p w14:paraId="2C21A1DD" w14:textId="77777777" w:rsidR="00BE62B0" w:rsidRPr="00312914" w:rsidRDefault="00BE62B0" w:rsidP="00312914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18"/>
                <w:szCs w:val="18"/>
                <w:lang w:eastAsia="ru-RU"/>
              </w:rPr>
              <w:t>Количество</w:t>
            </w: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18"/>
                <w:szCs w:val="18"/>
                <w:lang w:eastAsia="ru-RU"/>
              </w:rPr>
              <w:br/>
              <w:t xml:space="preserve">часов </w:t>
            </w:r>
          </w:p>
        </w:tc>
        <w:tc>
          <w:tcPr>
            <w:tcW w:w="3734" w:type="dxa"/>
            <w:vAlign w:val="center"/>
          </w:tcPr>
          <w:p w14:paraId="214B6850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t>Характеристика основных видов</w:t>
            </w: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br/>
              <w:t>деятельности ученика</w:t>
            </w: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br/>
              <w:t>(на уровне учебных действий)</w:t>
            </w:r>
          </w:p>
          <w:p w14:paraId="64ED9469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</w:p>
          <w:p w14:paraId="096367B3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</w:p>
          <w:p w14:paraId="458DF28D" w14:textId="77777777" w:rsidR="00BE62B0" w:rsidRPr="00312914" w:rsidRDefault="00BE62B0" w:rsidP="003129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extDirection w:val="btLr"/>
          </w:tcPr>
          <w:p w14:paraId="7B1FCE06" w14:textId="6ED3135B" w:rsidR="00BE62B0" w:rsidRPr="00312914" w:rsidRDefault="00BE62B0" w:rsidP="00EF73B3">
            <w:pPr>
              <w:ind w:left="113" w:right="113"/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BE62B0" w:rsidRPr="00312914" w14:paraId="3BA2AA40" w14:textId="0E2FAF6C" w:rsidTr="00EF73B3">
        <w:tc>
          <w:tcPr>
            <w:tcW w:w="669" w:type="dxa"/>
          </w:tcPr>
          <w:p w14:paraId="79AC32A0" w14:textId="77777777" w:rsidR="00BE62B0" w:rsidRPr="00312914" w:rsidRDefault="00BE62B0" w:rsidP="00312914"/>
        </w:tc>
        <w:tc>
          <w:tcPr>
            <w:tcW w:w="2552" w:type="dxa"/>
          </w:tcPr>
          <w:p w14:paraId="5E1F1E08" w14:textId="77777777" w:rsidR="00BE62B0" w:rsidRPr="00312914" w:rsidRDefault="00BE62B0" w:rsidP="0031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</w:rPr>
              <w:t xml:space="preserve">Глава 1 </w:t>
            </w:r>
            <w:r w:rsidRPr="00312914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Введение в стереометрию</w:t>
            </w:r>
          </w:p>
        </w:tc>
        <w:tc>
          <w:tcPr>
            <w:tcW w:w="695" w:type="dxa"/>
          </w:tcPr>
          <w:p w14:paraId="6AD00720" w14:textId="77777777" w:rsidR="00BE62B0" w:rsidRPr="00312914" w:rsidRDefault="00BE62B0" w:rsidP="00312914">
            <w:pPr>
              <w:rPr>
                <w:b/>
              </w:rPr>
            </w:pPr>
            <w:r w:rsidRPr="00312914">
              <w:rPr>
                <w:b/>
              </w:rPr>
              <w:t>8</w:t>
            </w:r>
          </w:p>
        </w:tc>
        <w:tc>
          <w:tcPr>
            <w:tcW w:w="3734" w:type="dxa"/>
          </w:tcPr>
          <w:p w14:paraId="49AE37E2" w14:textId="77777777" w:rsidR="00BE62B0" w:rsidRPr="00312914" w:rsidRDefault="00BE62B0" w:rsidP="00312914"/>
        </w:tc>
        <w:tc>
          <w:tcPr>
            <w:tcW w:w="1695" w:type="dxa"/>
          </w:tcPr>
          <w:p w14:paraId="566983CC" w14:textId="77777777" w:rsidR="00BE62B0" w:rsidRPr="00312914" w:rsidRDefault="00BE62B0" w:rsidP="00312914"/>
        </w:tc>
      </w:tr>
      <w:tr w:rsidR="00BE62B0" w:rsidRPr="00312914" w14:paraId="01E6DF19" w14:textId="28F2007A" w:rsidTr="00EF73B3">
        <w:tc>
          <w:tcPr>
            <w:tcW w:w="669" w:type="dxa"/>
          </w:tcPr>
          <w:p w14:paraId="6A6A2839" w14:textId="77777777" w:rsidR="00BE62B0" w:rsidRPr="00312914" w:rsidRDefault="00BE62B0" w:rsidP="00BE62B0">
            <w:r w:rsidRPr="00312914">
              <w:t>1</w:t>
            </w:r>
          </w:p>
        </w:tc>
        <w:tc>
          <w:tcPr>
            <w:tcW w:w="2552" w:type="dxa"/>
          </w:tcPr>
          <w:p w14:paraId="0595FDC9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Основные понятия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lastRenderedPageBreak/>
              <w:t>стереометрии. Аксиомы стереометрии</w:t>
            </w:r>
          </w:p>
        </w:tc>
        <w:tc>
          <w:tcPr>
            <w:tcW w:w="695" w:type="dxa"/>
          </w:tcPr>
          <w:p w14:paraId="6635AAC9" w14:textId="77777777" w:rsidR="00BE62B0" w:rsidRPr="00312914" w:rsidRDefault="00BE62B0" w:rsidP="00BE62B0">
            <w:r w:rsidRPr="00312914">
              <w:lastRenderedPageBreak/>
              <w:t>2</w:t>
            </w:r>
          </w:p>
        </w:tc>
        <w:tc>
          <w:tcPr>
            <w:tcW w:w="3734" w:type="dxa"/>
            <w:vMerge w:val="restart"/>
          </w:tcPr>
          <w:p w14:paraId="33E5C5A6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Перечислять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основные понятия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lastRenderedPageBreak/>
              <w:t>стереометрии.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Описывать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основные понятия стереометрии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(точка, прямая, плоскость).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Описывать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возможные способы расположения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точек, прямых и плоскостей в пространстве.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аксиомы стереометрии.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Разъяснять и иллюстрировать аксиомы.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и доказывать теоремы —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следствия из аксиом</w:t>
            </w:r>
          </w:p>
          <w:p w14:paraId="10DC48F9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способы задания плоскости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в пространстве.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Перечислять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и </w:t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описывать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основные элементы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многогранников: ребра, вершины, грани.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Описывать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виды многогранников (пирамида, тетраэдр, призма, прямоугольный параллелепипед,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куб), а также их элементы (основания, боковые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грани, рёбра основания, боковые ребра).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Решать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задачи на построение сечений многогранников</w:t>
            </w:r>
          </w:p>
          <w:p w14:paraId="6DE83FDC" w14:textId="77777777" w:rsidR="00BE62B0" w:rsidRPr="00312914" w:rsidRDefault="00BE62B0" w:rsidP="00BE62B0"/>
        </w:tc>
        <w:tc>
          <w:tcPr>
            <w:tcW w:w="1695" w:type="dxa"/>
          </w:tcPr>
          <w:p w14:paraId="67091A37" w14:textId="4CF0E882" w:rsidR="00BE62B0" w:rsidRPr="00312914" w:rsidRDefault="00BE62B0" w:rsidP="00BE62B0">
            <w:pPr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1,2</w:t>
            </w:r>
          </w:p>
        </w:tc>
      </w:tr>
      <w:tr w:rsidR="00BE62B0" w:rsidRPr="00312914" w14:paraId="745D281A" w14:textId="633F9E46" w:rsidTr="00EF73B3">
        <w:tc>
          <w:tcPr>
            <w:tcW w:w="669" w:type="dxa"/>
          </w:tcPr>
          <w:p w14:paraId="11098572" w14:textId="77777777" w:rsidR="00BE62B0" w:rsidRPr="00312914" w:rsidRDefault="00BE62B0" w:rsidP="00BE62B0">
            <w:r w:rsidRPr="00312914">
              <w:lastRenderedPageBreak/>
              <w:t>2</w:t>
            </w:r>
          </w:p>
        </w:tc>
        <w:tc>
          <w:tcPr>
            <w:tcW w:w="2552" w:type="dxa"/>
          </w:tcPr>
          <w:p w14:paraId="35512535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Следствия из аксиом стереометрии</w:t>
            </w:r>
          </w:p>
        </w:tc>
        <w:tc>
          <w:tcPr>
            <w:tcW w:w="695" w:type="dxa"/>
          </w:tcPr>
          <w:p w14:paraId="050D34FB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66B622AD" w14:textId="77777777" w:rsidR="00BE62B0" w:rsidRPr="00312914" w:rsidRDefault="00BE62B0" w:rsidP="00BE62B0"/>
        </w:tc>
        <w:tc>
          <w:tcPr>
            <w:tcW w:w="1695" w:type="dxa"/>
          </w:tcPr>
          <w:p w14:paraId="1AA7CBA8" w14:textId="511493EC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BE62B0" w:rsidRPr="00312914" w14:paraId="660CA7E1" w14:textId="323CB8E9" w:rsidTr="00EF73B3">
        <w:tc>
          <w:tcPr>
            <w:tcW w:w="669" w:type="dxa"/>
          </w:tcPr>
          <w:p w14:paraId="34D864CF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2552" w:type="dxa"/>
          </w:tcPr>
          <w:p w14:paraId="6CA01A4F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Пространственные фигуры. Начальные представления о многогранниках</w:t>
            </w:r>
          </w:p>
        </w:tc>
        <w:tc>
          <w:tcPr>
            <w:tcW w:w="695" w:type="dxa"/>
          </w:tcPr>
          <w:p w14:paraId="551E42FB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04FC81CF" w14:textId="77777777" w:rsidR="00BE62B0" w:rsidRPr="00312914" w:rsidRDefault="00BE62B0" w:rsidP="00BE62B0"/>
        </w:tc>
        <w:tc>
          <w:tcPr>
            <w:tcW w:w="1695" w:type="dxa"/>
          </w:tcPr>
          <w:p w14:paraId="5E8E840E" w14:textId="1D7BB6A1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4,3</w:t>
            </w:r>
          </w:p>
        </w:tc>
      </w:tr>
      <w:tr w:rsidR="00BE62B0" w:rsidRPr="00312914" w14:paraId="7697F44C" w14:textId="1C6CFCE2" w:rsidTr="00EF73B3">
        <w:tc>
          <w:tcPr>
            <w:tcW w:w="669" w:type="dxa"/>
          </w:tcPr>
          <w:p w14:paraId="0E916019" w14:textId="77777777" w:rsidR="00BE62B0" w:rsidRPr="00312914" w:rsidRDefault="00BE62B0" w:rsidP="00BE62B0"/>
        </w:tc>
        <w:tc>
          <w:tcPr>
            <w:tcW w:w="2552" w:type="dxa"/>
          </w:tcPr>
          <w:p w14:paraId="7A204E22" w14:textId="77777777" w:rsidR="00BE62B0" w:rsidRPr="00312914" w:rsidRDefault="00BE62B0" w:rsidP="00BE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</w:rPr>
              <w:t xml:space="preserve">Глава 2 </w:t>
            </w:r>
            <w:r w:rsidRPr="00312914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Параллельность в пространстве</w:t>
            </w:r>
          </w:p>
        </w:tc>
        <w:tc>
          <w:tcPr>
            <w:tcW w:w="695" w:type="dxa"/>
          </w:tcPr>
          <w:p w14:paraId="44627140" w14:textId="77777777" w:rsidR="00BE62B0" w:rsidRPr="00312914" w:rsidRDefault="00BE62B0" w:rsidP="00BE62B0">
            <w:pPr>
              <w:rPr>
                <w:b/>
              </w:rPr>
            </w:pPr>
            <w:r w:rsidRPr="00312914">
              <w:rPr>
                <w:b/>
              </w:rPr>
              <w:t>14</w:t>
            </w:r>
          </w:p>
        </w:tc>
        <w:tc>
          <w:tcPr>
            <w:tcW w:w="3734" w:type="dxa"/>
          </w:tcPr>
          <w:p w14:paraId="0F9F8AAE" w14:textId="77777777" w:rsidR="00BE62B0" w:rsidRPr="00312914" w:rsidRDefault="00BE62B0" w:rsidP="00BE62B0"/>
        </w:tc>
        <w:tc>
          <w:tcPr>
            <w:tcW w:w="1695" w:type="dxa"/>
          </w:tcPr>
          <w:p w14:paraId="1C2E1DE1" w14:textId="44B0BFB9" w:rsidR="00BE62B0" w:rsidRPr="00312914" w:rsidRDefault="00BE62B0" w:rsidP="00BE62B0"/>
        </w:tc>
      </w:tr>
      <w:tr w:rsidR="00BE62B0" w:rsidRPr="00312914" w14:paraId="7CF951B5" w14:textId="303D07EC" w:rsidTr="00EF73B3">
        <w:tc>
          <w:tcPr>
            <w:tcW w:w="669" w:type="dxa"/>
          </w:tcPr>
          <w:p w14:paraId="3E840590" w14:textId="77777777" w:rsidR="00BE62B0" w:rsidRPr="00312914" w:rsidRDefault="00BE62B0" w:rsidP="00BE62B0">
            <w:r w:rsidRPr="00312914">
              <w:t>4</w:t>
            </w:r>
          </w:p>
        </w:tc>
        <w:tc>
          <w:tcPr>
            <w:tcW w:w="2552" w:type="dxa"/>
          </w:tcPr>
          <w:p w14:paraId="69D64C30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Взаимное расположение двух прямых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в пространстве</w:t>
            </w:r>
          </w:p>
        </w:tc>
        <w:tc>
          <w:tcPr>
            <w:tcW w:w="695" w:type="dxa"/>
          </w:tcPr>
          <w:p w14:paraId="5D35B656" w14:textId="77777777" w:rsidR="00BE62B0" w:rsidRPr="00312914" w:rsidRDefault="00BE62B0" w:rsidP="00BE62B0">
            <w:r w:rsidRPr="00312914">
              <w:t>2</w:t>
            </w:r>
          </w:p>
        </w:tc>
        <w:tc>
          <w:tcPr>
            <w:tcW w:w="3734" w:type="dxa"/>
            <w:vMerge w:val="restart"/>
          </w:tcPr>
          <w:p w14:paraId="70A0E678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Описывать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возможные способы расположения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в пространстве: двух прямых, прямой и плоскости,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двух плоскостей.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определения: параллельных прямых, скрещивающихся прямых, параллельных прямой и плоскости, параллельных плоскостей, преобразование движения, фигуры симметричной относительно точки, равных фигур, преобразования</w:t>
            </w:r>
          </w:p>
          <w:p w14:paraId="67B672A4" w14:textId="77777777" w:rsidR="00BE62B0" w:rsidRPr="00312914" w:rsidRDefault="00BE62B0" w:rsidP="00BE62B0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подобия.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Разъяснять </w:t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понятия: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преобразование фигур,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lastRenderedPageBreak/>
              <w:t>параллельный перенос, параллельное проектирование, параллельная проекция (изображение)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фигуры.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и </w:t>
            </w:r>
            <w:r w:rsidRPr="00312914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доказывать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признаки: параллельности двух прямых, параллельности прямой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и плоскости, параллельности двух плоскостей,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скрещивающихся прямых.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и </w:t>
            </w:r>
            <w:r w:rsidRPr="00312914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доказывать</w:t>
            </w:r>
            <w:r w:rsidRPr="00312914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свойства: параллельных прямых, параллельных плоскостей</w:t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>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и </w:t>
            </w:r>
            <w:r w:rsidRPr="00312914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доказывать</w:t>
            </w:r>
            <w:r w:rsidRPr="00312914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теоремы: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о существовании и единственности плоскости, проходящей через две параллельные прямые, о существовании и единственности прямой, проходящей через данную точку и параллельной данной прямой,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о существовании и единственности плоскости,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 xml:space="preserve">проходящий через точку и параллельной </w:t>
            </w:r>
            <w:proofErr w:type="spellStart"/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даннойплоскости</w:t>
            </w:r>
            <w:proofErr w:type="spellEnd"/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, о свойствах параллельного проектирования.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Формулировать</w:t>
            </w:r>
            <w:r w:rsidRPr="00312914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теорему Польке-Шварца.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Решать задачи на построение сечений многогранников, а также построение изображений фигур</w:t>
            </w:r>
          </w:p>
          <w:p w14:paraId="5D58F0E4" w14:textId="77777777" w:rsidR="00BE62B0" w:rsidRPr="00312914" w:rsidRDefault="00BE62B0" w:rsidP="00BE62B0"/>
          <w:p w14:paraId="381E4993" w14:textId="77777777" w:rsidR="00BE62B0" w:rsidRPr="00312914" w:rsidRDefault="00BE62B0" w:rsidP="00BE62B0"/>
        </w:tc>
        <w:tc>
          <w:tcPr>
            <w:tcW w:w="1695" w:type="dxa"/>
          </w:tcPr>
          <w:p w14:paraId="3065B1A4" w14:textId="34EE5C32" w:rsidR="00BE62B0" w:rsidRPr="00312914" w:rsidRDefault="00BE62B0" w:rsidP="00BE62B0">
            <w:pPr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4,6</w:t>
            </w:r>
          </w:p>
        </w:tc>
      </w:tr>
      <w:tr w:rsidR="00BE62B0" w:rsidRPr="00312914" w14:paraId="76058809" w14:textId="485CB04D" w:rsidTr="00EF73B3">
        <w:tc>
          <w:tcPr>
            <w:tcW w:w="669" w:type="dxa"/>
          </w:tcPr>
          <w:p w14:paraId="03C08DA2" w14:textId="77777777" w:rsidR="00BE62B0" w:rsidRPr="00312914" w:rsidRDefault="00BE62B0" w:rsidP="00BE62B0">
            <w:r w:rsidRPr="00312914">
              <w:t>5</w:t>
            </w:r>
          </w:p>
        </w:tc>
        <w:tc>
          <w:tcPr>
            <w:tcW w:w="2552" w:type="dxa"/>
          </w:tcPr>
          <w:p w14:paraId="0D064384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Параллельность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прямой и плоскости</w:t>
            </w:r>
          </w:p>
        </w:tc>
        <w:tc>
          <w:tcPr>
            <w:tcW w:w="695" w:type="dxa"/>
          </w:tcPr>
          <w:p w14:paraId="4458D341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1EAD3636" w14:textId="77777777" w:rsidR="00BE62B0" w:rsidRPr="00312914" w:rsidRDefault="00BE62B0" w:rsidP="00BE62B0"/>
        </w:tc>
        <w:tc>
          <w:tcPr>
            <w:tcW w:w="1695" w:type="dxa"/>
          </w:tcPr>
          <w:p w14:paraId="26E45E01" w14:textId="3753BD8F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BE62B0" w:rsidRPr="00312914" w14:paraId="702220DC" w14:textId="21F712A6" w:rsidTr="00EF73B3">
        <w:tc>
          <w:tcPr>
            <w:tcW w:w="669" w:type="dxa"/>
          </w:tcPr>
          <w:p w14:paraId="4D40B9FB" w14:textId="77777777" w:rsidR="00BE62B0" w:rsidRPr="00312914" w:rsidRDefault="00BE62B0" w:rsidP="00BE62B0">
            <w:r w:rsidRPr="00312914">
              <w:t>6</w:t>
            </w:r>
          </w:p>
        </w:tc>
        <w:tc>
          <w:tcPr>
            <w:tcW w:w="2552" w:type="dxa"/>
          </w:tcPr>
          <w:p w14:paraId="472B9DA3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Параллельность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плоскостей</w:t>
            </w:r>
          </w:p>
        </w:tc>
        <w:tc>
          <w:tcPr>
            <w:tcW w:w="695" w:type="dxa"/>
          </w:tcPr>
          <w:p w14:paraId="6F4B4CAE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36C9A094" w14:textId="77777777" w:rsidR="00BE62B0" w:rsidRPr="00312914" w:rsidRDefault="00BE62B0" w:rsidP="00BE62B0"/>
        </w:tc>
        <w:tc>
          <w:tcPr>
            <w:tcW w:w="1695" w:type="dxa"/>
          </w:tcPr>
          <w:p w14:paraId="1E932C52" w14:textId="229BF729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3,5</w:t>
            </w:r>
          </w:p>
        </w:tc>
      </w:tr>
      <w:tr w:rsidR="00BE62B0" w:rsidRPr="00312914" w14:paraId="1476EE00" w14:textId="0F17FA3E" w:rsidTr="00EF73B3">
        <w:tc>
          <w:tcPr>
            <w:tcW w:w="669" w:type="dxa"/>
          </w:tcPr>
          <w:p w14:paraId="6853829E" w14:textId="77777777" w:rsidR="00BE62B0" w:rsidRPr="00312914" w:rsidRDefault="00BE62B0" w:rsidP="00BE62B0">
            <w:r w:rsidRPr="00312914">
              <w:t>7</w:t>
            </w:r>
          </w:p>
        </w:tc>
        <w:tc>
          <w:tcPr>
            <w:tcW w:w="2552" w:type="dxa"/>
          </w:tcPr>
          <w:p w14:paraId="66C6DA69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Преобразование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фигур в пространстве. Параллельное проектирование</w:t>
            </w:r>
          </w:p>
        </w:tc>
        <w:tc>
          <w:tcPr>
            <w:tcW w:w="695" w:type="dxa"/>
          </w:tcPr>
          <w:p w14:paraId="75B5E760" w14:textId="77777777" w:rsidR="00BE62B0" w:rsidRPr="00312914" w:rsidRDefault="00BE62B0" w:rsidP="00BE62B0">
            <w:r w:rsidRPr="00312914">
              <w:t>2</w:t>
            </w:r>
          </w:p>
        </w:tc>
        <w:tc>
          <w:tcPr>
            <w:tcW w:w="3734" w:type="dxa"/>
            <w:vMerge/>
          </w:tcPr>
          <w:p w14:paraId="5E7A4A08" w14:textId="77777777" w:rsidR="00BE62B0" w:rsidRPr="00312914" w:rsidRDefault="00BE62B0" w:rsidP="00BE62B0"/>
        </w:tc>
        <w:tc>
          <w:tcPr>
            <w:tcW w:w="1695" w:type="dxa"/>
          </w:tcPr>
          <w:p w14:paraId="25E7D5B2" w14:textId="54659C10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5,7</w:t>
            </w:r>
          </w:p>
        </w:tc>
      </w:tr>
      <w:tr w:rsidR="00BE62B0" w:rsidRPr="00312914" w14:paraId="179EA2C4" w14:textId="49FDD7D8" w:rsidTr="00EF73B3">
        <w:tc>
          <w:tcPr>
            <w:tcW w:w="669" w:type="dxa"/>
          </w:tcPr>
          <w:p w14:paraId="3195285A" w14:textId="77777777" w:rsidR="00BE62B0" w:rsidRPr="00312914" w:rsidRDefault="00BE62B0" w:rsidP="00BE62B0">
            <w:r w:rsidRPr="00312914">
              <w:t>8</w:t>
            </w:r>
          </w:p>
        </w:tc>
        <w:tc>
          <w:tcPr>
            <w:tcW w:w="2552" w:type="dxa"/>
          </w:tcPr>
          <w:p w14:paraId="4239E0EF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Изображение плоских и пространственных фигур</w:t>
            </w:r>
          </w:p>
        </w:tc>
        <w:tc>
          <w:tcPr>
            <w:tcW w:w="695" w:type="dxa"/>
          </w:tcPr>
          <w:p w14:paraId="4176FB4E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0C93A7F2" w14:textId="77777777" w:rsidR="00BE62B0" w:rsidRPr="00312914" w:rsidRDefault="00BE62B0" w:rsidP="00BE62B0"/>
        </w:tc>
        <w:tc>
          <w:tcPr>
            <w:tcW w:w="1695" w:type="dxa"/>
          </w:tcPr>
          <w:p w14:paraId="2A4E4C91" w14:textId="5920E62E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BE62B0" w:rsidRPr="00312914" w14:paraId="68710A1D" w14:textId="18DC1B03" w:rsidTr="00EF73B3">
        <w:tc>
          <w:tcPr>
            <w:tcW w:w="669" w:type="dxa"/>
          </w:tcPr>
          <w:p w14:paraId="3BD7075B" w14:textId="77777777" w:rsidR="00BE62B0" w:rsidRPr="00312914" w:rsidRDefault="00BE62B0" w:rsidP="00BE62B0"/>
        </w:tc>
        <w:tc>
          <w:tcPr>
            <w:tcW w:w="2552" w:type="dxa"/>
          </w:tcPr>
          <w:p w14:paraId="4341F2D8" w14:textId="77777777" w:rsidR="00BE62B0" w:rsidRPr="00312914" w:rsidRDefault="00BE62B0" w:rsidP="00BE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по теме: </w:t>
            </w:r>
            <w:r w:rsidRPr="0031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«Параллельность в пространстве»</w:t>
            </w:r>
          </w:p>
        </w:tc>
        <w:tc>
          <w:tcPr>
            <w:tcW w:w="695" w:type="dxa"/>
          </w:tcPr>
          <w:p w14:paraId="540E1891" w14:textId="77777777" w:rsidR="00BE62B0" w:rsidRPr="00312914" w:rsidRDefault="00BE62B0" w:rsidP="00BE62B0">
            <w:r w:rsidRPr="00312914">
              <w:lastRenderedPageBreak/>
              <w:t>1</w:t>
            </w:r>
          </w:p>
        </w:tc>
        <w:tc>
          <w:tcPr>
            <w:tcW w:w="3734" w:type="dxa"/>
            <w:vMerge/>
          </w:tcPr>
          <w:p w14:paraId="3BD1532F" w14:textId="77777777" w:rsidR="00BE62B0" w:rsidRPr="00312914" w:rsidRDefault="00BE62B0" w:rsidP="00BE62B0"/>
        </w:tc>
        <w:tc>
          <w:tcPr>
            <w:tcW w:w="1695" w:type="dxa"/>
          </w:tcPr>
          <w:p w14:paraId="4F050EBE" w14:textId="5E2B60C7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BE62B0" w:rsidRPr="00312914" w14:paraId="4C398EE2" w14:textId="101361E6" w:rsidTr="00EF73B3">
        <w:tc>
          <w:tcPr>
            <w:tcW w:w="669" w:type="dxa"/>
          </w:tcPr>
          <w:p w14:paraId="539DE4C8" w14:textId="77777777" w:rsidR="00BE62B0" w:rsidRPr="00312914" w:rsidRDefault="00BE62B0" w:rsidP="00BE62B0"/>
        </w:tc>
        <w:tc>
          <w:tcPr>
            <w:tcW w:w="2552" w:type="dxa"/>
          </w:tcPr>
          <w:p w14:paraId="6B5EBC39" w14:textId="77777777" w:rsidR="00BE62B0" w:rsidRPr="00312914" w:rsidRDefault="00BE62B0" w:rsidP="00BE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</w:rPr>
              <w:t xml:space="preserve">Глава 3 </w:t>
            </w:r>
            <w:r w:rsidRPr="00312914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Перпендикулярность в пространстве</w:t>
            </w:r>
          </w:p>
        </w:tc>
        <w:tc>
          <w:tcPr>
            <w:tcW w:w="695" w:type="dxa"/>
          </w:tcPr>
          <w:p w14:paraId="2C67C24E" w14:textId="77777777" w:rsidR="00BE62B0" w:rsidRPr="00312914" w:rsidRDefault="00BE62B0" w:rsidP="00BE62B0">
            <w:pPr>
              <w:rPr>
                <w:b/>
              </w:rPr>
            </w:pPr>
            <w:r w:rsidRPr="00312914">
              <w:rPr>
                <w:b/>
              </w:rPr>
              <w:t>28</w:t>
            </w:r>
          </w:p>
        </w:tc>
        <w:tc>
          <w:tcPr>
            <w:tcW w:w="3734" w:type="dxa"/>
          </w:tcPr>
          <w:p w14:paraId="2395FDE2" w14:textId="77777777" w:rsidR="00BE62B0" w:rsidRPr="00312914" w:rsidRDefault="00BE62B0" w:rsidP="00BE62B0"/>
        </w:tc>
        <w:tc>
          <w:tcPr>
            <w:tcW w:w="1695" w:type="dxa"/>
          </w:tcPr>
          <w:p w14:paraId="529F63FC" w14:textId="77777777" w:rsidR="00BE62B0" w:rsidRPr="00312914" w:rsidRDefault="00BE62B0" w:rsidP="00BE62B0"/>
        </w:tc>
      </w:tr>
      <w:tr w:rsidR="00BE62B0" w:rsidRPr="00312914" w14:paraId="274CD3FB" w14:textId="47CB9390" w:rsidTr="00EF73B3">
        <w:tc>
          <w:tcPr>
            <w:tcW w:w="669" w:type="dxa"/>
          </w:tcPr>
          <w:p w14:paraId="572B4E64" w14:textId="77777777" w:rsidR="00BE62B0" w:rsidRPr="00312914" w:rsidRDefault="00BE62B0" w:rsidP="00BE62B0">
            <w:r w:rsidRPr="00312914">
              <w:t>9</w:t>
            </w:r>
          </w:p>
        </w:tc>
        <w:tc>
          <w:tcPr>
            <w:tcW w:w="2552" w:type="dxa"/>
          </w:tcPr>
          <w:p w14:paraId="336B2773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Угол между прямыми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в пространстве</w:t>
            </w:r>
          </w:p>
        </w:tc>
        <w:tc>
          <w:tcPr>
            <w:tcW w:w="695" w:type="dxa"/>
          </w:tcPr>
          <w:p w14:paraId="30D52771" w14:textId="77777777" w:rsidR="00BE62B0" w:rsidRPr="00312914" w:rsidRDefault="00BE62B0" w:rsidP="00BE62B0">
            <w:r w:rsidRPr="00312914">
              <w:t>2</w:t>
            </w:r>
          </w:p>
        </w:tc>
        <w:tc>
          <w:tcPr>
            <w:tcW w:w="3734" w:type="dxa"/>
            <w:vMerge w:val="restart"/>
          </w:tcPr>
          <w:p w14:paraId="7C56EA85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определения: угла между пересекающимися прямыми, угла между скрещивающимися прямыми, прямой перпендикулярной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плоскости, угла между прямой и плоскостью,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угла между двумя плоскостями, величины двугранного угла, перпендикулярных плоскостей,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точек симметричных относительно плоскости,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фигур симметричных относительно плоскости,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расстояния от точки до плоскости, расстояния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от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lastRenderedPageBreak/>
              <w:t>прямой до параллельной ей плоскости, расстояние между параллельными плоскостями,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общего перпендикуляра двух скрещивающихся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прямых, выпуклого многогранного угла, геометрического места точек пространства, </w:t>
            </w:r>
            <w:proofErr w:type="spellStart"/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биссектор</w:t>
            </w:r>
            <w:proofErr w:type="spellEnd"/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двухгранного угла.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 xml:space="preserve">Описывать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понятия: перпендикуляр, наклонная,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основание перпендикуляра, основание наклонной,</w:t>
            </w:r>
            <w:r w:rsidRPr="00312914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проекция наклонной, ортогональная проекция фи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гуры, расстояние между скрещивающимися прямыми, зеркальная симметрия, двугранный угол,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грань двугранного угла, ребро двугранного угла,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линейный угол двугранного угла, многогранный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угол, вершина многогранного угла, ребро многогранного угла, грань многогранного угла,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двугранный угол многогранного угла.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 xml:space="preserve">и </w:t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>доказывать</w:t>
            </w:r>
            <w:r w:rsidRPr="00312914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признаки: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перпендикулярности прямой и плоскости,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перпендикулярности двух плоскостей.</w:t>
            </w:r>
            <w:r w:rsidRPr="00312914">
              <w:rPr>
                <w:rFonts w:ascii="Times New Roman" w:hAnsi="Times New Roman"/>
                <w:b/>
                <w:bCs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 xml:space="preserve">и </w:t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 xml:space="preserve">доказывать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свойства: перпендикулярных прямых, прямых перпендикулярных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плоскости, перпендикулярных плоскостей.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 xml:space="preserve">и </w:t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 xml:space="preserve">доказывать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теоремы: об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угле между пересекающимися прямыми, о существовании и единственности прямой, проходящий через данную точку и перпендикулярной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данной плоскости, о параллельности плоскостей,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 xml:space="preserve">перпендикулярных данной прямой, о перпендикуляре и наклонной, проведенных из одной точки, о трех перпендикулярах, о площади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lastRenderedPageBreak/>
              <w:t>ортогональной проекции выпуклого многоугольника,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косинусов и синусов для трехгранного угла,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о свойствах плоских углов трехгранного угла,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ГМТ равноудаленных от концов отрезка, ГМТ</w:t>
            </w:r>
          </w:p>
          <w:p w14:paraId="2D6FF3AB" w14:textId="77777777" w:rsidR="00BE62B0" w:rsidRPr="00312914" w:rsidRDefault="00BE62B0" w:rsidP="00BE62B0"/>
          <w:p w14:paraId="3AE3AAA2" w14:textId="77777777" w:rsidR="00BE62B0" w:rsidRPr="00312914" w:rsidRDefault="00BE62B0" w:rsidP="00BE62B0"/>
          <w:p w14:paraId="4B15D594" w14:textId="77777777" w:rsidR="00BE62B0" w:rsidRPr="00312914" w:rsidRDefault="00BE62B0" w:rsidP="00BE62B0"/>
          <w:p w14:paraId="1FAF689B" w14:textId="77777777" w:rsidR="00BE62B0" w:rsidRPr="00312914" w:rsidRDefault="00BE62B0" w:rsidP="00BE62B0"/>
        </w:tc>
        <w:tc>
          <w:tcPr>
            <w:tcW w:w="1695" w:type="dxa"/>
          </w:tcPr>
          <w:p w14:paraId="67E8CD0F" w14:textId="412CABFA" w:rsidR="00BE62B0" w:rsidRPr="00312914" w:rsidRDefault="00BE62B0" w:rsidP="00BE62B0">
            <w:pPr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2,5</w:t>
            </w:r>
          </w:p>
        </w:tc>
      </w:tr>
      <w:tr w:rsidR="00BE62B0" w:rsidRPr="00312914" w14:paraId="257C0F54" w14:textId="690F98CE" w:rsidTr="00EF73B3">
        <w:tc>
          <w:tcPr>
            <w:tcW w:w="669" w:type="dxa"/>
          </w:tcPr>
          <w:p w14:paraId="496D1D93" w14:textId="77777777" w:rsidR="00BE62B0" w:rsidRPr="00312914" w:rsidRDefault="00BE62B0" w:rsidP="00BE62B0">
            <w:r w:rsidRPr="00312914">
              <w:t>10</w:t>
            </w:r>
          </w:p>
        </w:tc>
        <w:tc>
          <w:tcPr>
            <w:tcW w:w="2552" w:type="dxa"/>
          </w:tcPr>
          <w:p w14:paraId="7A145EA0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Перпендикулярность прямой и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плоскости</w:t>
            </w:r>
          </w:p>
        </w:tc>
        <w:tc>
          <w:tcPr>
            <w:tcW w:w="695" w:type="dxa"/>
          </w:tcPr>
          <w:p w14:paraId="7A7F123D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77EBA093" w14:textId="77777777" w:rsidR="00BE62B0" w:rsidRPr="00312914" w:rsidRDefault="00BE62B0" w:rsidP="00BE62B0"/>
        </w:tc>
        <w:tc>
          <w:tcPr>
            <w:tcW w:w="1695" w:type="dxa"/>
          </w:tcPr>
          <w:p w14:paraId="1666074E" w14:textId="69CE6F0F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4,8</w:t>
            </w:r>
          </w:p>
        </w:tc>
      </w:tr>
      <w:tr w:rsidR="00BE62B0" w:rsidRPr="00312914" w14:paraId="69F37D0D" w14:textId="63330776" w:rsidTr="00EF73B3">
        <w:tc>
          <w:tcPr>
            <w:tcW w:w="669" w:type="dxa"/>
          </w:tcPr>
          <w:p w14:paraId="2364E0F6" w14:textId="77777777" w:rsidR="00BE62B0" w:rsidRPr="00312914" w:rsidRDefault="00BE62B0" w:rsidP="00BE62B0">
            <w:r w:rsidRPr="00312914">
              <w:t>11</w:t>
            </w:r>
          </w:p>
        </w:tc>
        <w:tc>
          <w:tcPr>
            <w:tcW w:w="2552" w:type="dxa"/>
          </w:tcPr>
          <w:p w14:paraId="7016EFDE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Перпендикуляр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и наклонная</w:t>
            </w:r>
          </w:p>
        </w:tc>
        <w:tc>
          <w:tcPr>
            <w:tcW w:w="695" w:type="dxa"/>
          </w:tcPr>
          <w:p w14:paraId="3AFD01D3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173BBDF7" w14:textId="77777777" w:rsidR="00BE62B0" w:rsidRPr="00312914" w:rsidRDefault="00BE62B0" w:rsidP="00BE62B0"/>
        </w:tc>
        <w:tc>
          <w:tcPr>
            <w:tcW w:w="1695" w:type="dxa"/>
          </w:tcPr>
          <w:p w14:paraId="37B228B0" w14:textId="2F87791A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BE62B0" w:rsidRPr="00312914" w14:paraId="6923910C" w14:textId="48CFB437" w:rsidTr="00EF73B3">
        <w:tc>
          <w:tcPr>
            <w:tcW w:w="669" w:type="dxa"/>
          </w:tcPr>
          <w:p w14:paraId="3D115123" w14:textId="77777777" w:rsidR="00BE62B0" w:rsidRPr="00312914" w:rsidRDefault="00BE62B0" w:rsidP="00BE62B0">
            <w:r w:rsidRPr="00312914">
              <w:t>12</w:t>
            </w:r>
          </w:p>
        </w:tc>
        <w:tc>
          <w:tcPr>
            <w:tcW w:w="2552" w:type="dxa"/>
          </w:tcPr>
          <w:p w14:paraId="5C627764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Теорема о трёх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перпендикулярах</w:t>
            </w:r>
          </w:p>
        </w:tc>
        <w:tc>
          <w:tcPr>
            <w:tcW w:w="695" w:type="dxa"/>
          </w:tcPr>
          <w:p w14:paraId="488B22B3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1CBF1208" w14:textId="77777777" w:rsidR="00BE62B0" w:rsidRPr="00312914" w:rsidRDefault="00BE62B0" w:rsidP="00BE62B0"/>
        </w:tc>
        <w:tc>
          <w:tcPr>
            <w:tcW w:w="1695" w:type="dxa"/>
          </w:tcPr>
          <w:p w14:paraId="6341785F" w14:textId="7B3DAE70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3,4</w:t>
            </w:r>
          </w:p>
        </w:tc>
      </w:tr>
      <w:tr w:rsidR="00BE62B0" w:rsidRPr="00312914" w14:paraId="4C78EAF0" w14:textId="61B3BEE8" w:rsidTr="00EF73B3">
        <w:tc>
          <w:tcPr>
            <w:tcW w:w="669" w:type="dxa"/>
          </w:tcPr>
          <w:p w14:paraId="148078E4" w14:textId="77777777" w:rsidR="00BE62B0" w:rsidRPr="00312914" w:rsidRDefault="00BE62B0" w:rsidP="00BE62B0"/>
        </w:tc>
        <w:tc>
          <w:tcPr>
            <w:tcW w:w="2552" w:type="dxa"/>
          </w:tcPr>
          <w:p w14:paraId="1FAA7C27" w14:textId="77777777" w:rsidR="00BE62B0" w:rsidRPr="00312914" w:rsidRDefault="00BE62B0" w:rsidP="00BE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теме: «Перпендикулярность прямой и плоскости»</w:t>
            </w:r>
          </w:p>
        </w:tc>
        <w:tc>
          <w:tcPr>
            <w:tcW w:w="695" w:type="dxa"/>
          </w:tcPr>
          <w:p w14:paraId="6A6995EB" w14:textId="77777777" w:rsidR="00BE62B0" w:rsidRPr="00312914" w:rsidRDefault="00BE62B0" w:rsidP="00BE62B0">
            <w:r w:rsidRPr="00312914">
              <w:t>1</w:t>
            </w:r>
          </w:p>
        </w:tc>
        <w:tc>
          <w:tcPr>
            <w:tcW w:w="3734" w:type="dxa"/>
            <w:vMerge/>
          </w:tcPr>
          <w:p w14:paraId="6FA94996" w14:textId="77777777" w:rsidR="00BE62B0" w:rsidRPr="00312914" w:rsidRDefault="00BE62B0" w:rsidP="00BE62B0"/>
        </w:tc>
        <w:tc>
          <w:tcPr>
            <w:tcW w:w="1695" w:type="dxa"/>
          </w:tcPr>
          <w:p w14:paraId="47AFC7C9" w14:textId="0859F048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BE62B0" w:rsidRPr="00312914" w14:paraId="38BEAE73" w14:textId="3D904D60" w:rsidTr="00EF73B3">
        <w:tc>
          <w:tcPr>
            <w:tcW w:w="669" w:type="dxa"/>
          </w:tcPr>
          <w:p w14:paraId="55D9E54F" w14:textId="77777777" w:rsidR="00BE62B0" w:rsidRPr="00312914" w:rsidRDefault="00BE62B0" w:rsidP="00BE62B0">
            <w:r w:rsidRPr="00312914">
              <w:t>13</w:t>
            </w:r>
          </w:p>
        </w:tc>
        <w:tc>
          <w:tcPr>
            <w:tcW w:w="2552" w:type="dxa"/>
          </w:tcPr>
          <w:p w14:paraId="233EE5A9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695" w:type="dxa"/>
          </w:tcPr>
          <w:p w14:paraId="3EFD55B1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17CD4437" w14:textId="77777777" w:rsidR="00BE62B0" w:rsidRPr="00312914" w:rsidRDefault="00BE62B0" w:rsidP="00BE62B0"/>
        </w:tc>
        <w:tc>
          <w:tcPr>
            <w:tcW w:w="1695" w:type="dxa"/>
          </w:tcPr>
          <w:p w14:paraId="63F5302B" w14:textId="77777777" w:rsidR="00BE62B0" w:rsidRPr="00312914" w:rsidRDefault="00BE62B0" w:rsidP="00BE62B0"/>
        </w:tc>
      </w:tr>
      <w:tr w:rsidR="00BE62B0" w:rsidRPr="00312914" w14:paraId="01D26B19" w14:textId="5045C8B9" w:rsidTr="00EF73B3">
        <w:tc>
          <w:tcPr>
            <w:tcW w:w="669" w:type="dxa"/>
          </w:tcPr>
          <w:p w14:paraId="06373BA9" w14:textId="77777777" w:rsidR="00BE62B0" w:rsidRPr="00312914" w:rsidRDefault="00BE62B0" w:rsidP="00BE62B0">
            <w:r w:rsidRPr="00312914">
              <w:t>14</w:t>
            </w:r>
          </w:p>
        </w:tc>
        <w:tc>
          <w:tcPr>
            <w:tcW w:w="2552" w:type="dxa"/>
          </w:tcPr>
          <w:p w14:paraId="0FF8799F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Двугранный угол.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lastRenderedPageBreak/>
              <w:t>Угол между двумя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плоскостями</w:t>
            </w:r>
          </w:p>
        </w:tc>
        <w:tc>
          <w:tcPr>
            <w:tcW w:w="695" w:type="dxa"/>
          </w:tcPr>
          <w:p w14:paraId="4A5E7738" w14:textId="77777777" w:rsidR="00BE62B0" w:rsidRPr="00312914" w:rsidRDefault="00BE62B0" w:rsidP="00BE62B0"/>
        </w:tc>
        <w:tc>
          <w:tcPr>
            <w:tcW w:w="3734" w:type="dxa"/>
            <w:vMerge/>
          </w:tcPr>
          <w:p w14:paraId="25106A80" w14:textId="77777777" w:rsidR="00BE62B0" w:rsidRPr="00312914" w:rsidRDefault="00BE62B0" w:rsidP="00BE62B0"/>
        </w:tc>
        <w:tc>
          <w:tcPr>
            <w:tcW w:w="1695" w:type="dxa"/>
          </w:tcPr>
          <w:p w14:paraId="203238A7" w14:textId="7D63BBB7" w:rsidR="00BE62B0" w:rsidRPr="00312914" w:rsidRDefault="00BE62B0" w:rsidP="00BE62B0">
            <w:r w:rsidRPr="00BE62B0"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1,2</w:t>
            </w:r>
          </w:p>
        </w:tc>
      </w:tr>
      <w:tr w:rsidR="00BE62B0" w:rsidRPr="00312914" w14:paraId="10B14A26" w14:textId="41B4112B" w:rsidTr="00EF73B3">
        <w:tc>
          <w:tcPr>
            <w:tcW w:w="669" w:type="dxa"/>
          </w:tcPr>
          <w:p w14:paraId="00635336" w14:textId="77777777" w:rsidR="00BE62B0" w:rsidRPr="00312914" w:rsidRDefault="00BE62B0" w:rsidP="00BE62B0">
            <w:r w:rsidRPr="00312914">
              <w:lastRenderedPageBreak/>
              <w:t>15</w:t>
            </w:r>
          </w:p>
        </w:tc>
        <w:tc>
          <w:tcPr>
            <w:tcW w:w="2552" w:type="dxa"/>
          </w:tcPr>
          <w:p w14:paraId="7D7BE9C6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Перпендикулярные плоскости</w:t>
            </w:r>
          </w:p>
        </w:tc>
        <w:tc>
          <w:tcPr>
            <w:tcW w:w="695" w:type="dxa"/>
          </w:tcPr>
          <w:p w14:paraId="15C459BF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28B3B19B" w14:textId="77777777" w:rsidR="00BE62B0" w:rsidRPr="00312914" w:rsidRDefault="00BE62B0" w:rsidP="00BE62B0"/>
        </w:tc>
        <w:tc>
          <w:tcPr>
            <w:tcW w:w="1695" w:type="dxa"/>
          </w:tcPr>
          <w:p w14:paraId="340388CC" w14:textId="76255935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BE62B0" w:rsidRPr="00312914" w14:paraId="4CA964B0" w14:textId="06A3BC5A" w:rsidTr="00EF73B3">
        <w:tc>
          <w:tcPr>
            <w:tcW w:w="669" w:type="dxa"/>
          </w:tcPr>
          <w:p w14:paraId="7C76482D" w14:textId="77777777" w:rsidR="00BE62B0" w:rsidRPr="00312914" w:rsidRDefault="00BE62B0" w:rsidP="00BE62B0">
            <w:r w:rsidRPr="00312914">
              <w:t>16</w:t>
            </w:r>
          </w:p>
        </w:tc>
        <w:tc>
          <w:tcPr>
            <w:tcW w:w="2552" w:type="dxa"/>
          </w:tcPr>
          <w:p w14:paraId="60BBE546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Площадь ортогональной проекции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многоугольника</w:t>
            </w:r>
          </w:p>
        </w:tc>
        <w:tc>
          <w:tcPr>
            <w:tcW w:w="695" w:type="dxa"/>
          </w:tcPr>
          <w:p w14:paraId="2357A33F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741E622E" w14:textId="77777777" w:rsidR="00BE62B0" w:rsidRPr="00312914" w:rsidRDefault="00BE62B0" w:rsidP="00BE62B0"/>
        </w:tc>
        <w:tc>
          <w:tcPr>
            <w:tcW w:w="1695" w:type="dxa"/>
          </w:tcPr>
          <w:p w14:paraId="527D6BB0" w14:textId="11DC3EAB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4,8</w:t>
            </w:r>
          </w:p>
        </w:tc>
      </w:tr>
      <w:tr w:rsidR="00BE62B0" w:rsidRPr="00312914" w14:paraId="0757A9C2" w14:textId="3099121C" w:rsidTr="00EF73B3">
        <w:tc>
          <w:tcPr>
            <w:tcW w:w="669" w:type="dxa"/>
          </w:tcPr>
          <w:p w14:paraId="19889605" w14:textId="77777777" w:rsidR="00BE62B0" w:rsidRPr="00312914" w:rsidRDefault="00BE62B0" w:rsidP="00BE62B0">
            <w:r w:rsidRPr="00312914">
              <w:t>17</w:t>
            </w:r>
          </w:p>
        </w:tc>
        <w:tc>
          <w:tcPr>
            <w:tcW w:w="2552" w:type="dxa"/>
          </w:tcPr>
          <w:p w14:paraId="27F00EBE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Многогранный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угол. Трехгранный угол</w:t>
            </w:r>
          </w:p>
        </w:tc>
        <w:tc>
          <w:tcPr>
            <w:tcW w:w="695" w:type="dxa"/>
          </w:tcPr>
          <w:p w14:paraId="3F724918" w14:textId="77777777" w:rsidR="00BE62B0" w:rsidRPr="00312914" w:rsidRDefault="00BE62B0" w:rsidP="00BE62B0">
            <w:r w:rsidRPr="00312914">
              <w:t>2</w:t>
            </w:r>
          </w:p>
        </w:tc>
        <w:tc>
          <w:tcPr>
            <w:tcW w:w="3734" w:type="dxa"/>
            <w:vMerge/>
          </w:tcPr>
          <w:p w14:paraId="1E6AEECB" w14:textId="77777777" w:rsidR="00BE62B0" w:rsidRPr="00312914" w:rsidRDefault="00BE62B0" w:rsidP="00BE62B0"/>
        </w:tc>
        <w:tc>
          <w:tcPr>
            <w:tcW w:w="1695" w:type="dxa"/>
          </w:tcPr>
          <w:p w14:paraId="7B588779" w14:textId="495CD5B3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6,3</w:t>
            </w:r>
          </w:p>
        </w:tc>
      </w:tr>
      <w:tr w:rsidR="00BE62B0" w:rsidRPr="00312914" w14:paraId="5E389323" w14:textId="0E521BDB" w:rsidTr="00EF73B3">
        <w:tc>
          <w:tcPr>
            <w:tcW w:w="669" w:type="dxa"/>
          </w:tcPr>
          <w:p w14:paraId="491819F1" w14:textId="77777777" w:rsidR="00BE62B0" w:rsidRPr="00312914" w:rsidRDefault="00BE62B0" w:rsidP="00BE62B0">
            <w:r w:rsidRPr="00312914">
              <w:t>18</w:t>
            </w:r>
          </w:p>
        </w:tc>
        <w:tc>
          <w:tcPr>
            <w:tcW w:w="2552" w:type="dxa"/>
          </w:tcPr>
          <w:p w14:paraId="3CA821AC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Геометрическое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место точек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  <w:sz w:val="24"/>
                <w:szCs w:val="24"/>
              </w:rPr>
              <w:t>пространства</w:t>
            </w:r>
          </w:p>
        </w:tc>
        <w:tc>
          <w:tcPr>
            <w:tcW w:w="695" w:type="dxa"/>
          </w:tcPr>
          <w:p w14:paraId="19208546" w14:textId="77777777" w:rsidR="00BE62B0" w:rsidRPr="00312914" w:rsidRDefault="00BE62B0" w:rsidP="00BE62B0">
            <w:r w:rsidRPr="00312914">
              <w:t>2</w:t>
            </w:r>
          </w:p>
        </w:tc>
        <w:tc>
          <w:tcPr>
            <w:tcW w:w="3734" w:type="dxa"/>
            <w:vMerge/>
          </w:tcPr>
          <w:p w14:paraId="0FA59457" w14:textId="77777777" w:rsidR="00BE62B0" w:rsidRPr="00312914" w:rsidRDefault="00BE62B0" w:rsidP="00BE62B0"/>
        </w:tc>
        <w:tc>
          <w:tcPr>
            <w:tcW w:w="1695" w:type="dxa"/>
          </w:tcPr>
          <w:p w14:paraId="7F034D70" w14:textId="07398505" w:rsidR="00BE62B0" w:rsidRPr="00312914" w:rsidRDefault="00BE62B0" w:rsidP="00BE62B0"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2,</w:t>
            </w: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BE62B0" w:rsidRPr="00312914" w14:paraId="5001DDE6" w14:textId="3CBEBA53" w:rsidTr="00EF73B3">
        <w:tc>
          <w:tcPr>
            <w:tcW w:w="669" w:type="dxa"/>
          </w:tcPr>
          <w:p w14:paraId="3B719522" w14:textId="77777777" w:rsidR="00BE62B0" w:rsidRPr="00312914" w:rsidRDefault="00BE62B0" w:rsidP="00BE62B0">
            <w:r w:rsidRPr="00312914">
              <w:t>19</w:t>
            </w:r>
          </w:p>
        </w:tc>
        <w:tc>
          <w:tcPr>
            <w:tcW w:w="2552" w:type="dxa"/>
          </w:tcPr>
          <w:p w14:paraId="0F731704" w14:textId="77777777" w:rsidR="00BE62B0" w:rsidRPr="00312914" w:rsidRDefault="00BE62B0" w:rsidP="00BE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теме: «Перпендикулярность в пространстве»</w:t>
            </w:r>
          </w:p>
        </w:tc>
        <w:tc>
          <w:tcPr>
            <w:tcW w:w="695" w:type="dxa"/>
          </w:tcPr>
          <w:p w14:paraId="4D46A9E0" w14:textId="77777777" w:rsidR="00BE62B0" w:rsidRPr="00312914" w:rsidRDefault="00BE62B0" w:rsidP="00BE62B0">
            <w:r w:rsidRPr="00312914">
              <w:t>1</w:t>
            </w:r>
          </w:p>
        </w:tc>
        <w:tc>
          <w:tcPr>
            <w:tcW w:w="3734" w:type="dxa"/>
            <w:vMerge/>
          </w:tcPr>
          <w:p w14:paraId="2AEFE3C6" w14:textId="77777777" w:rsidR="00BE62B0" w:rsidRPr="00312914" w:rsidRDefault="00BE62B0" w:rsidP="00BE62B0"/>
        </w:tc>
        <w:tc>
          <w:tcPr>
            <w:tcW w:w="1695" w:type="dxa"/>
          </w:tcPr>
          <w:p w14:paraId="7BFEC6B5" w14:textId="3C52B348" w:rsidR="00BE62B0" w:rsidRPr="00312914" w:rsidRDefault="00BE62B0" w:rsidP="00BE62B0">
            <w:r>
              <w:t>5</w:t>
            </w:r>
          </w:p>
        </w:tc>
      </w:tr>
      <w:tr w:rsidR="00BE62B0" w:rsidRPr="00312914" w14:paraId="216C5FD3" w14:textId="781A15AC" w:rsidTr="00EF73B3">
        <w:tc>
          <w:tcPr>
            <w:tcW w:w="669" w:type="dxa"/>
          </w:tcPr>
          <w:p w14:paraId="72AA9885" w14:textId="77777777" w:rsidR="00BE62B0" w:rsidRPr="00312914" w:rsidRDefault="00BE62B0" w:rsidP="00BE62B0"/>
        </w:tc>
        <w:tc>
          <w:tcPr>
            <w:tcW w:w="2552" w:type="dxa"/>
          </w:tcPr>
          <w:p w14:paraId="7AC4D124" w14:textId="77777777" w:rsidR="00BE62B0" w:rsidRDefault="00BE62B0" w:rsidP="00BE62B0">
            <w:pPr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</w:rPr>
              <w:t xml:space="preserve">Глава 4  </w:t>
            </w:r>
            <w:r w:rsidRPr="00312914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Многогранники</w:t>
            </w:r>
          </w:p>
          <w:p w14:paraId="15AA0999" w14:textId="762B6B6B" w:rsidR="00BE62B0" w:rsidRPr="00312914" w:rsidRDefault="00BE62B0" w:rsidP="00BE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73EFFFC" w14:textId="77777777" w:rsidR="00BE62B0" w:rsidRPr="00312914" w:rsidRDefault="00BE62B0" w:rsidP="00BE62B0">
            <w:r w:rsidRPr="00312914">
              <w:t>16</w:t>
            </w:r>
          </w:p>
        </w:tc>
        <w:tc>
          <w:tcPr>
            <w:tcW w:w="3734" w:type="dxa"/>
          </w:tcPr>
          <w:p w14:paraId="06EF3261" w14:textId="77777777" w:rsidR="00BE62B0" w:rsidRPr="00312914" w:rsidRDefault="00BE62B0" w:rsidP="00BE62B0"/>
        </w:tc>
        <w:tc>
          <w:tcPr>
            <w:tcW w:w="1695" w:type="dxa"/>
          </w:tcPr>
          <w:p w14:paraId="1BBE5482" w14:textId="4B9D8CB2" w:rsidR="00BE62B0" w:rsidRPr="00312914" w:rsidRDefault="00BE62B0" w:rsidP="00BE62B0"/>
        </w:tc>
      </w:tr>
      <w:tr w:rsidR="00BE62B0" w:rsidRPr="00312914" w14:paraId="3C6AAE3C" w14:textId="6FBCBDCA" w:rsidTr="00EF73B3">
        <w:tc>
          <w:tcPr>
            <w:tcW w:w="669" w:type="dxa"/>
          </w:tcPr>
          <w:p w14:paraId="55A4D80D" w14:textId="77777777" w:rsidR="00BE62B0" w:rsidRPr="00312914" w:rsidRDefault="00BE62B0" w:rsidP="00BE62B0"/>
        </w:tc>
        <w:tc>
          <w:tcPr>
            <w:tcW w:w="2552" w:type="dxa"/>
          </w:tcPr>
          <w:p w14:paraId="30013F9E" w14:textId="77777777" w:rsidR="00BE62B0" w:rsidRPr="00312914" w:rsidRDefault="00BE62B0" w:rsidP="00BE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695" w:type="dxa"/>
          </w:tcPr>
          <w:p w14:paraId="3AF26285" w14:textId="77777777" w:rsidR="00BE62B0" w:rsidRPr="00312914" w:rsidRDefault="00BE62B0" w:rsidP="00BE62B0">
            <w:r w:rsidRPr="00312914">
              <w:t>4</w:t>
            </w:r>
          </w:p>
        </w:tc>
        <w:tc>
          <w:tcPr>
            <w:tcW w:w="3734" w:type="dxa"/>
            <w:vMerge w:val="restart"/>
          </w:tcPr>
          <w:p w14:paraId="7FBA6526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</w:rPr>
              <w:t xml:space="preserve">Описывать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понятия: геометрическое тело, соседние грани многогранника, плоский угол многогранника, двугранный угол многогранника,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площадь поверхности многогранника, развертки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многогранника, диагональное сечение призмы,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противолежащие грани параллелепипеда, прямой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параллелепипед, диагональное сечение призмы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и пирамиды, усеченная пирамида.</w:t>
            </w:r>
          </w:p>
          <w:p w14:paraId="2CC76508" w14:textId="77777777" w:rsidR="00BE62B0" w:rsidRPr="00312914" w:rsidRDefault="00BE62B0" w:rsidP="00BE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определения: многогранника,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выпуклого многогранника, призмы, прямой призмы, правильной призмы, параллелепипеда, пирамиды, правильной пирамиды, правильного тетраэдра, высоты призмы, высоты пирамиды, высоты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усеченной пирамиды, апофемы правильной пирамиды и правильной усеченной пирамиды, </w:t>
            </w:r>
            <w:proofErr w:type="spellStart"/>
            <w:r w:rsidRPr="00312914">
              <w:rPr>
                <w:rFonts w:ascii="Times New Roman" w:hAnsi="Times New Roman" w:cs="Times New Roman"/>
                <w:bCs/>
                <w:color w:val="242021"/>
              </w:rPr>
              <w:t>ортоцентрического</w:t>
            </w:r>
            <w:proofErr w:type="spellEnd"/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 тетраэдра, средней линии тетраэдра,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медианы тетраэдра, </w:t>
            </w:r>
            <w:proofErr w:type="spellStart"/>
            <w:r w:rsidRPr="00312914">
              <w:rPr>
                <w:rFonts w:ascii="Times New Roman" w:hAnsi="Times New Roman" w:cs="Times New Roman"/>
                <w:bCs/>
                <w:color w:val="242021"/>
              </w:rPr>
              <w:t>равногранного</w:t>
            </w:r>
            <w:proofErr w:type="spellEnd"/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 тетраэдра.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теорему Эйлера.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и </w:t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</w:rPr>
              <w:t xml:space="preserve">доказывать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теоремы: о площади боковой поверхности прямой призмы, о диагоналях параллелепипеда, о квадрате диагонали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прямоугольного параллелепипеда, о площади боковой поверхности правильной пирамиды, о площади боковой поверхности правильной усеченной пирамиды, о признаке </w:t>
            </w:r>
            <w:proofErr w:type="spellStart"/>
            <w:r w:rsidRPr="00312914">
              <w:rPr>
                <w:rFonts w:ascii="Times New Roman" w:hAnsi="Times New Roman" w:cs="Times New Roman"/>
                <w:bCs/>
                <w:color w:val="242021"/>
              </w:rPr>
              <w:t>ортоцентрического</w:t>
            </w:r>
            <w:proofErr w:type="spellEnd"/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 </w:t>
            </w:r>
            <w:proofErr w:type="spellStart"/>
            <w:r w:rsidRPr="00312914">
              <w:rPr>
                <w:rFonts w:ascii="Times New Roman" w:hAnsi="Times New Roman" w:cs="Times New Roman"/>
                <w:bCs/>
                <w:color w:val="242021"/>
              </w:rPr>
              <w:t>тетраэдра,о</w:t>
            </w:r>
            <w:proofErr w:type="spellEnd"/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 средних линиях тетраэдра, о медианах тетраэдра,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Менелая для тетраэдра.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</w:rPr>
              <w:t xml:space="preserve">Решать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задачи на доказательство, а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lastRenderedPageBreak/>
              <w:t>также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вычисление: элементов призмы и пирамиды,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площади полной и боковой поверхности призмы</w:t>
            </w:r>
            <w:r w:rsidRPr="00312914">
              <w:rPr>
                <w:rFonts w:ascii="Times New Roman" w:hAnsi="Times New Roman" w:cs="Times New Roman"/>
                <w:b/>
                <w:color w:val="242021"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и пирамиды</w:t>
            </w:r>
          </w:p>
          <w:p w14:paraId="787BB20E" w14:textId="77777777" w:rsidR="00BE62B0" w:rsidRPr="00312914" w:rsidRDefault="00BE62B0" w:rsidP="00BE62B0"/>
        </w:tc>
        <w:tc>
          <w:tcPr>
            <w:tcW w:w="1695" w:type="dxa"/>
          </w:tcPr>
          <w:p w14:paraId="36C9E1EC" w14:textId="2897B90C" w:rsidR="00BE62B0" w:rsidRPr="00312914" w:rsidRDefault="00BE62B0" w:rsidP="00BE62B0">
            <w:pPr>
              <w:rPr>
                <w:rFonts w:ascii="Times New Roman" w:hAnsi="Times New Roman" w:cs="Times New Roman"/>
                <w:bCs/>
                <w:i/>
                <w:iCs/>
                <w:color w:val="242021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6,7</w:t>
            </w:r>
          </w:p>
        </w:tc>
      </w:tr>
      <w:tr w:rsidR="00BE62B0" w:rsidRPr="00312914" w14:paraId="4EEB568A" w14:textId="79ECF82B" w:rsidTr="00EF73B3">
        <w:tc>
          <w:tcPr>
            <w:tcW w:w="669" w:type="dxa"/>
          </w:tcPr>
          <w:p w14:paraId="63AB040B" w14:textId="77777777" w:rsidR="00BE62B0" w:rsidRPr="00312914" w:rsidRDefault="00BE62B0" w:rsidP="00BE62B0"/>
        </w:tc>
        <w:tc>
          <w:tcPr>
            <w:tcW w:w="2552" w:type="dxa"/>
          </w:tcPr>
          <w:p w14:paraId="32C70871" w14:textId="77777777" w:rsidR="00BE62B0" w:rsidRPr="00312914" w:rsidRDefault="00BE62B0" w:rsidP="00BE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695" w:type="dxa"/>
          </w:tcPr>
          <w:p w14:paraId="189BA6DA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  <w:vMerge/>
          </w:tcPr>
          <w:p w14:paraId="265CBDD5" w14:textId="77777777" w:rsidR="00BE62B0" w:rsidRPr="00312914" w:rsidRDefault="00BE62B0" w:rsidP="00BE62B0"/>
        </w:tc>
        <w:tc>
          <w:tcPr>
            <w:tcW w:w="1695" w:type="dxa"/>
          </w:tcPr>
          <w:p w14:paraId="12F976DF" w14:textId="5FA2C46B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4,7</w:t>
            </w:r>
          </w:p>
        </w:tc>
      </w:tr>
      <w:tr w:rsidR="00BE62B0" w:rsidRPr="00312914" w14:paraId="1617886A" w14:textId="0751F633" w:rsidTr="00EF73B3">
        <w:tc>
          <w:tcPr>
            <w:tcW w:w="669" w:type="dxa"/>
          </w:tcPr>
          <w:p w14:paraId="3563D4E2" w14:textId="77777777" w:rsidR="00BE62B0" w:rsidRPr="00312914" w:rsidRDefault="00BE62B0" w:rsidP="00BE62B0"/>
        </w:tc>
        <w:tc>
          <w:tcPr>
            <w:tcW w:w="2552" w:type="dxa"/>
          </w:tcPr>
          <w:p w14:paraId="51EAB964" w14:textId="77777777" w:rsidR="00BE62B0" w:rsidRPr="00312914" w:rsidRDefault="00BE62B0" w:rsidP="00BE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695" w:type="dxa"/>
          </w:tcPr>
          <w:p w14:paraId="34D7229F" w14:textId="77777777" w:rsidR="00BE62B0" w:rsidRPr="00312914" w:rsidRDefault="00BE62B0" w:rsidP="00BE62B0">
            <w:r w:rsidRPr="00312914">
              <w:t>4</w:t>
            </w:r>
          </w:p>
        </w:tc>
        <w:tc>
          <w:tcPr>
            <w:tcW w:w="3734" w:type="dxa"/>
            <w:vMerge/>
          </w:tcPr>
          <w:p w14:paraId="3C57F9D1" w14:textId="77777777" w:rsidR="00BE62B0" w:rsidRPr="00312914" w:rsidRDefault="00BE62B0" w:rsidP="00BE62B0"/>
        </w:tc>
        <w:tc>
          <w:tcPr>
            <w:tcW w:w="1695" w:type="dxa"/>
          </w:tcPr>
          <w:p w14:paraId="6E5EA3F1" w14:textId="02562C85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BE62B0" w:rsidRPr="00312914" w14:paraId="4AB0C9DD" w14:textId="3FC45534" w:rsidTr="00EF73B3">
        <w:tc>
          <w:tcPr>
            <w:tcW w:w="669" w:type="dxa"/>
          </w:tcPr>
          <w:p w14:paraId="1FD91AE8" w14:textId="77777777" w:rsidR="00BE62B0" w:rsidRPr="00312914" w:rsidRDefault="00BE62B0" w:rsidP="00BE62B0"/>
        </w:tc>
        <w:tc>
          <w:tcPr>
            <w:tcW w:w="2552" w:type="dxa"/>
          </w:tcPr>
          <w:p w14:paraId="66EA0C4C" w14:textId="77777777" w:rsidR="00BE62B0" w:rsidRPr="00312914" w:rsidRDefault="00BE62B0" w:rsidP="00BE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sz w:val="24"/>
                <w:szCs w:val="24"/>
              </w:rPr>
              <w:t>Усеченная пирамида</w:t>
            </w:r>
          </w:p>
        </w:tc>
        <w:tc>
          <w:tcPr>
            <w:tcW w:w="695" w:type="dxa"/>
          </w:tcPr>
          <w:p w14:paraId="3BE6AD88" w14:textId="77777777" w:rsidR="00BE62B0" w:rsidRPr="00312914" w:rsidRDefault="00BE62B0" w:rsidP="00BE62B0">
            <w:r w:rsidRPr="00312914">
              <w:t>2</w:t>
            </w:r>
          </w:p>
        </w:tc>
        <w:tc>
          <w:tcPr>
            <w:tcW w:w="3734" w:type="dxa"/>
            <w:vMerge/>
          </w:tcPr>
          <w:p w14:paraId="1B9BFFCB" w14:textId="77777777" w:rsidR="00BE62B0" w:rsidRPr="00312914" w:rsidRDefault="00BE62B0" w:rsidP="00BE62B0"/>
        </w:tc>
        <w:tc>
          <w:tcPr>
            <w:tcW w:w="1695" w:type="dxa"/>
          </w:tcPr>
          <w:p w14:paraId="6A058115" w14:textId="3EF69028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BE62B0" w:rsidRPr="00312914" w14:paraId="14679212" w14:textId="7035F09F" w:rsidTr="00EF73B3">
        <w:tc>
          <w:tcPr>
            <w:tcW w:w="669" w:type="dxa"/>
          </w:tcPr>
          <w:p w14:paraId="7B3D092F" w14:textId="77777777" w:rsidR="00BE62B0" w:rsidRPr="00312914" w:rsidRDefault="00BE62B0" w:rsidP="00BE62B0"/>
        </w:tc>
        <w:tc>
          <w:tcPr>
            <w:tcW w:w="2552" w:type="dxa"/>
          </w:tcPr>
          <w:p w14:paraId="6F965179" w14:textId="77777777" w:rsidR="00BE62B0" w:rsidRPr="00312914" w:rsidRDefault="00BE62B0" w:rsidP="00BE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теме: «Многогранники»</w:t>
            </w:r>
          </w:p>
        </w:tc>
        <w:tc>
          <w:tcPr>
            <w:tcW w:w="695" w:type="dxa"/>
          </w:tcPr>
          <w:p w14:paraId="74C08378" w14:textId="77777777" w:rsidR="00BE62B0" w:rsidRPr="00312914" w:rsidRDefault="00BE62B0" w:rsidP="00BE62B0">
            <w:r w:rsidRPr="00312914">
              <w:t>1</w:t>
            </w:r>
          </w:p>
        </w:tc>
        <w:tc>
          <w:tcPr>
            <w:tcW w:w="3734" w:type="dxa"/>
            <w:vMerge/>
          </w:tcPr>
          <w:p w14:paraId="18807DD2" w14:textId="77777777" w:rsidR="00BE62B0" w:rsidRPr="00312914" w:rsidRDefault="00BE62B0" w:rsidP="00BE62B0"/>
        </w:tc>
        <w:tc>
          <w:tcPr>
            <w:tcW w:w="1695" w:type="dxa"/>
          </w:tcPr>
          <w:p w14:paraId="605CF67A" w14:textId="38089541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BE62B0" w:rsidRPr="00312914" w14:paraId="055735E8" w14:textId="696883C1" w:rsidTr="00EF73B3">
        <w:tc>
          <w:tcPr>
            <w:tcW w:w="669" w:type="dxa"/>
          </w:tcPr>
          <w:p w14:paraId="645B7987" w14:textId="77777777" w:rsidR="00BE62B0" w:rsidRPr="00312914" w:rsidRDefault="00BE62B0" w:rsidP="00BE62B0"/>
        </w:tc>
        <w:tc>
          <w:tcPr>
            <w:tcW w:w="2552" w:type="dxa"/>
          </w:tcPr>
          <w:p w14:paraId="24522AB4" w14:textId="77777777" w:rsidR="00BE62B0" w:rsidRPr="00312914" w:rsidRDefault="00BE62B0" w:rsidP="00BE62B0">
            <w:r w:rsidRPr="00312914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</w:rPr>
              <w:t>Повторение</w:t>
            </w:r>
            <w:r w:rsidRPr="00312914">
              <w:rPr>
                <w:rFonts w:ascii="Times New Roman" w:hAnsi="Times New Roman" w:cs="Times New Roman"/>
                <w:b/>
                <w:bCs/>
                <w:color w:val="242021"/>
              </w:rPr>
              <w:br/>
            </w:r>
            <w:r w:rsidRPr="00312914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</w:rPr>
              <w:t>и систематизация</w:t>
            </w:r>
            <w:r w:rsidRPr="00312914">
              <w:rPr>
                <w:rFonts w:ascii="Times New Roman" w:hAnsi="Times New Roman" w:cs="Times New Roman"/>
                <w:b/>
                <w:bCs/>
                <w:color w:val="242021"/>
              </w:rPr>
              <w:br/>
            </w:r>
            <w:r w:rsidRPr="00312914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</w:rPr>
              <w:t>учебного материала</w:t>
            </w:r>
          </w:p>
        </w:tc>
        <w:tc>
          <w:tcPr>
            <w:tcW w:w="695" w:type="dxa"/>
          </w:tcPr>
          <w:p w14:paraId="7F3CFC20" w14:textId="77777777" w:rsidR="00BE62B0" w:rsidRPr="00312914" w:rsidRDefault="00BE62B0" w:rsidP="00BE62B0">
            <w:r w:rsidRPr="00312914">
              <w:t>3</w:t>
            </w:r>
          </w:p>
        </w:tc>
        <w:tc>
          <w:tcPr>
            <w:tcW w:w="3734" w:type="dxa"/>
          </w:tcPr>
          <w:p w14:paraId="61A1556E" w14:textId="77777777" w:rsidR="00BE62B0" w:rsidRPr="00312914" w:rsidRDefault="00BE62B0" w:rsidP="00BE62B0"/>
        </w:tc>
        <w:tc>
          <w:tcPr>
            <w:tcW w:w="1695" w:type="dxa"/>
          </w:tcPr>
          <w:p w14:paraId="6993705B" w14:textId="235B1F2A" w:rsidR="00BE62B0" w:rsidRPr="00312914" w:rsidRDefault="00BE62B0" w:rsidP="00BE62B0"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6,8</w:t>
            </w:r>
          </w:p>
        </w:tc>
      </w:tr>
    </w:tbl>
    <w:p w14:paraId="7DBBA9B1" w14:textId="77777777" w:rsidR="00312914" w:rsidRPr="00312914" w:rsidRDefault="00312914" w:rsidP="00312914"/>
    <w:p w14:paraId="2369F625" w14:textId="77777777" w:rsidR="00312914" w:rsidRPr="00BE62B0" w:rsidRDefault="00312914" w:rsidP="00312914">
      <w:pPr>
        <w:rPr>
          <w:rFonts w:ascii="Times New Roman" w:hAnsi="Times New Roman" w:cs="Times New Roman"/>
        </w:rPr>
      </w:pPr>
      <w:r w:rsidRPr="00BE62B0">
        <w:rPr>
          <w:rFonts w:ascii="Times New Roman" w:hAnsi="Times New Roman" w:cs="Times New Roman"/>
        </w:rPr>
        <w:t>11 класс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69"/>
        <w:gridCol w:w="2419"/>
        <w:gridCol w:w="698"/>
        <w:gridCol w:w="4006"/>
        <w:gridCol w:w="1553"/>
      </w:tblGrid>
      <w:tr w:rsidR="00BE62B0" w:rsidRPr="00312914" w14:paraId="07E527D7" w14:textId="674C3DD9" w:rsidTr="00EF73B3">
        <w:trPr>
          <w:cantSplit/>
          <w:trHeight w:val="2108"/>
        </w:trPr>
        <w:tc>
          <w:tcPr>
            <w:tcW w:w="669" w:type="dxa"/>
            <w:textDirection w:val="btLr"/>
            <w:vAlign w:val="center"/>
          </w:tcPr>
          <w:p w14:paraId="3314B33F" w14:textId="77777777" w:rsidR="00BE62B0" w:rsidRPr="00312914" w:rsidRDefault="00BE62B0" w:rsidP="00312914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18"/>
                <w:szCs w:val="18"/>
                <w:lang w:eastAsia="ru-RU"/>
              </w:rPr>
              <w:t>Номер</w:t>
            </w: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18"/>
                <w:szCs w:val="18"/>
                <w:lang w:eastAsia="ru-RU"/>
              </w:rPr>
              <w:br/>
              <w:t>параграфа</w:t>
            </w:r>
          </w:p>
        </w:tc>
        <w:tc>
          <w:tcPr>
            <w:tcW w:w="2419" w:type="dxa"/>
            <w:vAlign w:val="center"/>
          </w:tcPr>
          <w:p w14:paraId="3C2D4E81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t>Содержание</w:t>
            </w: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br/>
              <w:t>учебного материала</w:t>
            </w:r>
          </w:p>
          <w:p w14:paraId="312983CE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</w:p>
          <w:p w14:paraId="20B2409E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</w:p>
          <w:p w14:paraId="7165AB83" w14:textId="77777777" w:rsidR="00BE62B0" w:rsidRPr="00312914" w:rsidRDefault="00BE62B0" w:rsidP="003129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extDirection w:val="btLr"/>
            <w:vAlign w:val="center"/>
          </w:tcPr>
          <w:p w14:paraId="6471B0AE" w14:textId="77777777" w:rsidR="00BE62B0" w:rsidRPr="00312914" w:rsidRDefault="00BE62B0" w:rsidP="00312914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18"/>
                <w:szCs w:val="18"/>
                <w:lang w:eastAsia="ru-RU"/>
              </w:rPr>
              <w:t>Количество</w:t>
            </w: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18"/>
                <w:szCs w:val="18"/>
                <w:lang w:eastAsia="ru-RU"/>
              </w:rPr>
              <w:br/>
              <w:t xml:space="preserve">часов </w:t>
            </w:r>
          </w:p>
        </w:tc>
        <w:tc>
          <w:tcPr>
            <w:tcW w:w="4006" w:type="dxa"/>
            <w:vAlign w:val="center"/>
          </w:tcPr>
          <w:p w14:paraId="7893F938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t>Характеристика основных видов</w:t>
            </w: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br/>
              <w:t>деятельности ученика</w:t>
            </w:r>
            <w:r w:rsidRPr="00312914"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br/>
              <w:t>(на уровне учебных действий)</w:t>
            </w:r>
          </w:p>
          <w:p w14:paraId="5FCCDCC4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</w:p>
          <w:p w14:paraId="513E3C1F" w14:textId="77777777" w:rsidR="00BE62B0" w:rsidRPr="00312914" w:rsidRDefault="00BE62B0" w:rsidP="00312914">
            <w:pP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</w:p>
          <w:p w14:paraId="5B9540D6" w14:textId="77777777" w:rsidR="00BE62B0" w:rsidRPr="00312914" w:rsidRDefault="00BE62B0" w:rsidP="003129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extDirection w:val="btLr"/>
          </w:tcPr>
          <w:p w14:paraId="72EDA138" w14:textId="185CCAB1" w:rsidR="00BE62B0" w:rsidRPr="00312914" w:rsidRDefault="00BE62B0" w:rsidP="00EF73B3">
            <w:pPr>
              <w:ind w:left="113" w:right="113"/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</w:pPr>
            <w:r>
              <w:rPr>
                <w:rFonts w:ascii="FreeSetDemiBold" w:eastAsia="Times New Roman" w:hAnsi="FreeSetDemiBold" w:cs="Times New Roman"/>
                <w:b/>
                <w:bCs/>
                <w:color w:val="242021"/>
                <w:sz w:val="20"/>
                <w:szCs w:val="20"/>
                <w:lang w:eastAsia="ru-RU"/>
              </w:rPr>
              <w:t>О</w:t>
            </w:r>
            <w:r>
              <w:rPr>
                <w:rFonts w:ascii="FreeSetDemiBold" w:eastAsia="Times New Roman" w:hAnsi="FreeSetDemiBold"/>
                <w:b/>
                <w:sz w:val="20"/>
                <w:szCs w:val="20"/>
                <w:lang w:eastAsia="ru-RU"/>
              </w:rPr>
              <w:t>сновные направлени</w:t>
            </w:r>
            <w:r>
              <w:rPr>
                <w:rFonts w:ascii="FreeSetDemiBold" w:eastAsia="Times New Roman" w:hAnsi="FreeSetDemiBold" w:hint="eastAsia"/>
                <w:b/>
                <w:sz w:val="20"/>
                <w:szCs w:val="20"/>
                <w:lang w:eastAsia="ru-RU"/>
              </w:rPr>
              <w:t>я</w:t>
            </w:r>
            <w:r>
              <w:rPr>
                <w:rFonts w:ascii="FreeSetDemiBold" w:eastAsia="Times New Roman" w:hAnsi="FreeSetDemiBold"/>
                <w:b/>
                <w:sz w:val="20"/>
                <w:szCs w:val="20"/>
                <w:lang w:eastAsia="ru-RU"/>
              </w:rPr>
              <w:t xml:space="preserve"> воспитательной деятельности</w:t>
            </w:r>
          </w:p>
        </w:tc>
      </w:tr>
      <w:tr w:rsidR="00BE62B0" w:rsidRPr="00312914" w14:paraId="3D40CCD8" w14:textId="214ED70F" w:rsidTr="00EF73B3">
        <w:tc>
          <w:tcPr>
            <w:tcW w:w="669" w:type="dxa"/>
          </w:tcPr>
          <w:p w14:paraId="7D360B43" w14:textId="77777777" w:rsidR="00BE62B0" w:rsidRPr="00312914" w:rsidRDefault="00BE62B0" w:rsidP="00312914"/>
        </w:tc>
        <w:tc>
          <w:tcPr>
            <w:tcW w:w="2419" w:type="dxa"/>
          </w:tcPr>
          <w:p w14:paraId="1D5B1755" w14:textId="77777777" w:rsidR="00BE62B0" w:rsidRPr="00312914" w:rsidRDefault="00BE62B0" w:rsidP="00312914">
            <w:pPr>
              <w:rPr>
                <w:rFonts w:ascii="SchoolBook-Bold" w:hAnsi="SchoolBook-Bold"/>
                <w:b/>
                <w:bCs/>
                <w:color w:val="242021"/>
              </w:rPr>
            </w:pPr>
            <w:r w:rsidRPr="00312914">
              <w:rPr>
                <w:rFonts w:ascii="Petersburg-BoldItalic" w:hAnsi="Petersburg-BoldItalic"/>
                <w:b/>
                <w:bCs/>
                <w:i/>
                <w:iCs/>
                <w:color w:val="242021"/>
              </w:rPr>
              <w:t>Глава 1</w:t>
            </w:r>
            <w:r w:rsidRPr="00312914">
              <w:rPr>
                <w:rFonts w:ascii="Petersburg-BoldItalic" w:hAnsi="Petersburg-BoldItalic"/>
                <w:b/>
                <w:bCs/>
                <w:i/>
                <w:iCs/>
                <w:color w:val="242021"/>
              </w:rPr>
              <w:br/>
            </w:r>
            <w:r w:rsidRPr="00312914">
              <w:rPr>
                <w:rFonts w:ascii="SchoolBook-Bold" w:hAnsi="SchoolBook-Bold"/>
                <w:b/>
                <w:bCs/>
                <w:color w:val="242021"/>
              </w:rPr>
              <w:t>Координаты и векторы</w:t>
            </w:r>
            <w:r w:rsidRPr="00312914">
              <w:rPr>
                <w:rFonts w:ascii="SchoolBook-Bold" w:hAnsi="SchoolBook-Bold"/>
                <w:b/>
                <w:bCs/>
                <w:color w:val="242021"/>
              </w:rPr>
              <w:br/>
              <w:t>в пространстве</w:t>
            </w:r>
          </w:p>
          <w:p w14:paraId="4A9AD372" w14:textId="77777777" w:rsidR="00BE62B0" w:rsidRPr="00312914" w:rsidRDefault="00BE62B0" w:rsidP="00312914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30AEA5C4" w14:textId="77777777" w:rsidR="00BE62B0" w:rsidRPr="00312914" w:rsidRDefault="00BE62B0" w:rsidP="00312914"/>
          <w:p w14:paraId="371A1284" w14:textId="77777777" w:rsidR="00BE62B0" w:rsidRPr="00312914" w:rsidRDefault="00BE62B0" w:rsidP="00312914">
            <w:pPr>
              <w:rPr>
                <w:b/>
              </w:rPr>
            </w:pPr>
            <w:r w:rsidRPr="00312914">
              <w:rPr>
                <w:b/>
              </w:rPr>
              <w:t>15</w:t>
            </w:r>
          </w:p>
        </w:tc>
        <w:tc>
          <w:tcPr>
            <w:tcW w:w="4006" w:type="dxa"/>
          </w:tcPr>
          <w:p w14:paraId="7E452246" w14:textId="77777777" w:rsidR="00BE62B0" w:rsidRPr="00312914" w:rsidRDefault="00BE62B0" w:rsidP="00312914"/>
        </w:tc>
        <w:tc>
          <w:tcPr>
            <w:tcW w:w="1553" w:type="dxa"/>
          </w:tcPr>
          <w:p w14:paraId="689D1BB6" w14:textId="77777777" w:rsidR="00BE62B0" w:rsidRPr="00312914" w:rsidRDefault="00BE62B0" w:rsidP="00312914"/>
        </w:tc>
      </w:tr>
      <w:tr w:rsidR="00EF73B3" w:rsidRPr="00312914" w14:paraId="08D88437" w14:textId="6E3CF6F9" w:rsidTr="00EF73B3">
        <w:tc>
          <w:tcPr>
            <w:tcW w:w="669" w:type="dxa"/>
          </w:tcPr>
          <w:p w14:paraId="79FF4638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14:paraId="5135C4AF" w14:textId="77777777" w:rsidR="00EF73B3" w:rsidRPr="00312914" w:rsidRDefault="00EF73B3" w:rsidP="00EF73B3">
            <w:pPr>
              <w:rPr>
                <w:rFonts w:ascii="Times New Roman" w:hAnsi="Times New Roman" w:cs="Times New Roman"/>
                <w:b/>
                <w:i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Декартовы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координаты точки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в пространстве</w:t>
            </w:r>
          </w:p>
        </w:tc>
        <w:tc>
          <w:tcPr>
            <w:tcW w:w="698" w:type="dxa"/>
          </w:tcPr>
          <w:p w14:paraId="16C74E9C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6" w:type="dxa"/>
            <w:vMerge w:val="restart"/>
          </w:tcPr>
          <w:p w14:paraId="771F72C3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</w:rPr>
              <w:t xml:space="preserve">Описывать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понятия: прямоугольная система</w:t>
            </w:r>
            <w:r w:rsidRPr="00312914">
              <w:rPr>
                <w:b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координат в пространстве, координаты точки, вектор, </w:t>
            </w:r>
            <w:proofErr w:type="spellStart"/>
            <w:r w:rsidRPr="00312914">
              <w:rPr>
                <w:rFonts w:ascii="Times New Roman" w:hAnsi="Times New Roman" w:cs="Times New Roman"/>
                <w:bCs/>
                <w:color w:val="242021"/>
              </w:rPr>
              <w:t>сонаправленные</w:t>
            </w:r>
            <w:proofErr w:type="spellEnd"/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 и противоположно направленные векторы, параллельный перенос на вектор, сумма векторов, базис, координаты вектора</w:t>
            </w:r>
            <w:r w:rsidRPr="00312914">
              <w:rPr>
                <w:b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 xml:space="preserve">в базисе, гомотетия с коэффициентом равным </w:t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</w:rPr>
              <w:t>k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,</w:t>
            </w:r>
            <w:r w:rsidRPr="00312914">
              <w:rPr>
                <w:b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угол между векторами</w:t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</w:rPr>
              <w:t>.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определения: коллинеарных</w:t>
            </w:r>
            <w:r w:rsidRPr="00312914">
              <w:rPr>
                <w:b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векторов, равных векторов, компланарных векторов, разности векторов, противоположных векторов,</w:t>
            </w:r>
          </w:p>
          <w:p w14:paraId="0C82969C" w14:textId="1AD6E3DC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произведения вектора и числа, скалярное произведение двух векторов, уравнение фигуры.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свойства: суммы векторов, умножения вектора на число, гомотетии, скалярного произведения.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</w:rPr>
              <w:t xml:space="preserve">Доказывать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формулы: расстояния между двумя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точками (с заданными координатами), координат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середины отрезка, координат точки, делящей отрезок в данном отношении, координат суммы и разности векторов, скалярного произведения двух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lastRenderedPageBreak/>
              <w:t>векторов, для вычисления косинуса угла между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двумя ненулевыми векторами, расстояния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от точки до плоскости.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и доказывать теоремы: о координатах вектора (при заданных координатах его начала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и конца), о коллинеарных векторах, о компланарных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векторах</w:t>
            </w:r>
            <w:r>
              <w:rPr>
                <w:rFonts w:ascii="Times New Roman" w:hAnsi="Times New Roman" w:cs="Times New Roman"/>
                <w:bCs/>
                <w:iCs/>
                <w:color w:val="242021"/>
              </w:rPr>
              <w:t>.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</w:rPr>
              <w:t xml:space="preserve">Применять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изученные определения, теоремы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и формулы к решению задач</w:t>
            </w:r>
          </w:p>
        </w:tc>
        <w:tc>
          <w:tcPr>
            <w:tcW w:w="1553" w:type="dxa"/>
          </w:tcPr>
          <w:p w14:paraId="33DB90D7" w14:textId="1A78F36B" w:rsidR="00EF73B3" w:rsidRPr="00312914" w:rsidRDefault="00EF73B3" w:rsidP="00EF73B3">
            <w:pPr>
              <w:rPr>
                <w:rFonts w:ascii="Times New Roman" w:hAnsi="Times New Roman" w:cs="Times New Roman"/>
                <w:bCs/>
                <w:i/>
                <w:iCs/>
                <w:color w:val="242021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1,2</w:t>
            </w:r>
          </w:p>
        </w:tc>
      </w:tr>
      <w:tr w:rsidR="00EF73B3" w:rsidRPr="00312914" w14:paraId="68FCF77A" w14:textId="09504E9E" w:rsidTr="00EF73B3">
        <w:tc>
          <w:tcPr>
            <w:tcW w:w="669" w:type="dxa"/>
          </w:tcPr>
          <w:p w14:paraId="7554E587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</w:tcPr>
          <w:p w14:paraId="54F66B0C" w14:textId="77777777" w:rsidR="00EF73B3" w:rsidRPr="00312914" w:rsidRDefault="00EF73B3" w:rsidP="00EF73B3">
            <w:pPr>
              <w:rPr>
                <w:rFonts w:ascii="Times New Roman" w:hAnsi="Times New Roman" w:cs="Times New Roman"/>
                <w:b/>
                <w:i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Векторы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в пространстве</w:t>
            </w:r>
          </w:p>
        </w:tc>
        <w:tc>
          <w:tcPr>
            <w:tcW w:w="698" w:type="dxa"/>
          </w:tcPr>
          <w:p w14:paraId="0C7580B5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6" w:type="dxa"/>
            <w:vMerge/>
          </w:tcPr>
          <w:p w14:paraId="12D74EF6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68E4B3F3" w14:textId="2D1F0AB1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EF73B3" w:rsidRPr="00312914" w14:paraId="50825034" w14:textId="28D86618" w:rsidTr="00EF73B3">
        <w:tc>
          <w:tcPr>
            <w:tcW w:w="669" w:type="dxa"/>
          </w:tcPr>
          <w:p w14:paraId="4BAEE16E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</w:tcPr>
          <w:p w14:paraId="0F0B1833" w14:textId="77777777" w:rsidR="00EF73B3" w:rsidRPr="00312914" w:rsidRDefault="00EF73B3" w:rsidP="00EF73B3">
            <w:pPr>
              <w:rPr>
                <w:rFonts w:ascii="Times New Roman" w:hAnsi="Times New Roman" w:cs="Times New Roman"/>
                <w:b/>
                <w:i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Сложение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и вычитание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векторов</w:t>
            </w:r>
          </w:p>
        </w:tc>
        <w:tc>
          <w:tcPr>
            <w:tcW w:w="698" w:type="dxa"/>
          </w:tcPr>
          <w:p w14:paraId="37AC0AD5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6" w:type="dxa"/>
            <w:vMerge/>
          </w:tcPr>
          <w:p w14:paraId="5E2870F5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10D16104" w14:textId="1AE9F255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4,3</w:t>
            </w:r>
          </w:p>
        </w:tc>
      </w:tr>
      <w:tr w:rsidR="00EF73B3" w:rsidRPr="00312914" w14:paraId="724430CA" w14:textId="4B839611" w:rsidTr="00EF73B3">
        <w:tc>
          <w:tcPr>
            <w:tcW w:w="669" w:type="dxa"/>
          </w:tcPr>
          <w:p w14:paraId="324BB5A1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9" w:type="dxa"/>
          </w:tcPr>
          <w:p w14:paraId="1D83BA0E" w14:textId="77777777" w:rsidR="00EF73B3" w:rsidRPr="00312914" w:rsidRDefault="00EF73B3" w:rsidP="00EF73B3">
            <w:pPr>
              <w:rPr>
                <w:rFonts w:ascii="Times New Roman" w:hAnsi="Times New Roman" w:cs="Times New Roman"/>
                <w:b/>
                <w:i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Умножение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вектора на число. Гомотетия</w:t>
            </w:r>
          </w:p>
        </w:tc>
        <w:tc>
          <w:tcPr>
            <w:tcW w:w="698" w:type="dxa"/>
          </w:tcPr>
          <w:p w14:paraId="61857962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6" w:type="dxa"/>
            <w:vMerge/>
          </w:tcPr>
          <w:p w14:paraId="588E9DAF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1220EC2F" w14:textId="1C026C0A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EF73B3" w:rsidRPr="00312914" w14:paraId="5893D218" w14:textId="14119108" w:rsidTr="00EF73B3">
        <w:tc>
          <w:tcPr>
            <w:tcW w:w="669" w:type="dxa"/>
          </w:tcPr>
          <w:p w14:paraId="3D10BD01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9" w:type="dxa"/>
          </w:tcPr>
          <w:p w14:paraId="462FA083" w14:textId="77777777" w:rsidR="00EF73B3" w:rsidRPr="00312914" w:rsidRDefault="00EF73B3" w:rsidP="00EF73B3">
            <w:pPr>
              <w:rPr>
                <w:rFonts w:ascii="Times New Roman" w:hAnsi="Times New Roman" w:cs="Times New Roman"/>
                <w:b/>
                <w:i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Скалярное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произведение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векторов</w:t>
            </w:r>
          </w:p>
        </w:tc>
        <w:tc>
          <w:tcPr>
            <w:tcW w:w="698" w:type="dxa"/>
          </w:tcPr>
          <w:p w14:paraId="2C2D9091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6" w:type="dxa"/>
            <w:vMerge/>
          </w:tcPr>
          <w:p w14:paraId="6B0FCF62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00F59E1A" w14:textId="23F78836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4,6</w:t>
            </w:r>
          </w:p>
        </w:tc>
      </w:tr>
      <w:tr w:rsidR="00EF73B3" w:rsidRPr="00312914" w14:paraId="5DC3ED94" w14:textId="69BEF5C7" w:rsidTr="00EF73B3">
        <w:tc>
          <w:tcPr>
            <w:tcW w:w="669" w:type="dxa"/>
          </w:tcPr>
          <w:p w14:paraId="39EFC759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9" w:type="dxa"/>
          </w:tcPr>
          <w:p w14:paraId="3EBF7900" w14:textId="77777777" w:rsidR="00EF73B3" w:rsidRPr="00312914" w:rsidRDefault="00EF73B3" w:rsidP="00EF73B3">
            <w:pPr>
              <w:rPr>
                <w:rFonts w:ascii="Times New Roman" w:hAnsi="Times New Roman" w:cs="Times New Roman"/>
                <w:b/>
                <w:i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Уравнение</w:t>
            </w:r>
            <w:r w:rsidRPr="00312914">
              <w:rPr>
                <w:rFonts w:ascii="Times New Roman" w:hAnsi="Times New Roman" w:cs="Times New Roman"/>
                <w:b/>
                <w:i/>
                <w:color w:val="242021"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плоскости</w:t>
            </w:r>
          </w:p>
        </w:tc>
        <w:tc>
          <w:tcPr>
            <w:tcW w:w="698" w:type="dxa"/>
          </w:tcPr>
          <w:p w14:paraId="5291BC68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6" w:type="dxa"/>
            <w:vMerge/>
          </w:tcPr>
          <w:p w14:paraId="3BF5BF98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5DE7C52F" w14:textId="6A314B84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EF73B3" w:rsidRPr="00312914" w14:paraId="582A5308" w14:textId="1F8484FA" w:rsidTr="00EF73B3">
        <w:tc>
          <w:tcPr>
            <w:tcW w:w="669" w:type="dxa"/>
          </w:tcPr>
          <w:p w14:paraId="407E2BEB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14:paraId="4367B874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Контрольная работа №1 по теме: «Координаты и векторы в пространстве»</w:t>
            </w:r>
          </w:p>
        </w:tc>
        <w:tc>
          <w:tcPr>
            <w:tcW w:w="698" w:type="dxa"/>
          </w:tcPr>
          <w:p w14:paraId="7D1C0B0F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6" w:type="dxa"/>
            <w:vMerge/>
          </w:tcPr>
          <w:p w14:paraId="37E1453F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39EE29B0" w14:textId="77172AC5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EF73B3" w:rsidRPr="00312914" w14:paraId="4CBAEB5D" w14:textId="00C207A1" w:rsidTr="00EF73B3">
        <w:tc>
          <w:tcPr>
            <w:tcW w:w="669" w:type="dxa"/>
          </w:tcPr>
          <w:p w14:paraId="6AC04F3E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14:paraId="6EACE898" w14:textId="77777777" w:rsidR="00EF73B3" w:rsidRPr="00312914" w:rsidRDefault="00EF73B3" w:rsidP="00EF73B3">
            <w:pPr>
              <w:rPr>
                <w:sz w:val="24"/>
                <w:szCs w:val="24"/>
              </w:rPr>
            </w:pPr>
            <w:r w:rsidRPr="00312914">
              <w:rPr>
                <w:rFonts w:ascii="Petersburg-BoldItalic" w:hAnsi="Petersburg-BoldItalic"/>
                <w:b/>
                <w:bCs/>
                <w:i/>
                <w:iCs/>
                <w:color w:val="242021"/>
              </w:rPr>
              <w:t>Глава 2</w:t>
            </w:r>
            <w:r w:rsidRPr="00312914">
              <w:rPr>
                <w:rFonts w:ascii="Petersburg-BoldItalic" w:hAnsi="Petersburg-BoldItalic"/>
                <w:b/>
                <w:bCs/>
                <w:i/>
                <w:iCs/>
                <w:color w:val="242021"/>
              </w:rPr>
              <w:br/>
            </w:r>
            <w:r w:rsidRPr="00312914">
              <w:rPr>
                <w:rFonts w:ascii="SchoolBook-Bold" w:hAnsi="SchoolBook-Bold"/>
                <w:b/>
                <w:bCs/>
                <w:color w:val="242021"/>
              </w:rPr>
              <w:t>Тела вращения</w:t>
            </w:r>
          </w:p>
          <w:p w14:paraId="7A63FEB5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692F70BE" w14:textId="77777777" w:rsidR="00EF73B3" w:rsidRPr="00312914" w:rsidRDefault="00EF73B3" w:rsidP="00EF73B3">
            <w:pPr>
              <w:rPr>
                <w:rFonts w:ascii="Times New Roman" w:hAnsi="Times New Roman" w:cs="Times New Roman"/>
                <w:b/>
              </w:rPr>
            </w:pPr>
            <w:r w:rsidRPr="0031291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006" w:type="dxa"/>
          </w:tcPr>
          <w:p w14:paraId="5C052720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2EAB51EE" w14:textId="5A2C6F51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</w:tr>
      <w:tr w:rsidR="00EF73B3" w:rsidRPr="00312914" w14:paraId="31165788" w14:textId="7D72D1E7" w:rsidTr="00EF73B3">
        <w:tc>
          <w:tcPr>
            <w:tcW w:w="669" w:type="dxa"/>
          </w:tcPr>
          <w:p w14:paraId="39E4287A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9" w:type="dxa"/>
          </w:tcPr>
          <w:p w14:paraId="00F1940F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 xml:space="preserve">Цилиндр </w:t>
            </w:r>
          </w:p>
        </w:tc>
        <w:tc>
          <w:tcPr>
            <w:tcW w:w="698" w:type="dxa"/>
          </w:tcPr>
          <w:p w14:paraId="4EC9BEB8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6" w:type="dxa"/>
            <w:vMerge w:val="restart"/>
          </w:tcPr>
          <w:p w14:paraId="2CA66653" w14:textId="77777777" w:rsidR="00EF73B3" w:rsidRPr="00312914" w:rsidRDefault="00EF73B3" w:rsidP="00EF73B3">
            <w:pPr>
              <w:rPr>
                <w:b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</w:rPr>
              <w:t xml:space="preserve">Описывать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понятия: цилиндр, боковая поверхность цилиндра, образующая цилиндра, поворот</w:t>
            </w:r>
            <w:r w:rsidRPr="00312914">
              <w:rPr>
                <w:b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вокруг прямой на данный угол, тело вращения, осевое сечение цилиндра, развертка цилиндра,</w:t>
            </w:r>
            <w:r w:rsidRPr="00312914">
              <w:rPr>
                <w:b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касательная плоскость к цилиндру, боковая поверхность конуса, осевое сечение конуса, развертка</w:t>
            </w:r>
            <w:r w:rsidRPr="00312914">
              <w:rPr>
                <w:b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конуса, усеченный конус, усеченная пирамида,</w:t>
            </w:r>
            <w:r w:rsidRPr="00312914">
              <w:rPr>
                <w:b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описанная вокруг усеченного конуса, усеченная</w:t>
            </w:r>
            <w:r w:rsidRPr="00312914">
              <w:rPr>
                <w:b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пирамида, вписанная в усеченный конус, фигура</w:t>
            </w:r>
            <w:r w:rsidRPr="00312914">
              <w:rPr>
                <w:b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касается сферы, сфер, касающихся внешним</w:t>
            </w:r>
            <w:r w:rsidRPr="00312914">
              <w:rPr>
                <w:b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образом и внутренним образом.</w:t>
            </w:r>
            <w:r w:rsidRPr="00312914">
              <w:rPr>
                <w:b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iCs/>
                <w:color w:val="242021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определения: призмы, вписанной</w:t>
            </w:r>
            <w:r w:rsidRPr="00312914">
              <w:rPr>
                <w:b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в цилиндр, призмы, описанной около цилиндра, пирамиды, вписанной в конус, пирамиды, описанной</w:t>
            </w:r>
            <w:r w:rsidRPr="00312914">
              <w:rPr>
                <w:b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около конуса, сферы и шара, а также их элементов,</w:t>
            </w:r>
            <w:r w:rsidRPr="00312914">
              <w:rPr>
                <w:b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касательной плоскости к сфере, многогранника,</w:t>
            </w:r>
            <w:r w:rsidRPr="00312914">
              <w:rPr>
                <w:b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вписанного в сферу, многогранника, описанного</w:t>
            </w:r>
            <w:r w:rsidRPr="00312914">
              <w:rPr>
                <w:b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около сферы, цилиндра, вписанного в сферу, конуса,</w:t>
            </w:r>
            <w:r w:rsidRPr="00312914">
              <w:rPr>
                <w:b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вписанного в сферу, усеченного конуса, вписанного</w:t>
            </w:r>
            <w:r w:rsidRPr="00312914">
              <w:rPr>
                <w:b/>
              </w:rPr>
              <w:br/>
            </w:r>
            <w:r w:rsidRPr="00312914">
              <w:rPr>
                <w:rFonts w:ascii="Times New Roman" w:hAnsi="Times New Roman" w:cs="Times New Roman"/>
                <w:bCs/>
                <w:color w:val="242021"/>
              </w:rPr>
              <w:t>в сферу, цилиндра, описанного около сферы, конуса,</w:t>
            </w:r>
          </w:p>
          <w:p w14:paraId="06B0360D" w14:textId="4A71BEB3" w:rsidR="00EF73B3" w:rsidRPr="00312914" w:rsidRDefault="00EF73B3" w:rsidP="00EF73B3">
            <w:pPr>
              <w:rPr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описанного около сферы, усеченного конуса,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описанного около сферы.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</w:rPr>
              <w:t xml:space="preserve">Доказывать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формулы: площади боковой поверхности цилиндра, площади полной поверхности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цилиндра, площади боковой поверхности конуса,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площади боковой поверхности усеченного конуса.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</w:rPr>
              <w:t xml:space="preserve">Формулировать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 xml:space="preserve">и </w:t>
            </w:r>
            <w:r w:rsidRPr="00312914">
              <w:rPr>
                <w:rFonts w:ascii="Times New Roman" w:hAnsi="Times New Roman" w:cs="Times New Roman"/>
                <w:bCs/>
                <w:i/>
                <w:color w:val="242021"/>
              </w:rPr>
              <w:t xml:space="preserve">доказывать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теоремы: об уравнении сферы данного радиуса с центром в данной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 xml:space="preserve">точке, о касательной плоскости к сфере и следствие, о прямой, касательной к сфере, о существовании сферы, </w:t>
            </w:r>
          </w:p>
        </w:tc>
        <w:tc>
          <w:tcPr>
            <w:tcW w:w="1553" w:type="dxa"/>
          </w:tcPr>
          <w:p w14:paraId="38EB8A56" w14:textId="49041D2C" w:rsidR="00EF73B3" w:rsidRPr="00312914" w:rsidRDefault="00EF73B3" w:rsidP="00EF73B3">
            <w:pPr>
              <w:rPr>
                <w:rFonts w:ascii="Times New Roman" w:hAnsi="Times New Roman" w:cs="Times New Roman"/>
                <w:bCs/>
                <w:i/>
                <w:iCs/>
                <w:color w:val="242021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EF73B3" w:rsidRPr="00312914" w14:paraId="6DC7FA14" w14:textId="3F26C767" w:rsidTr="00EF73B3">
        <w:tc>
          <w:tcPr>
            <w:tcW w:w="669" w:type="dxa"/>
          </w:tcPr>
          <w:p w14:paraId="4128C8D5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9" w:type="dxa"/>
          </w:tcPr>
          <w:p w14:paraId="54AD77B5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Комбинации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цилиндра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и призмы</w:t>
            </w:r>
          </w:p>
        </w:tc>
        <w:tc>
          <w:tcPr>
            <w:tcW w:w="698" w:type="dxa"/>
          </w:tcPr>
          <w:p w14:paraId="1DD63CEA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6" w:type="dxa"/>
            <w:vMerge/>
          </w:tcPr>
          <w:p w14:paraId="3EEB8E89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4DBCA32B" w14:textId="3DDFFDF4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EF73B3" w:rsidRPr="00312914" w14:paraId="19D5B08B" w14:textId="58CC7FE9" w:rsidTr="00EF73B3">
        <w:tc>
          <w:tcPr>
            <w:tcW w:w="669" w:type="dxa"/>
          </w:tcPr>
          <w:p w14:paraId="2BD1C914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9" w:type="dxa"/>
          </w:tcPr>
          <w:p w14:paraId="2A1BC8D4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 xml:space="preserve">Конус </w:t>
            </w:r>
          </w:p>
        </w:tc>
        <w:tc>
          <w:tcPr>
            <w:tcW w:w="698" w:type="dxa"/>
          </w:tcPr>
          <w:p w14:paraId="06F42836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6" w:type="dxa"/>
            <w:vMerge/>
          </w:tcPr>
          <w:p w14:paraId="5FB76620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3853FEF0" w14:textId="75B76F6F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73B3" w:rsidRPr="00312914" w14:paraId="624C4CD2" w14:textId="0968093E" w:rsidTr="00EF73B3">
        <w:tc>
          <w:tcPr>
            <w:tcW w:w="669" w:type="dxa"/>
          </w:tcPr>
          <w:p w14:paraId="35E292F2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9" w:type="dxa"/>
          </w:tcPr>
          <w:p w14:paraId="502C2E92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Усечённый конус</w:t>
            </w:r>
          </w:p>
        </w:tc>
        <w:tc>
          <w:tcPr>
            <w:tcW w:w="698" w:type="dxa"/>
          </w:tcPr>
          <w:p w14:paraId="4A037D04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6" w:type="dxa"/>
            <w:vMerge/>
          </w:tcPr>
          <w:p w14:paraId="02DFE477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77375102" w14:textId="551E44F1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  <w:t>2,5</w:t>
            </w:r>
          </w:p>
        </w:tc>
      </w:tr>
      <w:tr w:rsidR="00EF73B3" w:rsidRPr="00312914" w14:paraId="69FD7AA7" w14:textId="202BB07D" w:rsidTr="00EF73B3">
        <w:tc>
          <w:tcPr>
            <w:tcW w:w="669" w:type="dxa"/>
          </w:tcPr>
          <w:p w14:paraId="242BF8D9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9" w:type="dxa"/>
          </w:tcPr>
          <w:p w14:paraId="45F65E2B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Комбинации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конуса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и пирамиды</w:t>
            </w:r>
          </w:p>
        </w:tc>
        <w:tc>
          <w:tcPr>
            <w:tcW w:w="698" w:type="dxa"/>
          </w:tcPr>
          <w:p w14:paraId="17878073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6" w:type="dxa"/>
            <w:vMerge/>
          </w:tcPr>
          <w:p w14:paraId="445773AD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471E8181" w14:textId="0547C073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4,8</w:t>
            </w:r>
          </w:p>
        </w:tc>
      </w:tr>
      <w:tr w:rsidR="00EF73B3" w:rsidRPr="00312914" w14:paraId="5954BE72" w14:textId="785B0063" w:rsidTr="00EF73B3">
        <w:tc>
          <w:tcPr>
            <w:tcW w:w="669" w:type="dxa"/>
          </w:tcPr>
          <w:p w14:paraId="3C574B75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14:paraId="7BF6ABD4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Контрольная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работа № 2 по теме: «Цилиндр. Конус»</w:t>
            </w:r>
          </w:p>
        </w:tc>
        <w:tc>
          <w:tcPr>
            <w:tcW w:w="698" w:type="dxa"/>
          </w:tcPr>
          <w:p w14:paraId="412AEC89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6" w:type="dxa"/>
            <w:vMerge/>
          </w:tcPr>
          <w:p w14:paraId="26C11BD0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562ABD97" w14:textId="022CD8EF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F73B3" w:rsidRPr="00312914" w14:paraId="04D7A8ED" w14:textId="40B82BC9" w:rsidTr="00EF73B3">
        <w:tc>
          <w:tcPr>
            <w:tcW w:w="669" w:type="dxa"/>
          </w:tcPr>
          <w:p w14:paraId="231B0AFC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9" w:type="dxa"/>
          </w:tcPr>
          <w:p w14:paraId="5F812AC7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Сфера и шар.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Уравнение сферы</w:t>
            </w:r>
          </w:p>
        </w:tc>
        <w:tc>
          <w:tcPr>
            <w:tcW w:w="698" w:type="dxa"/>
          </w:tcPr>
          <w:p w14:paraId="79530E33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6" w:type="dxa"/>
            <w:vMerge/>
          </w:tcPr>
          <w:p w14:paraId="0254A8AD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7474A75E" w14:textId="43892DAA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3,4</w:t>
            </w:r>
          </w:p>
        </w:tc>
      </w:tr>
      <w:tr w:rsidR="00EF73B3" w:rsidRPr="00312914" w14:paraId="71FC1D1C" w14:textId="3A45A9D3" w:rsidTr="00EF73B3">
        <w:tc>
          <w:tcPr>
            <w:tcW w:w="669" w:type="dxa"/>
          </w:tcPr>
          <w:p w14:paraId="607848CA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9" w:type="dxa"/>
          </w:tcPr>
          <w:p w14:paraId="018D632A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Взаимное расположение сферы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и плоскости</w:t>
            </w:r>
          </w:p>
        </w:tc>
        <w:tc>
          <w:tcPr>
            <w:tcW w:w="698" w:type="dxa"/>
          </w:tcPr>
          <w:p w14:paraId="2821FB21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6" w:type="dxa"/>
            <w:vMerge/>
          </w:tcPr>
          <w:p w14:paraId="3AABF5A9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1D90D40E" w14:textId="00A9BD89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EF73B3" w:rsidRPr="00312914" w14:paraId="10DEF002" w14:textId="5823CCBD" w:rsidTr="00EF73B3">
        <w:tc>
          <w:tcPr>
            <w:tcW w:w="669" w:type="dxa"/>
          </w:tcPr>
          <w:p w14:paraId="6FF5B30E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9" w:type="dxa"/>
          </w:tcPr>
          <w:p w14:paraId="3FE311E7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Многогранники,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вписанные в сферу</w:t>
            </w:r>
          </w:p>
        </w:tc>
        <w:tc>
          <w:tcPr>
            <w:tcW w:w="698" w:type="dxa"/>
          </w:tcPr>
          <w:p w14:paraId="0532A177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6" w:type="dxa"/>
            <w:vMerge/>
          </w:tcPr>
          <w:p w14:paraId="0268FDD8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70725C94" w14:textId="0D8B0106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73B3" w:rsidRPr="00312914" w14:paraId="68C204F3" w14:textId="6E568583" w:rsidTr="00EF73B3">
        <w:tc>
          <w:tcPr>
            <w:tcW w:w="669" w:type="dxa"/>
          </w:tcPr>
          <w:p w14:paraId="53AA3A78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9" w:type="dxa"/>
          </w:tcPr>
          <w:p w14:paraId="4491F1D9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Многогранники,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описанные около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сферы</w:t>
            </w:r>
          </w:p>
        </w:tc>
        <w:tc>
          <w:tcPr>
            <w:tcW w:w="698" w:type="dxa"/>
          </w:tcPr>
          <w:p w14:paraId="2DF7ED05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6" w:type="dxa"/>
            <w:vMerge/>
          </w:tcPr>
          <w:p w14:paraId="1B4CB4D5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084CD43A" w14:textId="0AD8DE08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Style w:val="fontstyle01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1,2</w:t>
            </w:r>
          </w:p>
        </w:tc>
      </w:tr>
      <w:tr w:rsidR="00EF73B3" w:rsidRPr="00312914" w14:paraId="38612906" w14:textId="06765C43" w:rsidTr="00EF73B3">
        <w:tc>
          <w:tcPr>
            <w:tcW w:w="669" w:type="dxa"/>
          </w:tcPr>
          <w:p w14:paraId="7644D99B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9" w:type="dxa"/>
          </w:tcPr>
          <w:p w14:paraId="4A5D0EC3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Тела вращения,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вписанные в сферу</w:t>
            </w:r>
          </w:p>
        </w:tc>
        <w:tc>
          <w:tcPr>
            <w:tcW w:w="698" w:type="dxa"/>
          </w:tcPr>
          <w:p w14:paraId="6F0C27A1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6" w:type="dxa"/>
            <w:vMerge/>
          </w:tcPr>
          <w:p w14:paraId="40592EB2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05BE29BF" w14:textId="3CCA814B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EF73B3" w:rsidRPr="00312914" w14:paraId="54143934" w14:textId="6B5428BA" w:rsidTr="00EF73B3">
        <w:tc>
          <w:tcPr>
            <w:tcW w:w="669" w:type="dxa"/>
          </w:tcPr>
          <w:p w14:paraId="026F942A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9" w:type="dxa"/>
          </w:tcPr>
          <w:p w14:paraId="0D93BF97" w14:textId="77777777" w:rsidR="00EF73B3" w:rsidRPr="00312914" w:rsidRDefault="00EF73B3" w:rsidP="00EF73B3">
            <w:pPr>
              <w:rPr>
                <w:b/>
                <w:i/>
                <w:sz w:val="24"/>
                <w:szCs w:val="24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Тела вращения,</w:t>
            </w:r>
            <w:r w:rsidRPr="00312914">
              <w:rPr>
                <w:b/>
                <w:i/>
              </w:rPr>
              <w:br/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описанные около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сферы</w:t>
            </w:r>
          </w:p>
        </w:tc>
        <w:tc>
          <w:tcPr>
            <w:tcW w:w="698" w:type="dxa"/>
          </w:tcPr>
          <w:p w14:paraId="7829BD66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6" w:type="dxa"/>
            <w:vMerge/>
          </w:tcPr>
          <w:p w14:paraId="7453F613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16AB4515" w14:textId="3FCEFBEA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BE6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4,8</w:t>
            </w:r>
          </w:p>
        </w:tc>
      </w:tr>
      <w:tr w:rsidR="00EF73B3" w:rsidRPr="00312914" w14:paraId="3EEBCAE0" w14:textId="4386047B" w:rsidTr="00EF73B3">
        <w:tc>
          <w:tcPr>
            <w:tcW w:w="669" w:type="dxa"/>
          </w:tcPr>
          <w:p w14:paraId="26E354F0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  <w:p w14:paraId="7A3E34E1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14:paraId="3F7F96B2" w14:textId="77777777" w:rsidR="00EF73B3" w:rsidRPr="00312914" w:rsidRDefault="00EF73B3" w:rsidP="00EF73B3">
            <w:pPr>
              <w:rPr>
                <w:rFonts w:ascii="Times New Roman" w:hAnsi="Times New Roman" w:cs="Times New Roman"/>
                <w:bCs/>
                <w:iCs/>
                <w:color w:val="242021"/>
              </w:rPr>
            </w:pP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Контрольная</w:t>
            </w:r>
            <w:r w:rsidRPr="00312914">
              <w:rPr>
                <w:b/>
                <w:i/>
              </w:rPr>
              <w:t xml:space="preserve"> </w:t>
            </w:r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работа № 3</w:t>
            </w:r>
          </w:p>
          <w:p w14:paraId="1CC5075A" w14:textId="77777777" w:rsidR="00EF73B3" w:rsidRPr="00312914" w:rsidRDefault="00EF73B3" w:rsidP="00EF73B3">
            <w:r w:rsidRPr="00312914">
              <w:rPr>
                <w:rFonts w:ascii="Times New Roman" w:hAnsi="Times New Roman" w:cs="Times New Roman"/>
                <w:bCs/>
                <w:iCs/>
                <w:color w:val="242021"/>
              </w:rPr>
              <w:t>по теме: «Тела вращения»</w:t>
            </w:r>
          </w:p>
        </w:tc>
        <w:tc>
          <w:tcPr>
            <w:tcW w:w="698" w:type="dxa"/>
          </w:tcPr>
          <w:p w14:paraId="4DB7D59F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 w:rsidRPr="00312914">
              <w:rPr>
                <w:rFonts w:ascii="Times New Roman" w:hAnsi="Times New Roman" w:cs="Times New Roman"/>
              </w:rPr>
              <w:t>1</w:t>
            </w:r>
          </w:p>
          <w:p w14:paraId="208B0B02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  <w:p w14:paraId="113201D4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vMerge/>
          </w:tcPr>
          <w:p w14:paraId="467CDB09" w14:textId="77777777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0766B1F6" w14:textId="62754164" w:rsidR="00EF73B3" w:rsidRPr="00312914" w:rsidRDefault="00EF73B3" w:rsidP="00EF7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5AB00256" w14:textId="737C6FB2" w:rsidR="0090285B" w:rsidRPr="00C149FA" w:rsidRDefault="0041522A" w:rsidP="0090285B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5B0AA34" wp14:editId="1BE63D8D">
            <wp:simplePos x="0" y="0"/>
            <wp:positionH relativeFrom="column">
              <wp:posOffset>-1072515</wp:posOffset>
            </wp:positionH>
            <wp:positionV relativeFrom="paragraph">
              <wp:posOffset>-712470</wp:posOffset>
            </wp:positionV>
            <wp:extent cx="7536180" cy="10668000"/>
            <wp:effectExtent l="0" t="0" r="7620" b="0"/>
            <wp:wrapNone/>
            <wp:docPr id="2" name="Рисунок 2" descr="C:\Users\Лыков ВН\Desktop\АККРЕДИТАЦИЯ 2022\Пункт 1\Алгебра\Sc1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ков ВН\Desktop\АККРЕДИТАЦИЯ 2022\Пункт 1\Алгебра\Sc1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283" cy="1066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0285B" w:rsidRPr="00C1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ExtraBold-Regular">
    <w:altName w:val="Times New Roman"/>
    <w:panose1 w:val="00000000000000000000"/>
    <w:charset w:val="00"/>
    <w:family w:val="roman"/>
    <w:notTrueType/>
    <w:pitch w:val="default"/>
  </w:font>
  <w:font w:name="SchoolBook-Bold">
    <w:altName w:val="Times New Roman"/>
    <w:panose1 w:val="00000000000000000000"/>
    <w:charset w:val="00"/>
    <w:family w:val="roman"/>
    <w:notTrueType/>
    <w:pitch w:val="default"/>
  </w:font>
  <w:font w:name="SchoolBook-Regular">
    <w:altName w:val="Times New Roman"/>
    <w:panose1 w:val="00000000000000000000"/>
    <w:charset w:val="00"/>
    <w:family w:val="roman"/>
    <w:notTrueType/>
    <w:pitch w:val="default"/>
  </w:font>
  <w:font w:name="Petersburg-Italic">
    <w:altName w:val="Times New Roman"/>
    <w:panose1 w:val="00000000000000000000"/>
    <w:charset w:val="00"/>
    <w:family w:val="roman"/>
    <w:notTrueType/>
    <w:pitch w:val="default"/>
  </w:font>
  <w:font w:name="FreeSet-Book">
    <w:altName w:val="Times New Roman"/>
    <w:panose1 w:val="00000000000000000000"/>
    <w:charset w:val="00"/>
    <w:family w:val="roman"/>
    <w:notTrueType/>
    <w:pitch w:val="default"/>
  </w:font>
  <w:font w:name="NewBaskPetBodC-Italic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FreeSet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DemiITC-Regula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-BoldItalic">
    <w:altName w:val="Times New Roman"/>
    <w:panose1 w:val="00000000000000000000"/>
    <w:charset w:val="00"/>
    <w:family w:val="roman"/>
    <w:notTrueType/>
    <w:pitch w:val="default"/>
  </w:font>
  <w:font w:name="FreeSetD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D5F"/>
    <w:multiLevelType w:val="hybridMultilevel"/>
    <w:tmpl w:val="CAC6C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A186C"/>
    <w:multiLevelType w:val="hybridMultilevel"/>
    <w:tmpl w:val="CF023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E0F60"/>
    <w:multiLevelType w:val="hybridMultilevel"/>
    <w:tmpl w:val="0A4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4E8"/>
    <w:multiLevelType w:val="multilevel"/>
    <w:tmpl w:val="16BA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>
    <w:nsid w:val="6A76072B"/>
    <w:multiLevelType w:val="multilevel"/>
    <w:tmpl w:val="16BA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78"/>
    <w:rsid w:val="000B3F8C"/>
    <w:rsid w:val="001628C0"/>
    <w:rsid w:val="001D2F44"/>
    <w:rsid w:val="0020564F"/>
    <w:rsid w:val="002C497D"/>
    <w:rsid w:val="002D68CB"/>
    <w:rsid w:val="00312914"/>
    <w:rsid w:val="0034793D"/>
    <w:rsid w:val="003D1442"/>
    <w:rsid w:val="0041522A"/>
    <w:rsid w:val="005332E7"/>
    <w:rsid w:val="00586A18"/>
    <w:rsid w:val="0061006D"/>
    <w:rsid w:val="006A5F89"/>
    <w:rsid w:val="006B33A4"/>
    <w:rsid w:val="006E7014"/>
    <w:rsid w:val="00766DD0"/>
    <w:rsid w:val="007A5187"/>
    <w:rsid w:val="00853DF1"/>
    <w:rsid w:val="00873D5B"/>
    <w:rsid w:val="0090285B"/>
    <w:rsid w:val="00917638"/>
    <w:rsid w:val="009A795B"/>
    <w:rsid w:val="00AA2166"/>
    <w:rsid w:val="00B26CFA"/>
    <w:rsid w:val="00BD16D3"/>
    <w:rsid w:val="00BE62B0"/>
    <w:rsid w:val="00C02C78"/>
    <w:rsid w:val="00C70FFE"/>
    <w:rsid w:val="00D35AC9"/>
    <w:rsid w:val="00D422DF"/>
    <w:rsid w:val="00E70B00"/>
    <w:rsid w:val="00E72450"/>
    <w:rsid w:val="00EC1AA9"/>
    <w:rsid w:val="00EE239D"/>
    <w:rsid w:val="00EF73B3"/>
    <w:rsid w:val="00F0505B"/>
    <w:rsid w:val="00F06E4A"/>
    <w:rsid w:val="00F07AA7"/>
    <w:rsid w:val="00F14417"/>
    <w:rsid w:val="00F32AB0"/>
    <w:rsid w:val="00F6313A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D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07AA7"/>
    <w:rPr>
      <w:rFonts w:ascii="FreeSetExtraBold-Regular" w:hAnsi="FreeSetExtraBold-Regular" w:hint="default"/>
      <w:b/>
      <w:bCs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a0"/>
    <w:rsid w:val="00F07AA7"/>
    <w:rPr>
      <w:rFonts w:ascii="SchoolBook-Bold" w:hAnsi="SchoolBook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F07AA7"/>
    <w:rPr>
      <w:rFonts w:ascii="SchoolBook-Regular" w:hAnsi="SchoolBook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41">
    <w:name w:val="fontstyle41"/>
    <w:basedOn w:val="a0"/>
    <w:rsid w:val="00F07AA7"/>
    <w:rPr>
      <w:rFonts w:ascii="Petersburg-Italic" w:hAnsi="Petersburg-Italic" w:hint="default"/>
      <w:b w:val="0"/>
      <w:bCs w:val="0"/>
      <w:i/>
      <w:iCs/>
      <w:color w:val="242021"/>
      <w:sz w:val="22"/>
      <w:szCs w:val="22"/>
    </w:rPr>
  </w:style>
  <w:style w:type="character" w:customStyle="1" w:styleId="fontstyle51">
    <w:name w:val="fontstyle51"/>
    <w:basedOn w:val="a0"/>
    <w:rsid w:val="00F07AA7"/>
    <w:rPr>
      <w:rFonts w:ascii="FreeSet-Book" w:hAnsi="FreeSet-Book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F07AA7"/>
    <w:rPr>
      <w:rFonts w:ascii="NewBaskPetBodC-Italic" w:hAnsi="NewBaskPetBodC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71">
    <w:name w:val="fontstyle71"/>
    <w:basedOn w:val="a0"/>
    <w:rsid w:val="00F07AA7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a0"/>
    <w:rsid w:val="00F07AA7"/>
    <w:rPr>
      <w:rFonts w:ascii="FreeSet-Bold" w:hAnsi="FreeSet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91">
    <w:name w:val="fontstyle91"/>
    <w:basedOn w:val="a0"/>
    <w:rsid w:val="00F07AA7"/>
    <w:rPr>
      <w:rFonts w:ascii="Petersburg-Italic" w:hAnsi="Petersburg-Italic" w:hint="default"/>
      <w:b w:val="0"/>
      <w:bCs w:val="0"/>
      <w:i/>
      <w:iCs/>
      <w:color w:val="242021"/>
      <w:sz w:val="22"/>
      <w:szCs w:val="22"/>
    </w:rPr>
  </w:style>
  <w:style w:type="table" w:styleId="a3">
    <w:name w:val="Table Grid"/>
    <w:basedOn w:val="a1"/>
    <w:uiPriority w:val="59"/>
    <w:rsid w:val="00EC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E239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E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39D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a0"/>
    <w:rsid w:val="0020564F"/>
    <w:rPr>
      <w:rFonts w:ascii="Petersburg-Italic" w:hAnsi="Petersburg-Italic" w:hint="default"/>
      <w:b w:val="0"/>
      <w:bCs w:val="0"/>
      <w:i/>
      <w:iCs/>
      <w:color w:val="242021"/>
      <w:sz w:val="22"/>
      <w:szCs w:val="22"/>
    </w:rPr>
  </w:style>
  <w:style w:type="paragraph" w:styleId="a7">
    <w:name w:val="List Paragraph"/>
    <w:basedOn w:val="a"/>
    <w:uiPriority w:val="99"/>
    <w:qFormat/>
    <w:rsid w:val="00312914"/>
    <w:pPr>
      <w:ind w:left="720"/>
      <w:contextualSpacing/>
    </w:pPr>
  </w:style>
  <w:style w:type="character" w:customStyle="1" w:styleId="Zag11">
    <w:name w:val="Zag_11"/>
    <w:uiPriority w:val="99"/>
    <w:rsid w:val="00312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07AA7"/>
    <w:rPr>
      <w:rFonts w:ascii="FreeSetExtraBold-Regular" w:hAnsi="FreeSetExtraBold-Regular" w:hint="default"/>
      <w:b/>
      <w:bCs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a0"/>
    <w:rsid w:val="00F07AA7"/>
    <w:rPr>
      <w:rFonts w:ascii="SchoolBook-Bold" w:hAnsi="SchoolBook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F07AA7"/>
    <w:rPr>
      <w:rFonts w:ascii="SchoolBook-Regular" w:hAnsi="SchoolBook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41">
    <w:name w:val="fontstyle41"/>
    <w:basedOn w:val="a0"/>
    <w:rsid w:val="00F07AA7"/>
    <w:rPr>
      <w:rFonts w:ascii="Petersburg-Italic" w:hAnsi="Petersburg-Italic" w:hint="default"/>
      <w:b w:val="0"/>
      <w:bCs w:val="0"/>
      <w:i/>
      <w:iCs/>
      <w:color w:val="242021"/>
      <w:sz w:val="22"/>
      <w:szCs w:val="22"/>
    </w:rPr>
  </w:style>
  <w:style w:type="character" w:customStyle="1" w:styleId="fontstyle51">
    <w:name w:val="fontstyle51"/>
    <w:basedOn w:val="a0"/>
    <w:rsid w:val="00F07AA7"/>
    <w:rPr>
      <w:rFonts w:ascii="FreeSet-Book" w:hAnsi="FreeSet-Book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F07AA7"/>
    <w:rPr>
      <w:rFonts w:ascii="NewBaskPetBodC-Italic" w:hAnsi="NewBaskPetBodC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71">
    <w:name w:val="fontstyle71"/>
    <w:basedOn w:val="a0"/>
    <w:rsid w:val="00F07AA7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a0"/>
    <w:rsid w:val="00F07AA7"/>
    <w:rPr>
      <w:rFonts w:ascii="FreeSet-Bold" w:hAnsi="FreeSet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91">
    <w:name w:val="fontstyle91"/>
    <w:basedOn w:val="a0"/>
    <w:rsid w:val="00F07AA7"/>
    <w:rPr>
      <w:rFonts w:ascii="Petersburg-Italic" w:hAnsi="Petersburg-Italic" w:hint="default"/>
      <w:b w:val="0"/>
      <w:bCs w:val="0"/>
      <w:i/>
      <w:iCs/>
      <w:color w:val="242021"/>
      <w:sz w:val="22"/>
      <w:szCs w:val="22"/>
    </w:rPr>
  </w:style>
  <w:style w:type="table" w:styleId="a3">
    <w:name w:val="Table Grid"/>
    <w:basedOn w:val="a1"/>
    <w:uiPriority w:val="59"/>
    <w:rsid w:val="00EC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E239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E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39D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a0"/>
    <w:rsid w:val="0020564F"/>
    <w:rPr>
      <w:rFonts w:ascii="Petersburg-Italic" w:hAnsi="Petersburg-Italic" w:hint="default"/>
      <w:b w:val="0"/>
      <w:bCs w:val="0"/>
      <w:i/>
      <w:iCs/>
      <w:color w:val="242021"/>
      <w:sz w:val="22"/>
      <w:szCs w:val="22"/>
    </w:rPr>
  </w:style>
  <w:style w:type="paragraph" w:styleId="a7">
    <w:name w:val="List Paragraph"/>
    <w:basedOn w:val="a"/>
    <w:uiPriority w:val="99"/>
    <w:qFormat/>
    <w:rsid w:val="00312914"/>
    <w:pPr>
      <w:ind w:left="720"/>
      <w:contextualSpacing/>
    </w:pPr>
  </w:style>
  <w:style w:type="character" w:customStyle="1" w:styleId="Zag11">
    <w:name w:val="Zag_11"/>
    <w:uiPriority w:val="99"/>
    <w:rsid w:val="003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AF49-A125-4D6C-BF6C-BA463C12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30</Pages>
  <Words>8070</Words>
  <Characters>45999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Лыков ВН</cp:lastModifiedBy>
  <cp:revision>9</cp:revision>
  <cp:lastPrinted>2022-02-08T07:42:00Z</cp:lastPrinted>
  <dcterms:created xsi:type="dcterms:W3CDTF">2022-01-08T07:16:00Z</dcterms:created>
  <dcterms:modified xsi:type="dcterms:W3CDTF">2022-04-12T09:17:00Z</dcterms:modified>
</cp:coreProperties>
</file>