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23E" w:rsidRDefault="00347826" w:rsidP="007600D9">
      <w:pPr>
        <w:pStyle w:val="af1"/>
        <w:jc w:val="center"/>
        <w:rPr>
          <w:rFonts w:ascii="Times New Roman" w:hAnsi="Times New Roman" w:cs="Times New Roman"/>
          <w:b/>
          <w:sz w:val="28"/>
          <w:szCs w:val="28"/>
        </w:rPr>
      </w:pPr>
      <w:bookmarkStart w:id="0" w:name="_GoBack"/>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25B2FAAA" wp14:editId="5E471D47">
            <wp:simplePos x="0" y="0"/>
            <wp:positionH relativeFrom="margin">
              <wp:posOffset>819150</wp:posOffset>
            </wp:positionH>
            <wp:positionV relativeFrom="paragraph">
              <wp:posOffset>-1401445</wp:posOffset>
            </wp:positionV>
            <wp:extent cx="7579360" cy="10695305"/>
            <wp:effectExtent l="1562100" t="0" r="1545590" b="0"/>
            <wp:wrapNone/>
            <wp:docPr id="1" name="Рисунок 1" descr="C:\Users\79282\OneDrive\Рабочий стол\Рабочие програмы для министерства 9 класс\Литература\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282\OneDrive\Рабочий стол\Рабочие програмы для министерства 9 класс\Литература\Sc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7579360" cy="1069530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D4523E" w:rsidRDefault="00347826" w:rsidP="00396268">
      <w:pPr>
        <w:rPr>
          <w:rFonts w:ascii="Times New Roman" w:hAnsi="Times New Roman" w:cs="Times New Roman"/>
          <w:b/>
          <w:sz w:val="28"/>
          <w:szCs w:val="28"/>
        </w:rPr>
      </w:pPr>
      <w:r>
        <w:rPr>
          <w:rFonts w:ascii="Times New Roman" w:hAnsi="Times New Roman" w:cs="Times New Roman"/>
          <w:b/>
          <w:sz w:val="28"/>
          <w:szCs w:val="28"/>
        </w:rPr>
        <w:br w:type="page"/>
      </w:r>
    </w:p>
    <w:p w:rsidR="0062765E" w:rsidRPr="0062765E" w:rsidRDefault="0062765E" w:rsidP="00B7604A">
      <w:pPr>
        <w:shd w:val="clear" w:color="auto" w:fill="FFFFFF"/>
        <w:jc w:val="center"/>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lastRenderedPageBreak/>
        <w:t>9 класс</w:t>
      </w:r>
      <w:r w:rsidR="00295165">
        <w:rPr>
          <w:rFonts w:ascii="Times New Roman" w:eastAsia="Calibri" w:hAnsi="Times New Roman" w:cs="Times New Roman"/>
          <w:b/>
          <w:color w:val="595959"/>
          <w:sz w:val="24"/>
          <w:szCs w:val="24"/>
        </w:rPr>
        <w:t xml:space="preserve"> 102 часа</w:t>
      </w:r>
    </w:p>
    <w:tbl>
      <w:tblPr>
        <w:tblStyle w:val="a6"/>
        <w:tblW w:w="15388" w:type="dxa"/>
        <w:tblLook w:val="04A0" w:firstRow="1" w:lastRow="0" w:firstColumn="1" w:lastColumn="0" w:noHBand="0" w:noVBand="1"/>
      </w:tblPr>
      <w:tblGrid>
        <w:gridCol w:w="4957"/>
        <w:gridCol w:w="3402"/>
        <w:gridCol w:w="7029"/>
      </w:tblGrid>
      <w:tr w:rsidR="0062765E" w:rsidRPr="0062765E" w:rsidTr="002F2211">
        <w:trPr>
          <w:trHeight w:val="303"/>
        </w:trPr>
        <w:tc>
          <w:tcPr>
            <w:tcW w:w="4957" w:type="dxa"/>
          </w:tcPr>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Название раздела</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Содержание</w:t>
            </w:r>
          </w:p>
        </w:tc>
        <w:tc>
          <w:tcPr>
            <w:tcW w:w="3402" w:type="dxa"/>
          </w:tcPr>
          <w:p w:rsidR="0062765E" w:rsidRPr="0062765E" w:rsidRDefault="0062765E"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Формы организации учебных занятий</w:t>
            </w:r>
          </w:p>
        </w:tc>
        <w:tc>
          <w:tcPr>
            <w:tcW w:w="7029" w:type="dxa"/>
          </w:tcPr>
          <w:p w:rsidR="0062765E" w:rsidRPr="0062765E" w:rsidRDefault="0062765E"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Характеристика основных видов деятельности</w:t>
            </w:r>
          </w:p>
          <w:p w:rsidR="0062765E" w:rsidRPr="0062765E" w:rsidRDefault="0062765E"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обучающихся</w:t>
            </w:r>
          </w:p>
        </w:tc>
      </w:tr>
      <w:tr w:rsidR="0062765E" w:rsidRPr="0062765E" w:rsidTr="002F2211">
        <w:trPr>
          <w:trHeight w:val="286"/>
        </w:trPr>
        <w:tc>
          <w:tcPr>
            <w:tcW w:w="4957" w:type="dxa"/>
          </w:tcPr>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Введение</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Литература и её роль в духовной жизни человека. Шедевры родной литературы. Формирование потребности общения с искусством, возникновение и развитие творческой читательской самостоятельности. Теория литературы. Литература как искусство слова (углубление представлений).</w:t>
            </w:r>
          </w:p>
          <w:p w:rsidR="0062765E" w:rsidRPr="0062765E" w:rsidRDefault="0062765E" w:rsidP="0062765E">
            <w:pPr>
              <w:shd w:val="clear" w:color="auto" w:fill="FFFFFF"/>
              <w:rPr>
                <w:rFonts w:ascii="Times New Roman" w:eastAsia="Calibri" w:hAnsi="Times New Roman" w:cs="Times New Roman"/>
                <w:color w:val="595959"/>
                <w:sz w:val="24"/>
                <w:szCs w:val="24"/>
              </w:rPr>
            </w:pPr>
          </w:p>
        </w:tc>
        <w:tc>
          <w:tcPr>
            <w:tcW w:w="3402" w:type="dxa"/>
          </w:tcPr>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фронтальная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групповая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парная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индивидуальная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-практикум</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-мини – проекты</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-вводные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-практические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xml:space="preserve">-комбинированные формы </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Segoe UI"/>
                <w:color w:val="595959"/>
                <w:sz w:val="24"/>
                <w:szCs w:val="24"/>
                <w:lang w:eastAsia="ru-RU"/>
              </w:rPr>
              <w:t>- интеллектуальная игра</w:t>
            </w:r>
          </w:p>
        </w:tc>
        <w:tc>
          <w:tcPr>
            <w:tcW w:w="7029" w:type="dxa"/>
            <w:vMerge w:val="restart"/>
          </w:tcPr>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Конспектирование лекции учителя о «Слове…». Выразительное чтение фрагментов «Слова…» в оригинале и в современном переводе. Составление лексических и историко-культурных комментариев. Устное рецензирование выразительного чтения одноклассников, исполнения актёров (см. задания фонохрестоматии). Формулирование вопросов по тексту произведения. Участие в коллективном диалоге. Устный или письменный ответ на вопрос. Обсуждение фрагментов из оперы А. Бородина «Князь Игорь». Выразительное чтение наизусть фрагментов «Слова…». Характеристика героев «Слова…». Выявление характерных для произведений древнерусской литературы тем, образов и приёмов изображения человека. Устный или письменный ответ на вопрос. Участие в коллективном диалоге. Обсуждение иллюстраций к «Слову…» (см. практикум «Читаем, думаем, спорим…»). Составление плана анализа фрагмента «Слова…». Письменный анализ фрагмента «Золотое слово» </w:t>
            </w:r>
            <w:proofErr w:type="spellStart"/>
            <w:proofErr w:type="gramStart"/>
            <w:r w:rsidRPr="0062765E">
              <w:rPr>
                <w:rFonts w:ascii="Times New Roman" w:eastAsia="Calibri" w:hAnsi="Times New Roman" w:cs="Times New Roman"/>
                <w:color w:val="595959"/>
                <w:sz w:val="24"/>
                <w:szCs w:val="24"/>
              </w:rPr>
              <w:t>Свя-тослава</w:t>
            </w:r>
            <w:proofErr w:type="spellEnd"/>
            <w:proofErr w:type="gramEnd"/>
            <w:r w:rsidRPr="0062765E">
              <w:rPr>
                <w:rFonts w:ascii="Times New Roman" w:eastAsia="Calibri" w:hAnsi="Times New Roman" w:cs="Times New Roman"/>
                <w:color w:val="595959"/>
                <w:sz w:val="24"/>
                <w:szCs w:val="24"/>
              </w:rPr>
              <w:t>». Устный или письменный ответ на проблемный вопрос. Выводы об особенностях тематики, проблематики и художественного мира «Слова…». Подготовка к домашнему письменному ответу на один из проблемных вопросов.</w:t>
            </w:r>
          </w:p>
        </w:tc>
      </w:tr>
      <w:tr w:rsidR="0062765E" w:rsidRPr="0062765E" w:rsidTr="002F2211">
        <w:trPr>
          <w:trHeight w:val="303"/>
        </w:trPr>
        <w:tc>
          <w:tcPr>
            <w:tcW w:w="4957" w:type="dxa"/>
          </w:tcPr>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ИЗ ДРЕВНЕРУССКОЙ ЛИТЕРАТУРЫ</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Беседа о древнерусской литературе. Самобытный характер древнерусской литературы. Богатство и разнообразие жанров. «Слово о полку Игореве». «Слово...»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tc>
        <w:tc>
          <w:tcPr>
            <w:tcW w:w="3402" w:type="dxa"/>
          </w:tcPr>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фронтальная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групповая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парная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индивидуальная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-практикум</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-мини – проекты</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-вводные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-практические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xml:space="preserve">-комбинированные формы </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Segoe UI"/>
                <w:color w:val="595959"/>
                <w:sz w:val="24"/>
                <w:szCs w:val="24"/>
                <w:lang w:eastAsia="ru-RU"/>
              </w:rPr>
              <w:t>- интеллектуальная игра</w:t>
            </w:r>
          </w:p>
        </w:tc>
        <w:tc>
          <w:tcPr>
            <w:tcW w:w="7029" w:type="dxa"/>
            <w:vMerge/>
          </w:tcPr>
          <w:p w:rsidR="0062765E" w:rsidRPr="0062765E" w:rsidRDefault="0062765E" w:rsidP="0062765E">
            <w:pPr>
              <w:shd w:val="clear" w:color="auto" w:fill="FFFFFF"/>
              <w:rPr>
                <w:rFonts w:ascii="Times New Roman" w:eastAsia="Calibri" w:hAnsi="Times New Roman" w:cs="Times New Roman"/>
                <w:color w:val="595959"/>
                <w:sz w:val="24"/>
                <w:szCs w:val="24"/>
              </w:rPr>
            </w:pPr>
          </w:p>
        </w:tc>
      </w:tr>
      <w:tr w:rsidR="0062765E" w:rsidRPr="0062765E" w:rsidTr="002F2211">
        <w:trPr>
          <w:trHeight w:val="303"/>
        </w:trPr>
        <w:tc>
          <w:tcPr>
            <w:tcW w:w="4957" w:type="dxa"/>
          </w:tcPr>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РУССКОЙ ЛИТЕРАТУРЫ XVIII ВЕКА</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Характеристика русской литературы XVIII века. Гражданский пафос русского классицизма.</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Михаил Васильевич Ломоносов.</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Жизнь и творчество (обзор). Учёный, поэт, реформатор русского литературного языка и </w:t>
            </w:r>
            <w:r w:rsidRPr="0062765E">
              <w:rPr>
                <w:rFonts w:ascii="Times New Roman" w:eastAsia="Calibri" w:hAnsi="Times New Roman" w:cs="Times New Roman"/>
                <w:color w:val="595959"/>
                <w:sz w:val="24"/>
                <w:szCs w:val="24"/>
              </w:rPr>
              <w:lastRenderedPageBreak/>
              <w:t>стиха. «Вечернее размышление о Божием величестве при случае великого северного сияния», «Ода на день восшествия на Вс</w:t>
            </w:r>
            <w:proofErr w:type="gramStart"/>
            <w:r w:rsidRPr="0062765E">
              <w:rPr>
                <w:rFonts w:ascii="Times New Roman" w:eastAsia="Calibri" w:hAnsi="Times New Roman" w:cs="Times New Roman"/>
                <w:color w:val="595959"/>
                <w:sz w:val="24"/>
                <w:szCs w:val="24"/>
              </w:rPr>
              <w:t>е-</w:t>
            </w:r>
            <w:proofErr w:type="gramEnd"/>
            <w:r w:rsidRPr="0062765E">
              <w:rPr>
                <w:rFonts w:ascii="Times New Roman" w:eastAsia="Calibri" w:hAnsi="Times New Roman" w:cs="Times New Roman"/>
                <w:color w:val="595959"/>
                <w:sz w:val="24"/>
                <w:szCs w:val="24"/>
              </w:rPr>
              <w:t xml:space="preserve"> российский престол </w:t>
            </w:r>
            <w:proofErr w:type="spellStart"/>
            <w:r w:rsidRPr="0062765E">
              <w:rPr>
                <w:rFonts w:ascii="Times New Roman" w:eastAsia="Calibri" w:hAnsi="Times New Roman" w:cs="Times New Roman"/>
                <w:color w:val="595959"/>
                <w:sz w:val="24"/>
                <w:szCs w:val="24"/>
              </w:rPr>
              <w:t>ея</w:t>
            </w:r>
            <w:proofErr w:type="spellEnd"/>
            <w:r w:rsidRPr="0062765E">
              <w:rPr>
                <w:rFonts w:ascii="Times New Roman" w:eastAsia="Calibri" w:hAnsi="Times New Roman" w:cs="Times New Roman"/>
                <w:color w:val="595959"/>
                <w:sz w:val="24"/>
                <w:szCs w:val="24"/>
              </w:rPr>
              <w:t xml:space="preserve"> Величества государыни Императрицы </w:t>
            </w:r>
            <w:proofErr w:type="spellStart"/>
            <w:r w:rsidRPr="0062765E">
              <w:rPr>
                <w:rFonts w:ascii="Times New Roman" w:eastAsia="Calibri" w:hAnsi="Times New Roman" w:cs="Times New Roman"/>
                <w:color w:val="595959"/>
                <w:sz w:val="24"/>
                <w:szCs w:val="24"/>
              </w:rPr>
              <w:t>Елисаветы</w:t>
            </w:r>
            <w:proofErr w:type="spellEnd"/>
            <w:r w:rsidRPr="0062765E">
              <w:rPr>
                <w:rFonts w:ascii="Times New Roman" w:eastAsia="Calibri" w:hAnsi="Times New Roman" w:cs="Times New Roman"/>
                <w:color w:val="595959"/>
                <w:sz w:val="24"/>
                <w:szCs w:val="24"/>
              </w:rPr>
              <w:t xml:space="preserve"> Петровны 1747 года». Прославление родины, мира, науки и просвещения в произведениях Ломоносова. Теория литературы. Ода как жанр лирической поэзии.</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Гавриил Романович Державин. Жизнь и творчество (обзор). «Властителям и судиям». Тема несправедливости </w:t>
            </w:r>
            <w:proofErr w:type="gramStart"/>
            <w:r w:rsidRPr="0062765E">
              <w:rPr>
                <w:rFonts w:ascii="Times New Roman" w:eastAsia="Calibri" w:hAnsi="Times New Roman" w:cs="Times New Roman"/>
                <w:color w:val="595959"/>
                <w:sz w:val="24"/>
                <w:szCs w:val="24"/>
              </w:rPr>
              <w:t>сильных</w:t>
            </w:r>
            <w:proofErr w:type="gramEnd"/>
            <w:r w:rsidRPr="0062765E">
              <w:rPr>
                <w:rFonts w:ascii="Times New Roman" w:eastAsia="Calibri" w:hAnsi="Times New Roman" w:cs="Times New Roman"/>
                <w:color w:val="595959"/>
                <w:sz w:val="24"/>
                <w:szCs w:val="24"/>
              </w:rPr>
              <w:t xml:space="preserve"> мира сего. «Высокий» слог и ораторские, декламационные интонации. «Памятник». Традиции Горация. Мысль о бессмертии поэта. «Забавный русский слог» Державина и его особенности. Оценка в стихотворении собственного поэтического новаторства. Тема поэта и поэзии в творчестве Г. Р. Державина.</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color w:val="595959"/>
                <w:sz w:val="24"/>
                <w:szCs w:val="24"/>
              </w:rPr>
              <w:t>Николай Михайлович Карамзин. Слово о писателе. Повесть «Бедная Лиза», стихотворение «Осень». 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 Теория литературы. Сентиментализм (начальные представления).</w:t>
            </w:r>
          </w:p>
        </w:tc>
        <w:tc>
          <w:tcPr>
            <w:tcW w:w="3402" w:type="dxa"/>
          </w:tcPr>
          <w:p w:rsidR="0062765E" w:rsidRPr="0062765E" w:rsidRDefault="0062765E"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lastRenderedPageBreak/>
              <w:t>- фронтальная работа</w:t>
            </w:r>
          </w:p>
          <w:p w:rsidR="0062765E" w:rsidRPr="0062765E" w:rsidRDefault="0062765E"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групповая работа</w:t>
            </w:r>
          </w:p>
          <w:p w:rsidR="0062765E" w:rsidRPr="0062765E" w:rsidRDefault="0062765E"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парная работа</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индивидуальная работа</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-практикум</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-мини – проекты</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-вводные занятия</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lastRenderedPageBreak/>
              <w:t>-практические занятия</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-комбинированные формы </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Calibri" w:hAnsi="Segoe UI" w:cs="Segoe UI"/>
                <w:color w:val="595959"/>
                <w:sz w:val="18"/>
                <w:szCs w:val="18"/>
              </w:rPr>
              <w:t>- интеллектуальная игра</w:t>
            </w:r>
          </w:p>
        </w:tc>
        <w:tc>
          <w:tcPr>
            <w:tcW w:w="7029" w:type="dxa"/>
          </w:tcPr>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lastRenderedPageBreak/>
              <w:t xml:space="preserve">Конспектирование обзорной лекции учителя «Русская литература XVIII века». Знакомство с канонами классицизма, с национальной самобытностью отечественного классицизма, его гражданским, патриотическим пафосом. Восприятие литературного произведения XVIII века и произведения изобразительного искусства эпохи классицизма. Составление лексических и историко-культурных комментариев. </w:t>
            </w:r>
            <w:r w:rsidRPr="0062765E">
              <w:rPr>
                <w:rFonts w:ascii="Times New Roman" w:eastAsia="Calibri" w:hAnsi="Times New Roman" w:cs="Times New Roman"/>
                <w:color w:val="595959"/>
                <w:sz w:val="24"/>
                <w:szCs w:val="24"/>
              </w:rPr>
              <w:lastRenderedPageBreak/>
              <w:t xml:space="preserve">Формулирование вопросов по тексту статьи учебника. Конспектирование лекции учителя о Ломоносове. Устный рассказ о писателе на основе самостоятельного поиска материалов с использованием справочной литературы и ресурсов Интернета. Подбор и обобщение дополнительного материала о биографии и творчестве М. В. Ломоносова. Выразительное чтение оды «Вечернее размышление…». Составление лексических и историко-культурных комментариев. Устное рецензирование выразительного чтения одноклассников, исполнения актёров (см. задания фонохрестоматии). Устный или письменный ответ на вопрос. Участие в коллективном диалоге. Выразительное чтение од Ломоносова. Составление лексических и историко-культурных комментариев. Составление словарика устаревших слов и их современных соответствий. Устное рецензирование выразительного чтения одноклассников, исполнения актёров (см. задания фонохрестоматии). Формулирование вопросов к тексту оды. Характеристика героини оды. Выявление характерных для оды тем, образов и приёмов изображения человека. Устный или письменный ответ на вопрос. Работа со словарём литературоведческих терминов. Поиск примеров, иллюстрирующих понятие «ода». Формулирование выводов об особенностях художественного мира, проблематики и тематики од Ломоносова. Конспектирование лекции учителя о Державине. Устный рассказ о поэте. Подбор и обобщение дополнительного материала о биографии и творчестве Г. Р. Державина. Выразительное чтение оды. Устное рецензирование выразительного чтения одноклассников, исполнения актёров (см. задания фонохрестоматии). Составление лексических и историко-культурных комментариев. Составление словарика устаревших слов и их современных соответствий. Устный или письменный ответ на вопрос. Участие в коллективном диалоге. Выразительное чтение стихотворения. Составление лексических и историко-культурных комментариев. Выразительное чтение наизусть. Устное рецензирование выразительного чтения одноклассников, исполнения актёров (см. задания фонохрестоматии). Соотнесение </w:t>
            </w:r>
            <w:r w:rsidRPr="0062765E">
              <w:rPr>
                <w:rFonts w:ascii="Times New Roman" w:eastAsia="Calibri" w:hAnsi="Times New Roman" w:cs="Times New Roman"/>
                <w:color w:val="595959"/>
                <w:sz w:val="24"/>
                <w:szCs w:val="24"/>
              </w:rPr>
              <w:lastRenderedPageBreak/>
              <w:t>содержания стихотворения с особенностями русского Просвещения и классицизма. Устный или письменный ответ на вопрос. Участие в коллективном диалоге. Выводы об особенностях художественного мира, проблематики и тематики произведений Г. Р. Державина. Конспектирование лекции учителя о Горации. Сообщение о биографии и творчестве поэта, истории создания оды. Выразительное чтение оды. Составление лексических и историко-культурных комментариев. Устное рецензирование выразительного чтения одноклассников, исполнения актёров (см. задания фонохрестоматии). Формулирование вопросов по тексту произведения. Устный или письменный ответ на вопрос (с использованием цитирования). Выявление признаков лирического рода в оде. Подбор цитат из текста оды на тему «Поэтическое творчество». Конспектирование лекции учителя о Карамзине и сентиментализме. Устный рассказ о писателе. Подбор и обобщение дополнительного материала о биографии и творчестве Карамзина. Выразительное чтение фрагментов повести. Составление лексических и историко-культурных комментариев. Характеристика сюжета и героев повести, её идейно-эмоционального содержания. Устный или письменный ответ на вопрос. Участие в коллективном диалоге. Работа со словарём литературоведческих терминов. Подбор примеров, иллюстрирующих понятие «сентиментализм». Анализ повести с учётом идейно-эстетических, художественных особенностей сентиментализма. Устный или письменный ответ на вопрос. Участие в коллективном диалоге. Выявление характерных для произведений сентиментализма тем, образов и приёмов изображения человека. Выразительное чтение стихотворения. Устное рецензирование выразительного чтения одноклассников, исполнения актёров (см. задания фонохрестоматии). Устное монологическое высказывание. Устный или письменный ответ на вопрос (с использованием цитирования). Участие в коллективном диалоге.</w:t>
            </w:r>
          </w:p>
        </w:tc>
      </w:tr>
      <w:tr w:rsidR="0062765E" w:rsidRPr="0062765E" w:rsidTr="002F2211">
        <w:trPr>
          <w:trHeight w:val="3021"/>
        </w:trPr>
        <w:tc>
          <w:tcPr>
            <w:tcW w:w="4957" w:type="dxa"/>
          </w:tcPr>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lastRenderedPageBreak/>
              <w:t>ИЗ РУССКОЙ ЛИТЕРАТУРЫ XIX ВЕКА</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Жизнь и творчество (обзор). «Море». Романтический образ моря. «Невыразимое». Границы </w:t>
            </w:r>
            <w:proofErr w:type="gramStart"/>
            <w:r w:rsidRPr="0062765E">
              <w:rPr>
                <w:rFonts w:ascii="Times New Roman" w:eastAsia="Calibri" w:hAnsi="Times New Roman" w:cs="Times New Roman"/>
                <w:color w:val="595959"/>
                <w:sz w:val="24"/>
                <w:szCs w:val="24"/>
              </w:rPr>
              <w:t>выразимого</w:t>
            </w:r>
            <w:proofErr w:type="gramEnd"/>
            <w:r w:rsidRPr="0062765E">
              <w:rPr>
                <w:rFonts w:ascii="Times New Roman" w:eastAsia="Calibri" w:hAnsi="Times New Roman" w:cs="Times New Roman"/>
                <w:color w:val="595959"/>
                <w:sz w:val="24"/>
                <w:szCs w:val="24"/>
              </w:rPr>
              <w:t>. Возможности поэтического языка и трудности, встающие на пути поэта. Отношение романтика к слову.</w:t>
            </w:r>
          </w:p>
        </w:tc>
        <w:tc>
          <w:tcPr>
            <w:tcW w:w="3402" w:type="dxa"/>
            <w:tcBorders>
              <w:bottom w:val="single" w:sz="4" w:space="0" w:color="auto"/>
            </w:tcBorders>
          </w:tcPr>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фронтальная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групповая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парная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индивидуальная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-практикум</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-мини – проекты</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-вводные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-практические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xml:space="preserve">-комбинированные формы </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Segoe UI"/>
                <w:color w:val="595959"/>
                <w:sz w:val="24"/>
                <w:szCs w:val="24"/>
                <w:lang w:eastAsia="ru-RU"/>
              </w:rPr>
              <w:t>- интеллектуальная игра</w:t>
            </w:r>
          </w:p>
        </w:tc>
        <w:tc>
          <w:tcPr>
            <w:tcW w:w="7029" w:type="dxa"/>
          </w:tcPr>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Конспектирование лекции учителя о романтизме. Отчёты о выполнении коллективного учебного проекта. Выразительное чтение стихотворений наизусть. Монологические сообщения о поэтах первой половины XIX века (по группам). Устный или письменный ответ на вопрос (с использованием цитирования). Участие в коллективном диалоге.</w:t>
            </w:r>
          </w:p>
        </w:tc>
      </w:tr>
      <w:tr w:rsidR="0062765E" w:rsidRPr="0062765E" w:rsidTr="002F2211">
        <w:trPr>
          <w:trHeight w:val="286"/>
        </w:trPr>
        <w:tc>
          <w:tcPr>
            <w:tcW w:w="4957" w:type="dxa"/>
          </w:tcPr>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Василий Андреевич Жуковский.</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 «Светлана». Жанр баллады в творчестве Жуковского: </w:t>
            </w:r>
            <w:proofErr w:type="spellStart"/>
            <w:r w:rsidRPr="0062765E">
              <w:rPr>
                <w:rFonts w:ascii="Times New Roman" w:eastAsia="Calibri" w:hAnsi="Times New Roman" w:cs="Times New Roman"/>
                <w:color w:val="595959"/>
                <w:sz w:val="24"/>
                <w:szCs w:val="24"/>
              </w:rPr>
              <w:t>сюжетность</w:t>
            </w:r>
            <w:proofErr w:type="spellEnd"/>
            <w:r w:rsidRPr="0062765E">
              <w:rPr>
                <w:rFonts w:ascii="Times New Roman" w:eastAsia="Calibri" w:hAnsi="Times New Roman" w:cs="Times New Roman"/>
                <w:color w:val="595959"/>
                <w:sz w:val="24"/>
                <w:szCs w:val="24"/>
              </w:rPr>
              <w:t xml:space="preserve">, фантастика, фольклорное начало, атмосфера тайны и символика сна, пугающий пейзаж, роковые предсказания и приметы, 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 Теория литературы. Баллада (развитие представлений). </w:t>
            </w:r>
            <w:proofErr w:type="spellStart"/>
            <w:r w:rsidRPr="0062765E">
              <w:rPr>
                <w:rFonts w:ascii="Times New Roman" w:eastAsia="Calibri" w:hAnsi="Times New Roman" w:cs="Times New Roman"/>
                <w:color w:val="595959"/>
                <w:sz w:val="24"/>
                <w:szCs w:val="24"/>
              </w:rPr>
              <w:t>Фольклоризм</w:t>
            </w:r>
            <w:proofErr w:type="spellEnd"/>
            <w:r w:rsidRPr="0062765E">
              <w:rPr>
                <w:rFonts w:ascii="Times New Roman" w:eastAsia="Calibri" w:hAnsi="Times New Roman" w:cs="Times New Roman"/>
                <w:color w:val="595959"/>
                <w:sz w:val="24"/>
                <w:szCs w:val="24"/>
              </w:rPr>
              <w:t xml:space="preserve"> литературы (развитие представлений).</w:t>
            </w:r>
          </w:p>
        </w:tc>
        <w:tc>
          <w:tcPr>
            <w:tcW w:w="3402" w:type="dxa"/>
            <w:tcBorders>
              <w:top w:val="single" w:sz="4" w:space="0" w:color="auto"/>
            </w:tcBorders>
          </w:tcPr>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фронтальная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групповая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парная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индивидуальная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-практикум</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-мини – проекты</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-вводные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-практические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xml:space="preserve">-комбинированные формы </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Segoe UI"/>
                <w:color w:val="595959"/>
                <w:sz w:val="24"/>
                <w:szCs w:val="24"/>
                <w:lang w:eastAsia="ru-RU"/>
              </w:rPr>
              <w:t>- интеллектуальная игра</w:t>
            </w:r>
          </w:p>
        </w:tc>
        <w:tc>
          <w:tcPr>
            <w:tcW w:w="7029" w:type="dxa"/>
          </w:tcPr>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Конспектирование лекции учителя о Жуковском и о романтизме. Устный рассказ о биографии и творчестве поэта. Подбор и обобщение дополнительного материала о биографии и творчестве Жуковского. Выразительное чтение стихотворений поэта. Составление лексических и историко-культурных комментариев. Выявление характерных для романтической лирики тем, образов и приёмов изображения человека. Соотнесение содержания стихотворения с романтическими принципами изображения жизни и человека. Устный или письменный ответ на вопрос (с использованием цитирования). Работа со словарём литературоведческих терминов. Поиск примеров, иллюстрирующих понятие «элегия». Выразительное чтение стихотворения. Составление лексических и историко-культурных комментариев. Выявление характерных для романтической лирики тем, образов и приёмов изображения человека. Соотнесение содержания стихотворения с романтическими принципами изображения жизни и человека. Устный или письменный ответ на вопрос (с использованием цитирования). Характеристика особенностей поэзии русского романтизма (на уровне языка, композиции, образа времени и пространства, образа романтического героя). Выразительное чтение баллады. Составление лексических и историко-культурных комментариев. Устное рецензирование выразительного чтения одноклассников, исполнения актёров (см. задания фонохрестоматии). Выявление </w:t>
            </w:r>
            <w:r w:rsidRPr="0062765E">
              <w:rPr>
                <w:rFonts w:ascii="Times New Roman" w:eastAsia="Calibri" w:hAnsi="Times New Roman" w:cs="Times New Roman"/>
                <w:color w:val="595959"/>
                <w:sz w:val="24"/>
                <w:szCs w:val="24"/>
              </w:rPr>
              <w:lastRenderedPageBreak/>
              <w:t>характерных для баллады тем, образов и приёмов изображения человека. Соотнесение содержания баллады с романтическими принципами изображения жизни и человека. Восприятие художественной условности как специфической характеристики искусства в различных формах – от правдоподобия до фантастики. Характеристика сюжета баллады, её тематики, проблематики, идейно-эмоционального содержания. Формулирование вопросов по тексту. Устный или письменный ответ на вопрос (с использованием цитирования). Работа со словарём литературоведческих терминов. Поиск примеров, иллюстрирующих понятие «баллада». Выразительное чтение баллады наизусть. Характеристика героини русской романтической баллады. Устный или письменный ответ на вопрос (с использованием цитирования). Составление плана, в том числе цитатного. Выводы об особенностях художественного мира, сюжетов, проблематики и тематики произведений. Выявление черт фольклорной традиции в балладе, определение в ней художественной функции фольклорных мотивов, образов, поэтических средств. Характеристика героев комедии. Выявление характерных для комедии первой половины Х</w:t>
            </w:r>
            <w:proofErr w:type="gramStart"/>
            <w:r w:rsidRPr="0062765E">
              <w:rPr>
                <w:rFonts w:ascii="Times New Roman" w:eastAsia="Calibri" w:hAnsi="Times New Roman" w:cs="Times New Roman"/>
                <w:color w:val="595959"/>
                <w:sz w:val="24"/>
                <w:szCs w:val="24"/>
              </w:rPr>
              <w:t>I</w:t>
            </w:r>
            <w:proofErr w:type="gramEnd"/>
            <w:r w:rsidRPr="0062765E">
              <w:rPr>
                <w:rFonts w:ascii="Times New Roman" w:eastAsia="Calibri" w:hAnsi="Times New Roman" w:cs="Times New Roman"/>
                <w:color w:val="595959"/>
                <w:sz w:val="24"/>
                <w:szCs w:val="24"/>
              </w:rPr>
              <w:t>Х века тем, образов и приёмов изображения человека. Устный или письменный ответ на вопрос (с использованием цитирования). Работа со словарём литературоведческих терминов. Подбор примеров, иллюстрирующих понятие «комедия».</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Формулирование вопросов по тексту стихотворений. Устный или письменный ответ на вопрос (с использованием цитирования). Различение образов лирического героя и автора. Анализ различных форм выражения авторской позиции в стихотворениях. Выявление особенностей ритмики, метрики и строфики пушкинской поэзии. Выразительное чтение стихотворения (в том числе наизусть). Устное рецензирование выразительного чтения одноклассников, исполнения актёров (см. задания фонохрестоматии). Составление лексических и историко-культурных комментариев. Формулирование вопросов по тексту стихотворения. Устный или письменный ответ на вопрос (с </w:t>
            </w:r>
            <w:r w:rsidRPr="0062765E">
              <w:rPr>
                <w:rFonts w:ascii="Times New Roman" w:eastAsia="Calibri" w:hAnsi="Times New Roman" w:cs="Times New Roman"/>
                <w:color w:val="595959"/>
                <w:sz w:val="24"/>
                <w:szCs w:val="24"/>
              </w:rPr>
              <w:lastRenderedPageBreak/>
              <w:t>использованием цитирования). Участие в коллективном диалоге.</w:t>
            </w:r>
          </w:p>
        </w:tc>
      </w:tr>
      <w:tr w:rsidR="0062765E" w:rsidRPr="0062765E" w:rsidTr="002F2211">
        <w:trPr>
          <w:trHeight w:val="303"/>
        </w:trPr>
        <w:tc>
          <w:tcPr>
            <w:tcW w:w="4957" w:type="dxa"/>
          </w:tcPr>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lastRenderedPageBreak/>
              <w:t>Александр Сергеевич Грибоедов.</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Жизнь и творчество (обзор). Комедия «Горе от ума». История создания, публикации и первых постановок комедии. Прототипы. Смысл названия и пр</w:t>
            </w:r>
            <w:proofErr w:type="gramStart"/>
            <w:r w:rsidRPr="0062765E">
              <w:rPr>
                <w:rFonts w:ascii="Times New Roman" w:eastAsia="Calibri" w:hAnsi="Times New Roman" w:cs="Times New Roman"/>
                <w:color w:val="595959"/>
                <w:sz w:val="24"/>
                <w:szCs w:val="24"/>
              </w:rPr>
              <w:t>о-</w:t>
            </w:r>
            <w:proofErr w:type="gramEnd"/>
            <w:r w:rsidRPr="0062765E">
              <w:rPr>
                <w:rFonts w:ascii="Times New Roman" w:eastAsia="Calibri" w:hAnsi="Times New Roman" w:cs="Times New Roman"/>
                <w:color w:val="595959"/>
                <w:sz w:val="24"/>
                <w:szCs w:val="24"/>
              </w:rPr>
              <w:t xml:space="preserve"> </w:t>
            </w:r>
            <w:proofErr w:type="spellStart"/>
            <w:r w:rsidRPr="0062765E">
              <w:rPr>
                <w:rFonts w:ascii="Times New Roman" w:eastAsia="Calibri" w:hAnsi="Times New Roman" w:cs="Times New Roman"/>
                <w:color w:val="595959"/>
                <w:sz w:val="24"/>
                <w:szCs w:val="24"/>
              </w:rPr>
              <w:t>блема</w:t>
            </w:r>
            <w:proofErr w:type="spellEnd"/>
            <w:r w:rsidRPr="0062765E">
              <w:rPr>
                <w:rFonts w:ascii="Times New Roman" w:eastAsia="Calibri" w:hAnsi="Times New Roman" w:cs="Times New Roman"/>
                <w:color w:val="595959"/>
                <w:sz w:val="24"/>
                <w:szCs w:val="24"/>
              </w:rPr>
              <w:t xml:space="preserve">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62765E">
              <w:rPr>
                <w:rFonts w:ascii="Times New Roman" w:eastAsia="Calibri" w:hAnsi="Times New Roman" w:cs="Times New Roman"/>
                <w:color w:val="595959"/>
                <w:sz w:val="24"/>
                <w:szCs w:val="24"/>
              </w:rPr>
              <w:t>фамусовской</w:t>
            </w:r>
            <w:proofErr w:type="spellEnd"/>
            <w:r w:rsidRPr="0062765E">
              <w:rPr>
                <w:rFonts w:ascii="Times New Roman" w:eastAsia="Calibri" w:hAnsi="Times New Roman" w:cs="Times New Roman"/>
                <w:color w:val="595959"/>
                <w:sz w:val="24"/>
                <w:szCs w:val="24"/>
              </w:rPr>
              <w:t xml:space="preserve"> Москвы. Художественная функция вне сценических персонажей. Образность и афористичность языка. Мастерство драматурга в создании речевых характеристик действующих лиц. </w:t>
            </w:r>
            <w:proofErr w:type="gramStart"/>
            <w:r w:rsidRPr="0062765E">
              <w:rPr>
                <w:rFonts w:ascii="Times New Roman" w:eastAsia="Calibri" w:hAnsi="Times New Roman" w:cs="Times New Roman"/>
                <w:color w:val="595959"/>
                <w:sz w:val="24"/>
                <w:szCs w:val="24"/>
              </w:rPr>
              <w:t>Конкретно-историческое</w:t>
            </w:r>
            <w:proofErr w:type="gramEnd"/>
            <w:r w:rsidRPr="0062765E">
              <w:rPr>
                <w:rFonts w:ascii="Times New Roman" w:eastAsia="Calibri" w:hAnsi="Times New Roman" w:cs="Times New Roman"/>
                <w:color w:val="595959"/>
                <w:sz w:val="24"/>
                <w:szCs w:val="24"/>
              </w:rPr>
              <w:t xml:space="preserve"> и обще-человеческое в произведении. Необычность развязки, смысл финала комедии. Критика о пьесе Грибоедова.</w:t>
            </w:r>
          </w:p>
        </w:tc>
        <w:tc>
          <w:tcPr>
            <w:tcW w:w="3402" w:type="dxa"/>
          </w:tcPr>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фронтальная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групповая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парная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индивидуальная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-практикум</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-мини – проекты</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-вводные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-практические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xml:space="preserve">-комбинированные формы </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Segoe UI"/>
                <w:color w:val="595959"/>
                <w:sz w:val="24"/>
                <w:szCs w:val="24"/>
                <w:lang w:eastAsia="ru-RU"/>
              </w:rPr>
              <w:t>- интеллектуальная игра</w:t>
            </w:r>
          </w:p>
        </w:tc>
        <w:tc>
          <w:tcPr>
            <w:tcW w:w="7029" w:type="dxa"/>
          </w:tcPr>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Сообщение об истории создания трагедии, её прототипах. Выразительное чтение фрагментов трагедии</w:t>
            </w:r>
            <w:proofErr w:type="gramStart"/>
            <w:r w:rsidRPr="0062765E">
              <w:rPr>
                <w:rFonts w:ascii="Times New Roman" w:eastAsia="Calibri" w:hAnsi="Times New Roman" w:cs="Times New Roman"/>
                <w:color w:val="595959"/>
                <w:sz w:val="24"/>
                <w:szCs w:val="24"/>
              </w:rPr>
              <w:t>.</w:t>
            </w:r>
            <w:proofErr w:type="gramEnd"/>
            <w:r w:rsidRPr="0062765E">
              <w:rPr>
                <w:rFonts w:ascii="Times New Roman" w:eastAsia="Calibri" w:hAnsi="Times New Roman" w:cs="Times New Roman"/>
                <w:color w:val="595959"/>
                <w:sz w:val="24"/>
                <w:szCs w:val="24"/>
              </w:rPr>
              <w:t xml:space="preserve"> </w:t>
            </w:r>
            <w:proofErr w:type="gramStart"/>
            <w:r w:rsidRPr="0062765E">
              <w:rPr>
                <w:rFonts w:ascii="Times New Roman" w:eastAsia="Calibri" w:hAnsi="Times New Roman" w:cs="Times New Roman"/>
                <w:color w:val="595959"/>
                <w:sz w:val="24"/>
                <w:szCs w:val="24"/>
              </w:rPr>
              <w:t>т</w:t>
            </w:r>
            <w:proofErr w:type="gramEnd"/>
            <w:r w:rsidRPr="0062765E">
              <w:rPr>
                <w:rFonts w:ascii="Times New Roman" w:eastAsia="Calibri" w:hAnsi="Times New Roman" w:cs="Times New Roman"/>
                <w:color w:val="595959"/>
                <w:sz w:val="24"/>
                <w:szCs w:val="24"/>
              </w:rPr>
              <w:t>ельного чтения одноклассников, исполнения актёров (см. задания фонохрестоматии). Составление лексических и историко-культурных комментариев</w:t>
            </w:r>
          </w:p>
          <w:p w:rsidR="0062765E" w:rsidRPr="0062765E" w:rsidRDefault="0062765E" w:rsidP="0062765E">
            <w:pPr>
              <w:shd w:val="clear" w:color="auto" w:fill="FFFFFF"/>
              <w:rPr>
                <w:rFonts w:ascii="Times New Roman" w:eastAsia="Calibri" w:hAnsi="Times New Roman" w:cs="Times New Roman"/>
                <w:color w:val="595959"/>
                <w:sz w:val="24"/>
                <w:szCs w:val="24"/>
              </w:rPr>
            </w:pPr>
          </w:p>
        </w:tc>
      </w:tr>
      <w:tr w:rsidR="0062765E" w:rsidRPr="0062765E" w:rsidTr="002F2211">
        <w:trPr>
          <w:trHeight w:val="303"/>
        </w:trPr>
        <w:tc>
          <w:tcPr>
            <w:tcW w:w="4957" w:type="dxa"/>
          </w:tcPr>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Александр Сергеевич Пушкин.</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Жизнь и творчество (обзор). </w:t>
            </w:r>
            <w:proofErr w:type="gramStart"/>
            <w:r w:rsidRPr="0062765E">
              <w:rPr>
                <w:rFonts w:ascii="Times New Roman" w:eastAsia="Calibri" w:hAnsi="Times New Roman" w:cs="Times New Roman"/>
                <w:color w:val="595959"/>
                <w:sz w:val="24"/>
                <w:szCs w:val="24"/>
              </w:rPr>
              <w:t>Стихотворения «К Чаадаеву», «К морю», «Пророк», «Анчар», «На холмах Грузии лежит ночная мгла...», «Я вас любил; любовь ещё, быть может...», «Бесы», «Я памятник себе воздвиг нерукотворный...», «Два чувства дивно близки нам...».</w:t>
            </w:r>
            <w:proofErr w:type="gramEnd"/>
            <w:r w:rsidRPr="0062765E">
              <w:rPr>
                <w:rFonts w:ascii="Times New Roman" w:eastAsia="Calibri" w:hAnsi="Times New Roman" w:cs="Times New Roman"/>
                <w:color w:val="595959"/>
                <w:sz w:val="24"/>
                <w:szCs w:val="24"/>
              </w:rPr>
              <w:t xml:space="preserve">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Особенности ритмики, </w:t>
            </w:r>
            <w:r w:rsidRPr="0062765E">
              <w:rPr>
                <w:rFonts w:ascii="Times New Roman" w:eastAsia="Calibri" w:hAnsi="Times New Roman" w:cs="Times New Roman"/>
                <w:color w:val="595959"/>
                <w:sz w:val="24"/>
                <w:szCs w:val="24"/>
              </w:rPr>
              <w:lastRenderedPageBreak/>
              <w:t xml:space="preserve">метрики и строфики пушкинской поэзии. «Евгений Онегин». Обзор содержания. «Евгений Онегин» — роман в стихах. Творческая история. Образы главных героев. Основная сюжетная линия и лирические отступления. </w:t>
            </w:r>
            <w:proofErr w:type="spellStart"/>
            <w:r w:rsidRPr="0062765E">
              <w:rPr>
                <w:rFonts w:ascii="Times New Roman" w:eastAsia="Calibri" w:hAnsi="Times New Roman" w:cs="Times New Roman"/>
                <w:color w:val="595959"/>
                <w:sz w:val="24"/>
                <w:szCs w:val="24"/>
              </w:rPr>
              <w:t>Онегинская</w:t>
            </w:r>
            <w:proofErr w:type="spellEnd"/>
            <w:r w:rsidRPr="0062765E">
              <w:rPr>
                <w:rFonts w:ascii="Times New Roman" w:eastAsia="Calibri" w:hAnsi="Times New Roman" w:cs="Times New Roman"/>
                <w:color w:val="595959"/>
                <w:sz w:val="24"/>
                <w:szCs w:val="24"/>
              </w:rPr>
              <w:t xml:space="preserve"> строфа. Структура текста. Россия в романе. Герои романа. Татьяна — нравственный идеал Пушкина. </w:t>
            </w:r>
            <w:proofErr w:type="gramStart"/>
            <w:r w:rsidRPr="0062765E">
              <w:rPr>
                <w:rFonts w:ascii="Times New Roman" w:eastAsia="Calibri" w:hAnsi="Times New Roman" w:cs="Times New Roman"/>
                <w:color w:val="595959"/>
                <w:sz w:val="24"/>
                <w:szCs w:val="24"/>
              </w:rPr>
              <w:t>Типическое</w:t>
            </w:r>
            <w:proofErr w:type="gramEnd"/>
            <w:r w:rsidRPr="0062765E">
              <w:rPr>
                <w:rFonts w:ascii="Times New Roman" w:eastAsia="Calibri" w:hAnsi="Times New Roman" w:cs="Times New Roman"/>
                <w:color w:val="595959"/>
                <w:sz w:val="24"/>
                <w:szCs w:val="24"/>
              </w:rPr>
              <w:t xml:space="preserve"> и индивидуальное в судьбах Ленского и Онегина. Автор как идейно-композиционный и лирический центр романа. Пушкинский роман в зеркале критики (прижизненная критика — В. Г. Белинский, Д. И. Писарев; «органическая» критика — А. А. Григорьев; «почвенники» — Ф. М. Достоевский; философская критика начала XX века; писательские оценки). «Моцарт и Сальери». Проблема «гения и злодейства». Трагедийное начало «Моцарта и Сальери». Два типа мировосприятия, олицетворённые в двух персонажах пьесы. Отражение их нравственных позиций в сфере творчества. Теория литературы. Роман в стихах (начальные представления). Реализм (развитие понятия). Трагедия как жанр драмы (развитие понятия)</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Михаил Юрьевич Лермонтов.</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Жизнь и творчество (обзор). «Герой нашего времени». Обзор содержания. «Герой нашего времени» — первый психологический роман в русской литературе, роман о незаурядной личности. Главные и второстепенные герои. Особенности композиции. Печорин — «самый любопытный предмет своих наблюдений» (В. Г. Белинский).</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color w:val="595959"/>
                <w:sz w:val="24"/>
                <w:szCs w:val="24"/>
              </w:rPr>
              <w:lastRenderedPageBreak/>
              <w:t xml:space="preserve">Печорин и Максим </w:t>
            </w:r>
            <w:proofErr w:type="spellStart"/>
            <w:r w:rsidRPr="0062765E">
              <w:rPr>
                <w:rFonts w:ascii="Times New Roman" w:eastAsia="Calibri" w:hAnsi="Times New Roman" w:cs="Times New Roman"/>
                <w:color w:val="595959"/>
                <w:sz w:val="24"/>
                <w:szCs w:val="24"/>
              </w:rPr>
              <w:t>Максимыч</w:t>
            </w:r>
            <w:proofErr w:type="spellEnd"/>
            <w:r w:rsidRPr="0062765E">
              <w:rPr>
                <w:rFonts w:ascii="Times New Roman" w:eastAsia="Calibri" w:hAnsi="Times New Roman" w:cs="Times New Roman"/>
                <w:color w:val="595959"/>
                <w:sz w:val="24"/>
                <w:szCs w:val="24"/>
              </w:rPr>
              <w:t xml:space="preserve">. Печорин и доктор Вернер. Печорин и Грушницкий. Печорин и Вера. Печорин и Мери. Печорин и «ундина». Повесть «Фаталист» и её философско-композиционное значение. Споры о романтизме и реализме романа. Поэзия Лермонтова и «Герой нашего времени» в критике В. Г. Белинского. Основные мотивы лирики. </w:t>
            </w:r>
            <w:proofErr w:type="gramStart"/>
            <w:r w:rsidRPr="0062765E">
              <w:rPr>
                <w:rFonts w:ascii="Times New Roman" w:eastAsia="Calibri" w:hAnsi="Times New Roman" w:cs="Times New Roman"/>
                <w:color w:val="595959"/>
                <w:sz w:val="24"/>
                <w:szCs w:val="24"/>
              </w:rPr>
              <w:t>«Смерть Поэта», «Парус», «И скучно и грустно», «Дума», «Поэт», «Родина», «Пророк», «Нет, не тебя так пылко я люблю...», «Нет, я не Байрон, я другой...», «Расстались мы, но твой портрет...», «Есть речи — значенье...», «Предсказание», «Молитва», «Нищий».</w:t>
            </w:r>
            <w:proofErr w:type="gramEnd"/>
            <w:r w:rsidRPr="0062765E">
              <w:rPr>
                <w:rFonts w:ascii="Times New Roman" w:eastAsia="Calibri" w:hAnsi="Times New Roman" w:cs="Times New Roman"/>
                <w:color w:val="595959"/>
                <w:sz w:val="24"/>
                <w:szCs w:val="24"/>
              </w:rPr>
              <w:t xml:space="preserve"> 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Характер лирического героя </w:t>
            </w:r>
            <w:proofErr w:type="spellStart"/>
            <w:r w:rsidRPr="0062765E">
              <w:rPr>
                <w:rFonts w:ascii="Times New Roman" w:eastAsia="Calibri" w:hAnsi="Times New Roman" w:cs="Times New Roman"/>
                <w:color w:val="595959"/>
                <w:sz w:val="24"/>
                <w:szCs w:val="24"/>
              </w:rPr>
              <w:t>лермонтовской</w:t>
            </w:r>
            <w:proofErr w:type="spellEnd"/>
            <w:r w:rsidRPr="0062765E">
              <w:rPr>
                <w:rFonts w:ascii="Times New Roman" w:eastAsia="Calibri" w:hAnsi="Times New Roman" w:cs="Times New Roman"/>
                <w:color w:val="595959"/>
                <w:sz w:val="24"/>
                <w:szCs w:val="24"/>
              </w:rPr>
              <w:t xml:space="preserve"> поэзии. Тема родины, поэта и поэзии</w:t>
            </w:r>
            <w:r w:rsidRPr="0062765E">
              <w:rPr>
                <w:rFonts w:ascii="Times New Roman" w:eastAsia="Calibri" w:hAnsi="Times New Roman" w:cs="Times New Roman"/>
                <w:b/>
                <w:color w:val="595959"/>
                <w:sz w:val="24"/>
                <w:szCs w:val="24"/>
              </w:rPr>
              <w:t xml:space="preserve"> Николай Васильевич Гоголь.</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Жизнь и творчество (обзор). «Мёртвые души». История создания. Смысл названия поэмы. Система образов. Мёртвые и живые души. Чичиков — «приобретатель», новый герой эпохи. Поэма о величии России. Первоначальный замысел и идея </w:t>
            </w:r>
            <w:proofErr w:type="spellStart"/>
            <w:r w:rsidRPr="0062765E">
              <w:rPr>
                <w:rFonts w:ascii="Times New Roman" w:eastAsia="Calibri" w:hAnsi="Times New Roman" w:cs="Times New Roman"/>
                <w:color w:val="595959"/>
                <w:sz w:val="24"/>
                <w:szCs w:val="24"/>
              </w:rPr>
              <w:t>Гог</w:t>
            </w:r>
            <w:proofErr w:type="gramStart"/>
            <w:r w:rsidRPr="0062765E">
              <w:rPr>
                <w:rFonts w:ascii="Times New Roman" w:eastAsia="Calibri" w:hAnsi="Times New Roman" w:cs="Times New Roman"/>
                <w:color w:val="595959"/>
                <w:sz w:val="24"/>
                <w:szCs w:val="24"/>
              </w:rPr>
              <w:t>о</w:t>
            </w:r>
            <w:proofErr w:type="spellEnd"/>
            <w:r w:rsidRPr="0062765E">
              <w:rPr>
                <w:rFonts w:ascii="Times New Roman" w:eastAsia="Calibri" w:hAnsi="Times New Roman" w:cs="Times New Roman"/>
                <w:color w:val="595959"/>
                <w:sz w:val="24"/>
                <w:szCs w:val="24"/>
              </w:rPr>
              <w:t>-</w:t>
            </w:r>
            <w:proofErr w:type="gramEnd"/>
            <w:r w:rsidRPr="0062765E">
              <w:rPr>
                <w:rFonts w:ascii="Times New Roman" w:eastAsia="Calibri" w:hAnsi="Times New Roman" w:cs="Times New Roman"/>
                <w:color w:val="595959"/>
                <w:sz w:val="24"/>
                <w:szCs w:val="24"/>
              </w:rPr>
              <w:t xml:space="preserve"> ля. Соотношение с «Божественной комедией» Данте, с плутовским романом, романом-путешествием. Жанровое своеобразие произведения. Причины незавершённости </w:t>
            </w:r>
            <w:r w:rsidRPr="0062765E">
              <w:rPr>
                <w:rFonts w:ascii="Times New Roman" w:eastAsia="Calibri" w:hAnsi="Times New Roman" w:cs="Times New Roman"/>
                <w:color w:val="595959"/>
                <w:sz w:val="24"/>
                <w:szCs w:val="24"/>
              </w:rPr>
              <w:lastRenderedPageBreak/>
              <w:t xml:space="preserve">поэмы. Чичиков как антигерой. Эволюция Чичикова и Плюшкина в замысле поэмы. Эволюция образа автора — от сатирика к пророку и проповеднику. Поэма в оценках Белинского. Ответ Гоголя на критику Белинского. Теория литературы. Понятие о герое и антигерое. Понятие о литературном типе. Понятие о комическом и его </w:t>
            </w:r>
            <w:proofErr w:type="gramStart"/>
            <w:r w:rsidRPr="0062765E">
              <w:rPr>
                <w:rFonts w:ascii="Times New Roman" w:eastAsia="Calibri" w:hAnsi="Times New Roman" w:cs="Times New Roman"/>
                <w:color w:val="595959"/>
                <w:sz w:val="24"/>
                <w:szCs w:val="24"/>
              </w:rPr>
              <w:t>видах</w:t>
            </w:r>
            <w:proofErr w:type="gramEnd"/>
            <w:r w:rsidRPr="0062765E">
              <w:rPr>
                <w:rFonts w:ascii="Times New Roman" w:eastAsia="Calibri" w:hAnsi="Times New Roman" w:cs="Times New Roman"/>
                <w:color w:val="595959"/>
                <w:sz w:val="24"/>
                <w:szCs w:val="24"/>
              </w:rPr>
              <w:t xml:space="preserve">: сатире, юморе, иронии,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w:t>
            </w:r>
            <w:proofErr w:type="gramStart"/>
            <w:r w:rsidRPr="0062765E">
              <w:rPr>
                <w:rFonts w:ascii="Times New Roman" w:eastAsia="Calibri" w:hAnsi="Times New Roman" w:cs="Times New Roman"/>
                <w:color w:val="595959"/>
                <w:sz w:val="24"/>
                <w:szCs w:val="24"/>
              </w:rPr>
              <w:t>издёвка</w:t>
            </w:r>
            <w:proofErr w:type="gramEnd"/>
            <w:r w:rsidRPr="0062765E">
              <w:rPr>
                <w:rFonts w:ascii="Times New Roman" w:eastAsia="Calibri" w:hAnsi="Times New Roman" w:cs="Times New Roman"/>
                <w:color w:val="595959"/>
                <w:sz w:val="24"/>
                <w:szCs w:val="24"/>
              </w:rPr>
              <w:t xml:space="preserve">, беззлобное </w:t>
            </w:r>
            <w:proofErr w:type="spellStart"/>
            <w:r w:rsidRPr="0062765E">
              <w:rPr>
                <w:rFonts w:ascii="Times New Roman" w:eastAsia="Calibri" w:hAnsi="Times New Roman" w:cs="Times New Roman"/>
                <w:color w:val="595959"/>
                <w:sz w:val="24"/>
                <w:szCs w:val="24"/>
              </w:rPr>
              <w:t>комикование</w:t>
            </w:r>
            <w:proofErr w:type="spellEnd"/>
            <w:r w:rsidRPr="0062765E">
              <w:rPr>
                <w:rFonts w:ascii="Times New Roman" w:eastAsia="Calibri" w:hAnsi="Times New Roman" w:cs="Times New Roman"/>
                <w:color w:val="595959"/>
                <w:sz w:val="24"/>
                <w:szCs w:val="24"/>
              </w:rPr>
              <w:t>, дружеский смех (развитие представлений).</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Фёдор Михайлович Достоевский.</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Слово о писателе. «Белые ночи». 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Достоевского. Теория литературы. Повесть (развитие понятия). Психологизм литературы (</w:t>
            </w:r>
            <w:proofErr w:type="gramStart"/>
            <w:r w:rsidRPr="0062765E">
              <w:rPr>
                <w:rFonts w:ascii="Times New Roman" w:eastAsia="Calibri" w:hAnsi="Times New Roman" w:cs="Times New Roman"/>
                <w:color w:val="595959"/>
                <w:sz w:val="24"/>
                <w:szCs w:val="24"/>
              </w:rPr>
              <w:t>развитии</w:t>
            </w:r>
            <w:proofErr w:type="gramEnd"/>
            <w:r w:rsidRPr="0062765E">
              <w:rPr>
                <w:rFonts w:ascii="Times New Roman" w:eastAsia="Calibri" w:hAnsi="Times New Roman" w:cs="Times New Roman"/>
                <w:color w:val="595959"/>
                <w:sz w:val="24"/>
                <w:szCs w:val="24"/>
              </w:rPr>
              <w:t xml:space="preserve"> представлений)</w:t>
            </w:r>
          </w:p>
        </w:tc>
        <w:tc>
          <w:tcPr>
            <w:tcW w:w="3402" w:type="dxa"/>
          </w:tcPr>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lastRenderedPageBreak/>
              <w:t>- фронтальная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групповая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парная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индивидуальная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-практикум</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-мини – проекты</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-вводные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-практические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xml:space="preserve">-комбинированные формы </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Segoe UI"/>
                <w:color w:val="595959"/>
                <w:sz w:val="24"/>
                <w:szCs w:val="24"/>
                <w:lang w:eastAsia="ru-RU"/>
              </w:rPr>
              <w:t>- интеллектуальная игра</w:t>
            </w:r>
          </w:p>
        </w:tc>
        <w:tc>
          <w:tcPr>
            <w:tcW w:w="7029" w:type="dxa"/>
          </w:tcPr>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Формулирование вопросов по тексту романа.  Устный или письменный ответ на вопрос (с использованием цитирования). Участие в коллективном диалоге. Характеристика сюжета романа, его тематики, проблематики, идейно-эмоционального содержания. Выделение этапов развития сюжета, определение художественной функции </w:t>
            </w:r>
            <w:proofErr w:type="spellStart"/>
            <w:r w:rsidRPr="0062765E">
              <w:rPr>
                <w:rFonts w:ascii="Times New Roman" w:eastAsia="Calibri" w:hAnsi="Times New Roman" w:cs="Times New Roman"/>
                <w:color w:val="595959"/>
                <w:sz w:val="24"/>
                <w:szCs w:val="24"/>
              </w:rPr>
              <w:t>внесюжетных</w:t>
            </w:r>
            <w:proofErr w:type="spellEnd"/>
            <w:r w:rsidRPr="0062765E">
              <w:rPr>
                <w:rFonts w:ascii="Times New Roman" w:eastAsia="Calibri" w:hAnsi="Times New Roman" w:cs="Times New Roman"/>
                <w:color w:val="595959"/>
                <w:sz w:val="24"/>
                <w:szCs w:val="24"/>
              </w:rPr>
              <w:t xml:space="preserve"> элементов композиции романа. Выявление признаков литературной традиции предшествующих эпох в романе в стихах, поэтического новаторства, проявившегося на разных уровнях (постановки проблемы, языка, жанровой формы и т. п.). Работа со словарём литературоведческих терминов. Поиск примеров, иллюстрирующих понятие «роман в стихах». Выразительное чтение фрагментов романа в стихах (в том числе наизусть). Выявление характерных для романа в стихах тем, образов и приёмов изображения человека. Соотнесение содержания романа </w:t>
            </w:r>
            <w:r w:rsidRPr="0062765E">
              <w:rPr>
                <w:rFonts w:ascii="Times New Roman" w:eastAsia="Calibri" w:hAnsi="Times New Roman" w:cs="Times New Roman"/>
                <w:color w:val="595959"/>
                <w:sz w:val="24"/>
                <w:szCs w:val="24"/>
              </w:rPr>
              <w:lastRenderedPageBreak/>
              <w:t xml:space="preserve">в стихах с романтическими и реалистическими принципами изображения жизни и человека. Устный или письменный ответ на вопрос (с использованием цитирования). Участие в коллективном диалоге. Объяснение жизненной основы и художественной условности, индивидуальной неповторимости и типической обобщённости образов героев. Выразительное чтение фрагментов романа в стихах (в том числе наизусть). Устный или письменный ответ на вопрос (с использованием цитирования). Участие в коллективном диалоге. Сопоставление Татьяны и Ольги. Выразительное чтение фрагментов романа в стихах (в том числе наизусть). Устное рецензирование выразительного чтения одноклассников, исполнения актёров (см. задания фонохрестоматии). Устный или письменный ответ на вопрос (с использованием цитирования). Участие в коллективном диалоге. Характеристика идейно-эмоционального содержания произведения, определение того, что утверждается, а что отрицается поэтом. Выразительное чтение фрагментов романа в стихах (в том числе наизусть). Устный или письменный ответ на вопрос (с использованием цитирования). Участие в коллективном диалоге. Характеристика образа автора романа в стихах. Различение образов рассказчика и автора-повествователя. Выявление роли лирических отступлений в романе. Анализ различных форм выражения авторской позиции. Соотнесение образа персонажа и прототипа, лирического героя и поэта. Выразительное чтение наизусть фрагментов романа. Устный или письменный ответ на вопрос (с использованием цитирования). Участие в коллективном диалоге. Работа со словарём литературоведческих терминов. Поиск примеров, иллюстрирующих понятие «реализм». Чтение фрагментов литературно-критических статей. Формулирование вопросов по тексту статей. Устный или письменный ответ на вопрос (с использованием цитирования). Конспектирование фрагментов литературно-критической статьи. Выводы об особенностях художественного мира романа в стихах, его сюжета, проблематики и тематики в оценках русской критики. </w:t>
            </w:r>
            <w:r w:rsidRPr="0062765E">
              <w:rPr>
                <w:rFonts w:ascii="Times New Roman" w:eastAsia="Calibri" w:hAnsi="Times New Roman" w:cs="Times New Roman"/>
                <w:color w:val="595959"/>
                <w:sz w:val="24"/>
                <w:szCs w:val="24"/>
              </w:rPr>
              <w:lastRenderedPageBreak/>
              <w:t xml:space="preserve">Сопоставление романа и одноимённой оперы Чайковского. Обсуждение театральных или кинематографических версий романа в стихах. </w:t>
            </w:r>
          </w:p>
        </w:tc>
      </w:tr>
      <w:tr w:rsidR="0062765E" w:rsidRPr="0062765E" w:rsidTr="002F2211">
        <w:trPr>
          <w:trHeight w:val="976"/>
        </w:trPr>
        <w:tc>
          <w:tcPr>
            <w:tcW w:w="4957" w:type="dxa"/>
          </w:tcPr>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lastRenderedPageBreak/>
              <w:t>Антон Павлович Чехов.</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Слово о писателе. «Тоска», «Смерть чиновника». Истинные и ложные ценности героев рассказа. «Смерть чиновника». Эволюция образа «маленького человека» в русской литературе XIX века. Чеховское отношение к «маленькому человеку». Боль и негодование автора. «Тоска». Тема одиночества человека в многолюдном городе. </w:t>
            </w:r>
            <w:r w:rsidRPr="0062765E">
              <w:rPr>
                <w:rFonts w:ascii="Times New Roman" w:eastAsia="Calibri" w:hAnsi="Times New Roman" w:cs="Times New Roman"/>
                <w:color w:val="595959"/>
                <w:sz w:val="24"/>
                <w:szCs w:val="24"/>
              </w:rPr>
              <w:lastRenderedPageBreak/>
              <w:t>Теория литературы. Развитие представлений о жанровых особенностях рассказа.</w:t>
            </w:r>
          </w:p>
        </w:tc>
        <w:tc>
          <w:tcPr>
            <w:tcW w:w="3402" w:type="dxa"/>
          </w:tcPr>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lastRenderedPageBreak/>
              <w:t>- фронтальная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групповая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парная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индивидуальная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-практикум</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-мини – проекты</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-вводные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-практические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xml:space="preserve">-комбинированные формы </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Segoe UI"/>
                <w:color w:val="595959"/>
                <w:sz w:val="24"/>
                <w:szCs w:val="24"/>
                <w:lang w:eastAsia="ru-RU"/>
              </w:rPr>
              <w:t>- интеллектуальная игра</w:t>
            </w:r>
          </w:p>
        </w:tc>
        <w:tc>
          <w:tcPr>
            <w:tcW w:w="7029" w:type="dxa"/>
          </w:tcPr>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Анализ различных форм выражения авторской позиции в поэме. Выявление признаков эпического и лирического родов в поэме. Общая характеристика художественного мира поэмы. Выводы об особенностях художественного мира, сюжета, проблематики и тематики поэмы. Подбор примеров, иллюстрирующих понятия «сатира», «юмор», «ирония», «сарказм».</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Работа со словарём литературоведческих терминов. Подбор примеров, иллюстрирующих понятия «деталь», «психологизм».</w:t>
            </w:r>
          </w:p>
        </w:tc>
      </w:tr>
      <w:tr w:rsidR="0062765E" w:rsidRPr="0062765E" w:rsidTr="002F2211">
        <w:trPr>
          <w:trHeight w:val="976"/>
        </w:trPr>
        <w:tc>
          <w:tcPr>
            <w:tcW w:w="4957" w:type="dxa"/>
          </w:tcPr>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lastRenderedPageBreak/>
              <w:t>ИЗ РУССКОЙ ЛИТЕРАТУРЫ XX ВЕКА</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Богатство и разнообразие жанров и направлений русской литературы XX века</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Из русской прозы XX века Беседа о разнообразии видов и жанров прозаических </w:t>
            </w:r>
            <w:proofErr w:type="spellStart"/>
            <w:r w:rsidRPr="0062765E">
              <w:rPr>
                <w:rFonts w:ascii="Times New Roman" w:eastAsia="Calibri" w:hAnsi="Times New Roman" w:cs="Times New Roman"/>
                <w:color w:val="595959"/>
                <w:sz w:val="24"/>
                <w:szCs w:val="24"/>
              </w:rPr>
              <w:t>произвед</w:t>
            </w:r>
            <w:proofErr w:type="gramStart"/>
            <w:r w:rsidRPr="0062765E">
              <w:rPr>
                <w:rFonts w:ascii="Times New Roman" w:eastAsia="Calibri" w:hAnsi="Times New Roman" w:cs="Times New Roman"/>
                <w:color w:val="595959"/>
                <w:sz w:val="24"/>
                <w:szCs w:val="24"/>
              </w:rPr>
              <w:t>е</w:t>
            </w:r>
            <w:proofErr w:type="spellEnd"/>
            <w:r w:rsidRPr="0062765E">
              <w:rPr>
                <w:rFonts w:ascii="Times New Roman" w:eastAsia="Calibri" w:hAnsi="Times New Roman" w:cs="Times New Roman"/>
                <w:color w:val="595959"/>
                <w:sz w:val="24"/>
                <w:szCs w:val="24"/>
              </w:rPr>
              <w:t>-</w:t>
            </w:r>
            <w:proofErr w:type="gramEnd"/>
            <w:r w:rsidRPr="0062765E">
              <w:rPr>
                <w:rFonts w:ascii="Times New Roman" w:eastAsia="Calibri" w:hAnsi="Times New Roman" w:cs="Times New Roman"/>
                <w:color w:val="595959"/>
                <w:sz w:val="24"/>
                <w:szCs w:val="24"/>
              </w:rPr>
              <w:t xml:space="preserve"> </w:t>
            </w:r>
            <w:proofErr w:type="spellStart"/>
            <w:r w:rsidRPr="0062765E">
              <w:rPr>
                <w:rFonts w:ascii="Times New Roman" w:eastAsia="Calibri" w:hAnsi="Times New Roman" w:cs="Times New Roman"/>
                <w:color w:val="595959"/>
                <w:sz w:val="24"/>
                <w:szCs w:val="24"/>
              </w:rPr>
              <w:t>ний</w:t>
            </w:r>
            <w:proofErr w:type="spellEnd"/>
            <w:r w:rsidRPr="0062765E">
              <w:rPr>
                <w:rFonts w:ascii="Times New Roman" w:eastAsia="Calibri" w:hAnsi="Times New Roman" w:cs="Times New Roman"/>
                <w:color w:val="595959"/>
                <w:sz w:val="24"/>
                <w:szCs w:val="24"/>
              </w:rPr>
              <w:t xml:space="preserve"> XX века, о ведущих прозаиках России.</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Иван Алексеевич Бунин.</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Слово о писателе. Рассказ «Тёмные аллеи». Печальная история любви людей из разных социальных слоёв. «Поэзия» и «проза» русской усадьбы. Лиризм повествования. Теория литературы. Психологизм литературы (развитие представлений). Роль художественной детали в характеристике героя</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Михаил Афанасьевич Булгаков.</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 Слово о писателе. Повесть «Собачье сердце». История создания и судьба повести. Смысл названия. Система образов произведения. Умственная, нравственная, духовная недоразвитость — основа живучести «</w:t>
            </w:r>
            <w:proofErr w:type="spellStart"/>
            <w:r w:rsidRPr="0062765E">
              <w:rPr>
                <w:rFonts w:ascii="Times New Roman" w:eastAsia="Calibri" w:hAnsi="Times New Roman" w:cs="Times New Roman"/>
                <w:color w:val="595959"/>
                <w:sz w:val="24"/>
                <w:szCs w:val="24"/>
              </w:rPr>
              <w:t>шариковщины</w:t>
            </w:r>
            <w:proofErr w:type="spellEnd"/>
            <w:r w:rsidRPr="0062765E">
              <w:rPr>
                <w:rFonts w:ascii="Times New Roman" w:eastAsia="Calibri" w:hAnsi="Times New Roman" w:cs="Times New Roman"/>
                <w:color w:val="595959"/>
                <w:sz w:val="24"/>
                <w:szCs w:val="24"/>
              </w:rPr>
              <w:t>», «</w:t>
            </w:r>
            <w:proofErr w:type="spellStart"/>
            <w:r w:rsidRPr="0062765E">
              <w:rPr>
                <w:rFonts w:ascii="Times New Roman" w:eastAsia="Calibri" w:hAnsi="Times New Roman" w:cs="Times New Roman"/>
                <w:color w:val="595959"/>
                <w:sz w:val="24"/>
                <w:szCs w:val="24"/>
              </w:rPr>
              <w:t>швондерства</w:t>
            </w:r>
            <w:proofErr w:type="spellEnd"/>
            <w:r w:rsidRPr="0062765E">
              <w:rPr>
                <w:rFonts w:ascii="Times New Roman" w:eastAsia="Calibri" w:hAnsi="Times New Roman" w:cs="Times New Roman"/>
                <w:color w:val="595959"/>
                <w:sz w:val="24"/>
                <w:szCs w:val="24"/>
              </w:rPr>
              <w:t>». Поэтика Булгакова-сатирика. Приём гротеска в повести. Теория литературы. Художественная условность, фантастика, сатира (развитие понятий).</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Михаил Александрович Шолохов.</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Слово о писателе. Рассказ «Судьба человека». Смысл названия рассказа. Судьба родины и судьба человека. Композиция </w:t>
            </w:r>
            <w:r w:rsidRPr="0062765E">
              <w:rPr>
                <w:rFonts w:ascii="Times New Roman" w:eastAsia="Calibri" w:hAnsi="Times New Roman" w:cs="Times New Roman"/>
                <w:color w:val="595959"/>
                <w:sz w:val="24"/>
                <w:szCs w:val="24"/>
              </w:rPr>
              <w:lastRenderedPageBreak/>
              <w:t xml:space="preserve">рассказа. Образ Андрея Соколова, простого человека, воина и труженика. Тема военного подвига, непобедимости человека. Автор и рассказчик в произведении. Сказовая манера повествования. Значение картины весенней природы для раскрытия идеи рассказа. Широта типизации. Теория литературы. Реализм в художественной литературе. Реалистическая типизация (углубление понятия). </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Александр Исаевич Солженицын.</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Слово о писателе. Рассказ «Матрёнин двор». Образ праведницы. Трагизм судьбы героини. Жизненная основа притчи. Теория литературы. Притча (углубление понятия).</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Из русской поэзии XX века (обзор)</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Общий обзор. Многообразие направлений, жанров, видов лирической поэзии. Вершинные явления русской поэзии XX века. Штрихи к портретам</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Александр Александрович Блок.</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Слово о поэте. «Ветер принёс издалёка...», «О, весна без конца и без краю...», «О, я хочу безумно жить...», цикл «Родина». Высокие идеалы и предчувствие перемен. Трагедия поэта в «страшном мире». Глубокое, проникновенное чувство родины. Образы и ритмы поэта. Образ родины в поэзии Блока.</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Сергей Александрович Есенин.</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Слово о поэте. «Вот уже вечер...», «</w:t>
            </w:r>
            <w:proofErr w:type="spellStart"/>
            <w:r w:rsidRPr="0062765E">
              <w:rPr>
                <w:rFonts w:ascii="Times New Roman" w:eastAsia="Calibri" w:hAnsi="Times New Roman" w:cs="Times New Roman"/>
                <w:color w:val="595959"/>
                <w:sz w:val="24"/>
                <w:szCs w:val="24"/>
              </w:rPr>
              <w:t>He</w:t>
            </w:r>
            <w:proofErr w:type="spellEnd"/>
            <w:r w:rsidRPr="0062765E">
              <w:rPr>
                <w:rFonts w:ascii="Times New Roman" w:eastAsia="Calibri" w:hAnsi="Times New Roman" w:cs="Times New Roman"/>
                <w:color w:val="595959"/>
                <w:sz w:val="24"/>
                <w:szCs w:val="24"/>
              </w:rPr>
              <w:t xml:space="preserve"> жалею, не зову, не плачу...», «Край ты мой заброшенный...», «Гой ты, Русь моя родная...», «Нивы сжаты, рощи голы...», «Разбуди меня завтра рано...», «Отговорила роща золотая...». Народно-песенная основа </w:t>
            </w:r>
            <w:r w:rsidRPr="0062765E">
              <w:rPr>
                <w:rFonts w:ascii="Times New Roman" w:eastAsia="Calibri" w:hAnsi="Times New Roman" w:cs="Times New Roman"/>
                <w:color w:val="595959"/>
                <w:sz w:val="24"/>
                <w:szCs w:val="24"/>
              </w:rPr>
              <w:lastRenderedPageBreak/>
              <w:t>произведений поэта. Сквозные образы в лирике Есенина. Тема России. Олицетворение как основной художественный приём. Своеобразие метафор и сравнений.</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Владимир Владимирович Маяковский.</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Слово о поэте. «Послушайте!», «А вы могли бы?», «Люблю» (отрывок). Новаторство Маяковского-поэта. Своеобразие стиха, ритма, слов</w:t>
            </w:r>
            <w:proofErr w:type="gramStart"/>
            <w:r w:rsidRPr="0062765E">
              <w:rPr>
                <w:rFonts w:ascii="Times New Roman" w:eastAsia="Calibri" w:hAnsi="Times New Roman" w:cs="Times New Roman"/>
                <w:color w:val="595959"/>
                <w:sz w:val="24"/>
                <w:szCs w:val="24"/>
              </w:rPr>
              <w:t>о-</w:t>
            </w:r>
            <w:proofErr w:type="gramEnd"/>
            <w:r w:rsidRPr="0062765E">
              <w:rPr>
                <w:rFonts w:ascii="Times New Roman" w:eastAsia="Calibri" w:hAnsi="Times New Roman" w:cs="Times New Roman"/>
                <w:color w:val="595959"/>
                <w:sz w:val="24"/>
                <w:szCs w:val="24"/>
              </w:rPr>
              <w:t xml:space="preserve"> творчества. Маяковский о труде поэта.</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color w:val="595959"/>
                <w:sz w:val="24"/>
                <w:szCs w:val="24"/>
              </w:rPr>
              <w:t>Марина Ивановна Цветаева.</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Слово о поэте. «Идёшь, на меня похожий...», «Бабушке», «Мне нравится, что вы больны не мной...», «Стихи к Блоку», «Откуда такая нежность?..», «Родина», «Стихи о Москве». Стихотворения о поэзии, о любви. Особенности поэтики Цветаевой. Традиции и новаторство в творческих поисках поэта.</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Николай Алексеевич Заболоцкий.</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Слово о поэте. «Я не ищу гармонии в природе...», «Где-то в поле возле Магадана...», «Можжевеловый куст», «О красоте человеческих лиц», «Завещание». Стихотворения о человеке и природе. Философская глубина обобщений поэта-мыслителя.</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Анна Андреевна Ахматова.</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Слово о поэте. Стихотворные произведения из книг «Чётки», «Белая стая», «Пушкин», «Подорожник», «ANNO DOMINI», «Тростник», «Ветер войны». Трагические интонации в любовной лирике Ахматовой. Стихотворения о любви, о поэте и поэзии.</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Борис Леонидович Пастернак.</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color w:val="595959"/>
                <w:sz w:val="24"/>
                <w:szCs w:val="24"/>
              </w:rPr>
              <w:lastRenderedPageBreak/>
              <w:t>Слово о поэте. «Красавица моя, вся стать...», «Перемена», «Весна в лесу», «Во всём мне хочется дойти...», «Быть знамени-</w:t>
            </w:r>
            <w:proofErr w:type="spellStart"/>
            <w:r w:rsidRPr="0062765E">
              <w:rPr>
                <w:rFonts w:ascii="Times New Roman" w:eastAsia="Calibri" w:hAnsi="Times New Roman" w:cs="Times New Roman"/>
                <w:color w:val="595959"/>
                <w:sz w:val="24"/>
                <w:szCs w:val="24"/>
              </w:rPr>
              <w:t>ым</w:t>
            </w:r>
            <w:proofErr w:type="spellEnd"/>
            <w:r w:rsidRPr="0062765E">
              <w:rPr>
                <w:rFonts w:ascii="Times New Roman" w:eastAsia="Calibri" w:hAnsi="Times New Roman" w:cs="Times New Roman"/>
                <w:color w:val="595959"/>
                <w:sz w:val="24"/>
                <w:szCs w:val="24"/>
              </w:rPr>
              <w:t xml:space="preserve"> некрасиво...». Философская глубина лирики Б. Пастернака. Одухотворённая предметность </w:t>
            </w:r>
            <w:proofErr w:type="spellStart"/>
            <w:r w:rsidRPr="0062765E">
              <w:rPr>
                <w:rFonts w:ascii="Times New Roman" w:eastAsia="Calibri" w:hAnsi="Times New Roman" w:cs="Times New Roman"/>
                <w:color w:val="595959"/>
                <w:sz w:val="24"/>
                <w:szCs w:val="24"/>
              </w:rPr>
              <w:t>пастернаковской</w:t>
            </w:r>
            <w:proofErr w:type="spellEnd"/>
            <w:r w:rsidRPr="0062765E">
              <w:rPr>
                <w:rFonts w:ascii="Times New Roman" w:eastAsia="Calibri" w:hAnsi="Times New Roman" w:cs="Times New Roman"/>
                <w:color w:val="595959"/>
                <w:sz w:val="24"/>
                <w:szCs w:val="24"/>
              </w:rPr>
              <w:t xml:space="preserve"> поэзии. Приобщение вечных тем к современности в стихах о природе и любви. Александр </w:t>
            </w:r>
            <w:proofErr w:type="spellStart"/>
            <w:r w:rsidRPr="0062765E">
              <w:rPr>
                <w:rFonts w:ascii="Times New Roman" w:eastAsia="Calibri" w:hAnsi="Times New Roman" w:cs="Times New Roman"/>
                <w:color w:val="595959"/>
                <w:sz w:val="24"/>
                <w:szCs w:val="24"/>
              </w:rPr>
              <w:t>Трифонович</w:t>
            </w:r>
            <w:proofErr w:type="spellEnd"/>
            <w:r w:rsidRPr="0062765E">
              <w:rPr>
                <w:rFonts w:ascii="Times New Roman" w:eastAsia="Calibri" w:hAnsi="Times New Roman" w:cs="Times New Roman"/>
                <w:color w:val="595959"/>
                <w:sz w:val="24"/>
                <w:szCs w:val="24"/>
              </w:rPr>
              <w:t xml:space="preserve"> Твардовский. Слово о поэте. «Урожай», «Весенние строчки», «Я убит </w:t>
            </w:r>
            <w:proofErr w:type="gramStart"/>
            <w:r w:rsidRPr="0062765E">
              <w:rPr>
                <w:rFonts w:ascii="Times New Roman" w:eastAsia="Calibri" w:hAnsi="Times New Roman" w:cs="Times New Roman"/>
                <w:color w:val="595959"/>
                <w:sz w:val="24"/>
                <w:szCs w:val="24"/>
              </w:rPr>
              <w:t>подо</w:t>
            </w:r>
            <w:proofErr w:type="gramEnd"/>
            <w:r w:rsidRPr="0062765E">
              <w:rPr>
                <w:rFonts w:ascii="Times New Roman" w:eastAsia="Calibri" w:hAnsi="Times New Roman" w:cs="Times New Roman"/>
                <w:color w:val="595959"/>
                <w:sz w:val="24"/>
                <w:szCs w:val="24"/>
              </w:rPr>
              <w:t xml:space="preserve"> Ржевом». Стихотворения о родине, о природе. Интонация и стиль стихотворений. Теория литературы. Силлабо-тоническая и тоническая системы стихосложения (углубление представлений)</w:t>
            </w:r>
          </w:p>
        </w:tc>
        <w:tc>
          <w:tcPr>
            <w:tcW w:w="3402" w:type="dxa"/>
          </w:tcPr>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lastRenderedPageBreak/>
              <w:t>- фронтальная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групповая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парная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индивидуальная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-практикум</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-мини – проекты</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-вводные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-практические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xml:space="preserve">-комбинированные формы </w:t>
            </w:r>
          </w:p>
          <w:p w:rsidR="0062765E" w:rsidRPr="0062765E" w:rsidRDefault="0062765E" w:rsidP="0062765E">
            <w:pPr>
              <w:shd w:val="clear" w:color="auto" w:fill="FFFFFF"/>
              <w:rPr>
                <w:rFonts w:ascii="Times New Roman" w:eastAsia="Calibri" w:hAnsi="Times New Roman" w:cs="Segoe UI"/>
                <w:color w:val="595959"/>
                <w:sz w:val="24"/>
                <w:szCs w:val="24"/>
                <w:lang w:eastAsia="ru-RU"/>
              </w:rPr>
            </w:pPr>
            <w:r w:rsidRPr="0062765E">
              <w:rPr>
                <w:rFonts w:ascii="Times New Roman" w:eastAsia="Calibri" w:hAnsi="Times New Roman" w:cs="Segoe UI"/>
                <w:color w:val="595959"/>
                <w:sz w:val="24"/>
                <w:szCs w:val="24"/>
                <w:lang w:eastAsia="ru-RU"/>
              </w:rPr>
              <w:t>- интеллектуальная игра</w:t>
            </w:r>
          </w:p>
        </w:tc>
        <w:tc>
          <w:tcPr>
            <w:tcW w:w="7029" w:type="dxa"/>
          </w:tcPr>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Характеристика ритмико-метрических особенностей стихотворений, представляющих тоническую систему стихосложения. Определение видов рифм и способов рифмовки. Работа со словарём литературоведческих терминов. Поиск примеров, иллюстрирующих понятия «рифма», «способы рифмовки». Выразительное чтение стихотворений (в том числе наизусть). Устный или письменный ответ на вопрос (с использованием цитирования). Участие в коллективном диалоге. Характеристика ритмико-метрических особенностей стихотворений, представляющих тоническую систему стихосложения. Выявление художественно значимых изобразительно-выразительных средств языка поэта (поэтический словарь, тропы, поэтический синтаксис, фоника и др.) и определение их художественной функции.</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Конспектирование лекции учителя Сообщение о биографии и творчестве, истории создания повести. Подбор и обобщение дополнительного материала о биографии и творчестве Выразительное чтение фрагментов повести. Устный или письменный ответ на вопрос (с использованием цитирования). Участие в коллективном диалоге. Характеристика сюжета произведения, его тематики, проблематики, идейно-эмоционального содержания. Выразительное чтение фрагментов повести. Составление лексических и историко-культурных комментариев. Соотнесение содержания повести с реалистическими принципами изображения жизни и человека. Устный или письменный ответ на вопрос (с использованием цитирования). Участие в коллективном диалоге. Различение образов рассказчика и автора повествователя в повести. Анализ различных форм выражения авторской позиции. Работа со словарём литературоведческих терминов. Поиск примеров, иллюстрирующих понятия «гротеск», «художественная условность», «фантастика», «сатира». Обсуждение театральных </w:t>
            </w:r>
            <w:r w:rsidRPr="0062765E">
              <w:rPr>
                <w:rFonts w:ascii="Times New Roman" w:eastAsia="Calibri" w:hAnsi="Times New Roman" w:cs="Times New Roman"/>
                <w:color w:val="595959"/>
                <w:sz w:val="24"/>
                <w:szCs w:val="24"/>
              </w:rPr>
              <w:lastRenderedPageBreak/>
              <w:t>или кинематографических версий повести.</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Выразительное чтение стихотворений (в том числе наизусть). Устное рецензирование выразительного чтения одноклассников, исполнения актёров (см. задания фонохрестоматии). Устный или письменный ответ на вопрос (с использованием цитирования). Участие в коллективном диалоге. Выявление признаков лирического рода в стихотворениях. Определение видов рифм и способов рифмовки, двусложных и трёхсложных размеров стиха. Работа со словарём литературоведческих терминов. Поиск примеров, иллюстрирующих понятия «рифма», «способы рифмовки». Выразительное чтение стихотворений (в том числе наизусть). Устное рецензирование выразительного чтения одноклассников, исполнения актёров (см. задания фонохрестоматии). Устный или письменный ответ на вопрос (с использованием цитирования). Участие в коллективном диалоге. Определение общего и индивидуального, неповторимого в литературном образе родины в творчестве поэта Выразительное чтение фрагментов рассказа. Устное рецензирование выразительного чтения одноклассников, исполнения актёров (см. задания фонохрестоматии). Составление лексических и историко-культурных комментариев. Устный или письменный ответ на вопрос (с использованием цитирования). Участие в коллективном диалоге. Характеристика сюжета произведения, его тематики, проблематики, идейно-эмоционального содержания. Выразительное чтение фрагментов рассказа. Соотнесение содержания рассказа с реалистическими принципами изображения жизни и человека. Устный или письменный ответ на вопрос (с использованием цитирования). Участие в коллективном диалоге. Анализ различных форм выражения авторской позиции. Работа со словарём литературоведческих терминов. Поиск примеров, иллюстрирующих понятия «композиция», «автор», «рассказчик», «рассказ-эпопея». Обсуждение кинематографической версии рассказа.</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Игровые виды деятельности: конкурс на лучшее исполнение стихотворений, песен и романсов, викторина на знание текстов </w:t>
            </w:r>
            <w:r w:rsidRPr="0062765E">
              <w:rPr>
                <w:rFonts w:ascii="Times New Roman" w:eastAsia="Calibri" w:hAnsi="Times New Roman" w:cs="Times New Roman"/>
                <w:color w:val="595959"/>
                <w:sz w:val="24"/>
                <w:szCs w:val="24"/>
              </w:rPr>
              <w:lastRenderedPageBreak/>
              <w:t>песен и романсов, их авторов и исполнителей и др.</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ПЕСНИ И РОМАНСЫ НА СТИХИ ПОЭТОВ XIX—XX ВЕКОВ (обзор)</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 С. Пушкин. «Певец»; М. Ю. Лермонтов. «Отчего»; В. А. Соллогуб. «Серенада» («Закинув плащ, с гитарой под рукою...»); Н. А. Некрасов. «Тройка» («Что ты жадно глядишь на дорогу...»); Е. А. Баратынский. «Разуверение»; Ф. И. Тютчев. «К. Б.» («Я встретил вас — и всё былое...»); А. К. Толстой. «Средь шумного бала, случайно...»; А. А. Фет. «Я тебе ничего не скажу...»; А. А. Сурков. «Бьётся в тесной печурке огонь...»; К. М. Симонов. «Жди меня, и я вернусь...»; Н. А. Заболоцкий. «Признание» и др. Романсы и песни как синтетический жанр, выражающий переживания, мысли, настроения человека.</w:t>
            </w:r>
          </w:p>
        </w:tc>
      </w:tr>
      <w:tr w:rsidR="0062765E" w:rsidRPr="0062765E" w:rsidTr="002F2211">
        <w:trPr>
          <w:trHeight w:val="787"/>
        </w:trPr>
        <w:tc>
          <w:tcPr>
            <w:tcW w:w="4957" w:type="dxa"/>
          </w:tcPr>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lastRenderedPageBreak/>
              <w:t>ИЗ ЗАРУБЕЖНОЙ ЛИТЕРАТУРЫ</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Античная лирика Гораций.</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Слово о поэте. «Я воздвиг памятник...». Поэтическое творчество в системе человеческого бытия. Мысль о поэтических заслугах — знакомство римлян с греческими лириками. Традиции античной оды в творчестве Державина и Пушкина. </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Данте Алигьери.</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Слово о поэте. «Божественная комедия» (фрагменты). </w:t>
            </w:r>
            <w:proofErr w:type="gramStart"/>
            <w:r w:rsidRPr="0062765E">
              <w:rPr>
                <w:rFonts w:ascii="Times New Roman" w:eastAsia="Calibri" w:hAnsi="Times New Roman" w:cs="Times New Roman"/>
                <w:color w:val="595959"/>
                <w:sz w:val="24"/>
                <w:szCs w:val="24"/>
              </w:rPr>
              <w:t xml:space="preserve">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w:t>
            </w:r>
            <w:r w:rsidRPr="0062765E">
              <w:rPr>
                <w:rFonts w:ascii="Times New Roman" w:eastAsia="Calibri" w:hAnsi="Times New Roman" w:cs="Times New Roman"/>
                <w:color w:val="595959"/>
                <w:sz w:val="24"/>
                <w:szCs w:val="24"/>
              </w:rPr>
              <w:lastRenderedPageBreak/>
              <w:t xml:space="preserve">поэзии как божественного языка, хотя и сотворённого земным человеком). </w:t>
            </w:r>
            <w:proofErr w:type="gramEnd"/>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Уильям Шекспир.</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Краткие сведения о жизни и творчестве Шекспира. Характеристика гуманизма эпохи Возрождения. </w:t>
            </w:r>
            <w:proofErr w:type="gramStart"/>
            <w:r w:rsidRPr="0062765E">
              <w:rPr>
                <w:rFonts w:ascii="Times New Roman" w:eastAsia="Calibri" w:hAnsi="Times New Roman" w:cs="Times New Roman"/>
                <w:color w:val="595959"/>
                <w:sz w:val="24"/>
                <w:szCs w:val="24"/>
              </w:rPr>
              <w:t>«Гамлет» (обзор с чтением отдельных сцен по выбору учителя, например: монологи Гамлета из сцены пятой (1-й акт), сцены первой (3-й акт), сцены четвёртой (4-й акт).</w:t>
            </w:r>
            <w:proofErr w:type="gramEnd"/>
            <w:r w:rsidRPr="0062765E">
              <w:rPr>
                <w:rFonts w:ascii="Times New Roman" w:eastAsia="Calibri" w:hAnsi="Times New Roman" w:cs="Times New Roman"/>
                <w:color w:val="595959"/>
                <w:sz w:val="24"/>
                <w:szCs w:val="24"/>
              </w:rPr>
              <w:t xml:space="preserve"> «Гамлет» — «пьеса на все века» (А. </w:t>
            </w:r>
            <w:proofErr w:type="spellStart"/>
            <w:r w:rsidRPr="0062765E">
              <w:rPr>
                <w:rFonts w:ascii="Times New Roman" w:eastAsia="Calibri" w:hAnsi="Times New Roman" w:cs="Times New Roman"/>
                <w:color w:val="595959"/>
                <w:sz w:val="24"/>
                <w:szCs w:val="24"/>
              </w:rPr>
              <w:t>Аникст</w:t>
            </w:r>
            <w:proofErr w:type="spellEnd"/>
            <w:r w:rsidRPr="0062765E">
              <w:rPr>
                <w:rFonts w:ascii="Times New Roman" w:eastAsia="Calibri" w:hAnsi="Times New Roman" w:cs="Times New Roman"/>
                <w:color w:val="595959"/>
                <w:sz w:val="24"/>
                <w:szCs w:val="24"/>
              </w:rPr>
              <w:t xml:space="preserve">).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Шекспир и русская литература. Теория литературы. Трагедия как драматический жанр (углубление понятия). Иоганн </w:t>
            </w:r>
          </w:p>
          <w:p w:rsidR="0062765E" w:rsidRPr="0062765E" w:rsidRDefault="0062765E" w:rsidP="0062765E">
            <w:pPr>
              <w:shd w:val="clear" w:color="auto" w:fill="FFFFFF"/>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Вольфганг Гёте.</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Краткие сведения о жизни и творчестве Гёте. Характеристика особенностей эпохи Просвещения. </w:t>
            </w:r>
            <w:proofErr w:type="gramStart"/>
            <w:r w:rsidRPr="0062765E">
              <w:rPr>
                <w:rFonts w:ascii="Times New Roman" w:eastAsia="Calibri" w:hAnsi="Times New Roman" w:cs="Times New Roman"/>
                <w:color w:val="595959"/>
                <w:sz w:val="24"/>
                <w:szCs w:val="24"/>
              </w:rPr>
              <w:t>«Фауст» (обзор с чтением отдельных сцен по выбору учителя, например:</w:t>
            </w:r>
            <w:proofErr w:type="gramEnd"/>
            <w:r w:rsidRPr="0062765E">
              <w:rPr>
                <w:rFonts w:ascii="Times New Roman" w:eastAsia="Calibri" w:hAnsi="Times New Roman" w:cs="Times New Roman"/>
                <w:color w:val="595959"/>
                <w:sz w:val="24"/>
                <w:szCs w:val="24"/>
              </w:rPr>
              <w:t xml:space="preserve"> «Пролог на небесах», «У городских ворот», «Кабинет Фауста», «Сад», «Ночь. </w:t>
            </w:r>
            <w:proofErr w:type="gramStart"/>
            <w:r w:rsidRPr="0062765E">
              <w:rPr>
                <w:rFonts w:ascii="Times New Roman" w:eastAsia="Calibri" w:hAnsi="Times New Roman" w:cs="Times New Roman"/>
                <w:color w:val="595959"/>
                <w:sz w:val="24"/>
                <w:szCs w:val="24"/>
              </w:rPr>
              <w:t>Улица перед домом Гретхен», «Тюрьма», последний монолог Фауста из второй части трагедии).</w:t>
            </w:r>
            <w:proofErr w:type="gramEnd"/>
            <w:r w:rsidRPr="0062765E">
              <w:rPr>
                <w:rFonts w:ascii="Times New Roman" w:eastAsia="Calibri" w:hAnsi="Times New Roman" w:cs="Times New Roman"/>
                <w:color w:val="595959"/>
                <w:sz w:val="24"/>
                <w:szCs w:val="24"/>
              </w:rPr>
              <w:t xml:space="preserve"> «Фауст» — философская трагедия эпохи Просвещения. Сюжет и композиция трагедии. Борьба добра и зла в мире как движущая сила его развития, динамики бытия. Противостояние творческой </w:t>
            </w:r>
            <w:r w:rsidRPr="0062765E">
              <w:rPr>
                <w:rFonts w:ascii="Times New Roman" w:eastAsia="Calibri" w:hAnsi="Times New Roman" w:cs="Times New Roman"/>
                <w:color w:val="595959"/>
                <w:sz w:val="24"/>
                <w:szCs w:val="24"/>
              </w:rPr>
              <w:lastRenderedPageBreak/>
              <w:t>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Гретхен. Итоговый смысл великой трагедии — «Лишь тот достоин жизни и свободы, кто каждый день идёт за них на бой». Особенности жанра трагедии «Фауст»: сочетание в ней реальности и элементов условности и фантастики. Фауст как вечный образ мировой литературы. Гёте и русская литература. Теория литературы. Драматическая поэма (углубление понятия).</w:t>
            </w:r>
          </w:p>
        </w:tc>
        <w:tc>
          <w:tcPr>
            <w:tcW w:w="3402" w:type="dxa"/>
          </w:tcPr>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lastRenderedPageBreak/>
              <w:t>- фронтальная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групповая работа</w:t>
            </w:r>
          </w:p>
          <w:p w:rsidR="0062765E" w:rsidRPr="0062765E" w:rsidRDefault="0062765E" w:rsidP="0062765E">
            <w:pPr>
              <w:shd w:val="clear" w:color="auto" w:fill="FFFFFF"/>
              <w:jc w:val="both"/>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парная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индивидуальная работа</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-практикум</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-мини – проекты</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-вводные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-практические занятия</w:t>
            </w:r>
          </w:p>
          <w:p w:rsidR="0062765E" w:rsidRPr="0062765E" w:rsidRDefault="0062765E" w:rsidP="0062765E">
            <w:pPr>
              <w:shd w:val="clear" w:color="auto" w:fill="FFFFFF"/>
              <w:rPr>
                <w:rFonts w:ascii="Segoe UI" w:eastAsia="Times New Roman" w:hAnsi="Segoe UI" w:cs="Segoe UI"/>
                <w:color w:val="595959"/>
                <w:sz w:val="18"/>
                <w:szCs w:val="18"/>
                <w:lang w:eastAsia="ru-RU"/>
              </w:rPr>
            </w:pPr>
            <w:r w:rsidRPr="0062765E">
              <w:rPr>
                <w:rFonts w:ascii="Segoe UI" w:eastAsia="Times New Roman" w:hAnsi="Segoe UI" w:cs="Segoe UI"/>
                <w:color w:val="595959"/>
                <w:sz w:val="18"/>
                <w:szCs w:val="18"/>
                <w:lang w:eastAsia="ru-RU"/>
              </w:rPr>
              <w:t xml:space="preserve">-комбинированные формы </w:t>
            </w:r>
          </w:p>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Segoe UI"/>
                <w:color w:val="595959"/>
                <w:sz w:val="24"/>
                <w:szCs w:val="24"/>
                <w:lang w:eastAsia="ru-RU"/>
              </w:rPr>
              <w:t>- интеллектуальная игра</w:t>
            </w:r>
          </w:p>
        </w:tc>
        <w:tc>
          <w:tcPr>
            <w:tcW w:w="7029" w:type="dxa"/>
          </w:tcPr>
          <w:p w:rsidR="0062765E" w:rsidRPr="0062765E" w:rsidRDefault="0062765E" w:rsidP="0062765E">
            <w:pPr>
              <w:shd w:val="clear" w:color="auto" w:fill="FFFFFF"/>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Углубление понятий о трагедии как драматическом жанре и о драматической поэме Конспектирование лекции учителя об У. Шекспире. Подбор и обобщение дополнительного материала о биографии и творчестве Шекспира. Выразительное чтение фрагментов трагедии. Составление лексических и историко-культурных комментариев. Выявление характерных для трагедии тем, образов и приёмов изображения человека. Формулирование вопросов по тексту трагедии. Устный или письменный ответ на вопрос (с использованием цитирования). Участие в коллективном диалоге. Характеристика сюжета трагедии, её тематики, проблематики, идейно-эмоционального содержания. Выразительное чтение фрагментов трагедии. Устный или письменный ответ на вопрос (с использованием цитирования). Участие в коллективном диалоге. Характеристика героев и средств создания их образов. Сопоставительная характеристика персонажей. Поиск связей трагедии «Гамлет» с русской литературой. Конспектирование лекции учителя об И.-В. Гёте. Сообщение о биографии и творчестве поэта, истории создания драматической поэмы. Подбор и обобщение дополнительного материала о биографии и творчестве Гёте. Выразительное чтение </w:t>
            </w:r>
            <w:r w:rsidRPr="0062765E">
              <w:rPr>
                <w:rFonts w:ascii="Times New Roman" w:eastAsia="Calibri" w:hAnsi="Times New Roman" w:cs="Times New Roman"/>
                <w:color w:val="595959"/>
                <w:sz w:val="24"/>
                <w:szCs w:val="24"/>
              </w:rPr>
              <w:lastRenderedPageBreak/>
              <w:t>фрагментов драматической поэмы. Составление лексических и историко-культурных комментариев. Выявление характерных для драматической поэмы тем, образов и приёмов изображения человека. Соотнесение её содержания с принципами изображения жизни и человека, характерными для эпохи Просвещения. Устный или письменный ответ на вопрос (с использованием цитирования). Участие в коллективном диалоге. Характеристика сюжета «Фауста», его тематики, проблематики, идейно-эмоционального содержания. Выразительное чтение фрагментов трагедии. Устный или письменный ответ на вопрос (с использованием цитирования). Участие в коллективном диалоге. Работа со словарём литературоведческих терминов. Поиск примеров, иллюстрирующих понятие «драматическая поэма»</w:t>
            </w:r>
          </w:p>
        </w:tc>
      </w:tr>
    </w:tbl>
    <w:p w:rsidR="0062765E" w:rsidRPr="0062765E" w:rsidRDefault="0062765E" w:rsidP="0062765E">
      <w:pPr>
        <w:shd w:val="clear" w:color="auto" w:fill="FFFFFF"/>
        <w:rPr>
          <w:rFonts w:ascii="Times New Roman" w:eastAsia="Calibri" w:hAnsi="Times New Roman" w:cs="Times New Roman"/>
          <w:color w:val="595959"/>
          <w:sz w:val="24"/>
          <w:szCs w:val="24"/>
        </w:rPr>
      </w:pPr>
    </w:p>
    <w:p w:rsidR="0062765E" w:rsidRPr="0062765E" w:rsidRDefault="0062765E" w:rsidP="0062765E">
      <w:pPr>
        <w:shd w:val="clear" w:color="auto" w:fill="FFFFFF"/>
        <w:rPr>
          <w:rFonts w:ascii="Times New Roman" w:eastAsia="Calibri" w:hAnsi="Times New Roman" w:cs="Times New Roman"/>
          <w:color w:val="595959"/>
          <w:sz w:val="24"/>
          <w:szCs w:val="24"/>
        </w:rPr>
      </w:pPr>
    </w:p>
    <w:p w:rsidR="0062765E" w:rsidRPr="0062765E" w:rsidRDefault="0062765E" w:rsidP="0062765E">
      <w:pPr>
        <w:shd w:val="clear" w:color="auto" w:fill="FFFFFF"/>
        <w:rPr>
          <w:rFonts w:ascii="Times New Roman" w:eastAsia="Calibri" w:hAnsi="Times New Roman" w:cs="Times New Roman"/>
          <w:color w:val="595959"/>
          <w:sz w:val="24"/>
          <w:szCs w:val="24"/>
        </w:rPr>
      </w:pPr>
    </w:p>
    <w:p w:rsidR="0062765E" w:rsidRPr="0062765E" w:rsidRDefault="0062765E" w:rsidP="0062765E">
      <w:pPr>
        <w:shd w:val="clear" w:color="auto" w:fill="FFFFFF"/>
        <w:rPr>
          <w:rFonts w:ascii="Times New Roman" w:eastAsia="Calibri" w:hAnsi="Times New Roman" w:cs="Times New Roman"/>
          <w:color w:val="595959"/>
          <w:sz w:val="24"/>
          <w:szCs w:val="24"/>
        </w:rPr>
      </w:pPr>
    </w:p>
    <w:p w:rsidR="0062765E" w:rsidRPr="0062765E" w:rsidRDefault="0062765E" w:rsidP="0062765E">
      <w:pPr>
        <w:shd w:val="clear" w:color="auto" w:fill="FFFFFF"/>
        <w:rPr>
          <w:rFonts w:ascii="Times New Roman" w:eastAsia="Calibri" w:hAnsi="Times New Roman" w:cs="Times New Roman"/>
          <w:color w:val="595959"/>
          <w:sz w:val="24"/>
          <w:szCs w:val="24"/>
        </w:rPr>
        <w:sectPr w:rsidR="0062765E" w:rsidRPr="0062765E" w:rsidSect="00D4523E">
          <w:pgSz w:w="16838" w:h="11906" w:orient="landscape"/>
          <w:pgMar w:top="851" w:right="1134" w:bottom="1134" w:left="1134" w:header="709" w:footer="709" w:gutter="0"/>
          <w:cols w:space="708"/>
          <w:docGrid w:linePitch="360"/>
        </w:sectPr>
      </w:pPr>
    </w:p>
    <w:p w:rsidR="0062765E" w:rsidRPr="002F2211" w:rsidRDefault="0062765E" w:rsidP="0062765E">
      <w:pPr>
        <w:shd w:val="clear" w:color="auto" w:fill="FFFFFF"/>
        <w:spacing w:after="0"/>
        <w:jc w:val="center"/>
        <w:rPr>
          <w:rFonts w:ascii="Times New Roman" w:eastAsia="Calibri" w:hAnsi="Times New Roman" w:cs="Times New Roman"/>
          <w:b/>
          <w:bCs/>
          <w:color w:val="595959"/>
          <w:sz w:val="28"/>
          <w:szCs w:val="28"/>
        </w:rPr>
      </w:pPr>
      <w:r w:rsidRPr="002F2211">
        <w:rPr>
          <w:rFonts w:ascii="Times New Roman" w:eastAsia="Calibri" w:hAnsi="Times New Roman" w:cs="Times New Roman"/>
          <w:b/>
          <w:bCs/>
          <w:color w:val="595959"/>
          <w:sz w:val="28"/>
          <w:szCs w:val="28"/>
        </w:rPr>
        <w:lastRenderedPageBreak/>
        <w:t xml:space="preserve">Календарно-тематическое планирование по литературе для 9 класса </w:t>
      </w:r>
    </w:p>
    <w:tbl>
      <w:tblPr>
        <w:tblStyle w:val="a6"/>
        <w:tblW w:w="7088" w:type="dxa"/>
        <w:tblInd w:w="-289" w:type="dxa"/>
        <w:tblLayout w:type="fixed"/>
        <w:tblLook w:val="04A0" w:firstRow="1" w:lastRow="0" w:firstColumn="1" w:lastColumn="0" w:noHBand="0" w:noVBand="1"/>
      </w:tblPr>
      <w:tblGrid>
        <w:gridCol w:w="710"/>
        <w:gridCol w:w="3827"/>
        <w:gridCol w:w="851"/>
        <w:gridCol w:w="850"/>
        <w:gridCol w:w="850"/>
      </w:tblGrid>
      <w:tr w:rsidR="002F2211" w:rsidRPr="0062765E" w:rsidTr="002F2211">
        <w:trPr>
          <w:trHeight w:val="480"/>
        </w:trPr>
        <w:tc>
          <w:tcPr>
            <w:tcW w:w="710" w:type="dxa"/>
            <w:vMerge w:val="restart"/>
          </w:tcPr>
          <w:p w:rsidR="002F2211" w:rsidRPr="0062765E" w:rsidRDefault="002F2211" w:rsidP="0062765E">
            <w:pPr>
              <w:shd w:val="clear" w:color="auto" w:fill="FFFFFF"/>
              <w:jc w:val="center"/>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 xml:space="preserve">№ </w:t>
            </w:r>
            <w:proofErr w:type="gramStart"/>
            <w:r w:rsidRPr="0062765E">
              <w:rPr>
                <w:rFonts w:ascii="Times New Roman" w:eastAsia="Calibri" w:hAnsi="Times New Roman" w:cs="Times New Roman"/>
                <w:b/>
                <w:color w:val="595959"/>
                <w:sz w:val="24"/>
                <w:szCs w:val="24"/>
              </w:rPr>
              <w:t>п</w:t>
            </w:r>
            <w:proofErr w:type="gramEnd"/>
            <w:r w:rsidRPr="0062765E">
              <w:rPr>
                <w:rFonts w:ascii="Times New Roman" w:eastAsia="Calibri" w:hAnsi="Times New Roman" w:cs="Times New Roman"/>
                <w:b/>
                <w:color w:val="595959"/>
                <w:sz w:val="24"/>
                <w:szCs w:val="24"/>
              </w:rPr>
              <w:t>/п</w:t>
            </w:r>
          </w:p>
        </w:tc>
        <w:tc>
          <w:tcPr>
            <w:tcW w:w="3827" w:type="dxa"/>
            <w:vMerge w:val="restart"/>
          </w:tcPr>
          <w:p w:rsidR="002F2211" w:rsidRPr="0062765E" w:rsidRDefault="002F2211" w:rsidP="0062765E">
            <w:pPr>
              <w:shd w:val="clear" w:color="auto" w:fill="FFFFFF"/>
              <w:jc w:val="center"/>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Тема занятия</w:t>
            </w:r>
          </w:p>
        </w:tc>
        <w:tc>
          <w:tcPr>
            <w:tcW w:w="851" w:type="dxa"/>
            <w:vMerge w:val="restart"/>
          </w:tcPr>
          <w:p w:rsidR="002F2211" w:rsidRPr="0062765E" w:rsidRDefault="002F2211" w:rsidP="0062765E">
            <w:pPr>
              <w:shd w:val="clear" w:color="auto" w:fill="FFFFFF"/>
              <w:jc w:val="center"/>
              <w:rPr>
                <w:rFonts w:ascii="Times New Roman" w:eastAsia="Calibri" w:hAnsi="Times New Roman" w:cs="Times New Roman"/>
                <w:b/>
                <w:color w:val="595959"/>
                <w:sz w:val="24"/>
                <w:szCs w:val="24"/>
              </w:rPr>
            </w:pPr>
            <w:proofErr w:type="gramStart"/>
            <w:r w:rsidRPr="0062765E">
              <w:rPr>
                <w:rFonts w:ascii="Times New Roman" w:eastAsia="Calibri" w:hAnsi="Times New Roman" w:cs="Times New Roman"/>
                <w:b/>
                <w:color w:val="595959"/>
                <w:sz w:val="24"/>
                <w:szCs w:val="24"/>
              </w:rPr>
              <w:t>К-во</w:t>
            </w:r>
            <w:proofErr w:type="gramEnd"/>
            <w:r w:rsidRPr="0062765E">
              <w:rPr>
                <w:rFonts w:ascii="Times New Roman" w:eastAsia="Calibri" w:hAnsi="Times New Roman" w:cs="Times New Roman"/>
                <w:b/>
                <w:color w:val="595959"/>
                <w:sz w:val="24"/>
                <w:szCs w:val="24"/>
              </w:rPr>
              <w:t xml:space="preserve"> часов</w:t>
            </w:r>
          </w:p>
        </w:tc>
        <w:tc>
          <w:tcPr>
            <w:tcW w:w="850" w:type="dxa"/>
          </w:tcPr>
          <w:p w:rsidR="002F2211" w:rsidRPr="0062765E" w:rsidRDefault="002F2211" w:rsidP="0062765E">
            <w:pPr>
              <w:rPr>
                <w:rFonts w:ascii="Times New Roman" w:eastAsia="Calibri" w:hAnsi="Times New Roman" w:cs="Times New Roman"/>
                <w:b/>
                <w:bCs/>
                <w:color w:val="595959"/>
              </w:rPr>
            </w:pPr>
            <w:r w:rsidRPr="0062765E">
              <w:rPr>
                <w:rFonts w:ascii="Times New Roman" w:eastAsia="Calibri" w:hAnsi="Times New Roman" w:cs="Times New Roman"/>
                <w:b/>
                <w:bCs/>
                <w:color w:val="595959"/>
              </w:rPr>
              <w:t xml:space="preserve">Дата </w:t>
            </w:r>
          </w:p>
        </w:tc>
        <w:tc>
          <w:tcPr>
            <w:tcW w:w="850" w:type="dxa"/>
          </w:tcPr>
          <w:p w:rsidR="002F2211" w:rsidRPr="002F2211" w:rsidRDefault="002F2211" w:rsidP="0062765E">
            <w:pPr>
              <w:shd w:val="clear" w:color="auto" w:fill="FFFFFF"/>
              <w:jc w:val="center"/>
              <w:rPr>
                <w:rFonts w:ascii="Times New Roman" w:eastAsia="Calibri" w:hAnsi="Times New Roman" w:cs="Times New Roman"/>
                <w:b/>
                <w:color w:val="595959"/>
                <w:sz w:val="24"/>
                <w:szCs w:val="24"/>
              </w:rPr>
            </w:pPr>
            <w:r w:rsidRPr="002F2211">
              <w:rPr>
                <w:rFonts w:ascii="Times New Roman" w:eastAsia="Calibri" w:hAnsi="Times New Roman" w:cs="Times New Roman"/>
                <w:b/>
                <w:color w:val="595959"/>
                <w:sz w:val="24"/>
                <w:szCs w:val="24"/>
              </w:rPr>
              <w:t>Дата</w:t>
            </w:r>
          </w:p>
        </w:tc>
      </w:tr>
      <w:tr w:rsidR="002F2211" w:rsidRPr="0062765E" w:rsidTr="002F2211">
        <w:trPr>
          <w:trHeight w:val="352"/>
        </w:trPr>
        <w:tc>
          <w:tcPr>
            <w:tcW w:w="710" w:type="dxa"/>
            <w:vMerge/>
          </w:tcPr>
          <w:p w:rsidR="002F2211" w:rsidRPr="0062765E" w:rsidRDefault="002F2211" w:rsidP="0062765E">
            <w:pPr>
              <w:shd w:val="clear" w:color="auto" w:fill="FFFFFF"/>
              <w:jc w:val="center"/>
              <w:rPr>
                <w:rFonts w:ascii="Times New Roman" w:eastAsia="Calibri" w:hAnsi="Times New Roman" w:cs="Times New Roman"/>
                <w:i/>
                <w:color w:val="595959"/>
                <w:sz w:val="24"/>
                <w:szCs w:val="24"/>
              </w:rPr>
            </w:pPr>
          </w:p>
        </w:tc>
        <w:tc>
          <w:tcPr>
            <w:tcW w:w="3827" w:type="dxa"/>
            <w:vMerge/>
          </w:tcPr>
          <w:p w:rsidR="002F2211" w:rsidRPr="0062765E" w:rsidRDefault="002F2211" w:rsidP="0062765E">
            <w:pPr>
              <w:shd w:val="clear" w:color="auto" w:fill="FFFFFF"/>
              <w:jc w:val="center"/>
              <w:rPr>
                <w:rFonts w:ascii="Times New Roman" w:eastAsia="Calibri" w:hAnsi="Times New Roman" w:cs="Times New Roman"/>
                <w:i/>
                <w:color w:val="595959"/>
                <w:sz w:val="24"/>
                <w:szCs w:val="24"/>
              </w:rPr>
            </w:pPr>
          </w:p>
        </w:tc>
        <w:tc>
          <w:tcPr>
            <w:tcW w:w="851" w:type="dxa"/>
            <w:vMerge/>
          </w:tcPr>
          <w:p w:rsidR="002F2211" w:rsidRPr="0062765E" w:rsidRDefault="002F2211" w:rsidP="0062765E">
            <w:pPr>
              <w:shd w:val="clear" w:color="auto" w:fill="FFFFFF"/>
              <w:jc w:val="center"/>
              <w:rPr>
                <w:rFonts w:ascii="Times New Roman" w:eastAsia="Calibri" w:hAnsi="Times New Roman" w:cs="Times New Roman"/>
                <w:i/>
                <w:color w:val="595959"/>
                <w:sz w:val="24"/>
                <w:szCs w:val="24"/>
              </w:rPr>
            </w:pPr>
          </w:p>
        </w:tc>
        <w:tc>
          <w:tcPr>
            <w:tcW w:w="850" w:type="dxa"/>
          </w:tcPr>
          <w:p w:rsidR="002F2211" w:rsidRPr="0062765E" w:rsidRDefault="002F2211" w:rsidP="0062765E">
            <w:pPr>
              <w:rPr>
                <w:rFonts w:ascii="Times New Roman" w:eastAsia="Calibri" w:hAnsi="Times New Roman" w:cs="Times New Roman"/>
                <w:b/>
                <w:bCs/>
                <w:color w:val="595959"/>
              </w:rPr>
            </w:pPr>
            <w:r>
              <w:rPr>
                <w:rFonts w:ascii="Times New Roman" w:eastAsia="Calibri" w:hAnsi="Times New Roman" w:cs="Times New Roman"/>
                <w:b/>
                <w:bCs/>
                <w:color w:val="595959"/>
              </w:rPr>
              <w:t>план</w:t>
            </w:r>
          </w:p>
        </w:tc>
        <w:tc>
          <w:tcPr>
            <w:tcW w:w="850" w:type="dxa"/>
          </w:tcPr>
          <w:p w:rsidR="002F2211" w:rsidRPr="0062765E" w:rsidRDefault="002F2211" w:rsidP="0062765E">
            <w:pPr>
              <w:rPr>
                <w:rFonts w:ascii="Times New Roman" w:eastAsia="Calibri" w:hAnsi="Times New Roman" w:cs="Times New Roman"/>
                <w:b/>
                <w:bCs/>
                <w:color w:val="595959"/>
              </w:rPr>
            </w:pPr>
            <w:r>
              <w:rPr>
                <w:rFonts w:ascii="Times New Roman" w:eastAsia="Calibri" w:hAnsi="Times New Roman" w:cs="Times New Roman"/>
                <w:b/>
                <w:bCs/>
                <w:color w:val="595959"/>
              </w:rPr>
              <w:t>факт</w:t>
            </w: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Введение. Литература и её роль в духовной жизни человека.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rPr>
          <w:trHeight w:val="578"/>
        </w:trPr>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Художественные особенности древнерусской литературы. </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«Слово о полку Игореве» как величайший памятник Древней Руси.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4</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Центральные образы и основная идея «Слова…».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b/>
                <w:color w:val="595959"/>
                <w:sz w:val="24"/>
                <w:szCs w:val="24"/>
              </w:rPr>
              <w:t xml:space="preserve">Р.р. Сочинение </w:t>
            </w:r>
            <w:r w:rsidRPr="0062765E">
              <w:rPr>
                <w:rFonts w:ascii="Times New Roman" w:eastAsia="Calibri" w:hAnsi="Times New Roman" w:cs="Times New Roman"/>
                <w:color w:val="595959"/>
                <w:sz w:val="24"/>
                <w:szCs w:val="24"/>
              </w:rPr>
              <w:t>по теме «Центральные образы «Слова…» (выбор).</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6</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Классицизм в русском и мировом искусстве. </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М.В. Ломоносов: жизнь и творчество (обзор). Художественные особенности оды «Вечернее размышление…».</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8</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М.В. Ломоносов «Ода на день восшествия…»: лейтмотивы.</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Г.Р. Державин: жизнь и творчество (обзор). «Властителям и судьям»: особенности тематики и стиля.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rPr>
          <w:trHeight w:val="1391"/>
        </w:trPr>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10</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Г.Р. Державин «Памятник»: тема поэта и поэзии. Квинт Гораций </w:t>
            </w:r>
            <w:proofErr w:type="spellStart"/>
            <w:r w:rsidRPr="0062765E">
              <w:rPr>
                <w:rFonts w:ascii="Times New Roman" w:eastAsia="Calibri" w:hAnsi="Times New Roman" w:cs="Times New Roman"/>
                <w:color w:val="595959"/>
                <w:sz w:val="24"/>
                <w:szCs w:val="24"/>
              </w:rPr>
              <w:t>Флакк</w:t>
            </w:r>
            <w:proofErr w:type="spellEnd"/>
            <w:r w:rsidRPr="0062765E">
              <w:rPr>
                <w:rFonts w:ascii="Times New Roman" w:eastAsia="Calibri" w:hAnsi="Times New Roman" w:cs="Times New Roman"/>
                <w:color w:val="595959"/>
                <w:sz w:val="24"/>
                <w:szCs w:val="24"/>
              </w:rPr>
              <w:t>: слово о поэте. «К Мельпомене».</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11</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Понятие о сентиментализме.</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12</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 Н.М. Карамзин: слово о писателе. «Бедная Лиза»: сюжет и герои.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13</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Н.М. Карамзин «Бедная Лиза»: идея и проблематика произведения.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14</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Н.М. Карамзин: «Осень» и другие произведения писателя.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15</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b/>
                <w:color w:val="595959"/>
                <w:sz w:val="24"/>
                <w:szCs w:val="24"/>
              </w:rPr>
              <w:t>Р.р</w:t>
            </w:r>
            <w:proofErr w:type="gramStart"/>
            <w:r w:rsidRPr="0062765E">
              <w:rPr>
                <w:rFonts w:ascii="Times New Roman" w:eastAsia="Calibri" w:hAnsi="Times New Roman" w:cs="Times New Roman"/>
                <w:b/>
                <w:color w:val="595959"/>
                <w:sz w:val="24"/>
                <w:szCs w:val="24"/>
              </w:rPr>
              <w:t>.С</w:t>
            </w:r>
            <w:proofErr w:type="gramEnd"/>
            <w:r w:rsidRPr="0062765E">
              <w:rPr>
                <w:rFonts w:ascii="Times New Roman" w:eastAsia="Calibri" w:hAnsi="Times New Roman" w:cs="Times New Roman"/>
                <w:b/>
                <w:color w:val="595959"/>
                <w:sz w:val="24"/>
                <w:szCs w:val="24"/>
              </w:rPr>
              <w:t>очинение</w:t>
            </w:r>
            <w:r w:rsidRPr="0062765E">
              <w:rPr>
                <w:rFonts w:ascii="Times New Roman" w:eastAsia="Calibri" w:hAnsi="Times New Roman" w:cs="Times New Roman"/>
                <w:color w:val="595959"/>
                <w:sz w:val="24"/>
                <w:szCs w:val="24"/>
              </w:rPr>
              <w:t xml:space="preserve"> по теме «Чем современна литература </w:t>
            </w:r>
            <w:r w:rsidRPr="0062765E">
              <w:rPr>
                <w:rFonts w:ascii="Times New Roman" w:eastAsia="Calibri" w:hAnsi="Times New Roman" w:cs="Times New Roman"/>
                <w:color w:val="595959"/>
                <w:sz w:val="24"/>
                <w:szCs w:val="24"/>
                <w:lang w:val="en-US"/>
              </w:rPr>
              <w:t>XVIII</w:t>
            </w:r>
            <w:r w:rsidRPr="0062765E">
              <w:rPr>
                <w:rFonts w:ascii="Times New Roman" w:eastAsia="Calibri" w:hAnsi="Times New Roman" w:cs="Times New Roman"/>
                <w:color w:val="595959"/>
                <w:sz w:val="24"/>
                <w:szCs w:val="24"/>
              </w:rPr>
              <w:t xml:space="preserve"> века?»</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16</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Русские поэты первой половины </w:t>
            </w:r>
            <w:r w:rsidRPr="0062765E">
              <w:rPr>
                <w:rFonts w:ascii="Times New Roman" w:eastAsia="Calibri" w:hAnsi="Times New Roman" w:cs="Times New Roman"/>
                <w:color w:val="595959"/>
                <w:sz w:val="24"/>
                <w:szCs w:val="24"/>
                <w:lang w:val="en-US"/>
              </w:rPr>
              <w:t>XIX</w:t>
            </w:r>
            <w:r w:rsidRPr="0062765E">
              <w:rPr>
                <w:rFonts w:ascii="Times New Roman" w:eastAsia="Calibri" w:hAnsi="Times New Roman" w:cs="Times New Roman"/>
                <w:color w:val="595959"/>
                <w:sz w:val="24"/>
                <w:szCs w:val="24"/>
              </w:rPr>
              <w:t xml:space="preserve"> века. </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17</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В.А. Жуковский – поэт-романтик. Стихотворение «Море» - романтические образы.</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18</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В.А. Жуковский «Невыразимое» - тема поэта и поэзии.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lastRenderedPageBreak/>
              <w:t>19</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В.А. Жуковский «Светлана»: черты баллады.</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20</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В.А. Жуковский «Светлана»: образ главной героини.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21</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Грибоедов: жизнь и творчество писателя (обзор). Комедия «Горе от ума»: творческая история создания.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22</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А.С. Грибоедов «Горе от ума»: проблематика и конфликт. </w:t>
            </w:r>
            <w:proofErr w:type="spellStart"/>
            <w:r w:rsidRPr="0062765E">
              <w:rPr>
                <w:rFonts w:ascii="Times New Roman" w:eastAsia="Calibri" w:hAnsi="Times New Roman" w:cs="Times New Roman"/>
                <w:color w:val="595959"/>
                <w:sz w:val="24"/>
                <w:szCs w:val="24"/>
              </w:rPr>
              <w:t>Фамусовская</w:t>
            </w:r>
            <w:proofErr w:type="spellEnd"/>
            <w:r w:rsidRPr="0062765E">
              <w:rPr>
                <w:rFonts w:ascii="Times New Roman" w:eastAsia="Calibri" w:hAnsi="Times New Roman" w:cs="Times New Roman"/>
                <w:color w:val="595959"/>
                <w:sz w:val="24"/>
                <w:szCs w:val="24"/>
              </w:rPr>
              <w:t xml:space="preserve"> Москва.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23</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Грибоедов «Горе от ума»: образ Чацкого.</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24</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Грибоедов «Горе от ума»: язык произведения.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25</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Грибоедов «Горе от ума» в зеркале русской критики.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26</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proofErr w:type="spellStart"/>
            <w:r w:rsidRPr="0062765E">
              <w:rPr>
                <w:rFonts w:ascii="Times New Roman" w:eastAsia="Calibri" w:hAnsi="Times New Roman" w:cs="Times New Roman"/>
                <w:b/>
                <w:color w:val="595959"/>
                <w:sz w:val="24"/>
                <w:szCs w:val="24"/>
              </w:rPr>
              <w:t>Р.р</w:t>
            </w:r>
            <w:proofErr w:type="gramStart"/>
            <w:r w:rsidRPr="0062765E">
              <w:rPr>
                <w:rFonts w:ascii="Times New Roman" w:eastAsia="Calibri" w:hAnsi="Times New Roman" w:cs="Times New Roman"/>
                <w:b/>
                <w:color w:val="595959"/>
                <w:sz w:val="24"/>
                <w:szCs w:val="24"/>
              </w:rPr>
              <w:t>.С</w:t>
            </w:r>
            <w:proofErr w:type="gramEnd"/>
            <w:r w:rsidRPr="0062765E">
              <w:rPr>
                <w:rFonts w:ascii="Times New Roman" w:eastAsia="Calibri" w:hAnsi="Times New Roman" w:cs="Times New Roman"/>
                <w:b/>
                <w:color w:val="595959"/>
                <w:sz w:val="24"/>
                <w:szCs w:val="24"/>
              </w:rPr>
              <w:t>очинение</w:t>
            </w:r>
            <w:proofErr w:type="spellEnd"/>
            <w:r w:rsidRPr="0062765E">
              <w:rPr>
                <w:rFonts w:ascii="Times New Roman" w:eastAsia="Calibri" w:hAnsi="Times New Roman" w:cs="Times New Roman"/>
                <w:color w:val="595959"/>
                <w:sz w:val="24"/>
                <w:szCs w:val="24"/>
              </w:rPr>
              <w:t xml:space="preserve"> по теме «Образы героев в комедии  А.С. Грибоедова «Горе от ума» (выбор).</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27</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жизнь и творчество. Лицейская лирика.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28</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тема свободы.</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rPr>
          <w:trHeight w:val="790"/>
        </w:trPr>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29</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любовь как гармония душ.</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30</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тема поэта и поэзии.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31</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две Болдинские осени в творчестве поэта.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32</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«Памятник»: самооценка в творчестве поэта.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33</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b/>
                <w:color w:val="595959"/>
                <w:sz w:val="24"/>
                <w:szCs w:val="24"/>
              </w:rPr>
              <w:t>Р.р. Эссе</w:t>
            </w:r>
            <w:r w:rsidRPr="0062765E">
              <w:rPr>
                <w:rFonts w:ascii="Times New Roman" w:eastAsia="Calibri" w:hAnsi="Times New Roman" w:cs="Times New Roman"/>
                <w:color w:val="595959"/>
                <w:sz w:val="24"/>
                <w:szCs w:val="24"/>
              </w:rPr>
              <w:t xml:space="preserve"> по теме «Мотивы лирики А.С. Пушкина».  </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34</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«Моцарт и Сальери»: два типа мировосприятия.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35</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«Евгений Онегин» как новаторское произведение.</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36</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«Евгений Онегин»:  главные образы.</w:t>
            </w:r>
          </w:p>
        </w:tc>
        <w:tc>
          <w:tcPr>
            <w:tcW w:w="851" w:type="dxa"/>
          </w:tcPr>
          <w:p w:rsidR="002F2211" w:rsidRPr="005C51D8" w:rsidRDefault="005C51D8" w:rsidP="0062765E">
            <w:pPr>
              <w:shd w:val="clear" w:color="auto" w:fill="FFFFFF"/>
              <w:jc w:val="center"/>
              <w:rPr>
                <w:rFonts w:ascii="Times New Roman" w:eastAsia="Calibri" w:hAnsi="Times New Roman" w:cs="Times New Roman"/>
                <w:color w:val="595959"/>
                <w:sz w:val="24"/>
                <w:szCs w:val="24"/>
              </w:rPr>
            </w:pPr>
            <w:r>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37</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«Евгений Онегин»:  взаимоотношения главных героев.</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38</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«Евгений Онегин»:  образ автора.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39</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«Евгений Онегин» как энциклопедия русской жизни.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40</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А.С. Пушкин «Евгений Онегин» в зеркале критики.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41</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b/>
                <w:color w:val="595959"/>
                <w:sz w:val="24"/>
                <w:szCs w:val="24"/>
              </w:rPr>
              <w:t xml:space="preserve">Р.р. Эссе </w:t>
            </w:r>
            <w:r w:rsidRPr="0062765E">
              <w:rPr>
                <w:rFonts w:ascii="Times New Roman" w:eastAsia="Calibri" w:hAnsi="Times New Roman" w:cs="Times New Roman"/>
                <w:color w:val="595959"/>
                <w:sz w:val="24"/>
                <w:szCs w:val="24"/>
              </w:rPr>
              <w:t>по теме «Мотивы поступков и взаимоотношений героев романа А.С. Пушкина «Евгений Онегин» (выбор).</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lastRenderedPageBreak/>
              <w:t>42</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М.Ю. Лермонтов: хронология жизни и творчества. Многообразие тем, жанров, мотивов лирики поэта (с повторением ранее изученного).</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43</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Образ поэта-пророка в лирике М.Ю. Лермонтова.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44</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Тема любви в лирике М.Ю. Лермонтова.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45</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Тема родины в лирике М.Ю. Лермонтова.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46</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b/>
                <w:color w:val="595959"/>
                <w:sz w:val="24"/>
                <w:szCs w:val="24"/>
              </w:rPr>
              <w:t>Р.р. Сочинение</w:t>
            </w:r>
            <w:r w:rsidRPr="0062765E">
              <w:rPr>
                <w:rFonts w:ascii="Times New Roman" w:eastAsia="Calibri" w:hAnsi="Times New Roman" w:cs="Times New Roman"/>
                <w:color w:val="595959"/>
                <w:sz w:val="24"/>
                <w:szCs w:val="24"/>
              </w:rPr>
              <w:t xml:space="preserve"> по теме «В чём трагизм одиночества в лирике М.Ю. Лермонтова?» (выбор).</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47</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М.Ю. Лермонтов «Герой нашего времени»: общая характеристика романа.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48</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М.Ю. Лермонтов «Герой нашего времени» (главы «Бэла», «Максим </w:t>
            </w:r>
            <w:proofErr w:type="spellStart"/>
            <w:r w:rsidRPr="0062765E">
              <w:rPr>
                <w:rFonts w:ascii="Times New Roman" w:eastAsia="Calibri" w:hAnsi="Times New Roman" w:cs="Times New Roman"/>
                <w:color w:val="595959"/>
                <w:sz w:val="24"/>
                <w:szCs w:val="24"/>
              </w:rPr>
              <w:t>Максимыч</w:t>
            </w:r>
            <w:proofErr w:type="spellEnd"/>
            <w:r w:rsidRPr="0062765E">
              <w:rPr>
                <w:rFonts w:ascii="Times New Roman" w:eastAsia="Calibri" w:hAnsi="Times New Roman" w:cs="Times New Roman"/>
                <w:color w:val="595959"/>
                <w:sz w:val="24"/>
                <w:szCs w:val="24"/>
              </w:rPr>
              <w:t>»): загадки образа Печорина.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49</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М.Ю. Лермонтов «Герой нашего времени» (главы «Тамань», «Княжна Мери»).</w:t>
            </w:r>
          </w:p>
        </w:tc>
        <w:tc>
          <w:tcPr>
            <w:tcW w:w="851" w:type="dxa"/>
          </w:tcPr>
          <w:p w:rsidR="002F2211" w:rsidRPr="0062765E" w:rsidRDefault="002F2211" w:rsidP="0062765E">
            <w:pPr>
              <w:shd w:val="clear" w:color="auto" w:fill="FFFFFF"/>
              <w:jc w:val="center"/>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2</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50</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«Журнал Печорина» как средство самораскрытия его характера.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51</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М.Ю. Лермонтов «Герой нашего времени» (глава «Фаталист»): философско-композиционное значение повести.  </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52</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М.Ю. Лермонтов «Герой нашего времени»: дружба и любовь в жизни Печорина.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53</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М.Ю. Лермонтов «Герой нашего времени»: оценка критиков.</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54</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b/>
                <w:color w:val="595959"/>
                <w:sz w:val="24"/>
                <w:szCs w:val="24"/>
              </w:rPr>
              <w:t>Р.р. Сочинение</w:t>
            </w:r>
            <w:r w:rsidRPr="0062765E">
              <w:rPr>
                <w:rFonts w:ascii="Times New Roman" w:eastAsia="Calibri" w:hAnsi="Times New Roman" w:cs="Times New Roman"/>
                <w:color w:val="595959"/>
                <w:sz w:val="24"/>
                <w:szCs w:val="24"/>
              </w:rPr>
              <w:t xml:space="preserve"> по теме «В чём противоречивость характера Печорина?» (выбор).</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55</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Н.В. Гоголь: жизнь и творчество (обзор). «Мёртвые души»: история создания.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56</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Система образов в поэме Н.В. Гоголя: мёртвые и живые души.</w:t>
            </w:r>
          </w:p>
        </w:tc>
        <w:tc>
          <w:tcPr>
            <w:tcW w:w="851" w:type="dxa"/>
          </w:tcPr>
          <w:p w:rsidR="002F2211" w:rsidRPr="0062765E" w:rsidRDefault="002F2211" w:rsidP="0062765E">
            <w:pPr>
              <w:shd w:val="clear" w:color="auto" w:fill="FFFFFF"/>
              <w:jc w:val="center"/>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2</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rPr>
          <w:trHeight w:val="1122"/>
        </w:trPr>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57</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Чичиков – новый герой эпохи или антигерой?  </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58</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Н.В. Гоголь «Мёртвые души»: поэма о величии России.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59</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Поэма «Мёртвые души» в зеркале русской критики.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60</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b/>
                <w:color w:val="595959"/>
                <w:sz w:val="24"/>
                <w:szCs w:val="24"/>
              </w:rPr>
              <w:t>Р.р. Сочинение</w:t>
            </w:r>
            <w:r w:rsidRPr="0062765E">
              <w:rPr>
                <w:rFonts w:ascii="Times New Roman" w:eastAsia="Calibri" w:hAnsi="Times New Roman" w:cs="Times New Roman"/>
                <w:color w:val="595959"/>
                <w:sz w:val="24"/>
                <w:szCs w:val="24"/>
              </w:rPr>
              <w:t xml:space="preserve"> по теме «Мёртвые </w:t>
            </w:r>
            <w:r w:rsidRPr="0062765E">
              <w:rPr>
                <w:rFonts w:ascii="Times New Roman" w:eastAsia="Calibri" w:hAnsi="Times New Roman" w:cs="Times New Roman"/>
                <w:color w:val="595959"/>
                <w:sz w:val="24"/>
                <w:szCs w:val="24"/>
              </w:rPr>
              <w:lastRenderedPageBreak/>
              <w:t>и живые души поэмы Н.В. Гоголя».</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lastRenderedPageBreak/>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lastRenderedPageBreak/>
              <w:t>61</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Ф.М. Достоевский: слово о писателе.</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62</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Ф.М. Достоевский «Белые ночи»: тип «петербургского мечтателя».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63</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Роль истории Настеньки в романе Ф.М. Достоевского «Белые ночи».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64</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А.П. Чехов: слово о писателе.</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65</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А.П. Чехов «Тоска»: тема одиночества.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66</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А.П. Чехов «Смерть чиновника»: эволюция образа «маленького человека».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67</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Богатство и разнообразие жанров и направлений русской литературы </w:t>
            </w:r>
            <w:r w:rsidRPr="0062765E">
              <w:rPr>
                <w:rFonts w:ascii="Times New Roman" w:eastAsia="Calibri" w:hAnsi="Times New Roman" w:cs="Times New Roman"/>
                <w:color w:val="595959"/>
                <w:sz w:val="24"/>
                <w:szCs w:val="24"/>
                <w:lang w:val="en-US"/>
              </w:rPr>
              <w:t>XX</w:t>
            </w:r>
            <w:r w:rsidRPr="0062765E">
              <w:rPr>
                <w:rFonts w:ascii="Times New Roman" w:eastAsia="Calibri" w:hAnsi="Times New Roman" w:cs="Times New Roman"/>
                <w:color w:val="595959"/>
                <w:sz w:val="24"/>
                <w:szCs w:val="24"/>
              </w:rPr>
              <w:t xml:space="preserve"> века.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68</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Разнообразие видов и жанров прозаических произведений </w:t>
            </w:r>
            <w:r w:rsidRPr="0062765E">
              <w:rPr>
                <w:rFonts w:ascii="Times New Roman" w:eastAsia="Calibri" w:hAnsi="Times New Roman" w:cs="Times New Roman"/>
                <w:color w:val="595959"/>
                <w:sz w:val="24"/>
                <w:szCs w:val="24"/>
                <w:lang w:val="en-US"/>
              </w:rPr>
              <w:t>XX</w:t>
            </w:r>
            <w:r w:rsidRPr="0062765E">
              <w:rPr>
                <w:rFonts w:ascii="Times New Roman" w:eastAsia="Calibri" w:hAnsi="Times New Roman" w:cs="Times New Roman"/>
                <w:color w:val="595959"/>
                <w:sz w:val="24"/>
                <w:szCs w:val="24"/>
              </w:rPr>
              <w:t xml:space="preserve"> века, ведущие прозаики России. </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69</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И.А. Бунин: слово о писателе. Рассказ «Тёмные аллеи»: лиризм повествования.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70</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М.А. Булгаков: слово о писателе. Повесть «Собачье сердце»: история создания.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71</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М.А. Булгаков «Собачье сердце»: система образов произведения.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72</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М.А. Булгаков «Собачье сердце»: проблематика и приём гротеска в повести.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73</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М.А. Шолохов: слово о писателе. Рассказ «Судьба человека»: смысл названия.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74</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Судьбы родины и человека в произведении М.А. Шолохова.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75</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А.И. Солженицын: слово о писателе.</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76</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А.И. Солженицын рассказ «Матрёнин двор»: трагизм судьбы героини.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77</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b/>
                <w:color w:val="595959"/>
                <w:sz w:val="24"/>
                <w:szCs w:val="24"/>
              </w:rPr>
              <w:t xml:space="preserve">Р.р. Эссе </w:t>
            </w:r>
            <w:r w:rsidRPr="0062765E">
              <w:rPr>
                <w:rFonts w:ascii="Times New Roman" w:eastAsia="Calibri" w:hAnsi="Times New Roman" w:cs="Times New Roman"/>
                <w:color w:val="595959"/>
                <w:sz w:val="24"/>
                <w:szCs w:val="24"/>
              </w:rPr>
              <w:t xml:space="preserve">по теме «Нравственная проблематика в произведениях писателей </w:t>
            </w:r>
            <w:r w:rsidRPr="0062765E">
              <w:rPr>
                <w:rFonts w:ascii="Times New Roman" w:eastAsia="Calibri" w:hAnsi="Times New Roman" w:cs="Times New Roman"/>
                <w:color w:val="595959"/>
                <w:sz w:val="24"/>
                <w:szCs w:val="24"/>
                <w:lang w:val="en-US"/>
              </w:rPr>
              <w:t>XX</w:t>
            </w:r>
            <w:r w:rsidRPr="0062765E">
              <w:rPr>
                <w:rFonts w:ascii="Times New Roman" w:eastAsia="Calibri" w:hAnsi="Times New Roman" w:cs="Times New Roman"/>
                <w:color w:val="595959"/>
                <w:sz w:val="24"/>
                <w:szCs w:val="24"/>
              </w:rPr>
              <w:t xml:space="preserve"> века».  </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78</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b/>
                <w:color w:val="595959"/>
                <w:sz w:val="24"/>
                <w:szCs w:val="24"/>
              </w:rPr>
              <w:t xml:space="preserve">Р.р. Отзыв или рецензия </w:t>
            </w:r>
            <w:r w:rsidRPr="0062765E">
              <w:rPr>
                <w:rFonts w:ascii="Times New Roman" w:eastAsia="Calibri" w:hAnsi="Times New Roman" w:cs="Times New Roman"/>
                <w:color w:val="595959"/>
                <w:sz w:val="24"/>
                <w:szCs w:val="24"/>
              </w:rPr>
              <w:t xml:space="preserve">на самостоятельно прочитанное произведение литературы </w:t>
            </w:r>
            <w:r w:rsidRPr="0062765E">
              <w:rPr>
                <w:rFonts w:ascii="Times New Roman" w:eastAsia="Calibri" w:hAnsi="Times New Roman" w:cs="Times New Roman"/>
                <w:color w:val="595959"/>
                <w:sz w:val="24"/>
                <w:szCs w:val="24"/>
                <w:lang w:val="en-US"/>
              </w:rPr>
              <w:t>XX</w:t>
            </w:r>
            <w:r w:rsidRPr="0062765E">
              <w:rPr>
                <w:rFonts w:ascii="Times New Roman" w:eastAsia="Calibri" w:hAnsi="Times New Roman" w:cs="Times New Roman"/>
                <w:color w:val="595959"/>
                <w:sz w:val="24"/>
                <w:szCs w:val="24"/>
              </w:rPr>
              <w:t xml:space="preserve"> века.</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79</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Многообразие направлений жанров лирической поэзии.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80</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А.А. Блок: слово о поэте. </w:t>
            </w:r>
            <w:r w:rsidRPr="0062765E">
              <w:rPr>
                <w:rFonts w:ascii="Times New Roman" w:eastAsia="Calibri" w:hAnsi="Times New Roman" w:cs="Times New Roman"/>
                <w:color w:val="595959"/>
                <w:sz w:val="24"/>
                <w:szCs w:val="24"/>
              </w:rPr>
              <w:lastRenderedPageBreak/>
              <w:t>Художественные особенности лирики А.А. Блока.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lastRenderedPageBreak/>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lastRenderedPageBreak/>
              <w:t>81</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Образ родины в поэзии А.А. Блока.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82</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С.А. Есенин: слово о поэте. Тема России в лирике С.А. Есенина.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83</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Своеобразие метафор и сравнений в лирике С.А. Есенина.</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84</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В.В. Маяковский: слово о поэте. Новаторство лирики.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85</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Промежуточная итоговая аттестация.</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86</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М. И. Цветаева: судьба и творчество. Особенности поэтики.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87</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А.А. Ахматова: судьба и творчества. Стихотворения о любви, о поэте и поэзии.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88</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Н.А. Заболоцкий: слово о поэте. Стихотворения о человеке и природе.</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89</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Б.Л. Пастернак: слово о поэте. Лирика о природе и любви.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90</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А.Т. Твардовский: слово о поэте. Лирика о родине и природе.</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91</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b/>
                <w:color w:val="595959"/>
                <w:sz w:val="24"/>
                <w:szCs w:val="24"/>
              </w:rPr>
              <w:t>Р.р. Эссе</w:t>
            </w:r>
            <w:r w:rsidRPr="0062765E">
              <w:rPr>
                <w:rFonts w:ascii="Times New Roman" w:eastAsia="Calibri" w:hAnsi="Times New Roman" w:cs="Times New Roman"/>
                <w:color w:val="595959"/>
                <w:sz w:val="24"/>
                <w:szCs w:val="24"/>
              </w:rPr>
              <w:t xml:space="preserve"> по теме «Поэт </w:t>
            </w:r>
            <w:r w:rsidRPr="0062765E">
              <w:rPr>
                <w:rFonts w:ascii="Times New Roman" w:eastAsia="Calibri" w:hAnsi="Times New Roman" w:cs="Times New Roman"/>
                <w:color w:val="595959"/>
                <w:sz w:val="24"/>
                <w:szCs w:val="24"/>
                <w:lang w:val="en-US"/>
              </w:rPr>
              <w:t>XX</w:t>
            </w:r>
            <w:r w:rsidRPr="0062765E">
              <w:rPr>
                <w:rFonts w:ascii="Times New Roman" w:eastAsia="Calibri" w:hAnsi="Times New Roman" w:cs="Times New Roman"/>
                <w:color w:val="595959"/>
                <w:sz w:val="24"/>
                <w:szCs w:val="24"/>
              </w:rPr>
              <w:t xml:space="preserve"> века».  </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92</w:t>
            </w:r>
          </w:p>
        </w:tc>
        <w:tc>
          <w:tcPr>
            <w:tcW w:w="3827" w:type="dxa"/>
          </w:tcPr>
          <w:p w:rsidR="002F2211" w:rsidRPr="0062765E" w:rsidRDefault="002F2211" w:rsidP="0062765E">
            <w:pPr>
              <w:shd w:val="clear" w:color="auto" w:fill="FFFFFF"/>
              <w:tabs>
                <w:tab w:val="left" w:pos="8595"/>
              </w:tabs>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Песни и романсы на стихи поэтов XIX  и XX веков (обзор).</w:t>
            </w:r>
          </w:p>
        </w:tc>
        <w:tc>
          <w:tcPr>
            <w:tcW w:w="851" w:type="dxa"/>
          </w:tcPr>
          <w:p w:rsidR="002F2211" w:rsidRPr="0062765E" w:rsidRDefault="002F2211" w:rsidP="0062765E">
            <w:pPr>
              <w:shd w:val="clear" w:color="auto" w:fill="FFFFFF"/>
              <w:jc w:val="center"/>
              <w:rPr>
                <w:rFonts w:ascii="Times New Roman" w:eastAsia="Calibri" w:hAnsi="Times New Roman" w:cs="Times New Roman"/>
                <w:b/>
                <w:color w:val="595959"/>
                <w:sz w:val="24"/>
                <w:szCs w:val="24"/>
              </w:rPr>
            </w:pPr>
            <w:r w:rsidRPr="0062765E">
              <w:rPr>
                <w:rFonts w:ascii="Times New Roman" w:eastAsia="Calibri" w:hAnsi="Times New Roman" w:cs="Times New Roman"/>
                <w:b/>
                <w:color w:val="595959"/>
                <w:sz w:val="24"/>
                <w:szCs w:val="24"/>
              </w:rPr>
              <w:t>2</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93</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 xml:space="preserve">Античная лирика. Гораций: слово о поэте. «Я воздвиг памятник…». </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94</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Данте Алигьери: слово о поэте. «Божественная комедия» (фрагменты): множественность смыслов поэмы.</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95</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У. Шекспир: жизнь и творчество. Характеристика гуманизма эпохи Возрождения.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96</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У. Шекспир «Гамлет» (обзор): Гамлет как вечный образ мировой литературы.</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97</w:t>
            </w: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Философская глубина трагедии У. Шекспира «Гамлет».</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98</w:t>
            </w:r>
          </w:p>
          <w:p w:rsidR="009F615C" w:rsidRDefault="009F615C" w:rsidP="0062765E">
            <w:pPr>
              <w:shd w:val="clear" w:color="auto" w:fill="FFFFFF"/>
              <w:jc w:val="center"/>
              <w:rPr>
                <w:rFonts w:ascii="Times New Roman" w:eastAsia="Calibri" w:hAnsi="Times New Roman" w:cs="Times New Roman"/>
                <w:color w:val="595959"/>
                <w:sz w:val="24"/>
                <w:szCs w:val="24"/>
              </w:rPr>
            </w:pPr>
          </w:p>
          <w:p w:rsidR="009F615C" w:rsidRDefault="009F615C" w:rsidP="0062765E">
            <w:pPr>
              <w:shd w:val="clear" w:color="auto" w:fill="FFFFFF"/>
              <w:jc w:val="center"/>
              <w:rPr>
                <w:rFonts w:ascii="Times New Roman" w:eastAsia="Calibri" w:hAnsi="Times New Roman" w:cs="Times New Roman"/>
                <w:color w:val="595959"/>
                <w:sz w:val="24"/>
                <w:szCs w:val="24"/>
              </w:rPr>
            </w:pPr>
          </w:p>
          <w:p w:rsidR="009F615C" w:rsidRPr="0062765E" w:rsidRDefault="009F615C" w:rsidP="0062765E">
            <w:pPr>
              <w:shd w:val="clear" w:color="auto" w:fill="FFFFFF"/>
              <w:jc w:val="center"/>
              <w:rPr>
                <w:rFonts w:ascii="Times New Roman" w:eastAsia="Calibri" w:hAnsi="Times New Roman" w:cs="Times New Roman"/>
                <w:color w:val="595959"/>
                <w:sz w:val="24"/>
                <w:szCs w:val="24"/>
              </w:rPr>
            </w:pP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И.-В. Гёте: судьба и творчество. Характеристика особенностей эпохи Просвещения.</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tcPr>
          <w:p w:rsidR="002F2211"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99</w:t>
            </w:r>
          </w:p>
          <w:p w:rsidR="009F615C" w:rsidRDefault="009F615C" w:rsidP="0062765E">
            <w:pPr>
              <w:shd w:val="clear" w:color="auto" w:fill="FFFFFF"/>
              <w:jc w:val="center"/>
              <w:rPr>
                <w:rFonts w:ascii="Times New Roman" w:eastAsia="Calibri" w:hAnsi="Times New Roman" w:cs="Times New Roman"/>
                <w:color w:val="595959"/>
                <w:sz w:val="24"/>
                <w:szCs w:val="24"/>
              </w:rPr>
            </w:pPr>
          </w:p>
          <w:p w:rsidR="009F615C" w:rsidRDefault="009F615C" w:rsidP="0062765E">
            <w:pPr>
              <w:shd w:val="clear" w:color="auto" w:fill="FFFFFF"/>
              <w:jc w:val="center"/>
              <w:rPr>
                <w:rFonts w:ascii="Times New Roman" w:eastAsia="Calibri" w:hAnsi="Times New Roman" w:cs="Times New Roman"/>
                <w:color w:val="595959"/>
                <w:sz w:val="24"/>
                <w:szCs w:val="24"/>
              </w:rPr>
            </w:pPr>
          </w:p>
          <w:p w:rsidR="009F615C" w:rsidRPr="0062765E" w:rsidRDefault="009F615C" w:rsidP="0062765E">
            <w:pPr>
              <w:shd w:val="clear" w:color="auto" w:fill="FFFFFF"/>
              <w:jc w:val="center"/>
              <w:rPr>
                <w:rFonts w:ascii="Times New Roman" w:eastAsia="Calibri" w:hAnsi="Times New Roman" w:cs="Times New Roman"/>
                <w:color w:val="595959"/>
                <w:sz w:val="24"/>
                <w:szCs w:val="24"/>
              </w:rPr>
            </w:pPr>
          </w:p>
        </w:tc>
        <w:tc>
          <w:tcPr>
            <w:tcW w:w="3827" w:type="dxa"/>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И.-В. Гёте «Фауст» (обзор): сюжет, герои и проблематика трагедии.</w:t>
            </w:r>
          </w:p>
        </w:tc>
        <w:tc>
          <w:tcPr>
            <w:tcW w:w="851" w:type="dxa"/>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tcPr>
          <w:p w:rsidR="002F2211" w:rsidRPr="0062765E" w:rsidRDefault="002F2211" w:rsidP="0062765E">
            <w:pPr>
              <w:rPr>
                <w:rFonts w:ascii="Times New Roman" w:eastAsia="Calibri" w:hAnsi="Times New Roman" w:cs="Times New Roman"/>
                <w:color w:val="595959"/>
              </w:rPr>
            </w:pPr>
          </w:p>
        </w:tc>
        <w:tc>
          <w:tcPr>
            <w:tcW w:w="850" w:type="dxa"/>
          </w:tcPr>
          <w:p w:rsidR="002F2211" w:rsidRPr="0062765E" w:rsidRDefault="002F2211" w:rsidP="0062765E">
            <w:pPr>
              <w:rPr>
                <w:rFonts w:ascii="Times New Roman" w:eastAsia="Calibri" w:hAnsi="Times New Roman" w:cs="Times New Roman"/>
                <w:color w:val="595959"/>
              </w:rPr>
            </w:pPr>
          </w:p>
        </w:tc>
      </w:tr>
      <w:tr w:rsidR="002F2211" w:rsidRPr="0062765E" w:rsidTr="002F2211">
        <w:tc>
          <w:tcPr>
            <w:tcW w:w="710" w:type="dxa"/>
            <w:shd w:val="clear" w:color="auto" w:fill="FFFFFF"/>
          </w:tcPr>
          <w:p w:rsidR="002F2211" w:rsidRPr="0062765E" w:rsidRDefault="009F615C" w:rsidP="0062765E">
            <w:pPr>
              <w:shd w:val="clear" w:color="auto" w:fill="FFFFFF"/>
              <w:jc w:val="center"/>
              <w:rPr>
                <w:rFonts w:ascii="Times New Roman" w:eastAsia="Calibri" w:hAnsi="Times New Roman" w:cs="Times New Roman"/>
                <w:color w:val="595959"/>
                <w:sz w:val="24"/>
                <w:szCs w:val="24"/>
              </w:rPr>
            </w:pPr>
            <w:r>
              <w:rPr>
                <w:rFonts w:ascii="Times New Roman" w:eastAsia="Calibri" w:hAnsi="Times New Roman" w:cs="Times New Roman"/>
                <w:color w:val="595959"/>
                <w:sz w:val="24"/>
                <w:szCs w:val="24"/>
              </w:rPr>
              <w:t xml:space="preserve">  </w:t>
            </w:r>
            <w:r w:rsidR="002F2211" w:rsidRPr="0062765E">
              <w:rPr>
                <w:rFonts w:ascii="Times New Roman" w:eastAsia="Calibri" w:hAnsi="Times New Roman" w:cs="Times New Roman"/>
                <w:color w:val="595959"/>
                <w:sz w:val="24"/>
                <w:szCs w:val="24"/>
              </w:rPr>
              <w:t>100</w:t>
            </w:r>
          </w:p>
        </w:tc>
        <w:tc>
          <w:tcPr>
            <w:tcW w:w="3827" w:type="dxa"/>
            <w:shd w:val="clear" w:color="auto" w:fill="FFFFFF"/>
          </w:tcPr>
          <w:p w:rsidR="002F2211" w:rsidRPr="0062765E" w:rsidRDefault="002F2211" w:rsidP="0062765E">
            <w:pPr>
              <w:shd w:val="clear" w:color="auto" w:fill="FFFFFF"/>
              <w:jc w:val="both"/>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Итоги курса литературы в 9 классе. Итоговый тест.</w:t>
            </w:r>
          </w:p>
        </w:tc>
        <w:tc>
          <w:tcPr>
            <w:tcW w:w="851" w:type="dxa"/>
            <w:shd w:val="clear" w:color="auto" w:fill="FFFFFF"/>
          </w:tcPr>
          <w:p w:rsidR="002F2211" w:rsidRPr="0062765E" w:rsidRDefault="002F2211" w:rsidP="0062765E">
            <w:pPr>
              <w:shd w:val="clear" w:color="auto" w:fill="FFFFFF"/>
              <w:jc w:val="center"/>
              <w:rPr>
                <w:rFonts w:ascii="Times New Roman" w:eastAsia="Calibri" w:hAnsi="Times New Roman" w:cs="Times New Roman"/>
                <w:color w:val="595959"/>
                <w:sz w:val="24"/>
                <w:szCs w:val="24"/>
              </w:rPr>
            </w:pPr>
            <w:r w:rsidRPr="0062765E">
              <w:rPr>
                <w:rFonts w:ascii="Times New Roman" w:eastAsia="Calibri" w:hAnsi="Times New Roman" w:cs="Times New Roman"/>
                <w:color w:val="595959"/>
                <w:sz w:val="24"/>
                <w:szCs w:val="24"/>
              </w:rPr>
              <w:t>1</w:t>
            </w: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c>
          <w:tcPr>
            <w:tcW w:w="850" w:type="dxa"/>
            <w:shd w:val="clear" w:color="auto" w:fill="FFFFFF"/>
          </w:tcPr>
          <w:p w:rsidR="002F2211" w:rsidRPr="0062765E" w:rsidRDefault="002F2211" w:rsidP="0062765E">
            <w:pPr>
              <w:rPr>
                <w:rFonts w:ascii="Times New Roman" w:eastAsia="Calibri" w:hAnsi="Times New Roman" w:cs="Times New Roman"/>
                <w:color w:val="595959"/>
              </w:rPr>
            </w:pPr>
          </w:p>
        </w:tc>
      </w:tr>
    </w:tbl>
    <w:p w:rsidR="00347826" w:rsidRDefault="00347826" w:rsidP="009F615C">
      <w:pPr>
        <w:shd w:val="clear" w:color="auto" w:fill="FFFFFF"/>
        <w:spacing w:after="0"/>
        <w:jc w:val="right"/>
        <w:rPr>
          <w:rFonts w:ascii="Calibri" w:eastAsia="Calibri" w:hAnsi="Calibri" w:cs="Times New Roman"/>
          <w:color w:val="595959"/>
        </w:rPr>
      </w:pPr>
    </w:p>
    <w:p w:rsidR="00347826" w:rsidRDefault="00347826" w:rsidP="009F615C">
      <w:pPr>
        <w:shd w:val="clear" w:color="auto" w:fill="FFFFFF"/>
        <w:spacing w:after="0"/>
        <w:jc w:val="right"/>
        <w:rPr>
          <w:rFonts w:ascii="Calibri" w:eastAsia="Calibri" w:hAnsi="Calibri" w:cs="Times New Roman"/>
          <w:color w:val="595959"/>
        </w:rPr>
      </w:pPr>
      <w:r>
        <w:rPr>
          <w:rFonts w:ascii="Calibri" w:eastAsia="Calibri" w:hAnsi="Calibri" w:cs="Times New Roman"/>
          <w:noProof/>
          <w:color w:val="595959"/>
          <w:lang w:eastAsia="ru-RU"/>
        </w:rPr>
        <w:lastRenderedPageBreak/>
        <w:drawing>
          <wp:anchor distT="0" distB="0" distL="114300" distR="114300" simplePos="0" relativeHeight="251659264" behindDoc="0" locked="0" layoutInCell="1" allowOverlap="1" wp14:anchorId="79017BB0" wp14:editId="48F303D3">
            <wp:simplePos x="0" y="0"/>
            <wp:positionH relativeFrom="column">
              <wp:posOffset>-1095375</wp:posOffset>
            </wp:positionH>
            <wp:positionV relativeFrom="paragraph">
              <wp:posOffset>-712470</wp:posOffset>
            </wp:positionV>
            <wp:extent cx="7555937" cy="10690860"/>
            <wp:effectExtent l="0" t="0" r="0" b="0"/>
            <wp:wrapNone/>
            <wp:docPr id="2" name="Рисунок 2" descr="C:\Users\79282\OneDrive\Рабочий стол\Рабочие програмы для министерства 9 класс\Литература\Sc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9282\OneDrive\Рабочий стол\Рабочие програмы для министерства 9 класс\Литература\Scan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5937" cy="1069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Pr="00347826" w:rsidRDefault="00347826" w:rsidP="00347826">
      <w:pPr>
        <w:rPr>
          <w:rFonts w:ascii="Calibri" w:eastAsia="Calibri" w:hAnsi="Calibri" w:cs="Times New Roman"/>
        </w:rPr>
      </w:pPr>
    </w:p>
    <w:p w:rsidR="00347826" w:rsidRDefault="00347826" w:rsidP="00347826">
      <w:pPr>
        <w:jc w:val="center"/>
        <w:rPr>
          <w:rFonts w:ascii="Calibri" w:eastAsia="Calibri" w:hAnsi="Calibri" w:cs="Times New Roman"/>
        </w:rPr>
      </w:pPr>
    </w:p>
    <w:p w:rsidR="00347826" w:rsidRPr="00347826" w:rsidRDefault="00347826" w:rsidP="00396268">
      <w:pPr>
        <w:rPr>
          <w:rFonts w:ascii="Calibri" w:eastAsia="Calibri" w:hAnsi="Calibri" w:cs="Times New Roman"/>
        </w:rPr>
      </w:pPr>
    </w:p>
    <w:sectPr w:rsidR="00347826" w:rsidRPr="00347826" w:rsidSect="000D2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altName w:val="Segoe UI Semilight"/>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1002322"/>
    <w:lvl w:ilvl="0">
      <w:numFmt w:val="bullet"/>
      <w:lvlText w:val="*"/>
      <w:lvlJc w:val="left"/>
      <w:pPr>
        <w:ind w:left="0" w:firstLine="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642FE5"/>
    <w:multiLevelType w:val="multilevel"/>
    <w:tmpl w:val="33E6865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775BD8"/>
    <w:multiLevelType w:val="multilevel"/>
    <w:tmpl w:val="DF4053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397B36"/>
    <w:multiLevelType w:val="hybridMultilevel"/>
    <w:tmpl w:val="21C269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DB91A5A"/>
    <w:multiLevelType w:val="multilevel"/>
    <w:tmpl w:val="0AA48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A52F0C"/>
    <w:multiLevelType w:val="multilevel"/>
    <w:tmpl w:val="32B6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E202B5"/>
    <w:multiLevelType w:val="hybridMultilevel"/>
    <w:tmpl w:val="4D3A1D2E"/>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1C312B5C"/>
    <w:multiLevelType w:val="hybridMultilevel"/>
    <w:tmpl w:val="2332BEE8"/>
    <w:lvl w:ilvl="0" w:tplc="AB5A09BA">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E3B7D51"/>
    <w:multiLevelType w:val="hybridMultilevel"/>
    <w:tmpl w:val="DE0645D4"/>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76432E"/>
    <w:multiLevelType w:val="hybridMultilevel"/>
    <w:tmpl w:val="03E4A0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89F2040"/>
    <w:multiLevelType w:val="hybridMultilevel"/>
    <w:tmpl w:val="C39E19AE"/>
    <w:lvl w:ilvl="0" w:tplc="0419000F">
      <w:start w:val="1"/>
      <w:numFmt w:val="decimal"/>
      <w:lvlText w:val="%1."/>
      <w:lvlJc w:val="left"/>
      <w:pPr>
        <w:ind w:left="786" w:hanging="360"/>
      </w:pPr>
    </w:lvl>
    <w:lvl w:ilvl="1" w:tplc="A9303636">
      <w:start w:val="1"/>
      <w:numFmt w:val="upperLetter"/>
      <w:lvlText w:val="%2."/>
      <w:lvlJc w:val="left"/>
      <w:pPr>
        <w:ind w:left="1440" w:hanging="360"/>
      </w:pPr>
      <w:rPr>
        <w:b/>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E7444E8"/>
    <w:multiLevelType w:val="hybridMultilevel"/>
    <w:tmpl w:val="681EE6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02B28F6"/>
    <w:multiLevelType w:val="hybridMultilevel"/>
    <w:tmpl w:val="4DB81260"/>
    <w:lvl w:ilvl="0" w:tplc="04190001">
      <w:start w:val="1"/>
      <w:numFmt w:val="bullet"/>
      <w:lvlText w:val=""/>
      <w:lvlJc w:val="left"/>
      <w:pPr>
        <w:ind w:left="1051" w:hanging="360"/>
      </w:pPr>
      <w:rPr>
        <w:rFonts w:ascii="Symbol" w:hAnsi="Symbol" w:hint="default"/>
      </w:rPr>
    </w:lvl>
    <w:lvl w:ilvl="1" w:tplc="04190003">
      <w:start w:val="1"/>
      <w:numFmt w:val="bullet"/>
      <w:lvlText w:val="o"/>
      <w:lvlJc w:val="left"/>
      <w:pPr>
        <w:ind w:left="1771" w:hanging="360"/>
      </w:pPr>
      <w:rPr>
        <w:rFonts w:ascii="Courier New" w:hAnsi="Courier New" w:cs="Courier New" w:hint="default"/>
      </w:rPr>
    </w:lvl>
    <w:lvl w:ilvl="2" w:tplc="04190005">
      <w:start w:val="1"/>
      <w:numFmt w:val="bullet"/>
      <w:lvlText w:val=""/>
      <w:lvlJc w:val="left"/>
      <w:pPr>
        <w:ind w:left="2491" w:hanging="360"/>
      </w:pPr>
      <w:rPr>
        <w:rFonts w:ascii="Wingdings" w:hAnsi="Wingdings" w:hint="default"/>
      </w:rPr>
    </w:lvl>
    <w:lvl w:ilvl="3" w:tplc="04190001">
      <w:start w:val="1"/>
      <w:numFmt w:val="bullet"/>
      <w:lvlText w:val=""/>
      <w:lvlJc w:val="left"/>
      <w:pPr>
        <w:ind w:left="3211" w:hanging="360"/>
      </w:pPr>
      <w:rPr>
        <w:rFonts w:ascii="Symbol" w:hAnsi="Symbol" w:hint="default"/>
      </w:rPr>
    </w:lvl>
    <w:lvl w:ilvl="4" w:tplc="04190003">
      <w:start w:val="1"/>
      <w:numFmt w:val="bullet"/>
      <w:lvlText w:val="o"/>
      <w:lvlJc w:val="left"/>
      <w:pPr>
        <w:ind w:left="3931" w:hanging="360"/>
      </w:pPr>
      <w:rPr>
        <w:rFonts w:ascii="Courier New" w:hAnsi="Courier New" w:cs="Courier New" w:hint="default"/>
      </w:rPr>
    </w:lvl>
    <w:lvl w:ilvl="5" w:tplc="04190005">
      <w:start w:val="1"/>
      <w:numFmt w:val="bullet"/>
      <w:lvlText w:val=""/>
      <w:lvlJc w:val="left"/>
      <w:pPr>
        <w:ind w:left="4651" w:hanging="360"/>
      </w:pPr>
      <w:rPr>
        <w:rFonts w:ascii="Wingdings" w:hAnsi="Wingdings" w:hint="default"/>
      </w:rPr>
    </w:lvl>
    <w:lvl w:ilvl="6" w:tplc="04190001">
      <w:start w:val="1"/>
      <w:numFmt w:val="bullet"/>
      <w:lvlText w:val=""/>
      <w:lvlJc w:val="left"/>
      <w:pPr>
        <w:ind w:left="5371" w:hanging="360"/>
      </w:pPr>
      <w:rPr>
        <w:rFonts w:ascii="Symbol" w:hAnsi="Symbol" w:hint="default"/>
      </w:rPr>
    </w:lvl>
    <w:lvl w:ilvl="7" w:tplc="04190003">
      <w:start w:val="1"/>
      <w:numFmt w:val="bullet"/>
      <w:lvlText w:val="o"/>
      <w:lvlJc w:val="left"/>
      <w:pPr>
        <w:ind w:left="6091" w:hanging="360"/>
      </w:pPr>
      <w:rPr>
        <w:rFonts w:ascii="Courier New" w:hAnsi="Courier New" w:cs="Courier New" w:hint="default"/>
      </w:rPr>
    </w:lvl>
    <w:lvl w:ilvl="8" w:tplc="04190005">
      <w:start w:val="1"/>
      <w:numFmt w:val="bullet"/>
      <w:lvlText w:val=""/>
      <w:lvlJc w:val="left"/>
      <w:pPr>
        <w:ind w:left="6811" w:hanging="360"/>
      </w:pPr>
      <w:rPr>
        <w:rFonts w:ascii="Wingdings" w:hAnsi="Wingdings" w:hint="default"/>
      </w:rPr>
    </w:lvl>
  </w:abstractNum>
  <w:abstractNum w:abstractNumId="16">
    <w:nsid w:val="31984375"/>
    <w:multiLevelType w:val="hybridMultilevel"/>
    <w:tmpl w:val="CB6A3A0C"/>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AE0791"/>
    <w:multiLevelType w:val="multilevel"/>
    <w:tmpl w:val="08A044FE"/>
    <w:lvl w:ilvl="0">
      <w:start w:val="3"/>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8">
    <w:nsid w:val="3D0649B2"/>
    <w:multiLevelType w:val="hybridMultilevel"/>
    <w:tmpl w:val="D7C89B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1B44907"/>
    <w:multiLevelType w:val="hybridMultilevel"/>
    <w:tmpl w:val="8A8E04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A0036E8"/>
    <w:multiLevelType w:val="hybridMultilevel"/>
    <w:tmpl w:val="363056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F7B71F3"/>
    <w:multiLevelType w:val="hybridMultilevel"/>
    <w:tmpl w:val="81F059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2A07C5C"/>
    <w:multiLevelType w:val="hybridMultilevel"/>
    <w:tmpl w:val="0F38145A"/>
    <w:lvl w:ilvl="0" w:tplc="C2246784">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D35307"/>
    <w:multiLevelType w:val="hybridMultilevel"/>
    <w:tmpl w:val="04A6B3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9153FDC"/>
    <w:multiLevelType w:val="hybridMultilevel"/>
    <w:tmpl w:val="97540C80"/>
    <w:lvl w:ilvl="0" w:tplc="0419000F">
      <w:start w:val="1"/>
      <w:numFmt w:val="decimal"/>
      <w:lvlText w:val="%1."/>
      <w:lvlJc w:val="left"/>
      <w:pPr>
        <w:ind w:left="1146" w:hanging="360"/>
      </w:pPr>
    </w:lvl>
    <w:lvl w:ilvl="1" w:tplc="03DEA0DE">
      <w:start w:val="1"/>
      <w:numFmt w:val="upp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5">
    <w:nsid w:val="5979366A"/>
    <w:multiLevelType w:val="multilevel"/>
    <w:tmpl w:val="04ACB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065CE6"/>
    <w:multiLevelType w:val="hybridMultilevel"/>
    <w:tmpl w:val="E8B0378C"/>
    <w:lvl w:ilvl="0" w:tplc="0419000F">
      <w:start w:val="1"/>
      <w:numFmt w:val="decimal"/>
      <w:lvlText w:val="%1."/>
      <w:lvlJc w:val="left"/>
      <w:pPr>
        <w:tabs>
          <w:tab w:val="num" w:pos="720"/>
        </w:tabs>
        <w:ind w:left="72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29B024B"/>
    <w:multiLevelType w:val="hybridMultilevel"/>
    <w:tmpl w:val="D52203B4"/>
    <w:lvl w:ilvl="0" w:tplc="64EE54C0">
      <w:start w:val="1"/>
      <w:numFmt w:val="decimal"/>
      <w:lvlText w:val="%1."/>
      <w:lvlJc w:val="left"/>
      <w:pPr>
        <w:tabs>
          <w:tab w:val="num" w:pos="785"/>
        </w:tabs>
        <w:ind w:left="785" w:hanging="360"/>
      </w:pPr>
      <w:rPr>
        <w:b w:val="0"/>
      </w:rPr>
    </w:lvl>
    <w:lvl w:ilvl="1" w:tplc="04190019">
      <w:start w:val="1"/>
      <w:numFmt w:val="lowerLetter"/>
      <w:lvlText w:val="%2."/>
      <w:lvlJc w:val="left"/>
      <w:pPr>
        <w:tabs>
          <w:tab w:val="num" w:pos="1505"/>
        </w:tabs>
        <w:ind w:left="1505" w:hanging="360"/>
      </w:pPr>
    </w:lvl>
    <w:lvl w:ilvl="2" w:tplc="0419001B">
      <w:start w:val="1"/>
      <w:numFmt w:val="lowerRoman"/>
      <w:lvlText w:val="%3."/>
      <w:lvlJc w:val="right"/>
      <w:pPr>
        <w:tabs>
          <w:tab w:val="num" w:pos="2225"/>
        </w:tabs>
        <w:ind w:left="2225" w:hanging="180"/>
      </w:pPr>
    </w:lvl>
    <w:lvl w:ilvl="3" w:tplc="0419000F">
      <w:start w:val="1"/>
      <w:numFmt w:val="decimal"/>
      <w:lvlText w:val="%4."/>
      <w:lvlJc w:val="left"/>
      <w:pPr>
        <w:tabs>
          <w:tab w:val="num" w:pos="2945"/>
        </w:tabs>
        <w:ind w:left="2945" w:hanging="360"/>
      </w:pPr>
    </w:lvl>
    <w:lvl w:ilvl="4" w:tplc="04190019">
      <w:start w:val="1"/>
      <w:numFmt w:val="lowerLetter"/>
      <w:lvlText w:val="%5."/>
      <w:lvlJc w:val="left"/>
      <w:pPr>
        <w:tabs>
          <w:tab w:val="num" w:pos="3665"/>
        </w:tabs>
        <w:ind w:left="3665" w:hanging="360"/>
      </w:pPr>
    </w:lvl>
    <w:lvl w:ilvl="5" w:tplc="0419001B">
      <w:start w:val="1"/>
      <w:numFmt w:val="lowerRoman"/>
      <w:lvlText w:val="%6."/>
      <w:lvlJc w:val="right"/>
      <w:pPr>
        <w:tabs>
          <w:tab w:val="num" w:pos="4385"/>
        </w:tabs>
        <w:ind w:left="4385" w:hanging="180"/>
      </w:pPr>
    </w:lvl>
    <w:lvl w:ilvl="6" w:tplc="0419000F">
      <w:start w:val="1"/>
      <w:numFmt w:val="decimal"/>
      <w:lvlText w:val="%7."/>
      <w:lvlJc w:val="left"/>
      <w:pPr>
        <w:tabs>
          <w:tab w:val="num" w:pos="5105"/>
        </w:tabs>
        <w:ind w:left="5105" w:hanging="360"/>
      </w:pPr>
    </w:lvl>
    <w:lvl w:ilvl="7" w:tplc="04190019">
      <w:start w:val="1"/>
      <w:numFmt w:val="lowerLetter"/>
      <w:lvlText w:val="%8."/>
      <w:lvlJc w:val="left"/>
      <w:pPr>
        <w:tabs>
          <w:tab w:val="num" w:pos="5825"/>
        </w:tabs>
        <w:ind w:left="5825" w:hanging="360"/>
      </w:pPr>
    </w:lvl>
    <w:lvl w:ilvl="8" w:tplc="0419001B">
      <w:start w:val="1"/>
      <w:numFmt w:val="lowerRoman"/>
      <w:lvlText w:val="%9."/>
      <w:lvlJc w:val="right"/>
      <w:pPr>
        <w:tabs>
          <w:tab w:val="num" w:pos="6545"/>
        </w:tabs>
        <w:ind w:left="6545" w:hanging="180"/>
      </w:pPr>
    </w:lvl>
  </w:abstractNum>
  <w:abstractNum w:abstractNumId="28">
    <w:nsid w:val="7A85116C"/>
    <w:multiLevelType w:val="hybridMultilevel"/>
    <w:tmpl w:val="1B4EC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E6A7016"/>
    <w:multiLevelType w:val="multilevel"/>
    <w:tmpl w:val="78328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2"/>
  </w:num>
  <w:num w:numId="3">
    <w:abstractNumId w:val="16"/>
  </w:num>
  <w:num w:numId="4">
    <w:abstractNumId w:val="0"/>
  </w:num>
  <w:num w:numId="5">
    <w:abstractNumId w:val="0"/>
    <w:lvlOverride w:ilvl="0">
      <w:lvl w:ilvl="0">
        <w:numFmt w:val="bullet"/>
        <w:lvlText w:val=""/>
        <w:legacy w:legacy="1" w:legacySpace="0" w:legacyIndent="360"/>
        <w:lvlJc w:val="left"/>
        <w:pPr>
          <w:ind w:left="0" w:firstLine="0"/>
        </w:pPr>
        <w:rPr>
          <w:rFonts w:ascii="Symbol" w:hAnsi="Symbol" w:hint="default"/>
        </w:rPr>
      </w:lvl>
    </w:lvlOverride>
  </w:num>
  <w:num w:numId="6">
    <w:abstractNumId w:val="29"/>
  </w:num>
  <w:num w:numId="7">
    <w:abstractNumId w:val="26"/>
  </w:num>
  <w:num w:numId="8">
    <w:abstractNumId w:val="25"/>
  </w:num>
  <w:num w:numId="9">
    <w:abstractNumId w:val="8"/>
  </w:num>
  <w:num w:numId="10">
    <w:abstractNumId w:val="4"/>
  </w:num>
  <w:num w:numId="11">
    <w:abstractNumId w:val="17"/>
  </w:num>
  <w:num w:numId="12">
    <w:abstractNumId w:val="5"/>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num>
  <w:num w:numId="20">
    <w:abstractNumId w:val="2"/>
    <w:lvlOverride w:ilvl="0">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0"/>
  </w:num>
  <w:num w:numId="25">
    <w:abstractNumId w:val="19"/>
  </w:num>
  <w:num w:numId="26">
    <w:abstractNumId w:val="6"/>
  </w:num>
  <w:num w:numId="27">
    <w:abstractNumId w:val="15"/>
  </w:num>
  <w:num w:numId="28">
    <w:abstractNumId w:val="9"/>
  </w:num>
  <w:num w:numId="29">
    <w:abstractNumId w:val="18"/>
  </w:num>
  <w:num w:numId="30">
    <w:abstractNumId w:val="28"/>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24CE8"/>
    <w:rsid w:val="000421DB"/>
    <w:rsid w:val="000D2D92"/>
    <w:rsid w:val="001D39FB"/>
    <w:rsid w:val="002313B3"/>
    <w:rsid w:val="00295165"/>
    <w:rsid w:val="002F2211"/>
    <w:rsid w:val="00347826"/>
    <w:rsid w:val="00396268"/>
    <w:rsid w:val="0059728A"/>
    <w:rsid w:val="005C51D8"/>
    <w:rsid w:val="0062765E"/>
    <w:rsid w:val="007600D9"/>
    <w:rsid w:val="008043D1"/>
    <w:rsid w:val="00897EB6"/>
    <w:rsid w:val="009F615C"/>
    <w:rsid w:val="00B471BE"/>
    <w:rsid w:val="00B7604A"/>
    <w:rsid w:val="00D14274"/>
    <w:rsid w:val="00D4523E"/>
    <w:rsid w:val="00D71CE3"/>
    <w:rsid w:val="00E24CE8"/>
    <w:rsid w:val="00FD5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D92"/>
  </w:style>
  <w:style w:type="paragraph" w:styleId="1">
    <w:name w:val="heading 1"/>
    <w:basedOn w:val="a"/>
    <w:next w:val="a"/>
    <w:link w:val="10"/>
    <w:qFormat/>
    <w:rsid w:val="0062765E"/>
    <w:pPr>
      <w:keepNext/>
      <w:suppressAutoHyphens/>
      <w:spacing w:after="0" w:line="240" w:lineRule="auto"/>
      <w:outlineLvl w:val="0"/>
    </w:pPr>
    <w:rPr>
      <w:rFonts w:ascii="Times New Roman" w:eastAsia="Times New Roman" w:hAnsi="Times New Roman" w:cs="Times New Roman"/>
      <w:b/>
      <w:kern w:val="2"/>
      <w:sz w:val="28"/>
      <w:szCs w:val="24"/>
      <w:lang w:eastAsia="ru-RU"/>
    </w:rPr>
  </w:style>
  <w:style w:type="paragraph" w:styleId="2">
    <w:name w:val="heading 2"/>
    <w:basedOn w:val="a"/>
    <w:next w:val="a"/>
    <w:link w:val="20"/>
    <w:qFormat/>
    <w:rsid w:val="0062765E"/>
    <w:pPr>
      <w:keepNext/>
      <w:widowControl w:val="0"/>
      <w:suppressAutoHyphens/>
      <w:spacing w:before="240" w:after="60" w:line="240" w:lineRule="auto"/>
      <w:outlineLvl w:val="1"/>
    </w:pPr>
    <w:rPr>
      <w:rFonts w:ascii="Cambria" w:eastAsia="Times New Roman" w:hAnsi="Cambria" w:cs="Times New Roman"/>
      <w:b/>
      <w:bCs/>
      <w:i/>
      <w:iCs/>
      <w:kern w:val="2"/>
      <w:sz w:val="28"/>
      <w:szCs w:val="28"/>
      <w:lang w:eastAsia="ru-RU"/>
    </w:rPr>
  </w:style>
  <w:style w:type="paragraph" w:styleId="4">
    <w:name w:val="heading 4"/>
    <w:basedOn w:val="a"/>
    <w:next w:val="a"/>
    <w:link w:val="40"/>
    <w:qFormat/>
    <w:rsid w:val="0062765E"/>
    <w:pPr>
      <w:keepNext/>
      <w:spacing w:before="240" w:after="60" w:line="276" w:lineRule="auto"/>
      <w:outlineLvl w:val="3"/>
    </w:pPr>
    <w:rPr>
      <w:rFonts w:ascii="Times New Roman" w:eastAsia="Calibri" w:hAnsi="Times New Roman" w:cs="Times New Roman"/>
      <w:b/>
      <w:bCs/>
      <w:sz w:val="28"/>
      <w:szCs w:val="28"/>
    </w:rPr>
  </w:style>
  <w:style w:type="paragraph" w:styleId="5">
    <w:name w:val="heading 5"/>
    <w:basedOn w:val="a"/>
    <w:next w:val="a"/>
    <w:link w:val="50"/>
    <w:semiHidden/>
    <w:unhideWhenUsed/>
    <w:qFormat/>
    <w:rsid w:val="0062765E"/>
    <w:pPr>
      <w:keepNext/>
      <w:widowControl w:val="0"/>
      <w:tabs>
        <w:tab w:val="num" w:pos="1008"/>
      </w:tabs>
      <w:suppressAutoHyphens/>
      <w:spacing w:after="0" w:line="240" w:lineRule="auto"/>
      <w:ind w:left="1008" w:hanging="1008"/>
      <w:jc w:val="both"/>
      <w:outlineLvl w:val="4"/>
    </w:pPr>
    <w:rPr>
      <w:rFonts w:ascii="Times New Roman" w:eastAsia="Arial Unicode MS" w:hAnsi="Times New Roman" w:cs="Tahoma"/>
      <w:b/>
      <w:bCs/>
      <w:i/>
      <w:iCs/>
      <w:kern w:val="2"/>
      <w:sz w:val="32"/>
      <w:szCs w:val="24"/>
      <w:lang w:eastAsia="hi-IN" w:bidi="hi-IN"/>
    </w:rPr>
  </w:style>
  <w:style w:type="paragraph" w:styleId="6">
    <w:name w:val="heading 6"/>
    <w:basedOn w:val="a"/>
    <w:next w:val="a"/>
    <w:link w:val="60"/>
    <w:semiHidden/>
    <w:unhideWhenUsed/>
    <w:qFormat/>
    <w:rsid w:val="0062765E"/>
    <w:pPr>
      <w:keepNext/>
      <w:widowControl w:val="0"/>
      <w:tabs>
        <w:tab w:val="num" w:pos="1152"/>
      </w:tabs>
      <w:suppressAutoHyphens/>
      <w:spacing w:after="0" w:line="240" w:lineRule="auto"/>
      <w:ind w:left="1152" w:hanging="1152"/>
      <w:outlineLvl w:val="5"/>
    </w:pPr>
    <w:rPr>
      <w:rFonts w:ascii="Times New Roman" w:eastAsia="SimSun" w:hAnsi="Times New Roman" w:cs="Tahoma"/>
      <w:b/>
      <w:bCs/>
      <w:kern w:val="2"/>
      <w:sz w:val="28"/>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765E"/>
    <w:rPr>
      <w:rFonts w:ascii="Times New Roman" w:eastAsia="Times New Roman" w:hAnsi="Times New Roman" w:cs="Times New Roman"/>
      <w:b/>
      <w:kern w:val="2"/>
      <w:sz w:val="28"/>
      <w:szCs w:val="24"/>
      <w:lang w:eastAsia="ru-RU"/>
    </w:rPr>
  </w:style>
  <w:style w:type="character" w:customStyle="1" w:styleId="20">
    <w:name w:val="Заголовок 2 Знак"/>
    <w:basedOn w:val="a0"/>
    <w:link w:val="2"/>
    <w:rsid w:val="0062765E"/>
    <w:rPr>
      <w:rFonts w:ascii="Cambria" w:eastAsia="Times New Roman" w:hAnsi="Cambria" w:cs="Times New Roman"/>
      <w:b/>
      <w:bCs/>
      <w:i/>
      <w:iCs/>
      <w:kern w:val="2"/>
      <w:sz w:val="28"/>
      <w:szCs w:val="28"/>
      <w:lang w:eastAsia="ru-RU"/>
    </w:rPr>
  </w:style>
  <w:style w:type="character" w:customStyle="1" w:styleId="40">
    <w:name w:val="Заголовок 4 Знак"/>
    <w:basedOn w:val="a0"/>
    <w:link w:val="4"/>
    <w:rsid w:val="0062765E"/>
    <w:rPr>
      <w:rFonts w:ascii="Times New Roman" w:eastAsia="Calibri" w:hAnsi="Times New Roman" w:cs="Times New Roman"/>
      <w:b/>
      <w:bCs/>
      <w:sz w:val="28"/>
      <w:szCs w:val="28"/>
    </w:rPr>
  </w:style>
  <w:style w:type="character" w:customStyle="1" w:styleId="50">
    <w:name w:val="Заголовок 5 Знак"/>
    <w:basedOn w:val="a0"/>
    <w:link w:val="5"/>
    <w:semiHidden/>
    <w:rsid w:val="0062765E"/>
    <w:rPr>
      <w:rFonts w:ascii="Times New Roman" w:eastAsia="Arial Unicode MS" w:hAnsi="Times New Roman" w:cs="Tahoma"/>
      <w:b/>
      <w:bCs/>
      <w:i/>
      <w:iCs/>
      <w:kern w:val="2"/>
      <w:sz w:val="32"/>
      <w:szCs w:val="24"/>
      <w:lang w:eastAsia="hi-IN" w:bidi="hi-IN"/>
    </w:rPr>
  </w:style>
  <w:style w:type="character" w:customStyle="1" w:styleId="60">
    <w:name w:val="Заголовок 6 Знак"/>
    <w:basedOn w:val="a0"/>
    <w:link w:val="6"/>
    <w:semiHidden/>
    <w:rsid w:val="0062765E"/>
    <w:rPr>
      <w:rFonts w:ascii="Times New Roman" w:eastAsia="SimSun" w:hAnsi="Times New Roman" w:cs="Tahoma"/>
      <w:b/>
      <w:bCs/>
      <w:kern w:val="2"/>
      <w:sz w:val="28"/>
      <w:szCs w:val="24"/>
      <w:lang w:eastAsia="hi-IN" w:bidi="hi-IN"/>
    </w:rPr>
  </w:style>
  <w:style w:type="paragraph" w:styleId="a3">
    <w:name w:val="List Paragraph"/>
    <w:basedOn w:val="a"/>
    <w:link w:val="a4"/>
    <w:uiPriority w:val="34"/>
    <w:qFormat/>
    <w:rsid w:val="0062765E"/>
    <w:pPr>
      <w:spacing w:after="200" w:line="276" w:lineRule="auto"/>
      <w:ind w:left="720"/>
      <w:contextualSpacing/>
    </w:pPr>
    <w:rPr>
      <w:rFonts w:ascii="Calibri" w:eastAsia="Times New Roman" w:hAnsi="Calibri" w:cs="Times New Roman"/>
      <w:lang w:eastAsia="ru-RU"/>
    </w:rPr>
  </w:style>
  <w:style w:type="character" w:customStyle="1" w:styleId="a4">
    <w:name w:val="Абзац списка Знак"/>
    <w:link w:val="a3"/>
    <w:uiPriority w:val="34"/>
    <w:locked/>
    <w:rsid w:val="0062765E"/>
    <w:rPr>
      <w:rFonts w:ascii="Calibri" w:eastAsia="Times New Roman" w:hAnsi="Calibri" w:cs="Times New Roman"/>
      <w:lang w:eastAsia="ru-RU"/>
    </w:rPr>
  </w:style>
  <w:style w:type="paragraph" w:customStyle="1" w:styleId="a5">
    <w:name w:val="Новый"/>
    <w:basedOn w:val="a"/>
    <w:rsid w:val="0062765E"/>
    <w:pPr>
      <w:spacing w:after="0" w:line="360" w:lineRule="auto"/>
      <w:ind w:firstLine="454"/>
      <w:jc w:val="both"/>
    </w:pPr>
    <w:rPr>
      <w:rFonts w:ascii="Times New Roman" w:eastAsia="Times New Roman" w:hAnsi="Times New Roman" w:cs="Times New Roman"/>
      <w:sz w:val="28"/>
      <w:szCs w:val="24"/>
      <w:lang w:bidi="en-US"/>
    </w:rPr>
  </w:style>
  <w:style w:type="table" w:styleId="a6">
    <w:name w:val="Table Grid"/>
    <w:basedOn w:val="a1"/>
    <w:uiPriority w:val="39"/>
    <w:rsid w:val="006276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Подзаголовок1"/>
    <w:basedOn w:val="a"/>
    <w:next w:val="a"/>
    <w:uiPriority w:val="11"/>
    <w:qFormat/>
    <w:rsid w:val="0062765E"/>
    <w:pPr>
      <w:numPr>
        <w:ilvl w:val="1"/>
      </w:numPr>
    </w:pPr>
    <w:rPr>
      <w:rFonts w:eastAsia="Times New Roman"/>
      <w:color w:val="5A5A5A"/>
      <w:spacing w:val="15"/>
    </w:rPr>
  </w:style>
  <w:style w:type="character" w:customStyle="1" w:styleId="a7">
    <w:name w:val="Подзаголовок Знак"/>
    <w:basedOn w:val="a0"/>
    <w:link w:val="a8"/>
    <w:uiPriority w:val="11"/>
    <w:rsid w:val="0062765E"/>
    <w:rPr>
      <w:rFonts w:eastAsia="Times New Roman"/>
      <w:color w:val="5A5A5A"/>
      <w:spacing w:val="15"/>
    </w:rPr>
  </w:style>
  <w:style w:type="paragraph" w:customStyle="1" w:styleId="c0">
    <w:name w:val="c0"/>
    <w:basedOn w:val="a"/>
    <w:rsid w:val="006276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62765E"/>
  </w:style>
  <w:style w:type="paragraph" w:styleId="a9">
    <w:name w:val="Balloon Text"/>
    <w:basedOn w:val="a"/>
    <w:link w:val="aa"/>
    <w:uiPriority w:val="99"/>
    <w:semiHidden/>
    <w:unhideWhenUsed/>
    <w:rsid w:val="0062765E"/>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62765E"/>
    <w:rPr>
      <w:rFonts w:ascii="Segoe UI" w:eastAsia="Times New Roman" w:hAnsi="Segoe UI" w:cs="Segoe UI"/>
      <w:sz w:val="18"/>
      <w:szCs w:val="18"/>
      <w:lang w:eastAsia="ru-RU"/>
    </w:rPr>
  </w:style>
  <w:style w:type="paragraph" w:styleId="ab">
    <w:name w:val="Normal (Web)"/>
    <w:basedOn w:val="a"/>
    <w:unhideWhenUsed/>
    <w:rsid w:val="0062765E"/>
    <w:pPr>
      <w:spacing w:before="30" w:after="3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62765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62765E"/>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2765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62765E"/>
    <w:rPr>
      <w:rFonts w:ascii="Times New Roman" w:eastAsia="Times New Roman" w:hAnsi="Times New Roman" w:cs="Times New Roman"/>
      <w:sz w:val="24"/>
      <w:szCs w:val="24"/>
      <w:lang w:eastAsia="ru-RU"/>
    </w:rPr>
  </w:style>
  <w:style w:type="character" w:customStyle="1" w:styleId="af0">
    <w:name w:val="Без интервала Знак"/>
    <w:link w:val="af1"/>
    <w:locked/>
    <w:rsid w:val="0062765E"/>
  </w:style>
  <w:style w:type="paragraph" w:styleId="af1">
    <w:name w:val="No Spacing"/>
    <w:link w:val="af0"/>
    <w:qFormat/>
    <w:rsid w:val="0062765E"/>
    <w:pPr>
      <w:spacing w:after="0" w:line="240" w:lineRule="auto"/>
    </w:pPr>
  </w:style>
  <w:style w:type="paragraph" w:customStyle="1" w:styleId="12">
    <w:name w:val="Знак1"/>
    <w:basedOn w:val="a"/>
    <w:rsid w:val="0062765E"/>
    <w:pPr>
      <w:spacing w:line="240" w:lineRule="exact"/>
    </w:pPr>
    <w:rPr>
      <w:rFonts w:ascii="Verdana" w:eastAsia="Times New Roman" w:hAnsi="Verdana" w:cs="Times New Roman"/>
      <w:sz w:val="20"/>
      <w:szCs w:val="20"/>
      <w:lang w:val="en-US"/>
    </w:rPr>
  </w:style>
  <w:style w:type="paragraph" w:customStyle="1" w:styleId="c8c6">
    <w:name w:val="c8 c6"/>
    <w:basedOn w:val="a"/>
    <w:rsid w:val="006276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6276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c10">
    <w:name w:val="c4 c10"/>
    <w:basedOn w:val="a"/>
    <w:rsid w:val="006276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6276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c9">
    <w:name w:val="c6 c9"/>
    <w:basedOn w:val="a"/>
    <w:rsid w:val="006276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rsid w:val="0062765E"/>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62765E"/>
    <w:rPr>
      <w:b/>
      <w:bCs/>
    </w:rPr>
  </w:style>
  <w:style w:type="character" w:customStyle="1" w:styleId="c0c2">
    <w:name w:val="c0 c2"/>
    <w:basedOn w:val="a0"/>
    <w:rsid w:val="0062765E"/>
  </w:style>
  <w:style w:type="character" w:customStyle="1" w:styleId="apple-converted-space">
    <w:name w:val="apple-converted-space"/>
    <w:basedOn w:val="a0"/>
    <w:rsid w:val="0062765E"/>
  </w:style>
  <w:style w:type="character" w:customStyle="1" w:styleId="c0c7">
    <w:name w:val="c0 c7"/>
    <w:basedOn w:val="a0"/>
    <w:rsid w:val="0062765E"/>
  </w:style>
  <w:style w:type="character" w:styleId="af2">
    <w:name w:val="page number"/>
    <w:basedOn w:val="a0"/>
    <w:unhideWhenUsed/>
    <w:rsid w:val="0062765E"/>
  </w:style>
  <w:style w:type="character" w:styleId="af3">
    <w:name w:val="Emphasis"/>
    <w:qFormat/>
    <w:rsid w:val="0062765E"/>
    <w:rPr>
      <w:i/>
      <w:iCs/>
    </w:rPr>
  </w:style>
  <w:style w:type="character" w:styleId="af4">
    <w:name w:val="line number"/>
    <w:basedOn w:val="a0"/>
    <w:uiPriority w:val="99"/>
    <w:semiHidden/>
    <w:unhideWhenUsed/>
    <w:rsid w:val="0062765E"/>
  </w:style>
  <w:style w:type="numbering" w:customStyle="1" w:styleId="13">
    <w:name w:val="Нет списка1"/>
    <w:next w:val="a2"/>
    <w:uiPriority w:val="99"/>
    <w:semiHidden/>
    <w:unhideWhenUsed/>
    <w:rsid w:val="0062765E"/>
  </w:style>
  <w:style w:type="table" w:customStyle="1" w:styleId="14">
    <w:name w:val="Сетка таблицы1"/>
    <w:basedOn w:val="a1"/>
    <w:next w:val="a6"/>
    <w:rsid w:val="006276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62765E"/>
  </w:style>
  <w:style w:type="paragraph" w:customStyle="1" w:styleId="15">
    <w:name w:val="Абзац списка1"/>
    <w:basedOn w:val="a"/>
    <w:rsid w:val="0062765E"/>
    <w:pPr>
      <w:spacing w:after="0" w:line="240" w:lineRule="auto"/>
      <w:ind w:left="720"/>
    </w:pPr>
    <w:rPr>
      <w:rFonts w:ascii="Times New Roman" w:eastAsia="Calibri" w:hAnsi="Times New Roman" w:cs="Times New Roman"/>
      <w:sz w:val="24"/>
      <w:szCs w:val="24"/>
      <w:lang w:eastAsia="ru-RU"/>
    </w:rPr>
  </w:style>
  <w:style w:type="paragraph" w:customStyle="1" w:styleId="Default">
    <w:name w:val="Default"/>
    <w:rsid w:val="0062765E"/>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3">
    <w:name w:val="Нет списка3"/>
    <w:next w:val="a2"/>
    <w:uiPriority w:val="99"/>
    <w:semiHidden/>
    <w:unhideWhenUsed/>
    <w:rsid w:val="0062765E"/>
  </w:style>
  <w:style w:type="table" w:customStyle="1" w:styleId="22">
    <w:name w:val="Сетка таблицы2"/>
    <w:basedOn w:val="a1"/>
    <w:next w:val="a6"/>
    <w:rsid w:val="0062765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5">
    <w:name w:val="Hyperlink"/>
    <w:uiPriority w:val="99"/>
    <w:semiHidden/>
    <w:rsid w:val="0062765E"/>
    <w:rPr>
      <w:color w:val="0000FF"/>
      <w:u w:val="single"/>
    </w:rPr>
  </w:style>
  <w:style w:type="paragraph" w:styleId="23">
    <w:name w:val="Body Text Indent 2"/>
    <w:basedOn w:val="a"/>
    <w:link w:val="24"/>
    <w:rsid w:val="0062765E"/>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rsid w:val="0062765E"/>
    <w:rPr>
      <w:rFonts w:ascii="Times New Roman" w:eastAsia="Times New Roman" w:hAnsi="Times New Roman" w:cs="Times New Roman"/>
      <w:sz w:val="28"/>
      <w:szCs w:val="24"/>
      <w:lang w:eastAsia="ru-RU"/>
    </w:rPr>
  </w:style>
  <w:style w:type="paragraph" w:customStyle="1" w:styleId="16">
    <w:name w:val="Стиль1"/>
    <w:basedOn w:val="a"/>
    <w:rsid w:val="0062765E"/>
    <w:pPr>
      <w:spacing w:after="0" w:line="276" w:lineRule="auto"/>
    </w:pPr>
    <w:rPr>
      <w:rFonts w:ascii="Times New Roman" w:eastAsia="Calibri" w:hAnsi="Times New Roman" w:cs="Times New Roman"/>
      <w:sz w:val="24"/>
    </w:rPr>
  </w:style>
  <w:style w:type="character" w:customStyle="1" w:styleId="17">
    <w:name w:val="Основной текст1"/>
    <w:basedOn w:val="a0"/>
    <w:rsid w:val="0062765E"/>
    <w:rPr>
      <w:rFonts w:ascii="Times New Roman" w:eastAsia="Times New Roman" w:hAnsi="Times New Roman"/>
      <w:color w:val="000000"/>
      <w:spacing w:val="0"/>
      <w:w w:val="100"/>
      <w:position w:val="0"/>
      <w:sz w:val="17"/>
      <w:szCs w:val="17"/>
      <w:shd w:val="clear" w:color="auto" w:fill="FFFFFF"/>
      <w:lang w:val="ru-RU" w:eastAsia="ru-RU" w:bidi="ru-RU"/>
    </w:rPr>
  </w:style>
  <w:style w:type="character" w:customStyle="1" w:styleId="af6">
    <w:name w:val="Основной текст_"/>
    <w:basedOn w:val="a0"/>
    <w:link w:val="30"/>
    <w:rsid w:val="0062765E"/>
    <w:rPr>
      <w:rFonts w:ascii="Times New Roman" w:eastAsia="Times New Roman" w:hAnsi="Times New Roman"/>
      <w:sz w:val="17"/>
      <w:szCs w:val="17"/>
      <w:shd w:val="clear" w:color="auto" w:fill="FFFFFF"/>
    </w:rPr>
  </w:style>
  <w:style w:type="paragraph" w:customStyle="1" w:styleId="30">
    <w:name w:val="Основной текст3"/>
    <w:basedOn w:val="a"/>
    <w:link w:val="af6"/>
    <w:rsid w:val="0062765E"/>
    <w:pPr>
      <w:widowControl w:val="0"/>
      <w:shd w:val="clear" w:color="auto" w:fill="FFFFFF"/>
      <w:spacing w:after="0" w:line="227" w:lineRule="exact"/>
      <w:ind w:hanging="200"/>
      <w:jc w:val="both"/>
    </w:pPr>
    <w:rPr>
      <w:rFonts w:ascii="Times New Roman" w:eastAsia="Times New Roman" w:hAnsi="Times New Roman"/>
      <w:sz w:val="17"/>
      <w:szCs w:val="17"/>
    </w:rPr>
  </w:style>
  <w:style w:type="character" w:customStyle="1" w:styleId="af7">
    <w:name w:val="Основной текст + Курсив"/>
    <w:basedOn w:val="af6"/>
    <w:rsid w:val="0062765E"/>
    <w:rPr>
      <w:rFonts w:ascii="Times New Roman" w:eastAsia="Times New Roman" w:hAnsi="Times New Roman"/>
      <w:i/>
      <w:iCs/>
      <w:color w:val="000000"/>
      <w:spacing w:val="0"/>
      <w:w w:val="100"/>
      <w:position w:val="0"/>
      <w:sz w:val="17"/>
      <w:szCs w:val="17"/>
      <w:shd w:val="clear" w:color="auto" w:fill="FFFFFF"/>
      <w:lang w:val="ru-RU" w:eastAsia="ru-RU" w:bidi="ru-RU"/>
    </w:rPr>
  </w:style>
  <w:style w:type="paragraph" w:styleId="af8">
    <w:name w:val="Body Text"/>
    <w:basedOn w:val="a"/>
    <w:link w:val="af9"/>
    <w:uiPriority w:val="99"/>
    <w:rsid w:val="0062765E"/>
    <w:pPr>
      <w:widowControl w:val="0"/>
      <w:autoSpaceDE w:val="0"/>
      <w:autoSpaceDN w:val="0"/>
      <w:adjustRightInd w:val="0"/>
      <w:spacing w:after="0" w:line="360" w:lineRule="auto"/>
      <w:jc w:val="both"/>
    </w:pPr>
    <w:rPr>
      <w:rFonts w:ascii="Times New Roman" w:eastAsia="Times New Roman" w:hAnsi="Times New Roman" w:cs="Times New Roman"/>
      <w:sz w:val="28"/>
      <w:szCs w:val="20"/>
      <w:lang w:eastAsia="ru-RU"/>
    </w:rPr>
  </w:style>
  <w:style w:type="character" w:customStyle="1" w:styleId="af9">
    <w:name w:val="Основной текст Знак"/>
    <w:basedOn w:val="a0"/>
    <w:link w:val="af8"/>
    <w:uiPriority w:val="99"/>
    <w:rsid w:val="0062765E"/>
    <w:rPr>
      <w:rFonts w:ascii="Times New Roman" w:eastAsia="Times New Roman" w:hAnsi="Times New Roman" w:cs="Times New Roman"/>
      <w:sz w:val="28"/>
      <w:szCs w:val="20"/>
      <w:lang w:eastAsia="ru-RU"/>
    </w:rPr>
  </w:style>
  <w:style w:type="numbering" w:customStyle="1" w:styleId="41">
    <w:name w:val="Нет списка4"/>
    <w:next w:val="a2"/>
    <w:uiPriority w:val="99"/>
    <w:semiHidden/>
    <w:unhideWhenUsed/>
    <w:rsid w:val="0062765E"/>
  </w:style>
  <w:style w:type="table" w:customStyle="1" w:styleId="31">
    <w:name w:val="Сетка таблицы3"/>
    <w:basedOn w:val="a1"/>
    <w:next w:val="a6"/>
    <w:rsid w:val="0062765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Содержимое таблицы"/>
    <w:basedOn w:val="a"/>
    <w:uiPriority w:val="99"/>
    <w:rsid w:val="0062765E"/>
    <w:pPr>
      <w:widowControl w:val="0"/>
      <w:suppressLineNumbers/>
      <w:suppressAutoHyphens/>
      <w:spacing w:after="0" w:line="240" w:lineRule="auto"/>
    </w:pPr>
    <w:rPr>
      <w:rFonts w:ascii="Times New Roman" w:eastAsia="SimSun" w:hAnsi="Times New Roman" w:cs="Tahoma"/>
      <w:kern w:val="2"/>
      <w:sz w:val="24"/>
      <w:szCs w:val="24"/>
      <w:lang w:eastAsia="hi-IN" w:bidi="hi-IN"/>
    </w:rPr>
  </w:style>
  <w:style w:type="paragraph" w:customStyle="1" w:styleId="text">
    <w:name w:val="text"/>
    <w:basedOn w:val="a"/>
    <w:uiPriority w:val="99"/>
    <w:rsid w:val="0062765E"/>
    <w:pPr>
      <w:suppressAutoHyphens/>
      <w:spacing w:before="48" w:after="48" w:line="240" w:lineRule="auto"/>
      <w:ind w:firstLine="384"/>
      <w:jc w:val="both"/>
    </w:pPr>
    <w:rPr>
      <w:rFonts w:ascii="Times New Roman" w:eastAsia="Times New Roman" w:hAnsi="Times New Roman" w:cs="Times New Roman"/>
      <w:sz w:val="24"/>
      <w:szCs w:val="24"/>
      <w:lang w:eastAsia="ar-SA"/>
    </w:rPr>
  </w:style>
  <w:style w:type="paragraph" w:customStyle="1" w:styleId="310">
    <w:name w:val="Основной текст 31"/>
    <w:basedOn w:val="a"/>
    <w:uiPriority w:val="99"/>
    <w:rsid w:val="0062765E"/>
    <w:pPr>
      <w:spacing w:after="0" w:line="240" w:lineRule="auto"/>
      <w:jc w:val="both"/>
    </w:pPr>
    <w:rPr>
      <w:rFonts w:ascii="Times New Roman" w:eastAsia="Times New Roman" w:hAnsi="Times New Roman" w:cs="Times New Roman"/>
      <w:sz w:val="24"/>
      <w:szCs w:val="20"/>
      <w:lang w:eastAsia="ru-RU"/>
    </w:rPr>
  </w:style>
  <w:style w:type="paragraph" w:customStyle="1" w:styleId="Standard">
    <w:name w:val="Standard"/>
    <w:rsid w:val="0062765E"/>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character" w:customStyle="1" w:styleId="25">
    <w:name w:val="Основной текст (2)"/>
    <w:basedOn w:val="a0"/>
    <w:rsid w:val="0062765E"/>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paragraph" w:customStyle="1" w:styleId="26">
    <w:name w:val="Основной текст2"/>
    <w:basedOn w:val="Standard"/>
    <w:rsid w:val="0062765E"/>
    <w:pPr>
      <w:widowControl/>
      <w:shd w:val="clear" w:color="auto" w:fill="FFFFFF"/>
      <w:spacing w:after="660" w:line="211" w:lineRule="exact"/>
      <w:textAlignment w:val="baseline"/>
    </w:pPr>
    <w:rPr>
      <w:rFonts w:eastAsia="Times New Roman" w:cs="Times New Roman"/>
      <w:kern w:val="0"/>
      <w:sz w:val="22"/>
      <w:szCs w:val="22"/>
      <w:lang w:val="en-US" w:eastAsia="en-US" w:bidi="en-US"/>
    </w:rPr>
  </w:style>
  <w:style w:type="character" w:customStyle="1" w:styleId="2pt">
    <w:name w:val="Основной текст + Интервал 2 pt"/>
    <w:basedOn w:val="a0"/>
    <w:rsid w:val="0062765E"/>
    <w:rPr>
      <w:rFonts w:ascii="Times New Roman" w:eastAsia="Times New Roman" w:hAnsi="Times New Roman" w:cs="Times New Roman"/>
      <w:b w:val="0"/>
      <w:bCs w:val="0"/>
      <w:i w:val="0"/>
      <w:iCs w:val="0"/>
      <w:caps w:val="0"/>
      <w:smallCaps w:val="0"/>
      <w:strike w:val="0"/>
      <w:dstrike w:val="0"/>
      <w:spacing w:val="40"/>
      <w:sz w:val="22"/>
      <w:szCs w:val="22"/>
    </w:rPr>
  </w:style>
  <w:style w:type="character" w:customStyle="1" w:styleId="9pt0pt">
    <w:name w:val="Основной текст + 9 pt;Интервал 0 pt"/>
    <w:basedOn w:val="a0"/>
    <w:rsid w:val="0062765E"/>
    <w:rPr>
      <w:rFonts w:ascii="Times New Roman" w:eastAsia="Times New Roman" w:hAnsi="Times New Roman" w:cs="Times New Roman"/>
      <w:b w:val="0"/>
      <w:bCs w:val="0"/>
      <w:i w:val="0"/>
      <w:iCs w:val="0"/>
      <w:caps w:val="0"/>
      <w:smallCaps w:val="0"/>
      <w:strike w:val="0"/>
      <w:dstrike w:val="0"/>
      <w:spacing w:val="10"/>
      <w:sz w:val="18"/>
      <w:szCs w:val="18"/>
    </w:rPr>
  </w:style>
  <w:style w:type="paragraph" w:styleId="a8">
    <w:name w:val="Subtitle"/>
    <w:basedOn w:val="a"/>
    <w:next w:val="a"/>
    <w:link w:val="a7"/>
    <w:uiPriority w:val="11"/>
    <w:qFormat/>
    <w:rsid w:val="0062765E"/>
    <w:pPr>
      <w:numPr>
        <w:ilvl w:val="1"/>
      </w:numPr>
    </w:pPr>
    <w:rPr>
      <w:rFonts w:eastAsia="Times New Roman"/>
      <w:color w:val="5A5A5A"/>
      <w:spacing w:val="15"/>
    </w:rPr>
  </w:style>
  <w:style w:type="character" w:customStyle="1" w:styleId="18">
    <w:name w:val="Подзаголовок Знак1"/>
    <w:basedOn w:val="a0"/>
    <w:uiPriority w:val="11"/>
    <w:rsid w:val="0062765E"/>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924A9-09CD-4BA6-9072-B446FADB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22</Pages>
  <Words>6448</Words>
  <Characters>36760</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Матвей Драницын</dc:creator>
  <cp:keywords/>
  <dc:description/>
  <cp:lastModifiedBy>79282</cp:lastModifiedBy>
  <cp:revision>13</cp:revision>
  <cp:lastPrinted>2022-01-18T20:37:00Z</cp:lastPrinted>
  <dcterms:created xsi:type="dcterms:W3CDTF">2020-06-07T09:59:00Z</dcterms:created>
  <dcterms:modified xsi:type="dcterms:W3CDTF">2022-04-15T07:05:00Z</dcterms:modified>
</cp:coreProperties>
</file>