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DFD" w:rsidRPr="00DF4DFD" w:rsidRDefault="00DF4DFD" w:rsidP="00DF4DFD">
      <w:pPr>
        <w:spacing w:after="0" w:line="240" w:lineRule="auto"/>
        <w:ind w:left="-1276"/>
        <w:jc w:val="center"/>
        <w:rPr>
          <w:rFonts w:eastAsia="Times New Roman"/>
          <w:b/>
          <w:bCs/>
          <w:spacing w:val="0"/>
          <w:szCs w:val="24"/>
          <w:lang w:val="ru-RU" w:eastAsia="ru-RU" w:bidi="ar-SA"/>
        </w:rPr>
      </w:pPr>
      <w:r w:rsidRPr="00DF4DFD">
        <w:rPr>
          <w:rFonts w:eastAsia="Times New Roman"/>
          <w:b/>
          <w:bCs/>
          <w:spacing w:val="0"/>
          <w:szCs w:val="24"/>
          <w:lang w:val="ru-RU" w:eastAsia="ru-RU" w:bidi="ar-SA"/>
        </w:rPr>
        <w:t xml:space="preserve">ГОСУДАРСТВЕННОЕ КАЗЕННОЕ ОБЩЕОБРАЗОВАТЕЛЬНОЕ УЧРЕЖДЕНИЕ </w:t>
      </w:r>
    </w:p>
    <w:p w:rsidR="00DF4DFD" w:rsidRPr="00DF4DFD" w:rsidRDefault="00DF4DFD" w:rsidP="00DF4DFD">
      <w:pPr>
        <w:spacing w:after="0" w:line="240" w:lineRule="auto"/>
        <w:jc w:val="center"/>
        <w:rPr>
          <w:rFonts w:eastAsia="Times New Roman"/>
          <w:b/>
          <w:bCs/>
          <w:spacing w:val="0"/>
          <w:szCs w:val="24"/>
          <w:lang w:val="ru-RU" w:eastAsia="ru-RU" w:bidi="ar-SA"/>
        </w:rPr>
      </w:pPr>
      <w:r w:rsidRPr="00DF4DFD">
        <w:rPr>
          <w:rFonts w:eastAsia="Times New Roman"/>
          <w:b/>
          <w:bCs/>
          <w:spacing w:val="0"/>
          <w:szCs w:val="24"/>
          <w:lang w:val="ru-RU" w:eastAsia="ru-RU" w:bidi="ar-SA"/>
        </w:rPr>
        <w:t>«ВОЛГОГРАДСКАЯ ШКОЛА – ИНТЕРНАТ №1»</w:t>
      </w:r>
    </w:p>
    <w:p w:rsidR="00DF4DFD" w:rsidRPr="00DF4DFD" w:rsidRDefault="00DF4DFD" w:rsidP="00DF4DFD">
      <w:pPr>
        <w:spacing w:after="0" w:line="240" w:lineRule="auto"/>
        <w:rPr>
          <w:rFonts w:eastAsia="Times New Roman"/>
          <w:b/>
          <w:bCs/>
          <w:spacing w:val="0"/>
          <w:sz w:val="28"/>
          <w:lang w:val="ru-RU" w:eastAsia="ru-RU" w:bidi="ar-SA"/>
        </w:rPr>
      </w:pPr>
    </w:p>
    <w:tbl>
      <w:tblPr>
        <w:tblW w:w="5000" w:type="pct"/>
        <w:tblLook w:val="01E0" w:firstRow="1" w:lastRow="1" w:firstColumn="1" w:lastColumn="1" w:noHBand="0" w:noVBand="0"/>
      </w:tblPr>
      <w:tblGrid>
        <w:gridCol w:w="5068"/>
        <w:gridCol w:w="5069"/>
      </w:tblGrid>
      <w:tr w:rsidR="00DF4DFD" w:rsidRPr="00DF4DFD" w:rsidTr="00DF4DFD">
        <w:trPr>
          <w:trHeight w:val="1866"/>
        </w:trPr>
        <w:tc>
          <w:tcPr>
            <w:tcW w:w="2500" w:type="pct"/>
          </w:tcPr>
          <w:p w:rsidR="00DF4DFD" w:rsidRPr="00DF4DFD" w:rsidRDefault="00DF4DFD" w:rsidP="00DF4DFD">
            <w:pPr>
              <w:tabs>
                <w:tab w:val="left" w:pos="9288"/>
              </w:tabs>
              <w:spacing w:after="0" w:line="240" w:lineRule="auto"/>
              <w:rPr>
                <w:rFonts w:eastAsia="Calibri"/>
                <w:spacing w:val="0"/>
                <w:sz w:val="28"/>
                <w:lang w:val="ru-RU" w:bidi="ar-SA"/>
              </w:rPr>
            </w:pPr>
          </w:p>
        </w:tc>
        <w:tc>
          <w:tcPr>
            <w:tcW w:w="2500" w:type="pct"/>
          </w:tcPr>
          <w:p w:rsidR="00DF4DFD" w:rsidRPr="00DF4DFD" w:rsidRDefault="00DF4DFD" w:rsidP="00DF4DFD">
            <w:pPr>
              <w:tabs>
                <w:tab w:val="left" w:pos="9288"/>
              </w:tabs>
              <w:spacing w:after="0" w:line="240" w:lineRule="auto"/>
              <w:rPr>
                <w:rFonts w:eastAsia="Calibri"/>
                <w:b/>
                <w:spacing w:val="0"/>
                <w:sz w:val="28"/>
                <w:lang w:val="ru-RU" w:bidi="ar-SA"/>
              </w:rPr>
            </w:pPr>
            <w:r w:rsidRPr="00DF4DFD">
              <w:rPr>
                <w:rFonts w:eastAsia="Calibri"/>
                <w:b/>
                <w:spacing w:val="0"/>
                <w:sz w:val="28"/>
                <w:lang w:val="ru-RU" w:bidi="ar-SA"/>
              </w:rPr>
              <w:t>«УТВЕРЖДЕНА»</w:t>
            </w:r>
          </w:p>
          <w:p w:rsidR="00DF4DFD" w:rsidRPr="00DF4DFD" w:rsidRDefault="00DF4DFD" w:rsidP="00DF4DFD">
            <w:pPr>
              <w:tabs>
                <w:tab w:val="left" w:pos="9288"/>
              </w:tabs>
              <w:spacing w:after="0" w:line="240" w:lineRule="auto"/>
              <w:rPr>
                <w:rFonts w:eastAsia="Calibri"/>
                <w:spacing w:val="0"/>
                <w:sz w:val="28"/>
                <w:lang w:val="ru-RU" w:bidi="ar-SA"/>
              </w:rPr>
            </w:pPr>
            <w:r w:rsidRPr="00DF4DFD">
              <w:rPr>
                <w:rFonts w:eastAsia="Calibri"/>
                <w:spacing w:val="0"/>
                <w:sz w:val="28"/>
                <w:lang w:val="ru-RU" w:bidi="ar-SA"/>
              </w:rPr>
              <w:t>Директор</w:t>
            </w:r>
          </w:p>
          <w:p w:rsidR="00DF4DFD" w:rsidRPr="00DF4DFD" w:rsidRDefault="00DF4DFD" w:rsidP="00DF4DFD">
            <w:pPr>
              <w:tabs>
                <w:tab w:val="left" w:pos="9288"/>
              </w:tabs>
              <w:spacing w:after="0" w:line="240" w:lineRule="auto"/>
              <w:rPr>
                <w:rFonts w:eastAsia="Calibri"/>
                <w:spacing w:val="0"/>
                <w:szCs w:val="24"/>
                <w:lang w:val="ru-RU" w:bidi="ar-SA"/>
              </w:rPr>
            </w:pPr>
            <w:r w:rsidRPr="00DF4DFD">
              <w:rPr>
                <w:rFonts w:eastAsia="Calibri"/>
                <w:spacing w:val="0"/>
                <w:szCs w:val="24"/>
                <w:lang w:val="ru-RU" w:bidi="ar-SA"/>
              </w:rPr>
              <w:t>ГКОУ«Волгоградская школа-интернат №1»</w:t>
            </w:r>
          </w:p>
          <w:p w:rsidR="00DF4DFD" w:rsidRPr="00DF4DFD" w:rsidRDefault="00DF4DFD" w:rsidP="00DF4DFD">
            <w:pPr>
              <w:tabs>
                <w:tab w:val="left" w:pos="9288"/>
              </w:tabs>
              <w:spacing w:after="0" w:line="240" w:lineRule="auto"/>
              <w:rPr>
                <w:rFonts w:eastAsia="Calibri"/>
                <w:spacing w:val="0"/>
                <w:sz w:val="28"/>
                <w:lang w:val="ru-RU" w:bidi="ar-SA"/>
              </w:rPr>
            </w:pPr>
            <w:r w:rsidRPr="00DF4DFD">
              <w:rPr>
                <w:rFonts w:eastAsia="Calibri"/>
                <w:spacing w:val="0"/>
                <w:sz w:val="28"/>
                <w:lang w:val="ru-RU" w:bidi="ar-SA"/>
              </w:rPr>
              <w:t>____________/И.Ю.Гайтукаева /</w:t>
            </w:r>
          </w:p>
          <w:p w:rsidR="00DF4DFD" w:rsidRPr="00DF4DFD" w:rsidRDefault="00DF4DFD" w:rsidP="00DF4DFD">
            <w:pPr>
              <w:tabs>
                <w:tab w:val="left" w:pos="9288"/>
              </w:tabs>
              <w:spacing w:after="0" w:line="240" w:lineRule="auto"/>
              <w:rPr>
                <w:rFonts w:eastAsia="Calibri"/>
                <w:spacing w:val="0"/>
                <w:sz w:val="28"/>
                <w:lang w:val="ru-RU" w:bidi="ar-SA"/>
              </w:rPr>
            </w:pPr>
            <w:r w:rsidRPr="00DF4DFD">
              <w:rPr>
                <w:rFonts w:eastAsia="Calibri"/>
                <w:spacing w:val="0"/>
                <w:sz w:val="28"/>
                <w:lang w:val="ru-RU" w:bidi="ar-SA"/>
              </w:rPr>
              <w:t xml:space="preserve"> Приказ № </w:t>
            </w:r>
            <w:r w:rsidR="00895C2E">
              <w:rPr>
                <w:rFonts w:eastAsia="Calibri"/>
                <w:spacing w:val="0"/>
                <w:sz w:val="28"/>
                <w:lang w:val="ru-RU" w:bidi="ar-SA"/>
              </w:rPr>
              <w:t>222  от «29» августа 2025</w:t>
            </w:r>
            <w:r w:rsidRPr="00DF4DFD">
              <w:rPr>
                <w:rFonts w:eastAsia="Calibri"/>
                <w:spacing w:val="0"/>
                <w:sz w:val="28"/>
                <w:lang w:val="ru-RU" w:bidi="ar-SA"/>
              </w:rPr>
              <w:t xml:space="preserve">г.         </w:t>
            </w:r>
          </w:p>
          <w:p w:rsidR="00DF4DFD" w:rsidRPr="00DF4DFD" w:rsidRDefault="00DF4DFD" w:rsidP="00DF4DFD">
            <w:pPr>
              <w:tabs>
                <w:tab w:val="left" w:pos="9288"/>
              </w:tabs>
              <w:spacing w:after="0" w:line="240" w:lineRule="auto"/>
              <w:rPr>
                <w:rFonts w:eastAsia="Calibri"/>
                <w:spacing w:val="0"/>
                <w:sz w:val="28"/>
                <w:lang w:val="ru-RU" w:bidi="ar-SA"/>
              </w:rPr>
            </w:pPr>
          </w:p>
        </w:tc>
      </w:tr>
    </w:tbl>
    <w:p w:rsidR="00DF4DFD" w:rsidRPr="00DF4DFD" w:rsidRDefault="00DF4DFD" w:rsidP="00DF4DFD">
      <w:pPr>
        <w:spacing w:after="0" w:line="240" w:lineRule="auto"/>
        <w:jc w:val="center"/>
        <w:rPr>
          <w:rFonts w:eastAsia="Times New Roman"/>
          <w:b/>
          <w:bCs/>
          <w:spacing w:val="0"/>
          <w:sz w:val="44"/>
          <w:szCs w:val="44"/>
          <w:lang w:val="ru-RU" w:eastAsia="ru-RU" w:bidi="ar-SA"/>
        </w:rPr>
      </w:pPr>
    </w:p>
    <w:p w:rsidR="00DF4DFD" w:rsidRPr="00DF4DFD" w:rsidRDefault="00DF4DFD" w:rsidP="00DF4DFD">
      <w:pPr>
        <w:spacing w:after="0" w:line="240" w:lineRule="auto"/>
        <w:jc w:val="center"/>
        <w:rPr>
          <w:rFonts w:eastAsia="Times New Roman"/>
          <w:b/>
          <w:bCs/>
          <w:spacing w:val="0"/>
          <w:sz w:val="44"/>
          <w:szCs w:val="44"/>
          <w:lang w:val="ru-RU" w:eastAsia="ru-RU" w:bidi="ar-SA"/>
        </w:rPr>
      </w:pPr>
    </w:p>
    <w:p w:rsidR="00DF4DFD" w:rsidRPr="00DF4DFD" w:rsidRDefault="00DF4DFD" w:rsidP="00DF4DFD">
      <w:pPr>
        <w:spacing w:after="0" w:line="240" w:lineRule="auto"/>
        <w:jc w:val="center"/>
        <w:rPr>
          <w:rFonts w:eastAsia="Times New Roman"/>
          <w:b/>
          <w:bCs/>
          <w:spacing w:val="0"/>
          <w:sz w:val="44"/>
          <w:szCs w:val="44"/>
          <w:lang w:val="ru-RU" w:eastAsia="ru-RU" w:bidi="ar-SA"/>
        </w:rPr>
      </w:pPr>
    </w:p>
    <w:p w:rsidR="00DF4DFD" w:rsidRPr="00DF4DFD" w:rsidRDefault="00DF4DFD" w:rsidP="00DF4DFD">
      <w:pPr>
        <w:spacing w:after="0" w:line="240" w:lineRule="auto"/>
        <w:rPr>
          <w:rFonts w:eastAsia="Times New Roman"/>
          <w:b/>
          <w:bCs/>
          <w:spacing w:val="0"/>
          <w:sz w:val="44"/>
          <w:szCs w:val="44"/>
          <w:lang w:val="ru-RU" w:eastAsia="ru-RU" w:bidi="ar-SA"/>
        </w:rPr>
      </w:pPr>
    </w:p>
    <w:p w:rsidR="00DF4DFD" w:rsidRPr="00DF4DFD" w:rsidRDefault="00DF4DFD" w:rsidP="00DF4DFD">
      <w:pPr>
        <w:spacing w:after="0" w:line="240" w:lineRule="auto"/>
        <w:jc w:val="center"/>
        <w:rPr>
          <w:rFonts w:eastAsia="Times New Roman"/>
          <w:b/>
          <w:bCs/>
          <w:spacing w:val="0"/>
          <w:sz w:val="44"/>
          <w:szCs w:val="44"/>
          <w:lang w:val="ru-RU" w:eastAsia="ru-RU" w:bidi="ar-SA"/>
        </w:rPr>
      </w:pPr>
      <w:r w:rsidRPr="00DF4DFD">
        <w:rPr>
          <w:rFonts w:eastAsia="Times New Roman"/>
          <w:b/>
          <w:bCs/>
          <w:spacing w:val="0"/>
          <w:sz w:val="44"/>
          <w:szCs w:val="44"/>
          <w:lang w:val="ru-RU" w:eastAsia="ru-RU" w:bidi="ar-SA"/>
        </w:rPr>
        <w:t>РАБОЧАЯ ПРОГРАММА</w:t>
      </w:r>
    </w:p>
    <w:p w:rsidR="00DF4DFD" w:rsidRPr="00DF4DFD" w:rsidRDefault="00DF4DFD" w:rsidP="00DF4DFD">
      <w:pPr>
        <w:spacing w:after="0" w:line="240" w:lineRule="auto"/>
        <w:ind w:left="-426"/>
        <w:jc w:val="center"/>
        <w:rPr>
          <w:rFonts w:eastAsia="Times New Roman"/>
          <w:b/>
          <w:bCs/>
          <w:spacing w:val="0"/>
          <w:sz w:val="32"/>
          <w:szCs w:val="32"/>
          <w:lang w:val="ru-RU" w:eastAsia="ru-RU" w:bidi="ar-SA"/>
        </w:rPr>
      </w:pPr>
      <w:r w:rsidRPr="00DF4DFD">
        <w:rPr>
          <w:rFonts w:eastAsia="Times New Roman"/>
          <w:b/>
          <w:bCs/>
          <w:spacing w:val="0"/>
          <w:sz w:val="32"/>
          <w:szCs w:val="32"/>
          <w:lang w:val="ru-RU" w:eastAsia="ru-RU" w:bidi="ar-SA"/>
        </w:rPr>
        <w:t>УЧЕБНОГО ПРЕДМЕТА</w:t>
      </w:r>
    </w:p>
    <w:p w:rsidR="00DF4DFD" w:rsidRPr="00DF4DFD" w:rsidRDefault="00DF4DFD" w:rsidP="00DF4DFD">
      <w:pPr>
        <w:spacing w:after="0" w:line="240" w:lineRule="auto"/>
        <w:ind w:left="-426"/>
        <w:jc w:val="center"/>
        <w:rPr>
          <w:rFonts w:eastAsia="Times New Roman"/>
          <w:b/>
          <w:bCs/>
          <w:spacing w:val="0"/>
          <w:sz w:val="32"/>
          <w:szCs w:val="32"/>
          <w:lang w:val="ru-RU" w:eastAsia="ru-RU" w:bidi="ar-SA"/>
        </w:rPr>
      </w:pPr>
      <w:r w:rsidRPr="00DF4DFD">
        <w:rPr>
          <w:rFonts w:eastAsia="Times New Roman"/>
          <w:b/>
          <w:bCs/>
          <w:spacing w:val="0"/>
          <w:sz w:val="32"/>
          <w:szCs w:val="32"/>
          <w:lang w:val="ru-RU" w:eastAsia="ru-RU" w:bidi="ar-SA"/>
        </w:rPr>
        <w:t xml:space="preserve"> </w:t>
      </w:r>
      <w:r>
        <w:rPr>
          <w:rFonts w:eastAsia="Times New Roman"/>
          <w:b/>
          <w:bCs/>
          <w:spacing w:val="0"/>
          <w:sz w:val="32"/>
          <w:szCs w:val="32"/>
          <w:lang w:val="ru-RU" w:eastAsia="ru-RU" w:bidi="ar-SA"/>
        </w:rPr>
        <w:t xml:space="preserve"> «МАТЕМАТИКА</w:t>
      </w:r>
      <w:r w:rsidRPr="00DF4DFD">
        <w:rPr>
          <w:rFonts w:eastAsia="Times New Roman"/>
          <w:b/>
          <w:bCs/>
          <w:spacing w:val="0"/>
          <w:sz w:val="32"/>
          <w:szCs w:val="32"/>
          <w:lang w:val="ru-RU" w:eastAsia="ru-RU" w:bidi="ar-SA"/>
        </w:rPr>
        <w:t>»</w:t>
      </w:r>
    </w:p>
    <w:p w:rsidR="00DF4DFD" w:rsidRPr="00DF4DFD" w:rsidRDefault="00DF4DFD" w:rsidP="00DF4DFD">
      <w:pPr>
        <w:spacing w:after="0" w:line="240" w:lineRule="auto"/>
        <w:jc w:val="center"/>
        <w:rPr>
          <w:rFonts w:eastAsia="Times New Roman"/>
          <w:b/>
          <w:bCs/>
          <w:spacing w:val="0"/>
          <w:sz w:val="32"/>
          <w:szCs w:val="32"/>
          <w:lang w:val="ru-RU" w:eastAsia="ru-RU" w:bidi="ar-SA"/>
        </w:rPr>
      </w:pPr>
      <w:r w:rsidRPr="00DF4DFD">
        <w:rPr>
          <w:rFonts w:eastAsia="Times New Roman"/>
          <w:b/>
          <w:bCs/>
          <w:spacing w:val="0"/>
          <w:sz w:val="32"/>
          <w:szCs w:val="32"/>
          <w:lang w:val="ru-RU" w:eastAsia="ru-RU" w:bidi="ar-SA"/>
        </w:rPr>
        <w:t>ДЛЯ ОБУЧАЮЩИХСЯ   1ДОП.-4 КЛАССОВ</w:t>
      </w:r>
    </w:p>
    <w:p w:rsidR="00DF4DFD" w:rsidRPr="00DF4DFD" w:rsidRDefault="003B1FCB" w:rsidP="00DF4DFD">
      <w:pPr>
        <w:spacing w:after="0" w:line="240" w:lineRule="auto"/>
        <w:jc w:val="center"/>
        <w:rPr>
          <w:rFonts w:eastAsia="Times New Roman"/>
          <w:b/>
          <w:bCs/>
          <w:spacing w:val="0"/>
          <w:sz w:val="36"/>
          <w:szCs w:val="36"/>
          <w:lang w:val="ru-RU" w:eastAsia="ru-RU" w:bidi="ar-SA"/>
        </w:rPr>
      </w:pPr>
      <w:r>
        <w:rPr>
          <w:rFonts w:eastAsia="Times New Roman"/>
          <w:b/>
          <w:bCs/>
          <w:spacing w:val="0"/>
          <w:sz w:val="36"/>
          <w:szCs w:val="36"/>
          <w:lang w:val="ru-RU" w:eastAsia="ru-RU" w:bidi="ar-SA"/>
        </w:rPr>
        <w:t>2025</w:t>
      </w:r>
      <w:r w:rsidR="00895C2E">
        <w:rPr>
          <w:rFonts w:eastAsia="Times New Roman"/>
          <w:b/>
          <w:bCs/>
          <w:spacing w:val="0"/>
          <w:sz w:val="36"/>
          <w:szCs w:val="36"/>
          <w:lang w:val="ru-RU" w:eastAsia="ru-RU" w:bidi="ar-SA"/>
        </w:rPr>
        <w:t>-2026</w:t>
      </w:r>
      <w:r w:rsidR="00DF4DFD" w:rsidRPr="00DF4DFD">
        <w:rPr>
          <w:rFonts w:eastAsia="Times New Roman"/>
          <w:b/>
          <w:bCs/>
          <w:spacing w:val="0"/>
          <w:sz w:val="36"/>
          <w:szCs w:val="36"/>
          <w:lang w:val="ru-RU" w:eastAsia="ru-RU" w:bidi="ar-SA"/>
        </w:rPr>
        <w:t xml:space="preserve">  учебный год</w:t>
      </w:r>
    </w:p>
    <w:p w:rsidR="00DF4DFD" w:rsidRPr="00DF4DFD" w:rsidRDefault="00DF4DFD" w:rsidP="00DF4DFD">
      <w:pPr>
        <w:spacing w:after="0" w:line="240" w:lineRule="auto"/>
        <w:jc w:val="center"/>
        <w:rPr>
          <w:rFonts w:eastAsia="Calibri"/>
          <w:b/>
          <w:spacing w:val="0"/>
          <w:sz w:val="36"/>
          <w:szCs w:val="36"/>
          <w:lang w:val="ru-RU" w:bidi="ar-SA"/>
        </w:rPr>
      </w:pPr>
      <w:r w:rsidRPr="00DF4DFD">
        <w:rPr>
          <w:rFonts w:eastAsia="Calibri"/>
          <w:b/>
          <w:spacing w:val="0"/>
          <w:sz w:val="36"/>
          <w:szCs w:val="36"/>
          <w:lang w:val="ru-RU" w:bidi="ar-SA"/>
        </w:rPr>
        <w:t xml:space="preserve">Учитель: </w:t>
      </w:r>
    </w:p>
    <w:p w:rsidR="00DF4DFD" w:rsidRPr="00DF4DFD" w:rsidRDefault="00DF4DFD" w:rsidP="00DF4DFD">
      <w:pPr>
        <w:spacing w:after="0" w:line="240" w:lineRule="auto"/>
        <w:ind w:left="-284"/>
        <w:jc w:val="center"/>
        <w:rPr>
          <w:rFonts w:eastAsia="Calibri"/>
          <w:b/>
          <w:spacing w:val="0"/>
          <w:sz w:val="36"/>
          <w:szCs w:val="36"/>
          <w:lang w:val="ru-RU" w:bidi="ar-SA"/>
        </w:rPr>
      </w:pPr>
    </w:p>
    <w:p w:rsidR="00DF4DFD" w:rsidRPr="00DF4DFD" w:rsidRDefault="00DF4DFD" w:rsidP="00DF4DFD">
      <w:pPr>
        <w:spacing w:after="0" w:line="240" w:lineRule="auto"/>
        <w:jc w:val="center"/>
        <w:rPr>
          <w:rFonts w:eastAsia="Calibri"/>
          <w:b/>
          <w:spacing w:val="0"/>
          <w:sz w:val="36"/>
          <w:szCs w:val="36"/>
          <w:lang w:val="ru-RU" w:bidi="ar-SA"/>
        </w:rPr>
      </w:pPr>
    </w:p>
    <w:p w:rsidR="00DF4DFD" w:rsidRPr="00DF4DFD" w:rsidRDefault="00DF4DFD" w:rsidP="00DF4DFD">
      <w:pPr>
        <w:spacing w:after="0" w:line="240" w:lineRule="auto"/>
        <w:jc w:val="center"/>
        <w:rPr>
          <w:rFonts w:eastAsia="Calibri"/>
          <w:b/>
          <w:spacing w:val="0"/>
          <w:sz w:val="32"/>
          <w:szCs w:val="32"/>
          <w:lang w:val="ru-RU" w:bidi="ar-SA"/>
        </w:rPr>
      </w:pPr>
    </w:p>
    <w:p w:rsidR="00DF4DFD" w:rsidRPr="00DF4DFD" w:rsidRDefault="00FF4823" w:rsidP="00DF4DFD">
      <w:pPr>
        <w:tabs>
          <w:tab w:val="left" w:pos="9288"/>
        </w:tabs>
        <w:spacing w:after="0" w:line="240" w:lineRule="auto"/>
        <w:rPr>
          <w:rFonts w:eastAsia="Calibri"/>
          <w:b/>
          <w:spacing w:val="0"/>
          <w:szCs w:val="24"/>
          <w:lang w:val="ru-RU" w:bidi="ar-SA"/>
        </w:rPr>
      </w:pPr>
      <w:r>
        <w:rPr>
          <w:noProof/>
        </w:rPr>
        <w:pict>
          <v:rect id="Прямоугольник 12" o:spid="_x0000_s1147" style="position:absolute;margin-left:256.7pt;margin-top:4.25pt;width:253.1pt;height:116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" strokecolor="white">
            <v:textbox>
              <w:txbxContent>
                <w:p w:rsidR="00DF4DFD" w:rsidRPr="00DF4DFD" w:rsidRDefault="00DF4DFD" w:rsidP="00DF4DFD">
                  <w:pPr>
                    <w:shd w:val="clear" w:color="auto" w:fill="FFFFFF"/>
                    <w:spacing w:after="0"/>
                    <w:rPr>
                      <w:color w:val="000000"/>
                      <w:sz w:val="28"/>
                      <w:lang w:val="ru-RU"/>
                    </w:rPr>
                  </w:pPr>
                  <w:r w:rsidRPr="00DF4DFD">
                    <w:rPr>
                      <w:b/>
                      <w:color w:val="000000"/>
                      <w:lang w:val="ru-RU"/>
                    </w:rPr>
                    <w:t xml:space="preserve">                  </w:t>
                  </w:r>
                  <w:r w:rsidRPr="00DF4DFD">
                    <w:rPr>
                      <w:b/>
                      <w:color w:val="000000"/>
                      <w:sz w:val="28"/>
                      <w:lang w:val="ru-RU"/>
                    </w:rPr>
                    <w:t>СОГЛАСОВАНА</w:t>
                  </w:r>
                </w:p>
                <w:p w:rsidR="00DF4DFD" w:rsidRPr="00DF4DFD" w:rsidRDefault="00DF4DFD" w:rsidP="00DF4DFD">
                  <w:pPr>
                    <w:shd w:val="clear" w:color="auto" w:fill="FFFFFF"/>
                    <w:spacing w:after="0"/>
                    <w:rPr>
                      <w:color w:val="000000"/>
                      <w:sz w:val="28"/>
                      <w:lang w:val="ru-RU"/>
                    </w:rPr>
                  </w:pPr>
                  <w:r w:rsidRPr="00DF4DFD">
                    <w:rPr>
                      <w:color w:val="000000"/>
                      <w:sz w:val="28"/>
                      <w:lang w:val="ru-RU"/>
                    </w:rPr>
                    <w:t xml:space="preserve">             Заместитель директора</w:t>
                  </w:r>
                </w:p>
                <w:p w:rsidR="00DF4DFD" w:rsidRPr="00DF4DFD" w:rsidRDefault="00DF4DFD" w:rsidP="00DF4DFD">
                  <w:pPr>
                    <w:shd w:val="clear" w:color="auto" w:fill="FFFFFF"/>
                    <w:spacing w:after="0"/>
                    <w:jc w:val="center"/>
                    <w:rPr>
                      <w:color w:val="000000"/>
                      <w:sz w:val="28"/>
                      <w:u w:val="single"/>
                      <w:lang w:val="ru-RU"/>
                    </w:rPr>
                  </w:pPr>
                  <w:r w:rsidRPr="00DF4DFD">
                    <w:rPr>
                      <w:color w:val="000000"/>
                      <w:sz w:val="28"/>
                      <w:lang w:val="ru-RU"/>
                    </w:rPr>
                    <w:t xml:space="preserve">         ___________/ Г.Н.Штодина /</w:t>
                  </w:r>
                </w:p>
                <w:p w:rsidR="00DF4DFD" w:rsidRDefault="00DF4DFD" w:rsidP="00DF4DFD">
                  <w:pPr>
                    <w:shd w:val="clear" w:color="auto" w:fill="FFFFFF"/>
                    <w:rPr>
                      <w:color w:val="000000" w:themeColor="text1" w:themeShade="80"/>
                      <w:sz w:val="28"/>
                    </w:rPr>
                  </w:pPr>
                  <w:r w:rsidRPr="00DF4DFD">
                    <w:rPr>
                      <w:color w:val="000000"/>
                      <w:sz w:val="28"/>
                      <w:lang w:val="ru-RU"/>
                    </w:rPr>
                    <w:t xml:space="preserve">              </w:t>
                  </w:r>
                  <w:r w:rsidR="00895C2E">
                    <w:rPr>
                      <w:color w:val="000000"/>
                      <w:sz w:val="28"/>
                    </w:rPr>
                    <w:t>«</w:t>
                  </w:r>
                  <w:r w:rsidR="00895C2E">
                    <w:rPr>
                      <w:color w:val="000000"/>
                      <w:sz w:val="28"/>
                      <w:lang w:val="ru-RU"/>
                    </w:rPr>
                    <w:t>28</w:t>
                  </w:r>
                  <w:r w:rsidR="00895C2E">
                    <w:rPr>
                      <w:color w:val="000000"/>
                      <w:sz w:val="28"/>
                    </w:rPr>
                    <w:t>» августа 202</w:t>
                  </w:r>
                  <w:r w:rsidR="00895C2E">
                    <w:rPr>
                      <w:color w:val="000000"/>
                      <w:sz w:val="28"/>
                      <w:lang w:val="ru-RU"/>
                    </w:rPr>
                    <w:t>5</w:t>
                  </w:r>
                  <w:r>
                    <w:rPr>
                      <w:color w:val="000000"/>
                      <w:sz w:val="28"/>
                    </w:rPr>
                    <w:t>г.</w:t>
                  </w:r>
                </w:p>
                <w:p w:rsidR="00DF4DFD" w:rsidRDefault="00DF4DFD" w:rsidP="00DF4DFD">
                  <w:pPr>
                    <w:shd w:val="clear" w:color="auto" w:fill="FFFFFF"/>
                    <w:jc w:val="center"/>
                    <w:rPr>
                      <w:rFonts w:ascii="Calibri" w:hAnsi="Calibri"/>
                      <w:sz w:val="22"/>
                      <w:szCs w:val="22"/>
                    </w:rPr>
                  </w:pPr>
                </w:p>
              </w:txbxContent>
            </v:textbox>
          </v:rect>
        </w:pict>
      </w:r>
      <w:r w:rsidR="00DF4DFD" w:rsidRPr="00DF4DFD">
        <w:rPr>
          <w:rFonts w:eastAsia="Calibri"/>
          <w:b/>
          <w:spacing w:val="0"/>
          <w:sz w:val="28"/>
          <w:lang w:val="ru-RU" w:bidi="ar-SA"/>
        </w:rPr>
        <w:t>РАССМОТРЕНА</w:t>
      </w:r>
      <w:r w:rsidR="00DF4DFD" w:rsidRPr="00DF4DFD">
        <w:rPr>
          <w:rFonts w:eastAsia="Calibri"/>
          <w:b/>
          <w:spacing w:val="0"/>
          <w:szCs w:val="24"/>
          <w:lang w:val="ru-RU" w:bidi="ar-SA"/>
        </w:rPr>
        <w:t xml:space="preserve">                                                                                                                                 </w:t>
      </w:r>
    </w:p>
    <w:p w:rsidR="00DF4DFD" w:rsidRPr="00DF4DFD" w:rsidRDefault="00DF4DFD" w:rsidP="00DF4DFD">
      <w:pPr>
        <w:tabs>
          <w:tab w:val="left" w:pos="9288"/>
        </w:tabs>
        <w:spacing w:after="0" w:line="240" w:lineRule="auto"/>
        <w:rPr>
          <w:rFonts w:eastAsia="Calibri"/>
          <w:spacing w:val="0"/>
          <w:sz w:val="28"/>
          <w:lang w:val="ru-RU" w:bidi="ar-SA"/>
        </w:rPr>
      </w:pPr>
      <w:r w:rsidRPr="00DF4DFD">
        <w:rPr>
          <w:rFonts w:eastAsia="Calibri"/>
          <w:spacing w:val="0"/>
          <w:sz w:val="28"/>
          <w:lang w:val="ru-RU" w:bidi="ar-SA"/>
        </w:rPr>
        <w:t xml:space="preserve">на заседании школьного                                                                                                        </w:t>
      </w:r>
    </w:p>
    <w:p w:rsidR="00DF4DFD" w:rsidRPr="00DF4DFD" w:rsidRDefault="00DF4DFD" w:rsidP="00DF4DFD">
      <w:pPr>
        <w:tabs>
          <w:tab w:val="left" w:pos="9288"/>
        </w:tabs>
        <w:spacing w:after="0" w:line="240" w:lineRule="auto"/>
        <w:rPr>
          <w:rFonts w:eastAsia="Calibri"/>
          <w:spacing w:val="0"/>
          <w:szCs w:val="24"/>
          <w:lang w:val="ru-RU" w:bidi="ar-SA"/>
        </w:rPr>
      </w:pPr>
      <w:r w:rsidRPr="00DF4DFD">
        <w:rPr>
          <w:rFonts w:eastAsia="Calibri"/>
          <w:spacing w:val="0"/>
          <w:sz w:val="28"/>
          <w:lang w:val="ru-RU" w:bidi="ar-SA"/>
        </w:rPr>
        <w:t xml:space="preserve">методического  объединения (комиссии)                                                                                                </w:t>
      </w:r>
    </w:p>
    <w:p w:rsidR="00DF4DFD" w:rsidRPr="00DF4DFD" w:rsidRDefault="00DF4DFD" w:rsidP="00DF4DFD">
      <w:pPr>
        <w:spacing w:after="0" w:line="240" w:lineRule="auto"/>
        <w:rPr>
          <w:rFonts w:eastAsia="Calibri"/>
          <w:b/>
          <w:spacing w:val="0"/>
          <w:sz w:val="28"/>
          <w:lang w:val="ru-RU" w:bidi="ar-SA"/>
        </w:rPr>
      </w:pPr>
      <w:r w:rsidRPr="00DF4DFD">
        <w:rPr>
          <w:rFonts w:eastAsia="Calibri"/>
          <w:spacing w:val="0"/>
          <w:sz w:val="28"/>
          <w:lang w:val="ru-RU" w:bidi="ar-SA"/>
        </w:rPr>
        <w:t xml:space="preserve">учителей начальных классов                                                                      </w:t>
      </w:r>
      <w:r w:rsidRPr="00DF4DFD">
        <w:rPr>
          <w:rFonts w:eastAsia="Calibri"/>
          <w:spacing w:val="0"/>
          <w:szCs w:val="24"/>
          <w:lang w:val="ru-RU" w:bidi="ar-SA"/>
        </w:rPr>
        <w:t xml:space="preserve">                                          </w:t>
      </w:r>
    </w:p>
    <w:p w:rsidR="00DF4DFD" w:rsidRPr="00DF4DFD" w:rsidRDefault="00DF4DFD" w:rsidP="00DF4DFD">
      <w:pPr>
        <w:tabs>
          <w:tab w:val="left" w:pos="9288"/>
        </w:tabs>
        <w:spacing w:after="0" w:line="240" w:lineRule="auto"/>
        <w:rPr>
          <w:rFonts w:eastAsia="Calibri"/>
          <w:spacing w:val="0"/>
          <w:sz w:val="28"/>
          <w:lang w:val="ru-RU" w:bidi="ar-SA"/>
        </w:rPr>
      </w:pPr>
      <w:r w:rsidRPr="00DF4DFD">
        <w:rPr>
          <w:rFonts w:eastAsia="Calibri"/>
          <w:spacing w:val="0"/>
          <w:sz w:val="28"/>
          <w:lang w:val="ru-RU" w:bidi="ar-SA"/>
        </w:rPr>
        <w:t>Руководитель МО</w:t>
      </w:r>
    </w:p>
    <w:p w:rsidR="00DF4DFD" w:rsidRPr="00DF4DFD" w:rsidRDefault="00FF4823" w:rsidP="00DF4DFD">
      <w:pPr>
        <w:tabs>
          <w:tab w:val="left" w:pos="9288"/>
        </w:tabs>
        <w:spacing w:after="0" w:line="240" w:lineRule="auto"/>
        <w:rPr>
          <w:rFonts w:eastAsia="Calibri"/>
          <w:spacing w:val="0"/>
          <w:sz w:val="28"/>
          <w:lang w:val="ru-RU" w:bidi="ar-SA"/>
        </w:rPr>
      </w:pPr>
      <w:r>
        <w:rPr>
          <w:rFonts w:eastAsia="Calibri"/>
          <w:spacing w:val="0"/>
          <w:sz w:val="28"/>
          <w:lang w:val="ru-RU" w:bidi="ar-SA"/>
        </w:rPr>
        <w:t>_____________/ Н.Н. Злыднева</w:t>
      </w:r>
      <w:bookmarkStart w:id="0" w:name="_GoBack"/>
      <w:bookmarkEnd w:id="0"/>
      <w:r w:rsidR="00DF4DFD" w:rsidRPr="00DF4DFD">
        <w:rPr>
          <w:rFonts w:eastAsia="Calibri"/>
          <w:spacing w:val="0"/>
          <w:sz w:val="28"/>
          <w:lang w:val="ru-RU" w:bidi="ar-SA"/>
        </w:rPr>
        <w:t>/</w:t>
      </w:r>
    </w:p>
    <w:p w:rsidR="00DF4DFD" w:rsidRPr="00DF4DFD" w:rsidRDefault="00895C2E" w:rsidP="00DF4DFD">
      <w:pPr>
        <w:tabs>
          <w:tab w:val="left" w:pos="9288"/>
        </w:tabs>
        <w:spacing w:after="0" w:line="240" w:lineRule="auto"/>
        <w:rPr>
          <w:rFonts w:eastAsia="Calibri"/>
          <w:b/>
          <w:spacing w:val="0"/>
          <w:szCs w:val="24"/>
          <w:lang w:val="ru-RU" w:bidi="ar-SA"/>
        </w:rPr>
      </w:pPr>
      <w:r>
        <w:rPr>
          <w:rFonts w:eastAsia="Calibri"/>
          <w:spacing w:val="0"/>
          <w:sz w:val="28"/>
          <w:lang w:val="ru-RU" w:bidi="ar-SA"/>
        </w:rPr>
        <w:t>Протокол №1 от «25» августа 2025</w:t>
      </w:r>
      <w:r w:rsidR="00DF4DFD" w:rsidRPr="00DF4DFD">
        <w:rPr>
          <w:rFonts w:eastAsia="Calibri"/>
          <w:spacing w:val="0"/>
          <w:sz w:val="28"/>
          <w:lang w:val="ru-RU" w:bidi="ar-SA"/>
        </w:rPr>
        <w:t xml:space="preserve">г.  </w:t>
      </w:r>
      <w:r w:rsidR="00DF4DFD" w:rsidRPr="00DF4DFD">
        <w:rPr>
          <w:rFonts w:eastAsia="Calibri"/>
          <w:b/>
          <w:spacing w:val="0"/>
          <w:szCs w:val="24"/>
          <w:lang w:val="ru-RU" w:bidi="ar-SA"/>
        </w:rPr>
        <w:t xml:space="preserve"> </w:t>
      </w:r>
    </w:p>
    <w:p w:rsidR="00DF4DFD" w:rsidRPr="00DF4DFD" w:rsidRDefault="00DF4DFD" w:rsidP="00DF4DFD">
      <w:pPr>
        <w:spacing w:after="0" w:line="240" w:lineRule="auto"/>
        <w:jc w:val="right"/>
        <w:rPr>
          <w:rFonts w:eastAsia="Calibri"/>
          <w:b/>
          <w:spacing w:val="0"/>
          <w:sz w:val="28"/>
          <w:lang w:val="ru-RU" w:bidi="ar-SA"/>
        </w:rPr>
      </w:pPr>
    </w:p>
    <w:p w:rsidR="00DF4DFD" w:rsidRPr="00DF4DFD" w:rsidRDefault="00DF4DFD" w:rsidP="00DF4DFD">
      <w:pPr>
        <w:spacing w:line="240" w:lineRule="auto"/>
        <w:jc w:val="center"/>
        <w:rPr>
          <w:rFonts w:eastAsia="Calibri"/>
          <w:spacing w:val="0"/>
          <w:sz w:val="28"/>
          <w:lang w:val="ru-RU" w:bidi="ar-SA"/>
        </w:rPr>
      </w:pPr>
    </w:p>
    <w:p w:rsidR="00DF4DFD" w:rsidRPr="00DF4DFD" w:rsidRDefault="00DF4DFD" w:rsidP="00DF4DFD">
      <w:pPr>
        <w:spacing w:line="240" w:lineRule="auto"/>
        <w:jc w:val="center"/>
        <w:rPr>
          <w:rFonts w:eastAsia="Calibri"/>
          <w:spacing w:val="0"/>
          <w:sz w:val="28"/>
          <w:lang w:val="ru-RU" w:bidi="ar-SA"/>
        </w:rPr>
      </w:pPr>
    </w:p>
    <w:p w:rsidR="00DF4DFD" w:rsidRPr="00DF4DFD" w:rsidRDefault="00DF4DFD" w:rsidP="00DF4DFD">
      <w:pPr>
        <w:spacing w:line="240" w:lineRule="auto"/>
        <w:jc w:val="center"/>
        <w:rPr>
          <w:rFonts w:eastAsia="Calibri"/>
          <w:spacing w:val="0"/>
          <w:sz w:val="28"/>
          <w:lang w:val="ru-RU" w:bidi="ar-SA"/>
        </w:rPr>
      </w:pPr>
    </w:p>
    <w:p w:rsidR="00DF4DFD" w:rsidRPr="00DF4DFD" w:rsidRDefault="00DF4DFD" w:rsidP="00DF4DFD">
      <w:pPr>
        <w:spacing w:line="240" w:lineRule="auto"/>
        <w:rPr>
          <w:rFonts w:eastAsia="Calibri"/>
          <w:spacing w:val="0"/>
          <w:sz w:val="28"/>
          <w:lang w:val="ru-RU" w:bidi="ar-SA"/>
        </w:rPr>
      </w:pPr>
    </w:p>
    <w:p w:rsidR="00DF4DFD" w:rsidRPr="00DF4DFD" w:rsidRDefault="00DF4DFD" w:rsidP="00DF4DFD">
      <w:pPr>
        <w:spacing w:line="240" w:lineRule="auto"/>
        <w:rPr>
          <w:rFonts w:eastAsia="Calibri"/>
          <w:spacing w:val="0"/>
          <w:sz w:val="28"/>
          <w:lang w:val="ru-RU" w:bidi="ar-SA"/>
        </w:rPr>
      </w:pPr>
    </w:p>
    <w:p w:rsidR="006012ED" w:rsidRPr="00DF4DFD" w:rsidRDefault="00895C2E" w:rsidP="00DF4DFD">
      <w:pPr>
        <w:spacing w:line="240" w:lineRule="auto"/>
        <w:jc w:val="center"/>
        <w:rPr>
          <w:rFonts w:eastAsia="Calibri"/>
          <w:spacing w:val="0"/>
          <w:sz w:val="28"/>
          <w:lang w:val="ru-RU" w:bidi="ar-SA"/>
        </w:rPr>
      </w:pPr>
      <w:r>
        <w:rPr>
          <w:rFonts w:eastAsia="Calibri"/>
          <w:spacing w:val="0"/>
          <w:sz w:val="28"/>
          <w:lang w:val="ru-RU" w:bidi="ar-SA"/>
        </w:rPr>
        <w:t>Волгоград 2025</w:t>
      </w:r>
      <w:r w:rsidR="00DF4DFD" w:rsidRPr="00DF4DFD">
        <w:rPr>
          <w:rFonts w:eastAsia="Calibri"/>
          <w:spacing w:val="0"/>
          <w:sz w:val="28"/>
          <w:lang w:val="ru-RU" w:bidi="ar-SA"/>
        </w:rPr>
        <w:t xml:space="preserve"> </w:t>
      </w:r>
    </w:p>
    <w:p w:rsidR="004F61F5" w:rsidRPr="006012ED" w:rsidRDefault="004F61F5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</w:rPr>
        <w:lastRenderedPageBreak/>
        <w:t>I</w:t>
      </w: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. ПОЯСНИТЕЛЬНАЯ ЗАПИСКА</w:t>
      </w:r>
    </w:p>
    <w:p w:rsidR="004F61F5" w:rsidRPr="006012ED" w:rsidRDefault="004F61F5" w:rsidP="002A426E">
      <w:pPr>
        <w:pStyle w:val="a4"/>
        <w:keepNext/>
        <w:keepLines/>
        <w:rPr>
          <w:rFonts w:ascii="Times New Roman" w:hAnsi="Times New Roman" w:cs="Times New Roman"/>
          <w:spacing w:val="0"/>
          <w:sz w:val="24"/>
          <w:szCs w:val="24"/>
          <w:lang w:val="ru-RU"/>
        </w:rPr>
      </w:pPr>
    </w:p>
    <w:p w:rsidR="004F61F5" w:rsidRPr="006012ED" w:rsidRDefault="004F61F5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 xml:space="preserve">Рабочая программа по учебному предмету "Математика" </w:t>
      </w:r>
      <w:r w:rsidR="00263E86" w:rsidRPr="006012ED">
        <w:rPr>
          <w:spacing w:val="0"/>
          <w:szCs w:val="24"/>
          <w:lang w:val="ru-RU"/>
        </w:rPr>
        <w:t>разработана в соответствии с</w:t>
      </w:r>
      <w:r w:rsidRPr="006012ED">
        <w:rPr>
          <w:spacing w:val="0"/>
          <w:szCs w:val="24"/>
          <w:lang w:val="ru-RU"/>
        </w:rPr>
        <w:t>: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-АООП  ГКОУ «Волгоградская школа-интернат №1» (вариант 1);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color w:val="000000"/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Pr="006012ED">
        <w:rPr>
          <w:color w:val="000000"/>
          <w:spacing w:val="0"/>
          <w:szCs w:val="24"/>
          <w:lang w:val="ru-RU"/>
        </w:rPr>
        <w:t>Положением о структуре, порядке разработки и утверждения рабочих программ учебных предметов, коррекционных курсов, факультативов ГКОУ "Волгоградская школа-интернат №1",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-Положением о формах, периодичности и порядке текущего контроля успеваемости и промежуточной аттестации;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Pr="006012ED">
        <w:rPr>
          <w:color w:val="000000"/>
          <w:spacing w:val="0"/>
          <w:szCs w:val="24"/>
          <w:lang w:val="ru-RU"/>
        </w:rPr>
        <w:t xml:space="preserve">учебным планом на </w:t>
      </w:r>
      <w:r w:rsidR="00A54B61">
        <w:rPr>
          <w:color w:val="000000"/>
          <w:spacing w:val="0"/>
          <w:szCs w:val="24"/>
          <w:lang w:val="ru-RU"/>
        </w:rPr>
        <w:t>т</w:t>
      </w:r>
      <w:r w:rsidR="005227DB">
        <w:rPr>
          <w:color w:val="000000"/>
          <w:spacing w:val="0"/>
          <w:szCs w:val="24"/>
          <w:lang w:val="ru-RU"/>
        </w:rPr>
        <w:t>е</w:t>
      </w:r>
      <w:r w:rsidR="00A54B61">
        <w:rPr>
          <w:color w:val="000000"/>
          <w:spacing w:val="0"/>
          <w:szCs w:val="24"/>
          <w:lang w:val="ru-RU"/>
        </w:rPr>
        <w:t>кущий</w:t>
      </w:r>
      <w:r w:rsidRPr="006012ED">
        <w:rPr>
          <w:color w:val="000000"/>
          <w:spacing w:val="0"/>
          <w:szCs w:val="24"/>
          <w:lang w:val="ru-RU"/>
        </w:rPr>
        <w:t xml:space="preserve"> учебный год. </w:t>
      </w:r>
    </w:p>
    <w:p w:rsidR="004F61F5" w:rsidRPr="006012ED" w:rsidRDefault="004F61F5" w:rsidP="002A426E">
      <w:pPr>
        <w:pStyle w:val="a4"/>
        <w:keepNext/>
        <w:keepLines/>
        <w:jc w:val="both"/>
        <w:rPr>
          <w:rFonts w:ascii="Times New Roman" w:hAnsi="Times New Roman" w:cs="Times New Roman"/>
          <w:spacing w:val="0"/>
          <w:sz w:val="24"/>
          <w:szCs w:val="24"/>
          <w:lang w:val="ru-RU"/>
        </w:rPr>
      </w:pPr>
    </w:p>
    <w:p w:rsidR="004F61F5" w:rsidRPr="006012ED" w:rsidRDefault="004F61F5" w:rsidP="002A426E">
      <w:pPr>
        <w:pStyle w:val="a4"/>
        <w:keepNext/>
        <w:keepLines/>
        <w:jc w:val="both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 xml:space="preserve">Цели и задачи </w:t>
      </w:r>
      <w:r w:rsidR="00263E86"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 xml:space="preserve">учебного </w:t>
      </w: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предмета</w:t>
      </w:r>
    </w:p>
    <w:p w:rsidR="004F61F5" w:rsidRPr="006012ED" w:rsidRDefault="004F61F5" w:rsidP="002A426E">
      <w:pPr>
        <w:pStyle w:val="a4"/>
        <w:keepNext/>
        <w:keepLines/>
        <w:jc w:val="both"/>
        <w:rPr>
          <w:rFonts w:ascii="Times New Roman" w:hAnsi="Times New Roman" w:cs="Times New Roman"/>
          <w:spacing w:val="0"/>
          <w:sz w:val="24"/>
          <w:szCs w:val="24"/>
          <w:lang w:val="ru-RU"/>
        </w:rPr>
      </w:pPr>
    </w:p>
    <w:p w:rsidR="00F55C28" w:rsidRPr="006012ED" w:rsidRDefault="00F55C28" w:rsidP="002A426E">
      <w:pPr>
        <w:pStyle w:val="a4"/>
        <w:keepNext/>
        <w:keepLines/>
        <w:jc w:val="both"/>
        <w:rPr>
          <w:rFonts w:ascii="Times New Roman" w:hAnsi="Times New Roman" w:cs="Times New Roman"/>
          <w:spacing w:val="0"/>
          <w:sz w:val="24"/>
          <w:szCs w:val="24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 xml:space="preserve">Цель обучения – </w:t>
      </w:r>
      <w:r w:rsidRPr="006012ED">
        <w:rPr>
          <w:rFonts w:ascii="Times New Roman" w:hAnsi="Times New Roman" w:cs="Times New Roman"/>
          <w:spacing w:val="0"/>
          <w:sz w:val="24"/>
          <w:szCs w:val="24"/>
          <w:lang w:val="ru-RU"/>
        </w:rPr>
        <w:t>подготовка обучающихся с умственной отсталостью (интеллектуальными нарушениями) к жизни в современном обществе и овладение доступными профессионально-трудовыми навыками.</w:t>
      </w:r>
    </w:p>
    <w:p w:rsidR="00F55C28" w:rsidRPr="006012ED" w:rsidRDefault="00F55C28" w:rsidP="002A426E">
      <w:pPr>
        <w:pStyle w:val="a4"/>
        <w:keepNext/>
        <w:keepLines/>
        <w:jc w:val="both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4F61F5" w:rsidRPr="006012ED" w:rsidRDefault="004F61F5" w:rsidP="002A426E">
      <w:pPr>
        <w:pStyle w:val="a4"/>
        <w:keepNext/>
        <w:keepLines/>
        <w:jc w:val="both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Задачи</w:t>
      </w:r>
      <w:r w:rsidR="00380C0C"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 xml:space="preserve"> обучения</w:t>
      </w: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:</w:t>
      </w:r>
    </w:p>
    <w:p w:rsidR="00F55C28" w:rsidRPr="006012ED" w:rsidRDefault="004B4DD0" w:rsidP="002A426E">
      <w:pPr>
        <w:pStyle w:val="ConsPlusNormal"/>
        <w:keepNext/>
        <w:keepLines/>
        <w:widowControl/>
        <w:jc w:val="both"/>
      </w:pPr>
      <w:r w:rsidRPr="006012ED">
        <w:t>-формирование доступных обучающимся с умственной отсталостью (интеллектуальными нарушениями) математических знаний и умений, необходимых для решения учебно-познавательных, учебно-практических, житейских и профессиональных задач и развитие способности их использования при решении соответствующих возрасту задач;</w:t>
      </w:r>
    </w:p>
    <w:p w:rsidR="004B4DD0" w:rsidRPr="006012ED" w:rsidRDefault="004B4DD0" w:rsidP="002A426E">
      <w:pPr>
        <w:pStyle w:val="ConsPlusNormal"/>
        <w:keepNext/>
        <w:keepLines/>
        <w:widowControl/>
        <w:jc w:val="both"/>
      </w:pPr>
      <w:r w:rsidRPr="006012ED">
        <w:t>-коррекция и развитие познавательной деятельности и личностных качеств обучающихся с умственной отсталостью (интеллектуальными нарушениями) средствами математики с учетом их индивидуальных возможностей;</w:t>
      </w:r>
    </w:p>
    <w:p w:rsidR="004B4DD0" w:rsidRPr="006012ED" w:rsidRDefault="004B4DD0" w:rsidP="002A426E">
      <w:pPr>
        <w:pStyle w:val="ConsPlusNormal"/>
        <w:keepNext/>
        <w:keepLines/>
        <w:widowControl/>
        <w:jc w:val="both"/>
      </w:pPr>
      <w:r w:rsidRPr="006012ED">
        <w:t>-формирование положительных качеств личности, в частности аккуратности, настойчивости, трудолюбия, самостоятельности, терпеливости, любознательности, умений планировать свою деятельность, доводить начатое дело до конца, осуществлять контроль и самоконтроль.</w:t>
      </w:r>
    </w:p>
    <w:p w:rsidR="00380C0C" w:rsidRPr="006012ED" w:rsidRDefault="00380C0C" w:rsidP="002A426E">
      <w:pPr>
        <w:pStyle w:val="ConsPlusNormal"/>
        <w:keepNext/>
        <w:keepLines/>
        <w:widowControl/>
        <w:jc w:val="both"/>
      </w:pPr>
    </w:p>
    <w:p w:rsidR="00380C0C" w:rsidRPr="006012ED" w:rsidRDefault="00380C0C" w:rsidP="002A426E">
      <w:pPr>
        <w:keepNext/>
        <w:keepLines/>
        <w:spacing w:after="0" w:line="240" w:lineRule="auto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 xml:space="preserve">Воспитательный потенциал </w:t>
      </w:r>
      <w:r w:rsidRPr="006012ED">
        <w:rPr>
          <w:spacing w:val="0"/>
          <w:szCs w:val="24"/>
          <w:lang w:val="ru-RU"/>
        </w:rPr>
        <w:t>предмета «Математика» реализуется через: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 через демонстрацию обучающимся примеров ответственного, гражданского поведения, проявления человеколюбия и добросердечности, через задач для решения, проблемных ситуаций для обсуждения в классе;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-применение на уроке адекватных особым потребностям обучающихся и их реальным возможностям форм организации: дидактических материалов, стимулирующих познавательную мотивацию обучающихся; работы в парах, которая помогает обучающимся получить опыт взаимодействия с другими обучающимися;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-привлечение внимания обучающихся к ценностному аспекту изучаемых на уроках явлений, организация их работы с получаемой на уроке социально значимой информацией - инициирование ее обсуждения, высказывания обучающимися своего мнения по ее поводу, выработки своего к ней отношения;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-использование на уроке адекватных коммуникативных и коммуникационных (цифровых) технологий, отвечающих особым потребностям и возможностям обучающихся с умственной отсталостью;</w:t>
      </w:r>
    </w:p>
    <w:p w:rsidR="00534A5E" w:rsidRPr="006012ED" w:rsidRDefault="00534A5E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-организацию  взаимопомощи обучающихся друг другу в рамках урочной деятельности.</w:t>
      </w:r>
    </w:p>
    <w:p w:rsidR="00A702F5" w:rsidRPr="006012ED" w:rsidRDefault="00A702F5" w:rsidP="002A426E">
      <w:pPr>
        <w:keepNext/>
        <w:keepLines/>
        <w:tabs>
          <w:tab w:val="left" w:pos="0"/>
        </w:tabs>
        <w:spacing w:after="0" w:line="240" w:lineRule="auto"/>
        <w:rPr>
          <w:rFonts w:eastAsia="Arial Unicode MS"/>
          <w:iCs/>
          <w:spacing w:val="0"/>
          <w:kern w:val="1"/>
          <w:szCs w:val="24"/>
          <w:lang w:val="ru-RU" w:eastAsia="ar-SA"/>
        </w:rPr>
      </w:pPr>
    </w:p>
    <w:p w:rsidR="00324991" w:rsidRPr="006012ED" w:rsidRDefault="00324991" w:rsidP="002A426E">
      <w:pPr>
        <w:keepNext/>
        <w:keepLines/>
        <w:tabs>
          <w:tab w:val="left" w:pos="0"/>
        </w:tabs>
        <w:spacing w:after="0" w:line="240" w:lineRule="auto"/>
        <w:rPr>
          <w:rFonts w:eastAsia="Arial Unicode MS"/>
          <w:iCs/>
          <w:spacing w:val="0"/>
          <w:kern w:val="1"/>
          <w:szCs w:val="24"/>
          <w:lang w:val="ru-RU" w:eastAsia="ar-SA"/>
        </w:rPr>
      </w:pPr>
    </w:p>
    <w:p w:rsidR="00B2083F" w:rsidRPr="006012ED" w:rsidRDefault="004005DF" w:rsidP="002A426E">
      <w:pPr>
        <w:keepNext/>
        <w:keepLines/>
        <w:spacing w:after="0" w:line="240" w:lineRule="auto"/>
        <w:jc w:val="both"/>
        <w:rPr>
          <w:b/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 xml:space="preserve">Место </w:t>
      </w:r>
      <w:r w:rsidR="00E77230" w:rsidRPr="006012ED">
        <w:rPr>
          <w:b/>
          <w:spacing w:val="0"/>
          <w:szCs w:val="24"/>
          <w:lang w:val="ru-RU"/>
        </w:rPr>
        <w:t xml:space="preserve">учебного </w:t>
      </w:r>
      <w:r w:rsidRPr="006012ED">
        <w:rPr>
          <w:b/>
          <w:spacing w:val="0"/>
          <w:szCs w:val="24"/>
          <w:lang w:val="ru-RU"/>
        </w:rPr>
        <w:t>предмета в учебном плане</w:t>
      </w:r>
    </w:p>
    <w:p w:rsidR="009B4475" w:rsidRPr="006012ED" w:rsidRDefault="009B4475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 xml:space="preserve">Учебный предмет </w:t>
      </w:r>
      <w:r w:rsidRPr="006012ED">
        <w:rPr>
          <w:b/>
          <w:bCs/>
          <w:spacing w:val="0"/>
          <w:szCs w:val="24"/>
          <w:lang w:val="ru-RU"/>
        </w:rPr>
        <w:t>«</w:t>
      </w:r>
      <w:r w:rsidRPr="006012ED">
        <w:rPr>
          <w:spacing w:val="0"/>
          <w:szCs w:val="24"/>
          <w:lang w:val="ru-RU"/>
        </w:rPr>
        <w:t>Математика» относится к предметной области «Математика» и является обязательной частью учебного плана.</w:t>
      </w:r>
    </w:p>
    <w:p w:rsidR="00CF0DD3" w:rsidRPr="006012ED" w:rsidRDefault="00E77230" w:rsidP="002A426E">
      <w:pPr>
        <w:pStyle w:val="a9"/>
        <w:keepNext/>
        <w:keepLines/>
        <w:shd w:val="clear" w:color="auto" w:fill="FFFFFF"/>
        <w:spacing w:before="0" w:beforeAutospacing="0" w:after="0" w:afterAutospacing="0"/>
        <w:jc w:val="both"/>
      </w:pPr>
      <w:r w:rsidRPr="006012ED">
        <w:t>На изучение предмета «Математика»</w:t>
      </w:r>
      <w:r w:rsidR="00CF0DD3" w:rsidRPr="006012ED">
        <w:t xml:space="preserve"> отводится:</w:t>
      </w:r>
    </w:p>
    <w:p w:rsidR="00324991" w:rsidRPr="006012ED" w:rsidRDefault="00324991" w:rsidP="002A426E">
      <w:pPr>
        <w:pStyle w:val="a9"/>
        <w:keepNext/>
        <w:keepLines/>
        <w:shd w:val="clear" w:color="auto" w:fill="FFFFFF"/>
        <w:spacing w:before="0" w:beforeAutospacing="0" w:after="0" w:afterAutospacing="0"/>
        <w:jc w:val="both"/>
      </w:pPr>
    </w:p>
    <w:p w:rsidR="00324991" w:rsidRPr="006012ED" w:rsidRDefault="00324991" w:rsidP="002A426E">
      <w:pPr>
        <w:pStyle w:val="a9"/>
        <w:keepNext/>
        <w:keepLines/>
        <w:shd w:val="clear" w:color="auto" w:fill="FFFFFF"/>
        <w:spacing w:before="0" w:beforeAutospacing="0" w:after="0" w:afterAutospacing="0"/>
        <w:jc w:val="both"/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2322"/>
        <w:gridCol w:w="2081"/>
        <w:gridCol w:w="2048"/>
        <w:gridCol w:w="1970"/>
        <w:gridCol w:w="1468"/>
      </w:tblGrid>
      <w:tr w:rsidR="00E77230" w:rsidRPr="006012ED" w:rsidTr="003A0ADE">
        <w:tc>
          <w:tcPr>
            <w:tcW w:w="2322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 w:bidi="ar-SA"/>
              </w:rPr>
            </w:pPr>
            <w:r w:rsidRPr="006012ED">
              <w:rPr>
                <w:spacing w:val="0"/>
                <w:szCs w:val="24"/>
                <w:lang w:val="ru-RU" w:eastAsia="ru-RU" w:bidi="ar-SA"/>
              </w:rPr>
              <w:lastRenderedPageBreak/>
              <w:t>Классы</w:t>
            </w:r>
          </w:p>
        </w:tc>
        <w:tc>
          <w:tcPr>
            <w:tcW w:w="2081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Кол-во учебных недель в году</w:t>
            </w:r>
          </w:p>
        </w:tc>
        <w:tc>
          <w:tcPr>
            <w:tcW w:w="204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bCs/>
                <w:spacing w:val="0"/>
                <w:szCs w:val="24"/>
                <w:lang w:val="ru-RU" w:eastAsia="ru-RU" w:bidi="ar-SA"/>
              </w:rPr>
              <w:t>Кол-во часов в неделю</w:t>
            </w:r>
          </w:p>
        </w:tc>
        <w:tc>
          <w:tcPr>
            <w:tcW w:w="1970" w:type="dxa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Кол-во часов, формируемой участниками образовательных отношений</w:t>
            </w:r>
          </w:p>
        </w:tc>
        <w:tc>
          <w:tcPr>
            <w:tcW w:w="146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Всего</w:t>
            </w:r>
          </w:p>
        </w:tc>
      </w:tr>
      <w:tr w:rsidR="00E77230" w:rsidRPr="006012ED" w:rsidTr="003A0ADE">
        <w:tc>
          <w:tcPr>
            <w:tcW w:w="2322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 дополнительный</w:t>
            </w:r>
          </w:p>
        </w:tc>
        <w:tc>
          <w:tcPr>
            <w:tcW w:w="2081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33</w:t>
            </w:r>
          </w:p>
        </w:tc>
        <w:tc>
          <w:tcPr>
            <w:tcW w:w="204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</w:t>
            </w:r>
          </w:p>
        </w:tc>
        <w:tc>
          <w:tcPr>
            <w:tcW w:w="1970" w:type="dxa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-</w:t>
            </w:r>
          </w:p>
        </w:tc>
        <w:tc>
          <w:tcPr>
            <w:tcW w:w="146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99</w:t>
            </w:r>
          </w:p>
        </w:tc>
      </w:tr>
      <w:tr w:rsidR="00E77230" w:rsidRPr="006012ED" w:rsidTr="003A0ADE">
        <w:tc>
          <w:tcPr>
            <w:tcW w:w="2322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2081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33</w:t>
            </w:r>
          </w:p>
        </w:tc>
        <w:tc>
          <w:tcPr>
            <w:tcW w:w="204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</w:t>
            </w:r>
          </w:p>
        </w:tc>
        <w:tc>
          <w:tcPr>
            <w:tcW w:w="1970" w:type="dxa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-</w:t>
            </w:r>
          </w:p>
        </w:tc>
        <w:tc>
          <w:tcPr>
            <w:tcW w:w="146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99</w:t>
            </w:r>
          </w:p>
        </w:tc>
      </w:tr>
      <w:tr w:rsidR="00E77230" w:rsidRPr="006012ED" w:rsidTr="003A0ADE">
        <w:tc>
          <w:tcPr>
            <w:tcW w:w="2322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2081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34</w:t>
            </w:r>
          </w:p>
        </w:tc>
        <w:tc>
          <w:tcPr>
            <w:tcW w:w="204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4</w:t>
            </w:r>
          </w:p>
        </w:tc>
        <w:tc>
          <w:tcPr>
            <w:tcW w:w="1970" w:type="dxa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146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170</w:t>
            </w:r>
          </w:p>
        </w:tc>
      </w:tr>
      <w:tr w:rsidR="00E77230" w:rsidRPr="006012ED" w:rsidTr="003A0ADE">
        <w:tc>
          <w:tcPr>
            <w:tcW w:w="2322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</w:t>
            </w:r>
          </w:p>
        </w:tc>
        <w:tc>
          <w:tcPr>
            <w:tcW w:w="2081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34</w:t>
            </w:r>
          </w:p>
        </w:tc>
        <w:tc>
          <w:tcPr>
            <w:tcW w:w="204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4</w:t>
            </w:r>
          </w:p>
        </w:tc>
        <w:tc>
          <w:tcPr>
            <w:tcW w:w="1970" w:type="dxa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146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170</w:t>
            </w:r>
          </w:p>
        </w:tc>
      </w:tr>
      <w:tr w:rsidR="00E77230" w:rsidRPr="006012ED" w:rsidTr="003A0ADE">
        <w:tc>
          <w:tcPr>
            <w:tcW w:w="2322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4</w:t>
            </w:r>
          </w:p>
        </w:tc>
        <w:tc>
          <w:tcPr>
            <w:tcW w:w="2081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34</w:t>
            </w:r>
          </w:p>
        </w:tc>
        <w:tc>
          <w:tcPr>
            <w:tcW w:w="204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4</w:t>
            </w:r>
          </w:p>
        </w:tc>
        <w:tc>
          <w:tcPr>
            <w:tcW w:w="1970" w:type="dxa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1468" w:type="dxa"/>
            <w:vAlign w:val="center"/>
          </w:tcPr>
          <w:p w:rsidR="00E77230" w:rsidRPr="006012ED" w:rsidRDefault="00E77230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170</w:t>
            </w:r>
          </w:p>
        </w:tc>
      </w:tr>
    </w:tbl>
    <w:p w:rsidR="008D2208" w:rsidRPr="006012ED" w:rsidRDefault="008D2208" w:rsidP="002A426E">
      <w:pPr>
        <w:pStyle w:val="ConsPlusNormal"/>
        <w:keepNext/>
        <w:keepLines/>
        <w:widowControl/>
        <w:jc w:val="both"/>
      </w:pPr>
    </w:p>
    <w:p w:rsidR="004F61F5" w:rsidRPr="006012ED" w:rsidRDefault="004F61F5" w:rsidP="002A426E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 xml:space="preserve">Промежуточная (годовая) аттестация </w:t>
      </w:r>
      <w:r w:rsidRPr="006012ED">
        <w:rPr>
          <w:spacing w:val="0"/>
          <w:szCs w:val="24"/>
          <w:lang w:val="ru-RU"/>
        </w:rPr>
        <w:t>по учебному</w:t>
      </w:r>
      <w:r w:rsidRPr="006012ED">
        <w:rPr>
          <w:b/>
          <w:spacing w:val="0"/>
          <w:szCs w:val="24"/>
          <w:lang w:val="ru-RU"/>
        </w:rPr>
        <w:t xml:space="preserve"> </w:t>
      </w:r>
      <w:r w:rsidRPr="006012ED">
        <w:rPr>
          <w:spacing w:val="0"/>
          <w:szCs w:val="24"/>
          <w:lang w:val="ru-RU"/>
        </w:rPr>
        <w:t xml:space="preserve">предмету «Математика» для </w:t>
      </w:r>
      <w:r w:rsidR="008D2208" w:rsidRPr="006012ED">
        <w:rPr>
          <w:spacing w:val="0"/>
          <w:szCs w:val="24"/>
          <w:lang w:val="ru-RU"/>
        </w:rPr>
        <w:t>об</w:t>
      </w:r>
      <w:r w:rsidRPr="006012ED">
        <w:rPr>
          <w:spacing w:val="0"/>
          <w:szCs w:val="24"/>
          <w:lang w:val="ru-RU"/>
        </w:rPr>
        <w:t>уча</w:t>
      </w:r>
      <w:r w:rsidR="008D2208" w:rsidRPr="006012ED">
        <w:rPr>
          <w:spacing w:val="0"/>
          <w:szCs w:val="24"/>
          <w:lang w:val="ru-RU"/>
        </w:rPr>
        <w:t>ю</w:t>
      </w:r>
      <w:r w:rsidRPr="006012ED">
        <w:rPr>
          <w:spacing w:val="0"/>
          <w:szCs w:val="24"/>
          <w:lang w:val="ru-RU"/>
        </w:rPr>
        <w:t>щихся проводится в соответствии с учебным планом ГКОУ «Волгоградская школа-интернат №1»</w:t>
      </w:r>
      <w:r w:rsidR="008D2208" w:rsidRPr="006012ED">
        <w:rPr>
          <w:spacing w:val="0"/>
          <w:szCs w:val="24"/>
          <w:lang w:val="ru-RU"/>
        </w:rPr>
        <w:t xml:space="preserve"> и Положением о формах, периодичности и порядке текущего контроля успеваемости и промежуточной аттестации</w:t>
      </w:r>
    </w:p>
    <w:p w:rsidR="008D2208" w:rsidRPr="006012ED" w:rsidRDefault="008D2208" w:rsidP="002A426E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spacing w:val="0"/>
          <w:szCs w:val="24"/>
          <w:lang w:val="ru-RU"/>
        </w:rPr>
      </w:pPr>
    </w:p>
    <w:tbl>
      <w:tblPr>
        <w:tblStyle w:val="a6"/>
        <w:tblW w:w="9889" w:type="dxa"/>
        <w:tblLook w:val="04A0" w:firstRow="1" w:lastRow="0" w:firstColumn="1" w:lastColumn="0" w:noHBand="0" w:noVBand="1"/>
      </w:tblPr>
      <w:tblGrid>
        <w:gridCol w:w="3510"/>
        <w:gridCol w:w="6379"/>
      </w:tblGrid>
      <w:tr w:rsidR="008D2208" w:rsidRPr="006012ED" w:rsidTr="006306AB">
        <w:tc>
          <w:tcPr>
            <w:tcW w:w="3510" w:type="dxa"/>
          </w:tcPr>
          <w:p w:rsidR="008D2208" w:rsidRPr="006012ED" w:rsidRDefault="008D2208" w:rsidP="002A426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pacing w:val="0"/>
                <w:szCs w:val="24"/>
                <w:lang w:val="ru-RU"/>
              </w:rPr>
            </w:pPr>
            <w:r w:rsidRPr="006012ED">
              <w:rPr>
                <w:b/>
                <w:spacing w:val="0"/>
                <w:szCs w:val="24"/>
                <w:lang w:val="ru-RU"/>
              </w:rPr>
              <w:t>Класс</w:t>
            </w:r>
          </w:p>
        </w:tc>
        <w:tc>
          <w:tcPr>
            <w:tcW w:w="6379" w:type="dxa"/>
          </w:tcPr>
          <w:p w:rsidR="008D2208" w:rsidRPr="006012ED" w:rsidRDefault="008D2208" w:rsidP="002A426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center"/>
              <w:rPr>
                <w:b/>
                <w:spacing w:val="0"/>
                <w:szCs w:val="24"/>
                <w:lang w:val="ru-RU"/>
              </w:rPr>
            </w:pPr>
            <w:r w:rsidRPr="006012ED">
              <w:rPr>
                <w:b/>
                <w:spacing w:val="0"/>
                <w:szCs w:val="24"/>
                <w:lang w:val="ru-RU"/>
              </w:rPr>
              <w:t xml:space="preserve">Форма промежуточной </w:t>
            </w:r>
            <w:r w:rsidR="00D06144" w:rsidRPr="006012ED">
              <w:rPr>
                <w:b/>
                <w:spacing w:val="0"/>
                <w:szCs w:val="24"/>
                <w:lang w:val="ru-RU"/>
              </w:rPr>
              <w:t xml:space="preserve">(годовой) </w:t>
            </w:r>
            <w:r w:rsidRPr="006012ED">
              <w:rPr>
                <w:b/>
                <w:spacing w:val="0"/>
                <w:szCs w:val="24"/>
                <w:lang w:val="ru-RU"/>
              </w:rPr>
              <w:t>аттестации</w:t>
            </w:r>
          </w:p>
        </w:tc>
      </w:tr>
      <w:tr w:rsidR="008D2208" w:rsidRPr="006012ED" w:rsidTr="006306AB">
        <w:tc>
          <w:tcPr>
            <w:tcW w:w="3510" w:type="dxa"/>
            <w:vAlign w:val="center"/>
          </w:tcPr>
          <w:p w:rsidR="008D2208" w:rsidRPr="006012ED" w:rsidRDefault="008D2208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 дополнительный</w:t>
            </w:r>
          </w:p>
        </w:tc>
        <w:tc>
          <w:tcPr>
            <w:tcW w:w="6379" w:type="dxa"/>
          </w:tcPr>
          <w:p w:rsidR="008D2208" w:rsidRPr="006012ED" w:rsidRDefault="008D2208" w:rsidP="002A426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Диагностика</w:t>
            </w:r>
          </w:p>
        </w:tc>
      </w:tr>
      <w:tr w:rsidR="008D2208" w:rsidRPr="006012ED" w:rsidTr="006306AB">
        <w:tc>
          <w:tcPr>
            <w:tcW w:w="3510" w:type="dxa"/>
            <w:vAlign w:val="center"/>
          </w:tcPr>
          <w:p w:rsidR="008D2208" w:rsidRPr="006012ED" w:rsidRDefault="008D2208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6379" w:type="dxa"/>
          </w:tcPr>
          <w:p w:rsidR="008D2208" w:rsidRPr="006012ED" w:rsidRDefault="008D2208" w:rsidP="002A426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Контрольная работа</w:t>
            </w:r>
          </w:p>
        </w:tc>
      </w:tr>
      <w:tr w:rsidR="008D2208" w:rsidRPr="006012ED" w:rsidTr="006306AB">
        <w:tc>
          <w:tcPr>
            <w:tcW w:w="3510" w:type="dxa"/>
            <w:vAlign w:val="center"/>
          </w:tcPr>
          <w:p w:rsidR="008D2208" w:rsidRPr="006012ED" w:rsidRDefault="008D2208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6379" w:type="dxa"/>
          </w:tcPr>
          <w:p w:rsidR="008D2208" w:rsidRPr="006012ED" w:rsidRDefault="008D2208" w:rsidP="002A426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Контрольная работа</w:t>
            </w:r>
          </w:p>
        </w:tc>
      </w:tr>
      <w:tr w:rsidR="008D2208" w:rsidRPr="006012ED" w:rsidTr="006306AB">
        <w:tc>
          <w:tcPr>
            <w:tcW w:w="3510" w:type="dxa"/>
            <w:vAlign w:val="center"/>
          </w:tcPr>
          <w:p w:rsidR="008D2208" w:rsidRPr="006012ED" w:rsidRDefault="008D2208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3</w:t>
            </w:r>
          </w:p>
        </w:tc>
        <w:tc>
          <w:tcPr>
            <w:tcW w:w="6379" w:type="dxa"/>
          </w:tcPr>
          <w:p w:rsidR="008D2208" w:rsidRPr="006012ED" w:rsidRDefault="008D2208" w:rsidP="002A426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Контрольная работа</w:t>
            </w:r>
          </w:p>
        </w:tc>
      </w:tr>
      <w:tr w:rsidR="008D2208" w:rsidRPr="006012ED" w:rsidTr="006306AB">
        <w:tc>
          <w:tcPr>
            <w:tcW w:w="3510" w:type="dxa"/>
            <w:vAlign w:val="center"/>
          </w:tcPr>
          <w:p w:rsidR="008D2208" w:rsidRPr="006012ED" w:rsidRDefault="008D2208" w:rsidP="002A426E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4</w:t>
            </w:r>
          </w:p>
        </w:tc>
        <w:tc>
          <w:tcPr>
            <w:tcW w:w="6379" w:type="dxa"/>
          </w:tcPr>
          <w:p w:rsidR="008D2208" w:rsidRPr="006012ED" w:rsidRDefault="008D2208" w:rsidP="002A426E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jc w:val="both"/>
              <w:rPr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Контрольная работа</w:t>
            </w:r>
          </w:p>
        </w:tc>
      </w:tr>
    </w:tbl>
    <w:p w:rsidR="002C154F" w:rsidRPr="006012ED" w:rsidRDefault="002C154F" w:rsidP="002A426E">
      <w:pPr>
        <w:pStyle w:val="a4"/>
        <w:keepNext/>
        <w:keepLines/>
        <w:jc w:val="both"/>
        <w:rPr>
          <w:rFonts w:ascii="Times New Roman" w:hAnsi="Times New Roman" w:cs="Times New Roman"/>
          <w:spacing w:val="0"/>
          <w:sz w:val="24"/>
          <w:szCs w:val="24"/>
          <w:lang w:val="ru-RU"/>
        </w:rPr>
      </w:pPr>
    </w:p>
    <w:p w:rsidR="00A872B6" w:rsidRPr="006012ED" w:rsidRDefault="00A872B6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C8175C" w:rsidRDefault="004F61F5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</w:rPr>
        <w:t>II</w:t>
      </w: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. ПЛАНИРУЕМЫЕ РЕЗУЛЬТАТЫ ОСВОЕНИЯ</w:t>
      </w:r>
      <w:r w:rsidR="003A0ADE"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 xml:space="preserve"> </w:t>
      </w: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УЧЕБНОГО ПРЕДМЕТА «МАТЕМАТИКА»</w:t>
      </w:r>
    </w:p>
    <w:p w:rsidR="00863CE8" w:rsidRDefault="00863CE8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863CE8" w:rsidRDefault="00863CE8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863CE8" w:rsidRPr="00863CE8" w:rsidRDefault="00863CE8" w:rsidP="00863CE8">
      <w:pPr>
        <w:keepNext/>
        <w:keepLines/>
        <w:spacing w:after="0" w:line="240" w:lineRule="auto"/>
        <w:ind w:firstLine="709"/>
        <w:contextualSpacing/>
        <w:jc w:val="both"/>
        <w:rPr>
          <w:rFonts w:eastAsia="Calibri"/>
          <w:spacing w:val="0"/>
          <w:sz w:val="28"/>
          <w:lang w:val="ru-RU"/>
        </w:rPr>
      </w:pPr>
      <w:r w:rsidRPr="00863CE8">
        <w:rPr>
          <w:rFonts w:eastAsia="Calibri"/>
          <w:spacing w:val="0"/>
          <w:sz w:val="28"/>
          <w:lang w:val="ru-RU"/>
        </w:rPr>
        <w:t>АООП (вариант 1) определяет два уровня овладения предметными результатами: минимальный и достаточный.</w:t>
      </w:r>
    </w:p>
    <w:p w:rsidR="00863CE8" w:rsidRPr="00863CE8" w:rsidRDefault="00863CE8" w:rsidP="00863CE8">
      <w:pPr>
        <w:keepNext/>
        <w:keepLines/>
        <w:spacing w:after="0" w:line="240" w:lineRule="auto"/>
        <w:ind w:firstLine="709"/>
        <w:contextualSpacing/>
        <w:jc w:val="both"/>
        <w:rPr>
          <w:rFonts w:eastAsia="Calibri"/>
          <w:spacing w:val="0"/>
          <w:sz w:val="28"/>
          <w:lang w:val="ru-RU"/>
        </w:rPr>
      </w:pPr>
      <w:r w:rsidRPr="00863CE8">
        <w:rPr>
          <w:rFonts w:eastAsia="Calibri"/>
          <w:spacing w:val="0"/>
          <w:sz w:val="28"/>
          <w:lang w:val="ru-RU"/>
        </w:rPr>
        <w:t>Минимальный уровень является обязательным для большинства обучающихся с умственной отсталостью. Вместе с тем, отсутствие достижения этого уровня отдельными обучающимися по отдельным предметам не является препятствием к получению ими образования по этому варианту программы.</w:t>
      </w:r>
    </w:p>
    <w:p w:rsidR="00863CE8" w:rsidRPr="00863CE8" w:rsidRDefault="00863CE8" w:rsidP="00863CE8">
      <w:pPr>
        <w:keepNext/>
        <w:keepLines/>
        <w:spacing w:after="0" w:line="240" w:lineRule="auto"/>
        <w:ind w:firstLine="709"/>
        <w:contextualSpacing/>
        <w:jc w:val="both"/>
        <w:rPr>
          <w:rFonts w:eastAsia="Calibri"/>
          <w:spacing w:val="0"/>
          <w:sz w:val="28"/>
          <w:lang w:val="ru-RU"/>
        </w:rPr>
      </w:pPr>
      <w:r w:rsidRPr="00863CE8">
        <w:rPr>
          <w:rFonts w:eastAsia="Calibri"/>
          <w:spacing w:val="0"/>
          <w:sz w:val="28"/>
          <w:lang w:val="ru-RU"/>
        </w:rPr>
        <w:t>Достаточный уровень предлагается для возможного усвоения содержания образования в соответствии с психофизиологическими способностями обучающегося.</w:t>
      </w:r>
    </w:p>
    <w:p w:rsidR="00863CE8" w:rsidRDefault="00863CE8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44"/>
        <w:gridCol w:w="4945"/>
      </w:tblGrid>
      <w:tr w:rsidR="0047702A" w:rsidRPr="006012ED" w:rsidTr="0047702A">
        <w:tc>
          <w:tcPr>
            <w:tcW w:w="4944" w:type="dxa"/>
            <w:shd w:val="clear" w:color="auto" w:fill="auto"/>
          </w:tcPr>
          <w:p w:rsidR="0047702A" w:rsidRPr="006012ED" w:rsidRDefault="0047702A" w:rsidP="002A426E">
            <w:pPr>
              <w:keepNext/>
              <w:keepLines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  <w:lang w:val="ru-RU"/>
              </w:rPr>
            </w:pPr>
            <w:r w:rsidRPr="006012ED">
              <w:rPr>
                <w:rFonts w:eastAsia="Calibri"/>
                <w:b/>
                <w:spacing w:val="0"/>
                <w:szCs w:val="24"/>
                <w:lang w:val="ru-RU"/>
              </w:rPr>
              <w:t>Минимальный</w:t>
            </w:r>
          </w:p>
        </w:tc>
        <w:tc>
          <w:tcPr>
            <w:tcW w:w="4945" w:type="dxa"/>
            <w:shd w:val="clear" w:color="auto" w:fill="auto"/>
          </w:tcPr>
          <w:p w:rsidR="0047702A" w:rsidRPr="006012ED" w:rsidRDefault="0047702A" w:rsidP="002A426E">
            <w:pPr>
              <w:keepNext/>
              <w:keepLines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  <w:lang w:val="ru-RU"/>
              </w:rPr>
            </w:pPr>
            <w:r w:rsidRPr="006012ED">
              <w:rPr>
                <w:rFonts w:eastAsia="Calibri"/>
                <w:b/>
                <w:spacing w:val="0"/>
                <w:szCs w:val="24"/>
                <w:lang w:val="ru-RU"/>
              </w:rPr>
              <w:t xml:space="preserve">Достаточный </w:t>
            </w:r>
          </w:p>
        </w:tc>
      </w:tr>
      <w:tr w:rsidR="00D06144" w:rsidRPr="00FF4823" w:rsidTr="0047702A">
        <w:tc>
          <w:tcPr>
            <w:tcW w:w="4944" w:type="dxa"/>
            <w:shd w:val="clear" w:color="auto" w:fill="auto"/>
          </w:tcPr>
          <w:p w:rsidR="0046076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 xml:space="preserve">знание числового ряда 1 - 100 в прямом порядке; 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откладывание любых чисел в пределах 100, с использованием счетного материала;</w:t>
            </w:r>
          </w:p>
          <w:p w:rsidR="00460764" w:rsidRPr="006012ED" w:rsidRDefault="00460764" w:rsidP="002A426E">
            <w:pPr>
              <w:pStyle w:val="ConsPlusNormal"/>
              <w:keepNext/>
              <w:keepLines/>
              <w:widowControl/>
              <w:jc w:val="both"/>
            </w:pPr>
          </w:p>
          <w:p w:rsidR="00CF0DD3" w:rsidRPr="006012ED" w:rsidRDefault="00CF0DD3" w:rsidP="002A426E">
            <w:pPr>
              <w:pStyle w:val="ConsPlusNormal"/>
              <w:keepNext/>
              <w:keepLines/>
              <w:widowControl/>
              <w:jc w:val="both"/>
            </w:pPr>
          </w:p>
          <w:p w:rsidR="00324991" w:rsidRPr="006012ED" w:rsidRDefault="00324991" w:rsidP="002A426E">
            <w:pPr>
              <w:pStyle w:val="ConsPlusNormal"/>
              <w:keepNext/>
              <w:keepLines/>
              <w:widowControl/>
              <w:jc w:val="both"/>
            </w:pP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названий компонентов сложения, вычитания, умножения, деления;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 xml:space="preserve">понимание смысла арифметических действий сложения и вычитания, умножения </w:t>
            </w:r>
            <w:r w:rsidRPr="006012ED">
              <w:lastRenderedPageBreak/>
              <w:t>и деления (на равные части).</w:t>
            </w:r>
          </w:p>
          <w:p w:rsidR="00460764" w:rsidRPr="006012ED" w:rsidRDefault="00460764" w:rsidP="002A426E">
            <w:pPr>
              <w:pStyle w:val="ConsPlusNormal"/>
              <w:keepNext/>
              <w:keepLines/>
              <w:widowControl/>
              <w:jc w:val="both"/>
            </w:pPr>
          </w:p>
          <w:p w:rsidR="00460764" w:rsidRPr="006012ED" w:rsidRDefault="00460764" w:rsidP="002A426E">
            <w:pPr>
              <w:pStyle w:val="ConsPlusNormal"/>
              <w:keepNext/>
              <w:keepLines/>
              <w:widowControl/>
              <w:jc w:val="both"/>
            </w:pPr>
          </w:p>
          <w:p w:rsidR="00460764" w:rsidRPr="006012ED" w:rsidRDefault="00460764" w:rsidP="002A426E">
            <w:pPr>
              <w:pStyle w:val="ConsPlusNormal"/>
              <w:keepNext/>
              <w:keepLines/>
              <w:widowControl/>
              <w:jc w:val="both"/>
            </w:pPr>
          </w:p>
          <w:p w:rsidR="00460764" w:rsidRPr="006012ED" w:rsidRDefault="00460764" w:rsidP="002A426E">
            <w:pPr>
              <w:pStyle w:val="ConsPlusNormal"/>
              <w:keepNext/>
              <w:keepLines/>
              <w:widowControl/>
              <w:jc w:val="both"/>
            </w:pPr>
          </w:p>
          <w:p w:rsidR="0046076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таблицы умножения однозначных чисел до 5;</w:t>
            </w:r>
          </w:p>
          <w:p w:rsidR="00460764" w:rsidRPr="006012ED" w:rsidRDefault="00460764" w:rsidP="002A426E">
            <w:pPr>
              <w:pStyle w:val="ConsPlusNormal"/>
              <w:keepNext/>
              <w:keepLines/>
              <w:widowControl/>
              <w:jc w:val="both"/>
            </w:pPr>
          </w:p>
          <w:p w:rsidR="00460764" w:rsidRPr="006012ED" w:rsidRDefault="00460764" w:rsidP="002A426E">
            <w:pPr>
              <w:pStyle w:val="ConsPlusNormal"/>
              <w:keepNext/>
              <w:keepLines/>
              <w:widowControl/>
              <w:jc w:val="both"/>
            </w:pP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понимание связи таблиц умножения и деления, пользование таблицами умножения на печатной основе для нахождения произведения и частного;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порядка действий в примерах в два арифметических действия;</w:t>
            </w:r>
          </w:p>
          <w:p w:rsidR="0046076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и применение переместительного свойства сложения и умножения;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выполнение устных и письменных действий сложения и вычитания чисел в пределах 100;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единиц измерения (меры) стоимости, длины, массы, времени и их соотношения;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различение чисел, полученных при счете и измерении, запись числа, полученного при измерении двумя мерами;</w:t>
            </w:r>
          </w:p>
          <w:p w:rsidR="005C1CFC" w:rsidRPr="006012ED" w:rsidRDefault="005C1CFC" w:rsidP="002A426E">
            <w:pPr>
              <w:pStyle w:val="ConsPlusNormal"/>
              <w:keepNext/>
              <w:keepLines/>
              <w:widowControl/>
              <w:jc w:val="both"/>
            </w:pP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пользование календарем для установления порядка месяцев в году, количества суток в месяцах;</w:t>
            </w:r>
          </w:p>
          <w:p w:rsidR="005C1CFC" w:rsidRPr="006012ED" w:rsidRDefault="005C1CFC" w:rsidP="002A426E">
            <w:pPr>
              <w:pStyle w:val="ConsPlusNormal"/>
              <w:keepNext/>
              <w:keepLines/>
              <w:widowControl/>
              <w:jc w:val="both"/>
            </w:pPr>
          </w:p>
          <w:p w:rsidR="005C1CFC" w:rsidRPr="006012ED" w:rsidRDefault="005C1CFC" w:rsidP="002A426E">
            <w:pPr>
              <w:pStyle w:val="ConsPlusNormal"/>
              <w:keepNext/>
              <w:keepLines/>
              <w:widowControl/>
              <w:jc w:val="both"/>
            </w:pP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определение времени по часам (одним способом);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решение, составление, иллюстриро</w:t>
            </w:r>
            <w:r w:rsidR="00324991" w:rsidRPr="006012ED">
              <w:t>-</w:t>
            </w:r>
            <w:r w:rsidRPr="006012ED">
              <w:t>вание изученных простых арифметических задач;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решение составных арифметических задач в два действия (с помощью педагогического работника);</w:t>
            </w:r>
          </w:p>
          <w:p w:rsidR="005C1CFC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 xml:space="preserve">различение замкнутых, незамкнутых кривых, ломаных линий; 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вычисление длины ломаной;</w:t>
            </w:r>
          </w:p>
          <w:p w:rsidR="005C1CFC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узнавание, называние, моделирование взаимного положения двух прямых, кривых линий, фигур; нахождение точки пересечения без вычерчивания;</w:t>
            </w:r>
          </w:p>
          <w:p w:rsidR="00CC0F4A" w:rsidRPr="006012ED" w:rsidRDefault="00CC0F4A" w:rsidP="002A426E">
            <w:pPr>
              <w:pStyle w:val="ConsPlusNormal"/>
              <w:keepNext/>
              <w:keepLines/>
              <w:widowControl/>
              <w:jc w:val="both"/>
            </w:pP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 xml:space="preserve">знание названий элементов четырехугольников; вычерчивание </w:t>
            </w:r>
            <w:r w:rsidRPr="006012ED">
              <w:lastRenderedPageBreak/>
              <w:t>прямоугольника (квадрата) с помощью чертежного треугольника на нелинованной бумаге (с помощью педагогического работника);</w:t>
            </w:r>
          </w:p>
          <w:p w:rsidR="00D06144" w:rsidRPr="006012ED" w:rsidRDefault="00D06144" w:rsidP="002A426E">
            <w:pPr>
              <w:pStyle w:val="a5"/>
              <w:keepNext/>
              <w:keepLines/>
              <w:numPr>
                <w:ilvl w:val="0"/>
                <w:numId w:val="12"/>
              </w:numPr>
              <w:spacing w:after="0" w:line="240" w:lineRule="auto"/>
              <w:ind w:left="0" w:firstLine="0"/>
              <w:rPr>
                <w:rFonts w:eastAsia="Calibri"/>
                <w:b/>
                <w:spacing w:val="0"/>
                <w:szCs w:val="24"/>
                <w:lang w:val="ru-RU"/>
              </w:rPr>
            </w:pPr>
            <w:r w:rsidRPr="006012ED">
              <w:rPr>
                <w:spacing w:val="0"/>
                <w:szCs w:val="24"/>
                <w:lang w:val="ru-RU"/>
              </w:rPr>
              <w:t>различение окружности и круга, вычерчивание окружности разных радиусов</w:t>
            </w:r>
          </w:p>
        </w:tc>
        <w:tc>
          <w:tcPr>
            <w:tcW w:w="4945" w:type="dxa"/>
            <w:shd w:val="clear" w:color="auto" w:fill="auto"/>
          </w:tcPr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lastRenderedPageBreak/>
              <w:t>знание числового ряда 1 - 100 в прямом и обратном порядке;</w:t>
            </w:r>
          </w:p>
          <w:p w:rsidR="00460764" w:rsidRPr="006012ED" w:rsidRDefault="0046076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откладывание любых чисел в пределах 100 с использованием счетного материала;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счет, присчитыванием, отсчитыванием по единице и равными числовыми группами в пределах 100;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названия компонентов сложения, вычитания, умножения, деления;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 xml:space="preserve">понимание смысла арифметических действий сложения и вычитания, умножения </w:t>
            </w:r>
            <w:r w:rsidRPr="006012ED">
              <w:lastRenderedPageBreak/>
              <w:t>и деления (на равные части и по содержанию), различение двух видов деления на уровне практических действий, знание способов чтения и записи каждого вида деления;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таблицы умножения всех однозначных чисел и числа 10, правила умножения чисел 1 и 0, на 1 и 0, деления 0 и деления на 1, на 10;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понимание связи таблиц умножения и деления, пользование таблицами умножения на печатной основе для нахождения произведения и частного;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порядка действий в примерах в два арифметических действия;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и применение переместительного свойство сложения и умножения;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выполнение устных и письменных действий сложения и вычитания чисел в пределах 100;</w:t>
            </w:r>
          </w:p>
          <w:p w:rsidR="005C1CFC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единиц (мер) измерения стоимости, длины, массы, времени и их соотношения;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различение чисел, полученных при счете и измерении, запись чисел, полученных при измерении двумя мерами (с полным набором знаков в мелких мерах);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знание порядка месяцев в году, номеров месяцев от начала года, умение пользоваться календарем для установления порядка месяцев в году, знание количества суток в месяцах;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определение времени по часам тремя способами с точностью до 1 мин;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решение, составление, иллюстриро</w:t>
            </w:r>
            <w:r w:rsidR="00324991" w:rsidRPr="006012ED">
              <w:t>-</w:t>
            </w:r>
            <w:r w:rsidRPr="006012ED">
              <w:t>вание всех изученных простых арифметических задач;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краткая запись, моделирование содержания, решение составных арифметических задач в два действия;</w:t>
            </w:r>
          </w:p>
          <w:p w:rsidR="005C1CFC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 xml:space="preserve">различение замкнутых, незамкнутых кривых, ломаных линий; 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вычисление длины ломаной;</w:t>
            </w:r>
          </w:p>
          <w:p w:rsidR="00CC0F4A" w:rsidRPr="006012ED" w:rsidRDefault="00D06144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узнавание, называние, вычерчивание, моделирование</w:t>
            </w:r>
            <w:r w:rsidR="005C1CFC" w:rsidRPr="006012ED">
              <w:t xml:space="preserve"> </w:t>
            </w:r>
            <w:r w:rsidRPr="006012ED">
              <w:t xml:space="preserve"> взаимного положения двух прямых и кривых линий, многоугольников, окружностей; нахождение точки пересечения;</w:t>
            </w:r>
          </w:p>
          <w:p w:rsidR="00CC0F4A" w:rsidRPr="006012ED" w:rsidRDefault="00CC0F4A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 xml:space="preserve">знание названий элементов четырехугольников, вычерчивание </w:t>
            </w:r>
            <w:r w:rsidRPr="006012ED">
              <w:lastRenderedPageBreak/>
              <w:t>прямоугольника (квадрата) с помощью чертежного треугольника на нелинованной бумаге;</w:t>
            </w:r>
          </w:p>
          <w:p w:rsidR="00CC0F4A" w:rsidRPr="006012ED" w:rsidRDefault="00CC0F4A" w:rsidP="002A426E">
            <w:pPr>
              <w:pStyle w:val="ConsPlusNormal"/>
              <w:keepNext/>
              <w:keepLines/>
              <w:widowControl/>
              <w:jc w:val="both"/>
            </w:pPr>
          </w:p>
          <w:p w:rsidR="00CC0F4A" w:rsidRPr="006012ED" w:rsidRDefault="00CC0F4A" w:rsidP="002A426E">
            <w:pPr>
              <w:pStyle w:val="ConsPlusNormal"/>
              <w:keepNext/>
              <w:keepLines/>
              <w:widowControl/>
              <w:numPr>
                <w:ilvl w:val="0"/>
                <w:numId w:val="12"/>
              </w:numPr>
              <w:ind w:left="0" w:firstLine="0"/>
              <w:jc w:val="both"/>
            </w:pPr>
            <w:r w:rsidRPr="006012ED">
              <w:t>различение окружности и круга, вычерчивание окружности разных радиусов</w:t>
            </w:r>
          </w:p>
          <w:p w:rsidR="00D06144" w:rsidRPr="006012ED" w:rsidRDefault="00D06144" w:rsidP="002A426E">
            <w:pPr>
              <w:pStyle w:val="ConsPlusNormal"/>
              <w:keepNext/>
              <w:keepLines/>
              <w:widowControl/>
              <w:jc w:val="both"/>
            </w:pPr>
          </w:p>
        </w:tc>
      </w:tr>
    </w:tbl>
    <w:p w:rsidR="002907A6" w:rsidRPr="006012ED" w:rsidRDefault="002907A6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8E77BC" w:rsidRPr="006012ED" w:rsidRDefault="008E77BC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2A7212" w:rsidRPr="006012ED" w:rsidRDefault="004F61F5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</w:rPr>
        <w:t>III</w:t>
      </w: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. КОНТРОЛЬНО-ОЦЕНОЧНЫЙ МАТЕРИАЛ</w:t>
      </w:r>
    </w:p>
    <w:p w:rsidR="008E77BC" w:rsidRPr="006012ED" w:rsidRDefault="008E77BC" w:rsidP="002A426E">
      <w:pPr>
        <w:pStyle w:val="a4"/>
        <w:keepNext/>
        <w:keepLines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F3318C" w:rsidRDefault="00F3318C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  <w:t>1 дополнительный класс</w:t>
      </w:r>
    </w:p>
    <w:p w:rsidR="005227DB" w:rsidRPr="006012ED" w:rsidRDefault="005227DB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  <w:t>Диагностика</w:t>
      </w:r>
    </w:p>
    <w:p w:rsidR="00534A5E" w:rsidRPr="006012ED" w:rsidRDefault="00534A5E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D77011" w:rsidRPr="006012ED" w:rsidRDefault="00863CE8" w:rsidP="002A426E">
      <w:pPr>
        <w:pStyle w:val="a5"/>
        <w:keepNext/>
        <w:keepLines/>
        <w:suppressAutoHyphens/>
        <w:spacing w:after="0" w:line="240" w:lineRule="auto"/>
        <w:ind w:left="142" w:right="140"/>
        <w:contextualSpacing w:val="0"/>
        <w:jc w:val="both"/>
        <w:rPr>
          <w:spacing w:val="0"/>
          <w:szCs w:val="24"/>
          <w:lang w:val="ru-RU"/>
        </w:rPr>
      </w:pPr>
      <w:r w:rsidRPr="00863CE8">
        <w:rPr>
          <w:b/>
          <w:spacing w:val="0"/>
          <w:szCs w:val="24"/>
          <w:lang w:val="ru-RU"/>
        </w:rPr>
        <w:t>1</w:t>
      </w:r>
      <w:r w:rsidR="00D77011" w:rsidRPr="00863CE8">
        <w:rPr>
          <w:b/>
          <w:spacing w:val="0"/>
          <w:szCs w:val="24"/>
          <w:lang w:val="ru-RU"/>
        </w:rPr>
        <w:t xml:space="preserve">.  </w:t>
      </w:r>
      <w:r w:rsidR="00D77011" w:rsidRPr="00863CE8">
        <w:rPr>
          <w:spacing w:val="0"/>
          <w:szCs w:val="24"/>
          <w:lang w:val="ru-RU"/>
        </w:rPr>
        <w:t>Возьми синий карандаш. Раскрась самый  большой мяч.</w:t>
      </w:r>
      <w:r w:rsidR="00D77011" w:rsidRPr="006012ED">
        <w:rPr>
          <w:spacing w:val="0"/>
          <w:szCs w:val="24"/>
          <w:lang w:val="ru-RU"/>
        </w:rPr>
        <w:t xml:space="preserve"> </w:t>
      </w:r>
    </w:p>
    <w:p w:rsidR="00D77011" w:rsidRPr="006012ED" w:rsidRDefault="00D77011" w:rsidP="002A426E">
      <w:pPr>
        <w:keepNext/>
        <w:keepLine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2413599" cy="1185502"/>
            <wp:effectExtent l="19050" t="0" r="5751" b="0"/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37" cy="1197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jc w:val="both"/>
        <w:rPr>
          <w:spacing w:val="0"/>
          <w:szCs w:val="24"/>
        </w:rPr>
      </w:pPr>
    </w:p>
    <w:p w:rsidR="00534A5E" w:rsidRPr="006012ED" w:rsidRDefault="00D77011" w:rsidP="002A426E">
      <w:pPr>
        <w:pStyle w:val="a5"/>
        <w:keepNext/>
        <w:keepLines/>
        <w:suppressAutoHyphens/>
        <w:spacing w:after="0" w:line="240" w:lineRule="auto"/>
        <w:ind w:left="142" w:right="140"/>
        <w:contextualSpacing w:val="0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 xml:space="preserve">2. </w:t>
      </w:r>
      <w:r w:rsidR="00534A5E" w:rsidRPr="006012ED">
        <w:rPr>
          <w:spacing w:val="0"/>
          <w:szCs w:val="24"/>
          <w:lang w:val="ru-RU"/>
        </w:rPr>
        <w:t>Возьми зеленый карандаш. Раскрась  высокую елочку.</w:t>
      </w:r>
    </w:p>
    <w:p w:rsidR="00324991" w:rsidRPr="006012ED" w:rsidRDefault="00324991" w:rsidP="002A426E">
      <w:pPr>
        <w:pStyle w:val="a5"/>
        <w:keepNext/>
        <w:keepLines/>
        <w:suppressAutoHyphens/>
        <w:spacing w:after="0" w:line="240" w:lineRule="auto"/>
        <w:ind w:left="142" w:right="140"/>
        <w:contextualSpacing w:val="0"/>
        <w:rPr>
          <w:spacing w:val="0"/>
          <w:szCs w:val="24"/>
          <w:lang w:val="ru-RU"/>
        </w:rPr>
      </w:pPr>
    </w:p>
    <w:p w:rsidR="00534A5E" w:rsidRPr="006012ED" w:rsidRDefault="00493AB0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928586" cy="1366547"/>
            <wp:effectExtent l="19050" t="0" r="4864" b="0"/>
            <wp:docPr id="1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40000"/>
                    </a:blip>
                    <a:srcRect r="67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741" cy="1371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1268083" cy="1492369"/>
            <wp:effectExtent l="19050" t="0" r="8267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-10000" contrast="40000"/>
                    </a:blip>
                    <a:srcRect l="55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83" cy="1492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534A5E" w:rsidRPr="006012ED" w:rsidRDefault="00D77011" w:rsidP="002A426E">
      <w:pPr>
        <w:pStyle w:val="a5"/>
        <w:keepNext/>
        <w:keepLines/>
        <w:suppressAutoHyphens/>
        <w:spacing w:after="0" w:line="240" w:lineRule="auto"/>
        <w:ind w:left="142" w:right="140"/>
        <w:contextualSpacing w:val="0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 xml:space="preserve">3. </w:t>
      </w:r>
      <w:r w:rsidR="00534A5E" w:rsidRPr="006012ED">
        <w:rPr>
          <w:spacing w:val="0"/>
          <w:szCs w:val="24"/>
          <w:lang w:val="ru-RU"/>
        </w:rPr>
        <w:t>Возьми красный карандаш. Раскрась короткий  карандаш.</w:t>
      </w:r>
    </w:p>
    <w:p w:rsidR="00324991" w:rsidRPr="006012ED" w:rsidRDefault="00324991" w:rsidP="002A426E">
      <w:pPr>
        <w:pStyle w:val="a5"/>
        <w:keepNext/>
        <w:keepLines/>
        <w:suppressAutoHyphens/>
        <w:spacing w:after="0" w:line="240" w:lineRule="auto"/>
        <w:ind w:left="142" w:right="140"/>
        <w:contextualSpacing w:val="0"/>
        <w:rPr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rPr>
          <w:spacing w:val="0"/>
          <w:szCs w:val="24"/>
        </w:rPr>
      </w:pP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2643505" cy="691515"/>
            <wp:effectExtent l="19050" t="0" r="4445" b="0"/>
            <wp:docPr id="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60136" t="10951" r="8681" b="831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505" cy="6915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5E" w:rsidRPr="006012ED" w:rsidRDefault="00534A5E" w:rsidP="002A426E">
      <w:pPr>
        <w:pStyle w:val="a5"/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534A5E" w:rsidRPr="006012ED" w:rsidRDefault="00534A5E" w:rsidP="002A426E">
      <w:pPr>
        <w:pStyle w:val="a5"/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534A5E" w:rsidRPr="006012ED" w:rsidRDefault="00D77011" w:rsidP="002A426E">
      <w:pPr>
        <w:pStyle w:val="a5"/>
        <w:keepNext/>
        <w:keepLines/>
        <w:suppressAutoHyphens/>
        <w:spacing w:after="0" w:line="240" w:lineRule="auto"/>
        <w:ind w:left="142" w:right="140"/>
        <w:contextualSpacing w:val="0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>4.</w:t>
      </w:r>
      <w:r w:rsidRPr="006012ED">
        <w:rPr>
          <w:spacing w:val="0"/>
          <w:szCs w:val="24"/>
          <w:lang w:val="ru-RU"/>
        </w:rPr>
        <w:t xml:space="preserve"> </w:t>
      </w:r>
      <w:r w:rsidR="00534A5E" w:rsidRPr="006012ED">
        <w:rPr>
          <w:spacing w:val="0"/>
          <w:szCs w:val="24"/>
          <w:lang w:val="ru-RU"/>
        </w:rPr>
        <w:t>Возьми желтый карандаш. Раскрась широкий  шарф.</w:t>
      </w:r>
    </w:p>
    <w:p w:rsidR="00534A5E" w:rsidRPr="006012ED" w:rsidRDefault="00534A5E" w:rsidP="002A426E">
      <w:pPr>
        <w:pStyle w:val="a5"/>
        <w:keepNext/>
        <w:keepLines/>
        <w:suppressAutoHyphens/>
        <w:spacing w:after="0" w:line="240" w:lineRule="auto"/>
        <w:ind w:left="142" w:right="140"/>
        <w:contextualSpacing w:val="0"/>
        <w:rPr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3119755" cy="371475"/>
            <wp:effectExtent l="19050" t="0" r="4445" b="0"/>
            <wp:docPr id="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937" t="26328" r="8170" b="708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3714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 w:rsidRPr="006012ED">
        <w:rPr>
          <w:noProof/>
          <w:spacing w:val="0"/>
          <w:szCs w:val="24"/>
          <w:lang w:val="ru-RU" w:eastAsia="ru-RU" w:bidi="ar-SA"/>
        </w:rPr>
        <w:lastRenderedPageBreak/>
        <w:drawing>
          <wp:inline distT="0" distB="0" distL="0" distR="0">
            <wp:extent cx="3119755" cy="581025"/>
            <wp:effectExtent l="19050" t="0" r="44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58937" t="29010" r="8170" b="665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9755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5E" w:rsidRPr="006012ED" w:rsidRDefault="00534A5E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</w:p>
    <w:p w:rsidR="00534A5E" w:rsidRDefault="00534A5E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b/>
          <w:spacing w:val="0"/>
          <w:szCs w:val="24"/>
          <w:lang w:val="ru-RU"/>
        </w:rPr>
      </w:pPr>
    </w:p>
    <w:p w:rsidR="006012ED" w:rsidRDefault="006012ED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b/>
          <w:spacing w:val="0"/>
          <w:szCs w:val="24"/>
          <w:lang w:val="ru-RU"/>
        </w:rPr>
      </w:pPr>
    </w:p>
    <w:p w:rsidR="006012ED" w:rsidRPr="006012ED" w:rsidRDefault="006012ED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b/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>5.</w:t>
      </w:r>
      <w:r w:rsidRPr="006012ED">
        <w:rPr>
          <w:spacing w:val="0"/>
          <w:szCs w:val="24"/>
          <w:lang w:val="ru-RU"/>
        </w:rPr>
        <w:t xml:space="preserve"> Посчитай предметы на каждом рисунке. Ответы запиши в клеточки.</w:t>
      </w:r>
    </w:p>
    <w:p w:rsidR="00534A5E" w:rsidRPr="006012ED" w:rsidRDefault="00D77011" w:rsidP="002A426E">
      <w:pPr>
        <w:keepNext/>
        <w:keepLine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1930520" cy="969544"/>
            <wp:effectExtent l="19050" t="0" r="0" b="0"/>
            <wp:docPr id="1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 b="78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20" cy="969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1930520" cy="836762"/>
            <wp:effectExtent l="19050" t="0" r="0" b="0"/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30000"/>
                    </a:blip>
                    <a:srcRect t="22219" b="58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520" cy="836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2029608" cy="818719"/>
            <wp:effectExtent l="19050" t="0" r="874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858" cy="8192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5E" w:rsidRPr="006012ED" w:rsidRDefault="00FF4823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  <w:r>
        <w:rPr>
          <w:noProof/>
          <w:spacing w:val="0"/>
          <w:szCs w:val="24"/>
          <w:lang w:val="ru-RU" w:eastAsia="ru-RU" w:bidi="ar-SA"/>
        </w:rPr>
        <w:pict>
          <v:rect id="_x0000_s1122" style="position:absolute;left:0;text-align:left;margin-left:98.55pt;margin-top:.8pt;width:22.7pt;height:22.7pt;z-index:251668480;v-text-anchor:middle" strokeweight=".26mm">
            <v:fill color2="black"/>
          </v:rect>
        </w:pict>
      </w:r>
      <w:r>
        <w:rPr>
          <w:noProof/>
          <w:spacing w:val="0"/>
          <w:szCs w:val="24"/>
          <w:lang w:val="ru-RU" w:eastAsia="ru-RU" w:bidi="ar-SA"/>
        </w:rPr>
        <w:pict>
          <v:rect id="_x0000_s1123" style="position:absolute;left:0;text-align:left;margin-left:283.35pt;margin-top:.8pt;width:22.7pt;height:22.7pt;z-index:251669504;v-text-anchor:middle" strokeweight=".26mm">
            <v:fill color2="black"/>
          </v:rect>
        </w:pict>
      </w:r>
      <w:r>
        <w:rPr>
          <w:noProof/>
          <w:spacing w:val="0"/>
          <w:szCs w:val="24"/>
          <w:lang w:val="ru-RU" w:eastAsia="ru-RU" w:bidi="ar-SA"/>
        </w:rPr>
        <w:pict>
          <v:rect id="_x0000_s1124" style="position:absolute;left:0;text-align:left;margin-left:440.95pt;margin-top:.1pt;width:22.7pt;height:22.7pt;z-index:251670528;v-text-anchor:middle" strokeweight=".26mm">
            <v:fill color2="black"/>
          </v:rect>
        </w:pict>
      </w:r>
    </w:p>
    <w:p w:rsidR="00534A5E" w:rsidRPr="006012ED" w:rsidRDefault="00534A5E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</w:p>
    <w:p w:rsidR="00493AB0" w:rsidRPr="006012ED" w:rsidRDefault="00493AB0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b/>
          <w:spacing w:val="0"/>
          <w:szCs w:val="24"/>
          <w:lang w:val="ru-RU"/>
        </w:rPr>
      </w:pPr>
    </w:p>
    <w:p w:rsidR="00493AB0" w:rsidRPr="006012ED" w:rsidRDefault="00493AB0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b/>
          <w:spacing w:val="0"/>
          <w:szCs w:val="24"/>
          <w:lang w:val="ru-RU"/>
        </w:rPr>
      </w:pPr>
    </w:p>
    <w:p w:rsidR="00534A5E" w:rsidRPr="006012ED" w:rsidRDefault="00534A5E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 xml:space="preserve">6. </w:t>
      </w:r>
      <w:r w:rsidRPr="006012ED">
        <w:rPr>
          <w:spacing w:val="0"/>
          <w:szCs w:val="24"/>
          <w:lang w:val="ru-RU"/>
        </w:rPr>
        <w:t>Раскрась все круги зеленым карандашом, квадрат – красным карандашом</w:t>
      </w:r>
      <w:r w:rsidR="00493AB0" w:rsidRPr="006012ED">
        <w:rPr>
          <w:spacing w:val="0"/>
          <w:szCs w:val="24"/>
          <w:lang w:val="ru-RU"/>
        </w:rPr>
        <w:t>, треугольники – синим карандашом</w:t>
      </w:r>
      <w:r w:rsidRPr="006012ED">
        <w:rPr>
          <w:spacing w:val="0"/>
          <w:szCs w:val="24"/>
          <w:lang w:val="ru-RU"/>
        </w:rPr>
        <w:t>.</w:t>
      </w:r>
    </w:p>
    <w:p w:rsidR="00534A5E" w:rsidRPr="006012ED" w:rsidRDefault="00493AB0" w:rsidP="002A426E">
      <w:pPr>
        <w:keepNext/>
        <w:keepLines/>
        <w:spacing w:after="0" w:line="240" w:lineRule="auto"/>
        <w:ind w:right="140"/>
        <w:jc w:val="both"/>
        <w:rPr>
          <w:spacing w:val="0"/>
          <w:szCs w:val="24"/>
          <w:lang w:val="ru-RU"/>
        </w:rPr>
      </w:pP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970975" cy="1052423"/>
            <wp:effectExtent l="19050" t="0" r="575" b="0"/>
            <wp:docPr id="2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3265" t="82877" r="65072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75" cy="10524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1839130" cy="1052423"/>
            <wp:effectExtent l="19050" t="0" r="8720" b="0"/>
            <wp:docPr id="19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874" t="82877" r="65072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9130" cy="10524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1102539" cy="1052423"/>
            <wp:effectExtent l="19050" t="0" r="2361" b="0"/>
            <wp:docPr id="15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45550" t="82877" r="40379" b="85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2539" cy="10524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012ED">
        <w:rPr>
          <w:spacing w:val="0"/>
          <w:szCs w:val="24"/>
          <w:lang w:val="ru-RU"/>
        </w:rPr>
        <w:t xml:space="preserve">  </w:t>
      </w:r>
      <w:r w:rsidRPr="006012ED">
        <w:rPr>
          <w:noProof/>
          <w:spacing w:val="0"/>
          <w:szCs w:val="24"/>
          <w:lang w:val="ru-RU" w:eastAsia="ru-RU" w:bidi="ar-SA"/>
        </w:rPr>
        <w:drawing>
          <wp:inline distT="0" distB="0" distL="0" distR="0">
            <wp:extent cx="921229" cy="1052423"/>
            <wp:effectExtent l="19050" t="0" r="0" b="0"/>
            <wp:docPr id="1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874" t="82877" r="76060" b="8543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921229" cy="105242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4A5E" w:rsidRPr="006012ED" w:rsidRDefault="00534A5E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534A5E" w:rsidRPr="006012ED" w:rsidRDefault="00534A5E" w:rsidP="002A426E">
      <w:pPr>
        <w:keepNext/>
        <w:keepLines/>
        <w:suppressAutoHyphens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>7*</w:t>
      </w:r>
      <w:r w:rsidRPr="006012ED">
        <w:rPr>
          <w:spacing w:val="0"/>
          <w:szCs w:val="24"/>
          <w:lang w:val="ru-RU"/>
        </w:rPr>
        <w:t>. Вычисли:</w:t>
      </w:r>
    </w:p>
    <w:p w:rsidR="00534A5E" w:rsidRPr="006012ED" w:rsidRDefault="00534A5E" w:rsidP="002A426E">
      <w:pPr>
        <w:keepNext/>
        <w:keepLines/>
        <w:suppressAutoHyphens/>
        <w:spacing w:after="0" w:line="240" w:lineRule="auto"/>
        <w:ind w:left="142" w:right="140"/>
        <w:jc w:val="both"/>
        <w:outlineLvl w:val="0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ab/>
        <w:t>4 – 1 =</w:t>
      </w:r>
      <w:r w:rsidRPr="006012ED">
        <w:rPr>
          <w:spacing w:val="0"/>
          <w:szCs w:val="24"/>
          <w:lang w:val="ru-RU"/>
        </w:rPr>
        <w:tab/>
      </w:r>
      <w:r w:rsidRPr="006012ED">
        <w:rPr>
          <w:spacing w:val="0"/>
          <w:szCs w:val="24"/>
          <w:lang w:val="ru-RU"/>
        </w:rPr>
        <w:tab/>
      </w:r>
      <w:r w:rsidRPr="006012ED">
        <w:rPr>
          <w:spacing w:val="0"/>
          <w:szCs w:val="24"/>
          <w:lang w:val="ru-RU"/>
        </w:rPr>
        <w:tab/>
        <w:t>2+3 =</w:t>
      </w:r>
    </w:p>
    <w:p w:rsidR="00534A5E" w:rsidRPr="006012ED" w:rsidRDefault="00534A5E" w:rsidP="002A426E">
      <w:pPr>
        <w:keepNext/>
        <w:keepLines/>
        <w:suppressAutoHyphens/>
        <w:spacing w:after="0" w:line="240" w:lineRule="auto"/>
        <w:ind w:left="142" w:right="140"/>
        <w:jc w:val="both"/>
        <w:outlineLvl w:val="0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 xml:space="preserve">         5 – 2 =</w:t>
      </w:r>
      <w:r w:rsidRPr="006012ED">
        <w:rPr>
          <w:spacing w:val="0"/>
          <w:szCs w:val="24"/>
          <w:lang w:val="ru-RU"/>
        </w:rPr>
        <w:tab/>
      </w:r>
      <w:r w:rsidRPr="006012ED">
        <w:rPr>
          <w:spacing w:val="0"/>
          <w:szCs w:val="24"/>
          <w:lang w:val="ru-RU"/>
        </w:rPr>
        <w:tab/>
      </w:r>
      <w:r w:rsidRPr="006012ED">
        <w:rPr>
          <w:spacing w:val="0"/>
          <w:szCs w:val="24"/>
          <w:lang w:val="ru-RU"/>
        </w:rPr>
        <w:tab/>
        <w:t>2+2 =</w:t>
      </w:r>
    </w:p>
    <w:p w:rsidR="00534A5E" w:rsidRPr="006012ED" w:rsidRDefault="00534A5E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F3318C" w:rsidRPr="006012ED" w:rsidRDefault="00F3318C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F3318C" w:rsidRPr="006012ED" w:rsidRDefault="00F3318C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F3318C" w:rsidRPr="006012ED" w:rsidRDefault="00F3318C" w:rsidP="002A426E">
      <w:pPr>
        <w:pStyle w:val="a4"/>
        <w:keepNext/>
        <w:keepLines/>
        <w:ind w:left="14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shd w:val="clear" w:color="auto" w:fill="FFFFFF"/>
          <w:lang w:val="ru-RU"/>
        </w:rPr>
      </w:pPr>
    </w:p>
    <w:p w:rsidR="00F3318C" w:rsidRDefault="00F3318C" w:rsidP="00863CE8">
      <w:pPr>
        <w:pStyle w:val="a4"/>
        <w:keepNext/>
        <w:keepLines/>
        <w:numPr>
          <w:ilvl w:val="0"/>
          <w:numId w:val="29"/>
        </w:numPr>
        <w:ind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  <w:t>класс</w:t>
      </w:r>
    </w:p>
    <w:p w:rsidR="005227DB" w:rsidRPr="006012ED" w:rsidRDefault="005227DB" w:rsidP="00863CE8">
      <w:pPr>
        <w:pStyle w:val="a4"/>
        <w:keepNext/>
        <w:keepLines/>
        <w:ind w:left="50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  <w:t>Контрольная работа</w:t>
      </w:r>
    </w:p>
    <w:p w:rsidR="00BB3D7C" w:rsidRPr="006012ED" w:rsidRDefault="00BB3D7C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</w:pP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eastAsia="ru-RU"/>
        </w:rPr>
      </w:pPr>
      <w:r w:rsidRPr="006012ED">
        <w:rPr>
          <w:b/>
          <w:spacing w:val="0"/>
          <w:szCs w:val="24"/>
          <w:lang w:val="ru-RU" w:bidi="ar-SA"/>
        </w:rPr>
        <w:t xml:space="preserve">1. </w:t>
      </w:r>
      <w:r w:rsidRPr="006012ED">
        <w:rPr>
          <w:spacing w:val="0"/>
          <w:szCs w:val="24"/>
          <w:lang w:val="ru-RU" w:eastAsia="ru-RU"/>
        </w:rPr>
        <w:t>Запис</w:t>
      </w:r>
      <w:r w:rsidR="00324991" w:rsidRPr="006012ED">
        <w:rPr>
          <w:spacing w:val="0"/>
          <w:szCs w:val="24"/>
          <w:lang w:val="ru-RU" w:eastAsia="ru-RU"/>
        </w:rPr>
        <w:t xml:space="preserve">ать </w:t>
      </w:r>
      <w:r w:rsidRPr="006012ED">
        <w:rPr>
          <w:spacing w:val="0"/>
          <w:szCs w:val="24"/>
          <w:lang w:val="ru-RU" w:eastAsia="ru-RU"/>
        </w:rPr>
        <w:t xml:space="preserve"> числа под диктовку  через определённый интервал (через клетку) с опорой.</w:t>
      </w: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F61026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b/>
          <w:spacing w:val="0"/>
          <w:szCs w:val="24"/>
          <w:lang w:val="ru-RU" w:bidi="ar-SA"/>
        </w:rPr>
        <w:t>2.</w:t>
      </w:r>
      <w:r w:rsidRPr="006012ED">
        <w:rPr>
          <w:spacing w:val="0"/>
          <w:szCs w:val="24"/>
          <w:lang w:val="ru-RU" w:bidi="ar-SA"/>
        </w:rPr>
        <w:t xml:space="preserve"> Вставь пропущенные числа.</w:t>
      </w:r>
    </w:p>
    <w:p w:rsidR="00F61026" w:rsidRPr="006012ED" w:rsidRDefault="00F61026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1,  ___,  ___ ,  ___, 4,  ___, 6, ___, 8, ___ 10 </w:t>
      </w: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>10, ___8,  7, ___, ___, 5,  4, ___,  2, ___</w:t>
      </w: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b/>
          <w:spacing w:val="0"/>
          <w:szCs w:val="24"/>
          <w:lang w:val="ru-RU" w:bidi="ar-SA"/>
        </w:rPr>
        <w:t xml:space="preserve">3. </w:t>
      </w:r>
      <w:r w:rsidRPr="006012ED">
        <w:rPr>
          <w:spacing w:val="0"/>
          <w:szCs w:val="24"/>
          <w:lang w:val="ru-RU" w:bidi="ar-SA"/>
        </w:rPr>
        <w:t>Реши примеры</w:t>
      </w:r>
    </w:p>
    <w:p w:rsidR="00F61026" w:rsidRPr="006012ED" w:rsidRDefault="00F61026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10 </w:t>
      </w:r>
      <w:r w:rsidRPr="006012ED">
        <w:rPr>
          <w:spacing w:val="0"/>
          <w:szCs w:val="24"/>
          <w:lang w:val="ru-RU" w:eastAsia="ru-RU"/>
        </w:rPr>
        <w:t xml:space="preserve"> –  </w:t>
      </w:r>
      <w:r w:rsidRPr="006012ED">
        <w:rPr>
          <w:spacing w:val="0"/>
          <w:szCs w:val="24"/>
          <w:lang w:val="ru-RU" w:bidi="ar-SA"/>
        </w:rPr>
        <w:t>7 =          5 + 4 =</w:t>
      </w: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 9  </w:t>
      </w:r>
      <w:r w:rsidRPr="006012ED">
        <w:rPr>
          <w:spacing w:val="0"/>
          <w:szCs w:val="24"/>
          <w:lang w:val="ru-RU" w:eastAsia="ru-RU"/>
        </w:rPr>
        <w:t xml:space="preserve"> –  </w:t>
      </w:r>
      <w:r w:rsidRPr="006012ED">
        <w:rPr>
          <w:spacing w:val="0"/>
          <w:szCs w:val="24"/>
          <w:lang w:val="ru-RU" w:bidi="ar-SA"/>
        </w:rPr>
        <w:t xml:space="preserve">3 =          7 + 3 = </w:t>
      </w:r>
    </w:p>
    <w:p w:rsidR="00BB3D7C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553173" w:rsidRPr="006012ED" w:rsidRDefault="00553173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553173" w:rsidRPr="006012ED" w:rsidRDefault="00BB3D7C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jc w:val="both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 w:bidi="ar-SA"/>
        </w:rPr>
        <w:t>4</w:t>
      </w:r>
      <w:r w:rsidRPr="006012ED">
        <w:rPr>
          <w:spacing w:val="0"/>
          <w:szCs w:val="24"/>
          <w:lang w:val="ru-RU" w:bidi="ar-SA"/>
        </w:rPr>
        <w:t xml:space="preserve">. </w:t>
      </w:r>
      <w:r w:rsidR="00553173" w:rsidRPr="006012ED">
        <w:rPr>
          <w:spacing w:val="0"/>
          <w:szCs w:val="24"/>
          <w:lang w:val="ru-RU"/>
        </w:rPr>
        <w:t xml:space="preserve">Запиши решение задачи </w:t>
      </w:r>
      <w:r w:rsidR="00553173" w:rsidRPr="006012ED">
        <w:rPr>
          <w:spacing w:val="0"/>
          <w:szCs w:val="24"/>
          <w:lang w:val="ru-RU" w:bidi="ar-SA"/>
        </w:rPr>
        <w:t xml:space="preserve">(Прим.: без * - с помощью учителя;  со * </w:t>
      </w:r>
      <w:r w:rsidR="00324991" w:rsidRPr="006012ED">
        <w:rPr>
          <w:spacing w:val="0"/>
          <w:szCs w:val="24"/>
          <w:lang w:val="ru-RU" w:bidi="ar-SA"/>
        </w:rPr>
        <w:t xml:space="preserve">- </w:t>
      </w:r>
      <w:r w:rsidR="00553173" w:rsidRPr="006012ED">
        <w:rPr>
          <w:spacing w:val="0"/>
          <w:szCs w:val="24"/>
          <w:lang w:val="ru-RU" w:bidi="ar-SA"/>
        </w:rPr>
        <w:t>без помощи учителя)</w:t>
      </w:r>
    </w:p>
    <w:p w:rsidR="00553173" w:rsidRPr="006012ED" w:rsidRDefault="00553173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553173" w:rsidRPr="006012ED" w:rsidRDefault="00553173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BB3D7C" w:rsidRPr="006012ED" w:rsidRDefault="00BB3D7C" w:rsidP="002A426E">
      <w:pPr>
        <w:keepNext/>
        <w:keepLines/>
        <w:spacing w:after="0" w:line="240" w:lineRule="auto"/>
        <w:ind w:left="142" w:right="140"/>
        <w:jc w:val="both"/>
        <w:rPr>
          <w:spacing w:val="0"/>
          <w:szCs w:val="24"/>
          <w:lang w:val="ru-RU" w:eastAsia="ru-RU"/>
        </w:rPr>
      </w:pPr>
      <w:r w:rsidRPr="006012ED">
        <w:rPr>
          <w:spacing w:val="0"/>
          <w:szCs w:val="24"/>
          <w:lang w:val="ru-RU" w:eastAsia="ru-RU"/>
        </w:rPr>
        <w:t>На  синей тарелке  лежало 2 яблока, а на зеленой тарелке  4 яблока. Сколько всего яблок лежало на тарелках?</w:t>
      </w:r>
    </w:p>
    <w:p w:rsidR="00BB3D7C" w:rsidRPr="006012ED" w:rsidRDefault="00BB3D7C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 w:eastAsia="ru-RU"/>
        </w:rPr>
      </w:pPr>
      <w:r w:rsidRPr="006012ED">
        <w:rPr>
          <w:spacing w:val="0"/>
          <w:szCs w:val="24"/>
        </w:rPr>
        <w:object w:dxaOrig="3060" w:dyaOrig="14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4pt;height:51.6pt" o:ole="">
            <v:imagedata r:id="rId12" o:title=""/>
          </v:shape>
          <o:OLEObject Type="Embed" ProgID="PBrush" ShapeID="_x0000_i1025" DrawAspect="Content" ObjectID="_1821359112" r:id="rId13"/>
        </w:object>
      </w:r>
      <w:r w:rsidRPr="006012ED">
        <w:rPr>
          <w:spacing w:val="0"/>
          <w:szCs w:val="24"/>
        </w:rPr>
        <w:object w:dxaOrig="2940" w:dyaOrig="1560">
          <v:shape id="_x0000_i1026" type="#_x0000_t75" style="width:94.95pt;height:50.95pt" o:ole="">
            <v:imagedata r:id="rId14" o:title=""/>
          </v:shape>
          <o:OLEObject Type="Embed" ProgID="PBrush" ShapeID="_x0000_i1026" DrawAspect="Content" ObjectID="_1821359113" r:id="rId15"/>
        </w:object>
      </w:r>
    </w:p>
    <w:p w:rsidR="00BB3D7C" w:rsidRPr="006012ED" w:rsidRDefault="00FF4823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 w:eastAsia="ru-RU"/>
        </w:rPr>
      </w:pPr>
      <w:r>
        <w:rPr>
          <w:noProof/>
          <w:spacing w:val="0"/>
          <w:szCs w:val="24"/>
          <w:lang w:val="ru-RU" w:eastAsia="ru-RU" w:bidi="ar-SA"/>
        </w:rPr>
        <w:pict>
          <v:group id="_x0000_s1130" style="position:absolute;left:0;text-align:left;margin-left:8.1pt;margin-top:5.8pt;width:179.7pt;height:24.45pt;z-index:251674624" coordorigin="1254,3399" coordsize="3594,489">
            <v:rect id="_x0000_s1131" style="position:absolute;left:1254;top:3399;width:516;height:489"/>
            <v:rect id="_x0000_s1132" style="position:absolute;left:4332;top:3399;width:516;height:489"/>
            <v:rect id="_x0000_s1133" style="position:absolute;left:3085;top:3399;width:516;height:489"/>
            <v:oval id="_x0000_s1134" style="position:absolute;left:2360;top:3399;width:530;height:489"/>
          </v:group>
        </w:pict>
      </w:r>
      <w:r w:rsidR="00BB3D7C" w:rsidRPr="006012ED">
        <w:rPr>
          <w:spacing w:val="0"/>
          <w:szCs w:val="24"/>
          <w:lang w:val="ru-RU" w:eastAsia="ru-RU"/>
        </w:rPr>
        <w:tab/>
        <w:t xml:space="preserve">       </w:t>
      </w:r>
    </w:p>
    <w:p w:rsidR="00553173" w:rsidRPr="006012ED" w:rsidRDefault="00F61026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 w:eastAsia="ru-RU"/>
        </w:rPr>
      </w:pPr>
      <w:r w:rsidRPr="006012ED">
        <w:rPr>
          <w:spacing w:val="0"/>
          <w:szCs w:val="24"/>
          <w:lang w:val="ru-RU" w:eastAsia="ru-RU"/>
        </w:rPr>
        <w:t xml:space="preserve">           </w:t>
      </w:r>
      <w:r w:rsidR="00BB3D7C" w:rsidRPr="006012ED">
        <w:rPr>
          <w:spacing w:val="0"/>
          <w:szCs w:val="24"/>
          <w:lang w:val="ru-RU" w:eastAsia="ru-RU"/>
        </w:rPr>
        <w:t xml:space="preserve">ябл.     </w:t>
      </w:r>
      <w:r w:rsidR="00BB3D7C" w:rsidRPr="006012ED">
        <w:rPr>
          <w:spacing w:val="0"/>
          <w:szCs w:val="24"/>
          <w:lang w:val="ru-RU" w:eastAsia="ru-RU"/>
        </w:rPr>
        <w:tab/>
        <w:t xml:space="preserve">       </w:t>
      </w:r>
      <w:r w:rsidRPr="006012ED">
        <w:rPr>
          <w:spacing w:val="0"/>
          <w:szCs w:val="24"/>
          <w:lang w:val="ru-RU" w:eastAsia="ru-RU"/>
        </w:rPr>
        <w:t xml:space="preserve"> ябл. =          </w:t>
      </w:r>
      <w:r w:rsidR="00BB3D7C" w:rsidRPr="006012ED">
        <w:rPr>
          <w:spacing w:val="0"/>
          <w:szCs w:val="24"/>
          <w:lang w:val="ru-RU" w:eastAsia="ru-RU"/>
        </w:rPr>
        <w:t xml:space="preserve"> ябл</w:t>
      </w:r>
    </w:p>
    <w:p w:rsidR="00324991" w:rsidRPr="006012ED" w:rsidRDefault="00324991" w:rsidP="002A426E">
      <w:pPr>
        <w:keepNext/>
        <w:keepLines/>
        <w:spacing w:after="0" w:line="240" w:lineRule="auto"/>
        <w:ind w:left="142" w:right="140"/>
        <w:rPr>
          <w:b/>
          <w:spacing w:val="0"/>
          <w:szCs w:val="24"/>
          <w:shd w:val="clear" w:color="auto" w:fill="FFFFFF"/>
          <w:lang w:val="ru-RU"/>
        </w:rPr>
      </w:pPr>
    </w:p>
    <w:p w:rsidR="00324991" w:rsidRPr="006012ED" w:rsidRDefault="00324991" w:rsidP="002A426E">
      <w:pPr>
        <w:keepNext/>
        <w:keepLines/>
        <w:spacing w:after="0" w:line="240" w:lineRule="auto"/>
        <w:ind w:left="142" w:right="140"/>
        <w:rPr>
          <w:b/>
          <w:spacing w:val="0"/>
          <w:szCs w:val="24"/>
          <w:shd w:val="clear" w:color="auto" w:fill="FFFFFF"/>
          <w:lang w:val="ru-RU"/>
        </w:rPr>
      </w:pPr>
    </w:p>
    <w:p w:rsidR="00BB3D7C" w:rsidRPr="006012ED" w:rsidRDefault="00BB3D7C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 w:eastAsia="ru-RU"/>
        </w:rPr>
      </w:pPr>
      <w:r w:rsidRPr="006012ED">
        <w:rPr>
          <w:b/>
          <w:spacing w:val="0"/>
          <w:szCs w:val="24"/>
          <w:shd w:val="clear" w:color="auto" w:fill="FFFFFF"/>
          <w:lang w:val="ru-RU"/>
        </w:rPr>
        <w:t>5</w:t>
      </w:r>
      <w:r w:rsidRPr="006012ED">
        <w:rPr>
          <w:spacing w:val="0"/>
          <w:szCs w:val="24"/>
          <w:shd w:val="clear" w:color="auto" w:fill="FFFFFF"/>
          <w:lang w:val="ru-RU"/>
        </w:rPr>
        <w:t xml:space="preserve">. Соедини  прямыми линиями с помощью линейки точки  одинакового цвета, так, чтобы получились фигуры. </w:t>
      </w:r>
    </w:p>
    <w:p w:rsidR="00F3318C" w:rsidRPr="006012ED" w:rsidRDefault="00BB3D7C" w:rsidP="002A426E">
      <w:pPr>
        <w:pStyle w:val="a4"/>
        <w:keepNext/>
        <w:keepLines/>
        <w:ind w:left="142" w:right="140"/>
        <w:jc w:val="both"/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</w:pPr>
      <w:r w:rsidRPr="006012ED">
        <w:rPr>
          <w:rFonts w:ascii="Times New Roman" w:hAnsi="Times New Roman" w:cs="Times New Roman"/>
          <w:b/>
          <w:noProof/>
          <w:spacing w:val="0"/>
          <w:sz w:val="24"/>
          <w:szCs w:val="24"/>
          <w:shd w:val="clear" w:color="auto" w:fill="FFFFFF"/>
          <w:lang w:val="ru-RU" w:eastAsia="ru-RU" w:bidi="ar-SA"/>
        </w:rPr>
        <w:drawing>
          <wp:inline distT="0" distB="0" distL="0" distR="0">
            <wp:extent cx="3026075" cy="1500877"/>
            <wp:effectExtent l="19050" t="0" r="2875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lum bright="-10000" contrast="30000"/>
                    </a:blip>
                    <a:srcRect r="30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314" cy="150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18C" w:rsidRDefault="00F3318C" w:rsidP="002A426E">
      <w:pPr>
        <w:pStyle w:val="a4"/>
        <w:keepNext/>
        <w:keepLines/>
        <w:ind w:left="14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shd w:val="clear" w:color="auto" w:fill="FFFFFF"/>
          <w:lang w:val="ru-RU"/>
        </w:rPr>
      </w:pPr>
    </w:p>
    <w:p w:rsidR="00863CE8" w:rsidRPr="00E733C5" w:rsidRDefault="004B4E5A" w:rsidP="00863CE8">
      <w:pPr>
        <w:keepNext/>
        <w:keepLines/>
        <w:spacing w:after="0" w:line="240" w:lineRule="auto"/>
        <w:ind w:left="142" w:right="140"/>
        <w:jc w:val="both"/>
        <w:rPr>
          <w:b/>
          <w:spacing w:val="0"/>
          <w:szCs w:val="24"/>
          <w:lang w:val="ru-RU" w:eastAsia="ru-RU"/>
        </w:rPr>
      </w:pPr>
      <w:r w:rsidRPr="00E733C5">
        <w:rPr>
          <w:b/>
          <w:spacing w:val="0"/>
          <w:szCs w:val="24"/>
          <w:lang w:val="ru-RU" w:eastAsia="ru-RU"/>
        </w:rPr>
        <w:t>6</w:t>
      </w:r>
      <w:r w:rsidR="00863CE8" w:rsidRPr="00E733C5">
        <w:rPr>
          <w:b/>
          <w:spacing w:val="0"/>
          <w:szCs w:val="24"/>
          <w:lang w:val="ru-RU" w:eastAsia="ru-RU"/>
        </w:rPr>
        <w:t xml:space="preserve">*. </w:t>
      </w:r>
      <w:r w:rsidR="00863CE8" w:rsidRPr="00E733C5">
        <w:rPr>
          <w:spacing w:val="0"/>
          <w:szCs w:val="24"/>
          <w:lang w:val="ru-RU" w:eastAsia="ru-RU"/>
        </w:rPr>
        <w:t>Сравни числа. Обведи кружком число, которое больше.</w:t>
      </w:r>
    </w:p>
    <w:p w:rsidR="00863CE8" w:rsidRPr="006012ED" w:rsidRDefault="00FF4823" w:rsidP="00863CE8">
      <w:pPr>
        <w:keepNext/>
        <w:keepLines/>
        <w:spacing w:after="0" w:line="240" w:lineRule="auto"/>
        <w:ind w:left="142" w:right="140"/>
        <w:rPr>
          <w:b/>
          <w:spacing w:val="0"/>
          <w:szCs w:val="24"/>
          <w:lang w:val="ru-RU" w:eastAsia="ru-RU"/>
        </w:rPr>
      </w:pPr>
      <w:r>
        <w:rPr>
          <w:b/>
          <w:noProof/>
          <w:spacing w:val="0"/>
          <w:szCs w:val="24"/>
          <w:highlight w:val="yellow"/>
          <w:lang w:val="ru-RU" w:eastAsia="ru-RU" w:bidi="ar-SA"/>
        </w:rPr>
        <w:pict>
          <v:rect id="_x0000_s1144" style="position:absolute;left:0;text-align:left;margin-left:3.75pt;margin-top:1.3pt;width:40.75pt;height:33.95pt;z-index:251682816" filled="f" strokecolor="#205867 [1608]"/>
        </w:pict>
      </w:r>
      <w:r>
        <w:rPr>
          <w:b/>
          <w:noProof/>
          <w:spacing w:val="0"/>
          <w:szCs w:val="24"/>
          <w:highlight w:val="yellow"/>
          <w:lang w:val="ru-RU" w:eastAsia="ru-RU" w:bidi="ar-SA"/>
        </w:rPr>
        <w:pict>
          <v:oval id="_x0000_s1143" style="position:absolute;left:0;text-align:left;margin-left:9.85pt;margin-top:8.75pt;width:17pt;height:21.1pt;z-index:251681792" filled="f" strokecolor="red"/>
        </w:pict>
      </w:r>
    </w:p>
    <w:p w:rsidR="00863CE8" w:rsidRPr="006012ED" w:rsidRDefault="00863CE8" w:rsidP="00863CE8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 w:eastAsia="ru-RU"/>
        </w:rPr>
      </w:pPr>
      <w:r w:rsidRPr="006012ED">
        <w:rPr>
          <w:b/>
          <w:spacing w:val="0"/>
          <w:szCs w:val="24"/>
          <w:lang w:val="ru-RU" w:eastAsia="ru-RU"/>
        </w:rPr>
        <w:t xml:space="preserve">   8    1         </w:t>
      </w:r>
      <w:r w:rsidRPr="006012ED">
        <w:rPr>
          <w:spacing w:val="0"/>
          <w:szCs w:val="24"/>
          <w:lang w:val="ru-RU" w:eastAsia="ru-RU"/>
        </w:rPr>
        <w:t>9    7,           8    9,        10     5</w:t>
      </w:r>
    </w:p>
    <w:p w:rsidR="00863CE8" w:rsidRDefault="00863CE8" w:rsidP="00863CE8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shd w:val="clear" w:color="auto" w:fill="FFFFFF"/>
          <w:lang w:val="ru-RU"/>
        </w:rPr>
      </w:pPr>
    </w:p>
    <w:p w:rsidR="00863CE8" w:rsidRPr="006012ED" w:rsidRDefault="00863CE8" w:rsidP="002A426E">
      <w:pPr>
        <w:pStyle w:val="a4"/>
        <w:keepNext/>
        <w:keepLines/>
        <w:ind w:left="14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shd w:val="clear" w:color="auto" w:fill="FFFFFF"/>
          <w:lang w:val="ru-RU"/>
        </w:rPr>
      </w:pPr>
    </w:p>
    <w:p w:rsidR="00F3318C" w:rsidRDefault="00F3318C" w:rsidP="00863CE8">
      <w:pPr>
        <w:pStyle w:val="a4"/>
        <w:keepNext/>
        <w:keepLines/>
        <w:numPr>
          <w:ilvl w:val="0"/>
          <w:numId w:val="29"/>
        </w:numPr>
        <w:ind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  <w:t>класс</w:t>
      </w:r>
    </w:p>
    <w:p w:rsidR="005227DB" w:rsidRPr="006012ED" w:rsidRDefault="005227DB" w:rsidP="00863CE8">
      <w:pPr>
        <w:pStyle w:val="a4"/>
        <w:keepNext/>
        <w:keepLines/>
        <w:ind w:left="50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</w:pPr>
      <w:r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  <w:t>Контрольная работа</w:t>
      </w:r>
    </w:p>
    <w:p w:rsidR="00D74DE7" w:rsidRPr="006012ED" w:rsidRDefault="00D74DE7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u w:val="single"/>
          <w:shd w:val="clear" w:color="auto" w:fill="FFFFFF"/>
          <w:lang w:val="ru-RU"/>
        </w:rPr>
      </w:pP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b/>
          <w:spacing w:val="0"/>
          <w:szCs w:val="24"/>
          <w:lang w:val="ru-RU" w:bidi="ar-SA"/>
        </w:rPr>
        <w:t xml:space="preserve">1. </w:t>
      </w:r>
      <w:r w:rsidRPr="006012ED">
        <w:rPr>
          <w:spacing w:val="0"/>
          <w:szCs w:val="24"/>
          <w:lang w:val="ru-RU" w:bidi="ar-SA"/>
        </w:rPr>
        <w:t>Спиши, вставляя пропущенные числа.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>10, 11, … ,  13, 14, … , 16, 17, 18, … , 20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863CE8">
        <w:rPr>
          <w:b/>
          <w:spacing w:val="0"/>
          <w:szCs w:val="24"/>
          <w:lang w:val="ru-RU" w:bidi="ar-SA"/>
        </w:rPr>
        <w:t xml:space="preserve">2. </w:t>
      </w:r>
      <w:r w:rsidRPr="00863CE8">
        <w:rPr>
          <w:spacing w:val="0"/>
          <w:szCs w:val="24"/>
          <w:lang w:val="ru-RU" w:bidi="ar-SA"/>
        </w:rPr>
        <w:t xml:space="preserve">Сравнить числа (поставь знаки сравнения  &lt;, </w:t>
      </w:r>
      <w:r w:rsidR="00A01D9A" w:rsidRPr="00863CE8">
        <w:rPr>
          <w:spacing w:val="0"/>
          <w:szCs w:val="24"/>
          <w:lang w:val="ru-RU" w:bidi="ar-SA"/>
        </w:rPr>
        <w:t xml:space="preserve"> </w:t>
      </w:r>
      <w:r w:rsidRPr="00863CE8">
        <w:rPr>
          <w:spacing w:val="0"/>
          <w:szCs w:val="24"/>
          <w:lang w:val="ru-RU" w:bidi="ar-SA"/>
        </w:rPr>
        <w:t>&gt;,  =)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 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 5  .... 15          16</w:t>
      </w:r>
      <w:r w:rsidR="00B61C85" w:rsidRPr="006012ED">
        <w:rPr>
          <w:spacing w:val="0"/>
          <w:szCs w:val="24"/>
          <w:lang w:val="ru-RU" w:bidi="ar-SA"/>
        </w:rPr>
        <w:t xml:space="preserve"> ....</w:t>
      </w:r>
      <w:r w:rsidRPr="006012ED">
        <w:rPr>
          <w:spacing w:val="0"/>
          <w:szCs w:val="24"/>
          <w:lang w:val="ru-RU" w:bidi="ar-SA"/>
        </w:rPr>
        <w:t>1</w:t>
      </w:r>
      <w:r w:rsidR="00D049C4" w:rsidRPr="006012ED">
        <w:rPr>
          <w:spacing w:val="0"/>
          <w:szCs w:val="24"/>
          <w:lang w:val="ru-RU" w:bidi="ar-SA"/>
        </w:rPr>
        <w:t>9</w:t>
      </w:r>
      <w:r w:rsidRPr="006012ED">
        <w:rPr>
          <w:spacing w:val="0"/>
          <w:szCs w:val="24"/>
          <w:lang w:val="ru-RU" w:bidi="ar-SA"/>
        </w:rPr>
        <w:t xml:space="preserve">               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>18 ...</w:t>
      </w:r>
      <w:r w:rsidR="00B61C85" w:rsidRPr="006012ED">
        <w:rPr>
          <w:spacing w:val="0"/>
          <w:szCs w:val="24"/>
          <w:lang w:val="ru-RU" w:bidi="ar-SA"/>
        </w:rPr>
        <w:t xml:space="preserve">. </w:t>
      </w:r>
      <w:r w:rsidRPr="006012ED">
        <w:rPr>
          <w:spacing w:val="0"/>
          <w:szCs w:val="24"/>
          <w:lang w:val="ru-RU" w:bidi="ar-SA"/>
        </w:rPr>
        <w:t xml:space="preserve">12      </w:t>
      </w:r>
      <w:r w:rsidR="00B61C85" w:rsidRPr="006012ED">
        <w:rPr>
          <w:spacing w:val="0"/>
          <w:szCs w:val="24"/>
          <w:lang w:val="ru-RU" w:bidi="ar-SA"/>
        </w:rPr>
        <w:t xml:space="preserve">   </w:t>
      </w:r>
      <w:r w:rsidRPr="006012ED">
        <w:rPr>
          <w:spacing w:val="0"/>
          <w:szCs w:val="24"/>
          <w:lang w:val="ru-RU" w:bidi="ar-SA"/>
        </w:rPr>
        <w:t xml:space="preserve"> </w:t>
      </w:r>
      <w:r w:rsidR="00B61C85" w:rsidRPr="006012ED">
        <w:rPr>
          <w:spacing w:val="0"/>
          <w:szCs w:val="24"/>
          <w:lang w:val="ru-RU" w:bidi="ar-SA"/>
        </w:rPr>
        <w:t>17 ....</w:t>
      </w:r>
      <w:r w:rsidRPr="006012ED">
        <w:rPr>
          <w:spacing w:val="0"/>
          <w:szCs w:val="24"/>
          <w:lang w:val="ru-RU" w:bidi="ar-SA"/>
        </w:rPr>
        <w:t>17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b/>
          <w:spacing w:val="0"/>
          <w:szCs w:val="24"/>
          <w:lang w:val="ru-RU" w:bidi="ar-SA"/>
        </w:rPr>
        <w:t>3.</w:t>
      </w:r>
      <w:r w:rsidRPr="006012ED">
        <w:rPr>
          <w:spacing w:val="0"/>
          <w:szCs w:val="24"/>
          <w:lang w:val="ru-RU" w:bidi="ar-SA"/>
        </w:rPr>
        <w:t xml:space="preserve"> Реши  примеры.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13 </w:t>
      </w:r>
      <w:r w:rsidR="00B61C85" w:rsidRPr="006012ED">
        <w:rPr>
          <w:spacing w:val="0"/>
          <w:szCs w:val="24"/>
          <w:lang w:val="ru-RU" w:bidi="ar-SA"/>
        </w:rPr>
        <w:t>р</w:t>
      </w:r>
      <w:r w:rsidR="00632771" w:rsidRPr="006012ED">
        <w:rPr>
          <w:spacing w:val="0"/>
          <w:szCs w:val="24"/>
          <w:lang w:val="ru-RU" w:bidi="ar-SA"/>
        </w:rPr>
        <w:t>.</w:t>
      </w:r>
      <w:r w:rsidRPr="006012ED">
        <w:rPr>
          <w:spacing w:val="0"/>
          <w:szCs w:val="24"/>
          <w:lang w:val="ru-RU" w:bidi="ar-SA"/>
        </w:rPr>
        <w:t xml:space="preserve">  + </w:t>
      </w:r>
      <w:r w:rsidR="00B61C85" w:rsidRPr="006012ED">
        <w:rPr>
          <w:spacing w:val="0"/>
          <w:szCs w:val="24"/>
          <w:lang w:val="ru-RU" w:bidi="ar-SA"/>
        </w:rPr>
        <w:t>4</w:t>
      </w:r>
      <w:r w:rsidRPr="006012ED">
        <w:rPr>
          <w:spacing w:val="0"/>
          <w:szCs w:val="24"/>
          <w:lang w:val="ru-RU" w:bidi="ar-SA"/>
        </w:rPr>
        <w:t xml:space="preserve"> </w:t>
      </w:r>
      <w:r w:rsidR="00B61C85" w:rsidRPr="006012ED">
        <w:rPr>
          <w:spacing w:val="0"/>
          <w:szCs w:val="24"/>
          <w:lang w:val="ru-RU" w:bidi="ar-SA"/>
        </w:rPr>
        <w:t>р</w:t>
      </w:r>
      <w:r w:rsidR="00632771" w:rsidRPr="006012ED">
        <w:rPr>
          <w:spacing w:val="0"/>
          <w:szCs w:val="24"/>
          <w:lang w:val="ru-RU" w:bidi="ar-SA"/>
        </w:rPr>
        <w:t xml:space="preserve">. </w:t>
      </w:r>
      <w:r w:rsidRPr="006012ED">
        <w:rPr>
          <w:spacing w:val="0"/>
          <w:szCs w:val="24"/>
          <w:lang w:val="ru-RU" w:bidi="ar-SA"/>
        </w:rPr>
        <w:t xml:space="preserve">=         15 см – </w:t>
      </w:r>
      <w:r w:rsidR="00B61C85" w:rsidRPr="006012ED">
        <w:rPr>
          <w:spacing w:val="0"/>
          <w:szCs w:val="24"/>
          <w:lang w:val="ru-RU" w:bidi="ar-SA"/>
        </w:rPr>
        <w:t>2</w:t>
      </w:r>
      <w:r w:rsidRPr="006012ED">
        <w:rPr>
          <w:spacing w:val="0"/>
          <w:szCs w:val="24"/>
          <w:lang w:val="ru-RU" w:bidi="ar-SA"/>
        </w:rPr>
        <w:t xml:space="preserve"> см =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b/>
          <w:spacing w:val="0"/>
          <w:szCs w:val="24"/>
          <w:lang w:val="ru-RU" w:bidi="ar-SA"/>
        </w:rPr>
        <w:t xml:space="preserve">4. </w:t>
      </w:r>
      <w:r w:rsidRPr="006012ED">
        <w:rPr>
          <w:spacing w:val="0"/>
          <w:szCs w:val="24"/>
          <w:lang w:val="ru-RU" w:bidi="ar-SA"/>
        </w:rPr>
        <w:t xml:space="preserve">Выполни сложение и вычитание 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9 + 5 =                  11 – 5 =              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8 + 3 =                  13 – 8 =                 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 xml:space="preserve">                                        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6012ED">
        <w:rPr>
          <w:b/>
          <w:spacing w:val="0"/>
          <w:szCs w:val="24"/>
          <w:lang w:val="ru-RU" w:bidi="ar-SA"/>
        </w:rPr>
        <w:t>5.</w:t>
      </w:r>
      <w:r w:rsidRPr="006012ED">
        <w:rPr>
          <w:spacing w:val="0"/>
          <w:szCs w:val="24"/>
          <w:lang w:val="ru-RU" w:bidi="ar-SA"/>
        </w:rPr>
        <w:t xml:space="preserve"> Выполни решение задачи. Запиши ответ.</w:t>
      </w: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right="140"/>
        <w:rPr>
          <w:spacing w:val="0"/>
          <w:szCs w:val="24"/>
          <w:lang w:val="ru-RU" w:bidi="ar-SA"/>
        </w:rPr>
      </w:pPr>
    </w:p>
    <w:p w:rsidR="00D74DE7" w:rsidRPr="006012ED" w:rsidRDefault="00D74DE7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u w:val="single"/>
          <w:lang w:val="ru-RU" w:bidi="ar-SA"/>
        </w:rPr>
      </w:pPr>
      <w:r w:rsidRPr="006012ED">
        <w:rPr>
          <w:spacing w:val="0"/>
          <w:szCs w:val="24"/>
          <w:u w:val="single"/>
          <w:lang w:val="ru-RU" w:bidi="ar-SA"/>
        </w:rPr>
        <w:t>Задача.</w:t>
      </w: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Times New Roman"/>
          <w:spacing w:val="0"/>
          <w:szCs w:val="24"/>
          <w:lang w:val="ru-RU" w:eastAsia="ru-RU"/>
        </w:rPr>
      </w:pPr>
      <w:r w:rsidRPr="006012ED">
        <w:rPr>
          <w:spacing w:val="0"/>
          <w:szCs w:val="24"/>
          <w:lang w:val="ru-RU" w:bidi="ar-SA"/>
        </w:rPr>
        <w:t xml:space="preserve"> </w:t>
      </w:r>
      <w:r w:rsidRPr="006012ED">
        <w:rPr>
          <w:rFonts w:eastAsia="Times New Roman"/>
          <w:b/>
          <w:spacing w:val="0"/>
          <w:szCs w:val="24"/>
          <w:lang w:val="ru-RU" w:eastAsia="ru-RU"/>
        </w:rPr>
        <w:t xml:space="preserve">Ручка </w:t>
      </w:r>
      <w:r w:rsidRPr="006012ED">
        <w:rPr>
          <w:rFonts w:eastAsia="Times New Roman"/>
          <w:spacing w:val="0"/>
          <w:szCs w:val="24"/>
          <w:lang w:val="ru-RU" w:eastAsia="ru-RU"/>
        </w:rPr>
        <w:t>стоит</w:t>
      </w:r>
      <w:r w:rsidRPr="006012ED">
        <w:rPr>
          <w:rFonts w:eastAsia="Times New Roman"/>
          <w:b/>
          <w:spacing w:val="0"/>
          <w:szCs w:val="24"/>
          <w:lang w:val="ru-RU" w:eastAsia="ru-RU"/>
        </w:rPr>
        <w:t xml:space="preserve"> 8 рублей</w:t>
      </w:r>
      <w:r w:rsidRPr="006012ED">
        <w:rPr>
          <w:rFonts w:eastAsia="Times New Roman"/>
          <w:spacing w:val="0"/>
          <w:szCs w:val="24"/>
          <w:lang w:val="ru-RU" w:eastAsia="ru-RU"/>
        </w:rPr>
        <w:t>, а</w:t>
      </w:r>
      <w:r w:rsidRPr="006012ED">
        <w:rPr>
          <w:rFonts w:eastAsia="Times New Roman"/>
          <w:b/>
          <w:spacing w:val="0"/>
          <w:szCs w:val="24"/>
          <w:lang w:val="ru-RU" w:eastAsia="ru-RU"/>
        </w:rPr>
        <w:t xml:space="preserve"> альбом на 3</w:t>
      </w:r>
      <w:r w:rsidRPr="006012ED">
        <w:rPr>
          <w:rFonts w:eastAsia="Times New Roman"/>
          <w:spacing w:val="0"/>
          <w:szCs w:val="24"/>
          <w:lang w:val="ru-RU" w:eastAsia="ru-RU"/>
        </w:rPr>
        <w:t xml:space="preserve"> </w:t>
      </w:r>
      <w:r w:rsidRPr="006012ED">
        <w:rPr>
          <w:rFonts w:eastAsia="Times New Roman"/>
          <w:b/>
          <w:spacing w:val="0"/>
          <w:szCs w:val="24"/>
          <w:lang w:val="ru-RU" w:eastAsia="ru-RU"/>
        </w:rPr>
        <w:t>рубля дороже</w:t>
      </w:r>
      <w:r w:rsidRPr="006012ED">
        <w:rPr>
          <w:rFonts w:eastAsia="Times New Roman"/>
          <w:spacing w:val="0"/>
          <w:szCs w:val="24"/>
          <w:lang w:val="ru-RU" w:eastAsia="ru-RU"/>
        </w:rPr>
        <w:t>. Сколько рублей стоит альбом?</w:t>
      </w: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Times New Roman"/>
          <w:spacing w:val="0"/>
          <w:szCs w:val="24"/>
          <w:lang w:val="ru-RU" w:eastAsia="ru-RU"/>
        </w:rPr>
      </w:pP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Times New Roman"/>
          <w:spacing w:val="0"/>
          <w:szCs w:val="24"/>
          <w:lang w:val="ru-RU" w:eastAsia="ru-RU"/>
        </w:rPr>
      </w:pPr>
      <w:r w:rsidRPr="006012ED">
        <w:rPr>
          <w:rFonts w:eastAsia="Times New Roman"/>
          <w:spacing w:val="0"/>
          <w:szCs w:val="24"/>
          <w:lang w:val="ru-RU" w:eastAsia="ru-RU"/>
        </w:rPr>
        <w:t>Ручка – 8 руб</w:t>
      </w: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Times New Roman"/>
          <w:spacing w:val="0"/>
          <w:szCs w:val="24"/>
          <w:lang w:val="ru-RU" w:eastAsia="ru-RU"/>
        </w:rPr>
      </w:pPr>
      <w:r w:rsidRPr="006012ED">
        <w:rPr>
          <w:rFonts w:eastAsia="Times New Roman"/>
          <w:spacing w:val="0"/>
          <w:szCs w:val="24"/>
          <w:lang w:val="ru-RU" w:eastAsia="ru-RU"/>
        </w:rPr>
        <w:t>Альбом - на 3 руб. дороже</w:t>
      </w:r>
      <w:r w:rsidRPr="006012ED">
        <w:rPr>
          <w:rFonts w:eastAsia="Times New Roman"/>
          <w:spacing w:val="0"/>
          <w:szCs w:val="24"/>
          <w:lang w:eastAsia="ru-RU"/>
        </w:rPr>
        <w:t> </w:t>
      </w:r>
      <w:r w:rsidRPr="006012ED">
        <w:rPr>
          <w:rFonts w:eastAsia="Times New Roman"/>
          <w:spacing w:val="0"/>
          <w:szCs w:val="24"/>
          <w:lang w:val="ru-RU" w:eastAsia="ru-RU"/>
        </w:rPr>
        <w:t xml:space="preserve"> </w:t>
      </w:r>
      <w:r w:rsidRPr="006012ED">
        <w:rPr>
          <w:rFonts w:eastAsia="Times New Roman"/>
          <w:spacing w:val="0"/>
          <w:szCs w:val="24"/>
          <w:lang w:eastAsia="ru-RU"/>
        </w:rPr>
        <w:t> </w:t>
      </w:r>
      <w:r w:rsidRPr="006012ED">
        <w:rPr>
          <w:rFonts w:eastAsia="Times New Roman"/>
          <w:spacing w:val="0"/>
          <w:szCs w:val="24"/>
          <w:lang w:val="ru-RU" w:eastAsia="ru-RU"/>
        </w:rPr>
        <w:t>- ? руб.</w:t>
      </w: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Times New Roman"/>
          <w:spacing w:val="0"/>
          <w:szCs w:val="24"/>
          <w:lang w:val="ru-RU" w:eastAsia="ru-RU"/>
        </w:rPr>
      </w:pP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Times New Roman"/>
          <w:spacing w:val="0"/>
          <w:szCs w:val="24"/>
          <w:lang w:val="ru-RU" w:eastAsia="ru-RU"/>
        </w:rPr>
      </w:pPr>
      <w:r w:rsidRPr="006012ED">
        <w:rPr>
          <w:rFonts w:eastAsia="Times New Roman"/>
          <w:spacing w:val="0"/>
          <w:szCs w:val="24"/>
          <w:lang w:val="ru-RU" w:eastAsia="ru-RU"/>
        </w:rPr>
        <w:t>Решение.</w:t>
      </w: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Times New Roman"/>
          <w:spacing w:val="0"/>
          <w:szCs w:val="24"/>
          <w:lang w:val="ru-RU" w:eastAsia="ru-RU"/>
        </w:rPr>
      </w:pP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Times New Roman"/>
          <w:spacing w:val="0"/>
          <w:szCs w:val="24"/>
          <w:lang w:val="ru-RU" w:eastAsia="ru-RU"/>
        </w:rPr>
      </w:pPr>
      <w:r w:rsidRPr="006012ED">
        <w:rPr>
          <w:rFonts w:eastAsia="Times New Roman"/>
          <w:spacing w:val="0"/>
          <w:szCs w:val="24"/>
          <w:lang w:val="ru-RU" w:eastAsia="ru-RU"/>
        </w:rPr>
        <w:t xml:space="preserve">Ответ. </w:t>
      </w:r>
    </w:p>
    <w:p w:rsidR="00863CE8" w:rsidRDefault="00863CE8" w:rsidP="002A426E">
      <w:pPr>
        <w:keepNext/>
        <w:keepLines/>
        <w:spacing w:after="0" w:line="240" w:lineRule="auto"/>
        <w:ind w:left="142" w:right="140"/>
        <w:rPr>
          <w:b/>
          <w:spacing w:val="0"/>
          <w:szCs w:val="24"/>
          <w:lang w:val="ru-RU" w:bidi="ar-SA"/>
        </w:rPr>
      </w:pP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 w:bidi="ar-SA"/>
        </w:rPr>
        <w:t>6</w:t>
      </w:r>
      <w:r w:rsidRPr="006012ED">
        <w:rPr>
          <w:spacing w:val="0"/>
          <w:szCs w:val="24"/>
          <w:lang w:val="ru-RU" w:bidi="ar-SA"/>
        </w:rPr>
        <w:t>.</w:t>
      </w:r>
      <w:r w:rsidRPr="006012ED">
        <w:rPr>
          <w:spacing w:val="0"/>
          <w:szCs w:val="24"/>
          <w:lang w:val="ru-RU"/>
        </w:rPr>
        <w:t>Начерти отрезок  6 см</w:t>
      </w: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 xml:space="preserve">7*. </w:t>
      </w:r>
      <w:r w:rsidRPr="006012ED">
        <w:rPr>
          <w:spacing w:val="0"/>
          <w:szCs w:val="24"/>
          <w:lang w:val="ru-RU"/>
        </w:rPr>
        <w:t>Реши примеры в два действия</w:t>
      </w: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b/>
          <w:spacing w:val="0"/>
          <w:szCs w:val="24"/>
          <w:lang w:val="ru-RU"/>
        </w:rPr>
      </w:pPr>
    </w:p>
    <w:p w:rsidR="00B61C85" w:rsidRPr="006012ED" w:rsidRDefault="00D74DE7" w:rsidP="002A426E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 xml:space="preserve">7 + 6 </w:t>
      </w:r>
      <w:r w:rsidR="00B61C85" w:rsidRPr="006012ED">
        <w:rPr>
          <w:spacing w:val="0"/>
          <w:szCs w:val="24"/>
          <w:lang w:val="ru-RU"/>
        </w:rPr>
        <w:t>–</w:t>
      </w:r>
      <w:r w:rsidRPr="006012ED">
        <w:rPr>
          <w:spacing w:val="0"/>
          <w:szCs w:val="24"/>
          <w:lang w:val="ru-RU"/>
        </w:rPr>
        <w:t xml:space="preserve"> </w:t>
      </w:r>
      <w:r w:rsidR="00B61C85" w:rsidRPr="006012ED">
        <w:rPr>
          <w:spacing w:val="0"/>
          <w:szCs w:val="24"/>
          <w:lang w:val="ru-RU"/>
        </w:rPr>
        <w:t>8 =</w:t>
      </w:r>
    </w:p>
    <w:p w:rsidR="00D74DE7" w:rsidRPr="006012ED" w:rsidRDefault="00D74DE7" w:rsidP="002A426E">
      <w:pPr>
        <w:keepNext/>
        <w:keepLines/>
        <w:spacing w:after="0" w:line="240" w:lineRule="auto"/>
        <w:ind w:left="142" w:right="140"/>
        <w:rPr>
          <w:rFonts w:eastAsia="SimSun"/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18 – 10 + 5 =</w:t>
      </w:r>
    </w:p>
    <w:p w:rsidR="00F3318C" w:rsidRPr="006012ED" w:rsidRDefault="00F3318C" w:rsidP="002A426E">
      <w:pPr>
        <w:pStyle w:val="a4"/>
        <w:keepNext/>
        <w:keepLines/>
        <w:ind w:left="14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D049C4" w:rsidRPr="006012ED" w:rsidRDefault="00D049C4" w:rsidP="002A426E">
      <w:pPr>
        <w:pStyle w:val="a4"/>
        <w:keepNext/>
        <w:keepLines/>
        <w:ind w:left="14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306642" w:rsidRPr="006012ED" w:rsidRDefault="00306642" w:rsidP="002A426E">
      <w:pPr>
        <w:pStyle w:val="a4"/>
        <w:keepNext/>
        <w:keepLines/>
        <w:ind w:left="14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F3318C" w:rsidRDefault="00F3318C" w:rsidP="00863CE8">
      <w:pPr>
        <w:pStyle w:val="a4"/>
        <w:keepNext/>
        <w:keepLines/>
        <w:numPr>
          <w:ilvl w:val="0"/>
          <w:numId w:val="29"/>
        </w:numPr>
        <w:ind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  <w:t>класс</w:t>
      </w:r>
    </w:p>
    <w:p w:rsidR="005227DB" w:rsidRPr="006012ED" w:rsidRDefault="005227DB" w:rsidP="00863CE8">
      <w:pPr>
        <w:pStyle w:val="a4"/>
        <w:keepNext/>
        <w:keepLines/>
        <w:ind w:left="50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  <w:t>Контрольная работа</w:t>
      </w:r>
    </w:p>
    <w:p w:rsidR="00F3318C" w:rsidRPr="006012ED" w:rsidRDefault="00F3318C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B66784" w:rsidRPr="006012ED" w:rsidRDefault="00B66784" w:rsidP="002A426E">
      <w:pPr>
        <w:pStyle w:val="Default"/>
        <w:keepNext/>
        <w:keepLines/>
        <w:ind w:left="142" w:right="140"/>
      </w:pPr>
      <w:r w:rsidRPr="006012ED">
        <w:rPr>
          <w:b/>
        </w:rPr>
        <w:t xml:space="preserve">1. </w:t>
      </w:r>
      <w:r w:rsidRPr="006012ED">
        <w:t xml:space="preserve">Спиши, вставляя пропущенные числа. </w:t>
      </w:r>
    </w:p>
    <w:p w:rsidR="00B66784" w:rsidRPr="006012ED" w:rsidRDefault="00B66784" w:rsidP="002A426E">
      <w:pPr>
        <w:pStyle w:val="Default"/>
        <w:keepNext/>
        <w:keepLines/>
        <w:ind w:left="142" w:right="140"/>
      </w:pPr>
    </w:p>
    <w:p w:rsidR="00B66784" w:rsidRPr="001950FF" w:rsidRDefault="00B66784" w:rsidP="002A426E">
      <w:pPr>
        <w:pStyle w:val="Default"/>
        <w:keepNext/>
        <w:keepLines/>
        <w:ind w:left="142" w:right="140"/>
      </w:pPr>
      <w:r w:rsidRPr="001950FF">
        <w:t>45, 46, 47, … , 49, 50, 51, … , 53, … , 55</w:t>
      </w:r>
    </w:p>
    <w:p w:rsidR="00B66784" w:rsidRPr="006012ED" w:rsidRDefault="00B66784" w:rsidP="002A426E">
      <w:pPr>
        <w:pStyle w:val="Default"/>
        <w:keepNext/>
        <w:keepLines/>
        <w:ind w:left="142" w:right="140"/>
      </w:pPr>
    </w:p>
    <w:p w:rsidR="00324991" w:rsidRPr="006012ED" w:rsidRDefault="00324991" w:rsidP="002A426E">
      <w:pPr>
        <w:pStyle w:val="Default"/>
        <w:keepNext/>
        <w:keepLines/>
        <w:ind w:left="142" w:right="140"/>
      </w:pPr>
    </w:p>
    <w:p w:rsidR="00B66784" w:rsidRPr="001950FF" w:rsidRDefault="00B66784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1950FF">
        <w:rPr>
          <w:b/>
          <w:spacing w:val="0"/>
          <w:szCs w:val="24"/>
          <w:lang w:val="ru-RU" w:bidi="ar-SA"/>
        </w:rPr>
        <w:t xml:space="preserve">2. </w:t>
      </w:r>
      <w:r w:rsidRPr="001950FF">
        <w:rPr>
          <w:spacing w:val="0"/>
          <w:szCs w:val="24"/>
          <w:lang w:val="ru-RU" w:bidi="ar-SA"/>
        </w:rPr>
        <w:t xml:space="preserve">Сравнить числа (поставь знаки сравнения  </w:t>
      </w:r>
      <w:r w:rsidRPr="001950FF">
        <w:rPr>
          <w:b/>
          <w:spacing w:val="0"/>
          <w:szCs w:val="24"/>
          <w:lang w:val="ru-RU" w:bidi="ar-SA"/>
        </w:rPr>
        <w:t>&lt;, &gt;,  =)</w:t>
      </w:r>
    </w:p>
    <w:p w:rsidR="00B66784" w:rsidRPr="001950FF" w:rsidRDefault="00B66784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1950FF">
        <w:rPr>
          <w:spacing w:val="0"/>
          <w:szCs w:val="24"/>
          <w:lang w:val="ru-RU" w:bidi="ar-SA"/>
        </w:rPr>
        <w:t xml:space="preserve"> </w:t>
      </w:r>
    </w:p>
    <w:p w:rsidR="00B66784" w:rsidRPr="001950FF" w:rsidRDefault="001B2FA9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1950FF">
        <w:rPr>
          <w:spacing w:val="0"/>
          <w:szCs w:val="24"/>
          <w:lang w:val="ru-RU" w:bidi="ar-SA"/>
        </w:rPr>
        <w:t>4</w:t>
      </w:r>
      <w:r w:rsidR="00B66784" w:rsidRPr="001950FF">
        <w:rPr>
          <w:spacing w:val="0"/>
          <w:szCs w:val="24"/>
          <w:lang w:val="ru-RU" w:bidi="ar-SA"/>
        </w:rPr>
        <w:t xml:space="preserve">5  .... 15         </w:t>
      </w:r>
      <w:r w:rsidR="00761B9F" w:rsidRPr="001950FF">
        <w:rPr>
          <w:spacing w:val="0"/>
          <w:szCs w:val="24"/>
          <w:lang w:val="ru-RU" w:bidi="ar-SA"/>
        </w:rPr>
        <w:t xml:space="preserve">           </w:t>
      </w:r>
      <w:r w:rsidR="00B66784" w:rsidRPr="001950FF">
        <w:rPr>
          <w:spacing w:val="0"/>
          <w:szCs w:val="24"/>
          <w:lang w:val="ru-RU" w:bidi="ar-SA"/>
        </w:rPr>
        <w:t xml:space="preserve"> </w:t>
      </w:r>
      <w:r w:rsidRPr="001950FF">
        <w:rPr>
          <w:spacing w:val="0"/>
          <w:szCs w:val="24"/>
          <w:lang w:val="ru-RU" w:bidi="ar-SA"/>
        </w:rPr>
        <w:t>7</w:t>
      </w:r>
      <w:r w:rsidR="00B66784" w:rsidRPr="001950FF">
        <w:rPr>
          <w:spacing w:val="0"/>
          <w:szCs w:val="24"/>
          <w:lang w:val="ru-RU" w:bidi="ar-SA"/>
        </w:rPr>
        <w:t>6 ....</w:t>
      </w:r>
      <w:r w:rsidRPr="001950FF">
        <w:rPr>
          <w:spacing w:val="0"/>
          <w:szCs w:val="24"/>
          <w:lang w:val="ru-RU" w:bidi="ar-SA"/>
        </w:rPr>
        <w:t>76</w:t>
      </w:r>
      <w:r w:rsidR="00B66784" w:rsidRPr="001950FF">
        <w:rPr>
          <w:spacing w:val="0"/>
          <w:szCs w:val="24"/>
          <w:lang w:val="ru-RU" w:bidi="ar-SA"/>
        </w:rPr>
        <w:t xml:space="preserve">               </w:t>
      </w:r>
    </w:p>
    <w:p w:rsidR="00B66784" w:rsidRPr="001950FF" w:rsidRDefault="00B66784" w:rsidP="002A426E">
      <w:pPr>
        <w:keepNext/>
        <w:keepLines/>
        <w:autoSpaceDE w:val="0"/>
        <w:autoSpaceDN w:val="0"/>
        <w:adjustRightInd w:val="0"/>
        <w:spacing w:after="0" w:line="240" w:lineRule="auto"/>
        <w:ind w:left="142" w:right="140"/>
        <w:rPr>
          <w:spacing w:val="0"/>
          <w:szCs w:val="24"/>
          <w:lang w:val="ru-RU" w:bidi="ar-SA"/>
        </w:rPr>
      </w:pPr>
      <w:r w:rsidRPr="001950FF">
        <w:rPr>
          <w:spacing w:val="0"/>
          <w:szCs w:val="24"/>
          <w:lang w:val="ru-RU" w:bidi="ar-SA"/>
        </w:rPr>
        <w:t xml:space="preserve">18 .... </w:t>
      </w:r>
      <w:r w:rsidR="001B2FA9" w:rsidRPr="001950FF">
        <w:rPr>
          <w:spacing w:val="0"/>
          <w:szCs w:val="24"/>
          <w:lang w:val="ru-RU" w:bidi="ar-SA"/>
        </w:rPr>
        <w:t>81</w:t>
      </w:r>
      <w:r w:rsidRPr="001950FF">
        <w:rPr>
          <w:spacing w:val="0"/>
          <w:szCs w:val="24"/>
          <w:lang w:val="ru-RU" w:bidi="ar-SA"/>
        </w:rPr>
        <w:t xml:space="preserve">          </w:t>
      </w:r>
      <w:r w:rsidR="00761B9F" w:rsidRPr="001950FF">
        <w:rPr>
          <w:spacing w:val="0"/>
          <w:szCs w:val="24"/>
          <w:lang w:val="ru-RU" w:bidi="ar-SA"/>
        </w:rPr>
        <w:t xml:space="preserve">          </w:t>
      </w:r>
      <w:r w:rsidR="001B2FA9" w:rsidRPr="001950FF">
        <w:rPr>
          <w:spacing w:val="0"/>
          <w:szCs w:val="24"/>
          <w:lang w:val="ru-RU" w:bidi="ar-SA"/>
        </w:rPr>
        <w:t xml:space="preserve"> </w:t>
      </w:r>
      <w:r w:rsidR="00761B9F" w:rsidRPr="001950FF">
        <w:rPr>
          <w:spacing w:val="0"/>
          <w:szCs w:val="24"/>
          <w:lang w:val="ru-RU" w:bidi="ar-SA"/>
        </w:rPr>
        <w:t xml:space="preserve"> </w:t>
      </w:r>
      <w:r w:rsidR="001B2FA9" w:rsidRPr="001950FF">
        <w:rPr>
          <w:spacing w:val="0"/>
          <w:szCs w:val="24"/>
          <w:lang w:val="ru-RU" w:bidi="ar-SA"/>
        </w:rPr>
        <w:t>10 ....100</w:t>
      </w:r>
    </w:p>
    <w:p w:rsidR="00761B9F" w:rsidRPr="001950FF" w:rsidRDefault="00761B9F" w:rsidP="002A426E">
      <w:pPr>
        <w:pStyle w:val="Default"/>
        <w:keepNext/>
        <w:keepLines/>
        <w:ind w:left="142" w:right="140"/>
      </w:pPr>
      <w:r w:rsidRPr="001950FF">
        <w:t xml:space="preserve">59 р. … 60 р.              35 см … 28 см </w:t>
      </w:r>
    </w:p>
    <w:p w:rsidR="00B66784" w:rsidRPr="001950FF" w:rsidRDefault="00B66784" w:rsidP="002A426E">
      <w:pPr>
        <w:pStyle w:val="Default"/>
        <w:keepNext/>
        <w:keepLines/>
        <w:ind w:left="142" w:right="140"/>
      </w:pPr>
    </w:p>
    <w:p w:rsidR="00324991" w:rsidRPr="006012ED" w:rsidRDefault="00324991" w:rsidP="002A426E">
      <w:pPr>
        <w:pStyle w:val="Default"/>
        <w:keepNext/>
        <w:keepLines/>
        <w:ind w:left="142" w:right="140"/>
      </w:pPr>
    </w:p>
    <w:p w:rsidR="00B66784" w:rsidRPr="006012ED" w:rsidRDefault="00B66784" w:rsidP="002A426E">
      <w:pPr>
        <w:pStyle w:val="Default"/>
        <w:keepNext/>
        <w:keepLines/>
        <w:ind w:left="142" w:right="140"/>
      </w:pPr>
      <w:r w:rsidRPr="006012ED">
        <w:rPr>
          <w:b/>
        </w:rPr>
        <w:t>3.</w:t>
      </w:r>
      <w:r w:rsidRPr="006012ED">
        <w:t xml:space="preserve"> Реши примеры. </w:t>
      </w:r>
    </w:p>
    <w:p w:rsidR="001B2FA9" w:rsidRPr="006012ED" w:rsidRDefault="001B2FA9" w:rsidP="002A426E">
      <w:pPr>
        <w:pStyle w:val="Default"/>
        <w:keepNext/>
        <w:keepLines/>
        <w:ind w:left="142" w:right="140"/>
      </w:pPr>
    </w:p>
    <w:p w:rsidR="00B66784" w:rsidRPr="006012ED" w:rsidRDefault="00B66784" w:rsidP="002A426E">
      <w:pPr>
        <w:pStyle w:val="Default"/>
        <w:keepNext/>
        <w:keepLines/>
        <w:ind w:left="142" w:right="140"/>
      </w:pPr>
      <w:r w:rsidRPr="006012ED">
        <w:t>42 + 3 =         65 – 3=</w:t>
      </w:r>
    </w:p>
    <w:p w:rsidR="00B66784" w:rsidRPr="006012ED" w:rsidRDefault="00B66784" w:rsidP="002A426E">
      <w:pPr>
        <w:pStyle w:val="Default"/>
        <w:keepNext/>
        <w:keepLines/>
        <w:ind w:left="142" w:right="140"/>
      </w:pPr>
      <w:r w:rsidRPr="006012ED">
        <w:t>35 + 12 =       83 – 20=</w:t>
      </w:r>
    </w:p>
    <w:p w:rsidR="00B66784" w:rsidRPr="006012ED" w:rsidRDefault="00B66784" w:rsidP="002A426E">
      <w:pPr>
        <w:pStyle w:val="Default"/>
        <w:keepNext/>
        <w:keepLines/>
        <w:ind w:left="142" w:right="140"/>
      </w:pPr>
    </w:p>
    <w:p w:rsidR="00B66784" w:rsidRPr="006012ED" w:rsidRDefault="00B66784" w:rsidP="002A426E">
      <w:pPr>
        <w:pStyle w:val="Default"/>
        <w:keepNext/>
        <w:keepLines/>
        <w:ind w:left="142" w:right="140"/>
      </w:pPr>
    </w:p>
    <w:p w:rsidR="00B66784" w:rsidRPr="006012ED" w:rsidRDefault="00B66784" w:rsidP="002A426E">
      <w:pPr>
        <w:pStyle w:val="Default"/>
        <w:keepNext/>
        <w:keepLines/>
        <w:ind w:left="142" w:right="140"/>
      </w:pPr>
      <w:r w:rsidRPr="006012ED">
        <w:rPr>
          <w:b/>
        </w:rPr>
        <w:t>4.</w:t>
      </w:r>
      <w:r w:rsidRPr="006012ED">
        <w:t xml:space="preserve"> Выполни умножение и деление. </w:t>
      </w:r>
    </w:p>
    <w:p w:rsidR="00B66784" w:rsidRPr="006012ED" w:rsidRDefault="00B66784" w:rsidP="002A426E">
      <w:pPr>
        <w:pStyle w:val="Default"/>
        <w:keepNext/>
        <w:keepLines/>
        <w:ind w:left="142" w:right="140"/>
      </w:pPr>
      <w:r w:rsidRPr="006012ED">
        <w:t>2 х 4 =      6 : 2 =</w:t>
      </w:r>
    </w:p>
    <w:p w:rsidR="00B66784" w:rsidRPr="006012ED" w:rsidRDefault="00B66784" w:rsidP="002A426E">
      <w:pPr>
        <w:pStyle w:val="Default"/>
        <w:keepNext/>
        <w:keepLines/>
        <w:ind w:left="142" w:right="140"/>
      </w:pPr>
      <w:r w:rsidRPr="006012ED">
        <w:t>3 х 2 =      8 : 4 =</w:t>
      </w: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</w:rPr>
      </w:pP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</w:rPr>
      </w:pPr>
    </w:p>
    <w:p w:rsidR="00324991" w:rsidRPr="006012ED" w:rsidRDefault="00761B9F" w:rsidP="002A426E">
      <w:pPr>
        <w:pStyle w:val="Default"/>
        <w:keepNext/>
        <w:keepLines/>
        <w:ind w:left="142" w:right="140"/>
      </w:pPr>
      <w:r w:rsidRPr="006012ED">
        <w:rPr>
          <w:rFonts w:eastAsia="Times New Roman"/>
          <w:b/>
        </w:rPr>
        <w:t>5</w:t>
      </w:r>
      <w:r w:rsidR="00324991" w:rsidRPr="006012ED">
        <w:rPr>
          <w:rFonts w:eastAsia="Times New Roman"/>
          <w:b/>
        </w:rPr>
        <w:t>.</w:t>
      </w:r>
      <w:r w:rsidR="00324991" w:rsidRPr="006012ED">
        <w:rPr>
          <w:rFonts w:eastAsia="Times New Roman"/>
        </w:rPr>
        <w:t xml:space="preserve"> Дополнить  краткую запись данными из задачи</w:t>
      </w:r>
      <w:r w:rsidR="00324991" w:rsidRPr="006012ED">
        <w:t>. Выполни решение. Запиши ответ.</w:t>
      </w:r>
    </w:p>
    <w:p w:rsidR="00324991" w:rsidRPr="006012ED" w:rsidRDefault="00324991" w:rsidP="002A426E">
      <w:pPr>
        <w:pStyle w:val="Default"/>
        <w:keepNext/>
        <w:keepLines/>
        <w:ind w:right="140"/>
        <w:rPr>
          <w:u w:val="single"/>
        </w:rPr>
      </w:pPr>
    </w:p>
    <w:p w:rsidR="00324991" w:rsidRPr="006012ED" w:rsidRDefault="00324991" w:rsidP="002A426E">
      <w:pPr>
        <w:pStyle w:val="Default"/>
        <w:keepNext/>
        <w:keepLines/>
        <w:ind w:right="140"/>
        <w:rPr>
          <w:u w:val="single"/>
        </w:rPr>
      </w:pPr>
      <w:r w:rsidRPr="006012ED">
        <w:rPr>
          <w:u w:val="single"/>
        </w:rPr>
        <w:t xml:space="preserve">Задача. </w:t>
      </w: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</w:rPr>
      </w:pPr>
      <w:r w:rsidRPr="006012ED">
        <w:rPr>
          <w:rFonts w:eastAsia="Times New Roman"/>
        </w:rPr>
        <w:t xml:space="preserve">В саду </w:t>
      </w:r>
      <w:r w:rsidRPr="006012ED">
        <w:rPr>
          <w:rFonts w:eastAsia="Times New Roman"/>
          <w:b/>
        </w:rPr>
        <w:t xml:space="preserve">собрали </w:t>
      </w:r>
      <w:r w:rsidRPr="006012ED">
        <w:rPr>
          <w:rFonts w:eastAsia="Times New Roman"/>
        </w:rPr>
        <w:t xml:space="preserve">24 кг красных яблок и 30 кг зеленых яблок. </w:t>
      </w:r>
      <w:r w:rsidRPr="006012ED">
        <w:rPr>
          <w:rFonts w:eastAsia="Times New Roman"/>
          <w:b/>
        </w:rPr>
        <w:t>Увезли</w:t>
      </w:r>
      <w:r w:rsidRPr="006012ED">
        <w:rPr>
          <w:rFonts w:eastAsia="Times New Roman"/>
        </w:rPr>
        <w:t xml:space="preserve"> на рынок 20 кг яблок. Сколько килограммов яблок </w:t>
      </w:r>
      <w:r w:rsidRPr="006012ED">
        <w:rPr>
          <w:rFonts w:eastAsia="Times New Roman"/>
          <w:b/>
        </w:rPr>
        <w:t>осталось?</w:t>
      </w: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  <w:u w:val="single"/>
        </w:rPr>
      </w:pP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  <w:u w:val="single"/>
        </w:rPr>
      </w:pPr>
      <w:r w:rsidRPr="006012ED">
        <w:rPr>
          <w:rFonts w:eastAsia="Times New Roman"/>
          <w:u w:val="single"/>
        </w:rPr>
        <w:lastRenderedPageBreak/>
        <w:t xml:space="preserve">Собрали  </w:t>
      </w: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</w:rPr>
      </w:pPr>
      <w:r w:rsidRPr="006012ED">
        <w:rPr>
          <w:rFonts w:eastAsia="Times New Roman"/>
        </w:rPr>
        <w:t>Красных – 24 кг</w:t>
      </w: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</w:rPr>
      </w:pPr>
      <w:r w:rsidRPr="006012ED">
        <w:rPr>
          <w:rFonts w:eastAsia="Times New Roman"/>
        </w:rPr>
        <w:t>Зелёных – 30 кг</w:t>
      </w:r>
      <w:r w:rsidRPr="006012ED">
        <w:rPr>
          <w:noProof/>
        </w:rPr>
        <w:t xml:space="preserve"> </w:t>
      </w: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</w:rPr>
      </w:pPr>
      <w:r w:rsidRPr="006012ED">
        <w:rPr>
          <w:rFonts w:eastAsia="Times New Roman"/>
          <w:u w:val="single"/>
        </w:rPr>
        <w:t xml:space="preserve">Увезли </w:t>
      </w:r>
      <w:r w:rsidRPr="006012ED">
        <w:rPr>
          <w:rFonts w:eastAsia="Times New Roman"/>
        </w:rPr>
        <w:t>– 20 кг</w:t>
      </w: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</w:rPr>
      </w:pPr>
      <w:r w:rsidRPr="006012ED">
        <w:rPr>
          <w:rFonts w:eastAsia="Times New Roman"/>
        </w:rPr>
        <w:t>Осталось - ? кг яблок</w:t>
      </w:r>
    </w:p>
    <w:p w:rsidR="00324991" w:rsidRPr="006012ED" w:rsidRDefault="00324991" w:rsidP="002A426E">
      <w:pPr>
        <w:pStyle w:val="Default"/>
        <w:keepNext/>
        <w:keepLines/>
        <w:ind w:left="142" w:right="140"/>
        <w:rPr>
          <w:rFonts w:eastAsia="Times New Roman"/>
        </w:rPr>
      </w:pPr>
    </w:p>
    <w:p w:rsidR="00324991" w:rsidRPr="006012ED" w:rsidRDefault="00324991" w:rsidP="002A426E">
      <w:pPr>
        <w:pStyle w:val="Default"/>
        <w:keepNext/>
        <w:keepLines/>
        <w:ind w:right="140"/>
        <w:rPr>
          <w:rFonts w:eastAsia="Times New Roman"/>
        </w:rPr>
      </w:pPr>
    </w:p>
    <w:p w:rsidR="00B66784" w:rsidRPr="006012ED" w:rsidRDefault="00FF4823" w:rsidP="002A426E">
      <w:pPr>
        <w:pStyle w:val="Default"/>
        <w:keepNext/>
        <w:keepLines/>
        <w:ind w:left="142" w:right="140"/>
        <w:rPr>
          <w:rFonts w:eastAsia="Times New Roman"/>
        </w:rPr>
      </w:pPr>
      <w:r>
        <w:rPr>
          <w:noProof/>
        </w:rPr>
        <w:pict>
          <v:shapetype id="_x0000_t38" coordsize="21600,21600" o:spt="38" o:oned="t" path="m,c@0,0@1,5400@1,10800@1,16200@2,21600,21600,21600e" filled="f">
            <v:formulas>
              <v:f eqn="mid #0 0"/>
              <v:f eqn="val #0"/>
              <v:f eqn="mid #0 2160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139" type="#_x0000_t38" style="position:absolute;left:0;text-align:left;margin-left:9.9pt;margin-top:11.2pt;width:60pt;height:.05pt;z-index:251678720" o:connectortype="curved" adj="10800,-291276000,-26460">
            <v:stroke endarrow="block"/>
          </v:shape>
        </w:pict>
      </w:r>
      <w:r>
        <w:rPr>
          <w:b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0" type="#_x0000_t32" style="position:absolute;left:0;text-align:left;margin-left:175.3pt;margin-top:28.45pt;width:32.25pt;height:0;z-index:251679744" o:connectortype="curved" adj="-154716,-1,-154716">
            <v:stroke endarrow="block"/>
          </v:shape>
        </w:pict>
      </w:r>
      <w:r w:rsidR="00324991" w:rsidRPr="006012ED">
        <w:rPr>
          <w:b/>
          <w:noProof/>
        </w:rPr>
        <w:drawing>
          <wp:inline distT="0" distB="0" distL="0" distR="0">
            <wp:extent cx="657225" cy="409575"/>
            <wp:effectExtent l="19050" t="0" r="9525" b="0"/>
            <wp:docPr id="1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991" w:rsidRPr="006012ED">
        <w:rPr>
          <w:rFonts w:eastAsia="Times New Roman"/>
          <w:noProof/>
        </w:rPr>
        <w:drawing>
          <wp:inline distT="0" distB="0" distL="0" distR="0">
            <wp:extent cx="609600" cy="52387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4991" w:rsidRPr="006012ED">
        <w:rPr>
          <w:rFonts w:eastAsia="Times New Roman"/>
        </w:rPr>
        <w:t xml:space="preserve">   </w:t>
      </w:r>
      <w:r w:rsidR="00324991" w:rsidRPr="006012ED">
        <w:rPr>
          <w:b/>
          <w:noProof/>
        </w:rPr>
        <w:drawing>
          <wp:inline distT="0" distB="0" distL="0" distR="0">
            <wp:extent cx="742950" cy="542925"/>
            <wp:effectExtent l="19050" t="0" r="0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B9F" w:rsidRPr="006012ED" w:rsidRDefault="00761B9F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B03884" w:rsidRDefault="00761B9F" w:rsidP="002A426E">
      <w:pPr>
        <w:pStyle w:val="a4"/>
        <w:keepNext/>
        <w:keepLines/>
        <w:ind w:left="142" w:right="140"/>
        <w:rPr>
          <w:rFonts w:ascii="Times New Roman" w:eastAsia="Times New Roman" w:hAnsi="Times New Roman" w:cs="Times New Roman"/>
          <w:spacing w:val="0"/>
          <w:sz w:val="24"/>
          <w:szCs w:val="24"/>
          <w:lang w:val="ru-RU" w:eastAsia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6</w:t>
      </w:r>
      <w:r w:rsidR="00324991"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 xml:space="preserve">. </w:t>
      </w:r>
      <w:r w:rsidR="00324991" w:rsidRPr="006012ED">
        <w:rPr>
          <w:rFonts w:ascii="Times New Roman" w:eastAsia="Times New Roman" w:hAnsi="Times New Roman" w:cs="Times New Roman"/>
          <w:spacing w:val="0"/>
          <w:sz w:val="24"/>
          <w:szCs w:val="24"/>
          <w:lang w:val="ru-RU" w:eastAsia="ru-RU"/>
        </w:rPr>
        <w:t xml:space="preserve">Построить  </w:t>
      </w:r>
      <w:r w:rsidR="00DD5332">
        <w:rPr>
          <w:rFonts w:ascii="Times New Roman" w:eastAsia="Times New Roman" w:hAnsi="Times New Roman" w:cs="Times New Roman"/>
          <w:spacing w:val="0"/>
          <w:sz w:val="24"/>
          <w:szCs w:val="24"/>
          <w:lang w:val="ru-RU" w:eastAsia="ru-RU"/>
        </w:rPr>
        <w:t>на 1 см больше, чем отрезок 6 см.</w:t>
      </w:r>
    </w:p>
    <w:p w:rsidR="00863CE8" w:rsidRDefault="00863CE8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DD5332" w:rsidRPr="006012ED" w:rsidRDefault="005227DB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7</w:t>
      </w:r>
      <w:r w:rsidR="00DD5332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 xml:space="preserve">* </w:t>
      </w:r>
      <w:r w:rsidR="00DD5332" w:rsidRPr="006012ED">
        <w:rPr>
          <w:rFonts w:ascii="Times New Roman" w:eastAsia="Times New Roman" w:hAnsi="Times New Roman" w:cs="Times New Roman"/>
          <w:spacing w:val="0"/>
          <w:sz w:val="24"/>
          <w:szCs w:val="24"/>
          <w:lang w:val="ru-RU" w:eastAsia="ru-RU"/>
        </w:rPr>
        <w:t>Построить  окружность радиусом 4 см. Обозначить центр и радиус окружности</w:t>
      </w:r>
    </w:p>
    <w:p w:rsidR="006012ED" w:rsidRDefault="006012ED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6012ED" w:rsidRDefault="006012ED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F3318C" w:rsidRDefault="00F3318C" w:rsidP="00863CE8">
      <w:pPr>
        <w:pStyle w:val="a4"/>
        <w:keepNext/>
        <w:keepLines/>
        <w:numPr>
          <w:ilvl w:val="0"/>
          <w:numId w:val="29"/>
        </w:numPr>
        <w:ind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  <w:t>класс</w:t>
      </w:r>
    </w:p>
    <w:p w:rsidR="005227DB" w:rsidRPr="006012ED" w:rsidRDefault="005227DB" w:rsidP="00863CE8">
      <w:pPr>
        <w:pStyle w:val="a4"/>
        <w:keepNext/>
        <w:keepLines/>
        <w:ind w:left="502" w:right="140"/>
        <w:jc w:val="center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  <w:r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  <w:t>Контрольная работа</w:t>
      </w:r>
    </w:p>
    <w:p w:rsidR="00761B9F" w:rsidRPr="006012ED" w:rsidRDefault="00761B9F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761B9F" w:rsidRPr="006012ED" w:rsidRDefault="00761B9F" w:rsidP="002A426E">
      <w:pPr>
        <w:pStyle w:val="Default"/>
        <w:keepNext/>
        <w:keepLines/>
        <w:ind w:left="142" w:right="140"/>
      </w:pPr>
      <w:r w:rsidRPr="006012ED">
        <w:rPr>
          <w:b/>
        </w:rPr>
        <w:t xml:space="preserve">1. </w:t>
      </w:r>
      <w:r w:rsidRPr="006012ED">
        <w:t xml:space="preserve">Запиши числа, начиная с самого большого. </w:t>
      </w:r>
    </w:p>
    <w:p w:rsidR="00761B9F" w:rsidRPr="006012ED" w:rsidRDefault="00761B9F" w:rsidP="002A426E">
      <w:pPr>
        <w:pStyle w:val="Default"/>
        <w:keepNext/>
        <w:keepLines/>
        <w:ind w:left="142" w:right="140"/>
      </w:pPr>
    </w:p>
    <w:p w:rsidR="00761B9F" w:rsidRPr="006012ED" w:rsidRDefault="00761B9F" w:rsidP="002A426E">
      <w:pPr>
        <w:pStyle w:val="Default"/>
        <w:keepNext/>
        <w:keepLines/>
        <w:ind w:left="142" w:right="140"/>
      </w:pPr>
      <w:r w:rsidRPr="006012ED">
        <w:t xml:space="preserve">5, 17, 1, 90, 12, 9, 100 </w:t>
      </w:r>
    </w:p>
    <w:p w:rsidR="00F3318C" w:rsidRPr="006012ED" w:rsidRDefault="00F3318C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761B9F" w:rsidRPr="006012ED" w:rsidRDefault="00761B9F" w:rsidP="002A426E">
      <w:pPr>
        <w:pStyle w:val="Default"/>
        <w:keepNext/>
        <w:keepLines/>
        <w:ind w:left="142" w:right="140"/>
      </w:pPr>
      <w:r w:rsidRPr="006012ED">
        <w:rPr>
          <w:b/>
        </w:rPr>
        <w:t xml:space="preserve">2. </w:t>
      </w:r>
      <w:r w:rsidRPr="006012ED">
        <w:t>Запиши примеры в столбик. Найди разность</w:t>
      </w:r>
    </w:p>
    <w:p w:rsidR="00761B9F" w:rsidRPr="006012ED" w:rsidRDefault="00761B9F" w:rsidP="002A426E">
      <w:pPr>
        <w:pStyle w:val="Default"/>
        <w:keepNext/>
        <w:keepLines/>
        <w:ind w:left="142" w:right="140"/>
      </w:pPr>
    </w:p>
    <w:p w:rsidR="002A426E" w:rsidRPr="006012ED" w:rsidRDefault="002A426E" w:rsidP="002A426E">
      <w:pPr>
        <w:pStyle w:val="Default"/>
        <w:keepNext/>
        <w:keepLines/>
        <w:ind w:left="142" w:right="140"/>
      </w:pPr>
      <w:r w:rsidRPr="006012ED">
        <w:t xml:space="preserve">  </w:t>
      </w:r>
      <w:r w:rsidR="00761B9F" w:rsidRPr="006012ED">
        <w:t xml:space="preserve">70 </w:t>
      </w:r>
      <w:r w:rsidRPr="006012ED">
        <w:tab/>
      </w:r>
      <w:r w:rsidRPr="006012ED">
        <w:tab/>
        <w:t>63</w:t>
      </w:r>
      <w:r w:rsidRPr="006012ED">
        <w:tab/>
      </w:r>
      <w:r w:rsidRPr="006012ED">
        <w:tab/>
        <w:t>52</w:t>
      </w:r>
    </w:p>
    <w:p w:rsidR="00761B9F" w:rsidRPr="006012ED" w:rsidRDefault="00761B9F" w:rsidP="002A426E">
      <w:pPr>
        <w:pStyle w:val="Default"/>
        <w:keepNext/>
        <w:keepLines/>
        <w:ind w:left="142" w:right="140"/>
      </w:pPr>
      <w:r w:rsidRPr="006012ED">
        <w:rPr>
          <w:u w:val="single"/>
        </w:rPr>
        <w:t xml:space="preserve">– 21 </w:t>
      </w:r>
      <w:r w:rsidRPr="006012ED">
        <w:t xml:space="preserve">      </w:t>
      </w:r>
      <w:r w:rsidR="002A426E" w:rsidRPr="006012ED">
        <w:t xml:space="preserve">    </w:t>
      </w:r>
      <w:r w:rsidRPr="006012ED">
        <w:t xml:space="preserve"> </w:t>
      </w:r>
      <w:r w:rsidRPr="006012ED">
        <w:rPr>
          <w:u w:val="single"/>
        </w:rPr>
        <w:t>– 35</w:t>
      </w:r>
      <w:r w:rsidRPr="006012ED">
        <w:t xml:space="preserve">         </w:t>
      </w:r>
      <w:r w:rsidR="002A426E" w:rsidRPr="006012ED">
        <w:t xml:space="preserve">      </w:t>
      </w:r>
      <w:r w:rsidRPr="006012ED">
        <w:t xml:space="preserve"> </w:t>
      </w:r>
      <w:r w:rsidRPr="006012ED">
        <w:rPr>
          <w:u w:val="single"/>
        </w:rPr>
        <w:t xml:space="preserve">– 46 </w:t>
      </w:r>
      <w:r w:rsidRPr="006012ED">
        <w:t xml:space="preserve">         </w:t>
      </w:r>
    </w:p>
    <w:p w:rsidR="00761B9F" w:rsidRPr="006012ED" w:rsidRDefault="00761B9F" w:rsidP="002A426E">
      <w:pPr>
        <w:pStyle w:val="Default"/>
        <w:keepNext/>
        <w:keepLines/>
        <w:ind w:left="142" w:right="140"/>
        <w:rPr>
          <w:b/>
        </w:rPr>
      </w:pPr>
    </w:p>
    <w:p w:rsidR="00761B9F" w:rsidRPr="006012ED" w:rsidRDefault="00863CE8" w:rsidP="002A426E">
      <w:pPr>
        <w:pStyle w:val="Default"/>
        <w:keepNext/>
        <w:keepLines/>
        <w:ind w:left="142" w:right="140"/>
      </w:pPr>
      <w:r w:rsidRPr="00863CE8">
        <w:rPr>
          <w:b/>
        </w:rPr>
        <w:t>3</w:t>
      </w:r>
      <w:r w:rsidR="00761B9F" w:rsidRPr="00863CE8">
        <w:rPr>
          <w:b/>
        </w:rPr>
        <w:t xml:space="preserve">. </w:t>
      </w:r>
      <w:r w:rsidR="00761B9F" w:rsidRPr="00863CE8">
        <w:t>Запиши примеры в столбик. Найди сумму</w:t>
      </w:r>
    </w:p>
    <w:p w:rsidR="00761B9F" w:rsidRPr="006012ED" w:rsidRDefault="00761B9F" w:rsidP="002A426E">
      <w:pPr>
        <w:pStyle w:val="Default"/>
        <w:keepNext/>
        <w:keepLines/>
        <w:ind w:left="142" w:right="140"/>
      </w:pPr>
    </w:p>
    <w:p w:rsidR="00761B9F" w:rsidRPr="006012ED" w:rsidRDefault="00761B9F" w:rsidP="002A426E">
      <w:pPr>
        <w:pStyle w:val="Default"/>
        <w:keepNext/>
        <w:keepLines/>
        <w:ind w:left="142" w:right="140"/>
      </w:pPr>
      <w:r w:rsidRPr="006012ED">
        <w:t>36+27          48+32           69+25</w:t>
      </w:r>
    </w:p>
    <w:p w:rsidR="00761B9F" w:rsidRPr="006012ED" w:rsidRDefault="00761B9F" w:rsidP="002A426E">
      <w:pPr>
        <w:pStyle w:val="a4"/>
        <w:keepNext/>
        <w:keepLines/>
        <w:ind w:left="142" w:right="140"/>
        <w:rPr>
          <w:rFonts w:ascii="Times New Roman" w:hAnsi="Times New Roman" w:cs="Times New Roman"/>
          <w:b/>
          <w:spacing w:val="0"/>
          <w:sz w:val="24"/>
          <w:szCs w:val="24"/>
          <w:u w:val="single"/>
          <w:lang w:val="ru-RU"/>
        </w:rPr>
      </w:pPr>
    </w:p>
    <w:p w:rsidR="00761B9F" w:rsidRPr="006012ED" w:rsidRDefault="00761B9F" w:rsidP="00C23F98">
      <w:pPr>
        <w:pStyle w:val="Default"/>
        <w:keepNext/>
        <w:keepLines/>
        <w:ind w:left="142" w:right="140"/>
      </w:pPr>
      <w:r w:rsidRPr="006012ED">
        <w:rPr>
          <w:b/>
        </w:rPr>
        <w:t>4.</w:t>
      </w:r>
      <w:r w:rsidRPr="006012ED">
        <w:t xml:space="preserve"> </w:t>
      </w:r>
      <w:r w:rsidR="00580C11" w:rsidRPr="006012ED">
        <w:rPr>
          <w:rFonts w:eastAsia="Times New Roman"/>
        </w:rPr>
        <w:t xml:space="preserve"> Решить задачи на нахождение цены, количества, стоимости. Вычисли по таблице то, что неизвестно</w:t>
      </w:r>
    </w:p>
    <w:p w:rsidR="00580C11" w:rsidRPr="006012ED" w:rsidRDefault="00580C11" w:rsidP="00C23F98">
      <w:pPr>
        <w:pStyle w:val="Default"/>
        <w:keepNext/>
        <w:keepLines/>
        <w:ind w:left="142" w:right="140"/>
        <w:rPr>
          <w:u w:val="single"/>
        </w:rPr>
      </w:pPr>
    </w:p>
    <w:p w:rsidR="00761B9F" w:rsidRPr="006012ED" w:rsidRDefault="00761B9F" w:rsidP="00C23F98">
      <w:pPr>
        <w:pStyle w:val="Default"/>
        <w:keepNext/>
        <w:keepLines/>
        <w:ind w:left="142" w:right="140"/>
      </w:pPr>
      <w:r w:rsidRPr="006012ED">
        <w:rPr>
          <w:u w:val="single"/>
        </w:rPr>
        <w:t xml:space="preserve">Задача    </w:t>
      </w:r>
    </w:p>
    <w:p w:rsidR="00580C11" w:rsidRPr="006012ED" w:rsidRDefault="00580C11" w:rsidP="00C23F98">
      <w:pPr>
        <w:pStyle w:val="Default"/>
        <w:keepNext/>
        <w:keepLines/>
        <w:ind w:left="142" w:right="140"/>
      </w:pPr>
    </w:p>
    <w:tbl>
      <w:tblPr>
        <w:tblStyle w:val="a6"/>
        <w:tblW w:w="0" w:type="auto"/>
        <w:tblInd w:w="142" w:type="dxa"/>
        <w:tblLook w:val="04A0" w:firstRow="1" w:lastRow="0" w:firstColumn="1" w:lastColumn="0" w:noHBand="0" w:noVBand="1"/>
      </w:tblPr>
      <w:tblGrid>
        <w:gridCol w:w="1526"/>
        <w:gridCol w:w="2493"/>
        <w:gridCol w:w="2493"/>
        <w:gridCol w:w="2494"/>
      </w:tblGrid>
      <w:tr w:rsidR="00580C11" w:rsidRPr="006012ED" w:rsidTr="00580C11">
        <w:tc>
          <w:tcPr>
            <w:tcW w:w="1526" w:type="dxa"/>
          </w:tcPr>
          <w:p w:rsidR="00580C11" w:rsidRPr="006012ED" w:rsidRDefault="00580C11" w:rsidP="00580C11">
            <w:pPr>
              <w:pStyle w:val="Default"/>
              <w:keepNext/>
              <w:keepLines/>
              <w:ind w:right="140"/>
              <w:jc w:val="center"/>
              <w:rPr>
                <w:b/>
                <w:spacing w:val="0"/>
                <w:lang w:val="ru-RU"/>
              </w:rPr>
            </w:pPr>
            <w:r w:rsidRPr="006012ED">
              <w:rPr>
                <w:b/>
                <w:spacing w:val="0"/>
                <w:lang w:val="ru-RU"/>
              </w:rPr>
              <w:t>Предмет</w:t>
            </w:r>
          </w:p>
        </w:tc>
        <w:tc>
          <w:tcPr>
            <w:tcW w:w="2493" w:type="dxa"/>
          </w:tcPr>
          <w:p w:rsidR="00580C11" w:rsidRPr="006012ED" w:rsidRDefault="00580C11" w:rsidP="00580C11">
            <w:pPr>
              <w:pStyle w:val="Default"/>
              <w:keepNext/>
              <w:keepLines/>
              <w:ind w:right="140"/>
              <w:jc w:val="center"/>
              <w:rPr>
                <w:b/>
                <w:spacing w:val="0"/>
                <w:lang w:val="ru-RU"/>
              </w:rPr>
            </w:pPr>
            <w:r w:rsidRPr="006012ED">
              <w:rPr>
                <w:b/>
                <w:spacing w:val="0"/>
                <w:lang w:val="ru-RU"/>
              </w:rPr>
              <w:t xml:space="preserve">Цена </w:t>
            </w:r>
          </w:p>
        </w:tc>
        <w:tc>
          <w:tcPr>
            <w:tcW w:w="2493" w:type="dxa"/>
          </w:tcPr>
          <w:p w:rsidR="00580C11" w:rsidRPr="006012ED" w:rsidRDefault="00580C11" w:rsidP="00580C11">
            <w:pPr>
              <w:pStyle w:val="Default"/>
              <w:keepNext/>
              <w:keepLines/>
              <w:ind w:right="140"/>
              <w:jc w:val="center"/>
              <w:rPr>
                <w:b/>
                <w:spacing w:val="0"/>
                <w:lang w:val="ru-RU"/>
              </w:rPr>
            </w:pPr>
            <w:r w:rsidRPr="006012ED">
              <w:rPr>
                <w:b/>
                <w:spacing w:val="0"/>
                <w:lang w:val="ru-RU"/>
              </w:rPr>
              <w:t xml:space="preserve">Количество </w:t>
            </w:r>
          </w:p>
        </w:tc>
        <w:tc>
          <w:tcPr>
            <w:tcW w:w="2494" w:type="dxa"/>
          </w:tcPr>
          <w:p w:rsidR="00580C11" w:rsidRPr="006012ED" w:rsidRDefault="00580C11" w:rsidP="00580C11">
            <w:pPr>
              <w:pStyle w:val="Default"/>
              <w:keepNext/>
              <w:keepLines/>
              <w:ind w:right="140"/>
              <w:jc w:val="center"/>
              <w:rPr>
                <w:b/>
                <w:spacing w:val="0"/>
                <w:lang w:val="ru-RU"/>
              </w:rPr>
            </w:pPr>
            <w:r w:rsidRPr="006012ED">
              <w:rPr>
                <w:b/>
                <w:spacing w:val="0"/>
                <w:lang w:val="ru-RU"/>
              </w:rPr>
              <w:t xml:space="preserve">Стоимость </w:t>
            </w:r>
          </w:p>
        </w:tc>
      </w:tr>
      <w:tr w:rsidR="00580C11" w:rsidRPr="006012ED" w:rsidTr="00580C11">
        <w:tc>
          <w:tcPr>
            <w:tcW w:w="1526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>Карандаш</w:t>
            </w:r>
          </w:p>
        </w:tc>
        <w:tc>
          <w:tcPr>
            <w:tcW w:w="2493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>8 р.</w:t>
            </w:r>
          </w:p>
        </w:tc>
        <w:tc>
          <w:tcPr>
            <w:tcW w:w="2493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>6 штук</w:t>
            </w:r>
          </w:p>
        </w:tc>
        <w:tc>
          <w:tcPr>
            <w:tcW w:w="2494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b/>
                <w:color w:val="FF0000"/>
                <w:spacing w:val="0"/>
                <w:lang w:val="ru-RU"/>
              </w:rPr>
            </w:pPr>
            <w:r w:rsidRPr="006012ED">
              <w:rPr>
                <w:b/>
                <w:color w:val="FF0000"/>
                <w:spacing w:val="0"/>
                <w:lang w:val="ru-RU"/>
              </w:rPr>
              <w:t>?</w:t>
            </w:r>
          </w:p>
        </w:tc>
      </w:tr>
      <w:tr w:rsidR="00580C11" w:rsidRPr="006012ED" w:rsidTr="00580C11">
        <w:tc>
          <w:tcPr>
            <w:tcW w:w="1526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>Тетрадь</w:t>
            </w:r>
          </w:p>
        </w:tc>
        <w:tc>
          <w:tcPr>
            <w:tcW w:w="2493" w:type="dxa"/>
          </w:tcPr>
          <w:p w:rsidR="00580C11" w:rsidRPr="006012ED" w:rsidRDefault="00580C11" w:rsidP="00580C11">
            <w:pPr>
              <w:pStyle w:val="Default"/>
              <w:keepNext/>
              <w:keepLines/>
              <w:ind w:right="140"/>
              <w:rPr>
                <w:b/>
                <w:color w:val="FF0000"/>
                <w:spacing w:val="0"/>
                <w:lang w:val="ru-RU"/>
              </w:rPr>
            </w:pPr>
            <w:r w:rsidRPr="006012ED">
              <w:rPr>
                <w:b/>
                <w:color w:val="FF0000"/>
                <w:spacing w:val="0"/>
                <w:lang w:val="ru-RU"/>
              </w:rPr>
              <w:t>?</w:t>
            </w:r>
          </w:p>
        </w:tc>
        <w:tc>
          <w:tcPr>
            <w:tcW w:w="2493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>5 штук</w:t>
            </w:r>
          </w:p>
        </w:tc>
        <w:tc>
          <w:tcPr>
            <w:tcW w:w="2494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>45 р.</w:t>
            </w:r>
          </w:p>
        </w:tc>
      </w:tr>
      <w:tr w:rsidR="00580C11" w:rsidRPr="006012ED" w:rsidTr="00580C11">
        <w:tc>
          <w:tcPr>
            <w:tcW w:w="1526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 xml:space="preserve">Блокнот </w:t>
            </w:r>
          </w:p>
        </w:tc>
        <w:tc>
          <w:tcPr>
            <w:tcW w:w="2493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>9 р.</w:t>
            </w:r>
          </w:p>
        </w:tc>
        <w:tc>
          <w:tcPr>
            <w:tcW w:w="2493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b/>
                <w:color w:val="FF0000"/>
                <w:spacing w:val="0"/>
                <w:lang w:val="ru-RU"/>
              </w:rPr>
            </w:pPr>
            <w:r w:rsidRPr="006012ED">
              <w:rPr>
                <w:b/>
                <w:color w:val="FF0000"/>
                <w:spacing w:val="0"/>
                <w:lang w:val="ru-RU"/>
              </w:rPr>
              <w:t>?</w:t>
            </w:r>
          </w:p>
        </w:tc>
        <w:tc>
          <w:tcPr>
            <w:tcW w:w="2494" w:type="dxa"/>
          </w:tcPr>
          <w:p w:rsidR="00580C11" w:rsidRPr="006012ED" w:rsidRDefault="00580C11" w:rsidP="00C23F98">
            <w:pPr>
              <w:pStyle w:val="Default"/>
              <w:keepNext/>
              <w:keepLines/>
              <w:ind w:right="140"/>
              <w:rPr>
                <w:spacing w:val="0"/>
                <w:lang w:val="ru-RU"/>
              </w:rPr>
            </w:pPr>
            <w:r w:rsidRPr="006012ED">
              <w:rPr>
                <w:spacing w:val="0"/>
                <w:lang w:val="ru-RU"/>
              </w:rPr>
              <w:t>72 Р.</w:t>
            </w:r>
          </w:p>
        </w:tc>
      </w:tr>
    </w:tbl>
    <w:p w:rsidR="00580C11" w:rsidRPr="006012ED" w:rsidRDefault="00580C11" w:rsidP="00C23F98">
      <w:pPr>
        <w:pStyle w:val="Default"/>
        <w:keepNext/>
        <w:keepLines/>
        <w:ind w:left="142" w:right="140"/>
      </w:pPr>
    </w:p>
    <w:p w:rsidR="00761B9F" w:rsidRPr="006012ED" w:rsidRDefault="00761B9F" w:rsidP="00C23F98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6012ED" w:rsidRPr="006012ED" w:rsidRDefault="00863CE8" w:rsidP="006012ED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>
        <w:rPr>
          <w:b/>
          <w:spacing w:val="0"/>
          <w:szCs w:val="24"/>
          <w:lang w:val="ru-RU"/>
        </w:rPr>
        <w:t>5</w:t>
      </w:r>
      <w:r w:rsidR="00761B9F" w:rsidRPr="006012ED">
        <w:rPr>
          <w:b/>
          <w:spacing w:val="0"/>
          <w:szCs w:val="24"/>
          <w:lang w:val="ru-RU"/>
        </w:rPr>
        <w:t xml:space="preserve">. </w:t>
      </w:r>
      <w:r w:rsidR="006012ED" w:rsidRPr="006012ED">
        <w:rPr>
          <w:b/>
          <w:i/>
          <w:spacing w:val="0"/>
          <w:szCs w:val="24"/>
          <w:lang w:val="ru-RU"/>
        </w:rPr>
        <w:t>(</w:t>
      </w:r>
      <w:r w:rsidR="006012ED" w:rsidRPr="006012ED">
        <w:rPr>
          <w:i/>
          <w:spacing w:val="0"/>
          <w:szCs w:val="24"/>
          <w:lang w:val="ru-RU"/>
        </w:rPr>
        <w:t>задание можно дать индивидуально в зависимости от возможностей ребенка)</w:t>
      </w:r>
    </w:p>
    <w:p w:rsidR="006012ED" w:rsidRPr="006012ED" w:rsidRDefault="006012ED" w:rsidP="00C23F98">
      <w:pPr>
        <w:keepNext/>
        <w:keepLines/>
        <w:spacing w:after="0" w:line="240" w:lineRule="auto"/>
        <w:ind w:left="142" w:right="140"/>
        <w:rPr>
          <w:b/>
          <w:spacing w:val="0"/>
          <w:szCs w:val="24"/>
          <w:lang w:val="ru-RU"/>
        </w:rPr>
      </w:pPr>
    </w:p>
    <w:p w:rsidR="006012ED" w:rsidRPr="006012ED" w:rsidRDefault="006012ED" w:rsidP="00C23F98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 xml:space="preserve">а) </w:t>
      </w:r>
      <w:r w:rsidR="00761B9F" w:rsidRPr="006012ED">
        <w:rPr>
          <w:spacing w:val="0"/>
          <w:szCs w:val="24"/>
          <w:lang w:val="ru-RU"/>
        </w:rPr>
        <w:t>Начерти квадрат со стороной 4 см.</w:t>
      </w:r>
    </w:p>
    <w:p w:rsidR="00761B9F" w:rsidRPr="006012ED" w:rsidRDefault="006012ED" w:rsidP="00C23F98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>б</w:t>
      </w:r>
      <w:r w:rsidR="00863CE8" w:rsidRPr="006012ED">
        <w:rPr>
          <w:b/>
          <w:spacing w:val="0"/>
          <w:szCs w:val="24"/>
          <w:lang w:val="ru-RU"/>
        </w:rPr>
        <w:t>)</w:t>
      </w:r>
      <w:r w:rsidRPr="006012ED">
        <w:rPr>
          <w:b/>
          <w:spacing w:val="0"/>
          <w:szCs w:val="24"/>
          <w:lang w:val="ru-RU"/>
        </w:rPr>
        <w:t xml:space="preserve">* </w:t>
      </w:r>
      <w:r w:rsidRPr="006012ED">
        <w:rPr>
          <w:spacing w:val="0"/>
          <w:szCs w:val="24"/>
          <w:lang w:val="ru-RU"/>
        </w:rPr>
        <w:t xml:space="preserve">Начерти квадрат со стороной 5 см 5 мм </w:t>
      </w:r>
    </w:p>
    <w:p w:rsidR="006012ED" w:rsidRPr="006012ED" w:rsidRDefault="006012ED" w:rsidP="00C23F98">
      <w:pPr>
        <w:keepNext/>
        <w:keepLines/>
        <w:spacing w:after="0" w:line="240" w:lineRule="auto"/>
        <w:ind w:left="142" w:right="140"/>
        <w:rPr>
          <w:spacing w:val="0"/>
          <w:szCs w:val="24"/>
          <w:lang w:val="ru-RU"/>
        </w:rPr>
      </w:pPr>
    </w:p>
    <w:p w:rsidR="00B03884" w:rsidRPr="006012ED" w:rsidRDefault="00B03884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863CE8" w:rsidRPr="006012ED" w:rsidRDefault="004B4E5A" w:rsidP="00863CE8">
      <w:pPr>
        <w:pStyle w:val="Default"/>
        <w:keepNext/>
        <w:keepLines/>
        <w:ind w:left="142" w:right="140"/>
      </w:pPr>
      <w:r>
        <w:rPr>
          <w:b/>
        </w:rPr>
        <w:t>6</w:t>
      </w:r>
      <w:r w:rsidR="00863CE8" w:rsidRPr="006012ED">
        <w:rPr>
          <w:b/>
        </w:rPr>
        <w:t xml:space="preserve">*. </w:t>
      </w:r>
      <w:r w:rsidR="00863CE8" w:rsidRPr="006012ED">
        <w:t xml:space="preserve">Реши выражения, соблюдая порядок действий </w:t>
      </w:r>
    </w:p>
    <w:p w:rsidR="00863CE8" w:rsidRPr="006012ED" w:rsidRDefault="00863CE8" w:rsidP="00863CE8">
      <w:pPr>
        <w:pStyle w:val="Default"/>
        <w:keepNext/>
        <w:keepLines/>
        <w:ind w:left="142" w:right="140"/>
      </w:pPr>
      <w:r w:rsidRPr="006012ED">
        <w:t xml:space="preserve"> 10 – 2 х 3 =</w:t>
      </w:r>
    </w:p>
    <w:p w:rsidR="00863CE8" w:rsidRPr="006012ED" w:rsidRDefault="00863CE8" w:rsidP="00863CE8">
      <w:pPr>
        <w:pStyle w:val="Default"/>
        <w:keepNext/>
        <w:keepLines/>
        <w:ind w:left="142" w:right="140"/>
      </w:pPr>
      <w:r w:rsidRPr="006012ED">
        <w:t>18 : 3 + 9 =</w:t>
      </w:r>
    </w:p>
    <w:p w:rsidR="004F61F5" w:rsidRPr="006012ED" w:rsidRDefault="004F61F5" w:rsidP="002A426E">
      <w:pPr>
        <w:pStyle w:val="a4"/>
        <w:keepNext/>
        <w:keepLines/>
        <w:jc w:val="center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  <w:r w:rsidRPr="006012ED">
        <w:rPr>
          <w:rFonts w:ascii="Times New Roman" w:hAnsi="Times New Roman" w:cs="Times New Roman"/>
          <w:b/>
          <w:spacing w:val="0"/>
          <w:sz w:val="24"/>
          <w:szCs w:val="24"/>
        </w:rPr>
        <w:lastRenderedPageBreak/>
        <w:t>IV</w:t>
      </w:r>
      <w:r w:rsidRPr="006012ED"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  <w:t>. УЧЕБНО-МЕТОДИЧЕСКИЕ И МАТЕРИАЛЬНО-ТЕХНИЧЕСКОЕ ОБЕСПЕЧЕНИЕ РАБОЧЕЙ ПРОГРАММЫ</w:t>
      </w:r>
    </w:p>
    <w:p w:rsidR="004F61F5" w:rsidRPr="006012ED" w:rsidRDefault="004F61F5" w:rsidP="002A426E">
      <w:pPr>
        <w:pStyle w:val="a4"/>
        <w:keepNext/>
        <w:keepLines/>
        <w:jc w:val="both"/>
        <w:rPr>
          <w:rFonts w:ascii="Times New Roman" w:hAnsi="Times New Roman" w:cs="Times New Roman"/>
          <w:spacing w:val="0"/>
          <w:sz w:val="24"/>
          <w:szCs w:val="24"/>
          <w:lang w:val="ru-RU"/>
        </w:rPr>
      </w:pPr>
    </w:p>
    <w:p w:rsidR="004F61F5" w:rsidRPr="006012ED" w:rsidRDefault="004F61F5" w:rsidP="002A426E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b/>
          <w:bCs/>
          <w:spacing w:val="0"/>
          <w:szCs w:val="24"/>
          <w:lang w:val="ru-RU" w:bidi="ar-SA"/>
        </w:rPr>
      </w:pPr>
      <w:r w:rsidRPr="006012ED">
        <w:rPr>
          <w:b/>
          <w:spacing w:val="0"/>
          <w:szCs w:val="24"/>
          <w:lang w:val="ru-RU"/>
        </w:rPr>
        <w:t>1.</w:t>
      </w:r>
      <w:r w:rsidRPr="006012ED">
        <w:rPr>
          <w:b/>
          <w:bCs/>
          <w:spacing w:val="0"/>
          <w:szCs w:val="24"/>
          <w:lang w:val="ru-RU" w:bidi="ar-SA"/>
        </w:rPr>
        <w:t xml:space="preserve"> Учебно-методический комплекс:</w:t>
      </w:r>
    </w:p>
    <w:p w:rsidR="004F61F5" w:rsidRPr="006012ED" w:rsidRDefault="004F61F5" w:rsidP="002A426E">
      <w:pPr>
        <w:keepNext/>
        <w:keepLines/>
        <w:autoSpaceDE w:val="0"/>
        <w:autoSpaceDN w:val="0"/>
        <w:adjustRightInd w:val="0"/>
        <w:spacing w:after="0" w:line="240" w:lineRule="auto"/>
        <w:jc w:val="both"/>
        <w:rPr>
          <w:bCs/>
          <w:i/>
          <w:spacing w:val="0"/>
          <w:szCs w:val="24"/>
          <w:lang w:val="ru-RU" w:bidi="ar-SA"/>
        </w:rPr>
      </w:pPr>
      <w:r w:rsidRPr="006012ED">
        <w:rPr>
          <w:bCs/>
          <w:i/>
          <w:spacing w:val="0"/>
          <w:szCs w:val="24"/>
          <w:lang w:val="ru-RU" w:bidi="ar-SA"/>
        </w:rPr>
        <w:t>Методическое пособие</w:t>
      </w:r>
    </w:p>
    <w:p w:rsidR="0050657F" w:rsidRPr="006012ED" w:rsidRDefault="0050657F" w:rsidP="002A426E">
      <w:pPr>
        <w:pStyle w:val="ConsPlusNormal"/>
        <w:keepNext/>
        <w:keepLines/>
        <w:widowControl/>
        <w:jc w:val="both"/>
        <w:outlineLvl w:val="0"/>
      </w:pPr>
      <w:r w:rsidRPr="006012ED">
        <w:t>-Алышева Т.В.Математика. Методические рекомендации. 1-4 классы: учеб. пособие для общеобразоват. организаций, реализующих адапт. основные ощеобразоват. про</w:t>
      </w:r>
      <w:r w:rsidR="006479E5">
        <w:t>граммы . - М. : Просвещение, 2023</w:t>
      </w:r>
      <w:r w:rsidRPr="006012ED">
        <w:t xml:space="preserve"> (электронное пособие)</w:t>
      </w:r>
    </w:p>
    <w:p w:rsidR="0050657F" w:rsidRPr="006012ED" w:rsidRDefault="004375D4" w:rsidP="002A426E">
      <w:pPr>
        <w:pStyle w:val="a5"/>
        <w:keepNext/>
        <w:keepLines/>
        <w:autoSpaceDE w:val="0"/>
        <w:autoSpaceDN w:val="0"/>
        <w:adjustRightInd w:val="0"/>
        <w:spacing w:after="0" w:line="240" w:lineRule="auto"/>
        <w:ind w:left="0"/>
        <w:jc w:val="both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/>
        </w:rPr>
        <w:t>-</w:t>
      </w:r>
      <w:r w:rsidR="004F61F5" w:rsidRPr="006012ED">
        <w:rPr>
          <w:spacing w:val="0"/>
          <w:szCs w:val="24"/>
          <w:lang w:val="ru-RU"/>
        </w:rPr>
        <w:t xml:space="preserve">Перова. М.Н. Методика преподавания математики в коррекционной школе. -  Москва, Владос. </w:t>
      </w:r>
    </w:p>
    <w:p w:rsidR="004F61F5" w:rsidRPr="006012ED" w:rsidRDefault="004F61F5" w:rsidP="002A426E">
      <w:pPr>
        <w:pStyle w:val="a5"/>
        <w:keepNext/>
        <w:keepLines/>
        <w:autoSpaceDE w:val="0"/>
        <w:autoSpaceDN w:val="0"/>
        <w:adjustRightInd w:val="0"/>
        <w:spacing w:after="0" w:line="240" w:lineRule="auto"/>
        <w:ind w:left="0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2001 г.</w:t>
      </w:r>
    </w:p>
    <w:p w:rsidR="004F61F5" w:rsidRPr="006012ED" w:rsidRDefault="004F61F5" w:rsidP="002A426E">
      <w:pPr>
        <w:pStyle w:val="a4"/>
        <w:keepNext/>
        <w:keepLines/>
        <w:jc w:val="both"/>
        <w:rPr>
          <w:rFonts w:ascii="Times New Roman" w:hAnsi="Times New Roman" w:cs="Times New Roman"/>
          <w:bCs/>
          <w:i/>
          <w:spacing w:val="0"/>
          <w:sz w:val="24"/>
          <w:szCs w:val="24"/>
          <w:lang w:val="ru-RU" w:bidi="ar-SA"/>
        </w:rPr>
      </w:pPr>
      <w:r w:rsidRPr="006012ED">
        <w:rPr>
          <w:rFonts w:ascii="Times New Roman" w:hAnsi="Times New Roman" w:cs="Times New Roman"/>
          <w:bCs/>
          <w:i/>
          <w:spacing w:val="0"/>
          <w:sz w:val="24"/>
          <w:szCs w:val="24"/>
          <w:lang w:val="ru-RU" w:bidi="ar-SA"/>
        </w:rPr>
        <w:t>Учебники:</w:t>
      </w:r>
    </w:p>
    <w:p w:rsidR="00A872B6" w:rsidRPr="006012ED" w:rsidRDefault="00E94329" w:rsidP="002A426E">
      <w:pPr>
        <w:pStyle w:val="a4"/>
        <w:keepNext/>
        <w:keepLines/>
        <w:jc w:val="both"/>
        <w:rPr>
          <w:rFonts w:ascii="Times New Roman" w:hAnsi="Times New Roman" w:cs="Times New Roman"/>
          <w:bCs/>
          <w:spacing w:val="0"/>
          <w:sz w:val="24"/>
          <w:szCs w:val="24"/>
          <w:u w:val="single"/>
          <w:lang w:val="ru-RU" w:bidi="ar-SA"/>
        </w:rPr>
      </w:pPr>
      <w:r w:rsidRPr="006012ED">
        <w:rPr>
          <w:rFonts w:ascii="Times New Roman" w:hAnsi="Times New Roman" w:cs="Times New Roman"/>
          <w:bCs/>
          <w:spacing w:val="0"/>
          <w:sz w:val="24"/>
          <w:szCs w:val="24"/>
          <w:u w:val="single"/>
          <w:lang w:val="ru-RU" w:bidi="ar-SA"/>
        </w:rPr>
        <w:t>д</w:t>
      </w:r>
      <w:r w:rsidR="00A872B6" w:rsidRPr="006012ED">
        <w:rPr>
          <w:rFonts w:ascii="Times New Roman" w:hAnsi="Times New Roman" w:cs="Times New Roman"/>
          <w:bCs/>
          <w:spacing w:val="0"/>
          <w:sz w:val="24"/>
          <w:szCs w:val="24"/>
          <w:u w:val="single"/>
          <w:lang w:val="ru-RU" w:bidi="ar-SA"/>
        </w:rPr>
        <w:t>ля 1 дополнительного класса:</w:t>
      </w:r>
    </w:p>
    <w:p w:rsidR="00A872B6" w:rsidRPr="006012ED" w:rsidRDefault="002907A6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="00A872B6" w:rsidRPr="006012ED">
        <w:rPr>
          <w:spacing w:val="0"/>
          <w:szCs w:val="24"/>
          <w:lang w:val="ru-RU"/>
        </w:rPr>
        <w:t>учебник "Математика" 1 класс (1 часть), Т.В.Алы</w:t>
      </w:r>
      <w:r w:rsidR="001950FF">
        <w:rPr>
          <w:spacing w:val="0"/>
          <w:szCs w:val="24"/>
          <w:lang w:val="ru-RU"/>
        </w:rPr>
        <w:t>шева, Москва "Просвещение", 2023</w:t>
      </w:r>
      <w:r w:rsidR="00A872B6" w:rsidRPr="006012ED">
        <w:rPr>
          <w:spacing w:val="0"/>
          <w:szCs w:val="24"/>
          <w:lang w:val="ru-RU"/>
        </w:rPr>
        <w:t>;</w:t>
      </w:r>
    </w:p>
    <w:p w:rsidR="00E94329" w:rsidRPr="006012ED" w:rsidRDefault="00E94329" w:rsidP="002A426E">
      <w:pPr>
        <w:pStyle w:val="a4"/>
        <w:keepNext/>
        <w:keepLines/>
        <w:jc w:val="both"/>
        <w:rPr>
          <w:rFonts w:ascii="Times New Roman" w:hAnsi="Times New Roman" w:cs="Times New Roman"/>
          <w:bCs/>
          <w:spacing w:val="0"/>
          <w:sz w:val="24"/>
          <w:szCs w:val="24"/>
          <w:u w:val="single"/>
          <w:lang w:val="ru-RU" w:bidi="ar-SA"/>
        </w:rPr>
      </w:pPr>
      <w:r w:rsidRPr="006012ED">
        <w:rPr>
          <w:rFonts w:ascii="Times New Roman" w:hAnsi="Times New Roman" w:cs="Times New Roman"/>
          <w:bCs/>
          <w:spacing w:val="0"/>
          <w:sz w:val="24"/>
          <w:szCs w:val="24"/>
          <w:u w:val="single"/>
          <w:lang w:val="ru-RU" w:bidi="ar-SA"/>
        </w:rPr>
        <w:t>для 1 -4 классов:</w:t>
      </w:r>
    </w:p>
    <w:p w:rsidR="00407AF1" w:rsidRPr="006012ED" w:rsidRDefault="002907A6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="00A872B6" w:rsidRPr="006012ED">
        <w:rPr>
          <w:spacing w:val="0"/>
          <w:szCs w:val="24"/>
          <w:lang w:val="ru-RU"/>
        </w:rPr>
        <w:t xml:space="preserve">учебник </w:t>
      </w:r>
      <w:r w:rsidR="00407AF1" w:rsidRPr="006012ED">
        <w:rPr>
          <w:spacing w:val="0"/>
          <w:szCs w:val="24"/>
          <w:lang w:val="ru-RU"/>
        </w:rPr>
        <w:t>"Математика" 1 класс (в 2-х частях), Т.В.Алы</w:t>
      </w:r>
      <w:r w:rsidR="001950FF">
        <w:rPr>
          <w:spacing w:val="0"/>
          <w:szCs w:val="24"/>
          <w:lang w:val="ru-RU"/>
        </w:rPr>
        <w:t>шева, Москва "Просвещение", 2023</w:t>
      </w:r>
      <w:r w:rsidR="00407AF1" w:rsidRPr="006012ED">
        <w:rPr>
          <w:spacing w:val="0"/>
          <w:szCs w:val="24"/>
          <w:lang w:val="ru-RU"/>
        </w:rPr>
        <w:t>;</w:t>
      </w:r>
    </w:p>
    <w:p w:rsidR="00A872B6" w:rsidRPr="006012ED" w:rsidRDefault="002907A6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="00A872B6" w:rsidRPr="006012ED">
        <w:rPr>
          <w:spacing w:val="0"/>
          <w:szCs w:val="24"/>
          <w:lang w:val="ru-RU"/>
        </w:rPr>
        <w:t>учебник "Математика" 2 класс (в 2-х частях), Т.В.Алы</w:t>
      </w:r>
      <w:r w:rsidR="001950FF">
        <w:rPr>
          <w:spacing w:val="0"/>
          <w:szCs w:val="24"/>
          <w:lang w:val="ru-RU"/>
        </w:rPr>
        <w:t>шева, Москва "Просвещение", 2023</w:t>
      </w:r>
      <w:r w:rsidR="00A872B6" w:rsidRPr="006012ED">
        <w:rPr>
          <w:spacing w:val="0"/>
          <w:szCs w:val="24"/>
          <w:lang w:val="ru-RU"/>
        </w:rPr>
        <w:t>;</w:t>
      </w:r>
    </w:p>
    <w:p w:rsidR="00A872B6" w:rsidRPr="006012ED" w:rsidRDefault="002907A6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="00A872B6" w:rsidRPr="006012ED">
        <w:rPr>
          <w:spacing w:val="0"/>
          <w:szCs w:val="24"/>
          <w:lang w:val="ru-RU"/>
        </w:rPr>
        <w:t>учебник "Математика" 3 класс (в 2-х частях), Т.В.Алы</w:t>
      </w:r>
      <w:r w:rsidR="001950FF">
        <w:rPr>
          <w:spacing w:val="0"/>
          <w:szCs w:val="24"/>
          <w:lang w:val="ru-RU"/>
        </w:rPr>
        <w:t>шева, Москва "Просвещение", 2023</w:t>
      </w:r>
      <w:r w:rsidR="00A872B6" w:rsidRPr="006012ED">
        <w:rPr>
          <w:spacing w:val="0"/>
          <w:szCs w:val="24"/>
          <w:lang w:val="ru-RU"/>
        </w:rPr>
        <w:t>;</w:t>
      </w:r>
    </w:p>
    <w:p w:rsidR="00A872B6" w:rsidRPr="006012ED" w:rsidRDefault="002907A6" w:rsidP="002A426E">
      <w:pPr>
        <w:keepNext/>
        <w:keepLines/>
        <w:spacing w:after="0" w:line="240" w:lineRule="auto"/>
        <w:jc w:val="both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="00A872B6" w:rsidRPr="006012ED">
        <w:rPr>
          <w:spacing w:val="0"/>
          <w:szCs w:val="24"/>
          <w:lang w:val="ru-RU"/>
        </w:rPr>
        <w:t>учебник "Математика" 4 класс (в 2-х частях), Т.В.Алы</w:t>
      </w:r>
      <w:r w:rsidR="001950FF">
        <w:rPr>
          <w:spacing w:val="0"/>
          <w:szCs w:val="24"/>
          <w:lang w:val="ru-RU"/>
        </w:rPr>
        <w:t>шева, Москва "Просвещение", 2023</w:t>
      </w:r>
      <w:r w:rsidR="00A872B6" w:rsidRPr="006012ED">
        <w:rPr>
          <w:spacing w:val="0"/>
          <w:szCs w:val="24"/>
          <w:lang w:val="ru-RU"/>
        </w:rPr>
        <w:t>;</w:t>
      </w:r>
    </w:p>
    <w:p w:rsidR="004F61F5" w:rsidRPr="006012ED" w:rsidRDefault="004F61F5" w:rsidP="002A426E">
      <w:pPr>
        <w:keepNext/>
        <w:keepLines/>
        <w:spacing w:after="0" w:line="240" w:lineRule="auto"/>
        <w:rPr>
          <w:spacing w:val="0"/>
          <w:szCs w:val="24"/>
          <w:lang w:val="ru-RU"/>
        </w:rPr>
      </w:pPr>
      <w:r w:rsidRPr="006012ED">
        <w:rPr>
          <w:b/>
          <w:spacing w:val="0"/>
          <w:szCs w:val="24"/>
          <w:lang w:val="ru-RU"/>
        </w:rPr>
        <w:t>2</w:t>
      </w:r>
      <w:r w:rsidRPr="006012ED">
        <w:rPr>
          <w:spacing w:val="0"/>
          <w:szCs w:val="24"/>
          <w:lang w:val="ru-RU"/>
        </w:rPr>
        <w:t>.</w:t>
      </w:r>
      <w:r w:rsidRPr="006012ED">
        <w:rPr>
          <w:b/>
          <w:spacing w:val="0"/>
          <w:szCs w:val="24"/>
          <w:lang w:val="ru-RU"/>
        </w:rPr>
        <w:t xml:space="preserve"> </w:t>
      </w:r>
      <w:r w:rsidRPr="006012ED">
        <w:rPr>
          <w:b/>
          <w:spacing w:val="0"/>
          <w:szCs w:val="24"/>
          <w:lang w:val="ru-RU" w:bidi="ar-SA"/>
        </w:rPr>
        <w:t>Учебные и  дидактическое пособие:</w:t>
      </w:r>
      <w:r w:rsidRPr="006012ED">
        <w:rPr>
          <w:b/>
          <w:spacing w:val="0"/>
          <w:szCs w:val="24"/>
          <w:lang w:val="ru-RU"/>
        </w:rPr>
        <w:t xml:space="preserve"> 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-демонстрационный материал по математике, схемы, таблицы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 xml:space="preserve">-измерительная линейка, </w:t>
      </w:r>
      <w:r w:rsidR="00A03AA0">
        <w:rPr>
          <w:rFonts w:eastAsia="Times New Roman"/>
          <w:spacing w:val="0"/>
          <w:szCs w:val="24"/>
          <w:lang w:val="ru-RU"/>
        </w:rPr>
        <w:t>тре</w:t>
      </w:r>
      <w:r w:rsidRPr="006012ED">
        <w:rPr>
          <w:rFonts w:eastAsia="Times New Roman"/>
          <w:spacing w:val="0"/>
          <w:szCs w:val="24"/>
          <w:lang w:val="ru-RU"/>
        </w:rPr>
        <w:t>угольник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-набор «Геометрические тела»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-счётный материал (</w:t>
      </w:r>
      <w:r w:rsidRPr="006012ED">
        <w:rPr>
          <w:spacing w:val="0"/>
          <w:szCs w:val="24"/>
          <w:lang w:val="ru-RU" w:bidi="ar-SA"/>
        </w:rPr>
        <w:t>наборы счетных палочек</w:t>
      </w:r>
      <w:r w:rsidRPr="006012ED">
        <w:rPr>
          <w:rFonts w:eastAsia="Times New Roman"/>
          <w:spacing w:val="0"/>
          <w:szCs w:val="24"/>
          <w:lang w:val="ru-RU"/>
        </w:rPr>
        <w:t>)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-счёты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-таблица умножения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-циркуль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-часы настенные</w:t>
      </w:r>
    </w:p>
    <w:p w:rsidR="002F573C" w:rsidRPr="006012ED" w:rsidRDefault="002F573C" w:rsidP="002A426E">
      <w:pPr>
        <w:keepNext/>
        <w:keepLines/>
        <w:spacing w:after="0" w:line="240" w:lineRule="auto"/>
        <w:rPr>
          <w:spacing w:val="0"/>
          <w:szCs w:val="24"/>
          <w:lang w:val="ru-RU" w:bidi="ar-SA"/>
        </w:rPr>
      </w:pPr>
      <w:r w:rsidRPr="006012ED">
        <w:rPr>
          <w:rFonts w:eastAsia="Times New Roman"/>
          <w:spacing w:val="0"/>
          <w:szCs w:val="24"/>
          <w:lang w:val="ru-RU"/>
        </w:rPr>
        <w:t>-</w:t>
      </w:r>
      <w:r w:rsidR="004F61F5" w:rsidRPr="006012ED">
        <w:rPr>
          <w:spacing w:val="0"/>
          <w:szCs w:val="24"/>
          <w:lang w:val="ru-RU" w:bidi="ar-SA"/>
        </w:rPr>
        <w:t>набор предметных картинок;</w:t>
      </w:r>
    </w:p>
    <w:p w:rsidR="002F573C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spacing w:val="0"/>
          <w:szCs w:val="24"/>
          <w:lang w:val="ru-RU" w:bidi="ar-SA"/>
        </w:rPr>
        <w:t>-</w:t>
      </w:r>
      <w:r w:rsidR="004F61F5" w:rsidRPr="006012ED">
        <w:rPr>
          <w:spacing w:val="0"/>
          <w:szCs w:val="24"/>
          <w:lang w:val="ru-RU" w:bidi="ar-SA"/>
        </w:rPr>
        <w:t>наборное полотно;</w:t>
      </w:r>
    </w:p>
    <w:p w:rsidR="004F61F5" w:rsidRPr="006012ED" w:rsidRDefault="004F61F5" w:rsidP="002A426E">
      <w:pPr>
        <w:keepNext/>
        <w:keepLines/>
        <w:spacing w:after="0" w:line="240" w:lineRule="auto"/>
        <w:rPr>
          <w:spacing w:val="0"/>
          <w:szCs w:val="24"/>
          <w:lang w:val="ru-RU" w:bidi="ar-SA"/>
        </w:rPr>
      </w:pPr>
      <w:r w:rsidRPr="006012ED">
        <w:rPr>
          <w:b/>
          <w:spacing w:val="0"/>
          <w:szCs w:val="24"/>
          <w:lang w:val="ru-RU" w:bidi="ar-SA"/>
        </w:rPr>
        <w:t>3.</w:t>
      </w:r>
      <w:r w:rsidRPr="006012ED">
        <w:rPr>
          <w:rFonts w:eastAsia="Times New Roman"/>
          <w:b/>
          <w:color w:val="000000"/>
          <w:spacing w:val="0"/>
          <w:szCs w:val="24"/>
          <w:bdr w:val="none" w:sz="0" w:space="0" w:color="auto" w:frame="1"/>
          <w:lang w:val="ru-RU" w:eastAsia="ru-RU"/>
        </w:rPr>
        <w:t xml:space="preserve"> Материально-техническая оснащенность</w:t>
      </w:r>
      <w:r w:rsidRPr="006012ED">
        <w:rPr>
          <w:b/>
          <w:spacing w:val="0"/>
          <w:szCs w:val="24"/>
          <w:lang w:val="ru-RU" w:bidi="ar-SA"/>
        </w:rPr>
        <w:t>:</w:t>
      </w:r>
    </w:p>
    <w:p w:rsidR="004F61F5" w:rsidRPr="006012ED" w:rsidRDefault="002F573C" w:rsidP="002A426E">
      <w:pPr>
        <w:keepNext/>
        <w:keepLines/>
        <w:spacing w:after="0" w:line="240" w:lineRule="auto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>-</w:t>
      </w:r>
      <w:r w:rsidR="004F61F5" w:rsidRPr="006012ED">
        <w:rPr>
          <w:spacing w:val="0"/>
          <w:szCs w:val="24"/>
          <w:lang w:val="ru-RU" w:bidi="ar-SA"/>
        </w:rPr>
        <w:t>классная доска;</w:t>
      </w:r>
    </w:p>
    <w:p w:rsidR="004F61F5" w:rsidRPr="006012ED" w:rsidRDefault="002F573C" w:rsidP="002A426E">
      <w:pPr>
        <w:keepNext/>
        <w:keepLines/>
        <w:spacing w:after="0" w:line="240" w:lineRule="auto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>-</w:t>
      </w:r>
      <w:r w:rsidR="004F61F5" w:rsidRPr="006012ED">
        <w:rPr>
          <w:spacing w:val="0"/>
          <w:szCs w:val="24"/>
          <w:lang w:val="ru-RU" w:bidi="ar-SA"/>
        </w:rPr>
        <w:t>персональный компьютер (ноутбук);</w:t>
      </w:r>
    </w:p>
    <w:p w:rsidR="004F61F5" w:rsidRPr="006012ED" w:rsidRDefault="002F573C" w:rsidP="002A426E">
      <w:pPr>
        <w:keepNext/>
        <w:keepLines/>
        <w:spacing w:after="0" w:line="240" w:lineRule="auto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 w:bidi="ar-SA"/>
        </w:rPr>
        <w:t>-</w:t>
      </w:r>
      <w:r w:rsidR="004F61F5" w:rsidRPr="006012ED">
        <w:rPr>
          <w:spacing w:val="0"/>
          <w:szCs w:val="24"/>
          <w:lang w:val="ru-RU" w:bidi="ar-SA"/>
        </w:rPr>
        <w:t>телевизор;</w:t>
      </w:r>
    </w:p>
    <w:p w:rsidR="004F61F5" w:rsidRPr="006012ED" w:rsidRDefault="002F573C" w:rsidP="002A426E">
      <w:pPr>
        <w:keepNext/>
        <w:keepLines/>
        <w:spacing w:after="0" w:line="240" w:lineRule="auto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="004F61F5" w:rsidRPr="006012ED">
        <w:rPr>
          <w:spacing w:val="0"/>
          <w:szCs w:val="24"/>
          <w:lang w:val="ru-RU"/>
        </w:rPr>
        <w:t>видеофильмы, соответствующие содержанию обучения;</w:t>
      </w:r>
    </w:p>
    <w:p w:rsidR="004F61F5" w:rsidRPr="006012ED" w:rsidRDefault="002F573C" w:rsidP="002A426E">
      <w:pPr>
        <w:keepNext/>
        <w:keepLines/>
        <w:spacing w:after="0" w:line="240" w:lineRule="auto"/>
        <w:rPr>
          <w:spacing w:val="0"/>
          <w:szCs w:val="24"/>
          <w:lang w:val="ru-RU"/>
        </w:rPr>
      </w:pPr>
      <w:r w:rsidRPr="006012ED">
        <w:rPr>
          <w:spacing w:val="0"/>
          <w:szCs w:val="24"/>
          <w:lang w:val="ru-RU"/>
        </w:rPr>
        <w:t>-</w:t>
      </w:r>
      <w:r w:rsidR="004F61F5" w:rsidRPr="006012ED">
        <w:rPr>
          <w:spacing w:val="0"/>
          <w:szCs w:val="24"/>
          <w:lang w:val="ru-RU"/>
        </w:rPr>
        <w:t>мультимедийные образовательные ресурсы, соответствующие содержанию обучения;</w:t>
      </w:r>
    </w:p>
    <w:p w:rsidR="004F61F5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</w:t>
      </w:r>
      <w:r w:rsidR="004F61F5" w:rsidRPr="006012ED">
        <w:rPr>
          <w:rFonts w:eastAsia="Times New Roman"/>
          <w:spacing w:val="0"/>
          <w:szCs w:val="24"/>
          <w:lang w:val="ru-RU"/>
        </w:rPr>
        <w:t xml:space="preserve">мультимедийные обучающие программы и электронные учебные  издания (анимированные тренажеры). </w:t>
      </w:r>
    </w:p>
    <w:p w:rsidR="004F61F5" w:rsidRPr="006012ED" w:rsidRDefault="002F573C" w:rsidP="002A426E">
      <w:pPr>
        <w:keepNext/>
        <w:keepLines/>
        <w:spacing w:after="0" w:line="240" w:lineRule="auto"/>
        <w:rPr>
          <w:spacing w:val="0"/>
          <w:szCs w:val="24"/>
          <w:lang w:val="ru-RU" w:bidi="ar-SA"/>
        </w:rPr>
      </w:pPr>
      <w:r w:rsidRPr="006012ED">
        <w:rPr>
          <w:spacing w:val="0"/>
          <w:szCs w:val="24"/>
          <w:lang w:val="ru-RU"/>
        </w:rPr>
        <w:t>-</w:t>
      </w:r>
      <w:r w:rsidR="004F61F5" w:rsidRPr="006012ED">
        <w:rPr>
          <w:spacing w:val="0"/>
          <w:szCs w:val="24"/>
          <w:lang w:val="ru-RU"/>
        </w:rPr>
        <w:t>презентации, соответствующие содержанию обучения;</w:t>
      </w:r>
    </w:p>
    <w:p w:rsidR="004F61F5" w:rsidRPr="006012ED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</w:t>
      </w:r>
      <w:r w:rsidR="004F61F5" w:rsidRPr="006012ED">
        <w:rPr>
          <w:rFonts w:eastAsia="Times New Roman"/>
          <w:spacing w:val="0"/>
          <w:szCs w:val="24"/>
          <w:lang w:val="ru-RU"/>
        </w:rPr>
        <w:t>интернет – ресурсы.</w:t>
      </w:r>
    </w:p>
    <w:p w:rsidR="002F573C" w:rsidRDefault="002F573C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  <w:r w:rsidRPr="006012ED">
        <w:rPr>
          <w:rFonts w:eastAsia="Times New Roman"/>
          <w:spacing w:val="0"/>
          <w:szCs w:val="24"/>
          <w:lang w:val="ru-RU"/>
        </w:rPr>
        <w:t>-электронные образовательные ресурсы</w:t>
      </w:r>
    </w:p>
    <w:p w:rsidR="00A03AA0" w:rsidRDefault="00A03AA0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</w:p>
    <w:p w:rsidR="00A03AA0" w:rsidRDefault="00A03AA0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</w:p>
    <w:p w:rsidR="00A03AA0" w:rsidRDefault="00A03AA0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</w:p>
    <w:p w:rsidR="00A03AA0" w:rsidRDefault="00A03AA0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</w:p>
    <w:p w:rsidR="00A03AA0" w:rsidRDefault="00A03AA0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</w:p>
    <w:p w:rsidR="00A03AA0" w:rsidRDefault="00A03AA0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</w:p>
    <w:p w:rsidR="00A03AA0" w:rsidRDefault="00A03AA0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  <w:sectPr w:rsidR="00A03AA0" w:rsidSect="003A0ADE">
          <w:pgSz w:w="11906" w:h="16838"/>
          <w:pgMar w:top="1134" w:right="851" w:bottom="1134" w:left="1134" w:header="709" w:footer="709" w:gutter="0"/>
          <w:cols w:space="708"/>
          <w:docGrid w:linePitch="360"/>
        </w:sect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lastRenderedPageBreak/>
        <w:t xml:space="preserve">КАЛЕНДАРНО-ТЕМАТИЧЕСКОЕ ПЛАНИРОВАНИЕ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 xml:space="preserve">           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 xml:space="preserve">1   ДОПОЛНИТЕЛЬНЫЙ КЛАСС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tbl>
      <w:tblPr>
        <w:tblStyle w:val="12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1139"/>
        <w:gridCol w:w="1134"/>
        <w:gridCol w:w="3401"/>
        <w:gridCol w:w="850"/>
        <w:gridCol w:w="7510"/>
      </w:tblGrid>
      <w:tr w:rsidR="00A03AA0" w:rsidRPr="00A03AA0" w:rsidTr="00863CE8">
        <w:trPr>
          <w:trHeight w:val="284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№ п.п</w:t>
            </w:r>
          </w:p>
        </w:tc>
        <w:tc>
          <w:tcPr>
            <w:tcW w:w="2273" w:type="dxa"/>
            <w:gridSpan w:val="2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</w:rPr>
              <w:t xml:space="preserve">Дата </w:t>
            </w:r>
          </w:p>
        </w:tc>
        <w:tc>
          <w:tcPr>
            <w:tcW w:w="340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Тема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К-во</w:t>
            </w:r>
            <w:r w:rsidRPr="00A03AA0">
              <w:rPr>
                <w:b/>
                <w:color w:val="000000" w:themeColor="text1"/>
                <w:spacing w:val="0"/>
                <w:szCs w:val="24"/>
              </w:rPr>
              <w:t xml:space="preserve"> </w:t>
            </w: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час.</w:t>
            </w:r>
          </w:p>
        </w:tc>
        <w:tc>
          <w:tcPr>
            <w:tcW w:w="751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Характеристика деятельности обучающихся</w:t>
            </w:r>
          </w:p>
        </w:tc>
      </w:tr>
      <w:tr w:rsidR="00A03AA0" w:rsidRPr="00A03AA0" w:rsidTr="00863CE8">
        <w:trPr>
          <w:trHeight w:val="251"/>
        </w:trPr>
        <w:tc>
          <w:tcPr>
            <w:tcW w:w="708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п</w:t>
            </w:r>
            <w:r w:rsidRPr="00A03AA0">
              <w:rPr>
                <w:b/>
                <w:color w:val="000000" w:themeColor="text1"/>
                <w:spacing w:val="0"/>
                <w:szCs w:val="24"/>
              </w:rPr>
              <w:t>лан</w:t>
            </w: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ф</w:t>
            </w:r>
            <w:r w:rsidRPr="00A03AA0">
              <w:rPr>
                <w:b/>
                <w:color w:val="000000" w:themeColor="text1"/>
                <w:spacing w:val="0"/>
                <w:szCs w:val="24"/>
              </w:rPr>
              <w:t>акт</w:t>
            </w: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.</w:t>
            </w:r>
          </w:p>
        </w:tc>
        <w:tc>
          <w:tcPr>
            <w:tcW w:w="340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751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jc w:val="center"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color w:val="000000" w:themeColor="text1"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Подготовка к изучению математики.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Основные цвета. Различение предметов по цвету.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предметов по цвету. Назначение знакомых предметов.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из множества предметов заданного цвета.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Называть основных цветов знакомых детям предметов. Выделять предметы по цвету, признаку, группировать предметы по цвету. </w:t>
            </w:r>
            <w:r w:rsidRPr="00A03AA0">
              <w:rPr>
                <w:spacing w:val="0"/>
                <w:szCs w:val="24"/>
              </w:rPr>
              <w:t>Обводка предметов по трафарету, раскрашивание.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Круг. Выделение предметов круглой формы из множества.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Круг: распознавать, называть. Находить круг среди других фигур  и  предметов заданной формы, группировать предметы по форме.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 формы предметов путем соотнесения с кругом (похожа на круг, круглая; не похожа на круг).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величине: большой – маленький, больше, меньше.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 два предмета  по величине (большой - маленький, больше – меньше). </w:t>
            </w:r>
            <w:r w:rsidRPr="00A03AA0">
              <w:rPr>
                <w:spacing w:val="0"/>
                <w:szCs w:val="24"/>
              </w:rPr>
              <w:t>Работа по сказке  «Три медведя».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величине. Знакомство с понятиями: одинаковые, равные по величине.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3-4 предмета по величине (больше, самый большой, меньше, самый маленький).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одинаковые, равные по величине предметы в результате сравнения двух предметов, трех-четырех предметов.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Положение предметов в пространстве: слева – справа.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положение предметов в пространстве, на плоскости относительно самих себя и друг друга, помещать предметы в указанное положение (задания по показу, без него, по расположению предметов в пространстве). </w:t>
            </w:r>
            <w:r w:rsidRPr="00A03AA0">
              <w:rPr>
                <w:spacing w:val="0"/>
                <w:szCs w:val="24"/>
              </w:rPr>
              <w:t>Обводка и раскрашивание фигур по заданию.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Положение предметов в пространстве: в середине, между.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Перемещать  предметы в указанное положение. Определять положение предметов в пространстве, на плоскости относительно самих себя и друг друга, помещать предметы в указанное положение (задания по показу, без него, по расположению предметов в пространстве). </w:t>
            </w:r>
            <w:r w:rsidRPr="00A03AA0">
              <w:rPr>
                <w:spacing w:val="0"/>
                <w:szCs w:val="24"/>
              </w:rPr>
              <w:t>Обводка и раскрашивание фигур по заданию.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Ориентировка на листе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бумаги: справа, слева, в середине (центре) листа.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Ориентироваться на листе бумаги, выполнять различные задания на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ориентировку. </w:t>
            </w:r>
            <w:r w:rsidRPr="00A03AA0">
              <w:rPr>
                <w:spacing w:val="0"/>
                <w:szCs w:val="24"/>
              </w:rPr>
              <w:t>Обводка и раскрашивание г/ф по заданию учителя.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Квадрат. Выделение предметов квадратной формы из множества.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Квадрат: распознавать, называть, находить квадрат среди других фигур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формы предметов путем соотнесения с квадратом (похожа на квадрат, квадратная; не похожа на квадрат).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Дифференцировать круг и квадрат; дифференцировать предметы по форме. Чертить квадрат (по шаблону, по контуру, по точкам). Работать с трафаретами, раскрашивать геометрические фигуры  по инструкции учителя.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Положение предметов в пространстве: вверху – внизу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расположения объектов в пространстве и на плоскости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положения «вверху», «внизу» применительно к предметам в пространстве относительно себя; по отношению друг к другу; на плоскости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положения «выше», «ниже», «верхний», «нижний» применительно к положению предметов в пространстве по отношению друг к другу; на плоскости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пространственных отношений предметов между собой на основе использования в речи предлогов «на», «над», «под»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Перемещение предметов в указанное положениеОбводка и раскрашивание г/ф по заданию учителя.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Положение предметов в пространстве: вверху – внизу, выше – ниже, верхний – нижний, на, над, под.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Пространственные представления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положений:  вверху – внизу, слева-справа.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Длинный – короткий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Сравнение предметов по длине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два предмета по размеру: длинный - короткий, длиннее – короче.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3-4 предмета по длине (длиннее, самый длинный, короче, самый короткий).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одинаковые, равные по длине предметы в результате сравнения двух предметов, трех-четырех предметов.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величине. Знакомство с понятиям:  длиннее, короче.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Треугольник. Выделение предметов треугольной формы из множества.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Треугольник: распознавать, называть (показывать). Определять формы предметов путем соотнесения с треугольником (похожа на треугольник, треугольная; не похожа на треугольник).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Различать круг, квадрат, треугольник; различать предметы  по форме.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Выделять в целостном объекте (предмете, изображении предмета) его частей, определять  формы этих частей. Составлять целостный объект из отдельных частей (в виде композиции из геометрических фигур).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Находить  знакомые предметы треугольной формы, чертить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треугольник (по шаблону, по контуру, по опорным точкам).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Широкий – узкий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Сравнение предметов по ширине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 два предмета по размеру: широкий - узкий, шире – уже.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3-4 предмета по ширине (шире, самый широкий, уже, самый узкий).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одинаковые, равные по ширине предметы в результате сравнения двух предметов, трех-четырех предметов.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ширине.  Знакомство с понятиями  шире, уже.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Положение предметов в пространстве: далеко – близко, дальше – ближе, к, от.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положения «далеко», «близко», «дальше», «ближе» применительно к положению предметов в пространстве относительно себя, по отношению друг к другу.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положение предметов между собой на основе использования в речи предлогов «к», «от».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Перемещать предметы  в указанное положение.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Прямоугольник. Выделение предметов прямоугольной формы из множества.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Прямоугольник: распознавать, называть (показывать). Определять формы предметов путем соотнесения с прямоугольником (похожа на прямоугольник, прямоугольная; не похожа на прямоугольник).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Различать круг, квадрат, треугольник, прямоугольник; различать предметы по форме.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Выделять в целостном объекте (предмете, изображении предмета) его частей, определять формы этих частей.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целостный объект из отдельных частей (в виде композиции из геометрических фигур).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Высокий – низкий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Различение, сравнение предметов по высоте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два предмета по размеру: высокий – низкий, выше – ниже.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3-4 предмета по высоте (выше, самый высокий, ниже, самый низкий).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одинаковые, равные по высоте предметы в результате сравнения двух предметов, трех-четырех предметов.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Различение, сравнение предметов по высоте. Знакомство с понятиями  выше, ниже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сосудов по глубине; глубже – мельче.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два предмета по размеру: глубокий – мелкий, глубже – мельче.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3-4 предмета по глубине (глубже, самый глубокий, мельче, самый мелкий).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одинаковые, равные по глубине предметов в результате сравнения двух предметов, трех-четырех предметов.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жидкостей по объему. Знакомство с понятиями  больше, меньше, одинаково.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Впереди – сзади, перед, за.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положения «впереди», «сзади», применительно к положению предметов в пространстве относительно себя, по отношению друг к другу, перемещать предметы в указанное положение. </w:t>
            </w:r>
            <w:r w:rsidRPr="00A03AA0">
              <w:rPr>
                <w:spacing w:val="0"/>
                <w:szCs w:val="24"/>
              </w:rPr>
              <w:t>Располагать предметы в пространстве, закрашивать  фигуры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Порядок следования. Знакомство с понятиями: первый – последний, перед – после.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порядок следования линейно расположенных предметов, изображений предметов,  на основе понимания и использования в собственной  речи слов, характеризующих их пространственное расположение (первый – последний, крайний, после, следом, следующий за). Устанавливать и называть порядок следования предметов по сказке «Репка» (кто следовал за кем). Располагать предметы  в ряду, обводить  г/ф карандашами разных цветов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Группировка предметов по заданному признаку: цвет, форма, размер (величина)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Различать  предметы по величине (большой, маленький). Выделять предметы по заданной величине, группировать предметы по размеру. </w:t>
            </w:r>
            <w:r w:rsidRPr="00A03AA0">
              <w:rPr>
                <w:spacing w:val="0"/>
                <w:szCs w:val="24"/>
              </w:rPr>
              <w:t xml:space="preserve">Обводить  предмеы по трафарету, раскрашивать.  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предметов по величине: толстый – тонкий.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 два предмета по толщине: по размеру: толстый – тонкий, толще – тоньше. Лепить толстые и тонкие предметы (колбаски).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3-4 предмета по толщине (толще, самый толстый, тоньше, самый тонкий).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одинаковые, равные по толщине предметы в результате сравнения двух предметов, трех-четырех предметов.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Знакомство с понятием сутки: утро, день, вечер, ночь.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Выделять части суток (утро, день, вечер, ночь), установливать порядок их следования. Определять по картинке время суток.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целое из частей. Располагать  фигуры  по заданию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Временные представления: сутки (утро, день, вечер, ночь), рано, поздно, сначало - потом.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Ориентироваться во времени на основе усвоения понятий «рано», «поздно» применительно к событиям из  жизни обучающихся.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Устанавливать последовательность событий на основе оперирования понятиями «раньше», «позже» (на конкретных примерах из жизни обучающихся).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Временные представления. Знакомство с понятиями вчера, сегодня, завтра.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Ориентироваться во времени на основе усвоения понятий «сегодня», «завтра», «вчера», «на следующий день» применительно к событиям из жизни обучающихся.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Быстро – медленно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скорости движения предметов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движения в различном темпе по заданию и определение темпа выполнения. </w:t>
            </w:r>
            <w:r w:rsidRPr="00A03AA0">
              <w:rPr>
                <w:spacing w:val="0"/>
                <w:szCs w:val="24"/>
              </w:rPr>
              <w:t>Штриховать квадрат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предметов по массе (весе): тяжелый – легкий.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два предмета по массе: тяжелый – легкий, тяжелее – легче.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три-четыре предмета по тяжести (тяжелее, самый тяжелый, легче, самый легкий).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одинаковые, равные по тяжести предметы в результате сравнения двух предметов, трех-четырех предметов.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массе. Знакомство с понятиями тяжелее, легче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понятиями много – мало, несколько.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две-три предметные совокупности по количеству предметов, их составляющих.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Называть  количественные отношения (отвечать на вопрос сколько?), выполнять необходимые практические  действия с предметами для изменения их количества. Предметно-практическая деятельность: работа с картинками,  раздаточным материалом. Д/игра « Что изменилось?»,  «Сделай, как я».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группы  предметов один к одному.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Знакомство с понятиями: один – много, ни одного.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 количество предметов по отношению к исходному количеству, делать выводы об изменениях.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действия по увеличению (уменьше</w:t>
            </w:r>
            <w:r w:rsidRPr="00A03AA0">
              <w:rPr>
                <w:spacing w:val="0"/>
                <w:szCs w:val="24"/>
                <w:lang w:val="ru-RU"/>
              </w:rPr>
              <w:softHyphen/>
              <w:t xml:space="preserve">нию) имеющейся совокупности предметов; объяснить, как изменилось количество предметов. </w:t>
            </w:r>
            <w:r w:rsidRPr="00A03AA0">
              <w:rPr>
                <w:spacing w:val="0"/>
                <w:szCs w:val="24"/>
              </w:rPr>
              <w:t>Выделять  единичный предмет  из массы других (г/ф)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понятиями: несколько, один, ни одного.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действия по увеличению (уменьшению) имеющейся совокупности предметов; объяснить, как изменилось количество предметов. </w:t>
            </w:r>
            <w:r w:rsidRPr="00A03AA0">
              <w:rPr>
                <w:spacing w:val="0"/>
                <w:szCs w:val="24"/>
              </w:rPr>
              <w:t>Круг, треугольник– выделение по образцу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понятием возраст: молодой – старый.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Дидактическая  игра «Моя семья».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 людей по возрасту с использованием картинок, объяснять свой выбор. </w:t>
            </w:r>
            <w:r w:rsidRPr="00A03AA0">
              <w:rPr>
                <w:spacing w:val="0"/>
                <w:szCs w:val="24"/>
              </w:rPr>
              <w:t>Рисование  предметов по заданию</w:t>
            </w:r>
          </w:p>
        </w:tc>
      </w:tr>
      <w:tr w:rsidR="00A03AA0" w:rsidRPr="00FF4823" w:rsidTr="00863CE8">
        <w:trPr>
          <w:trHeight w:val="751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совокупностей по количеству предметов их составляющих: больше, меньше, столько же, одинаковое количество, лишние, недостающие предметы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небольшие предметные совокупности путем установления взаимно однозначного соответствия между ними или их частями  до и после изменения, объяснять эти изменения:  больше, меньше, одинаковое, равное количество, столько же, сколько, лишние, недостающие предметы (убрали – добавили, лишнее, не хватает)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Уравнивание предметных совокупностей по количеству предметов, их составляющих.</w:t>
            </w:r>
          </w:p>
        </w:tc>
      </w:tr>
      <w:tr w:rsidR="00A03AA0" w:rsidRPr="00FF4823" w:rsidTr="00863CE8">
        <w:trPr>
          <w:trHeight w:val="97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Уравнивание количества элементов двух предметных множеств.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объемов жидкостей, сыпучих веществ  с использованием одинаковых сосудов.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объемы жидкостей и сыпучих веществ в одинак. емкостях  до и после изменения объема (отлили –долили, отсыпали- досыпали), объяснять эти изменения. Увеличивать, уменьшать, уравнивать количество веществ в разных емкостях и одинаковых.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Повторение, обобщение пройденного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сравнение нескольких предметов; сравнивать предметные совокупности по количеству предметов. </w:t>
            </w:r>
            <w:r w:rsidRPr="00A03AA0">
              <w:rPr>
                <w:spacing w:val="0"/>
                <w:szCs w:val="24"/>
              </w:rPr>
              <w:t>Обводить клетки по заданию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autoSpaceDN w:val="0"/>
              <w:spacing w:after="0" w:line="240" w:lineRule="auto"/>
              <w:jc w:val="both"/>
              <w:rPr>
                <w:b/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/>
                <w:spacing w:val="0"/>
                <w:szCs w:val="24"/>
                <w:lang w:val="ru-RU"/>
              </w:rPr>
              <w:t xml:space="preserve">Числа 1 – 5 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Calibri"/>
                <w:spacing w:val="0"/>
                <w:szCs w:val="24"/>
                <w:lang w:val="ru-RU"/>
              </w:rPr>
            </w:pPr>
          </w:p>
        </w:tc>
        <w:tc>
          <w:tcPr>
            <w:tcW w:w="7510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autoSpaceDN w:val="0"/>
              <w:spacing w:after="0" w:line="240" w:lineRule="auto"/>
              <w:jc w:val="both"/>
              <w:rPr>
                <w:color w:val="000000"/>
                <w:spacing w:val="0"/>
                <w:szCs w:val="24"/>
                <w:lang w:val="ru-RU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и цифра 1. Количество 1.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Обозначение цифрой (запись) числа 1.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Соотношение количества, числительного и цифры.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монетой достоинством 1 р.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Г/ф  выбор по заданию, обводка, штриховка. Точка. Постановка точек по заданию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Цифра 1. Письмо на песке, на нелинованной бумаге.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Конструирование геометрических фигур из нескольких частей.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2. Получение числа. Знакомство с арифметическими знаком «+». Знакомство с понятиями сложить, прибавить.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2 предмета из 1 и еще 1, называть, обозначать цифрой (записывать) число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2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2. Соотносить  количество предметов с соответствующим числом; писать цифру 2, раскладывать предметное множество (из 2 предметов) на два множества, определять состав числа из двух слагаемых.  Составлять математические выражения (1 + 1) на основе соотнесения с предметно-практической деятельностью (ситуацией).  </w:t>
            </w:r>
            <w:r w:rsidRPr="00A03AA0">
              <w:rPr>
                <w:spacing w:val="0"/>
                <w:szCs w:val="24"/>
              </w:rPr>
              <w:t>Г/ф обводка, закрашивание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Числовой  ряд 1,2. Письмо изученных цифр в тетради.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2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2. Соотносить количество, числительное  и числа. Сравнивать предметные множества  в пределах 2. Составлять математические выражения (1 + 1) на основе соотнесения с предметно-практической деятельностью </w:t>
            </w:r>
            <w:r w:rsidRPr="00A03AA0">
              <w:rPr>
                <w:spacing w:val="0"/>
                <w:szCs w:val="24"/>
              </w:rPr>
              <w:t>(ситуацией).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Сравнение числа 1 и 2 на предметном материале. </w:t>
            </w:r>
            <w:r w:rsidRPr="00A03AA0">
              <w:rPr>
                <w:spacing w:val="0"/>
                <w:szCs w:val="24"/>
              </w:rPr>
              <w:t>Понятия больше, меньше.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2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2. Соотносить количество, числительное  и числа. Сравнивать числа  в пределах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предметные множества, обозначать числом и сравнивать числа в пределах 2.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Обозначение понятий одинаково, столько же,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поровну знаком «=».  Уравнивание количества элементов двух предметных множеств.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2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2. Соотносить количество,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числительное  и числа. Сравнивать числа  в пределах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предметные множества, обозначать числом и сравнивать числа в пределах 2. Уравнивать два множества способом добавить или убрать. Обозначать предметные множества числом и сравнивать одинаковые множества знаком «=».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Пара предметов: определение пары предметов, составление пары из знакомых предметов.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Введение понятия «пара». Определять пары предметов, составлять пары из знакомых предметов. Запоминать пространственные представления: перед, левая, правая рука (нога). Практически сравнивать количества и числа. </w:t>
            </w:r>
            <w:r w:rsidRPr="00A03AA0">
              <w:rPr>
                <w:spacing w:val="0"/>
                <w:szCs w:val="24"/>
              </w:rPr>
              <w:t xml:space="preserve">Составлять числовые  выражения. Обводка круга по шаблону.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 с  арифметическими знаком  «–». Составление числового выражение 2 – 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пары предметов, составлять пары из знакомых предметов.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Называть  знак арифметического действия вычитания. Знакомятся с понятиями «вычесть, отнять».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математические выражения (1 + 1, 2 – 1) на основе соотнесения с предметно-практической деятельностью (ситуацией), проговаривать прибавили – стало больше, вычли – стало меньше. 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Записывать математические выражения в виде равенства (примера): 1 + 1 = 2, 2 – 1 = 1.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ряд: 1, 2. Сравнение числа 1 и 2 (подчёркивание большего и меньшего числа).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2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2. Соотносить количество, числительное  и числа. Сравнивать числа  в пределах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предметные множества, обозначать числом и сравнивать числа в пределах 2.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задач по рисунку  на нахождение  суммы. Составные  части задачи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 задачи на находить суммы по рисунку, с опорой на практические действия. Познакомится   с компонентами задачи. Составлять математические выражения (1 + 1) на основе соотнесения с предметно-практической деятельностью </w:t>
            </w:r>
            <w:r w:rsidRPr="00A03AA0">
              <w:rPr>
                <w:spacing w:val="0"/>
                <w:szCs w:val="24"/>
              </w:rPr>
              <w:t>(ситуацией), проговаривать прибавили – стало больше.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Рисование квадратов по клеточкам.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Задачи на нахождение  остатка, запись в виде примера, без наименований.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 задачи на находить остатка по рисунку, с опорой на практические действия. Повторить  компоненты задачи. Составлять математические выражения (2 – 1) на основе соотнесения с предметно-практической деятельностью </w:t>
            </w:r>
            <w:r w:rsidRPr="00A03AA0">
              <w:rPr>
                <w:spacing w:val="0"/>
                <w:szCs w:val="24"/>
              </w:rPr>
              <w:t>(ситуацией), проговаривать «вычли – стало». Рисование квадратов по клеточкам.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Шар.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Шар: распознавать, называть (показывать).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Определять формы предметов окружающей среды путем соотнесения с шаром.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Дифференцировать круг и шар.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Дифференцировать  предметы окружающей среды по форме (похожи на круг, похожи на шар).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Находить в ближайшем окружении предметы одинаковой формы (мяч, апельсин – похожи на шар, одинаковые по форме; монета, пуговица – похожи на круг,  одинаковые по форме и т.п.), разной формы. </w:t>
            </w:r>
            <w:r w:rsidRPr="00A03AA0">
              <w:rPr>
                <w:spacing w:val="0"/>
                <w:szCs w:val="24"/>
              </w:rPr>
              <w:t>Лепить шар и круг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3. Получение числа путем присчитывания предметов.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3 предмета из 2 и еще 1, называть, обозначать цифрой (записывать) число 3.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3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3. Соотносить  количество предметов с соответствующим числом; писать цифру 3, раскладывать предметное множество (из 3 предметов) на два множества, определять состав числа из двух слагаемых.  Составлять математические выражения (2 + 1) на основе соотнесения с предметно-практической деятельностью (ситуацией).  </w:t>
            </w:r>
            <w:r w:rsidRPr="00A03AA0">
              <w:rPr>
                <w:spacing w:val="0"/>
                <w:szCs w:val="24"/>
              </w:rPr>
              <w:t>Г/ф обводка, закрашивание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 числа 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Получать  число  3 из 2 и 1 на основе предметно-практической деятельности.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Записывать числовые  выражения. Решать пример 2+1 с опорой на предметы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Числовой ряд 1, 2, 3. Счет предметов.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3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Восстанавливать  пропущенные  числа  в ряду. Различать понятия: три предмета – третий предмет. Считать и соотносить  количество предметов, числа и цифры (1, 2, 3). Сравнивать предметные множества  в пределах 3. </w:t>
            </w:r>
            <w:r w:rsidRPr="00A03AA0">
              <w:rPr>
                <w:spacing w:val="0"/>
                <w:szCs w:val="24"/>
              </w:rPr>
              <w:t xml:space="preserve">Рисовать домики  из треугольников и квадратов по клеточкам.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изученных чисел на предметном материале.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 1-3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3. Соотносить количество, числительное  и числа.  Сравнивать предметные множества в пределах 3 на практических упражнениях, уравнивать предметные множества, обозначать числом и сравнивать числа в пределах 3. Решать примеры изученных видов. Рисовать г/ фигуры по клеточкам. Работать по карточке «Обвести большее число в кружок».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Состав числа 3 и 2.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 числа 3 и 2 из двух числа с опорой на предметы. Записывать  и решать примеры  с опорой на иллюстрацию состава числа.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Прибавлять в пределах 3.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числа, состав числа 2, 3 из двух меньших. Выполнять действие Прибавлять на предметах. Составлять примеры  по рисункам (1+1, 2 + 1, 1+2) и  на основе соотнесения с предметно-практической деятельностью </w:t>
            </w:r>
            <w:r w:rsidRPr="00A03AA0">
              <w:rPr>
                <w:spacing w:val="0"/>
                <w:szCs w:val="24"/>
              </w:rPr>
              <w:t xml:space="preserve">(ситуацией). Рисовать геометрические  фигуры  по клеточкам.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Составление задач на нахождение  суммы  по предложенному сюжету.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задачи на находить суммы по рисунку, с опорой на практические действия. Запоминать компоненты задачи. Рисовать  геометрические  фигуры  по клеточкам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Вычита</w:t>
            </w:r>
            <w:r w:rsidRPr="00A03AA0">
              <w:rPr>
                <w:spacing w:val="0"/>
                <w:szCs w:val="24"/>
                <w:lang w:val="ru-RU"/>
              </w:rPr>
              <w:t xml:space="preserve">ние </w:t>
            </w:r>
            <w:r w:rsidRPr="00A03AA0">
              <w:rPr>
                <w:spacing w:val="0"/>
                <w:szCs w:val="24"/>
              </w:rPr>
              <w:t xml:space="preserve">  в пределах 3.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числа, состав числа 2, 3 из двух меньших. Выполнять действие вычитать  на предметах. Составлять примеры  по рисункам (2 - 1, 3-2, 3-1) и  на основе соотнесения с предметно-практической деятельностью </w:t>
            </w:r>
            <w:r w:rsidRPr="00A03AA0">
              <w:rPr>
                <w:spacing w:val="0"/>
                <w:szCs w:val="24"/>
              </w:rPr>
              <w:t>(ситуацией).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Составление задач на нахождение  разности (остатка) по предложенному сюжету. 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задачи на находить остатка по рисунку, с опорой на практические действия. Запоминать компоненты задачи. Рисовать  и штриховать геометрические  фигуры 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 в пределах 3.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3. Соотносить количество, числительное  и числа. Сравнивать числа  в пределах 3.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 числовые  выражения  задач с опорой на иллюстративный материал.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Куб.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Куб: показывать,  называть.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формы предметов окружающей среды путем соотнесения с кубом. Различать  квадрат и куб.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Различать предметы окружающей среды по форме (похожи на квадрат, похожи на куб).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в ближайшем окружении предметы одинаковой формы (кубик игровой, деталь конструктора в форме куба – похожи на куб, одинаковые по форме; платок, салфетка – похожи на квадрат,  одинаковые по форме и т.п.), разной формы. Лепить куб. Конструировать  башни из кубиков разного размера и цвета.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Обобщение по теме «Сложение и вычитание в 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пределах 3»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3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Восстанавливать  пропущенные  числа  в ряду. Различать понятия: три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предмета – третий предмет.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предметные множества, обозначать числом и сравнивать числа в пределах 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задачи на нахождение суммы и остатка по рисунку, с опорой на практические действия.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примеры  по рисункам на основе соотнесения с предметно-практической деятельностью </w:t>
            </w:r>
            <w:r w:rsidRPr="00A03AA0">
              <w:rPr>
                <w:spacing w:val="0"/>
                <w:szCs w:val="24"/>
              </w:rPr>
              <w:t>(ситуацией).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 и цифра 4. Получение  числа 4 путем присчитывания.   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4 предмета из 3 и еще 1, называть, обозначать цифрой (записывать) число 4.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4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Считать предметы в пределах 4. Соотносить  количество предметов с соответствующим числом; писать цифру 4, раскладывать предметное множество (из 4 предметов) на два множества, определять состав числа из двух слагаемых.  Составлять математические выражения (3 + 1) на основе соотнесения с предметно-практической деятельностью (ситуацией)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Числовой ряд 1,2,3,4.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4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Восстанавливать  пропущенные  числа  в ряду. Различать понятия: четыре предмета – четвертый предмет. Считать и соотносить  количество предметов, числа и цифры (1, 2, 3, 4). Сравнивать предметные множества  в пределах 4.  </w:t>
            </w:r>
            <w:r w:rsidRPr="00A03AA0">
              <w:rPr>
                <w:spacing w:val="0"/>
                <w:szCs w:val="24"/>
              </w:rPr>
              <w:t>Рисовать  флажки  по клеточкам.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изученных чисел на предметном материале. Уравнивание количества элементов двух предметных множеств.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Считать числа в обратном порядке (4-1). Получать предыдущие  числа  в ряду путём вычитания одной единицы. Практические упражнения по сравнению предметных множеств  в пределах 4, уравнивать предметные множества. Решать  примеры  изученных видов. Рисовать лодочки по клеточкам. Конструировать лодочки из прямоугольника и двух треугольников.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Состав числа 4.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Получать  число  4 из четырёх единиц с опорой на предметы, из 1 и 3, 2 и 2 на основе предметно-практической деятельности.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Записывать числовые  выражения. Решать примеры с опорой на предметы, числовой ряд (уменьшение на 1-увеличение на 1).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Сложение </w:t>
            </w:r>
            <w:r w:rsidRPr="00A03AA0">
              <w:rPr>
                <w:spacing w:val="0"/>
                <w:szCs w:val="24"/>
              </w:rPr>
              <w:t xml:space="preserve"> в пределах 4.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числа. Выполнять действие сложения  на предметах. Составлять примеры  по рисункам и  на основе соотнесения с предметно-практической деятельностью </w:t>
            </w:r>
            <w:r w:rsidRPr="00A03AA0">
              <w:rPr>
                <w:spacing w:val="0"/>
                <w:szCs w:val="24"/>
              </w:rPr>
              <w:t xml:space="preserve">(ситуацией). Рисование </w:t>
            </w:r>
            <w:r w:rsidRPr="00A03AA0">
              <w:rPr>
                <w:spacing w:val="0"/>
                <w:szCs w:val="24"/>
              </w:rPr>
              <w:lastRenderedPageBreak/>
              <w:t xml:space="preserve">геометрических фигур по клеточкам.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нахождение суммы на основе предметно-практических действий.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Получать  числа 4 из 2-х, 3-х числа. Составлять задачи на нахождение суммы по рисунку, с опорой на практические действия.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Вычита</w:t>
            </w:r>
            <w:r w:rsidRPr="00A03AA0">
              <w:rPr>
                <w:spacing w:val="0"/>
                <w:szCs w:val="24"/>
                <w:lang w:val="ru-RU"/>
              </w:rPr>
              <w:t>ние</w:t>
            </w:r>
            <w:r w:rsidRPr="00A03AA0">
              <w:rPr>
                <w:spacing w:val="0"/>
                <w:szCs w:val="24"/>
              </w:rPr>
              <w:t xml:space="preserve">  в пределах 4.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числа. Выполнять действие вычитать  на предметах. Составлять примеры  по рисункам и  на основе соотнесения с предметно-практической деятельностью </w:t>
            </w:r>
            <w:r w:rsidRPr="00A03AA0">
              <w:rPr>
                <w:spacing w:val="0"/>
                <w:szCs w:val="24"/>
              </w:rPr>
              <w:t>(ситуацией).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задач на нахождение остатка на основе предметно-практических действий.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 задачи на нахождение остатка по рисунку, с опорой на практические действия. Выделять предметы, имеющие  форму прямоугольника.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 в пределах 4. Решение  примеров.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примеры на последовательное присчитывание (отсчитывать) по 1 единице (2 + 1 + 1 = 4, 4 – 1 – 1 = 2).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арифметические задачи на нахождение  суммы, разности (остатка) в пределах 4 по предложенному сюжету.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задачи  по готовому решению.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 в пределах 4. Решение задач.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 1-4 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Считать предметы в пределах 4. Соотносить количество, числительное  и числа.  Сравнивать предметные множества в пределах 4  на основе практических упражнениях, уравнивать предметные множества, обозначать числом и сравнивать числа в пределах 4. Решать задачи по рисунку.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Брус.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Брус: распознавать (показывать), называть.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 формы предметов окружающей среды путем соотнесения с брусом.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Различать прямоугольник и брус.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Различать предметы окружающей среды по форме (похожи на прямоугольник, похожи на брус).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в ближайшем окружении предметов одинаковой формы (коробка, шкаф – похожи на брус, одинаковые по форме; тетрадь, классная доска – похожи на прямоугольник,  одинаковые по форме и т.п.), разной формы.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5. Получение  числа 5 путем присчитывания.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5 предметов из 4 и еще 1, называть, обозначать цифрой (записывать) число 5.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5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предметы в пределах 5. Соотносить  количество предметов с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соответствующим числом; писать цифру 5, раскладывать предметное множество (из 5 предметов) на два множества, определять состав числа из двух слагаемых.  Составлять математические выражения (4 + 1) на основе соотнесения с предметно-практической деятельностью (ситуацией).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Рисовать карандаши по клеточкам (из прямоугольника и треугольника). </w:t>
            </w:r>
            <w:r w:rsidRPr="00A03AA0">
              <w:rPr>
                <w:spacing w:val="0"/>
                <w:szCs w:val="24"/>
              </w:rPr>
              <w:t>Выбирать предметы, имеющих форму бруса или прямоугольника.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изученных чисел на предметном материале.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место числа 5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Восстанавливать  пропущенные  числа  в ряду. Различать понятия: пять предметов – пятый  предмет. Считать и соотносить  количество предметов, числа и цифры (1, 2, 3, 4, 5). Сравнивать предметные множества  в пределах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числовые выражения  на вычитать единицы с опорой на предметный счёт и иллюстративный материал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Числа 1-5. Числовой  ряд.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Состав числа 5.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 число  5 из двух слагаемых с опорой на предметы. Записывать числовые  выражения. Решать примеры с опорой на предметы, числовой ряд (уменьшение на 1-увеличение на 1). Запись и решение примеров с опорой на иллюстрацию состава числа.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числа 5. Сравнение числа в пределах 5.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Получать  число  5 из двух слагаемых с опорой на предметы. Записывать числовые  выражения. Решать примеры с опорой на предметы, числовой ряд (уменьшение на 1-увеличение на 1). Запись и решение примеров с опорой на иллюстрацию состава числа. Считать числа в обратном порядке (5-1). Получать предыдущие  числа  в ряду путём вычитания одной единицы. Практические упражнения по сравнению предметных множеств в пределах 5, уравнивать предметные множества.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в пределах 5.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 и решать примеры  на Прибавлять и вычитать с опорой на иллюстративное изображение состава числа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 примеров на прибавление (вычитать) числа 2 с помощью последовательного присчитывания (отсчитывания) по 1 (3 + 2 = 5, 3 + 1 + 1 = 5; 5 – 2 = 3, 5 – 1 – 1 = 3).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арифметические задачи на нахождение суммы  в пределах 5 по предложенному сюжету.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Составлять задачи  по готовому решению.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задач на нахождение  суммы на основе предметно-практических действий.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в пределах 5.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 и решать примеры  на Прибавлять и вычитать с опорой на иллюстративное изображение состава числа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 примеров на прибавление (вычитать) числа 2 с помощью последовательного присчитывания (отсчитывания) по 1 (3 + 2 = 5, 3 + 1 + 1 = 5; 5 – 2 = 3, 5 – 1 – 1 = 3).  Составлять и решать арифметические задачи на находить суммы, разности (остатка) в пределах 5 по предложенному сюжету.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задач по готовому решению.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задач на нахождение  остатка на основе предметно-практических действий.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Счет и счетные операции в пределах 5. </w:t>
            </w:r>
            <w:r w:rsidRPr="00A03AA0">
              <w:rPr>
                <w:spacing w:val="0"/>
                <w:szCs w:val="24"/>
              </w:rPr>
              <w:t>Точка,  линия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и соотносить  количество предметов, числа и цифры (1, 2, 3, 4, 5). Сравнивать предметные множества, обозначать числом и сравнивать числа в пределах 5. Определять место числа 5 в числовом ряду. Восстанавливать  пропущенные  числа  в ряду. Различать понятия: пять предметов – пятый  предмет. Сравнивать предметные множества  в пределах 5.Выделять на образцах прямые и кривые линии. </w:t>
            </w:r>
            <w:r w:rsidRPr="00A03AA0">
              <w:rPr>
                <w:spacing w:val="0"/>
                <w:szCs w:val="24"/>
              </w:rPr>
              <w:t>Чертить по линейке прямые линии в произвольном виде.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Числа 1-5. Числовой ряд.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чисел  в пределах 5. 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 и решать примеры  на сложение и вычитание с опорой на иллюстративное изображение состава числа 5. Решать  примеров на прибавление (вычитать) числа 2 с помощью последовательного присчитывания (отсчитывания) по 1 (3 + 2 = 5, 3 + 1 + 1 = 5; 5 – 2 = 3, 5 – 1 – 1 = 3). Составлять и решать арифметические задачи на нахождение суммы, разности (остатка) в пределах 5 по предложенному сюжету.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 в пределах 5.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 и решать примеры  насложение и вычитание  с опорой на иллюстративное изображение состава числа 5. Решать  примеров на прибавление (вычитать) числа 2 с помощью последовательного присчитывания (отсчитывания) по 1 (3 + 2 = 5, 3 + 1 + 1 = 5; 5 – 2 = 3, 5 – 1 – 1 = 3).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Счет и счетные операции в пределах 5. </w:t>
            </w:r>
            <w:r w:rsidRPr="00A03AA0">
              <w:rPr>
                <w:spacing w:val="0"/>
                <w:szCs w:val="24"/>
              </w:rPr>
              <w:t>Геометрические тела.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и соотносить  количество предметов, числа и цифры (1, 2, 3, 4, 5). Сравнивать предметные множества, обозначать числом и сравнивать числа в пределах 5. Определять место числа 5 в числовом ряду. Восстанавливать  пропущенные  числа  в ряду. Различать понятия: пять предметов – пятый  предмет. Сравнивать предметные множества  в пределах 5. </w:t>
            </w:r>
            <w:r w:rsidRPr="00A03AA0">
              <w:rPr>
                <w:spacing w:val="0"/>
                <w:szCs w:val="24"/>
              </w:rPr>
              <w:t xml:space="preserve">Называть цвет, пространственные отношения, называть геометрическое тело.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Группировка предметов по заданному признаку: цвет, форма, размер (величина).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Конструирование геометрические фигуры  из нескольких частей. Различать  предметы по величине (большой, маленький). Выделять предметы по заданной величине, группировать предметы по размеру. Обводить  предметы по трафарету, раскрашивать.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серии предметов по величине.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Называть основных цветов знакомых детям предметов. Выделять предметы по цвету, признаку, группировать предметы по цвету.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Группировка предметов по заданному признаку: цвет, форма, размер (величина)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Конструирование геометрические фигуры  из нескольких частей. Различать  предметы по величине (большой, маленький). Выделять предметы по заданной величине, группировать предметы по размеру. Обводить  предмеы по трафарету, раскрашивать.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Ориентировка на листе бумаги: правый – левый, верхний – нижний углы.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Ориентироваться на листе бумаги, выполнять различные задания на ориентировку. </w:t>
            </w:r>
            <w:r w:rsidRPr="00A03AA0">
              <w:rPr>
                <w:spacing w:val="0"/>
                <w:szCs w:val="24"/>
              </w:rPr>
              <w:t>Обводка и раскрашивание г/ф по заданию учителя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Промежуточная (годовая) аттестация. Диагностическая работа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 сравнение нескольких предметов; сравнивать предметные множества предметов и числа. Восстанавливать  пропущенные  числа  в ряду. Решать примеры насложение и вычитание в пределах 5.  Обводить клетки по заданию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4B4E5A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>
              <w:rPr>
                <w:b/>
                <w:spacing w:val="0"/>
                <w:szCs w:val="24"/>
              </w:rPr>
              <w:t xml:space="preserve">Анализ </w:t>
            </w:r>
            <w:r>
              <w:rPr>
                <w:b/>
                <w:spacing w:val="0"/>
                <w:szCs w:val="24"/>
                <w:lang w:val="ru-RU"/>
              </w:rPr>
              <w:t xml:space="preserve">диагностической </w:t>
            </w:r>
            <w:r w:rsidR="00A03AA0" w:rsidRPr="00A03AA0">
              <w:rPr>
                <w:b/>
                <w:spacing w:val="0"/>
                <w:szCs w:val="24"/>
              </w:rPr>
              <w:t>работы. Повторение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 проверку правильности выполнения задания с помощью  учителя. Принимать и выполнять  правила поведения на уроке. Следовать  предложенному плану и работать  в общем темпе. Обращаться за помощью и принимать помощь.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2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Обобщение  пройденного материала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</w:tbl>
    <w:p w:rsidR="00A03AA0" w:rsidRPr="00A03AA0" w:rsidRDefault="00A03AA0" w:rsidP="00A03AA0">
      <w:pPr>
        <w:keepNext/>
        <w:keepLines/>
        <w:spacing w:after="0" w:line="240" w:lineRule="auto"/>
        <w:ind w:right="142"/>
        <w:jc w:val="both"/>
        <w:rPr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both"/>
        <w:rPr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lastRenderedPageBreak/>
        <w:t xml:space="preserve">КАЛЕНДАРНО-ТЕМАТИЧЕСКОЕ ПЛАНИРОВАНИЕ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 xml:space="preserve">           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>1   КЛАСС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both"/>
        <w:rPr>
          <w:spacing w:val="0"/>
          <w:szCs w:val="24"/>
          <w:lang w:val="ru-RU" w:bidi="ar-SA"/>
        </w:rPr>
      </w:pPr>
    </w:p>
    <w:tbl>
      <w:tblPr>
        <w:tblStyle w:val="12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1139"/>
        <w:gridCol w:w="1134"/>
        <w:gridCol w:w="3401"/>
        <w:gridCol w:w="850"/>
        <w:gridCol w:w="7510"/>
      </w:tblGrid>
      <w:tr w:rsidR="00A03AA0" w:rsidRPr="00A03AA0" w:rsidTr="00863CE8">
        <w:trPr>
          <w:trHeight w:val="318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№ п.п</w:t>
            </w:r>
          </w:p>
        </w:tc>
        <w:tc>
          <w:tcPr>
            <w:tcW w:w="2273" w:type="dxa"/>
            <w:gridSpan w:val="2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Дата</w:t>
            </w:r>
          </w:p>
        </w:tc>
        <w:tc>
          <w:tcPr>
            <w:tcW w:w="340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Тема  урока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-107"/>
              <w:jc w:val="center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Кол-во часов</w:t>
            </w:r>
          </w:p>
        </w:tc>
        <w:tc>
          <w:tcPr>
            <w:tcW w:w="751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Характеристика д</w:t>
            </w:r>
            <w:r w:rsidRPr="00A03AA0">
              <w:rPr>
                <w:b/>
                <w:spacing w:val="0"/>
                <w:szCs w:val="24"/>
              </w:rPr>
              <w:t>еятельности обучающихся</w:t>
            </w:r>
          </w:p>
        </w:tc>
      </w:tr>
      <w:tr w:rsidR="00A03AA0" w:rsidRPr="00A03AA0" w:rsidTr="00863CE8">
        <w:trPr>
          <w:trHeight w:val="217"/>
        </w:trPr>
        <w:tc>
          <w:tcPr>
            <w:tcW w:w="708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план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факт</w:t>
            </w:r>
          </w:p>
        </w:tc>
        <w:tc>
          <w:tcPr>
            <w:tcW w:w="340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-107"/>
              <w:jc w:val="center"/>
              <w:rPr>
                <w:b/>
                <w:spacing w:val="0"/>
                <w:szCs w:val="24"/>
              </w:rPr>
            </w:pPr>
          </w:p>
        </w:tc>
        <w:tc>
          <w:tcPr>
            <w:tcW w:w="751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Подготовка к изучению математики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Цвет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Классификация предметов по цвету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Назначение предметов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Знакомство с учебником, рабочей тетрадью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предметов по цвету на основе предметно-практической деятельности и показа изображений в учебнике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предметов в совокупности по цвету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Сравнение  предметов  по  цвету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Круг. Выделение предметов, обладающих формой круга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Распознавание среди моделей геометрических фигур круга, называние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формы предметов путём соотнесения с кругом (похожа на круг, круглая; не похожа на круг)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предметов, имеющих форму круга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форме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Большой – маленький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предметов по размерам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предметов в совокупности по размеру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размеру на основе предметно-практической деятельности и показа изображений в учебнике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Дифференцировать слова,  определяющие величину предметов: большой, маленький, равные (одинаковые) по величине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Одинаковые, равные по величине. Сравнение предметов по размерам.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направлений: слева, справа, в середине, между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расположения объектов в пространстве и на плоскости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Выполнение практических упражнений на различение направлений: правый, левый, справа, слева, в середине, между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Квадрат. Выделение предметов, имеющих форму квадрата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Распознавание среди моделей геометрических фигур квадрата, называние формы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формы предметов путем соотнесения с квадратом (похожа на квадрат, квадратная; не похожа на квадрат)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предметов в совокупности по форме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круга и квадрата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форме на основе предметно-практической деятельности и показа изображений в учебнике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Пространственные представления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положений: вверху, внизу, верхний, нижний, на, над, под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расположения объектов в пространстве и на плоскости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положения «вверху», «внизу» применительно к предметам в пространстве относительно себя; по отношению друг к другу; на плоскости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положения «выше», «ниже», «верхний», «нижний» применительно к положению предметов в пространстве по отношению друг к другу; на плоскости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пространственных отношений предметов между собой на основе использования в речи предлогов «на», «над», «под»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Перемещение предметов в указанное положение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Длинный – короткий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длине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двух предметов по размеру: длинный – короткий, длиннее – короче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трех-четырех предметов по длине (длиннее, самый длинный, короче, самый короткий)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пространственного положения: внутри, снаружи, в, около, рядом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Выявление одинаковых, равных по длине предметов в результате сравнения двух предметов, трех-четырех предметов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положения «внутри», «снаружи» применительно к положению предметов в пространстве по отношению друг к другу; на плоскости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пространственных отношений предметов между собой на основе использования в речи предлогов и наречий «в», «рядом», «около»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Перемещение предметов в указанное положение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Треугольник. Выделение предметов, имеющих форму треугольника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геометрической фигурой треугольник: распознавание, называние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формы предметов путем соотнесения с треугольником (похожа на треугольник, треугольная; не похожа на треугольник)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круга, квадрата, треугольника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в целостном объекте (предмете, изображении предмета) его частей, определение формы этих частей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целостного объекта из отдельных частей (в виде композиции из геометрических фигур)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Широкий – узкий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ширине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двух предметов по размеру: широкий – узкий, шире – уже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трех-четырех предметов по ширине (шире, самый широкий, уже, самый узкий)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Выявление одинаковых, равных по ширине предметов в результате сравнения двух предметов, трех-четырех предметов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Положения: далеко – близко, дальше – ближе, к, от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Сравнение предметов по удалённости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положения «далеко», «близко», «дальше», «ближе» применительно к положению предметов в пространстве относительно себя, по отношению друг к другу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пространственных отношений предметов между собой на основе использования в речи предлогов «к», «от»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Перемещение предметов в указанное положение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Прямоугольник. Выделение предметов, имеющих форму прямоугольника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геометрической фигурой прямоугольник: распознавание, называние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формы предметов путем соотнесения с прямоугольником (похожа на прямоугольник, прямоугольная; не похожа на прямоугольник)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круга, квадрата, треугольника, прямоугольника; дифференциация предметов по форме.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в целостном объекте (предмете, изображении предмета) его частей, определение формы этих частей.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целостного объекта из отдельных частей (ввиде композиции из геометрических фигур)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Высокий – низкий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Различение, сравнение предметов по высоте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двух предметов по размеру: высокий – низкий, выше – ниже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трех-четырех предметов по высоте (выше, самый высокий, ниже, самый низкий)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Выявление одинаковых, равных по высоте предметов в результате сравнения двух предметов, трех-четырех предметов на основе предметно-практической деятельности и показа изображений в учебнике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Глубокий – мелкий.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Различение, сравнение предметов по глубине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двух предметов по глубине: глубокий – мелкий, глубже – мельче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трех-четырех предметов по глубине (глубже, самый глубокий, мельче, самый мелкий)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Выявление одинаковых, равных по глубине предметов в результате сравнения двух предметов, трех-четырех предметов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Отношения порядка следования: впереди, сзади,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перед, за, первый, последний, крайний, после, следом, следующий за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Определение положения «впереди», «сзади», применительно к положению предметов в пространстве относительно себя, по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отношению друг к другу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пространственных отношений предметов между собой на основе использования в речи предлогов «перед», «за»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Перемещение предметов в указанное положение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порядка следования линейно расположенных предметов, изображений предметов на основе понимания и использования в собственной речи слов, характеризующих их пространственное расположение (первый – последний, крайний, после, следом, следующий за)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Толстый – тонкий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толщине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двух предметов по размеру: толстый – тонкий, толще – тоньше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трех-четырех предметов по толщине (толще, самый толстый, тоньше, самый тонкий).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Выявление одинаковых, равных по толщине предметов в результате сравнения двух предметов, трех-четырех предметов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Временные представления: сутки (утро, день, вечер, ночь), рано, поздно, сегодня, завтра, вчера, на следующий день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частей суток (утро, день, вечер, ночь), установление порядка их следования.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Овладение представлением: утро, день, вечер, ночь – это одни сутки.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времени событий в жизни обучающихся применительно к частям суток.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Ориентирование во времени на основе усвоения временных представлений: «рано», «поздно»,«сегодня», «завтра», «вчера», «на следующий день» применительно к событиям в жизни обучающихся.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Установление последовательности событий на основе оперирования понятиями «раньше», «позже» (на конкретных примерах из жизни обучающихся)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Быстро – медленно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скорости движения предметов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двух предметов по скорости передвижения на основе рассмотрения конкретных примеров движущихся объектов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Различение  понятий  быстрее,  медленнее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Тяжёлый – лёгкий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предметов по массе (весу)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двух предметов по массе: тяжелый – легкий, тяжелее – легче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трех-четырех предметов по тяжести (тяжелее, самый тяжелый, легче, самый легкий)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Выявление одинаковых, равных по тяжести предметов в результате сравнения двух предметов, трех-четырех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предметов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совокупностей по количеству предметов их составляющих: много, мало, несколько, один, ни одного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двух-трех предметных совокупностей по количеству предметов, их составляющих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Оценивание количества предметов в совокупностях на глаз: много – мало, несколько, один, ни одного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количества предметов одной совокупности до и после изменения количества предметов, ее составляющих (стало несколько, много; осталось несколько, мало, ни одного)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Временные представления: давно, недавно, молодой, старый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Ориентирование во времени на основе усвоения представлений «давно», «недавно» применительно к событиям в личном опыте обучающихся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по возрасту: молодой – старый, моложе (младше) – старше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по возрасту двух - трех людей из ближайшего социального окружения обучающихся (членов семьи, участников образовательного процесса)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совокупностей по количеству предметов их составляющих: больше, меньше, столько же, одинаковое количество, лишние, недостающие предметы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небольших предметных совокупностей путем установления взаимно однозначного соответствия между ними или их частями: больше, меньше, одинаковое, равное количество, столько же, сколько, лишние, недостающие предметы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Уравнивание предметных совокупностей по количеству предметов, их составляющих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объёмов жидкостей, сыпучих веществ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объемов жидкостей, сыпучих веществ в одинаковых емкостях: больше, меньше, одинаково, равно, столько же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Первый  десяток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7510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Количество и счет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и цифра 1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числом и цифрой 1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Обозначение цифрой (запись) числа 1 Соотношение количества, числительного и цифры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 числа 2 путем присчитывания единицы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Пара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Образование, название, обозначение цифрой (запись) числа 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места числа 2 в числовом ряду Числовой ряд в пределах 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Счёт предметов в пределах 2 Соотношение количества, числительного и цифры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 в пределах 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Усвоение понятия «пара предметов»: определение пары предметов, составление пары из знакомых предметов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 и цифра 2. Прибавлять и вычитать в пределах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арифметическими действиями: Прибавлять, вычитать; их название: плюс, минус; их значение прибавить, вычесть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со знаком «=», его значением (равно, получится)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математического числового выражения (1 + 1, 2 – 1) на основе соотнесения с предметно-практической деятельностью (ситуацией)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Запись математического выражения в виде равенства (примера):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 + 1 = 2, 2 – 1 = 1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Задача, ее структура: условие, вопрос,  решение и ответ. Составление арифметических задач на находить суммы, остатка по предложенному сюжету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объёмной фигурой шар: распознавание, называние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форм предметов окружающей среды путем соотнесения с шаром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круга и шара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предметов окружающей среды по форме (похожи на круг, похожи на шар)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в ближайшем окружении предметов одинаковой формы (мяч, апельсин – похожи на шар, одинаковые по форме; монета, пуговица – похожи на круг, одинаковые по форме и т. п.), разной формы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задачей. Простые арифметические задачи на сложение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Простые арифметические задачи на сложение и вычитание.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Шар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и цифра 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Образование, счет в пределах 3.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Образование, название, обозначение цифрой (запись) числа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в пределах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места числа 3 в числовом ряду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Соотношение количества, числительного и цифры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Количественные и порядковые числительные, их дифференциация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Сравнение предметных множеств и числа в пределах 3.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Знание числового ряда в пределах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Использование порядковых числительных для определения порядка следования предметов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 в пределах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Изучение состава числа 2, 3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в пределах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простых задач на нахождение  суммы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переместительным свойством сложения (практическое использование)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на находить суммы, по предложенному сюжету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 числа 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Практическое использование переместительного свойства сложения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арифметических задач на нахождение суммы, остатка по предложенному сюжету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форм предметов окружающей среды путем соотнесения с кубом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квадрата и куба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предметов окружающей среды по форме (похожи на квадрат, похожи на куб)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в ближайшем окружении предметов одинаковой формы (кубик игровой, деталь конструктора в форме куба – похожи на куб, одинаковые по форме; платок, салфетка – похожи на квадрат, одинаковые по форме и т. п.), разной формы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сложение и вычитание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Решение задач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Куб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и цифра 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 числа 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Счет до 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Образование, название, обозначение цифрой (запись) числа 4.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Числовой ряд в пределах 4. Определение места числа 4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4. Соотношение количества, числительного и цифры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 и числа в пределах 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4 Соотношение количества, числительного и цифры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множеств, числа в пределах 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Изучение состава числа 4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Числовой ряд 1-4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числа, запись и решение примеров в пределах 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 в пределах 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Прибавлять и вычитать с опорой на иллюстративное изображение состава числа 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последовательное присчитывание  по 1 единице (1 + 1 + 1 + = 4)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простых задач на нахождение  уммы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на нахождение суммы в пределах 4 по предложенному сюжету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задач по готовому решению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 числа 4. Решение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примеров на 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Закрепление знания состава числа 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Составлять и решать примеров на сложение и вычитание  с опорой на иллюстративное изображение состава числа 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на находить остатка в пределах 4 по предложенному сюжету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объёмной фигурой брус: распознавание, называние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формы предметов окружающей среды путем соотнесения с брусом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прямоугольника и бруса.Дифференциация предметов окружающей среды по форме (похожи на прямоугольник, похожи на брус)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в ближайшем окружении предметов одинаковой формы (коробка, шкаф – похожи на брус, одинаковые по форме; тетрадь, классная доска – похожи на прямоугольник, одинаковые по форме и т. п.), разной формы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нахождение остатка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Брус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и цифра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Образование, счет в пределах 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Образование, название, обозначение цифрой (запись) числа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Числовой ряд в пределах 5. Определение места числа 5 в числовом ряду.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5. Соотношение количества, числительного и цифры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 в пределах 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множеств, числа в пределах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с опорой на иллюстративное изображение состава числа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Изучение состава числа 5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Числовой ряд 1-5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числа, запись и решение примеров в пределах 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с опорой на иллюстративное изображение состава числа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прибавление (вычитать) числа 5 с помощью последовательного присчитывания по 1 (1 + 1 + 1 + 1 + 1 = 5)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простых задач на нахождение  суммы, остатка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Изучение состава числа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на находить суммы, остатка в пределах 5 по предложенному сюжету.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задач по готовому решению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числа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Сравнение, запись и решение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примеров в пределах 5.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Закрепление знания состава числа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 в пределах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Составлять и решать примеров на Прибавлять и вычитать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на находить суммы, остатка в пределах 5 по предложенному сюжету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задач по готовому решению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Решение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Числа и цифры от 1 до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Точка, линии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 и числа в пределах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в пределах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на нахождение суммы, остатка в пределах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геометрическими фигурами: точка, линия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Распознавание, называние Дифференциация точки и круга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Линии прямые и кривые: распознавание, называние, дифференциация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Моделирование прямых, кривых линий на основе практических действий с предметами (веревка, проволока, нить и пр.)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линий в иллюстрациях, определение их вида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Изображение кривых линий на листке бумаги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Числа и цифры от 1 до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Овал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геометрической фигурой овал: распознавание, называние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формы предметов путем соотнесения с овалом (похожа на овал, овальная; не похожа на овал) Дифференциация круга и овала; дифференциация предметов окружающей среды по форме (похожи на круг, похожи на овал)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в ближайшем окружении предметов одинаковой формы (зеркало, поднос – похожи на овал, одинаковые по форме; тарелка, часы – похожи на круг, одинаковые по форме и т. п.), разной формы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0. Место нуля в числовом ряду.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нуля на основе практических действий с предметами, в результате которых не остается ни одного предмета, использованного для счета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Название, обозначение цифрой числа 0</w:t>
            </w:r>
          </w:p>
          <w:p w:rsidR="00A03AA0" w:rsidRPr="001F7138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 0 как обозначение ситуации отсутствия предметов, подлежащих счету.  </w:t>
            </w:r>
            <w:r w:rsidRPr="00A03AA0">
              <w:rPr>
                <w:spacing w:val="0"/>
                <w:szCs w:val="24"/>
              </w:rPr>
              <w:t>Сравнение числа с числом 0</w:t>
            </w:r>
            <w:r w:rsidR="001F7138">
              <w:rPr>
                <w:spacing w:val="0"/>
                <w:szCs w:val="24"/>
                <w:lang w:val="ru-RU"/>
              </w:rPr>
              <w:t>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Нуль как результат вычитания (2 – 2 = 0)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Действие с числом «0».  Нуль как результат вычитания  (2 – 2 = 0).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Число и цифра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Образование, счет в пределах 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Образование, название, обозначение цифрой (запись) числа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в пределах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места числа 6 в числовом ряду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Счет предметов в пределах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Соотношение количества, числительного и цифры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 и числа в пределах 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Изучение состава числа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Соотношение количества, числительного и цифры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множеств, числа в пределах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следующего числа, предыдущего числа по отношению к данному числу с опорой на числовой ряд и без опоры на числовой ряд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Прибавлять и вычитать с опорой на иллюстративное изображение состава числа 6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1-6. Решение примеров в пределах 6.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в заданных пределах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числа в пределах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нахождение суммы, остатка в пределах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по предложенному сюжету, готовому решению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по краткой записи с использованием иллюстраций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линейкой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Использование линейки какчертежного инструмента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Построение  прямой линии с помощью линейки в различном положении по отношению к краю листа бумаги. Построение  прямой линии через одну точку, две точки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задач на нахождение суммы.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 задач на нахождение разности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числа 6. Решение примеров в пределах 6.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прямой линии через одну точку, две точки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и цифра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Образование, счёт в пределах 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Образование, название, обозначение цифрой (запись) числа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в пределах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места числа 7 в числовом ряду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Соотношение количества, числительного и цифры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следующего числа путем присчитывания (прибавления) 1 к числу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предыдущего числа путем отсчитывания (вычитания) 1 от числа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 и числа в пределах 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множеств, числа в пределах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Изучение состава числа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числа в пределах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Составлять и решать примеров на 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 опорой на иллюстративное изображение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состава числа 7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и решение примеров в пределах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числа 6 путем отсчитывания единицы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Следующее, предыдущее число. Прибавлять числа в пределах 7.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Числовой ряд 1-7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числа, запись и решение примеров в пределах 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находить суммы, остатка в пределах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по предложенному сюжету, готовому решению, краткой записи с использованием иллюстраций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понятием сутки как мере времени. Краткое обозначение суток (сут.)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понятием неделя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Изучение соотношения: неделя – семь суток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названий дней недели Изучение порядка дней недели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отрезка на основе практических действий с предметами (отрезание куска веревки, нити).  Получение отрезка как части прямой линии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Распознавание, называние отрезка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отрезка произвольной длины с помощью линейки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отрезков по длине на глаз (самый длинный, самый короткий, длиннее, короче, одинаковой длины)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нахождение суммы.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 задач на нахождение разности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числа 7. Решение примеров в пределах 7.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Сутки, неделя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Отрезок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и цифра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Образование, счёт в пределах 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Образование, название, обозначение цифрой (запись) числа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в пределах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места числа 8 в числовом ряду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Соотношение количества, числительного и цифры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отрезков по длине на основе результатов измерения в мерках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 и числа в пределах 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Соотношение количества, числительного и цифры.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множеств, числа в пределах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Изучение состава числа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Прибавлять и вычитать числа в пределах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Прибавлять и вычитать с опорой на иллюстративное изображение состава числа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Практическое знакомство с переместительным свойством сложения, его использование при решении примеров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треугольника по точкам (вершинам) с помощью линейки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1-8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Сравнение, запись и решение примеров в пределах 8</w:t>
            </w:r>
          </w:p>
          <w:p w:rsidR="00A03AA0" w:rsidRPr="001F7138" w:rsidRDefault="001F7138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>
              <w:rPr>
                <w:spacing w:val="0"/>
                <w:szCs w:val="24"/>
                <w:lang w:val="ru-RU"/>
              </w:rPr>
              <w:t>Т</w:t>
            </w:r>
            <w:r>
              <w:rPr>
                <w:spacing w:val="0"/>
                <w:szCs w:val="24"/>
              </w:rPr>
              <w:t>реугольник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в  пределах 8. Сравнение числа в пределах 8.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нахождение суммы, остатка в пределах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по предложенному сюжету, готовому решению, краткой записи с использованием иллюстраций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квадрата по точкам (вершинам) с помощью линейки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задач на нахождение суммы.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 задач на нахождение разности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1F7138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 числа 8. Решение примеров в пределах 8. </w:t>
            </w:r>
            <w:r w:rsidR="001F7138">
              <w:rPr>
                <w:spacing w:val="0"/>
                <w:szCs w:val="24"/>
                <w:lang w:val="ru-RU"/>
              </w:rPr>
              <w:t>Квадрат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и цифра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Образование, счёт в пределах 9</w:t>
            </w:r>
          </w:p>
          <w:p w:rsidR="00A03AA0" w:rsidRPr="001F7138" w:rsidRDefault="001F7138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>
              <w:rPr>
                <w:spacing w:val="0"/>
                <w:szCs w:val="24"/>
                <w:lang w:val="ru-RU"/>
              </w:rPr>
              <w:t>П</w:t>
            </w:r>
            <w:r>
              <w:rPr>
                <w:spacing w:val="0"/>
                <w:szCs w:val="24"/>
              </w:rPr>
              <w:t>рямоугольник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Образование, название, обозначение цифрой (запись) числа9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в пределах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места числа 9 в числовом ряду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в пределах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Соотношение количества, числительного и цифры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прямоугольника по точкам (вершинам) с помощью линейки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Сравнение предметных множеств  и числа в пределах 9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множеств, числа в пределах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числа в пределах 9. Счет по 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с опорой на иллюстративное изображение состава числа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Рассмотрение в практическом плане ситуации, когда невозможно от меньшего количества предметов отнять большее количество предметов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примеров на вычитать на основе понимания невозможности вычитания из меньшего числа большего числа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примеров в пределах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числа 8  путем отсчитывания единицы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Числовой ряд 1-9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Сравнение, запись и решение примеров в пределах 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нахождение суммы, остатка в пределах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арифметических задач попредложенному сюжету, готовому решению, краткой записи с использованием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иллюстраций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 задач на нахождение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суммы.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1F7138" w:rsidRDefault="001F7138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1F7138">
              <w:rPr>
                <w:spacing w:val="0"/>
                <w:szCs w:val="24"/>
                <w:lang w:val="ru-RU"/>
              </w:rPr>
              <w:t>Решение  задач на нахо</w:t>
            </w:r>
            <w:r>
              <w:rPr>
                <w:spacing w:val="0"/>
                <w:szCs w:val="24"/>
                <w:lang w:val="ru-RU"/>
              </w:rPr>
              <w:t>ждение</w:t>
            </w:r>
            <w:r w:rsidR="00A03AA0" w:rsidRPr="001F7138">
              <w:rPr>
                <w:spacing w:val="0"/>
                <w:szCs w:val="24"/>
                <w:lang w:val="ru-RU"/>
              </w:rPr>
              <w:t xml:space="preserve"> разности </w:t>
            </w:r>
          </w:p>
          <w:p w:rsidR="00A03AA0" w:rsidRPr="001F7138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числа 9. Решение примеров в пределах 9.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Мера длины – сантиметр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Знакомство с мерой длины – сантиметром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Краткое обозначение сантиметра (см)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прибором для измерения длины – линейкой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длины предметов и отрезков с помощью линейки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и чтение числа, полученного при измерении длины в сантиметрах (6 см)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Строить отрезка заданной длины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Образование, счёт в пределах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Образование, название, запись числа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Числовой ряд в пределах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места числа 10 в числовом ряду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Счёт в прямом и обратном порядке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Счет предметов в пределах 10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  в пределах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1 десятка из 10 единиц на основе практических действий с предметными совокупностями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предметных множеств, числа в пределах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Изучение состава числа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числа в пределах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 с опорой на иллюстративное изображение состава числа 10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 числа 10. Десять – 1 десяток.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в  пределах 10. Сравнение числа в пределах 10.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Числовой ряд 1-10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Сравнение числа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числа в пределах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Прибавлять и вычитать с опорой на иллюстративное изображение состава числа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нахождение суммы, остатка в пределах 10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 и решение примеров в пределах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задач на сложение в пределах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нахождение суммы, остатка в пределах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арифметических задач по предложенному сюжету, готовому решению, краткой записи с использованием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иллюстраций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задач на вычитание  в пределах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</w:rPr>
              <w:t>Состав числа 10. Решение примеров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Меры стоимости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мерой стоимости - рубль. Краткое обозначение рубля (р.)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монетой достоинством 10 р.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мерой стоимости – копейкой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Краткое обозначение копейки (к.). Чтение и запись мер стоимости: 1 р., 1 к. Чтение и запись числа: 10 к.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Чтение и запись числа, полученных при измерении стоимости конкретных знакомых предметов одной мерой (5 р., 10 р.).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Замена монет мелкого достоинства монетой более крупного достоинства в пределах 10 р.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Размен монеты крупного достоинства монетами более мелкого достоинства (на основе оперирования монетамирублевого достоинства)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Мера массы – килограмм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мерой массы – килограммом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Краткое обозначение килограмма (кг)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Чтение и запись меры массы: 1 кг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прибором для измерения массы предметов – весами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Практические упражнения по определению массы предметов с помощью весов и гирь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Чтение и запись числа, полученных при измерении массы предметов (2 кг, 5 кг)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Мера ёмкости – литр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мерой емкости – литром Краткое обозначение литра (л)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Чтение и запись меры емкости: 1 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Практические упражнения по определению емкости конкретных предметов путем заполнения их жидкостью (водой) с использованием мерной кружки (литровой банки)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Чтение и запись числа, полученных при измерении ёмкости предметов (2 л, 5 л)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Промежуточная (годовая) аттестация. Контрольная работа</w:t>
            </w:r>
            <w:r w:rsidR="004B4E5A">
              <w:rPr>
                <w:b/>
                <w:spacing w:val="0"/>
                <w:szCs w:val="24"/>
                <w:lang w:val="ru-RU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 учебные задачи. Применять  правила, пользоваться инструкцией и освоенными правилами.  Обращаться за помощью.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Анализ контрольной работы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 проверку правильности выполнения задания. Принимать и выполнять  правила поведения на уроке. Следовать 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предложенному плану и работать  в общем темпе. Обращаться за помощью и принимать помощь.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3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Обобщение. Повторение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в пределах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простых арифметических задач на нахождение суммы и остатка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решения задачи в виде арифметического примера</w:t>
            </w:r>
          </w:p>
        </w:tc>
      </w:tr>
    </w:tbl>
    <w:p w:rsidR="00A03AA0" w:rsidRPr="00A03AA0" w:rsidRDefault="00A03AA0" w:rsidP="00A03AA0">
      <w:pPr>
        <w:keepNext/>
        <w:keepLines/>
        <w:spacing w:after="0" w:line="240" w:lineRule="auto"/>
        <w:ind w:right="142"/>
        <w:jc w:val="both"/>
        <w:rPr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both"/>
        <w:rPr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863CE8" w:rsidRDefault="00863CE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lastRenderedPageBreak/>
        <w:t xml:space="preserve">КАЛЕНДАРНО-ТЕМАТИЧЕСКОЕ ПЛАНИРОВАНИЕ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 xml:space="preserve">           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>2  КЛАСС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spacing w:val="0"/>
          <w:szCs w:val="24"/>
          <w:lang w:val="ru-RU" w:bidi="ar-SA"/>
        </w:rPr>
      </w:pPr>
    </w:p>
    <w:tbl>
      <w:tblPr>
        <w:tblStyle w:val="12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1139"/>
        <w:gridCol w:w="1134"/>
        <w:gridCol w:w="3401"/>
        <w:gridCol w:w="850"/>
        <w:gridCol w:w="7510"/>
      </w:tblGrid>
      <w:tr w:rsidR="00A03AA0" w:rsidRPr="00A03AA0" w:rsidTr="00863CE8">
        <w:trPr>
          <w:trHeight w:val="284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№ п.п</w:t>
            </w:r>
          </w:p>
        </w:tc>
        <w:tc>
          <w:tcPr>
            <w:tcW w:w="2273" w:type="dxa"/>
            <w:gridSpan w:val="2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</w:rPr>
              <w:t xml:space="preserve">Дата </w:t>
            </w:r>
          </w:p>
        </w:tc>
        <w:tc>
          <w:tcPr>
            <w:tcW w:w="340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Тема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К-во</w:t>
            </w:r>
            <w:r w:rsidRPr="00A03AA0">
              <w:rPr>
                <w:b/>
                <w:color w:val="000000" w:themeColor="text1"/>
                <w:spacing w:val="0"/>
                <w:szCs w:val="24"/>
              </w:rPr>
              <w:t xml:space="preserve"> </w:t>
            </w: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час.</w:t>
            </w:r>
          </w:p>
        </w:tc>
        <w:tc>
          <w:tcPr>
            <w:tcW w:w="751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Характеристика деятельности  обучающихся</w:t>
            </w:r>
          </w:p>
        </w:tc>
      </w:tr>
      <w:tr w:rsidR="00A03AA0" w:rsidRPr="00A03AA0" w:rsidTr="00863CE8">
        <w:trPr>
          <w:trHeight w:val="251"/>
        </w:trPr>
        <w:tc>
          <w:tcPr>
            <w:tcW w:w="708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п</w:t>
            </w:r>
            <w:r w:rsidRPr="00A03AA0">
              <w:rPr>
                <w:b/>
                <w:color w:val="000000" w:themeColor="text1"/>
                <w:spacing w:val="0"/>
                <w:szCs w:val="24"/>
              </w:rPr>
              <w:t>лан</w:t>
            </w: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ф</w:t>
            </w:r>
            <w:r w:rsidRPr="00A03AA0">
              <w:rPr>
                <w:b/>
                <w:color w:val="000000" w:themeColor="text1"/>
                <w:spacing w:val="0"/>
                <w:szCs w:val="24"/>
              </w:rPr>
              <w:t>акт</w:t>
            </w: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.</w:t>
            </w:r>
          </w:p>
        </w:tc>
        <w:tc>
          <w:tcPr>
            <w:tcW w:w="340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751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bCs/>
                <w:spacing w:val="0"/>
                <w:szCs w:val="24"/>
                <w:lang w:eastAsia="ru-RU"/>
              </w:rPr>
              <w:t xml:space="preserve">Первый </w:t>
            </w:r>
            <w:r w:rsidRPr="00A03AA0">
              <w:rPr>
                <w:b/>
                <w:bCs/>
                <w:spacing w:val="0"/>
                <w:szCs w:val="24"/>
                <w:lang w:val="ru-RU" w:eastAsia="ru-RU"/>
              </w:rPr>
              <w:t xml:space="preserve"> </w:t>
            </w:r>
            <w:r w:rsidRPr="00A03AA0">
              <w:rPr>
                <w:b/>
                <w:bCs/>
                <w:spacing w:val="0"/>
                <w:szCs w:val="24"/>
                <w:lang w:eastAsia="ru-RU"/>
              </w:rPr>
              <w:t>десяток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Счёт предметов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Названия, обозначение числа от 1 до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Образовывать, читать и записывать числа первого десятка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Считать в прямом и обратном порядке в пределах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следующее число, предыдущее число по отношению к данному числу с опорой на числовой ряд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Числовой ряд от 1 до 10.  Присчитывать по 1. </w:t>
            </w:r>
            <w:r w:rsidRPr="00A03AA0">
              <w:rPr>
                <w:spacing w:val="0"/>
                <w:szCs w:val="24"/>
              </w:rPr>
              <w:t>Следующее число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Называть количественные и порядковые числительные (возможно с помощью)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Сравнивать группы предметов (называть и показывать лишние или недостающие не обязательно)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Заменять 10 единиц 1 десятком (1 дес. = 10 ед.)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Иметь представления о временах года, о частях суток, порядке их следования; о смене дней. </w:t>
            </w:r>
            <w:r w:rsidRPr="00A03AA0">
              <w:rPr>
                <w:spacing w:val="0"/>
                <w:szCs w:val="24"/>
                <w:lang w:val="ru-RU"/>
              </w:rPr>
              <w:t xml:space="preserve">Называть числа соседи, следующее число. Соотносить количество и число. Выполнять прямой счет.  </w:t>
            </w:r>
            <w:r w:rsidRPr="00A03AA0">
              <w:rPr>
                <w:spacing w:val="0"/>
                <w:szCs w:val="24"/>
              </w:rPr>
              <w:t xml:space="preserve">Называть  большее число. Сравнивать  числа по числовой линейке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 числа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 треугольников, квадратов, прямоугольников по точкам (вершинам)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Раскладывать предметные множества на 2 составляющие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>, пользоваться таблицей состава числа (из двух числа).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Обводить  геометрические фигуры по трафарету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Строить треугольники, квадраты, прямоугольники по точкам (вершинам)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задач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 в пределах10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Решать простые арифметические задачи на </w:t>
            </w:r>
            <w:r w:rsidRPr="00A03AA0">
              <w:rPr>
                <w:spacing w:val="0"/>
                <w:szCs w:val="24"/>
                <w:lang w:val="ru-RU"/>
              </w:rPr>
              <w:t>нахождение суммы, остатка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>, записывать решение в виде арифметического примера (с помощью учителя)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Решать примеры в одно действие на </w:t>
            </w:r>
            <w:r w:rsidRPr="00A03AA0">
              <w:rPr>
                <w:spacing w:val="0"/>
                <w:szCs w:val="24"/>
                <w:lang w:val="ru-RU"/>
              </w:rPr>
              <w:t>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 в пределах 10 с помощью счётного и дидактического материала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 числа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Линии. Отрезок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Раскладывать предметные множества на 2 составляющие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 , пользоваться таблицей состава числа (из двух числа)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Различать линии: прямая линия, кривая линия, отрезок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Строить  прямую линию с помощью линейки, проводят кривую линию (не обязательно проводить прямую линию через одну и две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lastRenderedPageBreak/>
              <w:t>точки)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Строить  отрезок заданной длины (по клеточкам)</w:t>
            </w:r>
            <w:r w:rsidRPr="00A03AA0">
              <w:rPr>
                <w:spacing w:val="0"/>
                <w:szCs w:val="24"/>
                <w:lang w:val="ru-RU"/>
              </w:rPr>
              <w:t xml:space="preserve"> с помощью линейки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числа 7.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Раскладывать предметные множества на 2 составляющие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 , пользоваться таблицей состава числа (из двух числа)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Решать простые арифметические задачи на находить </w:t>
            </w:r>
            <w:r w:rsidRPr="00A03AA0">
              <w:rPr>
                <w:spacing w:val="0"/>
                <w:szCs w:val="24"/>
                <w:lang w:val="ru-RU"/>
              </w:rPr>
              <w:t>суммы, остатка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>, записывать решение в виде арифметического примера (с помощью учителя)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Решать примеры в одно действие на </w:t>
            </w:r>
            <w:r w:rsidRPr="00A03AA0">
              <w:rPr>
                <w:spacing w:val="0"/>
                <w:szCs w:val="24"/>
                <w:lang w:val="ru-RU"/>
              </w:rPr>
              <w:t>сложение и вычитание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 в пределах 10 с помощью счётного и дидактического материала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 числа 8.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равными группами  по 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Раскладывать предметные множества на 2 составляющие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 , пользоваться таблицей состава числа (из двух числа)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Считать  в прямом порядке по 2 (парами) в пределах 8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числа 9. Счет равными группами по 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Раскладывать предметные множества на 2 составляющие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 , пользоваться таблицей состава числа (из двух числа)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Считать  в прямом порядке по 3 в пределах 9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числа 10. Прибавлять и вычитать  в пределах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Раскладывать предметные множества на 2 составляющие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 , пользоваться таблицей состава числа (из двух числа)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Считать в прямом и обратном порядке по единице в пределах 10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Заменять 10 единиц 1 десятком (1 дес. = 10 ед.)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Решать примеры в одно действие на Прибавлять и вычитать в пределах 10 с помощью счётного и дидактического материала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 и цифра 0.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 в пределах 10.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Образовывать, различать, читать и записывать число 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Сравнивать число 0 с числами в пределах 10 (возможно с помощью)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Составлять, записывать, решать примеры в одно действие на Прибавлять и вычитать с помощью счётного и дидактического материала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 (знаки сравнения (=, &lt;, &gt;)).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Понятия: поровну, столько же, одинаково, больше, меньше, равно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Образовывать, читают и записывают числа первого десятка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Сравнивают группы предметов </w:t>
            </w:r>
            <w:r w:rsidRPr="00A03AA0">
              <w:rPr>
                <w:spacing w:val="0"/>
                <w:szCs w:val="24"/>
                <w:lang w:val="ru-RU"/>
              </w:rPr>
              <w:t>в пределах 10 с использованием знаков равенства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Различать понятия:</w:t>
            </w:r>
            <w:r w:rsidRPr="00A03AA0">
              <w:rPr>
                <w:spacing w:val="0"/>
                <w:szCs w:val="24"/>
                <w:lang w:val="ru-RU"/>
              </w:rPr>
              <w:t xml:space="preserve"> поровну, столькоже, одинаково, больше, меньше, равно. Установливать  отношения «равно» («столько же») с помощью знака равенства (3 = 3)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Установливать  отношений «больше», «меньше» с помощью знака сравнения (3 &gt; 2; 1 &lt; 5).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числа. Решение примеров в  пределах 10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Отрезок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Строить отрезка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Действия с числами первого десятка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Читать, записывать, сравнивать числа первого десятка с опорой на 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lastRenderedPageBreak/>
              <w:t>числовой ряд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Решать  примеры на </w:t>
            </w:r>
            <w:r w:rsidRPr="00A03AA0">
              <w:rPr>
                <w:spacing w:val="0"/>
                <w:szCs w:val="24"/>
                <w:lang w:val="ru-RU"/>
              </w:rPr>
              <w:t xml:space="preserve">сложение и вычитание 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 в пределах 10 с помощью счётного и дидактического материала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Различать  понятия: линия, отрезок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Строить отрезок заданной длины (по клеточкам)</w:t>
            </w:r>
            <w:r w:rsidRPr="00A03AA0">
              <w:rPr>
                <w:spacing w:val="0"/>
                <w:szCs w:val="24"/>
                <w:lang w:val="ru-RU"/>
              </w:rPr>
              <w:t xml:space="preserve"> с помощью линейки. Сравнивать  отрезки  по длине (такой же длины, одинаковые по длине, длиннее, короче)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числа, полученные  при измерении длины отрезков: устанавливать отношения «равно» (8 см = 8 см).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 xml:space="preserve">Входная контрольная работа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 учебные задачи. Применять  правила, пользоваться инструкцией и освоенными правилами.  Обращаться за помощью. Проверка знаний учащихся по программе 1 класса.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 xml:space="preserve">Работа над ошибками. </w:t>
            </w:r>
            <w:r w:rsidRPr="00A03AA0">
              <w:rPr>
                <w:spacing w:val="0"/>
                <w:szCs w:val="24"/>
                <w:lang w:val="ru-RU"/>
              </w:rPr>
              <w:t>Действия с числами первого десятка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Читать, записывать, сравнивать числа первого десятка с опорой на числовой ряд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Решать примеры на </w:t>
            </w:r>
            <w:r w:rsidRPr="00A03AA0">
              <w:rPr>
                <w:spacing w:val="0"/>
                <w:szCs w:val="24"/>
                <w:lang w:val="ru-RU"/>
              </w:rPr>
              <w:t xml:space="preserve">сложение и вычитание </w:t>
            </w:r>
            <w:r w:rsidRPr="00A03AA0">
              <w:rPr>
                <w:color w:val="000000"/>
                <w:spacing w:val="0"/>
                <w:szCs w:val="24"/>
                <w:lang w:val="ru-RU"/>
              </w:rPr>
              <w:t>в пределах 10 с помощью счётного и дидактического материала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Различать  понятия: линия, отрезок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Строить отрезок заданной длины (по клеточкам)</w:t>
            </w:r>
            <w:r w:rsidRPr="00A03AA0">
              <w:rPr>
                <w:spacing w:val="0"/>
                <w:szCs w:val="24"/>
                <w:lang w:val="ru-RU"/>
              </w:rPr>
              <w:t xml:space="preserve"> с помощью линейки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bCs/>
                <w:spacing w:val="0"/>
                <w:szCs w:val="24"/>
                <w:lang w:val="ru-RU" w:eastAsia="ru-RU"/>
              </w:rPr>
              <w:t xml:space="preserve">Второй десяток. Нумерация. 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7510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 </w:t>
            </w:r>
            <w:r w:rsidRPr="00A03AA0">
              <w:rPr>
                <w:spacing w:val="0"/>
                <w:szCs w:val="24"/>
              </w:rPr>
              <w:t>11. Десятичный</w:t>
            </w:r>
            <w:r w:rsidRPr="00A03AA0">
              <w:rPr>
                <w:spacing w:val="0"/>
                <w:szCs w:val="24"/>
                <w:lang w:val="ru-RU"/>
              </w:rPr>
              <w:t xml:space="preserve">  </w:t>
            </w:r>
            <w:r w:rsidRPr="00A03AA0">
              <w:rPr>
                <w:spacing w:val="0"/>
                <w:szCs w:val="24"/>
              </w:rPr>
              <w:t>состав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чис</w:t>
            </w:r>
            <w:r w:rsidRPr="00A03AA0">
              <w:rPr>
                <w:spacing w:val="0"/>
                <w:szCs w:val="24"/>
                <w:lang w:val="ru-RU"/>
              </w:rPr>
              <w:t>ла 11.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Образовывают  числа 11-13 из одного десятка и нескольких единиц. Откладывают  (моделируют) образование числа 11-13 на основе их десятичного состава с помощью различного дидактического материала, предметов окружающей действительности, графических работ в тетради (например, число 12 – это одна полоска из 10 клеток тетради и еще 2 отдельные клетки тетради). Определяют место числа в числовом ряде. Читают и записывают  числа 11-13. Воспроизводят последовательность числа в пределах 13 в прямом и обратном порядке, в заданных пределах (например, от 10 до 13).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Число</w:t>
            </w:r>
            <w:r w:rsidRPr="00A03AA0">
              <w:rPr>
                <w:spacing w:val="0"/>
                <w:szCs w:val="24"/>
              </w:rPr>
              <w:t xml:space="preserve"> 12. Десятичный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состав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чис</w:t>
            </w:r>
            <w:r w:rsidRPr="00A03AA0">
              <w:rPr>
                <w:spacing w:val="0"/>
                <w:szCs w:val="24"/>
                <w:lang w:val="ru-RU"/>
              </w:rPr>
              <w:t>ла 12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 13. Десятичный состав числа13. Сравнение числа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Числовой ряд 1-13. Сравнение числа.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Читать, записывать, откладывать  на счётах числа второго десятка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Пользоваться таблицей состава числа второго десятка из десятков и единиц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числа в пределах 13 (использовать при сравнении числа знаки не обязательно; при сравнении двузначных чисел  с двузначными возможна помощь учителя)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Строить отрезок заданной длины (по клеточкам)</w:t>
            </w:r>
            <w:r w:rsidRPr="00A03AA0">
              <w:rPr>
                <w:spacing w:val="0"/>
                <w:szCs w:val="24"/>
                <w:lang w:val="ru-RU"/>
              </w:rPr>
              <w:t xml:space="preserve"> с помощью линейки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в   пределах 13. Длина отрезка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Сравнение длин  отрезка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 в пределах 13 на основе десятичного состава числа (10 + 3); выполнять сложение и вычитание  на основе присчитывания и отсчитывания единицы (12 + 1; 13 – 1). Измерять длину отрезков; сравнивать числа, полученные при измерении длины отрезков; чертить отрезки, равные по длине данному (в пределах 13 см).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Ч</w:t>
            </w:r>
            <w:r w:rsidRPr="00A03AA0">
              <w:rPr>
                <w:rFonts w:eastAsia="Times New Roman"/>
                <w:spacing w:val="0"/>
                <w:szCs w:val="24"/>
              </w:rPr>
              <w:t>исла 14. Десятичный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rFonts w:eastAsia="Times New Roman"/>
                <w:spacing w:val="0"/>
                <w:szCs w:val="24"/>
              </w:rPr>
              <w:t xml:space="preserve"> состав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rFonts w:eastAsia="Times New Roman"/>
                <w:spacing w:val="0"/>
                <w:szCs w:val="24"/>
              </w:rPr>
              <w:t>числа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Моделировать образование числа 14-16 на основе их десятичного состава с помощью различного дидактического материала, предметов окружающей действительности, графических работ в тетради. Читать и записывать числа 14-16. Воспроизводить последовательность числа в пределах 16 в прямом и обратном порядке, в заданных пределах. Определять место каждого числа 14-16 в числовом ряду. Получать следующее и предыдущее число в пределах 16 на основе арифметических действий (прибавлять 1 к числу, вычитать 1 из числа). Осуществлять счет предметов в пределах 16, присчитывая по 1; присчитывая к 10 по 2, по 3. Соотносить количество предметов в пределах 16 с соответствующим числительным и записью числа. </w:t>
            </w:r>
            <w:r w:rsidRPr="00A03AA0">
              <w:rPr>
                <w:spacing w:val="0"/>
                <w:szCs w:val="24"/>
              </w:rPr>
              <w:t xml:space="preserve">Читать и записывать числа 14-16.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Ч</w:t>
            </w:r>
            <w:r w:rsidRPr="00A03AA0">
              <w:rPr>
                <w:rFonts w:eastAsia="Times New Roman"/>
                <w:spacing w:val="0"/>
                <w:szCs w:val="24"/>
              </w:rPr>
              <w:t>исла 15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>-16</w:t>
            </w:r>
            <w:r w:rsidRPr="00A03AA0">
              <w:rPr>
                <w:rFonts w:eastAsia="Times New Roman"/>
                <w:spacing w:val="0"/>
                <w:szCs w:val="24"/>
              </w:rPr>
              <w:t>. Десятичный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rFonts w:eastAsia="Times New Roman"/>
                <w:spacing w:val="0"/>
                <w:szCs w:val="24"/>
              </w:rPr>
              <w:t xml:space="preserve"> состав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rFonts w:eastAsia="Times New Roman"/>
                <w:spacing w:val="0"/>
                <w:szCs w:val="24"/>
              </w:rPr>
              <w:t>числа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числа 1-16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Сравнение числа.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Решение примеров в  пределах 16.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в пределах 16 на основе десятичного состава числа (10 + 6); выполнять сложение  на основе присчитывания единицы с практическим применением при вычислениях переместительного свойства сложения (15 + 1; 1 + 15); вычитать на основе отсчитывания единицы (15 – 1)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 xml:space="preserve">Сравнение числа 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и отрезков.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числа в пределах 16. Сравнивать числа разными способами (с помощью шкалы линейки, на основе счѐта). Принимать и сохранять цели и задачи учебной деятельности. Использовать  знаково-символические средства Анализировать рисунки, рассуждать, отвечать  на вопросы, высказывать суждения.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простых задач в пределах 16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текстовые арифметические задачи на нахождение суммы, разности (остатка) в пределах 16. Составлять  и решать арифметические задачи по предложенному сюжету, готовому решению. Набирать заданную сумму (в пределах 16 р.)  из монет достоинством 1 р., 2 р., 5 р., 10 р.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и простых задач в пределах 16.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у доски, читать  условие задачи. Объяснять выбор арифметического действия для решений задачи </w:t>
            </w:r>
            <w:r w:rsidRPr="00A03AA0">
              <w:rPr>
                <w:spacing w:val="0"/>
                <w:szCs w:val="24"/>
                <w:u w:val="single"/>
                <w:lang w:val="ru-RU"/>
              </w:rPr>
              <w:t>(достаточный),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решение, составление задач с помощью учителя</w:t>
            </w:r>
            <w:r w:rsidRPr="00A03AA0">
              <w:rPr>
                <w:spacing w:val="0"/>
                <w:szCs w:val="24"/>
                <w:u w:val="single"/>
                <w:lang w:val="ru-RU"/>
              </w:rPr>
              <w:t xml:space="preserve"> (минимальный)</w:t>
            </w:r>
            <w:r w:rsidRPr="00A03AA0">
              <w:rPr>
                <w:spacing w:val="0"/>
                <w:szCs w:val="24"/>
                <w:lang w:val="ru-RU"/>
              </w:rPr>
              <w:t xml:space="preserve">. Работать  в парах, внося необходимые дополнения, исправления в свою работу, если она расходится с эталоном (образцом). </w:t>
            </w:r>
            <w:r w:rsidRPr="00A03AA0">
              <w:rPr>
                <w:spacing w:val="0"/>
                <w:szCs w:val="24"/>
              </w:rPr>
              <w:t xml:space="preserve">Обращаться за помощью и принимать помощь.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Образование числа 17. Состав числа из десятков и единиц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Образовывать числа 17-18 из одного десятка и нескольких единиц. Откладывать (моделировать) образование числа 17-18 на основе их десятичного состава с помощью различного дидактического материала, предметов окружающей действительности, графических работ в тетради (например, число 18 – это одна полоска из 10 клеток тетради и еще 8 отдельные клетки тетради). Определять место числа в числовом ряде. Читать и записывать числа 17-18. Воспроизводить последовательность числа в пределах 19 в прямом и обратном порядке, в заданных пределах (например, от 10 до 18).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Образование числа 18. Состав числа из десятков и единиц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Образование числа 19. Состав числа из десятков и единиц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Образовывать числа 17-19 из одного десятка и нескольких единиц. Откладывать (моделировать) образование числа 17-19 на основе их десятичного состава с помощью различного дидактического материала, предметов окружающей действительности, графических работ в тетради (например, число 18 – это одна полоска из 10 клеток тетради и еще 8 отдельные клетки тетради). Определять место числа в числовом ряде. Читать и записывать числа 17-19. Воспроизводить последовательность числа в пределах 19 в прямом и обратном порядке, в заданных пределах (например, от 10 до 19).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Десятичный состав  числа 11-19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 в пределах 19 на основе десятичного состава числа с практическим применением при вычислениях переместительного свойства сложения (10 + 8; 8 + 10); Прибавлять и вычитать на основе присчитывания, отсчитывания единицы (18 + 1; 1 + 18; 19 – 1). Находить значения числового выражения в два арифметических действия на последовательное присчитывание (отсчитывание) по 1 в пределах 19.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Числовой ряд  1 – 20. Место числа второго десятка в числовом ряду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Считать  в прямом и обратном порядке до 19; знать соседей числа второго десятка. 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Сравнение числа  в  пределах 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 числа в пределах 19. Сравнивать числа разными способами (с помощью шкалы линейки, на основе счѐта). Принимать  и сохранять цели и задачи учебной деятельности. Использовать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знаково-символические средства. </w:t>
            </w:r>
            <w:r w:rsidRPr="00A03AA0">
              <w:rPr>
                <w:spacing w:val="0"/>
                <w:szCs w:val="24"/>
              </w:rPr>
              <w:t>Анализировать рисунки, рассуждать, отвечать на вопросы, высказывать суждения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простых задач в пределах 19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текстовые  арифметические задачи на нахождение суммы, разности (остатка) в пределах 19, в том числе с числами, полученными при измерении стоимости. Составлять и решать арифметические задачи по предложенному сюжету, готовому решению. Выполнять набор из монет достоинством 1 р., 2 р., 5 р., 10 р. заданной суммы (в пределах 19 р.).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Ч</w:t>
            </w:r>
            <w:r w:rsidRPr="00A03AA0">
              <w:rPr>
                <w:rFonts w:eastAsia="Times New Roman"/>
                <w:spacing w:val="0"/>
                <w:szCs w:val="24"/>
              </w:rPr>
              <w:t>исл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о</w:t>
            </w:r>
            <w:r w:rsidRPr="00A03AA0">
              <w:rPr>
                <w:rFonts w:eastAsia="Times New Roman"/>
                <w:spacing w:val="0"/>
                <w:szCs w:val="24"/>
              </w:rPr>
              <w:t xml:space="preserve"> 20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>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Моделировать образование числа 20 на основе их десятичного состава с помощью различного дидактического материала, предметов окружающей действительности, графических работ в тетради. Читать и записывать число 20. Воспроизводить последовательность числа в пределах 20 в прямом и обратном порядке, в заданных пределах. Определять место каждого числа в пределах 20  в числовом ряду. Получать следующее и предыдущее число в пределах 20 на основе арифметических действий (прибавлять 1 к числу, вычитать 1 из числа). Осуществлять счет предметов в пределах 20, присчитывая по 1; присчитывая к 10 по 2, по 3. Соотносить количество предметов в пределах 20 с соответствующим числительным и записью числа. 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1-20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Однозначные и двузначные числа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 числа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в пределах 20 на основе десятичного состава числа (10 + 9; 9 + 10; 19 – 9; 19 – 10); Прибавлять и вычитать</w:t>
            </w:r>
            <w:r w:rsidRPr="00A03AA0">
              <w:rPr>
                <w:spacing w:val="0"/>
                <w:szCs w:val="24"/>
                <w:lang w:val="ru-RU"/>
              </w:rPr>
              <w:tab/>
              <w:t>на основе присчитывания, отсчитывания  единицы (19 + 1; 1 + 19; 20 – 1)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Находить значения числового выражения в два арифметических действия на последовательное присчитывание  (отсчитывание ) по 1 в пределах 20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сложение (18+1) и вычитание (18-1)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задания в пределах 20 в прямой и обратной последовательности с опорой на числовой ряд.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следующего, предыдущего числа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в пределах 20 на основе присчитывания, отсчитывания единицы (19 + 1; 1 + 19; 20 – 1)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Решение 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 xml:space="preserve">примеров 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на вычита</w:t>
            </w:r>
            <w:r w:rsidRPr="00A03AA0">
              <w:rPr>
                <w:spacing w:val="0"/>
                <w:szCs w:val="24"/>
                <w:lang w:val="ru-RU"/>
              </w:rPr>
              <w:t xml:space="preserve">ние  </w:t>
            </w:r>
            <w:r w:rsidRPr="00A03AA0">
              <w:rPr>
                <w:spacing w:val="0"/>
                <w:szCs w:val="24"/>
              </w:rPr>
              <w:t>(11-1,12-2)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вычитание (12-2)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нахождение суммы, остатка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арифметических задач по предложенному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сюжету, готовому решению, краткой записи с использованием иллюстраций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Набор из монет достоинством 1 р., 2 р., 5 р., 10 р. заданной суммы (в пределах 20 р.)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Задачи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на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находить</w:t>
            </w: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остатка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нахождение остатка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по предложенному сюжету, готовому решению, краткой записи с использованием иллюстраций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Набор из монет достоинством 1 р., 2 р., 5 р., 10 р. заданной суммы (в пределах 20 р.)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 1-20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Присчитывать и отсчитывать  по  2, 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предметов и отвлеченный счет в пределах 20 (счет по 1, равными числовыми группами по 2, 3)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Счет в заданных пределах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следующего, предыдущего числа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Контрольная работа за 1 четверть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 учебные задачи. Применять  правила, пользоваться инструкцией и освоенными правилами.  Обращаться за помощью.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Работа над ошибками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 проверку правильности выполнения задания. Принимать и выполнять  правила поведения на уроке. Следовать  предложенному плану и работать  в общем темпе. Обращаться за помощью и принимать помощь.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задачи примеров изученных  видов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текстовых арифметических задач на нахождение суммы, остатка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по предложенному сюжету, готовому решению, краткой записи с использованием иллюстраций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Мера длины–дециметр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Действия с числами в пределах 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мерой длины – дециметром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Запись: 1 дм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Изучение соотношения: 1 дм = 10 см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Сравнение числа, полученных при измерении длины в сантиметрах, с 1 дм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Сравнение длины отрезка с 1 дм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Измерять длины отрезка в дециметрах и сантиметрах, с записью результатов измерений в виде числа с двумя мерами (1 дм 2 см)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Увеличение числа   на   несколько единиц. Понятия «столько же», «больше на несколько единиц».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понятием «увеличить»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Увеличение на несколько единиц предметной  совокупности, сравниваемой с данной, в процессе выполнения предметно-практической деятельности («столько же, и еще …», «больше на …»), с отражением выполненных действий в математической записи (составлении числового выражения)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Увеличение на несколько единиц данной предметной  совокупности в процессе выполнения предметно- практической деятельности («увеличить на …»)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 и решение  примеров на увеличение  числа  на несколько единиц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Увеличение числа на несколько единиц. </w:t>
            </w:r>
            <w:r w:rsidRPr="00A03AA0">
              <w:rPr>
                <w:spacing w:val="0"/>
                <w:szCs w:val="24"/>
              </w:rPr>
              <w:t xml:space="preserve">Составлять и решать примеров.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Решают примеры на сложение  в пределах 20 с помощью счётного и дидактического материала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Решают простые текстовые задачи на увеличение числа на несколько единиц (с помощью учителя)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примеров  на  увеличение числа на несколько единиц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простой арифметической задачей на увеличение числа на несколько единиц (с отношением «больше на …») и способом ее решения: краткая запись задачи (с использованием иллюстраций); выполнение решения задачи в практическом плане на основе моделирования предметной ситуации; запись решения, ответ задачи в форме устного высказывания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простых задач на   увеличение числа на несколько единиц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понятием «уменьшить»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Уменьшение на несколько единиц предметной совокупности, сравниваемой с данной, в процессе выполнения предметно-практической деятельности («столько же, без …», «меньше на …»), с отражением выполненных действий в математической записи (составлении числового выражения)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Уменьшение на несколько единиц данной предметной  совокупности  в процессе выполнения предметно-практической деятельности («уменьшить на …»).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 примеров на уменьшение  числа на несколько единиц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примеров  и задач  на  увеличение числа на несколько единиц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Уменьшение на несколько единиц предметной совокупности, сравниваемой с данной, в процессе выполнения предметно-практической деятельности («столько же, без …», «меньше на …»), с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отражением выполненных действий в математической записи (составлении числового выражения). Работать с наглядностью. Знакомиться с правилом «Уменьшение числа на несколько единицах». Решать примеры у доски. Участвовать в деятельности. Работать  в парах, группах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Уменьшение числа  на   несколько единиц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простой арифметической задачей на уменьшение числа на несколько единиц (с отношением «меньше на …») и способом ее решения: краткая запись задачи (с использованием иллюстраций); выполнение решения задачи в практическом плане на основе моделирования предметной ситуации; запись решения, ответ задачи в форме устного высказывания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примеров на уменьшение числа на несколько единиц. 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Сопоставление деятельности по увеличению, уменьшению на несколько единиц предметной совокупности, числа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Сопоставление простых арифметических задач на увеличение (уменьшение) числа на несколько единиц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задач, содержащих  отношения  «больше на»,  «меньше на».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Примеры и задачи на увеличение числа на несколько единиц. 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Примеры и задачи на уменьшение числа на несколько единиц.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FF4823" w:rsidTr="00863CE8">
        <w:trPr>
          <w:trHeight w:val="1104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Луч. Прямая. Отрезок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Узнавать и называть новую линию – луч. Дифференцировать луч с другими линиями (прямой, кривой, отрезком). Чертить луч с помощью линейки. Чертить лучи из одной точки с помощью линейки.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bCs/>
                <w:spacing w:val="0"/>
                <w:szCs w:val="24"/>
                <w:lang w:val="ru-RU" w:eastAsia="ru-RU"/>
              </w:rPr>
              <w:t xml:space="preserve">Второй десяток. </w:t>
            </w:r>
            <w:r w:rsidRPr="00A03AA0">
              <w:rPr>
                <w:rFonts w:eastAsia="Times New Roman"/>
                <w:b/>
                <w:spacing w:val="0"/>
                <w:szCs w:val="24"/>
                <w:lang w:val="ru-RU" w:eastAsia="ru-RU"/>
              </w:rPr>
              <w:t>Сложение и вычитание чисел без перехода через десяток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  двузначного числа с однозначным числом (13+2)</w:t>
            </w: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>.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Компоненты при сложении. Находить суммы.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 двузначного числа с однозначным числом  без перехода через десяток (13 + 2) с опорой на предметно-практическую деятельность и без нее. Составлять и решать простые арифметические задачи на увеличение числа на несколько единиц по предложенному сюжету, готовому решению, краткой записи с использованием иллюстраций.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Решение примеров на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Сложение  двузначного числа с однозначным числом.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простых задач на Сложение  двузначного числа с однозначным числом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задачи  на увеличение числа на несколько единиц по предложенному сюжету, готовому решению, краткой записи с использованием иллюстраций.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Вычитание однозначного числа из двузначного числа (15-2). Компоненты   вычитания. Находить разности.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вычитать однозначного числа из двузначного без перехода через десяток (15 - 2) с опорой на предметно-практическую деятельность и без нее. Находить значение числового выражения без скобок в два арифметических действия (Прибавлять, вычитать) с числами в пределах 20.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примеров на вычитание  однозначного числа из двузначного числа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Вычитать однозначные числа из двузначных, используя таблицу разрядов.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простых задач на вычитание  однозначного числа   из  двузначного числа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задачи на уменьшение числа на несколько единиц по предложенному сюжету, готовому решению, краткой записи с использованием иллюстраций.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b/>
                <w:spacing w:val="0"/>
                <w:szCs w:val="24"/>
              </w:rPr>
              <w:t>Получение суммы 20 (15 + 5).</w:t>
            </w:r>
            <w:r w:rsidRPr="00A03AA0">
              <w:rPr>
                <w:rFonts w:eastAsia="Times New Roman"/>
                <w:spacing w:val="0"/>
                <w:szCs w:val="24"/>
              </w:rPr>
              <w:t xml:space="preserve">   Решение примеров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сумму 20 при выполнении сложения двузначного и однозначного числа (15 + 5; 5 + 15) с опорой на предметно-практическую деятельность и без нее, с применением переместительного свойства сложения. Дополнять данное количество рублей до 20 р. в практическом плане (на основе моделирования ситуации с монетами достоинством 1 р., 2 р., 5 р., 10 р.) и в виде математической записи (составлении примеров). </w:t>
            </w:r>
          </w:p>
        </w:tc>
      </w:tr>
      <w:tr w:rsidR="00A03AA0" w:rsidRPr="00FF4823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Получение суммы 20. Решение простых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задачи  по предложенному сюжету, готовому решению, краткой записи с использованием иллюстраций.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Получение суммы 20. Решение примеров и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 задачи  по предложенному сюжету, готовому решению, краткой записи с использованием иллюстраций. Выполнять сложение и вычитание  чисел  в пределах 20, опираясь на знание разрядных слагаемых. Называть компоненты сложения.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Вычита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ние  </w:t>
            </w:r>
            <w:r w:rsidRPr="00A03AA0">
              <w:rPr>
                <w:rFonts w:eastAsia="Times New Roman"/>
                <w:spacing w:val="0"/>
                <w:szCs w:val="24"/>
              </w:rPr>
              <w:t>однозначного числа из 20 (20 – 5).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Вычитать однозначные числа из 20 (20 – 5) с опорой на предметно-практическую деятельность и без нее. Выполнять сложение и вычитание  чисел, полученных при измерении стоимости, на основе практических действий по увеличению или уменьшению данной суммы на несколько рублей (в пределах 20 р.).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Вычитание  из 20.    Решение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простых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 задачи  по предложенному сюжету, готовому решению,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краткой записи с использованием иллюстраций. Выполнять вычитание  однозначного числа из 20, опираясь на знание разрядных слагаемых.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Задачи на сложение и вычитание однозначного числа из 20.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Примеры и задачи в пределах 20.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задания в пределах второго десятка без перехода через разряд.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Административная контрольная  работа (1 полугодие)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Самостоятельное выполнение действий с числами пределах 20 без перехода через десяток. Применять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Работа над ошибками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>Вычитание  двузначного числа из двузначного числа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 </w:t>
            </w: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>(17-12)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вычитание  двузначных числа (17 – 12) с опорой на предметно-практическую деятельность и без нее. 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b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Примеры и задачи на вычитание двузначного числа из двузначного.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 примеры  на основе взаимосвязи сложения и вычитания (16 + 3; 19 – 3; 19 – 16). Практические упражнения, связанные с находитьм остатка рублей после совершения покупки (в пределах 20 р.), с записью выполненных действий в виде числового выражения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Вычита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ние </w:t>
            </w:r>
            <w:r w:rsidRPr="00A03AA0">
              <w:rPr>
                <w:rFonts w:eastAsia="Times New Roman"/>
                <w:spacing w:val="0"/>
                <w:szCs w:val="24"/>
              </w:rPr>
              <w:t xml:space="preserve"> двузначного числа  из 20 (20-14)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вычитание двузначных чисел (20 - 12) с опорой на предметно-практическую деятельность и без нее. Применять полученные знания по производству вычислительных операций в жизненной ситуации, связанной с находитьм остатка рублей после совершения покупки (в пределах 20 р.).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Примеры на увеличение и уменьшение числа на несколько единиц.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 примеры у доски. Работать  в парах, внося необходимые дополнения, исправления в свою работу, если она расходится с эталоном (образцом).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Задачи на увеличение и уменьшение числа на несколько единиц.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Понимать математический смысл выражений "больше на", "меньше на". Решать задачи с помощью предметов или их заменителей. Выполнять сложение и вычитание без перехода через разряд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Угол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Элементы угла: вершина,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стороны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Узнавать и называть новую геометрическую фигуру – угол. Находить углы в предметах окружающей среды. Получать угол практическим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путем в результате перегибания листа бумаги. Выделять элементы угла. Дифференцировать угол от других геометрических фигур. Чертить угол с помощью линейки. </w:t>
            </w:r>
            <w:r w:rsidRPr="00A03AA0">
              <w:rPr>
                <w:spacing w:val="0"/>
                <w:szCs w:val="24"/>
              </w:rPr>
              <w:t>Находить общие признаки в углах различного вида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Число 0, как компонент сложения, </w:t>
            </w: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как результат вычитания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Нуль как компонент сложения (3 + 0 = 3, 0 + 3 = 3)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Нуль, как результат вычитания двузначных чисел в пределах 20 (15 – 15 = 0).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двузначных чисел с 0 (в пределах 20).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Построение  угла с помощью двух лучей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Сравнение числа с нулем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Построение   угла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Меры стоимости: рубль, копейка. Сложение чисел, полученных при измерении одной мерой стоимости.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и вычитание без перехода через десяток чисел, полученных при измерении стоимости (в пределах 20)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на увеличение, уменьшение числа на несколько единиц, полученного при измерении стоимости, с использованием понятий «дороже», «дешевле»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расчет сдачи при покупке товара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Вычитать числа, полученных при измерении одной мерой стоимости.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Меры длины: см, дм. Сравнение величин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Соотношение единиц измерения длины 1 дм, 1 см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Сравнение чисел, полученных при измерении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и вычитание  без перехода через десяток чисел, полученных при измерении длины (в пределах 20)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арифметических задач на увеличение, уменьшение на несколько единиц числа, полученного при измерении длины, с использованием понятий «длиннее», «короче»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ивычитание чисел, полученных  при  измерении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Сравнение отрезков по длине. Построение отрезков заданной длины 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 отрезки заданной длины, отрезков разной длины.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Сравнение длины отрезков (больше, меньше)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и вычитание чисел, полученных при измерении одной мерой длины.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без перехода через десяток числа, полученных при измерении длины (в пределах 20 см). Составлять примеры на основе жизненных ситуаций, иллюстраций, связанных с использованием понятий «длиннее», «короче»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Мера массы: кг. Сравнение величин. Сложение чисел, при измерении одной мерой массы.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числа, полученные при измерении массы. Определять предметы, которые по массе равны 1 кг; тяжелее, чем 1 кг; легче, чем 1 кг (на основе действий с реальными предметами). </w:t>
            </w:r>
            <w:r w:rsidRPr="00A03AA0">
              <w:rPr>
                <w:spacing w:val="0"/>
                <w:szCs w:val="24"/>
              </w:rPr>
              <w:t>Стр.116-118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</w:rPr>
            </w:pPr>
            <w:r w:rsidRPr="00A03AA0">
              <w:rPr>
                <w:color w:val="000000" w:themeColor="text1"/>
                <w:spacing w:val="0"/>
                <w:szCs w:val="24"/>
              </w:rPr>
              <w:t>Меры</w:t>
            </w: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 xml:space="preserve">  </w:t>
            </w:r>
            <w:r w:rsidRPr="00A03AA0">
              <w:rPr>
                <w:color w:val="000000" w:themeColor="text1"/>
                <w:spacing w:val="0"/>
                <w:szCs w:val="24"/>
              </w:rPr>
              <w:t>ёмкости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без перехода через десяток чисел,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полученных при измерении емкости (в пределах 20 л)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чисел, полученных при измерении емкости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задач  с числами, полученными при  измерении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Меры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времени: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сутки,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неделя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Сравнение чисел, полученных при измерении времени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чисел, полученных при измерении времени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чисел, полученных при измерении времени</w:t>
            </w:r>
          </w:p>
        </w:tc>
      </w:tr>
      <w:tr w:rsidR="00A03AA0" w:rsidRPr="00895C2E" w:rsidTr="00863CE8">
        <w:trPr>
          <w:trHeight w:val="753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Мера времени: час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Прибор для измерения времени: часы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мерой времени –часом.  Запись: 1 ч.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Знакомство с прибором для измерения времени – часами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Изучение частей часов: циферблат часов, минутная и часовая стрелки.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времени по часам с точностью до 1 ч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чисел, полученных при измерении времени</w:t>
            </w:r>
          </w:p>
        </w:tc>
      </w:tr>
      <w:tr w:rsidR="00A03AA0" w:rsidRPr="00895C2E" w:rsidTr="00863CE8">
        <w:trPr>
          <w:trHeight w:val="887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1201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Единица (мера) времени – час. Половина часа (полчаса). 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Единицы измерения и их соотношения.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примеры и задачи на сложение и вычитание чисел, полученных от измерения одной мерой времени  в пр. 20, без перехода через разряд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 без перехода через десяток (все случаи) –часть 2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чисел в  пределах 20 без перехода через десяток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без перехода через десяток чисел, полученных при счете и при измерении величин (все случаи)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Сравнение чисел в пределах 20.  Примеры на сложении и вычитании без перехода через 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действия сложения и вычитания в пределах 20 без перехода через разряд.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</w:rPr>
              <w:t>Задачи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на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нахо</w:t>
            </w:r>
            <w:r w:rsidRPr="00A03AA0">
              <w:rPr>
                <w:spacing w:val="0"/>
                <w:szCs w:val="24"/>
                <w:lang w:val="ru-RU"/>
              </w:rPr>
              <w:t xml:space="preserve">ждение </w:t>
            </w:r>
            <w:r w:rsidRPr="00A03AA0">
              <w:rPr>
                <w:spacing w:val="0"/>
                <w:szCs w:val="24"/>
              </w:rPr>
              <w:t>суммы</w:t>
            </w:r>
            <w:r w:rsidRPr="00A03AA0">
              <w:rPr>
                <w:spacing w:val="0"/>
                <w:szCs w:val="24"/>
                <w:lang w:val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Краткая запись арифметических задач на нахождение суммы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решения задачи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ответа задачи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</w:rPr>
              <w:t>Задачи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на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нахо</w:t>
            </w:r>
            <w:r w:rsidRPr="00A03AA0">
              <w:rPr>
                <w:spacing w:val="0"/>
                <w:szCs w:val="24"/>
                <w:lang w:val="ru-RU"/>
              </w:rPr>
              <w:t xml:space="preserve">ждение   </w:t>
            </w:r>
            <w:r w:rsidRPr="00A03AA0">
              <w:rPr>
                <w:spacing w:val="0"/>
                <w:szCs w:val="24"/>
              </w:rPr>
              <w:t>остатка</w:t>
            </w:r>
            <w:r w:rsidRPr="00A03AA0">
              <w:rPr>
                <w:spacing w:val="0"/>
                <w:szCs w:val="24"/>
                <w:lang w:val="ru-RU"/>
              </w:rPr>
              <w:t>.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Краткая запись арифметических задач на нахождение  остатка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решения задачи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ответа задачи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Задачи на увеличение (уменьшение) числа на несколько единиц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Краткая запись арифметических задач на увеличение на несколько единиц (с отношением «больше на …»), уменьшение на несколько единиц (с отношением «меньше на …»)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решения задачи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Запись ответа задачи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чисел в  пределах 20 без перехода через десяток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чисел в пределах 20 без перехода через десяток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Виды углов</w:t>
            </w:r>
            <w:r w:rsidRPr="00A03AA0">
              <w:rPr>
                <w:spacing w:val="0"/>
                <w:szCs w:val="24"/>
                <w:lang w:val="ru-RU"/>
              </w:rPr>
              <w:t>. Прямой угол. Построение прямого угла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прямой угол путем перегибания листа бумаги. Чертить прямой угол с помощью чертежного угольника.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Острый и тупой углы. Построение  разных видов углов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Различать острый и тупой углы, устанавливать их отличие от прямого угла. Определять вид углов (прямой, острый, тупой) с помощью чертежного угольника. Моделировать углы различного вида в практической деятельности (выкладывать углы из счетных палочек), определять их вид.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>Составные арифметические задачи.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Знакомство с составной задачей: условие, вопрос, решение, ответ.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условие составной задачи на основе объединения двух простых задач (на нахождение  суммы и разности) в одно целое; ставить вопрос к составной задаче. Составлять краткую запись составной задачи по образцу и самостоятельно (с помощью учителя). Записывать решение и ответ составной задачи в 2 арифметических действия по образцу и самостоятельно (с помощью учителя). Дополнять краткую запись составной задачи числовыми данными на основе анализа ее условия.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Объединение двух простых задач в  одну составную. </w:t>
            </w:r>
            <w:r w:rsidRPr="00A03AA0">
              <w:rPr>
                <w:spacing w:val="0"/>
                <w:szCs w:val="24"/>
              </w:rPr>
              <w:t>Краткая запись</w:t>
            </w:r>
            <w:r w:rsidRPr="00A03AA0">
              <w:rPr>
                <w:spacing w:val="0"/>
                <w:szCs w:val="24"/>
                <w:lang w:val="ru-RU"/>
              </w:rPr>
              <w:t>,</w:t>
            </w:r>
            <w:r w:rsidRPr="00A03AA0">
              <w:rPr>
                <w:spacing w:val="0"/>
                <w:szCs w:val="24"/>
              </w:rPr>
              <w:t xml:space="preserve"> услови</w:t>
            </w:r>
            <w:r w:rsidRPr="00A03AA0">
              <w:rPr>
                <w:spacing w:val="0"/>
                <w:szCs w:val="24"/>
                <w:lang w:val="ru-RU"/>
              </w:rPr>
              <w:t>е</w:t>
            </w:r>
            <w:r w:rsidRPr="00A03AA0">
              <w:rPr>
                <w:spacing w:val="0"/>
                <w:szCs w:val="24"/>
              </w:rPr>
              <w:t xml:space="preserve">  задачи.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составную арифметическую задачу на основе объединения в одно целое двух простых арифметических задач: на уменьшение, увеличение числа на несколько единиц (с отношением «меньше на …», «больше на …») и на нахождение  суммы. Составлять краткую запись составной задачи по образцу и самостоятельно (с помощью учителя). Записывать решение составной задачи в два арифметических действия с вопросами (по образцу).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Решение составных арифметических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условие составной задачи на основе объединения двух простых задач (на нахождение  суммы и разности) в одно целое; ставить вопрос к составной задаче. Составлять краткую запись составной задачи по образцу и самостоятельно (с помощью учителя). </w:t>
            </w:r>
            <w:r w:rsidRPr="00A03AA0">
              <w:rPr>
                <w:spacing w:val="0"/>
                <w:szCs w:val="24"/>
              </w:rPr>
              <w:t>Стр.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Задача с недостающими данными. Сравнение составных задач.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краткую запись составной задачи по образцу и самостоятельно (с помощью учителя).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bCs/>
                <w:spacing w:val="0"/>
                <w:szCs w:val="24"/>
                <w:lang w:val="ru-RU" w:eastAsia="ru-RU"/>
              </w:rPr>
              <w:t xml:space="preserve">Второй десяток. </w:t>
            </w:r>
            <w:r w:rsidRPr="00A03AA0">
              <w:rPr>
                <w:rFonts w:eastAsia="Times New Roman"/>
                <w:b/>
                <w:spacing w:val="0"/>
                <w:szCs w:val="24"/>
                <w:lang w:val="ru-RU" w:eastAsia="ru-RU"/>
              </w:rPr>
              <w:t>Сложение  с переходом через десяток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Правило прибавления   числа с переходом через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новый десяток, раздроблять десяток на единицы.  Определять зависимость между компонентами действий.  </w:t>
            </w:r>
            <w:r w:rsidRPr="00A03AA0">
              <w:rPr>
                <w:spacing w:val="0"/>
                <w:szCs w:val="24"/>
              </w:rPr>
              <w:t xml:space="preserve">Проводить логическое рассуждение.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Прибавление числа 2, 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 однозначных числа с числами 2, 3, 4 с переходом через десяток с подробной записью решения путем разложения второго слагаемого на два числа.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Прибавление числа 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Раскладывать однозначные числа на 2 слагаемых. Решать примеры, включающие 2 - 3 арифметических действия. </w:t>
            </w:r>
            <w:r w:rsidRPr="00A03AA0">
              <w:rPr>
                <w:spacing w:val="0"/>
                <w:szCs w:val="24"/>
              </w:rPr>
              <w:t xml:space="preserve">Получать новый десяток, раздроблять десяток на единицы.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Прибавление числа 5.</w:t>
            </w:r>
            <w:r w:rsidRPr="00A03AA0">
              <w:rPr>
                <w:spacing w:val="0"/>
                <w:szCs w:val="24"/>
              </w:rPr>
              <w:t xml:space="preserve"> Решение примеров.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 однозначных чисел с числом 5 с переходом через десяток с подробной записью решения путем разложения второго слагаемого на два числа.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Примеры и задачи с переходом через десяток.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b/>
                <w:spacing w:val="0"/>
                <w:szCs w:val="24"/>
              </w:rPr>
              <w:t>Прибавление числа 6.</w:t>
            </w:r>
            <w:r w:rsidRPr="00A03AA0">
              <w:rPr>
                <w:rFonts w:eastAsia="Times New Roman"/>
                <w:spacing w:val="0"/>
                <w:szCs w:val="24"/>
              </w:rPr>
              <w:t xml:space="preserve"> Решение примеров.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 однозначных чисел с числом 6 с переходом через десяток с подробной записью решения путем разложения второго слагаемого на два числа. Определять вид углов на глаз. Осуществлять самопроверку, применяя для выяснения верности сделанного вывода уже известный способ определения вида углов с помощью чертежного угольника.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Примеры и задачи на сложение  однозначных чисел с переходом через десяток.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 однозначных чисел  с переходом через десяток.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b/>
                <w:spacing w:val="0"/>
                <w:szCs w:val="24"/>
              </w:rPr>
            </w:pPr>
            <w:r w:rsidRPr="00A03AA0">
              <w:rPr>
                <w:rFonts w:eastAsia="Times New Roman"/>
                <w:b/>
                <w:spacing w:val="0"/>
                <w:szCs w:val="24"/>
              </w:rPr>
              <w:t>Прибавление числа 7.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Прибавление числа 7. Прибавлять однозначных числа с числом 7 с переходом через десяток с подробной записью решения путем разложения второго слагаемого на два числа. Составлять и решать составных арифметических задач по краткой записи и предложенному сюжету. Сопоставление простых и составных арифметических задач, дифференциация способов их решения.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Прибавление числа 7. Решение примеров и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с числом 7.    Решение примеров и задач.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b/>
                <w:spacing w:val="0"/>
                <w:szCs w:val="24"/>
              </w:rPr>
            </w:pPr>
            <w:r w:rsidRPr="00A03AA0">
              <w:rPr>
                <w:rFonts w:eastAsia="Times New Roman"/>
                <w:b/>
                <w:spacing w:val="0"/>
                <w:szCs w:val="24"/>
              </w:rPr>
              <w:t>Прибавление числа 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однозначных чиел  с числом 8 с переходом через десяток с подробной записью решения путем разложения второго слагаемого на два числа. Дополнять краткую запись составной задачи недостающими данными. Составлять составные арифметические задачи по краткой записи и предложенному сюжету, выполнять решение составных задач.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Прибавление числа 8.    Решение примеров и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Прибавление числа 9. Решение примеров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 однозначных чисел  с числом 9 с переходом через десяток с подробной записью решения путем разложения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второго слагаемого на два числа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Прибавление числа 9.   Решение примеров и задач с переходом через десяток.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  однозначных чисел  с переходом через десяток. Переместительное свойство сложения.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сложение в пределах 20 с переходом через десяток самостоятельно.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Таблица сложения однозначных чисел  с переходом через разряд.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 на основе состава двузначных числа (11-18) из двух однозначных числа с переходом через десяток, без подробной записи решения. Осуществлять самопроверку, сверяя с таблицей сложения результаты сделанных вычислений. Применять переместительное свойство сложения при выполнении сложения с переходом через разряд.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Таблица сложения в пределах 20. Решение   примеров и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 xml:space="preserve">Контрольная работа  за </w:t>
            </w:r>
            <w:r w:rsidRPr="00A03AA0">
              <w:rPr>
                <w:b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b/>
                <w:spacing w:val="0"/>
                <w:szCs w:val="24"/>
              </w:rPr>
              <w:t>3 четверть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учебные задачи. Применять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Работа над ошибками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Четырехугольники</w:t>
            </w:r>
            <w:r w:rsidRPr="00A03AA0">
              <w:rPr>
                <w:spacing w:val="0"/>
                <w:szCs w:val="24"/>
                <w:lang w:val="ru-RU"/>
              </w:rPr>
              <w:t>: квадрат. Свойства углов, сторон.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элементы квадрата; определять их количество. Выявлять в практической деятельности свойства углов и сторон квадрата. </w:t>
            </w:r>
            <w:r w:rsidRPr="00A03AA0">
              <w:rPr>
                <w:spacing w:val="0"/>
                <w:szCs w:val="24"/>
              </w:rPr>
              <w:t xml:space="preserve">Строить квадрат по точкам (вершинам) на бумаге в клетку. 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Вычерчивание квадратов по данным вершинам.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Четырѐхугольники:  прямоугольник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элементы прямоугольника; определять их количество. Выявлять в практической деятельности свойства углов и сторон прямоугольника. Строить прямоугольник по точкам (вершинам) на бумаге в клетку. Дифференцировать квадрат и прямоугольник. 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bCs/>
                <w:spacing w:val="0"/>
                <w:szCs w:val="24"/>
                <w:lang w:val="ru-RU" w:eastAsia="ru-RU"/>
              </w:rPr>
              <w:t xml:space="preserve">Второй десяток. </w:t>
            </w:r>
            <w:r w:rsidRPr="00A03AA0">
              <w:rPr>
                <w:rFonts w:eastAsia="Times New Roman"/>
                <w:b/>
                <w:spacing w:val="0"/>
                <w:szCs w:val="24"/>
                <w:lang w:val="ru-RU" w:eastAsia="ru-RU"/>
              </w:rPr>
              <w:t>Вычитание  с переходом через десяток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Вычитание  чисел 2, 3, 4 с переходом через десяток. Компоненты вычитания.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вычитание  чисел  2, 3, 4 из двузначных числа с переходом через десяток с подробной записью решения путем разложения вычитаемого на два числа.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Решение простых арифметических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краткую запись составной задачи. Выполнять решение  составной задачи, запись ответа. </w:t>
            </w:r>
            <w:r w:rsidRPr="00A03AA0">
              <w:rPr>
                <w:spacing w:val="0"/>
                <w:szCs w:val="24"/>
              </w:rPr>
              <w:t xml:space="preserve">Сопоставлять  простую  и составную задачу и способов их решения.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Решение примеров и задач.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Вычитание числа 5</w:t>
            </w:r>
            <w:r w:rsidRPr="00A03AA0">
              <w:rPr>
                <w:spacing w:val="0"/>
                <w:szCs w:val="24"/>
                <w:lang w:val="ru-RU"/>
              </w:rPr>
              <w:t xml:space="preserve"> с  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переходом через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вычитание  числа 5 из двузначных числа с переходом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через десяток с подробной записью решения, путем разложения вычитаемого на два числа.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простых и составных арифметических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простые арифметические задачи с использованием понятий «старше на …», «младше на …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Решение примеров и задач.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вычитать  числа с переходом через десяток путем разложения вычитаемого на два числа.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>Вычитание  числа 6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с переходом через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вычитание  числа 6 из двузначных числа с переходом через десяток с подробной записью решения путем разложения вычитаемого на два числа. Считать в пределах 20, присчитывая и отсчитывая по 2, с опорой на наглядность и без нее.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Примеры и задачи с переходом числа через десяток.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простые арифметические задачи с использованием понятий «больше на …», «меньше на…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 xml:space="preserve">Вычитание  числа 7 </w:t>
            </w:r>
            <w:r w:rsidRPr="00A03AA0">
              <w:rPr>
                <w:spacing w:val="0"/>
                <w:szCs w:val="24"/>
                <w:lang w:val="ru-RU"/>
              </w:rPr>
              <w:t>с    переходом через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вычитане числа 7 из двузначных числа с переходом через десяток с подробной записью решения путем разложения вычитаемого на два числа.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простых и составных арифметических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краткую запись составной задачи. Выполнять решение  составной задачи, запись ответа. </w:t>
            </w:r>
            <w:r w:rsidRPr="00A03AA0">
              <w:rPr>
                <w:spacing w:val="0"/>
                <w:szCs w:val="24"/>
              </w:rPr>
              <w:t xml:space="preserve">Сопоставлять  простую  и составную задачу и способов их решения.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задач с единицами измерения: масса, стоимость, объѐм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и задачи на Прибавлять и вычитать числа, полученных от измерения одной мерой.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 xml:space="preserve">Вычитание  числа 8  </w:t>
            </w:r>
            <w:r w:rsidRPr="00A03AA0">
              <w:rPr>
                <w:spacing w:val="0"/>
                <w:szCs w:val="24"/>
                <w:lang w:val="ru-RU"/>
              </w:rPr>
              <w:t>с   переходом через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вычитание  числа 8 из двузначных числа с переходом через десяток с подробной записью решения путем разложения вычитаемого на два числа.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Решение составных арифметических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составные арифметические задачи по краткой записи и предложенному сюжету. Сопоставлять  простые и составные  арифметические задачи, дифференциация способов их решения.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 xml:space="preserve">Вычитание  числа 9 </w:t>
            </w:r>
            <w:r w:rsidRPr="00A03AA0">
              <w:rPr>
                <w:spacing w:val="0"/>
                <w:szCs w:val="24"/>
                <w:lang w:val="ru-RU"/>
              </w:rPr>
              <w:t>с     переходом через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вычитание  числа 9 из двузначных числа с переходом через десяток с подробной записью решения путем разложения вычитаемого на два числа.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>Решение примеров и задач.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Вычитать однозначные числа из двузначных с переходом через десяток путем разложения вычитаемого на два числа. С помощью учителя записывать краткую запись задачи. Выполнять решение задачи, правильно выбирать действие.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Вычитание числа 7, 8, 9 с  переходом через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Вычитать  числа  7, 8, 9 из двузначных числа с переходом через десяток с подробной записью решения путем разложения вычитаемого на два числа.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b/>
                <w:spacing w:val="0"/>
                <w:szCs w:val="24"/>
              </w:rPr>
              <w:t>Треугольник:</w:t>
            </w:r>
            <w:r w:rsidRPr="00A03AA0">
              <w:rPr>
                <w:rFonts w:eastAsia="Times New Roman"/>
                <w:spacing w:val="0"/>
                <w:szCs w:val="24"/>
              </w:rPr>
              <w:t xml:space="preserve"> углы, вершины, стороны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элементы треугольника, их количество. Строить треугольник по точкам (вершинам) на бумаге в клетку. </w:t>
            </w:r>
            <w:r w:rsidRPr="00A03AA0">
              <w:rPr>
                <w:spacing w:val="0"/>
                <w:szCs w:val="24"/>
              </w:rPr>
              <w:t xml:space="preserve">Дифференцировать треугольники и четырехугольники.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 с переходом через десяток (все случаи)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  числа  11. Вычерчивание треугольников по данным вершинам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Запоминание состава числа 11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с переходом через десяток на основе знания состава двузначных числа (11–18) из двух однозначных числа (с опорой на таблицу сложения)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 чисел с переходом через десяток на основе переместительного свойства сложения и взаимосвязи сложения и вычитания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</w:t>
            </w:r>
            <w:r w:rsidRPr="00A03AA0">
              <w:rPr>
                <w:spacing w:val="0"/>
                <w:szCs w:val="24"/>
                <w:lang w:val="ru-RU"/>
              </w:rPr>
              <w:t xml:space="preserve">  </w:t>
            </w:r>
            <w:r w:rsidRPr="00A03AA0">
              <w:rPr>
                <w:spacing w:val="0"/>
                <w:szCs w:val="24"/>
              </w:rPr>
              <w:t>числа</w:t>
            </w:r>
            <w:r w:rsidRPr="00A03AA0">
              <w:rPr>
                <w:spacing w:val="0"/>
                <w:szCs w:val="24"/>
                <w:lang w:val="ru-RU"/>
              </w:rPr>
              <w:t xml:space="preserve">  </w:t>
            </w:r>
            <w:r w:rsidRPr="00A03AA0">
              <w:rPr>
                <w:spacing w:val="0"/>
                <w:szCs w:val="24"/>
              </w:rPr>
              <w:t>12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Запоминание состава числа 12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 с переходом через десяток на основе знания состава двузначных числа (11–18) из двух однозначных числа (с опорой на таблицу сложения)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Прибавлять и вычитать с переходом через десяток на основе переместительного свойства сложения и взаимосвязи сложения и вычитания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</w:t>
            </w:r>
            <w:r w:rsidRPr="00A03AA0">
              <w:rPr>
                <w:spacing w:val="0"/>
                <w:szCs w:val="24"/>
                <w:lang w:val="ru-RU"/>
              </w:rPr>
              <w:t xml:space="preserve">  </w:t>
            </w:r>
            <w:r w:rsidRPr="00A03AA0">
              <w:rPr>
                <w:spacing w:val="0"/>
                <w:szCs w:val="24"/>
              </w:rPr>
              <w:t>числа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13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Запоминание состава числа 13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с переходом через десяток на основе знания состава двузначных числа (11–18) из двух однозначных числа (с опорой на таблицу сложения)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 с переходом через десяток на основе переместительного свойства сложения и взаимосвязи сложения и вычитания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числа</w:t>
            </w:r>
            <w:r w:rsidRPr="00A03AA0">
              <w:rPr>
                <w:spacing w:val="0"/>
                <w:szCs w:val="24"/>
                <w:lang w:val="ru-RU"/>
              </w:rPr>
              <w:t xml:space="preserve">  1</w:t>
            </w:r>
            <w:r w:rsidRPr="00A03AA0">
              <w:rPr>
                <w:spacing w:val="0"/>
                <w:szCs w:val="24"/>
              </w:rPr>
              <w:t>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Запоминание состава числа 14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с переходом через десяток на основе знания состава двузначных числа (11–18) из двух однозначных числа (с опорой на таблицу сложения)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и решать примеров насложение и вычиание  с переходом через десяток на основе переместительного свойства сложения и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взаимосвязи сложения и вычитания</w:t>
            </w:r>
          </w:p>
        </w:tc>
      </w:tr>
      <w:tr w:rsidR="00A03AA0" w:rsidRPr="00895C2E" w:rsidTr="00863CE8">
        <w:trPr>
          <w:trHeight w:val="726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Состав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числа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15,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16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Запоминание состава числа 15, 16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 переходом через десяток на основе знания состава двузначных числа (11–18) из двух однозначных числа (с опорой на таблицу сложения)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 с переходом через десяток на основе переместительного свойства сложения и взаимосвязи сложения и вычитания</w:t>
            </w:r>
          </w:p>
        </w:tc>
      </w:tr>
      <w:tr w:rsidR="00A03AA0" w:rsidRPr="00895C2E" w:rsidTr="00863CE8">
        <w:trPr>
          <w:trHeight w:val="1189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736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</w:rPr>
              <w:t>Состав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числа</w:t>
            </w:r>
            <w:r w:rsidRPr="00A03AA0">
              <w:rPr>
                <w:spacing w:val="0"/>
                <w:szCs w:val="24"/>
                <w:lang w:val="ru-RU"/>
              </w:rPr>
              <w:t xml:space="preserve">  </w:t>
            </w:r>
            <w:r w:rsidRPr="00A03AA0">
              <w:rPr>
                <w:spacing w:val="0"/>
                <w:szCs w:val="24"/>
              </w:rPr>
              <w:t>17,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18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Запоминание состава числа 17, 18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 с переходом через десяток на основе знания состава двузначных числа (11–18) из двух однозначных числа (с опорой на таблицу сложения)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примеров на сложение и вычитание  с переходом через десяток на основе переместительного свойства сложения и взаимосвязи сложения и вычитания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 задач. </w:t>
            </w:r>
          </w:p>
        </w:tc>
      </w:tr>
      <w:tr w:rsidR="00A03AA0" w:rsidRPr="00A03AA0" w:rsidTr="00863CE8">
        <w:trPr>
          <w:trHeight w:val="1457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Проверочная работа «Сложение и вычитание  чисел с  переходом через десяток»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Самостоятельное выполнение действий с однозначными числами в пределах  20.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Вычитание чисел с переходом через десяток в пределах 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вычитание  однозначного числа  из двузначных числа с переходом через десяток с подробной записью решения путем разложения вычитаемого на два числа. </w:t>
            </w:r>
          </w:p>
        </w:tc>
      </w:tr>
      <w:tr w:rsidR="00A03AA0" w:rsidRPr="00A03AA0" w:rsidTr="00863CE8">
        <w:trPr>
          <w:trHeight w:val="418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простых  задач с переходом через десяток в пределах 20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393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586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составных арифметических задач   с переходом через десяток в пределах 20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501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Мера времени неделя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Определение времени по часам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Задачи на нахождение времени (раньше, позже)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Знание меры времени: неделя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Сравнение, сложение и вычитание  чисел, полученных при измерении времени (сутки, неделя, часы)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Решение арифметических задач с учетом временных отношений: раньше, позже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Часы, циферблат, стрелки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Единица (мера) времени час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Измер</w:t>
            </w:r>
            <w:r w:rsidRPr="00A03AA0">
              <w:rPr>
                <w:spacing w:val="0"/>
                <w:szCs w:val="24"/>
                <w:lang w:val="ru-RU"/>
              </w:rPr>
              <w:t xml:space="preserve">ение  </w:t>
            </w:r>
            <w:r w:rsidRPr="00A03AA0">
              <w:rPr>
                <w:spacing w:val="0"/>
                <w:szCs w:val="24"/>
              </w:rPr>
              <w:t>времени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в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часах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Знание меры времени: час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Знание частей часов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Измерение времени по часам с точностью до получаса</w:t>
            </w:r>
          </w:p>
        </w:tc>
      </w:tr>
      <w:tr w:rsidR="00A03AA0" w:rsidRPr="00895C2E" w:rsidTr="00863CE8">
        <w:trPr>
          <w:trHeight w:val="359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Деление предметных совокупностей на   две равные части  (поровну)</w:t>
            </w:r>
          </w:p>
        </w:tc>
        <w:tc>
          <w:tcPr>
            <w:tcW w:w="85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Практическое деление предметных совокупностей на 2 равные части (поровну)</w:t>
            </w:r>
          </w:p>
        </w:tc>
      </w:tr>
      <w:tr w:rsidR="00A03AA0" w:rsidRPr="00895C2E" w:rsidTr="00863CE8">
        <w:trPr>
          <w:trHeight w:val="452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eastAsia="ru-RU"/>
              </w:rPr>
              <w:t>Повторение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7510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чисел 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Углы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сложение  чисел 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видов углов, сравнение углов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построение  углов с помощью чертёжного угольника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чисел 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Прямая, луч, отрезок. 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вычитание  чисел 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 видов линий (прямая, луч, отрезок)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прямой, отрезка, луча с помощью линейки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чисел, полученных при измерении в пределах 20. Сравнение  отрезков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сложение и вычитание  чисел, полученных при измерении в пределах 20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Уменьшение или увеличение числа на несколько единиц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уменьшение или увеличение числа на несколько единиц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Единицы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 xml:space="preserve"> (меры)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времени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Решение арифметических задач с учетом временных отношений: раньше, позже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чисел  в пределах 20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чисел 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сложение и вычитание чисел в пределах 20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в пределах 20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сложение и вычитание чисел в пределах 20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чисел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Геометрические</w:t>
            </w: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 xml:space="preserve"> фигуры</w:t>
            </w:r>
          </w:p>
        </w:tc>
        <w:tc>
          <w:tcPr>
            <w:tcW w:w="85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сложение и вычитание чисел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простых арифметических задач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Различение, называние, строить геометрических фигур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Промежуточная (годовая) аттестация. Контрольная работа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 учебные задачи. Применять 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4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Анализ контрольной работы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b/>
                <w:color w:val="000000" w:themeColor="text1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 проверку правильности выполнения задания. Принимать и выполнять  правила поведения на уроке. Следовать  предложенному плану и работать  в общем темпе. Обращаться за помощью и принимать помощь. </w:t>
            </w:r>
          </w:p>
        </w:tc>
      </w:tr>
    </w:tbl>
    <w:p w:rsidR="00A03AA0" w:rsidRPr="00A03AA0" w:rsidRDefault="00A03AA0" w:rsidP="00A03AA0">
      <w:pPr>
        <w:keepNext/>
        <w:keepLines/>
        <w:spacing w:after="0" w:line="240" w:lineRule="auto"/>
        <w:ind w:right="142"/>
        <w:jc w:val="both"/>
        <w:rPr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lastRenderedPageBreak/>
        <w:t xml:space="preserve">КАЛЕНДАРНО-ТЕМАТИЧЕСКОЕ ПЛАНИРОВАНИЕ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 xml:space="preserve">           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>3 КЛАСС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spacing w:val="0"/>
          <w:szCs w:val="24"/>
          <w:lang w:val="ru-RU" w:bidi="ar-SA"/>
        </w:rPr>
      </w:pPr>
    </w:p>
    <w:tbl>
      <w:tblPr>
        <w:tblStyle w:val="12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8"/>
        <w:gridCol w:w="1139"/>
        <w:gridCol w:w="1134"/>
        <w:gridCol w:w="3401"/>
        <w:gridCol w:w="850"/>
        <w:gridCol w:w="7510"/>
      </w:tblGrid>
      <w:tr w:rsidR="00A03AA0" w:rsidRPr="00A03AA0" w:rsidTr="00863CE8">
        <w:trPr>
          <w:trHeight w:val="20"/>
        </w:trPr>
        <w:tc>
          <w:tcPr>
            <w:tcW w:w="708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№ п.п</w:t>
            </w:r>
          </w:p>
        </w:tc>
        <w:tc>
          <w:tcPr>
            <w:tcW w:w="2273" w:type="dxa"/>
            <w:gridSpan w:val="2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Дата</w:t>
            </w:r>
          </w:p>
        </w:tc>
        <w:tc>
          <w:tcPr>
            <w:tcW w:w="340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Тема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К-во час.</w:t>
            </w:r>
          </w:p>
        </w:tc>
        <w:tc>
          <w:tcPr>
            <w:tcW w:w="751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Характеристика деятельности обучающихся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план.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факт.</w:t>
            </w:r>
          </w:p>
        </w:tc>
        <w:tc>
          <w:tcPr>
            <w:tcW w:w="340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  <w:tc>
          <w:tcPr>
            <w:tcW w:w="751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Второй десяток. Нумерация (повторение)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Числовой ряд от 1 до 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Называть  и записывать числа от 1 до 20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Числовой ряд от 1 до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Свойства числа в числовом ряду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Называть  и записывать числа от 1 до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Называть  и получать следующее число, предыдущее число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на основе присчитывания и отсчитывания единицы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Десятки, единицы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Состав числа от 11 до 20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Называть десятичный состав каждого числа, показывать на наглядном материале (палочках).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Записывать числа под диктовку, объяснять и подчеркивать десятичный состав числа.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Прибавлять и вычитать в пределах 20 на основе десятичного состава числа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. Выполнять построение  прямой линии с помощью линейки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Сложение и вычитание чисел в пределах 20.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Прямая линия</w:t>
            </w: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Сравнение чисел 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Луч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Сравнивать числа в пределах 20, пользоваться знаками сравнения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 построение  луча с помощью линейки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Задачи,  содержащие отношения «больше на ...».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</w:t>
            </w:r>
            <w:r w:rsidRPr="00A03AA0">
              <w:rPr>
                <w:spacing w:val="0"/>
                <w:szCs w:val="24"/>
              </w:rPr>
              <w:t xml:space="preserve">отрезка.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задачи, содержащие отношения «больше на ...».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Оформлять  краткую запись с  помощью учителя.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длину отрезка, чертить отрезок заданной длины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Задачи, содержащие отношения «меньше на ...». 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Отрезки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простые задачи, содержащие отношения «меньше на ...», оформлять краткую запись с помощью учителя.  Выполнять действие на сложение и вычитание чисел  в пределах 20.  Присчитывать  и отсчитывать по единице (12 + 1; 1 + 12; 13 - 1), с использованием переместительного свойства сложения. Пользоваться переместительным свойством сложения.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длину отрезка, чертить отрезок  больше (меньше) данного, равного данному.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 w:eastAsia="ru-RU"/>
              </w:rPr>
              <w:t>Числа, полученные при измерении величин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Числа, полученные при измерении величин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lastRenderedPageBreak/>
              <w:t>Стоимость предметов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Называть величины (стоимость, длина, масса, емкость, время), единицы измерения величин (меры).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Сравнивать числа, полученные  при измерении длины одной мерой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Мера  стоимости (1 к., 1 р.)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Пересечение прямых линий (отрезков).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Называть меры стоимости, выделять из предложенных чисел, числа полученные при измерении величин. Сравнивать числа, полученные при измерении мерой стоимости, пользуясь знаками сравнения. Разменивать монеты большего достоинства на мелкие и наоборот.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прямые линии по линейке, выполняя пересечение двух линий.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и задач с мерами стоимости.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Пересечение кривых линий.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Составление  и  решение  простых арифметических задач на находить разности (остатка). Прибавлять  и вычитать числа, полученные от измерения одной мерой стоимости в пределах 20.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кривые линии без линейки, выполняя пересечение двух линий.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Числа, полученные при измерении длины. </w:t>
            </w:r>
            <w:r w:rsidRPr="00A03AA0">
              <w:rPr>
                <w:spacing w:val="0"/>
                <w:szCs w:val="24"/>
                <w:lang w:val="ru-RU"/>
              </w:rPr>
              <w:t xml:space="preserve">Мера  длины (1 см, 1 дм)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Линии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Называть меры длины и  выделять из предложенных числа. Сравнивать числа, полученных при измерении величин одной мерой длины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. Различать отрезки, лучи, прямые линии; измерять длину отрезка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Преобразование именованных числа (дм, см).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Сравнение длины отрезков с 1 дм.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Называть меры длины.  Выполнять   сложение и вычитание чисел, полученных при измерении величин двумя мерами.   Выражать  меры длины в более крупные  и мелкие  меры.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длины  отрезков и запись  двумя мерами длины (дм,см)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Числа, полученные при измерении массы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Угол.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spacing w:val="0"/>
                <w:szCs w:val="24"/>
              </w:rPr>
              <w:t>Строить угла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Называть меры массы, выполнять арифметические действия с мерами массы. Строить угла с помощью двух лучей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Числа, полученные при измерении времени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Называть меры времени (1 сут., 1 нед., 1 ч)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арифметические действия с мерами времени.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Сравнивать числа, определять время по часам с точностью до 1 часа.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 xml:space="preserve">Входная контрольная работа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Самостоятельно выполнять  задания: записывать числовой ряд в пределах 20, следующее число, предыдущее число, сравнивать, прибавлять, вычитать числа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 xml:space="preserve">Работа над ошибками. </w:t>
            </w:r>
            <w:r w:rsidRPr="00A03AA0">
              <w:rPr>
                <w:spacing w:val="0"/>
                <w:szCs w:val="24"/>
                <w:lang w:val="ru-RU"/>
              </w:rPr>
              <w:t>Действия с числами второго десятка. Пересечение  линий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Анализировать  исправлять ошибки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Различать пересекающиеся и непересекающиеся линии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Работать с линейкой и простым карандашом, выполнять геометрические построения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чисел  второго десятка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Сложение и вычитание  в пределах 20 с однозначным числом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</w:t>
            </w:r>
            <w:r w:rsidRPr="00A03AA0">
              <w:rPr>
                <w:spacing w:val="0"/>
                <w:szCs w:val="24"/>
                <w:lang w:val="ru-RU"/>
              </w:rPr>
              <w:t xml:space="preserve"> сложение и вычитание чисел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в пределах 20 без перехода через десяток, решать примеры вида 15+2, 16-2. </w:t>
            </w:r>
            <w:r w:rsidRPr="00A03AA0">
              <w:rPr>
                <w:spacing w:val="0"/>
                <w:szCs w:val="24"/>
                <w:lang w:val="ru-RU"/>
              </w:rPr>
              <w:t>Проговаривать алгоритм устных вычислений и записывать примеры в строчку. Называть  (показывать)  компоненты сложения.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Составные арифметические задачи в два действия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составную арифметическую задачу из двух простых арифметических задач: на нахождение  суммы, остатка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Записывать краткую запись, решение в два действия, ответ составной задачи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Вычитание  двузначного числа  из двухначного числа.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</w:t>
            </w:r>
            <w:r w:rsidRPr="00A03AA0">
              <w:rPr>
                <w:spacing w:val="0"/>
                <w:szCs w:val="24"/>
              </w:rPr>
              <w:t>отрезка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Вычитать двузначные числа из двузначных чисел. Решать примеры типа:  18 - 12; 20 - 12.  Называть  (показывать)  компоненты  вычитания. </w:t>
            </w:r>
            <w:r w:rsidRPr="00A03AA0">
              <w:rPr>
                <w:spacing w:val="0"/>
                <w:szCs w:val="24"/>
              </w:rPr>
              <w:t>Чертить отрезки, длина которых больше (меньше) данного, равного данному.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Сложение </w:t>
            </w: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 xml:space="preserve">  в пределах 20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Составные арифметические задачи в два действия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 сложение чисел  в пределах 20 (получение 20) без перехода через десяток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составную арифметическую задачу из двух простых арифметических задач: на нахождение суммы, остатка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Вычитание и сложение </w:t>
            </w: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 xml:space="preserve"> 0 (нуля)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</w:rPr>
              <w:t xml:space="preserve">Выполнять действия с нулем.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и вычитание чисел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без перехода через десяток (все случаи).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Точка пересечения линий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Выполнять </w:t>
            </w:r>
            <w:r w:rsidRPr="00A03AA0">
              <w:rPr>
                <w:spacing w:val="0"/>
                <w:szCs w:val="24"/>
                <w:lang w:val="ru-RU"/>
              </w:rPr>
              <w:t>сложение и вычитание чисел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 в пределах 20 без перехода через десяток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Работать с линейкой и простым карандашом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 геометрические построения (находить точку пересечения при построении линий)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Задачи  на увеличение, уменьшение числа на несколько единиц.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</w:rPr>
              <w:t>Пересечение линий. Точка пересечения.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арифметические задачи на увеличение, уменьшение числа на несколько единиц.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Чертить пересекающиеся и непересекающиеся линии.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Обозначать  точки пересечения буквой.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Решение примеров изадач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Выполнять </w:t>
            </w:r>
            <w:r w:rsidRPr="00A03AA0">
              <w:rPr>
                <w:spacing w:val="0"/>
                <w:szCs w:val="24"/>
                <w:lang w:val="ru-RU"/>
              </w:rPr>
              <w:t>сложение и вычитание чисел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 в пределах 20 без перехода через десяток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Работать с линейкой и простым карандашом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 с переходом через десяток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Разложение однозначного числа на два  числа.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Углы. Элементы углов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Раскрывать алгоритм сложения однозначных числа с переходом через десяток с подробной записью решения путем разложения второго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слагаемого на два числа после объяснения учителем. Записывать примеры, раскладывая второе слагаемое на два числа. с.37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 углы  разного вида. Показывать и называть  элементы углов.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Составные задачи  на увеличение, уменьшение на несколько единиц числа.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Определение вида углов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арифметические задачи на увеличение, уменьшение на несколько единиц числа.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с помощью чертежного угольника виды углов.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Присчитывать по 2, 3, 4, 5, 6 в пределах 20.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Построение  прямого угла.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 однозначных числа с переходом через десяток  с подробной записью решения путем разложения второго слагаемого на два числа.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пострроение   прямого угла  с помощью чертежного угольника с вершиной  в данной точке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Присчитывать по 6, 7,8,9 в пределах 20.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Построение  прямого угла.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Прибавлять однозначных числа с переходом через десяток  с подробной записью решения путем разложения второго слагаемого на два числа.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 прямой угол с помощью чертежного угольника со стороной на  данной прямой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Сложение  с переходом через десяток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Составные арифметические задачи в два действия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Повторить  состав однозначных числа из двух слагаемых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Прибавлять </w:t>
            </w:r>
            <w:r w:rsidRPr="00A03AA0">
              <w:rPr>
                <w:spacing w:val="0"/>
                <w:szCs w:val="24"/>
                <w:lang w:val="ru-RU"/>
              </w:rPr>
              <w:t xml:space="preserve"> однозначные числа с однозначным числом с переходом через десяток с подробной записью решения путём разложения второго слагаемого на два числа.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составную арифметическую задачу из двух простых арифметических задач: на увеличение числа на несколько единиц, находить суммы или остатка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Таблица сложения однозначных чисел  с переходом через десяток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Углы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Повторить  состав двузначных числа из двух однозначных чисел.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Составить </w:t>
            </w:r>
            <w:r w:rsidRPr="00A03AA0">
              <w:rPr>
                <w:spacing w:val="0"/>
                <w:szCs w:val="24"/>
                <w:lang w:val="ru-RU"/>
              </w:rPr>
              <w:t xml:space="preserve"> таблицу сложения на основе состава двузначных чисел  из двух однозначных числа с переходом через десяток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Повторить  элементы  угла, виды углов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Узнавать, называть, чертить углы (прямой, тупой, острый) на нелинованной бумаге.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Чертить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 угол, равный данному углу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Таблица сложения.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Построение  прямого угла.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Составить коллективно таблицу сложения на основе состава двузначных числа (11-18) из двух однозначных числа с переходом через десяток.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Строить прямой угол  с помощью чертежного угольника  с вершиной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в данной точке и со стороной на данной прямой 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однозначных чисел в пределах 20 с переходом через разряд.</w:t>
            </w:r>
          </w:p>
          <w:p w:rsidR="00A03AA0" w:rsidRPr="00A03AA0" w:rsidRDefault="001F7138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>
              <w:rPr>
                <w:spacing w:val="0"/>
                <w:szCs w:val="24"/>
                <w:lang w:val="ru-RU"/>
              </w:rPr>
              <w:t>П</w:t>
            </w:r>
            <w:r>
              <w:rPr>
                <w:spacing w:val="0"/>
                <w:szCs w:val="24"/>
              </w:rPr>
              <w:t>рямо</w:t>
            </w:r>
            <w:r>
              <w:rPr>
                <w:spacing w:val="0"/>
                <w:szCs w:val="24"/>
                <w:lang w:val="ru-RU"/>
              </w:rPr>
              <w:t>й</w:t>
            </w:r>
            <w:r>
              <w:rPr>
                <w:spacing w:val="0"/>
                <w:szCs w:val="24"/>
              </w:rPr>
              <w:t xml:space="preserve"> уг</w:t>
            </w:r>
            <w:r>
              <w:rPr>
                <w:spacing w:val="0"/>
                <w:szCs w:val="24"/>
                <w:lang w:val="ru-RU"/>
              </w:rPr>
              <w:t>о</w:t>
            </w:r>
            <w:r>
              <w:rPr>
                <w:spacing w:val="0"/>
                <w:szCs w:val="24"/>
              </w:rPr>
              <w:t>л</w:t>
            </w:r>
            <w:r w:rsidR="00A03AA0" w:rsidRPr="00A03AA0">
              <w:rPr>
                <w:spacing w:val="0"/>
                <w:szCs w:val="24"/>
              </w:rPr>
              <w:t xml:space="preserve">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сложение  однозначных чисел  в пределах 20, используя приемы устных вычислений, объясняя алгоритм действия ((допустима направляющая помощь учителя).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построение  прямого угла  с помощью чертежного угольника со стороной на данной прямой.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Вычитание  с переходом через десяток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Вычитание  чисел  2, 3, 4, 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Составные арифметические задачи в два действия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Закрепление знаний о составе числа 5, 4, 3, 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Называть компоненты  и результаты вычитания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Вычитать из двузначного числа однозначные числа 5, 4, 3,2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составную арифметическую задачу из двух простых арифметических задач: на уменьшение числа на несколько единиц, находить суммы или остатка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Вычитание  чисел  6, 7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Четырёхугольники. Квадрат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Раскрывать алгоритм вычитания однозначных числа из двузначных с переходом через десяток с подробной записью решения путем разложения  вычитаемого на два числа (допустимо принятие помощи учителя).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Называть четырехугольники, элементы (вершины, стороны, углы ) четырехугольников после коллективной работы по повторению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Вычитание  числа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Составные арифметические задачи в два действия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Повторить состав числа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ычитать из двузначного число однозначное число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составную арифметическую задачу из двух простых арифметических задач: на уменьшение (увеличение) числа на несколько единиц, находить суммы или остатка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Вычитание числа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Четырёхугольники. Прямоугольник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Повторить состав  числа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ычитать из двузначного числа однозначное число 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Повторить  знаний о четырёхугольниках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Строить прямоугольник по заданным точкам (вершинам) на бумаге в клетку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Вычитание  однозначных чисел с переходом через десяток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Повторить  состав числа 2-9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Вычитать из двузначного числа однозначные числа 2-9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Сложение и вычитание с переходом через десяток (все случаи)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Использовать таблицы сложения на основе состава двузначных числа (11-18) из двух однозначных числа при выполнении вычитания однозначного числа из двузначного с переходом через десяток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Связь сложения и вычитания.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Прямоугольник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и решать  примеры  на сложение и вычитание чисел  с переходом ч/з десяток на основе переместительного свойства сложения и взаимосвязи сложения и вычитания (8 + 3; 3 + 8; 11 – 8; 11 – 3) . Выделять прямоугольник из четырехугольников, доказывать, опираясь на признаки. Строить прямоугольник по заданным точкам (вершинам) на бумаге в клетку.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 xml:space="preserve">Контрольная работа за 1 четверть.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«</w:t>
            </w:r>
            <w:r w:rsidRPr="00A03AA0">
              <w:rPr>
                <w:spacing w:val="0"/>
                <w:szCs w:val="24"/>
                <w:lang w:val="ru-RU"/>
              </w:rPr>
              <w:t>Сложение и вычитание чисел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с переходом через десяток»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учебные задачи. Применять правила, пользоваться 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Работа над ошибками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чисел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с переходом через десяток (все случаи)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Скобки. Порядок действий в примерах со скобками.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Скобки. Порядок действий в примерах со скобками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Знакомство со скобками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со скобками коллективно по цепочке у доски с проговариванием порядка действий после объяснения учителя.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Порядок действий в примерах со скобками. Составные арифметические задачи в два действия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составную арифметическую задачу из двух простых арифметических задач: на уменьшение (увеличение) числа на несколько единиц, находить суммы или остатка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Записывать краткую запись, решение в два действия, ответ составной задачи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Порядок действий в примерах со скобками.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со скобками у доски с проговариванием порядка действий, сравнивать результат, выполняя решение без скобок и со скобками. </w:t>
            </w:r>
            <w:r w:rsidRPr="00A03AA0">
              <w:rPr>
                <w:spacing w:val="0"/>
                <w:szCs w:val="24"/>
              </w:rPr>
              <w:t>Решать примеры со скобками самостоятельно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b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eastAsia="ru-RU"/>
              </w:rPr>
              <w:t>Меры времени – год, месяц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Запоминать  меры  времени (год, месяц), соотношения изученных мер времени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Запоминать  порядок месяцев в году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Учиться  пользоваться календарями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Соотношение месяцев и времен года.  Составные арифметические задачи в два действия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Треугольники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Запоминать и называть меры времени, их соотношение. Соотносить месяцы  и сезоны  года (времен года). Называть месяцы по порядку.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составные задачи из двух простых арифметических задач: на уменьшение (увеличение) числа на несколько единиц, находить суммы или остатка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Краткая запись составной задачи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решения составной задачи в два арифметических  действия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Запись ответа задачи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Называть треугольники, элементы треугольников после коллективной работы по повторению.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Закреплять  умения строить треугольник по заданным точкам (вершинам) на бумаге в клетку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Умножение и деление числа второго десятка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Понятие об умножении как сложении одинаковых слагаемых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Знак умножения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Вводить в речь новые понятия после объяснения учителя, раскрывать смысл умножения, как сложения одинаковых слагаемых, опираясь на предметный материал после коллективной, совместно с учителем, практической работы. Запомнить знак умножения.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Составлять числовое выражение (2х3) на основе соотнесения с предметно-практической деятельностью и взаимосвязи сложения и умножения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Запись и чтение действия умножения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Умножения с помощью сложения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Заменять умножение сложением  одинаковых чисел (слагаемых)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Оперировать новыми понятиями, раскрывать смысл умножения, как сложения одинаковых слагаемых, опираясь на предметный материал. Составлять числовые выражения (2х3)  на основе соотнесения с предметно-практической деятельностью (ситуацией) и взаимосвязи сложения и умножения  («по 2 взять 3 раза»), его чтение.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Умножения с помощью сложения. Компоненты умножения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Записывать и читать действие умножения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jc w:val="both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Заменять умножение сложением одинаковых чисел (слагаемых). Запись и чтение действия умножения. Запоминать компоненты и результат при умножении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Решать простые арифметические задачи на нахождение произведения, выполнять решение задачи на основе действий с предметными совокупностями, иллюстрирования содержания задачи</w:t>
            </w:r>
          </w:p>
        </w:tc>
      </w:tr>
      <w:tr w:rsidR="00A03AA0" w:rsidRPr="00895C2E" w:rsidTr="00863CE8">
        <w:trPr>
          <w:trHeight w:val="273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Умножение числа 2. Компоненты умножения.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таблицу умножения числа 2 на основе предметно</w:t>
            </w:r>
            <w:r w:rsidRPr="00A03AA0">
              <w:rPr>
                <w:spacing w:val="0"/>
                <w:szCs w:val="24"/>
                <w:lang w:val="ru-RU"/>
              </w:rPr>
              <w:softHyphen/>
              <w:t>практической деятельности и взаимосвязи сложения и умножения в коллективной деятельности.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Запоминать название компонентов и результата умножения</w:t>
            </w:r>
          </w:p>
        </w:tc>
      </w:tr>
      <w:tr w:rsidR="00A03AA0" w:rsidRPr="00A03AA0" w:rsidTr="00863CE8">
        <w:trPr>
          <w:trHeight w:val="138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Таблица   умножения   на   2.   Решение   примеров.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Таблица   умножения   на   2.   Решение задач на нахождение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произведения.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Виды углов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 на умножение числа, полученных при измерении стоимости (2 р. × 3), с моделированием умножения с помощью монет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достоинством 2 р.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виды углов на глаз, с последующей проверкой угольником.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BFBFBF" w:themeFill="background1" w:themeFillShade="BF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BFBFBF" w:themeFill="background1" w:themeFillShade="BF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Деление на равные части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Понятие о делении. Деление на равные части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Вводить в речь новые понятия после объяснения учителя, раскрывать смысл деления, опираясь на предметный материал после коллективной деятельности, совместно с учителем. Моделировать действия деления в предметно- практической деятельности (на палочках). Составлять числовые выражения (6: 2) на основе соотнесения с  предметно-практической деятельностью (ситуацией) по делению предметных совокупностей на равные части («поровну»), его чтение.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Запоминать, проговаривать название компонентов и результата деления.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Деление на равные части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Деление на 3, 4 равные части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both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Выполнять практические упражнения по делению предметных совокупностей на 3, 4 равные части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jc w:val="both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Составлять простые арифметические задачи на нахождение частного, раскрывающих смысл арифметического действия деления (на равные части), выполняя решение задачи на основе действий с предметными совокупностями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Деление на 2.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длины пересекающихся отрезков.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на 2 на основе предметно- практической деятельности по делению предметных совокупностей на 2 равные части, записывать, проговаривать, воспроизводить.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Измерять длины пересекающихся отрезков.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Таблица   умножения числа 2 и деления на 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Пересекающиеся прямые линии.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Устанавливать взаимосвязь табличных случаев умножения числа 2 и деления на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деление числа на 2 с проверкой правильности вычислений по таблице деления на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Измерять длины пересекающихся отрезков.</w:t>
            </w:r>
          </w:p>
        </w:tc>
      </w:tr>
      <w:tr w:rsidR="00A03AA0" w:rsidRPr="003B1FCB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Деление на 3, 4 равные части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both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Выполнять практические упражнения по делению предметных совокупностей на 3, 4 равные части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jc w:val="both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Составлять простые арифметические задачи на находить частного, раскрывающих смысл арифметического действия деления (на равные части), выполняя решение задачи на основе действий с предметными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lastRenderedPageBreak/>
              <w:t>совокупностями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b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eastAsia="ru-RU"/>
              </w:rPr>
              <w:t>Деление на 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Многоугольники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2 на основе предметно- практической деятельности по делению предметных совокупностей на 2 равные части, записывать, проговаривать, воспроизводить Распознавать многоугольники и их  элементы после коллективной работы по повторению. Выявление связи названия каждого многоугольника   с количеством углов у него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Взаимосвязь таблицы умножения и деления на 2.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Пересекающиеся прямые линии.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Устанавливать взаимосвязь табличных случаев умножения числа 2 и деления на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деление числа на 2 с проверкой правильности вычислений по таблице деления на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Измерять длины пересекающихся отрезков.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 простых арифметических задач на нахождение  частного.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Дифференциация многоугольников 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простые арифметические задачи  на находить частного, раскрывающих смысл арифметического действия деления (на равные части), по готовому решению 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Дифференцировать геометрические фигуры по количеству углов.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Умножение числа 3</w:t>
            </w:r>
            <w:r w:rsidRPr="00A03AA0">
              <w:rPr>
                <w:spacing w:val="0"/>
                <w:szCs w:val="24"/>
                <w:lang w:val="ru-RU"/>
              </w:rPr>
              <w:t>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Многоугольники, их элементы.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таблицу умножения числа 3 на основе предметно</w:t>
            </w:r>
            <w:r w:rsidRPr="00A03AA0">
              <w:rPr>
                <w:spacing w:val="0"/>
                <w:szCs w:val="24"/>
                <w:lang w:val="ru-RU"/>
              </w:rPr>
              <w:softHyphen/>
              <w:t xml:space="preserve">практической деятельности и взаимосвязи сложения и умножения в коллективной деятельности, запоминать. </w:t>
            </w:r>
            <w:r w:rsidRPr="00A03AA0">
              <w:rPr>
                <w:spacing w:val="0"/>
                <w:szCs w:val="24"/>
              </w:rPr>
              <w:t>Чертить многоугольники.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  примеров на умножение на 3.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Треугольник, его элементы.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находить произведения с проверкой правильности вычислений по таблице умножения числа 3.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треугольники.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Умножение числа, полученных при измерении величин.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Четырехугольник, его элементы.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нахождение  произведения, используя меры стоимости). Моделирование  умножения с помощью монет достоинством 2 р.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четырехугольники.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Таблица деления на 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Четырехугольник, его элементы.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на 3 на основе предметно- практической деятельности по делению предметных совокупностей на 3 равные части, записывать, проговаривать, воспроизводить.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Выделять и чертить четырехугольники.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деление на 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Пятиугольник, его элементы.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 в примерах  табличные  случаи   деления числа на 3 с проверкой правильности вычислений по таблице деления на 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Выделять и чертить пятиугольники, объяснять название пятиугольника с количеством у него углов.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Взаимосвязь таблицы умножения числа 3 и деления на 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Пятиугольник, его элементы.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Устанавливать взаимосвязь табличных случаев умножения числа 3 и деления на 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Выделять и чертить пятиугольники. Объяснять   название пятиугольника с количеством у него углов.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Умножение числа 4. пятиугольник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таблицу умножения числа 4 на основе предметно</w:t>
            </w:r>
            <w:r w:rsidRPr="00A03AA0">
              <w:rPr>
                <w:spacing w:val="0"/>
                <w:szCs w:val="24"/>
                <w:lang w:val="ru-RU"/>
              </w:rPr>
              <w:softHyphen/>
              <w:t xml:space="preserve">практической деятельности и взаимосвязи сложения и умножения в коллективной деятельности, запоминать.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 примеров на умножение на 4.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Строить пятиугольника по точкам.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находить произведения с проверкой правильности вычислений по таблице умножения числа 4.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пятиугольник по точкам.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умножение на 4.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Пересечение  линий.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простые арифметические задачи  на находить частного, раскрывающих смысл арифметического действия деления (на равные части) по рисунку.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длины  отрезков и чертить  пересекающиеся отрезки с заданной длиной.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</w:rPr>
              <w:t>Административная контрольная  работа (1 полугодие)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учебные задачи. Применять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Работа над ошибками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Таблица деления на 4.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Дифференциация многоугольников.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на 4 на основе предметно- практической деятельности по делению предметных совокупностей на 4 равные части, записывать, проговаривать, воспроизводить.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Выделять и дифференцировать четырехугольники и многоугольники, объяснять их название по количеству углов.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на деление на 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Строить отрезка по образцу.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 примерах  табличные  случаи  деления числа на 4  с проверкой правильности вычислений по таблице деления на 4.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отрезки по образцу.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Взаимосвязь таблицы умножения числа 4 и деления на 4.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Строить отрезков.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Устанавливать взаимосвязь табличных случаев умножения числа 4 и деления на 4.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отрезки по образцу, длиннее образца, короче образца.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Таблицы умножения числа 5 и 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Составление таблицы умножения числа 5, 6 (в пределах 20) на основе предметно-практической деятельности и взаимосвязи сложения и умножения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Учиться выполнять табличные случаи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умножения числа 5, 6 с проверкой правильности вычислений по таблице умножения числа5, 6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 примеров на умножение на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Геометрические фигуры  и их элементы.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Выполнение табличных случаев умножения числа 5 и 6 с проверкой правильности вычислений по таблицам умножения.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Выделять и дифференцировать  геометрические фигуры. Называть (определять)  элементы геометрических фигур 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  задач в на умножение на 5.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Геометрические фигуры  и их элементы.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Выполнение табличных случаев умножения числа 5 и 6 с проверкой правильности вычислений по таблицам умножения.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Выделять и дифференцировать  геометрические фигуры. Называть (определять)  элементы геометрических фигур 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Таблицы деления числа на 5 и на 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ar-SA"/>
              </w:rPr>
            </w:pPr>
            <w:r w:rsidRPr="00A03AA0">
              <w:rPr>
                <w:spacing w:val="0"/>
                <w:szCs w:val="24"/>
                <w:lang w:eastAsia="ar-SA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5 и 6 (в пределах 20)  на основе предметно</w:t>
            </w:r>
            <w:r w:rsidRPr="00A03AA0">
              <w:rPr>
                <w:spacing w:val="0"/>
                <w:szCs w:val="24"/>
                <w:lang w:val="ru-RU"/>
              </w:rPr>
              <w:softHyphen/>
              <w:t xml:space="preserve">практической деятельности по делению предметных совокупностей на 5 и 6 равных частей, записывать, проговаривать, воспроизводить. 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Взаимосвязь умножения и деления.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Устанавливать взаимосвязь табличных случаев умножения числа 5, 6 и деления на 5,6.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</w:rPr>
              <w:t>Чертить отрезки данной длины.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Последовательность месяцев в году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ar-SA"/>
              </w:rPr>
            </w:pPr>
            <w:r w:rsidRPr="00A03AA0">
              <w:rPr>
                <w:spacing w:val="0"/>
                <w:szCs w:val="24"/>
                <w:lang w:eastAsia="ar-SA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Воспроизводить последовательность месяцев в году. Запоминать номера месяцев от начала года.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Второй  десяток. Умножение и деление числа (все случаи)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color w:val="000000"/>
                <w:spacing w:val="0"/>
                <w:szCs w:val="24"/>
                <w:shd w:val="clear" w:color="auto" w:fill="FFFFFF"/>
                <w:lang w:val="ru-RU"/>
              </w:rPr>
              <w:t xml:space="preserve"> Табличные случаи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умножения и деления числа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2, 3, 4, 5, 6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Решение</w:t>
            </w:r>
            <w:r w:rsidRPr="00A03AA0">
              <w:rPr>
                <w:color w:val="000000"/>
                <w:spacing w:val="0"/>
                <w:szCs w:val="24"/>
                <w:shd w:val="clear" w:color="auto" w:fill="FFFFFF"/>
              </w:rPr>
              <w:t xml:space="preserve"> простых задач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ar-SA"/>
              </w:rPr>
            </w:pPr>
            <w:r w:rsidRPr="00A03AA0">
              <w:rPr>
                <w:spacing w:val="0"/>
                <w:szCs w:val="24"/>
                <w:lang w:eastAsia="ar-SA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color w:val="000000"/>
                <w:spacing w:val="0"/>
                <w:szCs w:val="24"/>
                <w:shd w:val="clear" w:color="auto" w:fill="FFFFFF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Выполнять табличные случаи умножения и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деления числа на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2, 3, 4, 5, 6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с проверкой правильности вычислений по таблице умножения и деления на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2, 3, 4, 5, 6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color w:val="000000"/>
                <w:spacing w:val="0"/>
                <w:szCs w:val="24"/>
                <w:shd w:val="clear" w:color="auto" w:fill="FFFFFF"/>
                <w:lang w:val="ru-RU"/>
              </w:rPr>
              <w:t>Решать  примеры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Решать простых арифметических задач (находить произведения, находить частного): краткая запись, решение задачи с вопросами, ответ задачи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/>
                <w:spacing w:val="0"/>
                <w:szCs w:val="24"/>
                <w:shd w:val="clear" w:color="auto" w:fill="FFFFFF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 w:eastAsia="ar-SA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Составные арифметические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задачи в два действия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и записывать решение арифметической задачи в два действия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(Прибавлять, вычитать, умножение, деление): краткая запись, решение задачи с вопросами, ответ задачи на доске и в тетради с помощью учителя.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Шар, круг, окружность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Построение  окружности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Запоминать сведения об окружности: распознавать, называть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Дифференцировать шар, круг, окружность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Соотносить формы предметов (обруч, кольцо) с окружностью (похожа на окружность)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Знакомиться  с циркулем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Чертить  окружность с помощью циркуля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Взаимосвязь умножения и деления.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 окружности с помощью циркуля.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Устанавливать взаимосвязь табличных случаев умножения и деления в пределах 20.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окружность с помощью циркуля.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both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Контрольная работа</w:t>
            </w:r>
            <w:r w:rsidRPr="00A03AA0">
              <w:rPr>
                <w:spacing w:val="0"/>
                <w:szCs w:val="24"/>
                <w:lang w:val="ru-RU"/>
              </w:rPr>
              <w:t xml:space="preserve"> по теме</w:t>
            </w:r>
            <w:r w:rsidRPr="00A03AA0">
              <w:rPr>
                <w:b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spacing w:val="0"/>
                <w:szCs w:val="24"/>
                <w:lang w:val="ru-RU"/>
              </w:rPr>
              <w:t>«Умножение и деление числа второго десятка»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Самостоятельное выполнение заданий на знание табличных случаев умножения и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деления числа на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2, 3, 4, 5, 6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с проверкой правильности вычислений по таблице умножения и деления на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2, 3, 4, 5, 6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, решение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простых арифметические задачи на нахождение  произведения, частного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Работа над ошибками. Решение</w:t>
            </w:r>
            <w:r w:rsidRPr="00A03AA0">
              <w:rPr>
                <w:color w:val="000000"/>
                <w:spacing w:val="0"/>
                <w:szCs w:val="24"/>
                <w:shd w:val="clear" w:color="auto" w:fill="FFFFFF"/>
                <w:lang w:val="ru-RU"/>
              </w:rPr>
              <w:t xml:space="preserve"> простых задач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Исправлять ошибки. Практически использовать переместительное свойство умножения. Решать составные арифметические задачи в два действия на нахождение произведения, частного: краткая запись, решение задачи с вопросами, ответ задачи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</w:pPr>
            <w:r w:rsidRPr="00A03AA0">
              <w:rPr>
                <w:rFonts w:eastAsia="Times New Roman"/>
                <w:b/>
                <w:color w:val="000000" w:themeColor="text1"/>
                <w:spacing w:val="0"/>
                <w:szCs w:val="24"/>
                <w:lang w:eastAsia="ru-RU"/>
              </w:rPr>
              <w:t>Сотня. Нумерация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eastAsia="Times New Roman"/>
                <w:bCs/>
                <w:color w:val="000000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bCs/>
                <w:color w:val="000000"/>
                <w:spacing w:val="0"/>
                <w:szCs w:val="24"/>
                <w:lang w:eastAsia="ru-RU"/>
              </w:rPr>
              <w:t>Нумерация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jc w:val="both"/>
              <w:rPr>
                <w:rFonts w:eastAsia="Times New Roman"/>
                <w:color w:val="000000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Получение круглых десятков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eastAsia="ar-SA"/>
              </w:rPr>
            </w:pPr>
            <w:r w:rsidRPr="00A03AA0">
              <w:rPr>
                <w:spacing w:val="0"/>
                <w:szCs w:val="24"/>
                <w:lang w:eastAsia="ar-SA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Образовывать, называть, записывать  ряд  круглых  десятков  в пределах 100. Считать  десятками. Сравнивать  круглые  десятки  и единицы.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Формирование умения складывать, вычитать круглые десятки (30 + 10; 40 – 10)</w:t>
            </w:r>
          </w:p>
        </w:tc>
      </w:tr>
      <w:tr w:rsidR="00A03AA0" w:rsidRPr="00895C2E" w:rsidTr="00863CE8">
        <w:trPr>
          <w:trHeight w:val="645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both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Письменная нумерация в пределах 100. Круглые десятки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jc w:val="both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Составные арифметические задачи в два действия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Представлять и записывать числа в виде круглых десятков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Заменять десятки на единицы; единицы на десятки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Решать составные </w:t>
            </w:r>
            <w:r w:rsidRPr="00A03AA0">
              <w:rPr>
                <w:spacing w:val="0"/>
                <w:szCs w:val="24"/>
                <w:lang w:val="ru-RU"/>
              </w:rPr>
              <w:t>арифметические задачи в два действия (находить произведения, частного)</w:t>
            </w:r>
          </w:p>
        </w:tc>
      </w:tr>
      <w:tr w:rsidR="00A03AA0" w:rsidRPr="00895C2E" w:rsidTr="00863CE8">
        <w:trPr>
          <w:trHeight w:val="7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круглых десятков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Пострроение  окружности 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действия сложения и вычитания круглых десятков и числа 10 (30 + 10; 40 - 10).  Решение примеров и задач на выполнять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сложение и ваычитание  круглых десятков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окружность с помощью циркуля.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Сравнение круглых десятков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Окружность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Присчитывать, отсчитывать по 10 в пределах 100. Сравнивать круглые десятки, записывать, пользуясь знаками сравнения.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Выделять окружности среди других геометрических фигур. Чертить окружность с помощью циркуля.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Мера стоимости.  Соотношение: 1 руб. = 100 коп.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Знакомиться с мерами стоимости, запоминать их соотношение (1 р. = 100 к.).   Присчитывать, отсчитывать  по 10 р. в пределах 100 р. Сравнивать  круглые  десятки, полученных при измерении стоимости, в пределах 100 р. Присчитывать  по 10 к. в пределах 100 к. Заменять  100 к. монетой достоинством 1 р. Знакомиться  с монетой 50 к. Разменивать  монеты  достоинством  50 к., 1 р. монетами по 10 к. Заменять  монеты  более мелкого достоинства (10 к.) монетой более крупного достоинства (50 к., 1 р.).  Выполнять действиям на Прибавлять и вычитать в пределах 100 (круглых десятков).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b/>
                <w:color w:val="000000"/>
                <w:spacing w:val="0"/>
                <w:szCs w:val="24"/>
                <w:shd w:val="clear" w:color="auto" w:fill="FFFFFF"/>
                <w:lang w:eastAsia="ru-RU"/>
              </w:rPr>
            </w:pPr>
            <w:r w:rsidRPr="00A03AA0">
              <w:rPr>
                <w:b/>
                <w:spacing w:val="0"/>
                <w:szCs w:val="24"/>
              </w:rPr>
              <w:t>Числа</w:t>
            </w:r>
            <w:r w:rsidRPr="00A03AA0">
              <w:rPr>
                <w:b/>
                <w:spacing w:val="0"/>
                <w:szCs w:val="24"/>
                <w:lang w:val="ru-RU"/>
              </w:rPr>
              <w:t xml:space="preserve">  </w:t>
            </w:r>
            <w:r w:rsidRPr="00A03AA0">
              <w:rPr>
                <w:b/>
                <w:spacing w:val="0"/>
                <w:szCs w:val="24"/>
              </w:rPr>
              <w:t xml:space="preserve"> 21 -100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b/>
                <w:spacing w:val="0"/>
                <w:szCs w:val="24"/>
                <w:lang w:eastAsia="ru-RU"/>
              </w:rPr>
            </w:pPr>
          </w:p>
        </w:tc>
        <w:tc>
          <w:tcPr>
            <w:tcW w:w="7510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b/>
                <w:color w:val="000000"/>
                <w:spacing w:val="0"/>
                <w:szCs w:val="24"/>
                <w:shd w:val="clear" w:color="auto" w:fill="FFFFFF"/>
                <w:lang w:eastAsia="ru-RU"/>
              </w:rPr>
            </w:pPr>
          </w:p>
        </w:tc>
      </w:tr>
      <w:tr w:rsidR="00A03AA0" w:rsidRPr="00895C2E" w:rsidTr="00863CE8">
        <w:trPr>
          <w:trHeight w:val="429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Числа 21 – 100. Образование числел из десятков и единиц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Образовывать (предметно</w:t>
            </w:r>
            <w:r w:rsidRPr="00A03AA0">
              <w:rPr>
                <w:spacing w:val="0"/>
                <w:szCs w:val="24"/>
                <w:lang w:val="ru-RU"/>
              </w:rPr>
              <w:softHyphen/>
              <w:t xml:space="preserve">-практическое действие с палочками: десяток - пучок, единицы - отдельные палочки), называть, записывать , проговаривать двузначные числа пределах 100. </w:t>
            </w:r>
          </w:p>
        </w:tc>
      </w:tr>
      <w:tr w:rsidR="00A03AA0" w:rsidRPr="00895C2E" w:rsidTr="00863CE8">
        <w:trPr>
          <w:trHeight w:val="66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Сложение вида 50+3, 47=40+7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Раскладывать , откладывать (моделировать ) двузначные числа  в пределах 100 с использованием счетного материала, на основе знания их десятичного состава. Решать задачи на нахождение   на меру стоимости в пределах 100. Выполнять действие на Прибавлять круглых десятков и однозначных числа (30 + 2; 2 + 30) в пределах 100 на основе десятичного состава числа. Сравнивать числа в пределах 100.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Числовой ряд в пределах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100. Присчитывание,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отсчитывание по 1 (вида  27+1, 27 – 1) в пределах 100. Получение  следующего и предыдущего числа. Сравнение числа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числовой ряд в пределах 100. Присчитывать, отсчитывать по 1 в пределах 100. Получать следующее и предыдущее число. Считать сначала предметы, затем отвлеченно в пределах 100. Сравнивать числа  в пределах 100 (по месту в числовом ряду; по количеству разрядов; по количеству десятков и единиц).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Присчитывание,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отсчитывание по 1 (вида 29+1; 30 – 1) в пределах 100. Получение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следующего и предыдущего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числа  Прямоугольник.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 на основе  присчитывания  и  отсчитывания  по 1, по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10 (29+1; 30 – 1).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прямоугольник  по заданным вершинам</w:t>
            </w:r>
          </w:p>
        </w:tc>
      </w:tr>
      <w:tr w:rsidR="00A03AA0" w:rsidRPr="00A03AA0" w:rsidTr="00863CE8">
        <w:trPr>
          <w:trHeight w:val="591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Понятие разряда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Разрядная таблица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Сравнение числа соседних разрядов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Записывать числа, пользуясь таблицей разрядов. Сравнивать числа в пределах 100 (по месту в числовом ряду; по количеству разрядов; по количеству десятков и единиц).  Определять  разряды: единицы, десятки, сотни,  место разрядов в записи числа. </w:t>
            </w:r>
            <w:r w:rsidRPr="00A03AA0">
              <w:rPr>
                <w:spacing w:val="0"/>
                <w:szCs w:val="24"/>
              </w:rPr>
              <w:t>Представлять  двузначные  числа  в виде суммы разрядных слагаемых (30+5, 5+30).</w:t>
            </w:r>
          </w:p>
        </w:tc>
      </w:tr>
      <w:tr w:rsidR="00A03AA0" w:rsidRPr="00A03AA0" w:rsidTr="00863CE8">
        <w:trPr>
          <w:trHeight w:val="256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Вычитание  вида 25-20, 25-5. Решение задач с  числами в пределах 100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Н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аходить значения числового выражения (решение примеров) в два арифметических действия на последовательное присчитывание, отсчитывание  по 1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Решать примеры  на вычитание вида  25-20, 25-5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Вычитать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числа в пределах 100 на основе десятичного состава числа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Составлять и решать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арифметические задачи с числами в пределах 100 по предложенному сюжету, готовому решению, краткой записи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Меры длины – метр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Формирование знаний о мере измерения длины, соотношения изученных мер длины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Формирование умения преобразовывать и сравнивать числа, полученные при измерении</w:t>
            </w:r>
          </w:p>
        </w:tc>
      </w:tr>
      <w:tr w:rsidR="00A03AA0" w:rsidRPr="00895C2E" w:rsidTr="00863CE8">
        <w:trPr>
          <w:trHeight w:val="1416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Мера длины – метр. Сравнение чисел, полученных при измерении длины.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Строить отрезка определенной длины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Запоминать новую единицу  измерения и соотношение 1 м = 100 см, 1 м = 10 дм, учиться сравнивать именованные числа, преобразовывать величины, присчитывать и отсчитывать по 10 см в пределах 100 см. Изготовить  модели метра. Сравнить модели 1 м  с моделью 1 дм. Сравнивать  длины предметов с моделью 1 м: больше (длиннее), чем 1 м; меньше (короче), чем 1 м; равно 1 м (такой же длины).  Измерять  длины предметов с помощью модели метра  (в качестве мерки). Сравнивать числа , полученных при измерении длины.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и строить  с помощью линейки отрезок  определенной  длины.</w:t>
            </w:r>
          </w:p>
        </w:tc>
      </w:tr>
      <w:tr w:rsidR="00A03AA0" w:rsidRPr="00895C2E" w:rsidTr="00863CE8">
        <w:trPr>
          <w:trHeight w:val="988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и задач  с мерами длины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Сравнивать  числа , полученных при измерении длины.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Складывать  и вычитать  (в пределах 100 см) числа, полученных при измерении длины, на основе десятичного состава двузначных числа, присчитывания, отсчитывания по 1 см, 10 см.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Мера  времени. Календарь (год).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окружности.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Знакомство с календарем. Определять  по календарю количество  суток в каждом месяце года. Знакомство с «бытовым» способом определения количества суток в каждом месяце без календаря.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Измерить радиус и построить окружность заданного радиуса.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 w:eastAsia="ru-RU"/>
              </w:rPr>
              <w:t>Сотня. Сложение и вычитание  чисел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круглых десятков в пределах 100.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Окружность.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действие на сложение и вычитание  круглых десятков (30 + 20; 50 - 20) в пределах 100.  Выполнять действие на  сложение и вычитание круглых десятков, полученных при измерении стоимости.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Измерить радиус и построить  окружность с  помощью циркуля.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круглых десятков в пределах 100.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Окружность.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действие на  сложение и вычитание круглых десятков (30 + 20; 50 - 20), полученных при измерении стоимости . Разменивать  монеты достоинством 1 р. монетами по 50 к. Заменять  монеты  более мелкого достоинства (50 к.) монетой более крупного достоинства (1 р.)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 окружности с радиусами, равными по длине отрезку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круглых десятков в пределах 100.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Окружность.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действие на сложение и вычитание  круглых десятков (30 + 20; 50 - 20) в пределах 100.  Выполнять действие на сложение и вычитание круглых десятков, полученных при измерении стоимости.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Измерить радиус и построить  окружность с  помощью циркуля.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простых и составных задач.  </w:t>
            </w:r>
            <w:r w:rsidRPr="00A03AA0">
              <w:rPr>
                <w:spacing w:val="0"/>
                <w:szCs w:val="24"/>
              </w:rPr>
              <w:t>Сравнение числа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Отрезки.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и записывать решение арифметической задачи в  одно-два действия: краткая запись, решение задачи с вопросами, ответ задачи на доске и в тетради с помощью учителя. Сравнивать числа  в пределах 100 (по месту в числовом ряду; по количеству разрядов; по количеству десятков и единиц).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Измерять длину отрезков и строить отрезки заданной длины, длиннее, короче.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 двузначных и однозначных чисел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Сложение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вида 34+2, 2+34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действие сложения  двузначных и однозначных числа  в пределах 100 без перехода через разряд приемами устных вычислений, с записью примеров в строчку  (34 + 2; 2 + 34).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 окружности с радиусами, равными по длине.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Вычит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ние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 xml:space="preserve"> вида 25-2, 46-4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действие вычитания  двузначных и однозначных числа  в пределах 100 без перехода через разряд приемами устных вычислений, с записью примеров в строчку  (25 – 2, 46 – 4).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Строить окружности с радиусами, равными по длине заданного отрезка</w:t>
            </w:r>
          </w:p>
        </w:tc>
      </w:tr>
      <w:tr w:rsidR="00A03AA0" w:rsidRPr="00895C2E" w:rsidTr="00863CE8">
        <w:trPr>
          <w:trHeight w:val="192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Задачи (краткая запись)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Решать задачи по краткой записи, изученных видов (простые и составные)</w:t>
            </w:r>
          </w:p>
        </w:tc>
      </w:tr>
      <w:tr w:rsidR="00A03AA0" w:rsidRPr="00895C2E" w:rsidTr="00863CE8">
        <w:trPr>
          <w:trHeight w:val="158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Порядок выполнения действий </w:t>
            </w:r>
            <w:r w:rsidRPr="00A03AA0">
              <w:rPr>
                <w:spacing w:val="0"/>
                <w:szCs w:val="24"/>
              </w:rPr>
              <w:t>I</w:t>
            </w:r>
            <w:r w:rsidRPr="00A03AA0">
              <w:rPr>
                <w:spacing w:val="0"/>
                <w:szCs w:val="24"/>
                <w:lang w:val="ru-RU"/>
              </w:rPr>
              <w:t xml:space="preserve"> и </w:t>
            </w:r>
            <w:r w:rsidRPr="00A03AA0">
              <w:rPr>
                <w:spacing w:val="0"/>
                <w:szCs w:val="24"/>
              </w:rPr>
              <w:t>II</w:t>
            </w:r>
            <w:r w:rsidRPr="00A03AA0">
              <w:rPr>
                <w:spacing w:val="0"/>
                <w:szCs w:val="24"/>
                <w:lang w:val="ru-RU"/>
              </w:rPr>
              <w:t xml:space="preserve"> ступени в сложных примерах.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Окружность.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Находить  значения числового выражения (решение примеров) без скобок в два арифметических действия (сложение (вычитание)  и умножение; сложение  (вычитание) и деление) в пределах 100 по инструкции  о порядке действий.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 окружностей с радиусами, разными по длине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Центр, радиус окружности круга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Знакомство с центром, радиусом окружности и круга Строить окружности с данным радиусом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Строить окружности с радиусами, равными по длине, разными по длине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двузначных чисел и круглых десятков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Сложение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 xml:space="preserve">вида 43+20, 20+43,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43-20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Выполнять действие на сложение и вычитание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 двузначного числа и круглого  десятка  в пределах 100 приемами устных вычислений, с записью примеров в строчку (43 + 20; 20 + 43; 43 – 20)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Выполнять действие на  увеличение , уменьшение  числа на несколько десятков в пределах 100, с записью выполненных операций в виде числового выражения (примера)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Вычитание  из двузначных чисел  круглых десятков  (вида 43 – 20).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Окружность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действие на  вычитание   из двузначного числа  круглых десятков в пределах 100 приемами устных вычислений,  с записью примеров в строчку (43 – 20).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 окружности с радиусами, равными по длине радиусу данной окружности (такой же длины).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Сложение и вычитание двузначных числа и круглых десятков 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Окружности с общим центром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действие на  сложение и вычитание двузначных чисел  и круглых десятков в пределах 100 приемами устных вычислений,  с записью примеров в строчку (34 + 20; 20 + 34; 34 – 20).  Сравнивать числа  в пределах 100 (по месту в числовом ряду; по количеству разрядов; по количеству десятков и единиц).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окружности с  общим центром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 двузначных   чисел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Сложение  вида 34+23.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Окружности с общим центром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Оперировать приемами устных вычислений при сложении двузначных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числа в пределах 100 без перехода через разряд, записывать примеры в строчку.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Строить  окружности с радиусами, разными по длине отрезков  с центром в одной точке.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Выполнять действие сложения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 двузначных чисел в пределах 100 без перехода через разряд приемами устных вычислений, с записью примеров в строчку (34 + 23)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двузначных чисел. Решение  задач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Оперировать приемами устных вычислений при сложении двузначных числа в пределах 100 без перехода через разряд, записывать примеры в строчку. Решать и записывать решение задачи в  одно-два действия: краткая запись, решение задачи с вопросами, ответ задачи на доске и в тетради с помощью учителя. 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Вычита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ние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 xml:space="preserve"> вида 45-31, 35-25, 35-32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ычитать двузначные числа в пределах 100 без перехода через разряд приемами устных вычислений, с записью примеров в строчку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Решение примеров на вычитать вида 45-31, 35-25, 35-32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Задачи  (краткая запись). Решение примеров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Решать задачи по краткой записи, изученных видов (простые и составные)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и вычитание двузначных числа 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Окружност</w:t>
            </w:r>
            <w:r w:rsidRPr="00A03AA0">
              <w:rPr>
                <w:spacing w:val="0"/>
                <w:szCs w:val="24"/>
              </w:rPr>
              <w:t>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Оперировать приемами устных вычислений при сложении и вычитании двузначных числа в пределах 100 без перехода через разряд, записывать примеры в строчку.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 окружности с радиусами, разными по длине с центром в одной точке.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со скобками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Окружность.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 порядок действий в примерах со скобками . Оперировать приемами устных вычислений при сложении и вычитании двузначных числа в пределах 100 без перехода через разряд, записывать примеры в строчку.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Строить окружности  с данными радиусами: центры окружностей в одной (разной) точках.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Числа, полученные при измерении двумя мерами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Читать и записывать числа, полученные при измерении длины двумя мерами (2 м 15 см), полученные при измерении стоимости двумя мерами (15 р. 50 к.)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Измерять длины предметов в метрах и сантиметрах, с записью результатов измерений в виде числа с двумя мерами (1 м 20 см), моделировать числа, полученные при измерении стоимости двумя мерами, с помощью набора из монет достоинством 10 р., 1 р., 2 р., 5 р., 50 к., 10 к.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Контрольная работа  за 3 четверть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учебные задачи. Применять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Работа над ошибками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 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Получение в сумме круглых десятков и числа 100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Сложение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 xml:space="preserve"> вида: 27 + 3, 96+4, 34+26, 68+32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Оперировать приемами устных вычислений при сложении двузначных чисел с однозначными, когда в ответе получаются круглые десятки и сотня в пределах 100 без перехода через разряд, записывать примеры в строчку.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Сложение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  <w:t>вида: 34+26, 68+32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Оперировать приемами устных вычислений при сложении двузначных числа, когда в ответе получаются круглые десятки и сотня в пределах 100 без перехода через разряд, записывать примеры в строчку.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Дифференцировать виды линий. Измерять отрезки. Чертить (не) пересекающиеся отрезки заданной длины. </w:t>
            </w:r>
            <w:r w:rsidRPr="00A03AA0">
              <w:rPr>
                <w:spacing w:val="0"/>
                <w:szCs w:val="24"/>
              </w:rPr>
              <w:t>Обозначать буквой точку пересечения.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Вычитание  числа из круглых десятков и из числа 100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Вычитание  однозначного числа из круглых десятков (вида 50 – 4)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2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ычитать однозначные, двузначные числа из круглых десятков приёмами устных вычислений, с записью примеров в строчку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(50 – 4)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Вычитание  двузначного числа из круглых десятков (вида 50 – 24)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2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Вычитать однозначные числа из круглых десятков приемами устных вычислений, с записью примеров в строчку.</w:t>
            </w:r>
          </w:p>
        </w:tc>
      </w:tr>
      <w:tr w:rsidR="00A03AA0" w:rsidRPr="00895C2E" w:rsidTr="00863CE8">
        <w:trPr>
          <w:trHeight w:val="273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Вычитание  однозначного, двузначного числа из сотни (вида 100 – 4, 100 – 24)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ычитать однозначные, двузначные числа из числа 100 приёмами устных вычислений, с записью примеров в строчку (100 – 4)</w:t>
            </w:r>
          </w:p>
        </w:tc>
      </w:tr>
      <w:tr w:rsidR="00A03AA0" w:rsidRPr="00895C2E" w:rsidTr="00863CE8">
        <w:trPr>
          <w:trHeight w:val="54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Вычитание  числа из круглых десятков и из числа 100.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Строить окружностей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Оперировать приемами устных вычислений при вычитании числа из круглых десятков и сотни без перехода через разряд, записывать примеры в строчку.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окружности разных радиусов с общим  центром.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Простые арифметические задачи на нахождение  произведения, частного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Решать простые арифметические задачи на нахождение произведения, частного (деление на равные части и по содержанию)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Сутки. Соотношение: 1 сут. =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24 ч.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Многоугольники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Запоминать новую единицу измерения, учиться сравнивать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именованные числа.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Выделять многоугольники и четырехугольники из всех предложенных геометрических фигур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Единица времени: минута: 1 мин. Соотношение: 1 ч = 60 мин.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Виды углов.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Запоминать новую единицу измерения, учиться сравнивать именованные числа.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Определять, называть виды углов, чертить.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Числа, полученные  при измерении времени двумя мерами (4 ч 15 мин).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Выделение углов из геометрических фигур.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Читать и записывать числа, полученные при измерении времени двумя мерами (2 ч 50 мин).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Выделять углы из геометрических фигур, определять, называть виды углов. </w:t>
            </w:r>
            <w:r w:rsidRPr="00A03AA0">
              <w:rPr>
                <w:spacing w:val="0"/>
                <w:szCs w:val="24"/>
              </w:rPr>
              <w:t>Чертить прямой угол.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Определение времени с точностью до минуты.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Выделение углов из геометрических фигур.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время по часам с точностью до 5 мин, до  1 мин.; называть время двумя способами (прошло 3 ч 45 мин, без 15 мин 4 ч).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Выделять углы из геометрических фигур, определять называть виды углов. </w:t>
            </w:r>
            <w:r w:rsidRPr="00A03AA0">
              <w:rPr>
                <w:spacing w:val="0"/>
                <w:szCs w:val="24"/>
              </w:rPr>
              <w:t>Чертить прямой угол.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и задач с единицами времени.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Виды углов.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время по часам с точностью до 5 мин, до  1 мин.; называть время двумя способами (прошло 3 ч 45 мин, без 15 мин 4 ч).  Сравнивать  числа, полученные при измерении мерой времени. Решать примеры, задачи Определять время по часам с точностью до 5 мин, до  1 мин.; называть время двумя способами (прошло 3 ч 45 мин, без 15 мин 4 ч).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Выделять углы из геометрических фигур, определять, называть виды углов. </w:t>
            </w:r>
            <w:r w:rsidRPr="00A03AA0">
              <w:rPr>
                <w:spacing w:val="0"/>
                <w:szCs w:val="24"/>
              </w:rPr>
              <w:t>Чертить острый угол.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761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Умножение и деление чисел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Таблица умножения и деления на 2,3,4,5,6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примеры на нахождение произведения с проверкой правильности вычислений по таблице умножения числа в пределах 20. Выполнять компьютерное тестирование таблицы умножения числа 2.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Чертить четырехугольники по заданным точкам (вершинам). Определять вид четырехугольника (прямоугольник, квадрат). Измерить длину ширину четырехугольноков.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Взаимосвязь умножения и деления.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четырехугольников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Устанавливать взаимосвязь умножения и деления, составляя по примеру на умножение один пример на умножение и два примера на деление.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Чертить четырехугольник по точкам.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Деление по содержанию на 2.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</w:t>
            </w:r>
            <w:r w:rsidRPr="00A03AA0">
              <w:rPr>
                <w:spacing w:val="0"/>
                <w:szCs w:val="24"/>
              </w:rPr>
              <w:t xml:space="preserve"> треугольников  по точкам.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деление по содержанию предметных совокупностей на 2, 3, 4, 5 (тарелочки, палочки). Составлять числовое выражение на основе соотнесения с предметно-практической деятельностью по выполнению деления предметных совокупностей по содержанию, записывать и читать.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 треугольники  по точкам.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Деление по содержанию на 3.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</w:t>
            </w:r>
            <w:r w:rsidRPr="00A03AA0">
              <w:rPr>
                <w:spacing w:val="0"/>
                <w:szCs w:val="24"/>
              </w:rPr>
              <w:t xml:space="preserve"> треугольников  по точкам.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деление по содержанию предметных совокупностей на 2, 3, 4, 5 (тарелочки, палочки). Составлять числовое выражение на основе соотнесения с предметно-практической деятельностью по выполнению деления предметных совокупностей по содержанию, записывать и читать.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треугольники  по точкам.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Деление по содержанию на 4, 5.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</w:t>
            </w:r>
            <w:r w:rsidRPr="00A03AA0">
              <w:rPr>
                <w:spacing w:val="0"/>
                <w:szCs w:val="24"/>
              </w:rPr>
              <w:t xml:space="preserve"> квадрата   по точкам.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деление по содержанию предметных совокупностей на 2, 3, 4, 5 (тарелочки, палочки). Составлять числовое выражение на основе соотнесения с предметно-практической деятельностью по выполнению деления предметных совокупностей по содержанию, записывать и читать.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 квадрат  по точкам.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Простые арифметические задачи на нахождение  частного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</w:t>
            </w:r>
            <w:r w:rsidRPr="00A03AA0">
              <w:rPr>
                <w:spacing w:val="0"/>
                <w:szCs w:val="24"/>
              </w:rPr>
              <w:t>квадрата   по точкам.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простые арифметические задачи на нахождение  частного, раскрывающие смысл арифметического действия деления (по содержанию); выполнять решения задач на основе действий с предметными совокупностями, можно принимать помощь учителя.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 квадрат  по точкам.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Простые арифметические задачи на нахождение частного.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</w:t>
            </w:r>
            <w:r w:rsidRPr="00A03AA0">
              <w:rPr>
                <w:spacing w:val="0"/>
                <w:szCs w:val="24"/>
              </w:rPr>
              <w:t xml:space="preserve"> квадрата   по точкам.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простые арифметические задачи на нахождение частного, раскрывающие смысл арифметического действия деления (по содержанию); выполнять решения задач на основе действий с предметными совокупностями, можно принимать помощь учителя.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 квадрат  по точкам.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Порядок действий со скобками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Соблюдать п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орядок действий в числовых выражениях без скобок, содержащих умножение и деление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Находить значение числового выражения в два арифметических действия (Прибавлять, вычитать, умножение, деление)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b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b/>
                <w:color w:val="000000" w:themeColor="text1"/>
                <w:spacing w:val="0"/>
                <w:szCs w:val="24"/>
                <w:lang w:eastAsia="ru-RU"/>
              </w:rPr>
              <w:t xml:space="preserve">Повторение </w:t>
            </w:r>
          </w:p>
        </w:tc>
        <w:tc>
          <w:tcPr>
            <w:tcW w:w="850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</w:p>
        </w:tc>
        <w:tc>
          <w:tcPr>
            <w:tcW w:w="7510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 xml:space="preserve">Нумерация числа 1 - 100.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Построение </w:t>
            </w:r>
            <w:r w:rsidRPr="00A03AA0">
              <w:rPr>
                <w:spacing w:val="0"/>
                <w:szCs w:val="24"/>
              </w:rPr>
              <w:t>квадрата.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Присчитывать, отсчитывать по 1, 2 в пределах 100. Сравнивать числа,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записывать, пользуясь знаками сравнения. Раскладывать двузначные числа в пределах 100 на основе знаний  десятичного  состава  числа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построение квадрата по точкам.</w:t>
            </w:r>
          </w:p>
        </w:tc>
      </w:tr>
      <w:tr w:rsidR="00A03AA0" w:rsidRPr="00A03AA0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Порядок действий в примерах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 Построение квадрата.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примеры  порядок действий в числовых выражениях без скобок, содержащих умножение и деление.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Чертить квадрат по точкам.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Сложение и вычитание чисел в пределах 100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Прибавлять  и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 вычитать двузначные числа в пределах 100 без перехода через разряд приемами устных вычислений, с записью примеров в строчку</w:t>
            </w: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Умножение и деление числа в пределах 20</w:t>
            </w:r>
          </w:p>
        </w:tc>
        <w:tc>
          <w:tcPr>
            <w:tcW w:w="85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Закрепление знания табличного умножения числа 2, 3, 4, 5, 6 (в пределах 20)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Закрепление знания табличного деления числа на 2, 3, 4, 5, 6 (на равные части, в пределах 20)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Закрепление понимания взаимосвязи умножения и деления</w:t>
            </w:r>
          </w:p>
        </w:tc>
      </w:tr>
      <w:tr w:rsidR="00A03AA0" w:rsidRPr="00895C2E" w:rsidTr="00863CE8">
        <w:trPr>
          <w:trHeight w:val="915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85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A03AA0" w:rsidTr="00863CE8">
        <w:trPr>
          <w:trHeight w:val="984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составных задач. 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Складывать и вычитать числа в пределах 100 устными приемами вычислений, записывать примеры в строчку. Решать примеры на находить произведения и частного с проверкой правильности вычислений по таблице в пределах 20. Выполнять компьютерное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тестирование таблицы умножения числа 2 деления на 2.  Выполнять порядок действий в числовых выражениях без скобок, содержащих умножение и деление.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i/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Назвать геометрические фигуры.</w:t>
            </w:r>
          </w:p>
        </w:tc>
      </w:tr>
      <w:tr w:rsidR="00A03AA0" w:rsidRPr="00A03AA0" w:rsidTr="00863CE8">
        <w:trPr>
          <w:trHeight w:val="1485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Все действия в пределах 100.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Геометрические фигуры.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</w:tr>
      <w:tr w:rsidR="00A03AA0" w:rsidRPr="00895C2E" w:rsidTr="00863CE8">
        <w:trPr>
          <w:trHeight w:val="915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Порядок действий  в примерах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Соблюдать п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орядок действий в числовых выражениях без скобок, содержащих умножение и деление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</w:p>
        </w:tc>
      </w:tr>
      <w:tr w:rsidR="00A03AA0" w:rsidRPr="00A03AA0" w:rsidTr="00863CE8">
        <w:trPr>
          <w:trHeight w:val="915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  <w:lang w:val="ru-RU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Промежуточная (годовая) аттестация. Контрольная работа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учебные задачи. Применять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915"/>
        </w:trPr>
        <w:tc>
          <w:tcPr>
            <w:tcW w:w="708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5"/>
              </w:numPr>
              <w:spacing w:after="0" w:line="240" w:lineRule="auto"/>
              <w:ind w:left="318"/>
              <w:contextualSpacing/>
              <w:rPr>
                <w:color w:val="000000" w:themeColor="text1"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1134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color w:val="000000" w:themeColor="text1"/>
                <w:spacing w:val="0"/>
                <w:szCs w:val="24"/>
              </w:rPr>
            </w:pPr>
          </w:p>
        </w:tc>
        <w:tc>
          <w:tcPr>
            <w:tcW w:w="340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Анализ контрольной работы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 </w:t>
            </w:r>
          </w:p>
        </w:tc>
      </w:tr>
    </w:tbl>
    <w:p w:rsid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1F7138" w:rsidRPr="00A03AA0" w:rsidRDefault="001F7138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lastRenderedPageBreak/>
        <w:t xml:space="preserve">КАЛЕНДАРНО-ТЕМАТИЧЕСКОЕ ПЛАНИРОВАНИЕ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 xml:space="preserve">           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  <w:r w:rsidRPr="00A03AA0">
        <w:rPr>
          <w:b/>
          <w:spacing w:val="0"/>
          <w:szCs w:val="24"/>
          <w:lang w:val="ru-RU" w:bidi="ar-SA"/>
        </w:rPr>
        <w:t xml:space="preserve">4 КЛАСС </w:t>
      </w:r>
    </w:p>
    <w:p w:rsidR="00A03AA0" w:rsidRPr="00A03AA0" w:rsidRDefault="00A03AA0" w:rsidP="00A03AA0">
      <w:pPr>
        <w:keepNext/>
        <w:keepLines/>
        <w:spacing w:after="0" w:line="240" w:lineRule="auto"/>
        <w:ind w:right="142"/>
        <w:jc w:val="center"/>
        <w:rPr>
          <w:b/>
          <w:spacing w:val="0"/>
          <w:szCs w:val="24"/>
          <w:lang w:val="ru-RU" w:bidi="ar-SA"/>
        </w:rPr>
      </w:pPr>
    </w:p>
    <w:tbl>
      <w:tblPr>
        <w:tblStyle w:val="12"/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709"/>
        <w:gridCol w:w="1139"/>
        <w:gridCol w:w="1141"/>
        <w:gridCol w:w="3390"/>
        <w:gridCol w:w="851"/>
        <w:gridCol w:w="7512"/>
      </w:tblGrid>
      <w:tr w:rsidR="00A03AA0" w:rsidRPr="00A03AA0" w:rsidTr="00863CE8">
        <w:trPr>
          <w:trHeight w:val="20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№ п.п</w:t>
            </w:r>
          </w:p>
        </w:tc>
        <w:tc>
          <w:tcPr>
            <w:tcW w:w="2280" w:type="dxa"/>
            <w:gridSpan w:val="2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Дата</w:t>
            </w:r>
          </w:p>
        </w:tc>
        <w:tc>
          <w:tcPr>
            <w:tcW w:w="3390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Тема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К-во час.</w:t>
            </w:r>
          </w:p>
        </w:tc>
        <w:tc>
          <w:tcPr>
            <w:tcW w:w="7512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Характеристика деятельности обучающихся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</w:p>
        </w:tc>
        <w:tc>
          <w:tcPr>
            <w:tcW w:w="1139" w:type="dxa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план.</w:t>
            </w:r>
          </w:p>
        </w:tc>
        <w:tc>
          <w:tcPr>
            <w:tcW w:w="114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факт.</w:t>
            </w:r>
          </w:p>
        </w:tc>
        <w:tc>
          <w:tcPr>
            <w:tcW w:w="3390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</w:p>
        </w:tc>
        <w:tc>
          <w:tcPr>
            <w:tcW w:w="7512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Нумерация  числа 1 – 100. Повторение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Нумерация чисел  в пределах 100. Ряд круглых  десятков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Считать в пределах 100. Определять место каждого числа в числовом ряду. Получать числа числового ряда 1 – 100, пользуясь математическими терминами. Называть однозначные и двузначные числа. Различать прямые линии, чертить в тетради.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Таблица разрядов (сотни, десятки, единицы). Состав двузначных чисел из десятков и единиц.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Считать в пределах 100. Знать прямой и обратный счет. Определять место каждого числа в числовом ряду. Получать числа числового ряда 1 – 100, пользуясь математическими терминами. Вставлять пропущенные числа в числовой ряд.  Называть однозначные и двузначные числа. Разряды, их место в записи числа. Измерять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ab/>
              <w:t>длины отрезков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ab/>
              <w:t>в сантиметрах. Сравнивать отрезки по длине.выполнять потроение  отрезков заданной длины. Сравнивать длины отрезка с 1 дм.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 и вычитание в пределах 100 без перехода через разряд (вида 42 + 1; 1 + 42; 43 – 1). Многоугольники. Связь названия многоугольника с количеством углов у него.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в пределах 100 (42 + 1; 1 + 42; 43 – 1) на наглядном материале, проговаривая действия вслух, записывать на доске и в тетради. Складывать и вычитать без наглядного материала, проговаривая действия вслух, записывать на доске и в тетради. </w:t>
            </w:r>
            <w:r w:rsidRPr="00A03AA0">
              <w:rPr>
                <w:spacing w:val="0"/>
                <w:szCs w:val="24"/>
              </w:rPr>
              <w:t>Пользоваться переместительным свойством сложения.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tabs>
                <w:tab w:val="left" w:pos="1571"/>
                <w:tab w:val="left" w:pos="1977"/>
                <w:tab w:val="left" w:pos="3516"/>
                <w:tab w:val="left" w:pos="3902"/>
                <w:tab w:val="left" w:pos="5241"/>
                <w:tab w:val="left" w:pos="5916"/>
                <w:tab w:val="left" w:pos="6446"/>
              </w:tabs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ab/>
              <w:t>и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ab/>
              <w:t>вычитание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чисел (40 + 3; 3+ 40; 43 – 3; 43 – 40). Многоугольники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в пределах 100 (40 + 3; 3+ 40; 43 – 3; 43 – 40) на наглядном материале, проговаривая действия вслух, записывать на доске и в тетради. Складывать и вычитать без наглядного материала, проговаривая действия вслух, записывать на доске и в тетради. </w:t>
            </w:r>
            <w:r w:rsidRPr="00A03AA0">
              <w:rPr>
                <w:spacing w:val="0"/>
                <w:szCs w:val="24"/>
              </w:rPr>
              <w:t>Пользоваться переместительным свойством сложения.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задач. Многоугольники. Связь названия многоугольника с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количеством углов у него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простые и составные задачи, оформлять краткую запись с помощью учителя. </w:t>
            </w:r>
            <w:r w:rsidRPr="00A03AA0">
              <w:rPr>
                <w:spacing w:val="0"/>
                <w:szCs w:val="24"/>
              </w:rPr>
              <w:t>Устанавливать связь названия многоугольника с количеством углов у него.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 в пределах 20 с переходом через разряд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чисел  в пределах 100</w:t>
            </w:r>
            <w:r w:rsidRPr="00A03AA0">
              <w:rPr>
                <w:spacing w:val="0"/>
                <w:szCs w:val="24"/>
                <w:lang w:val="ru-RU"/>
              </w:rPr>
              <w:t xml:space="preserve"> с переходом через разряд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в пределах 20 с переходом через разряд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Находить значения числового выражения со скобками и без скобок в 2 арифметических действия (Прибавлять, вычитать)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Решение простых, составных задач в 2 арифметических действия (Прибавлять, вычитать)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Составлять и решать арифметических задач по предложенному сюжету, готовому решению, краткой записи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Порядок действий со скобками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Соблюдать п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орядок действий в числовых выражениях без скобок, содержащих умножение и деление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Находить значение числового выражения в два арифметических действия (Прибавлять, вычитать, умножение, деление)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Числа, полученные при измерении величин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Дифференциация чисел, полученных при счете предметов и при измерении величин. </w:t>
            </w:r>
            <w:r w:rsidRPr="00A03AA0">
              <w:rPr>
                <w:rFonts w:eastAsia="Calibri"/>
                <w:spacing w:val="0"/>
                <w:szCs w:val="24"/>
                <w:lang w:val="ru-RU"/>
              </w:rPr>
              <w:t>Построение отрезка заданной длины, выраженной числом, полученным при измерении двумя мерами (1 дм 2 см)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Знакомство с мерой длины – миллиметром.Запись: 1 мм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Знакомство с соотношением: 1 см = 10 мм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Измерять длины предметов с помощью линейкис выражением результатов измерений в сантиметрах и миллиметрах (12 см 5 мм) 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 xml:space="preserve">Мера длины – миллиметр.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Соотношение: 1 см = 10 мм Построение отрезка заданной длины (в миллиметрах, </w:t>
            </w:r>
            <w:r w:rsidRPr="00A03AA0">
              <w:rPr>
                <w:rFonts w:eastAsia="Calibri"/>
                <w:spacing w:val="0"/>
                <w:szCs w:val="24"/>
                <w:lang w:val="ru-RU"/>
              </w:rPr>
              <w:t>в сантиметрах и миллиметрах).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Знакомство с мерой длины – миллиметром. Запись: 1 мм. Соотношение: 1 см = 10 мм. Измерять длины предметов с помощью линейки с выражением результатов измерений в сантиметрах и миллиметрах (12 см 5 мм).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Измерение длины отрезка в миллиметрах, в сантиметрах и миллиметрах. Построение отрезка заданной длины (в миллиметрах, в сантиметрах и миллиметрах).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Измерять длины отрезка в миллиметрах, в сантиметрах и миллиметрах. Чертить отрезок заданной длины (в миллиметрах,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 сантиметрах и миллиметрах)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чисел в пределах 100 без перехода через разряд (все случаи)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Сложение и вычитание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круглых десятков  (40 + 20; 40 – 20). Построение отрезка, длина  которого больше, меньше длины данного отрезка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чиел  в пределах 100 без перехода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lastRenderedPageBreak/>
              <w:t xml:space="preserve">через разряд приемами устных вычислений, с записью примеров в строчку: </w:t>
            </w: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круглых десятков.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 примеры на  взаимосвязи сложения и вычитания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примеры  на сложение и вычитание в пределах 100 без перехода через разряд типа 30+40, 80-60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двузначного числа и однозначного (45+2, 2+45, 45 – 2). Построение отрезка больше, меньше длины заданного отрезка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чисел  в пределах 100 без перехода через разряд приемами устных вычислений, с записью примеров в строчку: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двузначных  и однозначных  чисел.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Проверка вычитания обратным действием – сложением.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Увеличение, уменьшение на несколько единиц числа в пределах 100, с записью выполненных операций в виде числового выражения (примера)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примеров в пределах 100 без перехода через разряд типа 45+2, 2+45, 45-2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 xml:space="preserve">Входная контрольная работа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Самостоятельно </w:t>
            </w: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 xml:space="preserve">выполняют сложение и вычитание чисел в пределах 100 без перехода через разряд на основе приемов устных вычислений,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 использованием переместительного свойства сложения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 xml:space="preserve">Работа над ошибками. </w:t>
            </w:r>
            <w:r w:rsidRPr="00A03AA0">
              <w:rPr>
                <w:spacing w:val="0"/>
                <w:szCs w:val="24"/>
                <w:lang w:val="ru-RU"/>
              </w:rPr>
              <w:t>Пересечение линий, точка пересечения. Построение пересекающихся, непересекающихся отрезков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и вычитание двузначных чисел с круглыми десятками (вида 53+20, 53 – 20). Построение пересекающихся, непересекающихся отрезков. Точка пересечения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двузначных  чисел  и круглых  десятков  (34 + 20; 20 + 34; 34 – 20). Чертить пересекающиеся линии, обозначать точку пересечения. Сравнивать пересекающиеся и непересекающиеся отрезки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Сложение двузначных чисел с двузначными без перехода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через разряд (вида 35+21)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сложение и вычитание двузначных  чисел.   Чертить пересекающиеся линии, обозначать точку пересечения. </w:t>
            </w:r>
            <w:r w:rsidRPr="00A03AA0">
              <w:rPr>
                <w:spacing w:val="0"/>
                <w:szCs w:val="24"/>
              </w:rPr>
              <w:t xml:space="preserve">Сравнивать </w:t>
            </w:r>
            <w:r w:rsidRPr="00A03AA0">
              <w:rPr>
                <w:spacing w:val="0"/>
                <w:szCs w:val="24"/>
              </w:rPr>
              <w:lastRenderedPageBreak/>
              <w:t>пересекающиеся и непересекающиеся отрезки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двузначных чисел из двузначных  без перехода через разряд (вида 56 – 24)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Сложение и вычитание двузначных  чисел.   Чертить пересекающиеся линии, обозначать точку пересечения. </w:t>
            </w:r>
            <w:r w:rsidRPr="00A03AA0">
              <w:rPr>
                <w:spacing w:val="0"/>
                <w:szCs w:val="24"/>
              </w:rPr>
              <w:t>Сравнивать пересекающиеся и непересекающиеся отрезки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Получение в сумме круглых десятков (38 + 2; 2 + 38; 38 + 22). Пересечение линий, точка пересечения. Построение пересекающихся, непересекающихся отрезков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 в сумме круглые десятки  и число100. Чертить пересекающиеся линии, обозначать точку пересечения. </w:t>
            </w:r>
            <w:r w:rsidRPr="00A03AA0">
              <w:rPr>
                <w:spacing w:val="0"/>
                <w:szCs w:val="24"/>
              </w:rPr>
              <w:t>Сравнивать пересекающиеся и непересекающиеся отрезки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Получение в сумме круглых десятков и числа 100 (38 + 2; 2 + 38; 98 + 2; 38 + 22; 38 + 62).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 в сумме круглые десятки  и число100. Чертить пересекающиеся линии, обозначать точку пересечения. </w:t>
            </w:r>
            <w:r w:rsidRPr="00A03AA0">
              <w:rPr>
                <w:spacing w:val="0"/>
                <w:szCs w:val="24"/>
              </w:rPr>
              <w:t>Сравнивать пересекающиеся и непересекающиеся отрезки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Вычитание однозначных, двузначных  чисел из круглых десятков (вида 30-2, 40-23)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Вычитать однозначные, двузначные числа из круглых десятков и числа 100. </w:t>
            </w:r>
            <w:r w:rsidRPr="00A03AA0">
              <w:rPr>
                <w:spacing w:val="0"/>
                <w:szCs w:val="24"/>
              </w:rPr>
              <w:t>Определять  виды углов с помощью чертежного угольника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однозначных, двузначных  чисел из 100 (вида 100 – 2, 100-23). Углы. Виды углов.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Получать  в сумме круглые десятки  и число100. Чертить пересекающиеся линии, обозначать точку пересечения. </w:t>
            </w:r>
            <w:r w:rsidRPr="00A03AA0">
              <w:rPr>
                <w:spacing w:val="0"/>
                <w:szCs w:val="24"/>
              </w:rPr>
              <w:t>Сравнивать пересекающиеся и непересекающиеся отрезки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  <w:r w:rsidRPr="00A03AA0">
              <w:rPr>
                <w:b/>
                <w:i/>
                <w:spacing w:val="0"/>
                <w:szCs w:val="24"/>
                <w:lang w:val="ru-RU"/>
              </w:rPr>
              <w:t xml:space="preserve"> </w:t>
            </w: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Взаимосвязь сложения и вычитания. Проверка вычитания обратным действием – сложением. Углы. Виды углов.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Устанавливать взаимосвязь сложения и вычитания. Проверять вычитание обратным действием – сложением. Определять  виды углов с помощью чертежного угольника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Самостоятельная  работа. Сложение и вычитание чисел в пределах 100 без перехода через разряд.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Самостоятельновыполнять задание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Меры времени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</w:p>
        </w:tc>
        <w:tc>
          <w:tcPr>
            <w:tcW w:w="7512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Соотношения мер времени. Замкнутые, незамкнутые кривые линии: распознавание,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называние.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Устанавливать с помощью учителя соотношения мер времени. Запоминать и воспроизводить последовательность месяцев, количество суток в каждом месяце. </w:t>
            </w:r>
            <w:r w:rsidRPr="00A03AA0">
              <w:rPr>
                <w:spacing w:val="0"/>
                <w:szCs w:val="24"/>
              </w:rPr>
              <w:t xml:space="preserve">Распознавать и  называть  </w:t>
            </w:r>
            <w:r w:rsidRPr="00A03AA0">
              <w:rPr>
                <w:spacing w:val="0"/>
                <w:szCs w:val="24"/>
              </w:rPr>
              <w:lastRenderedPageBreak/>
              <w:t>замкнутые и  незамкнутые кривые линии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Определение времени по часам с точностью до 1 мин двумя способами. Замкнутые и незамкнутые кривые линии: окружность, дуга.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Определять  время по часам с точностью до 1 мин двумя способами. Распознавать и  называть  замкнутые и  незамкнутые кривые линии: окружность, дугу.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34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>Сложение и вычитание чисел в пределах 100 без перехода через разряд.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</w:rPr>
              <w:t xml:space="preserve">Окружность, дуга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34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Решение примеров в пределах 100 без перехода через разряд 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34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Различение замкнутых и незамкнутых кривых линии: окружность, дуга 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34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Построение окружности с данным радиусом 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adjustRightInd w:val="0"/>
              <w:spacing w:after="0" w:line="240" w:lineRule="auto"/>
              <w:ind w:right="34"/>
              <w:rPr>
                <w:color w:val="000000"/>
                <w:spacing w:val="0"/>
                <w:szCs w:val="24"/>
                <w:lang w:val="ru-RU"/>
              </w:rPr>
            </w:pPr>
            <w:r w:rsidRPr="00A03AA0">
              <w:rPr>
                <w:color w:val="000000"/>
                <w:spacing w:val="0"/>
                <w:szCs w:val="24"/>
                <w:lang w:val="ru-RU"/>
              </w:rPr>
              <w:t xml:space="preserve">Построение окружностей с радиусами, равными по длине, разными по длине. 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Построение дуги с помощью циркуля 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</w:rPr>
              <w:t xml:space="preserve">Умножение </w:t>
            </w:r>
            <w:r w:rsidRPr="00A03AA0">
              <w:rPr>
                <w:b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b/>
                <w:spacing w:val="0"/>
                <w:szCs w:val="24"/>
              </w:rPr>
              <w:t>чисел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Умножение как сложение одинаковых чисел (слагаемых) в пределах 20. Построение окружностей с радиусами, равными по длине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Раскрывать смысл умножения, как сложения одинаковых слагаемых, опираясь на предметный материал после коллективной, совместно с учителем, практической работы. Заменять сложение умножением; замена умножения сложением (в пределах 20). Запоминать название компонентов и результата умножения. </w:t>
            </w:r>
            <w:r w:rsidRPr="00A03AA0">
              <w:rPr>
                <w:spacing w:val="0"/>
                <w:szCs w:val="24"/>
              </w:rPr>
              <w:t>Чертить окружности с радиусами, равными по длине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Простые арифметические задачи на нахождение произведения, раскрывающие смысл арифметического действия умножения. Построение окружностей с радиусами, равными по длине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Упражняться в решении простых арифметические задач на нахождение произведения; выполнять решение задач на основе действий с предметными совокупностями. </w:t>
            </w:r>
            <w:r w:rsidRPr="00A03AA0">
              <w:rPr>
                <w:spacing w:val="0"/>
                <w:szCs w:val="24"/>
              </w:rPr>
              <w:t>Чертить окружности с радиусами, равными по длине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Таблица умножения числа 2. Построение окружностей с радиусами, разными по длине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Таблица умножения числа 2, ее воспроизведение на основе знания закономерностей построения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Выполнение табличных случаев умножения числа 2 с проверкой правильности вычислений по таблице умножения числа 2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Умножение чисел, полученных при измерении величин одной мерой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Порядок действий в числовых выражениях без скобок в 2 арифметических действия (сложение, вычитание, умножение)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Порядок действий в числовых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выражениях без скобок в 2 арифметических действия (сложение, вычитание, умножение). Построение дуги с помощью циркуля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порядок действий в числовых выражениях без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скобок в 2 арифметических действия (сложение, вычитание, умножение). Чертить дугу с помощью циркуля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Деление</w:t>
            </w:r>
            <w:r w:rsidRPr="00A03AA0">
              <w:rPr>
                <w:b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b/>
                <w:spacing w:val="0"/>
                <w:szCs w:val="24"/>
              </w:rPr>
              <w:t xml:space="preserve"> чисел</w:t>
            </w:r>
          </w:p>
        </w:tc>
        <w:tc>
          <w:tcPr>
            <w:tcW w:w="851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</w:p>
        </w:tc>
        <w:tc>
          <w:tcPr>
            <w:tcW w:w="7512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eastAsia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Моделирование действия деления (на равные части). Построение окружности с данным радиусом.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Раскрывать смысл деления, опираясь на предметный материал после коллективной, совместно с учителем, практической работы по делению предметных совокупностей на  равные части. Моделировать действия деления в предметно- практической деятельности (на палочках). Запоминать, проговаривать название компонентов и результата деления. Чертить окружность с данным  радиусом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Составление таблицы  деления на 2 на основе взаимосвязи таблицы умножения и деления. Построение окружности с данным радиусом.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2 на основе предметно- практической деятельности по делению предметных совокупностей на 2 равные части, записывать, проговаривать, воспроизводить. Дифференцировать числа на четные и нечетные. Чертить окружность с данным  радиусом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Порядок действий  в примерах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I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и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II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ступени.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Построение окружности с данным радиусом.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порядок действий в числовых выражениях без скобок в 2 арифметических действия (сложение, вычитание, деление). </w:t>
            </w:r>
            <w:r w:rsidRPr="00A03AA0">
              <w:rPr>
                <w:spacing w:val="0"/>
                <w:szCs w:val="24"/>
              </w:rPr>
              <w:t>Чертить окружность с данным  радиусом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на равные части  (на 2). Простые арифметические задачи на нахождение частного.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по содержанию (по 2) на основе предметно- практической деятельности по делению предметных совокупностей, записывать, проговаривать, воспроизводить. </w:t>
            </w:r>
            <w:r w:rsidRPr="00A03AA0">
              <w:rPr>
                <w:spacing w:val="0"/>
                <w:szCs w:val="24"/>
              </w:rPr>
              <w:t>Чертить дугу с помощью циркуля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Деление по содержанию (по 2). Простые арифметические задачи на нахождение частного.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по содержанию (по 2) на основе предметно- практической деятельности по делению предметных совокупностей, записывать, проговаривать, воспроизводить. </w:t>
            </w:r>
            <w:r w:rsidRPr="00A03AA0">
              <w:rPr>
                <w:spacing w:val="0"/>
                <w:szCs w:val="24"/>
              </w:rPr>
              <w:t>Чертить дугу с помощью циркуля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</w:rPr>
              <w:t>Контрольная работа за 1 четверть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учебные задачи. Применять правила, пользоваться 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Работа над ошибками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помощью и принимать помощь. 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i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с переходом через разряд (устные вычисления)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двузначного числа с однозначным числом (вида 8+5, 18+5).  Построение окружности с данным радиусом.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устные действия сложения и вычитания чисел в пределах 100. Знакомство с приёмами сложения и вычитания в пределах 100 с переходом через разряд, сравнение   и сопоставление задач в одно-два арифметических действия. Различение порядка действий </w:t>
            </w:r>
            <w:r w:rsidRPr="00A03AA0">
              <w:rPr>
                <w:spacing w:val="0"/>
                <w:szCs w:val="24"/>
              </w:rPr>
              <w:t>I</w:t>
            </w:r>
            <w:r w:rsidRPr="00A03AA0">
              <w:rPr>
                <w:spacing w:val="0"/>
                <w:szCs w:val="24"/>
                <w:lang w:val="ru-RU"/>
              </w:rPr>
              <w:t xml:space="preserve"> и </w:t>
            </w:r>
            <w:r w:rsidRPr="00A03AA0">
              <w:rPr>
                <w:spacing w:val="0"/>
                <w:szCs w:val="24"/>
              </w:rPr>
              <w:t>II</w:t>
            </w:r>
            <w:r w:rsidRPr="00A03AA0">
              <w:rPr>
                <w:spacing w:val="0"/>
                <w:szCs w:val="24"/>
                <w:lang w:val="ru-RU"/>
              </w:rPr>
              <w:t xml:space="preserve"> ступеней. Знакомство с ломаной линией и её видами: замкнутые и незамкнутые.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действия по заданному и самостоятельно составленному плану решения задачи. Объяснять выбор арифметических действий для решения. Использование математической терминологии при записи и выполнении арифметического действия. 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двузначного числа с однозначным числом с переходом через разряд (вида 3+28, 28+3). Пересекающиеся и непересекающиеся  линии.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Складывать двузначное число с однозначным числом с переходом через разряд, применяя переместительное свойство сложения. </w:t>
            </w:r>
            <w:r w:rsidRPr="00A03AA0">
              <w:rPr>
                <w:spacing w:val="0"/>
                <w:szCs w:val="24"/>
              </w:rPr>
              <w:t>Чертить пересекающиеся и непересекающиеся линии, обозначать точку пересечения.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Сложение двузначных чисел с переходом  через разряд (26 + 15) приемами устных вычислений.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Складывать двузначные числа  с переходом через разряд (26+15) приемами устных вычислений. Проговаривать алгоритм устных вычислений и записывать примеры в строчку. Чертить пересекающиеся и непересекающиеся линии, обозначать точку пересечения.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Порядок действий в числовых выражениях со скобками. Треугольник.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Выполнять вычисления в 2 арифметических действия (сложение, вычитание, умножение, деление), применяя правило решения примеров без скобок. </w:t>
            </w:r>
            <w:r w:rsidRPr="00A03AA0">
              <w:rPr>
                <w:spacing w:val="0"/>
                <w:szCs w:val="24"/>
              </w:rPr>
              <w:t>Называть свойства треугольника, чертить по точкам.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и примеров на все действия.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с переходом через разряд. Называть свойства треугольника, чертить по точкам.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двузначных чисел: все случаи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Ломаная линия. Элементы ломаной линии: отрезки, вершины, углы.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Знакомство с ломаной линией, элементами ломаной линии: отрезки, вершины, углы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Моделирование ломаной линии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Измерение длины отрезков ломаной, сравнение их по длине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Сложение с переходом через разряд. </w:t>
            </w:r>
            <w:r w:rsidRPr="00A03AA0">
              <w:rPr>
                <w:rFonts w:eastAsia="Times New Roman"/>
                <w:spacing w:val="0"/>
                <w:szCs w:val="24"/>
              </w:rPr>
              <w:t>Треугольник.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с переходом через разряд. Называть свойства треугольника, чертить по точкам.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Вычитание с переходом через разряд (устные вычисления)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однозначного числа из двузначного  числа (вида 12 – 3, 23 – 5). Ломаная линия. Элементы ломаной линии: отрезки, вершины, углы.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Раскрывать алгоритм вычитания однозначных чисел из двузначных с переходом через десяток с подробной записью решения путем разложения вычитаемого на два числа после объяснения учителем. Записывать примеры, раскладывая вычитаемое на два числа. Знакомство с ломаной линией. Элементами ломаной линии: отрезками, вершинами, углами.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Вычитание однозначного числа из двузначного числа с переходом через разряд приемами устных вычислений (запись примера в строчку)</w:t>
            </w:r>
            <w:r w:rsidRPr="00A03AA0">
              <w:rPr>
                <w:spacing w:val="0"/>
                <w:szCs w:val="24"/>
                <w:lang w:val="ru-RU"/>
              </w:rPr>
              <w:t xml:space="preserve"> типа 22-3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Порядок действий  в примерах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I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и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II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 ступени. Ломаная  линия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Соблюдать п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орядок действий в числовых выражениях без скобок, содержащих умножение и деление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двузначных чисел без перехода через разряд (вида 53 – 21)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Раскрывать алгоритм вычитания двузначных чисел из двузначных с переходом через десяток с подробной записью после объяснения учителя. Измерять  длину отрезков ломаной линии, сравнивая  их по длине.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двузначных чисел  с переходом через разряд (вида 53 – 24)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Построение ломаной линии из отрезков заданной длины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Раскрывать алгоритм вычитания двузначных чисел из двузначных с переходом через десяток. Чертить ломаную линию из отрезков заданной длины.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Вычитание в пределах 100 с переходом через разряд (все случаи). Замкнутые, незамкнутые ломаные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Раскрывать алгоритм вычитания однозначных и двузначных чисел из двузначных с переходом через десяток. </w:t>
            </w:r>
            <w:r w:rsidRPr="00A03AA0">
              <w:rPr>
                <w:spacing w:val="0"/>
                <w:szCs w:val="24"/>
              </w:rPr>
              <w:t>Чертить ломаную линию из отрезков заданной длины.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Взаимосвязь сложения и вычитания с переходом через разряд. Проверка вычитания обратным действием – сложением. Замкнутые, незамкнутые ломаные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Раскрывать алгоритм вычитания однозначных и двузначных чисел из двузначных с переходом через десяток. </w:t>
            </w:r>
            <w:r w:rsidRPr="00A03AA0">
              <w:rPr>
                <w:spacing w:val="0"/>
                <w:szCs w:val="24"/>
              </w:rPr>
              <w:t>Дифференцировать, называть замкнутые и незамкнутые ломаные линии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Вычитание в пределах 100 с переходом через разряд (все случаи). Построение ломаной линии из отрезков заданной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длины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Раскрывать алгоритм вычитания однозначных и двузначных чисел из двузначных с переходом через десяток. </w:t>
            </w:r>
            <w:r w:rsidRPr="00A03AA0">
              <w:rPr>
                <w:spacing w:val="0"/>
                <w:szCs w:val="24"/>
              </w:rPr>
              <w:t>Чертить ломаную линию из отрезков заданной длины.</w:t>
            </w:r>
          </w:p>
        </w:tc>
      </w:tr>
      <w:tr w:rsidR="00A03AA0" w:rsidRPr="00895C2E" w:rsidTr="00863CE8">
        <w:trPr>
          <w:trHeight w:val="1422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Самостоятельная работа. Выполнение сложения и вычитания двузначных чисел с переходом через разряд на основе приемов устных вычислений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Самостоятельно </w:t>
            </w: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выполняют сложение и вычитание чисел в пределах 100</w:t>
            </w:r>
            <w:r w:rsidRPr="00A03AA0">
              <w:rPr>
                <w:spacing w:val="0"/>
                <w:szCs w:val="24"/>
                <w:lang w:val="ru-RU"/>
              </w:rPr>
              <w:t xml:space="preserve"> двузначных чисел с переходом через разряд на основе приемов устных вычислений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 w:eastAsia="ru-RU"/>
              </w:rPr>
              <w:t>Умножение и деление чисел в пределах 100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умножения  числа 3 в пределах 18. Замкнутые, незамкнутые ломаные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таблицу умножения числа 3 в пределах 18 на основе предметно-практической деятельности и взаимосвязи сложения и умножения в коллективной деятельности, запоминать. </w:t>
            </w:r>
            <w:r w:rsidRPr="00A03AA0">
              <w:rPr>
                <w:spacing w:val="0"/>
                <w:szCs w:val="24"/>
              </w:rPr>
              <w:t>Дифференцировать, называть замкнутые и незамкнутые ломаные линии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умножения  числа 3 в пределах 30. Переместительное свойство умножения.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таблицу умножения числа 3 в пределах 30 на основе предметно-практической деятельности и взаимосвязи сложения и умножения в коллективной деятельности, запоминать. </w:t>
            </w:r>
            <w:r w:rsidRPr="00A03AA0">
              <w:rPr>
                <w:spacing w:val="0"/>
                <w:szCs w:val="24"/>
              </w:rPr>
              <w:t>Дифференцировать, называть, моделировать замкнутые и незамкнутые ломаные линии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Порядок действий  в примерах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I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и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eastAsia="ru-RU"/>
              </w:rPr>
              <w:t>II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 ступени (сложение, вычитание, умножение)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примеры на нахождение произведения с числом 3, применяя переместительное свойство умножения. Получать замкнутую  ломаную линию из незамкнутой ломаной (на основе моделирования, построения).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rPr>
                <w:rFonts w:eastAsia="Times New Roman"/>
                <w:b/>
                <w:i/>
                <w:spacing w:val="0"/>
                <w:szCs w:val="24"/>
                <w:lang w:val="ru-RU"/>
              </w:rPr>
            </w:pP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rPr>
                <w:rFonts w:eastAsia="Times New Roman"/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предметных совокупностей на 3 равные части. Граница многоугольника – замкнутая ломаная линия.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3 равные части в пределах 18  на основе предметно- практической деятельности по делению предметных совокупностей на 3 равные части, записывать, проговаривать, воспроизводить. Чертить замкнутую ломаную линию, делая вывод, что она является границей многоугольника.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Взаимосвязь таблицы умножения и деления. Составление таблицы деления  на 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3 равные части в пределах 30  на основе предметно- практической деятельности по делению предметных совокупностей на 3 равные части, записывать, проговаривать, воспроизводить. Чертить замкнутую ломаную линию, делая вывод, что она является границей многоугольника.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Дифференциация деления на 3 равные части и по содержанию (по 3). Решение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задач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по содержанию (по 3) на основе предметно- практической деятельности по делению предметных совокупностей, записывать, проговаривать,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воспроизводить. Чертить замкнутую ломаную линию, делая вывод, что она является границей многоугольника.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умножения  числа 4 в пределах 20. Построение ломаной линии из отрезков заданной длины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таблицу умножения числа 4 в пределах 20 на основе предметно-практической деятельности и взаимосвязи сложения и умножения в коллективной деятельности, запоминать. </w:t>
            </w:r>
            <w:r w:rsidRPr="00A03AA0">
              <w:rPr>
                <w:spacing w:val="0"/>
                <w:szCs w:val="24"/>
              </w:rPr>
              <w:t>Чертить ломаные линии из отрезков заданной длины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умножения  числа 4 в пределах  40. Построение ломаной линии из отрезков заданной длины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таблицу умножения числа 4 в пределах 40 на основе предметно-практической деятельности и взаимосвязи сложения и умножения в коллективной деятельности, запоминать. </w:t>
            </w:r>
            <w:r w:rsidRPr="00A03AA0">
              <w:rPr>
                <w:spacing w:val="0"/>
                <w:szCs w:val="24"/>
              </w:rPr>
              <w:t>Чертить ломаные линии из отрезков заданной длины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сложных примеров. Решение простых арифметических задач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таблицу умножения числа 4 в пределах 40 на основе предметно-практической деятельности и взаимосвязи сложения и умножения в коллективной деятельности, запоминать. </w:t>
            </w:r>
            <w:r w:rsidRPr="00A03AA0">
              <w:rPr>
                <w:spacing w:val="0"/>
                <w:szCs w:val="24"/>
              </w:rPr>
              <w:t>Чертить ломаные линии из отрезков заданной длины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Переместительное свойство умножения. Построение ломаной линии из отрезков заданной длины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нахождение произведения с числом 4, применяя переместительное свойство умножения. </w:t>
            </w:r>
            <w:r w:rsidRPr="00A03AA0">
              <w:rPr>
                <w:spacing w:val="0"/>
                <w:szCs w:val="24"/>
              </w:rPr>
              <w:t>Чертить ломаные линии из отрезков заданной длины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предметных совокупностей на 4 равные части. Вычисление длины ломаной линии.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4 равные части в пределах 40  на основе предметно- практической деятельности по делению предметных совокупностей на 4 равные части, записывать, проговаривать, воспроизводить. Чертить ломаную линию, из отрезков заданной длины. вычислять длину ломаной линии.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Таблица деления на 4 на основе знания взаимосвязи умножения и деления.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4 равные части с использованием таблицы умножения, на основе знания взаимосвязи умножения и деления, записывать, проговаривать, воспроизводить. Чертить ломаную линию, из отрезков заданной длины. вычислять длину ломаной линии.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Деления на 4 равные части и по содержанию (по 4). Построение ломаной линии из отрезков заданной длины..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по содержанию (по 4) на основе предметно- практической деятельности по делению предметных совокупностей, записывать, проговаривать, воспроизводить. Чертить ломаную линию, из отрезков заданной длины,  вычислять длину ломаной линии.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Таблица  умножения числа 5. Построение отрезка, равного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длине ломаной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таблицу умножения числа 5 на основе предметно-практической деятельности и взаимосвязи сложения и умножения в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коллективной деятельности, запоминать. Чертить ломаную линию из отрезков заданной длины, вычислять длину ломаной линии.  </w:t>
            </w:r>
            <w:r w:rsidRPr="00A03AA0">
              <w:rPr>
                <w:spacing w:val="0"/>
                <w:szCs w:val="24"/>
              </w:rPr>
              <w:t>Чертить отрезок, равный длине ломаной линии.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примеров со скобками. Построение отрезка, равного длине ломаной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таблицу умножения числа 5 в пределах 50 на основе предметно-практической деятельности и взаимосвязи сложения и умножения в коллективной деятельности, запоминать. Чертить ломаную линию из отрезков заданной длины, вычислять длину ломаной линии.  </w:t>
            </w:r>
            <w:r w:rsidRPr="00A03AA0">
              <w:rPr>
                <w:spacing w:val="0"/>
                <w:szCs w:val="24"/>
              </w:rPr>
              <w:t>Чертить отрезок, равный длине ломаной линии.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примеров и задач. Построение отрезка, равного длине ломаной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таблицу умножения числа 5 в пределах 50 на основе предметно-практической деятельности и взаимосвязи сложения и умножения в коллективной деятельности, запоминать. </w:t>
            </w:r>
            <w:r w:rsidRPr="00A03AA0">
              <w:rPr>
                <w:spacing w:val="0"/>
                <w:szCs w:val="24"/>
              </w:rPr>
              <w:t>Чертить отрезок, равный длине ломаной линии.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предметных совокупностей на 5 равных частей. Построение окружности по заданному радиусу.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на 5 равных частей в пределах 25  на основе предметно- практической деятельности по делению предметных совокупностей на 5 равных частей, записывать, проговаривать, воспроизводить. </w:t>
            </w:r>
            <w:r w:rsidRPr="00A03AA0">
              <w:rPr>
                <w:spacing w:val="0"/>
                <w:szCs w:val="24"/>
              </w:rPr>
              <w:t>Чертить окружность по заданному радиусу.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на 5равных частей в пределах 50. Построение окружности по заданному радиусу.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на 5 равных частей в пределах 50  на основе предметно- практической деятельности по делению предметных совокупностей на 5 равных частей, записывать, проговаривать, воспроизводить. </w:t>
            </w:r>
            <w:r w:rsidRPr="00A03AA0">
              <w:rPr>
                <w:spacing w:val="0"/>
                <w:szCs w:val="24"/>
              </w:rPr>
              <w:t>Чертить окружность по заданному радиусу.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деления на 5 на основе знания взаимосвязи умножения и деления. Построение окружности по заданному радиусу.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на 5 равных частей с использованием таблицы умножения, на основе знания взаимосвязи умножения и деления, записывать, проговаривать, воспроизводить. </w:t>
            </w:r>
            <w:r w:rsidRPr="00A03AA0">
              <w:rPr>
                <w:spacing w:val="0"/>
                <w:szCs w:val="24"/>
              </w:rPr>
              <w:t>Чертить окружность по заданному радиусу.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Деление по содержанию (по 5). Решение задач. Построение окружности по заданному радиусу.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по содержанию (по 5) на основе предметно- практической деятельности по делению предметных совокупностей, записывать, проговаривать, воспроизводить. </w:t>
            </w:r>
            <w:r w:rsidRPr="00A03AA0">
              <w:rPr>
                <w:spacing w:val="0"/>
                <w:szCs w:val="24"/>
              </w:rPr>
              <w:t>Чертить окружность по заданному радиусу.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Двойное обозначение времени. Определение времени по электронным часам. Вычисление длины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ломаной линии.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Определять время по электронным часам, применяя  двойное обозначение времени.  </w:t>
            </w:r>
            <w:r w:rsidRPr="00A03AA0">
              <w:rPr>
                <w:spacing w:val="0"/>
                <w:szCs w:val="24"/>
              </w:rPr>
              <w:t>Вычислять длину ломаной линии.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</w:rPr>
              <w:t>Административная контрольная</w:t>
            </w:r>
            <w:r w:rsidRPr="00A03AA0">
              <w:rPr>
                <w:b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b/>
                <w:spacing w:val="0"/>
                <w:szCs w:val="24"/>
              </w:rPr>
              <w:t xml:space="preserve">  работа </w:t>
            </w:r>
            <w:r w:rsidRPr="00A03AA0">
              <w:rPr>
                <w:b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b/>
                <w:spacing w:val="0"/>
                <w:szCs w:val="24"/>
              </w:rPr>
              <w:t>(1 полугодие)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учебные задачи. Применять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 xml:space="preserve">Работа над ошибками. </w:t>
            </w:r>
            <w:r w:rsidRPr="00A03AA0">
              <w:rPr>
                <w:spacing w:val="0"/>
                <w:szCs w:val="24"/>
                <w:lang w:val="ru-RU"/>
              </w:rPr>
              <w:t>Вычисление длины ломаной линии.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 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Умножение и деление чисел (часть 2)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умножения числа 6  в пределах 30. Построение отрезков заданной длины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таблицу умножения числа 6 в пределах 30 на основе предметно-практической деятельности и взаимосвязи сложения и умножения в коллективной деятельности, запоминать. Чертить отрезки заданной длины.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умножения  числа 6 в пределах 60. Построение отрезков заданной длины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таблицу умножения числа 6 в пределах 60 на основе предметно-практической деятельности и взаимосвязи сложения и умножения в коллективной деятельности, запоминать. Чертить отрезки заданной длины.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Переместительное свойство умножения. Построение ломаной линии из отрезков заданной длины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нахождение произведения с числом 6, применяя переместительное свойство умножения. Чертить ломаную линию из отрезков заданной длины, вычислять длину ломаной линии.  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Решение задач на нахождение стоимости Построение окружности 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Знакомиться  с понятиями цена, количество, стоимость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Выполнение краткой записи в виде таблицы простых арифметических задач на нахождение стоимости на основе зависимости между ценой,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количеством, стоимостью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. </w:t>
            </w:r>
            <w:r w:rsidRPr="00A03AA0">
              <w:rPr>
                <w:spacing w:val="0"/>
                <w:szCs w:val="24"/>
              </w:rPr>
              <w:t>Чертить окружность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 сложных примеров Порядок действий в примерах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Соблюдать п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орядок действий в числовых выражениях без скобок, содержащих умножение и деление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Находить значение числового выражения в два арифметических действия (Прибавлять, вычитать, умножение, деление)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предметных совокупностей на 6 равных частей  в пределах 30. Построение окружности по заданному радиусу.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6 равных частей в пределах 30  на основе предметно- практической деятельности по делению предметных совокупностей на 6 равных частей, записывать, проговаривать, воспроизводить. Чертить окружность по заданному радиусу.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Деление предметных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совокупностей на 6 равных частей в пределах 60. Построение окружности по заданному радиусу.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на 6 равных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частей в пределах 60  на основе предметно- практической деятельности по делению предметных совокупностей на 6 равных частей, записывать, проговаривать, воспроизводить. Чертить окружность по заданному радиусу.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Составление таблицы деления на 6 с использованием таблицы умножения числа 6, на основе знания взаимосвязи умножения и деления. Нахождение длины незамкнутой ломаной линии.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6 равных частей с использованием таблицы умножения, на основе знания взаимосвязи умножения и деления, записывать, проговаривать, воспроизводить. Находить длину незамкнутой ломаной линии.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нахождение цены. Нахождение длины замкнутой ломаной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простые арифметические задачи на нахождение цены, стоимости на основе зависимости между ценой, количеством, стоимостью. Находить длину замкнутой ломаной линии.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Решение задач на нахождение стоимости, цены. </w:t>
            </w:r>
            <w:r w:rsidRPr="00A03AA0">
              <w:rPr>
                <w:spacing w:val="0"/>
                <w:szCs w:val="24"/>
              </w:rPr>
              <w:t>Прямоугольник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простые арифметические задачи на нахождение цены, стоимости на основе зависимости между ценой, количеством, стоимостью.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Различать и называть среди прямоугольников квадраты и прямоугольники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Строить прямоугольник с помощью чертежного угольника на нелинованной бумаге (с помощью учителя)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Прямоугольник. Название сторон прямоугольника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i/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Выделять прямоугольник среди других фигур, называть стороны прямоугольника, чертить с помощью линейки в тетради. Называть стороны прямоугольника, их свойства, чертить с помощью линейки в тетради.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Таблица умножения  числа 7  в пределах 35. Прямоугольник.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таблицу умножения числа 7 в пределах 35 на основе предметно-практической деятельности и взаимосвязи сложения и умножения в коллективной деятельности, запоминать. Выделять прямоугольник среди других фигур, называть стороны прямоугольника, чертить с помощью линейки в тетради.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Таблица  умножения  числа 7 в пределах 70. Противоположные стороны прямоугольника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таблицу умножения числа 7 в пределах 70 на основе предметно-практической деятельности и взаимосвязи сложения и умножения в коллективной деятельности, запоминать. Называть стороны прямоугольника, их свойства, чертить с помощью линейки в тетради.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Переместительное свойство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умножения. Построение прямоугольника с помощью чертежного угольника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нахождение произведения с числом 7, применяя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переместительное свойство умножения. Называть стороны прямоугольника, их свойства, чертить с помощью чертежного угольника.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нахождение количества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Составлять по краткой записи (в виде таблицы) и решение простых арифметических задач на нахождение стоимости, цены на основе зависимости между ценой, количеством, стоимостью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Увеличение и уменьшение числа в несколько раз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Увеличение числа в несколько раз. Решение задач на увеличение числа в несколько раз. Построение прямоугольника.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Знакомиться с простой арифметической задачей на увеличение числа в несколько раз (с отношением «больше в …») и способом ее решения: краткая запись задачи; выполнять решение  задачи в практическом плане на основе моделирования,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действий с предметными совокупностями и иллюстрирования содержания задачи (с помощью учителя)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>; записывать решение и ответ задачи. Чертить прямоугольник с помощью чертежного угольника на нелинованной бумаге.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Простая арифметическая задача на увеличение числа в несколько раз.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предметных совокупностей на 7 равных частей . Название сторон квадрата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7 равных частей в пределах 35  на основе предметно- практической деятельности по делению предметных совокупностей на 7 равных частей, записывать, проговаривать, воспроизводить. Называть стороны квадрата, их свойства, чертить с помощью линейки в тетради.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деления на 7, ее составление с использованием таблицы умножения числа 7, на основе знания взаимосвязи умножения и деления. Построение квадрата.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Составлять в коллективной работе таблицу деления на 7 равных частей с использованием таблицы умножения, на основе знания взаимосвязи умножения и деления, записывать, проговаривать, воспроизводить. </w:t>
            </w:r>
            <w:r w:rsidRPr="00A03AA0">
              <w:rPr>
                <w:spacing w:val="0"/>
                <w:szCs w:val="24"/>
              </w:rPr>
              <w:t>Чертить квадрат с помощью чертежного угольника.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Порядок действий в примерах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Соблюдать п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орядок действий в числовых выражениях без скобок, содержащих умножение и деление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Находить значение числового выражения в два арифметических действия (Прибавлять, вычитать, умножение, деление)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i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Уменьшение числа в  несколько  раз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Уменьшение в несколько раз данной предметной совокупности. Решение задач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 xml:space="preserve">на уменьшение числа в несколько раз.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Уменьшать в несколько раз, сравнивать, в процессе выполнения предметно-практической деятельности («меньше в …»), с отражением выполненных действий в математической записи, составлять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 xml:space="preserve">числовое выражение. Уменьшать в несколько раз в процессе выполнения предметно- практической деятельности («уменьшить в…»). 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Знакомство с простой арифметической задачей на увеличение числа в несколько раз (с отношением «меньше в …») и способом ее решения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 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задач на уменьшение числа в несколько раз.  Нахождение длины незамкнутой ломаной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Знакомиться с простой арифметической задачей на уменьшение числа в несколько раз (с отношением «меньше в …») и способом ее решения: краткая запись задачи; выполнять решение  задачи в практическом плане на основе моделирования, иллюстрирования предметной ситуации; записывать решение и ответ задачи. Чертить незамкнутую ломаную линию, находить ее длину.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нахождение цены, количества, стоимости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Решение простых арифметических задач на нахождение </w:t>
            </w:r>
            <w:r w:rsidRPr="00A03AA0">
              <w:rPr>
                <w:spacing w:val="0"/>
                <w:szCs w:val="24"/>
                <w:lang w:val="ru-RU"/>
              </w:rPr>
              <w:t>цены, количества, стоимости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на основе зависимости между ценой, количеством, стоимостью; краткая запись задачи в виде таблицы, её решение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Простая арифметическая задача на уменьшение числа в несколько раз Нахождение длины замкнутой ломаной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Знакомиться с простой арифметической задачей на уменьшение числа в несколько раз (с отношением «меньше в …») и способом ее решения: краткая запись задачи; выполнять решение  задачи в практическом плане на основе моделирования, иллюстрирования предметной ситуации; записывать решение и ответ задачи. Чертить незамкнутую ломаную линию, находить ее длину.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 xml:space="preserve">Таблица умножение числа 8.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Построение прямоугольника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Табличные случаи умножения числа 8 в пределах 100 (на основе переместительного свойства умножения, взаимосвязи сложения и умножения)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Таблица умножения числа 8, ее составление, воспроизведение на основе знания закономерностей построения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Выполнение табличных случаев умножения числа с проверкой правильности вычислений по таблице умножения числа 8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Присчитывание, отсчитывание равными числовыми группами по 8 в пределах 100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Переместительное свойство умножения. Построение прямоугольника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примеры на нахождение произведения с числом 8, применяя переместительное свойство умножения. Называть стороны прямоугольника, их свойства, чертить с помощью чертежного угольника.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Составная  арифметическая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lastRenderedPageBreak/>
              <w:t>задача на увеличение числа в несколько раз. Построение прямоугольника 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lastRenderedPageBreak/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составные арифметические задачи на увеличение числа в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несколько раз, оформлять краткую запись задачи; выполнять решение  задачи в практическом плане на основе моделирования, иллюстрирования предметной ситуации; записывать решение и ответ задачи. Чертить прямоугольник с помощью чертежного угольника на нелинованной бумаге. 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 xml:space="preserve">Деление на  8.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предметных совокупностей на 8 равных частей. Построение  квадрата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8 равных частей в пределах 40  на основе предметно- практической деятельности по делению предметных совокупностей на 8 равных частей, записывать, проговаривать, воспроизводить. Называть стороны квадрата, их свойства, чертить с помощью линейки в тетради.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Деление предметных совокупностей на 8 равных частей в пределах 80. Построение квадрата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8 равных частей в пределах 80  на основе предметно- практической деятельности по делению предметных совокупностей на 8 равных частей, записывать, проговаривать, воспроизводить. Называть стороны квадрата, их свойства, чертить с помощью линейки в тетради.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Составление таблицы деления на 8, на основе знания взаимосвязи умножения и деления. Построение квадрата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8 равных частей с использованием таблицы умножения, на основе знания взаимосвязи умножения и деления, записывать, проговаривать, воспроизводить. Чертить квадрат с помощью чертежного угольника на нелинованной бумаге.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Составная  арифметическая задача на уменьшение числа в несколько раз. Длина ломаной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составные арифметические задачи на уменьшение числа в несколько раз, оформлять краткую запись задачи; выполнять решение  задачи в практическом плане на основе моделирования, иллюстрирования предметной ситуации; записывать решение и ответ задачи. Вычислять длину ломаной линии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b/>
                <w:spacing w:val="0"/>
                <w:szCs w:val="24"/>
                <w:lang w:val="ru-RU"/>
              </w:rPr>
              <w:t xml:space="preserve">Мера времени.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Определение времени по часам с точностью до 1 мин тремя способами.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Определять  время по часам с точностью до 1 мин тремя способами (прошло 3 ч 52 мин, без 8 мин 4 ч, 17 мин шестого). 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Табличное умножение числа 9 в пределах 90. Пересечение прямой линии и луча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таблицу умножения числа 9 в пределах 90 на основе предметно-практической деятельности и взаимосвязи сложения и умножения в коллективной деятельности, запоминать. Чертить  пересекающихся и непересекающихся геометрические фигуры. Точки пересечения, обозначать буквой.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Переместительное свойство умножения. Пересечение прямой и кривой линий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примеры на нахождение произведения с числом 9, применяя переместительное свойство умножения. Чертить  пересекающихся и непересекающихся геометрические фигуры. Точки пересечения, обозначать буквой.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Таблица умножения числа 9  (все случаи). Пересечение прямых линий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примеры на нахождение произведения с числом 9. Чертить  пересекающихся и непересекающихся геометрические фигуры. </w:t>
            </w:r>
            <w:r w:rsidRPr="00A03AA0">
              <w:rPr>
                <w:spacing w:val="0"/>
                <w:szCs w:val="24"/>
              </w:rPr>
              <w:t>Точки пересечения, обозначать буквой.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Составная  арифметическая задача на увеличение числа в несколько раз. Пересечение отрезков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составные арифметические задачи на увеличение числа в несколько раз, оформлять краткую запись задачи; выполнять решение  задачи в практическом плане на основе моделирования, иллюстрирования предметной ситуации; записывать решение и ответ задачи. Чертить  пересекающихся и непересекающихся геометрические фигуры. Точки пересечения, обозначать буквой.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Таблица деления на 9, её составление с использованием таблицы умножения числа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9, на основе знания взаимосвязи умножения и деления.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Составлять в коллективной работе таблицу деления на 9 равных частей с использованием таблицы умножения, на основе знания взаимосвязи умножения и деления, записывать, проговаривать, воспроизводить. Чертить  пересекающихся и непересекающихся геометрические фигуры. Точки пересечения, обозначать буквой.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Составная  арифметическая задача. Пересечение прямой линии и окружности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составные арифметические задачи на уменьшение числа в несколько раз, оформлять краткую запись задачи; выполнять решение  задачи в практическом плане на основе моделирования, иллюстрирования предметной ситуации; записывать решение и ответ задачи. Чертить  пересекающихся и непересекающихся геометрические фигуры. Точки пересечения, обозначать буквой.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Порядок действий I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и II ступени в примерах без скобок. Пересечение фигур.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Пересечение геометрических фигур (окружностей, многоугольников, линий)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Точки пересечения, обозначение их буквой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Построение пересекающихся, непересекающихся геометрических фигур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Умножение 1 и  на 1. Пересечение прямой линии и многоугольника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 действие умножение единицы на число (на основе взаимосвязи сложения и умножения)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Умножение числа на единицу (на основе переместительного свойства умножения)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Правило нахождения произведения, если один из множителей равен 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lastRenderedPageBreak/>
              <w:t>1; его использование при выполнении вычислений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Применять правило нахождения произведения, если один из множителей равен 1 при выполнении вычислений. Чертить  пересекающихся и непересекающихся геометрические фигуры. Точки пересечения, обозначать буквой.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Деление на 1. Пересечение фигур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Деление числа на единицу (на основе взаимосвязи умножения и деления).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Знание правила нахождения частного, если делитель равен 1; его использование при выполнении вычислений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Контрольная работа по теме «Таблица умножения чисел. Таблица деления».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Самостоятельно выполнять задания контрольной работы.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Работа над ошибками. Решение задач на нахождение цены, количества, стоимости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помощью и принимать помощь.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и вычитание чисел без перехода через разряд (письменные вычисления)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Сложение и вычитание без перехода через разряд. Алгоритм письменного выполнения.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Запись примеров на сложение и вычитание без перехода через разряд в столбик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Выполнение письменного сложения, вычитания чисел в пределах 100 с помощью алгоритма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 и вычитание без перехода через разряд. Решение составных задач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чисел  в пределах  100 без перехода через разряд письменными приемами вычислений, записывать примеры в столбик. 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Вычитание без перехода через разряд. Алгоритм письменного выполнения.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Выполнение   письменных действий сложения и вычитания чисел в пределах 100  столбиком. 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увеличение, уменьшение числа в несколько раз, на несколько единиц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Решение простых арифметических задач на увеличение, уменьшение числа в несколько раз, на несколько единиц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Сложение чисел с переходом через разряд (письменные вычисления)</w:t>
            </w:r>
          </w:p>
        </w:tc>
      </w:tr>
      <w:tr w:rsidR="00A03AA0" w:rsidRPr="00895C2E" w:rsidTr="00863CE8">
        <w:trPr>
          <w:trHeight w:val="345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Сложение  чисел с переходом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через разряд (вида 27+15)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Выполнение приёмов письменных вычислений (с записью примера в 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lastRenderedPageBreak/>
              <w:t>столбик) следующих случаев: сложение двузначных чисел</w:t>
            </w:r>
            <w:r w:rsidRPr="00A03AA0">
              <w:rPr>
                <w:spacing w:val="0"/>
                <w:szCs w:val="24"/>
                <w:lang w:val="ru-RU"/>
              </w:rPr>
              <w:t xml:space="preserve"> типа 27+15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Выполнение проверки правильности выполнения письменного сложения перестановкой слагаемых</w:t>
            </w:r>
          </w:p>
        </w:tc>
      </w:tr>
      <w:tr w:rsidR="00A03AA0" w:rsidRPr="00895C2E" w:rsidTr="00863CE8">
        <w:trPr>
          <w:trHeight w:val="30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339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lang w:val="ru-RU" w:eastAsia="ru-RU"/>
              </w:rPr>
            </w:pP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A03AA0" w:rsidRPr="00A03AA0" w:rsidTr="00863CE8">
        <w:trPr>
          <w:trHeight w:val="7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чисел с переходом через разряд. Решение составных задач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</w:p>
        </w:tc>
      </w:tr>
      <w:tr w:rsidR="00A03AA0" w:rsidRPr="00895C2E" w:rsidTr="00863CE8">
        <w:trPr>
          <w:trHeight w:val="771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 чисел  в пределах 100 с переходом через разряд.  Получение круглых десятков при сложении двузначных чисел (вида 36+24). Ломаная линия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Выполнять приём письменных вычислений (с записью примера в столбик) следующих случаев: сложение двузначных чисел</w:t>
            </w:r>
            <w:r w:rsidRPr="00A03AA0">
              <w:rPr>
                <w:spacing w:val="0"/>
                <w:szCs w:val="24"/>
                <w:lang w:val="ru-RU"/>
              </w:rPr>
              <w:t xml:space="preserve"> типа 36+24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, получение 0 в разряде единиц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Выполнение проверки правильности выполнения письменного сложения перестановкой слагаемых</w:t>
            </w:r>
          </w:p>
        </w:tc>
      </w:tr>
      <w:tr w:rsidR="00A03AA0" w:rsidRPr="00895C2E" w:rsidTr="00863CE8">
        <w:trPr>
          <w:trHeight w:val="87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339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zCs w:val="24"/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lang w:val="ru-RU"/>
              </w:rPr>
            </w:pP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lang w:val="ru-RU" w:eastAsia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с переходом через разряд. Решение примеров со скобками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 Выполнять  приёмы письменных вычислений (с записью примера в столбик) следующих случаев: сложение двузначных чисел (35 + 17);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сложение двузначных чисел, получение 0 в разряде единиц (35 + 25)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Выполнение проверки правильности выполнения письменного сложения перестановкой слагаемых</w:t>
            </w:r>
          </w:p>
        </w:tc>
      </w:tr>
      <w:tr w:rsidR="00A03AA0" w:rsidRPr="00895C2E" w:rsidTr="00863CE8">
        <w:trPr>
          <w:trHeight w:val="705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 с переходом через разряд образование круглых десятков и числа 100 (вида 76+14). Пересечение  окружностей.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чисел  в пределах  100 с переходом через разряд письменными приемами вычислений, записывать примеры в столбик. 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66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339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zCs w:val="24"/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lang w:val="ru-RU"/>
              </w:rPr>
            </w:pP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Сложение двузначного числа с однозначным с переходом через разряд (вида 25+7)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Выполнять  приём  письменных вычислений (с записью примера в столбик) следующих случаев: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сложение двузначного и однозначного чисел типа </w:t>
            </w:r>
            <w:r w:rsidRPr="00A03AA0">
              <w:rPr>
                <w:spacing w:val="0"/>
                <w:szCs w:val="24"/>
                <w:lang w:val="ru-RU"/>
              </w:rPr>
              <w:t>25+7</w:t>
            </w:r>
          </w:p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Выполнение проверки правильности выполнения письменного сложения перестановкой слагаемых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увеличение, уменьшение числа в несколько раз, на несколько единиц. Пересечение  окружностей.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hd w:val="clear" w:color="auto" w:fill="FFFFFF"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 xml:space="preserve">Решение простых арифметических задач на увеличение, уменьшение числа в несколько раз, на несколько единиц. </w:t>
            </w:r>
            <w:r w:rsidRPr="00A03AA0">
              <w:rPr>
                <w:spacing w:val="0"/>
                <w:szCs w:val="24"/>
                <w:lang w:val="ru-RU"/>
              </w:rPr>
              <w:t>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Переместительное свойство сложения. Пересечение  окружности и многоугольника.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Складывать числа в пределах  100 с переходом через разряд письменными приемами вычислений, записывать примеры в столбик, применять переместительное свойство сложения для проверки результата. 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Вычитание чисел с переходом через разряд (письменные вычисления)</w:t>
            </w:r>
          </w:p>
        </w:tc>
      </w:tr>
      <w:tr w:rsidR="00A03AA0" w:rsidRPr="00895C2E" w:rsidTr="00863CE8">
        <w:trPr>
          <w:trHeight w:val="645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Вычитание двузначного числа из круглых десятков (вида 60-23). 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Вычитать числа в пределах  100 с переходом через разряд письменными приемами вычислений, записывать примеры в столбик. 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7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339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zCs w:val="24"/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lang w:val="ru-RU"/>
              </w:rPr>
            </w:pP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lang w:val="ru-RU"/>
              </w:rPr>
            </w:pPr>
          </w:p>
        </w:tc>
      </w:tr>
      <w:tr w:rsidR="00A03AA0" w:rsidRPr="00895C2E" w:rsidTr="00863CE8">
        <w:trPr>
          <w:trHeight w:val="36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Вычитание двузначных чисел (62 – 24). Пересекающиеся и непересекающиеся окружности.  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2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Вычитать числа в пределах  100 с переходом через разряд письменными приемами вычислений, записывать примеры в столбик. 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1005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lang w:val="ru-RU"/>
              </w:rPr>
            </w:pPr>
          </w:p>
        </w:tc>
        <w:tc>
          <w:tcPr>
            <w:tcW w:w="339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zCs w:val="24"/>
                <w:lang w:val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lang w:val="ru-RU"/>
              </w:rPr>
            </w:pP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Вычитание двузначных чисел (51 – 43).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Вычитать числа в пределах  100 с переходом через разряд письменными приемами вычислений, записывать примеры в столбик. 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Вычитание с переходом через разряд. </w:t>
            </w:r>
            <w:r w:rsidRPr="00A03AA0">
              <w:rPr>
                <w:spacing w:val="0"/>
                <w:szCs w:val="24"/>
              </w:rPr>
              <w:t>Письменная проверка вычитания сложением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Выполнять приёмы письменных вычислений (с записью примера в столбик) следующих случаев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: вычитание двузначных чисел, получение в разности однозначного числа (62 – 54)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Проверка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 правильности выполнения письменного вычитания обратным действием – сложением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Вычитание однозначного числа из двузначного числа (34 – 5).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Выполнять  приёмы письменных вычислений (с записью примера в столбик) следующих случаев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: вычитание однозначного числа из двузначного числа</w:t>
            </w:r>
            <w:r w:rsidRPr="00A03AA0">
              <w:rPr>
                <w:spacing w:val="0"/>
                <w:szCs w:val="24"/>
                <w:lang w:val="ru-RU"/>
              </w:rPr>
              <w:t>типа 34-9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Выполнение проверки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 правильности выполнения письменного вычитания обратным действием – сложением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Вычитание с переходом через разряд. Письменная проверка вычитания сложением. Решение задач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Выполнять приёмы письменных вычислений (с записью примера в столбик) следующих случаев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: вычитание двузначных чисел, получение в разности однозначного числа (51 – 32)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lang w:val="ru-RU" w:eastAsia="ru-RU"/>
              </w:rPr>
              <w:t>Проверка</w:t>
            </w: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 xml:space="preserve"> правильности выполнения письменного вычитания обратным действием – сложением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Контрольная работа  за 3 четверть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учебные задачи. Применять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Работа над ошибками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проверку правильности выполнения задания. Принимать и выполнять правила поведения на уроке. Следовать предложенному плану и работать в общем темпе. Обращаться за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 xml:space="preserve">помощью и принимать помощь. 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Сложение и вычитание чисел в пределах 100 с переходом через разряд. 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 чисел в пределах  100 с переходом через разряд письменными приемами вычислений, записывать примеры в столбик. 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Сложение и вычитание чисел в пределах 100 с переходом</w:t>
            </w:r>
            <w:r w:rsidRPr="00A03AA0">
              <w:rPr>
                <w:rFonts w:eastAsia="Times New Roman"/>
                <w:b/>
                <w:i/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через разряд. </w:t>
            </w:r>
            <w:r w:rsidRPr="00A03AA0">
              <w:rPr>
                <w:rFonts w:eastAsia="Times New Roman"/>
                <w:spacing w:val="0"/>
                <w:szCs w:val="24"/>
              </w:rPr>
              <w:t>Порядок действий со скобками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сложение и вычитание чисел в пределах  100 с переходом через разряд письменными приемами вычислений, записывать примеры в столбик. Чертить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Умножение  и деление с числами 0, 10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Умножение 0 и на 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 умножение 0 на число (на основе взаимосвязи сложения и умножения).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 умножение числа на 0 (на основе переместительного свойства умножения).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Правило нахождения произведения, если один из множителей равен 0; его использование при выполнении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вычислений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Деление 0 на число. </w:t>
            </w:r>
            <w:r w:rsidRPr="00A03AA0">
              <w:rPr>
                <w:spacing w:val="0"/>
                <w:szCs w:val="24"/>
                <w:lang w:val="ru-RU"/>
              </w:rPr>
              <w:t>Взаимное положение на плоскости геометрических фигур: узнавание, называние.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Выполнять деление 0 на число 0 (на основе взаимосвязи умножения и деления). Правило нахождения частного, если делимое равно 0; егоиспользование при выполнении вычислений. </w:t>
            </w:r>
            <w:r w:rsidRPr="00A03AA0">
              <w:rPr>
                <w:spacing w:val="0"/>
                <w:szCs w:val="24"/>
                <w:lang w:val="ru-RU"/>
              </w:rPr>
              <w:t>Выполнять построение  пересекающихся и непересекающихся геометрических фигур. находить точки пересечения, обозначать буквой.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Умножение и деление числа 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Взаимное положение геометрических фигур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Взаимное положение на плоскости геометрических фигур: узнавание, называние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</w:pPr>
            <w:r w:rsidRPr="00A03AA0">
              <w:rPr>
                <w:rFonts w:eastAsia="Times New Roman"/>
                <w:color w:val="000000"/>
                <w:spacing w:val="0"/>
                <w:szCs w:val="24"/>
                <w:shd w:val="clear" w:color="auto" w:fill="FFFFFF"/>
                <w:lang w:val="ru-RU" w:eastAsia="ru-RU"/>
              </w:rPr>
              <w:t>Моделирование взаимного положения двух геометрических фигур на плоскости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Умножение 10 и на 10.</w:t>
            </w:r>
            <w:r w:rsidRPr="00A03AA0">
              <w:rPr>
                <w:spacing w:val="0"/>
                <w:szCs w:val="24"/>
                <w:lang w:val="ru-RU"/>
              </w:rPr>
              <w:t xml:space="preserve"> Пересечение  окружности и многоугольника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Умножение 10 на число (на основе взаимосвязи сложения и умножения).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Умножение числа на 10 (на основе переместительного свойства умножения)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Знание правила нахождения произведения, если один из множителей равен 10; его использование при выполнениивычислений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Деление на 10. Взаимное положение фигур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Деление числа на 10 (на основе взаимосвязи умножения и деления)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Правило нахождения частного, если делитель равен 10; его использование при выполнении вычислений. </w:t>
            </w:r>
            <w:r w:rsidRPr="00A03AA0">
              <w:rPr>
                <w:spacing w:val="0"/>
                <w:szCs w:val="24"/>
                <w:lang w:val="ru-RU"/>
              </w:rPr>
              <w:t xml:space="preserve">Выполнять чертеж </w:t>
            </w:r>
            <w:r w:rsidRPr="00A03AA0">
              <w:rPr>
                <w:spacing w:val="0"/>
                <w:szCs w:val="24"/>
                <w:lang w:val="ru-RU"/>
              </w:rPr>
              <w:lastRenderedPageBreak/>
              <w:t>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Решение задач на нахождение цены, количества, стоимости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eastAsia="ar-SA"/>
              </w:rPr>
            </w:pPr>
            <w:r w:rsidRPr="00A03AA0">
              <w:rPr>
                <w:spacing w:val="0"/>
                <w:szCs w:val="24"/>
                <w:lang w:eastAsia="ar-SA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Решение простых арифметических задач на нахождение </w:t>
            </w:r>
            <w:r w:rsidRPr="00A03AA0">
              <w:rPr>
                <w:spacing w:val="0"/>
                <w:szCs w:val="24"/>
                <w:lang w:val="ru-RU"/>
              </w:rPr>
              <w:t>цены, количества, стоимости</w:t>
            </w: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 xml:space="preserve"> на основе зависимости между ценой, количеством, стоимостью; краткая запись задачи в виде таблицы, её решение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lang w:val="ru-RU"/>
              </w:rPr>
            </w:pPr>
            <w:r w:rsidRPr="00A03AA0">
              <w:rPr>
                <w:spacing w:val="0"/>
                <w:lang w:val="ru-RU"/>
              </w:rPr>
              <w:t xml:space="preserve">Умножение и деление с числами 0, 10. Порядок действий в примерах </w:t>
            </w:r>
            <w:r w:rsidRPr="00A03AA0">
              <w:rPr>
                <w:spacing w:val="0"/>
              </w:rPr>
              <w:t>I</w:t>
            </w:r>
            <w:r w:rsidRPr="00A03AA0">
              <w:rPr>
                <w:spacing w:val="0"/>
                <w:lang w:val="ru-RU"/>
              </w:rPr>
              <w:t xml:space="preserve"> и  </w:t>
            </w:r>
            <w:r w:rsidRPr="00A03AA0">
              <w:rPr>
                <w:spacing w:val="0"/>
              </w:rPr>
              <w:t>II</w:t>
            </w:r>
            <w:r w:rsidRPr="00A03AA0">
              <w:rPr>
                <w:spacing w:val="0"/>
                <w:lang w:val="ru-RU"/>
              </w:rPr>
              <w:t xml:space="preserve"> ступени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lang w:val="ru-RU" w:eastAsia="ar-SA"/>
              </w:rPr>
            </w:pPr>
            <w:r w:rsidRPr="00A03AA0">
              <w:rPr>
                <w:spacing w:val="0"/>
                <w:lang w:val="ru-RU" w:eastAsia="ar-SA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Выполнять умножение  и деление с числами 0, 10 .</w:t>
            </w:r>
            <w:r w:rsidRPr="00A03AA0">
              <w:rPr>
                <w:spacing w:val="0"/>
                <w:szCs w:val="24"/>
                <w:lang w:val="ru-RU"/>
              </w:rPr>
              <w:t xml:space="preserve"> Различение порядка действий </w:t>
            </w:r>
            <w:r w:rsidRPr="00A03AA0">
              <w:rPr>
                <w:spacing w:val="0"/>
                <w:szCs w:val="24"/>
              </w:rPr>
              <w:t>I</w:t>
            </w:r>
            <w:r w:rsidRPr="00A03AA0">
              <w:rPr>
                <w:spacing w:val="0"/>
                <w:szCs w:val="24"/>
                <w:lang w:val="ru-RU"/>
              </w:rPr>
              <w:t xml:space="preserve"> и </w:t>
            </w:r>
            <w:r w:rsidRPr="00A03AA0">
              <w:rPr>
                <w:spacing w:val="0"/>
                <w:szCs w:val="24"/>
              </w:rPr>
              <w:t>II</w:t>
            </w:r>
            <w:r w:rsidRPr="00A03AA0">
              <w:rPr>
                <w:spacing w:val="0"/>
                <w:szCs w:val="24"/>
                <w:lang w:val="ru-RU"/>
              </w:rPr>
              <w:t xml:space="preserve"> ступеней.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lang w:val="ru-RU" w:eastAsia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b/>
                <w:i/>
                <w:spacing w:val="0"/>
                <w:szCs w:val="24"/>
                <w:lang w:val="ru-RU"/>
              </w:rPr>
              <w:t>Нахождение неизвестного слагаемого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Решение примеров с неизвестным слагаемым, обозначенным буквой «</w:t>
            </w:r>
            <w:r w:rsidRPr="00A03AA0">
              <w:rPr>
                <w:rFonts w:eastAsia="Times New Roman"/>
                <w:i/>
                <w:spacing w:val="0"/>
                <w:szCs w:val="24"/>
                <w:lang w:val="ru-RU"/>
              </w:rPr>
              <w:t>х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>». Вычисление длины ломаной линии.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Решать примеры  с неизвестным слагаемым, обозначенным буквой «</w:t>
            </w:r>
            <w:r w:rsidRPr="00A03AA0">
              <w:rPr>
                <w:rFonts w:eastAsia="Times New Roman"/>
                <w:i/>
                <w:spacing w:val="0"/>
                <w:szCs w:val="24"/>
                <w:lang w:val="ru-RU"/>
              </w:rPr>
              <w:t>х</w:t>
            </w:r>
            <w:r w:rsidRPr="00A03AA0">
              <w:rPr>
                <w:rFonts w:eastAsia="Times New Roman"/>
                <w:spacing w:val="0"/>
                <w:szCs w:val="24"/>
                <w:lang w:val="ru-RU"/>
              </w:rPr>
              <w:t xml:space="preserve">», выполнять проверку правильности вычислений по нахождению неизвестного слагаемого с помощью учителя. Чертить и  </w:t>
            </w:r>
            <w:r w:rsidRPr="00A03AA0">
              <w:rPr>
                <w:rFonts w:eastAsia="Times New Roman"/>
                <w:spacing w:val="0"/>
                <w:szCs w:val="24"/>
              </w:rPr>
              <w:t>вычислять длину ломаной линии.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Нахождение неизвестного слагаемого.</w:t>
            </w:r>
          </w:p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Простые арифметические задачи на нахождение неизвестного слагаемого: краткая запись задачи, решение задачи с проверкой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>Составные задачи, решаемые двумя арифметическими действиями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Взаимное положение фигур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jc w:val="center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autoSpaceDE w:val="0"/>
              <w:autoSpaceDN w:val="0"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/>
              </w:rPr>
              <w:t>Чртить  пересекающихся и непересекающихся геометрические фигуры, точки пересечения, обозначать буквой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D9D9D9" w:themeFill="background1" w:themeFillShade="D9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i/>
                <w:spacing w:val="0"/>
                <w:szCs w:val="24"/>
                <w:lang w:val="ru-RU"/>
              </w:rPr>
            </w:pPr>
          </w:p>
        </w:tc>
        <w:tc>
          <w:tcPr>
            <w:tcW w:w="11753" w:type="dxa"/>
            <w:gridSpan w:val="3"/>
            <w:shd w:val="clear" w:color="auto" w:fill="D9D9D9" w:themeFill="background1" w:themeFillShade="D9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П</w:t>
            </w:r>
            <w:r w:rsidRPr="00A03AA0">
              <w:rPr>
                <w:b/>
                <w:spacing w:val="0"/>
                <w:szCs w:val="24"/>
              </w:rPr>
              <w:t>овторение</w:t>
            </w:r>
          </w:p>
        </w:tc>
      </w:tr>
      <w:tr w:rsidR="00A03AA0" w:rsidRPr="00A03AA0" w:rsidTr="00863CE8">
        <w:trPr>
          <w:trHeight w:val="348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Нумерация чисел в пределах 100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выделять существенные свойства однозначных и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двузначных и трѐхзначных чисел, сравнивать их;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определять место числа в числовом ряду;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  <w:t>сравнивать числа в пределах 100;</w:t>
            </w:r>
          </w:p>
        </w:tc>
      </w:tr>
      <w:tr w:rsidR="00A03AA0" w:rsidRPr="00A03AA0" w:rsidTr="00863CE8">
        <w:trPr>
          <w:trHeight w:val="63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Сложение и вычитание чисел в пределах 100 без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eastAsia="ru-RU"/>
              </w:rPr>
              <w:lastRenderedPageBreak/>
              <w:t>перехода через разряд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lastRenderedPageBreak/>
              <w:t>2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выполнять сложение и вычитание чисел в пределах 100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без перехода через разряд;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lastRenderedPageBreak/>
              <w:t>составлять взаимно-обратные примеры;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выполнять решение простой арифметической задачи с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  <w:t>последующей записью;</w:t>
            </w:r>
          </w:p>
        </w:tc>
      </w:tr>
      <w:tr w:rsidR="00A03AA0" w:rsidRPr="00A03AA0" w:rsidTr="00863CE8">
        <w:trPr>
          <w:trHeight w:val="735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</w:p>
        </w:tc>
      </w:tr>
      <w:tr w:rsidR="00A03AA0" w:rsidRPr="00A03AA0" w:rsidTr="00863CE8">
        <w:trPr>
          <w:trHeight w:val="348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Числа, полученные при измерении величин.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Сравнение величин.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Выполнение арифметических действий с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величинами.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выполнять арифметические действия с числами,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полученными при измерении величин;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определять порядок действий в примерах;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сравнивать величины;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устанавливать видо-родовые отношения предметов;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составлять задачи по краткой записи и решать их</w:t>
            </w:r>
          </w:p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  <w:t>арифметическим способом</w:t>
            </w:r>
          </w:p>
        </w:tc>
      </w:tr>
      <w:tr w:rsidR="00A03AA0" w:rsidRPr="00895C2E" w:rsidTr="00863CE8">
        <w:trPr>
          <w:trHeight w:val="348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Сложение и вычитание чисел с переходом через разряд (письменные вычисления)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Выполнять сложение и вычитание чисел в пределах 100 без перехода через разряд, с переходом через разряд на основе приемов письменных вычислений</w:t>
            </w:r>
          </w:p>
        </w:tc>
      </w:tr>
      <w:tr w:rsidR="00A03AA0" w:rsidRPr="00895C2E" w:rsidTr="00863CE8">
        <w:trPr>
          <w:trHeight w:val="465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</w:p>
        </w:tc>
      </w:tr>
      <w:tr w:rsidR="00A03AA0" w:rsidRPr="00895C2E" w:rsidTr="00863CE8">
        <w:trPr>
          <w:trHeight w:val="273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Решение составных задач на сложение и вычитание с переходом через разряд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D141B5" w:rsidP="00D141B5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Решать простые и составные задачи по теме. </w:t>
            </w:r>
            <w:r>
              <w:rPr>
                <w:spacing w:val="0"/>
                <w:szCs w:val="24"/>
                <w:lang w:val="ru-RU"/>
              </w:rPr>
              <w:t xml:space="preserve"> </w:t>
            </w: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  <w:t>Выполнять сложение и вычитание чисел в пределах 100 без перехода через разряд, с переходом через разряд на основе приемов письменных вычислений</w:t>
            </w:r>
          </w:p>
        </w:tc>
      </w:tr>
      <w:tr w:rsidR="00A03AA0" w:rsidRPr="00895C2E" w:rsidTr="00863CE8">
        <w:trPr>
          <w:trHeight w:val="273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Умножение и деление чисел в пределах 100</w:t>
            </w:r>
          </w:p>
        </w:tc>
        <w:tc>
          <w:tcPr>
            <w:tcW w:w="851" w:type="dxa"/>
            <w:vMerge w:val="restart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</w:pPr>
            <w:r w:rsidRPr="00A03AA0">
              <w:rPr>
                <w:rFonts w:eastAsia="Times New Roman"/>
                <w:color w:val="000000" w:themeColor="text1"/>
                <w:spacing w:val="0"/>
                <w:szCs w:val="24"/>
                <w:lang w:eastAsia="ru-RU"/>
              </w:rPr>
              <w:t>2</w:t>
            </w:r>
          </w:p>
        </w:tc>
        <w:tc>
          <w:tcPr>
            <w:tcW w:w="7512" w:type="dxa"/>
            <w:vMerge w:val="restart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  <w:r w:rsidRPr="00A03AA0">
              <w:rPr>
                <w:rFonts w:eastAsia="Times New Roman"/>
                <w:spacing w:val="0"/>
                <w:szCs w:val="24"/>
                <w:lang w:val="ru-RU" w:eastAsia="ru-RU"/>
              </w:rPr>
              <w:t>Знание табличных случаев умножения чисел 2-9 с проверкой правильности вычислений по таблице умножения чисел 2-9</w:t>
            </w:r>
          </w:p>
        </w:tc>
      </w:tr>
      <w:tr w:rsidR="00A03AA0" w:rsidRPr="00895C2E" w:rsidTr="00863CE8">
        <w:trPr>
          <w:trHeight w:val="54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  <w:tc>
          <w:tcPr>
            <w:tcW w:w="851" w:type="dxa"/>
            <w:vMerge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rFonts w:eastAsia="Times New Roman"/>
                <w:color w:val="000000" w:themeColor="text1"/>
                <w:spacing w:val="0"/>
                <w:szCs w:val="24"/>
                <w:lang w:val="ru-RU" w:eastAsia="ru-RU"/>
              </w:rPr>
            </w:pPr>
          </w:p>
        </w:tc>
        <w:tc>
          <w:tcPr>
            <w:tcW w:w="7512" w:type="dxa"/>
            <w:vMerge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rFonts w:eastAsia="Times New Roman"/>
                <w:spacing w:val="0"/>
                <w:szCs w:val="24"/>
                <w:lang w:val="ru-RU" w:eastAsia="ru-RU"/>
              </w:rPr>
            </w:pPr>
          </w:p>
        </w:tc>
      </w:tr>
      <w:tr w:rsidR="00A03AA0" w:rsidRPr="00895C2E" w:rsidTr="00863CE8">
        <w:trPr>
          <w:trHeight w:val="54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napToGrid w:val="0"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Увеличение и уменьшение в несколько раз. Нахождение длины замкнутой ломаной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простые и составные задачи по теме. Чертить и вычислять длину замкнутой ломаной линии.</w:t>
            </w:r>
          </w:p>
        </w:tc>
      </w:tr>
      <w:tr w:rsidR="00A03AA0" w:rsidRPr="00895C2E" w:rsidTr="00863CE8">
        <w:trPr>
          <w:trHeight w:val="54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napToGrid w:val="0"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Увеличение и уменьшение в несколько раз. Нахождение длины замкнутой ломаной линии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jc w:val="center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ind w:right="34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>Решать простые и составные задачи по теме. Чертить и вычислять длину замкнутой ломаной линии</w:t>
            </w:r>
          </w:p>
        </w:tc>
      </w:tr>
      <w:tr w:rsidR="00A03AA0" w:rsidRPr="00A03AA0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  <w:lang w:val="ru-RU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  <w:lang w:val="ru-RU"/>
              </w:rPr>
            </w:pPr>
            <w:r w:rsidRPr="00A03AA0">
              <w:rPr>
                <w:b/>
                <w:spacing w:val="0"/>
                <w:szCs w:val="24"/>
                <w:lang w:val="ru-RU"/>
              </w:rPr>
              <w:t>Промежуточная (годовая) аттестация. Контрольная работа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  <w:r w:rsidRPr="00A03AA0">
              <w:rPr>
                <w:spacing w:val="0"/>
                <w:szCs w:val="24"/>
                <w:lang w:val="ru-RU"/>
              </w:rPr>
              <w:t>Выполнять  учебные задачи. Применять  правила, пользоваться инструкцией и освоенными правилами.  Обращаться за помощью.</w:t>
            </w:r>
          </w:p>
        </w:tc>
      </w:tr>
      <w:tr w:rsidR="00A03AA0" w:rsidRPr="00895C2E" w:rsidTr="00863CE8">
        <w:trPr>
          <w:trHeight w:val="20"/>
        </w:trPr>
        <w:tc>
          <w:tcPr>
            <w:tcW w:w="709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numPr>
                <w:ilvl w:val="0"/>
                <w:numId w:val="27"/>
              </w:numPr>
              <w:spacing w:after="0" w:line="240" w:lineRule="auto"/>
              <w:ind w:left="318" w:hanging="284"/>
              <w:contextualSpacing/>
              <w:rPr>
                <w:spacing w:val="0"/>
                <w:szCs w:val="24"/>
              </w:rPr>
            </w:pPr>
          </w:p>
        </w:tc>
        <w:tc>
          <w:tcPr>
            <w:tcW w:w="1139" w:type="dxa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1141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</w:rPr>
            </w:pPr>
          </w:p>
        </w:tc>
        <w:tc>
          <w:tcPr>
            <w:tcW w:w="3390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b/>
                <w:spacing w:val="0"/>
                <w:szCs w:val="24"/>
              </w:rPr>
            </w:pPr>
            <w:r w:rsidRPr="00A03AA0">
              <w:rPr>
                <w:b/>
                <w:spacing w:val="0"/>
                <w:szCs w:val="24"/>
              </w:rPr>
              <w:t>Анализ контрольной работы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jc w:val="center"/>
              <w:rPr>
                <w:color w:val="000000" w:themeColor="text1"/>
                <w:spacing w:val="0"/>
                <w:szCs w:val="24"/>
                <w:lang w:val="ru-RU"/>
              </w:rPr>
            </w:pPr>
            <w:r w:rsidRPr="00A03AA0">
              <w:rPr>
                <w:color w:val="000000" w:themeColor="text1"/>
                <w:spacing w:val="0"/>
                <w:szCs w:val="24"/>
                <w:lang w:val="ru-RU"/>
              </w:rPr>
              <w:t>1</w:t>
            </w:r>
          </w:p>
        </w:tc>
        <w:tc>
          <w:tcPr>
            <w:tcW w:w="7512" w:type="dxa"/>
            <w:shd w:val="clear" w:color="auto" w:fill="auto"/>
          </w:tcPr>
          <w:p w:rsidR="00A03AA0" w:rsidRPr="00A03AA0" w:rsidRDefault="00A03AA0" w:rsidP="00A03AA0">
            <w:pPr>
              <w:keepNext/>
              <w:keepLines/>
              <w:spacing w:after="0" w:line="240" w:lineRule="auto"/>
              <w:rPr>
                <w:spacing w:val="0"/>
                <w:szCs w:val="24"/>
                <w:lang w:val="ru-RU"/>
              </w:rPr>
            </w:pPr>
            <w:r w:rsidRPr="00A03AA0">
              <w:rPr>
                <w:spacing w:val="0"/>
                <w:szCs w:val="24"/>
                <w:lang w:val="ru-RU"/>
              </w:rPr>
              <w:t xml:space="preserve">Осуществлять  проверку правильности выполнения задания. Принимать и выполнять  правила поведения на уроке. Следовать  предложенному плану и работать  в общем темпе. Обращаться за помощью и принимать помощь. </w:t>
            </w:r>
          </w:p>
        </w:tc>
      </w:tr>
    </w:tbl>
    <w:p w:rsidR="00A03AA0" w:rsidRPr="00A03AA0" w:rsidRDefault="00A03AA0" w:rsidP="00A03AA0">
      <w:pPr>
        <w:keepNext/>
        <w:keepLines/>
        <w:spacing w:after="0" w:line="240" w:lineRule="auto"/>
        <w:ind w:right="142"/>
        <w:jc w:val="both"/>
        <w:rPr>
          <w:spacing w:val="0"/>
          <w:szCs w:val="24"/>
          <w:lang w:val="ru-RU" w:bidi="ar-SA"/>
        </w:rPr>
      </w:pPr>
    </w:p>
    <w:p w:rsidR="00A03AA0" w:rsidRPr="006012ED" w:rsidRDefault="00A03AA0" w:rsidP="002A426E">
      <w:pPr>
        <w:keepNext/>
        <w:keepLines/>
        <w:spacing w:after="0" w:line="240" w:lineRule="auto"/>
        <w:rPr>
          <w:rFonts w:eastAsia="Times New Roman"/>
          <w:spacing w:val="0"/>
          <w:szCs w:val="24"/>
          <w:lang w:val="ru-RU"/>
        </w:rPr>
      </w:pPr>
    </w:p>
    <w:p w:rsidR="004F61F5" w:rsidRPr="006012ED" w:rsidRDefault="004F61F5" w:rsidP="002A426E">
      <w:pPr>
        <w:keepNext/>
        <w:keepLines/>
        <w:spacing w:after="0" w:line="240" w:lineRule="auto"/>
        <w:rPr>
          <w:spacing w:val="0"/>
          <w:szCs w:val="24"/>
          <w:lang w:val="ru-RU" w:bidi="ar-SA"/>
        </w:rPr>
      </w:pPr>
    </w:p>
    <w:p w:rsidR="004F61F5" w:rsidRPr="006012ED" w:rsidRDefault="004F61F5" w:rsidP="002A426E">
      <w:pPr>
        <w:keepNext/>
        <w:keepLines/>
        <w:spacing w:after="0" w:line="240" w:lineRule="auto"/>
        <w:rPr>
          <w:spacing w:val="0"/>
          <w:szCs w:val="24"/>
          <w:lang w:val="ru-RU"/>
        </w:rPr>
      </w:pPr>
    </w:p>
    <w:p w:rsidR="004F61F5" w:rsidRPr="006012ED" w:rsidRDefault="004F61F5" w:rsidP="002A426E">
      <w:pPr>
        <w:keepNext/>
        <w:keepLines/>
        <w:spacing w:after="0" w:line="240" w:lineRule="auto"/>
        <w:rPr>
          <w:spacing w:val="0"/>
          <w:szCs w:val="24"/>
          <w:lang w:val="ru-RU"/>
        </w:rPr>
      </w:pPr>
    </w:p>
    <w:p w:rsidR="00050261" w:rsidRDefault="00050261" w:rsidP="002A426E">
      <w:pPr>
        <w:keepNext/>
        <w:keepLines/>
        <w:spacing w:after="0" w:line="240" w:lineRule="auto"/>
        <w:rPr>
          <w:spacing w:val="0"/>
          <w:szCs w:val="24"/>
          <w:lang w:val="ru-RU"/>
        </w:rPr>
      </w:pPr>
    </w:p>
    <w:p w:rsidR="00A03AA0" w:rsidRPr="000701FD" w:rsidRDefault="00A03AA0" w:rsidP="00A03AA0">
      <w:pPr>
        <w:keepNext/>
        <w:spacing w:line="240" w:lineRule="auto"/>
        <w:ind w:left="1134"/>
        <w:jc w:val="center"/>
        <w:rPr>
          <w:rFonts w:eastAsia="Times New Roman"/>
          <w:b/>
          <w:spacing w:val="0"/>
          <w:szCs w:val="24"/>
          <w:lang w:val="ru-RU" w:eastAsia="ru-RU"/>
        </w:rPr>
      </w:pPr>
      <w:r w:rsidRPr="000701FD">
        <w:rPr>
          <w:rFonts w:eastAsia="Times New Roman"/>
          <w:b/>
          <w:spacing w:val="0"/>
          <w:szCs w:val="24"/>
          <w:lang w:val="ru-RU" w:eastAsia="ru-RU"/>
        </w:rPr>
        <w:t>ЛИСТ КОРРЕКТИРОВКИ КАЛЕНДАРНО-ТЕМАТИЧЕСКОГО ПЛАНИРОВАНИЯ</w:t>
      </w:r>
    </w:p>
    <w:tbl>
      <w:tblPr>
        <w:tblStyle w:val="12"/>
        <w:tblW w:w="14136" w:type="dxa"/>
        <w:tblInd w:w="714" w:type="dxa"/>
        <w:tblLayout w:type="fixed"/>
        <w:tblLook w:val="04A0" w:firstRow="1" w:lastRow="0" w:firstColumn="1" w:lastColumn="0" w:noHBand="0" w:noVBand="1"/>
      </w:tblPr>
      <w:tblGrid>
        <w:gridCol w:w="943"/>
        <w:gridCol w:w="1402"/>
        <w:gridCol w:w="1403"/>
        <w:gridCol w:w="3979"/>
        <w:gridCol w:w="2406"/>
        <w:gridCol w:w="4003"/>
      </w:tblGrid>
      <w:tr w:rsidR="00A03AA0" w:rsidRPr="000701FD" w:rsidTr="00863CE8">
        <w:trPr>
          <w:trHeight w:val="678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  <w:r w:rsidRPr="000701FD">
              <w:rPr>
                <w:rFonts w:eastAsia="Calibri"/>
                <w:b/>
                <w:spacing w:val="0"/>
                <w:szCs w:val="24"/>
              </w:rPr>
              <w:t>№ урока</w:t>
            </w: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  <w:lang w:val="ru-RU"/>
              </w:rPr>
            </w:pPr>
            <w:r w:rsidRPr="000701FD">
              <w:rPr>
                <w:rFonts w:eastAsia="Calibri"/>
                <w:b/>
                <w:spacing w:val="0"/>
                <w:szCs w:val="24"/>
                <w:lang w:val="ru-RU"/>
              </w:rPr>
              <w:t>Дата проведения урока</w:t>
            </w:r>
          </w:p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  <w:lang w:val="ru-RU"/>
              </w:rPr>
            </w:pPr>
            <w:r w:rsidRPr="000701FD">
              <w:rPr>
                <w:rFonts w:eastAsia="Calibri"/>
                <w:b/>
                <w:spacing w:val="0"/>
                <w:szCs w:val="24"/>
                <w:lang w:val="ru-RU"/>
              </w:rPr>
              <w:t xml:space="preserve">(план. </w:t>
            </w:r>
          </w:p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  <w:lang w:val="ru-RU"/>
              </w:rPr>
            </w:pPr>
            <w:r w:rsidRPr="000701FD">
              <w:rPr>
                <w:rFonts w:eastAsia="Calibri"/>
                <w:b/>
                <w:spacing w:val="0"/>
                <w:szCs w:val="24"/>
                <w:lang w:val="ru-RU"/>
              </w:rPr>
              <w:t>по КТП)</w:t>
            </w: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  <w:r w:rsidRPr="000701FD">
              <w:rPr>
                <w:rFonts w:eastAsia="Calibri"/>
                <w:b/>
                <w:spacing w:val="0"/>
                <w:szCs w:val="24"/>
              </w:rPr>
              <w:t>Дата</w:t>
            </w:r>
          </w:p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  <w:r w:rsidRPr="000701FD">
              <w:rPr>
                <w:rFonts w:eastAsia="Calibri"/>
                <w:b/>
                <w:spacing w:val="0"/>
                <w:szCs w:val="24"/>
              </w:rPr>
              <w:t>проведения урока</w:t>
            </w:r>
          </w:p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  <w:r w:rsidRPr="000701FD">
              <w:rPr>
                <w:rFonts w:eastAsia="Calibri"/>
                <w:b/>
                <w:spacing w:val="0"/>
                <w:szCs w:val="24"/>
              </w:rPr>
              <w:t>(факт.)</w:t>
            </w: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  <w:r w:rsidRPr="000701FD">
              <w:rPr>
                <w:rFonts w:eastAsia="Calibri"/>
                <w:b/>
                <w:spacing w:val="0"/>
                <w:szCs w:val="24"/>
              </w:rPr>
              <w:t>Тема урока</w:t>
            </w: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  <w:r w:rsidRPr="000701FD">
              <w:rPr>
                <w:rFonts w:eastAsia="Calibri"/>
                <w:b/>
                <w:spacing w:val="0"/>
                <w:szCs w:val="24"/>
              </w:rPr>
              <w:t>Причина корректировки</w:t>
            </w: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  <w:r w:rsidRPr="000701FD">
              <w:rPr>
                <w:rFonts w:eastAsia="Calibri"/>
                <w:b/>
                <w:spacing w:val="0"/>
                <w:szCs w:val="24"/>
              </w:rPr>
              <w:t>Способ корректировки</w:t>
            </w:r>
          </w:p>
        </w:tc>
      </w:tr>
      <w:tr w:rsidR="00A03AA0" w:rsidRPr="000701FD" w:rsidTr="00863CE8">
        <w:trPr>
          <w:trHeight w:val="678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  <w:lang w:val="ru-RU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</w:tr>
      <w:tr w:rsidR="00A03AA0" w:rsidRPr="000701FD" w:rsidTr="00863CE8">
        <w:trPr>
          <w:trHeight w:val="678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  <w:tc>
          <w:tcPr>
            <w:tcW w:w="1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  <w:lang w:val="ru-RU"/>
              </w:rPr>
            </w:pPr>
          </w:p>
        </w:tc>
        <w:tc>
          <w:tcPr>
            <w:tcW w:w="1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  <w:tc>
          <w:tcPr>
            <w:tcW w:w="3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  <w:tc>
          <w:tcPr>
            <w:tcW w:w="2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  <w:tc>
          <w:tcPr>
            <w:tcW w:w="40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3AA0" w:rsidRPr="000701FD" w:rsidRDefault="00A03AA0" w:rsidP="00863CE8">
            <w:pPr>
              <w:keepNext/>
              <w:spacing w:after="0" w:line="240" w:lineRule="auto"/>
              <w:jc w:val="center"/>
              <w:rPr>
                <w:rFonts w:eastAsia="Calibri"/>
                <w:b/>
                <w:spacing w:val="0"/>
                <w:szCs w:val="24"/>
              </w:rPr>
            </w:pPr>
          </w:p>
        </w:tc>
      </w:tr>
    </w:tbl>
    <w:p w:rsidR="00A03AA0" w:rsidRPr="000701FD" w:rsidRDefault="00A03AA0" w:rsidP="00A03AA0">
      <w:pPr>
        <w:pStyle w:val="a4"/>
        <w:keepNext/>
        <w:keepLines/>
        <w:ind w:firstLine="709"/>
        <w:contextualSpacing/>
        <w:jc w:val="both"/>
        <w:rPr>
          <w:rFonts w:ascii="Times New Roman" w:hAnsi="Times New Roman" w:cs="Times New Roman"/>
          <w:b/>
          <w:spacing w:val="0"/>
          <w:sz w:val="24"/>
          <w:szCs w:val="24"/>
          <w:lang w:val="ru-RU"/>
        </w:rPr>
      </w:pPr>
    </w:p>
    <w:p w:rsidR="00A03AA0" w:rsidRPr="006012ED" w:rsidRDefault="00A03AA0" w:rsidP="002A426E">
      <w:pPr>
        <w:keepNext/>
        <w:keepLines/>
        <w:spacing w:after="0" w:line="240" w:lineRule="auto"/>
        <w:rPr>
          <w:spacing w:val="0"/>
          <w:szCs w:val="24"/>
          <w:lang w:val="ru-RU"/>
        </w:rPr>
      </w:pPr>
    </w:p>
    <w:sectPr w:rsidR="00A03AA0" w:rsidRPr="006012ED" w:rsidSect="00A03AA0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9"/>
    <w:multiLevelType w:val="singleLevel"/>
    <w:tmpl w:val="0A70C180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1">
    <w:nsid w:val="0B36578A"/>
    <w:multiLevelType w:val="hybridMultilevel"/>
    <w:tmpl w:val="189C6E16"/>
    <w:lvl w:ilvl="0" w:tplc="176A7FC0">
      <w:numFmt w:val="bullet"/>
      <w:lvlText w:val="-"/>
      <w:lvlJc w:val="left"/>
      <w:pPr>
        <w:ind w:left="720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6A795E"/>
    <w:multiLevelType w:val="hybridMultilevel"/>
    <w:tmpl w:val="BDC02504"/>
    <w:lvl w:ilvl="0" w:tplc="E97E411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6320019"/>
    <w:multiLevelType w:val="singleLevel"/>
    <w:tmpl w:val="E7869BA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</w:rPr>
    </w:lvl>
  </w:abstractNum>
  <w:abstractNum w:abstractNumId="4">
    <w:nsid w:val="263A4688"/>
    <w:multiLevelType w:val="multilevel"/>
    <w:tmpl w:val="1E04D2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C643B1B"/>
    <w:multiLevelType w:val="hybridMultilevel"/>
    <w:tmpl w:val="0148A8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920362"/>
    <w:multiLevelType w:val="hybridMultilevel"/>
    <w:tmpl w:val="DE0AC484"/>
    <w:lvl w:ilvl="0" w:tplc="E97E411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3545A35"/>
    <w:multiLevelType w:val="hybridMultilevel"/>
    <w:tmpl w:val="5742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062311"/>
    <w:multiLevelType w:val="hybridMultilevel"/>
    <w:tmpl w:val="050AA4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995F8F"/>
    <w:multiLevelType w:val="hybridMultilevel"/>
    <w:tmpl w:val="350A4E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5B4F92"/>
    <w:multiLevelType w:val="hybridMultilevel"/>
    <w:tmpl w:val="CD0A7B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395D5A"/>
    <w:multiLevelType w:val="hybridMultilevel"/>
    <w:tmpl w:val="1C7292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7D5A5D"/>
    <w:multiLevelType w:val="hybridMultilevel"/>
    <w:tmpl w:val="CF8CD8F8"/>
    <w:lvl w:ilvl="0" w:tplc="223CD7F4">
      <w:numFmt w:val="bullet"/>
      <w:lvlText w:val="–"/>
      <w:lvlJc w:val="left"/>
      <w:pPr>
        <w:ind w:left="107" w:hanging="212"/>
      </w:pPr>
      <w:rPr>
        <w:rFonts w:ascii="Times New Roman" w:eastAsia="Times New Roman" w:hAnsi="Times New Roman" w:cs="Times New Roman" w:hint="default"/>
        <w:w w:val="100"/>
        <w:sz w:val="28"/>
        <w:szCs w:val="28"/>
      </w:rPr>
    </w:lvl>
    <w:lvl w:ilvl="1" w:tplc="59BE6078">
      <w:numFmt w:val="bullet"/>
      <w:lvlText w:val="•"/>
      <w:lvlJc w:val="left"/>
      <w:pPr>
        <w:ind w:left="567" w:hanging="212"/>
      </w:pPr>
      <w:rPr>
        <w:rFonts w:hint="default"/>
      </w:rPr>
    </w:lvl>
    <w:lvl w:ilvl="2" w:tplc="54AC9AC8">
      <w:numFmt w:val="bullet"/>
      <w:lvlText w:val="•"/>
      <w:lvlJc w:val="left"/>
      <w:pPr>
        <w:ind w:left="1035" w:hanging="212"/>
      </w:pPr>
      <w:rPr>
        <w:rFonts w:hint="default"/>
      </w:rPr>
    </w:lvl>
    <w:lvl w:ilvl="3" w:tplc="7C1A5168">
      <w:numFmt w:val="bullet"/>
      <w:lvlText w:val="•"/>
      <w:lvlJc w:val="left"/>
      <w:pPr>
        <w:ind w:left="1503" w:hanging="212"/>
      </w:pPr>
      <w:rPr>
        <w:rFonts w:hint="default"/>
      </w:rPr>
    </w:lvl>
    <w:lvl w:ilvl="4" w:tplc="95A0829A">
      <w:numFmt w:val="bullet"/>
      <w:lvlText w:val="•"/>
      <w:lvlJc w:val="left"/>
      <w:pPr>
        <w:ind w:left="1970" w:hanging="212"/>
      </w:pPr>
      <w:rPr>
        <w:rFonts w:hint="default"/>
      </w:rPr>
    </w:lvl>
    <w:lvl w:ilvl="5" w:tplc="C43A981C">
      <w:numFmt w:val="bullet"/>
      <w:lvlText w:val="•"/>
      <w:lvlJc w:val="left"/>
      <w:pPr>
        <w:ind w:left="2438" w:hanging="212"/>
      </w:pPr>
      <w:rPr>
        <w:rFonts w:hint="default"/>
      </w:rPr>
    </w:lvl>
    <w:lvl w:ilvl="6" w:tplc="F6A22BBC">
      <w:numFmt w:val="bullet"/>
      <w:lvlText w:val="•"/>
      <w:lvlJc w:val="left"/>
      <w:pPr>
        <w:ind w:left="2906" w:hanging="212"/>
      </w:pPr>
      <w:rPr>
        <w:rFonts w:hint="default"/>
      </w:rPr>
    </w:lvl>
    <w:lvl w:ilvl="7" w:tplc="3C586B44">
      <w:numFmt w:val="bullet"/>
      <w:lvlText w:val="•"/>
      <w:lvlJc w:val="left"/>
      <w:pPr>
        <w:ind w:left="3373" w:hanging="212"/>
      </w:pPr>
      <w:rPr>
        <w:rFonts w:hint="default"/>
      </w:rPr>
    </w:lvl>
    <w:lvl w:ilvl="8" w:tplc="67ACC4BC">
      <w:numFmt w:val="bullet"/>
      <w:lvlText w:val="•"/>
      <w:lvlJc w:val="left"/>
      <w:pPr>
        <w:ind w:left="3841" w:hanging="212"/>
      </w:pPr>
      <w:rPr>
        <w:rFonts w:hint="default"/>
      </w:rPr>
    </w:lvl>
  </w:abstractNum>
  <w:abstractNum w:abstractNumId="13">
    <w:nsid w:val="4711246F"/>
    <w:multiLevelType w:val="hybridMultilevel"/>
    <w:tmpl w:val="DE76F86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A660106"/>
    <w:multiLevelType w:val="hybridMultilevel"/>
    <w:tmpl w:val="0324F244"/>
    <w:lvl w:ilvl="0" w:tplc="7BD4E9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D0D3B33"/>
    <w:multiLevelType w:val="hybridMultilevel"/>
    <w:tmpl w:val="085AA7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02618A8"/>
    <w:multiLevelType w:val="hybridMultilevel"/>
    <w:tmpl w:val="5742FE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3897E5F"/>
    <w:multiLevelType w:val="hybridMultilevel"/>
    <w:tmpl w:val="3C60BF1A"/>
    <w:lvl w:ilvl="0" w:tplc="E97E411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5FA2689"/>
    <w:multiLevelType w:val="hybridMultilevel"/>
    <w:tmpl w:val="04EE625E"/>
    <w:lvl w:ilvl="0" w:tplc="7B142500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64026FC"/>
    <w:multiLevelType w:val="hybridMultilevel"/>
    <w:tmpl w:val="BB44A822"/>
    <w:lvl w:ilvl="0" w:tplc="E97E4116">
      <w:start w:val="1"/>
      <w:numFmt w:val="bullet"/>
      <w:lvlText w:val="-"/>
      <w:lvlJc w:val="left"/>
      <w:pPr>
        <w:ind w:left="1637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20">
    <w:nsid w:val="56BE747E"/>
    <w:multiLevelType w:val="hybridMultilevel"/>
    <w:tmpl w:val="A9C0D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623007"/>
    <w:multiLevelType w:val="multilevel"/>
    <w:tmpl w:val="70A25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6B03EB5"/>
    <w:multiLevelType w:val="hybridMultilevel"/>
    <w:tmpl w:val="ACE4335A"/>
    <w:lvl w:ilvl="0" w:tplc="977635AC">
      <w:start w:val="1"/>
      <w:numFmt w:val="bullet"/>
      <w:lvlText w:val=".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7754489"/>
    <w:multiLevelType w:val="hybridMultilevel"/>
    <w:tmpl w:val="20ACC2A0"/>
    <w:lvl w:ilvl="0" w:tplc="941C9A1A">
      <w:start w:val="1"/>
      <w:numFmt w:val="bullet"/>
      <w:lvlText w:val="-"/>
      <w:lvlJc w:val="left"/>
      <w:pPr>
        <w:ind w:left="720" w:hanging="360"/>
      </w:pPr>
      <w:rPr>
        <w:rFonts w:ascii="Stencil" w:hAnsi="Stenci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9E543D3"/>
    <w:multiLevelType w:val="hybridMultilevel"/>
    <w:tmpl w:val="7BBC7E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08247D"/>
    <w:multiLevelType w:val="multilevel"/>
    <w:tmpl w:val="ED0A5C48"/>
    <w:lvl w:ilvl="0">
      <w:start w:val="1"/>
      <w:numFmt w:val="bullet"/>
      <w:lvlText w:val="-"/>
      <w:lvlJc w:val="left"/>
      <w:rPr>
        <w:rFonts w:ascii="Sylfaen" w:hAnsi="Sylfaen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75C027A6"/>
    <w:multiLevelType w:val="hybridMultilevel"/>
    <w:tmpl w:val="814A7CF0"/>
    <w:lvl w:ilvl="0" w:tplc="7C926F7C">
      <w:start w:val="1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7">
    <w:nsid w:val="775F3E30"/>
    <w:multiLevelType w:val="hybridMultilevel"/>
    <w:tmpl w:val="CF64A8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B97EF2"/>
    <w:multiLevelType w:val="hybridMultilevel"/>
    <w:tmpl w:val="A90482C8"/>
    <w:lvl w:ilvl="0" w:tplc="E97E4116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5"/>
  </w:num>
  <w:num w:numId="3">
    <w:abstractNumId w:val="28"/>
  </w:num>
  <w:num w:numId="4">
    <w:abstractNumId w:val="17"/>
  </w:num>
  <w:num w:numId="5">
    <w:abstractNumId w:val="23"/>
  </w:num>
  <w:num w:numId="6">
    <w:abstractNumId w:val="18"/>
  </w:num>
  <w:num w:numId="7">
    <w:abstractNumId w:val="22"/>
  </w:num>
  <w:num w:numId="8">
    <w:abstractNumId w:val="1"/>
  </w:num>
  <w:num w:numId="9">
    <w:abstractNumId w:val="10"/>
  </w:num>
  <w:num w:numId="10">
    <w:abstractNumId w:val="27"/>
  </w:num>
  <w:num w:numId="11">
    <w:abstractNumId w:val="14"/>
  </w:num>
  <w:num w:numId="12">
    <w:abstractNumId w:val="6"/>
  </w:num>
  <w:num w:numId="13">
    <w:abstractNumId w:val="3"/>
  </w:num>
  <w:num w:numId="14">
    <w:abstractNumId w:val="21"/>
  </w:num>
  <w:num w:numId="15">
    <w:abstractNumId w:val="16"/>
  </w:num>
  <w:num w:numId="16">
    <w:abstractNumId w:val="7"/>
  </w:num>
  <w:num w:numId="17">
    <w:abstractNumId w:val="19"/>
  </w:num>
  <w:num w:numId="18">
    <w:abstractNumId w:val="2"/>
  </w:num>
  <w:num w:numId="19">
    <w:abstractNumId w:val="11"/>
  </w:num>
  <w:num w:numId="20">
    <w:abstractNumId w:val="4"/>
  </w:num>
  <w:num w:numId="21">
    <w:abstractNumId w:val="13"/>
  </w:num>
  <w:num w:numId="22">
    <w:abstractNumId w:val="9"/>
  </w:num>
  <w:num w:numId="23">
    <w:abstractNumId w:val="20"/>
  </w:num>
  <w:num w:numId="24">
    <w:abstractNumId w:val="15"/>
  </w:num>
  <w:num w:numId="25">
    <w:abstractNumId w:val="8"/>
  </w:num>
  <w:num w:numId="26">
    <w:abstractNumId w:val="5"/>
  </w:num>
  <w:num w:numId="27">
    <w:abstractNumId w:val="24"/>
  </w:num>
  <w:num w:numId="28">
    <w:abstractNumId w:val="12"/>
  </w:num>
  <w:num w:numId="2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defaultTabStop w:val="708"/>
  <w:drawingGridHorizontalSpacing w:val="127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F61F5"/>
    <w:rsid w:val="000011F5"/>
    <w:rsid w:val="0000504A"/>
    <w:rsid w:val="00025595"/>
    <w:rsid w:val="00030799"/>
    <w:rsid w:val="00042681"/>
    <w:rsid w:val="00050261"/>
    <w:rsid w:val="000537A0"/>
    <w:rsid w:val="00057727"/>
    <w:rsid w:val="00063759"/>
    <w:rsid w:val="00064D50"/>
    <w:rsid w:val="0007715D"/>
    <w:rsid w:val="000A075C"/>
    <w:rsid w:val="000B2325"/>
    <w:rsid w:val="000C7687"/>
    <w:rsid w:val="000D049A"/>
    <w:rsid w:val="001267A8"/>
    <w:rsid w:val="00146962"/>
    <w:rsid w:val="001950FF"/>
    <w:rsid w:val="001B2FA9"/>
    <w:rsid w:val="001F1E17"/>
    <w:rsid w:val="001F7138"/>
    <w:rsid w:val="00263E86"/>
    <w:rsid w:val="0028647F"/>
    <w:rsid w:val="002907A6"/>
    <w:rsid w:val="002A426E"/>
    <w:rsid w:val="002A7212"/>
    <w:rsid w:val="002C154F"/>
    <w:rsid w:val="002C6E13"/>
    <w:rsid w:val="002F573C"/>
    <w:rsid w:val="00306642"/>
    <w:rsid w:val="00306F99"/>
    <w:rsid w:val="00315BB9"/>
    <w:rsid w:val="00316562"/>
    <w:rsid w:val="00324991"/>
    <w:rsid w:val="00342798"/>
    <w:rsid w:val="00362816"/>
    <w:rsid w:val="003646D9"/>
    <w:rsid w:val="00380C0C"/>
    <w:rsid w:val="00382253"/>
    <w:rsid w:val="003850AA"/>
    <w:rsid w:val="0039458A"/>
    <w:rsid w:val="003961C4"/>
    <w:rsid w:val="003A0ADE"/>
    <w:rsid w:val="003B1FCB"/>
    <w:rsid w:val="004005DF"/>
    <w:rsid w:val="0040622A"/>
    <w:rsid w:val="00407AF1"/>
    <w:rsid w:val="00426227"/>
    <w:rsid w:val="004375D4"/>
    <w:rsid w:val="00444983"/>
    <w:rsid w:val="00444E50"/>
    <w:rsid w:val="00460764"/>
    <w:rsid w:val="0047702A"/>
    <w:rsid w:val="00477758"/>
    <w:rsid w:val="00493AB0"/>
    <w:rsid w:val="004B15AF"/>
    <w:rsid w:val="004B4DD0"/>
    <w:rsid w:val="004B4E5A"/>
    <w:rsid w:val="004B7BC6"/>
    <w:rsid w:val="004C0952"/>
    <w:rsid w:val="004F61F5"/>
    <w:rsid w:val="0050657F"/>
    <w:rsid w:val="0052279C"/>
    <w:rsid w:val="005227DB"/>
    <w:rsid w:val="00534A5E"/>
    <w:rsid w:val="00553173"/>
    <w:rsid w:val="00580813"/>
    <w:rsid w:val="00580C11"/>
    <w:rsid w:val="00582248"/>
    <w:rsid w:val="005A2848"/>
    <w:rsid w:val="005B1235"/>
    <w:rsid w:val="005B4287"/>
    <w:rsid w:val="005C1CFC"/>
    <w:rsid w:val="006012ED"/>
    <w:rsid w:val="006226A5"/>
    <w:rsid w:val="0062320F"/>
    <w:rsid w:val="006306AB"/>
    <w:rsid w:val="00632771"/>
    <w:rsid w:val="006479E5"/>
    <w:rsid w:val="006647C7"/>
    <w:rsid w:val="006718AF"/>
    <w:rsid w:val="00677492"/>
    <w:rsid w:val="00695C1C"/>
    <w:rsid w:val="00703D61"/>
    <w:rsid w:val="00705528"/>
    <w:rsid w:val="007068B8"/>
    <w:rsid w:val="00710716"/>
    <w:rsid w:val="00732AFC"/>
    <w:rsid w:val="00761B9F"/>
    <w:rsid w:val="00784D5A"/>
    <w:rsid w:val="007B2DBE"/>
    <w:rsid w:val="007D621B"/>
    <w:rsid w:val="007E6C2E"/>
    <w:rsid w:val="007F25FC"/>
    <w:rsid w:val="008020F8"/>
    <w:rsid w:val="008072B3"/>
    <w:rsid w:val="0083190C"/>
    <w:rsid w:val="00853B6A"/>
    <w:rsid w:val="00855E95"/>
    <w:rsid w:val="008570E6"/>
    <w:rsid w:val="00863CE8"/>
    <w:rsid w:val="008815C3"/>
    <w:rsid w:val="00883320"/>
    <w:rsid w:val="008876A9"/>
    <w:rsid w:val="00894000"/>
    <w:rsid w:val="00895C2E"/>
    <w:rsid w:val="008D2208"/>
    <w:rsid w:val="008E2785"/>
    <w:rsid w:val="008E77BC"/>
    <w:rsid w:val="008E799E"/>
    <w:rsid w:val="00942BAC"/>
    <w:rsid w:val="00954404"/>
    <w:rsid w:val="0095581C"/>
    <w:rsid w:val="009B4475"/>
    <w:rsid w:val="009C3840"/>
    <w:rsid w:val="009D1B6C"/>
    <w:rsid w:val="009D5E83"/>
    <w:rsid w:val="009E4F64"/>
    <w:rsid w:val="00A01D9A"/>
    <w:rsid w:val="00A03AA0"/>
    <w:rsid w:val="00A0643F"/>
    <w:rsid w:val="00A065A2"/>
    <w:rsid w:val="00A4163A"/>
    <w:rsid w:val="00A4619F"/>
    <w:rsid w:val="00A47A42"/>
    <w:rsid w:val="00A50552"/>
    <w:rsid w:val="00A52B52"/>
    <w:rsid w:val="00A54B61"/>
    <w:rsid w:val="00A62220"/>
    <w:rsid w:val="00A702F5"/>
    <w:rsid w:val="00A70D8C"/>
    <w:rsid w:val="00A848F3"/>
    <w:rsid w:val="00A872B6"/>
    <w:rsid w:val="00A87A02"/>
    <w:rsid w:val="00AA7A5C"/>
    <w:rsid w:val="00AC187C"/>
    <w:rsid w:val="00AF036C"/>
    <w:rsid w:val="00AF1AE2"/>
    <w:rsid w:val="00B01C90"/>
    <w:rsid w:val="00B03884"/>
    <w:rsid w:val="00B2083F"/>
    <w:rsid w:val="00B41CF1"/>
    <w:rsid w:val="00B61C85"/>
    <w:rsid w:val="00B66784"/>
    <w:rsid w:val="00B672DE"/>
    <w:rsid w:val="00B95299"/>
    <w:rsid w:val="00BB3D7C"/>
    <w:rsid w:val="00BC7732"/>
    <w:rsid w:val="00BE3415"/>
    <w:rsid w:val="00C1318D"/>
    <w:rsid w:val="00C23F98"/>
    <w:rsid w:val="00C50D18"/>
    <w:rsid w:val="00C53E43"/>
    <w:rsid w:val="00C63B9D"/>
    <w:rsid w:val="00C8175C"/>
    <w:rsid w:val="00CC0F4A"/>
    <w:rsid w:val="00CE35D1"/>
    <w:rsid w:val="00CF0DD3"/>
    <w:rsid w:val="00D049C4"/>
    <w:rsid w:val="00D06144"/>
    <w:rsid w:val="00D141B5"/>
    <w:rsid w:val="00D15D35"/>
    <w:rsid w:val="00D25A8D"/>
    <w:rsid w:val="00D3166F"/>
    <w:rsid w:val="00D47474"/>
    <w:rsid w:val="00D56E27"/>
    <w:rsid w:val="00D74DE7"/>
    <w:rsid w:val="00D77011"/>
    <w:rsid w:val="00D91847"/>
    <w:rsid w:val="00D927A2"/>
    <w:rsid w:val="00DA2C75"/>
    <w:rsid w:val="00DC1E31"/>
    <w:rsid w:val="00DD071E"/>
    <w:rsid w:val="00DD5332"/>
    <w:rsid w:val="00DE2422"/>
    <w:rsid w:val="00DF4DFD"/>
    <w:rsid w:val="00E13610"/>
    <w:rsid w:val="00E56EAA"/>
    <w:rsid w:val="00E733C5"/>
    <w:rsid w:val="00E77230"/>
    <w:rsid w:val="00E94329"/>
    <w:rsid w:val="00E972BD"/>
    <w:rsid w:val="00EA2BD9"/>
    <w:rsid w:val="00ED229B"/>
    <w:rsid w:val="00EF6496"/>
    <w:rsid w:val="00F164AC"/>
    <w:rsid w:val="00F30F5A"/>
    <w:rsid w:val="00F3318C"/>
    <w:rsid w:val="00F37122"/>
    <w:rsid w:val="00F55C28"/>
    <w:rsid w:val="00F61026"/>
    <w:rsid w:val="00F7563C"/>
    <w:rsid w:val="00F77C02"/>
    <w:rsid w:val="00F86B2F"/>
    <w:rsid w:val="00FA26EF"/>
    <w:rsid w:val="00FD1D3B"/>
    <w:rsid w:val="00FD7B0E"/>
    <w:rsid w:val="00FF29BC"/>
    <w:rsid w:val="00FF4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8"/>
    <o:shapelayout v:ext="edit">
      <o:idmap v:ext="edit" data="1"/>
      <o:rules v:ext="edit">
        <o:r id="V:Rule1" type="connector" idref="#_x0000_s1140"/>
        <o:r id="V:Rule2" type="connector" idref="#_x0000_s1139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61F5"/>
    <w:pPr>
      <w:spacing w:after="200" w:line="276" w:lineRule="auto"/>
      <w:jc w:val="left"/>
    </w:pPr>
    <w:rPr>
      <w:rFonts w:ascii="Times New Roman" w:hAnsi="Times New Roman" w:cs="Times New Roman"/>
      <w:spacing w:val="14"/>
      <w:sz w:val="24"/>
      <w:szCs w:val="28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A03AA0"/>
    <w:pPr>
      <w:keepNext/>
      <w:keepLines/>
      <w:spacing w:before="480" w:after="0" w:line="240" w:lineRule="auto"/>
      <w:ind w:right="142"/>
      <w:jc w:val="center"/>
      <w:outlineLvl w:val="0"/>
    </w:pPr>
    <w:rPr>
      <w:rFonts w:eastAsiaTheme="majorEastAsia" w:cstheme="majorBidi"/>
      <w:b/>
      <w:bCs/>
      <w:spacing w:val="0"/>
      <w:sz w:val="28"/>
      <w:lang w:val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basedOn w:val="a0"/>
    <w:link w:val="a4"/>
    <w:uiPriority w:val="1"/>
    <w:locked/>
    <w:rsid w:val="004F61F5"/>
    <w:rPr>
      <w:spacing w:val="14"/>
      <w:szCs w:val="28"/>
      <w:lang w:val="en-US" w:bidi="en-US"/>
    </w:rPr>
  </w:style>
  <w:style w:type="paragraph" w:styleId="a4">
    <w:name w:val="No Spacing"/>
    <w:link w:val="a3"/>
    <w:uiPriority w:val="1"/>
    <w:qFormat/>
    <w:rsid w:val="004F61F5"/>
    <w:pPr>
      <w:jc w:val="left"/>
    </w:pPr>
    <w:rPr>
      <w:spacing w:val="14"/>
      <w:szCs w:val="28"/>
      <w:lang w:val="en-US" w:bidi="en-US"/>
    </w:rPr>
  </w:style>
  <w:style w:type="paragraph" w:styleId="a5">
    <w:name w:val="List Paragraph"/>
    <w:basedOn w:val="a"/>
    <w:uiPriority w:val="34"/>
    <w:qFormat/>
    <w:rsid w:val="004F61F5"/>
    <w:pPr>
      <w:ind w:left="720"/>
      <w:contextualSpacing/>
    </w:pPr>
  </w:style>
  <w:style w:type="character" w:customStyle="1" w:styleId="2">
    <w:name w:val="Основной текст (2)_"/>
    <w:basedOn w:val="a0"/>
    <w:link w:val="21"/>
    <w:locked/>
    <w:rsid w:val="004F61F5"/>
    <w:rPr>
      <w:b/>
      <w:bCs/>
      <w:sz w:val="20"/>
      <w:szCs w:val="20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4F61F5"/>
    <w:pPr>
      <w:widowControl w:val="0"/>
      <w:shd w:val="clear" w:color="auto" w:fill="FFFFFF"/>
      <w:spacing w:before="60" w:after="0" w:line="240" w:lineRule="atLeast"/>
    </w:pPr>
    <w:rPr>
      <w:rFonts w:asciiTheme="minorHAnsi" w:hAnsiTheme="minorHAnsi" w:cstheme="minorBidi"/>
      <w:b/>
      <w:bCs/>
      <w:spacing w:val="0"/>
      <w:sz w:val="20"/>
      <w:szCs w:val="20"/>
      <w:lang w:val="ru-RU" w:bidi="ar-SA"/>
    </w:rPr>
  </w:style>
  <w:style w:type="table" w:styleId="a6">
    <w:name w:val="Table Grid"/>
    <w:basedOn w:val="a1"/>
    <w:uiPriority w:val="59"/>
    <w:rsid w:val="004F61F5"/>
    <w:pPr>
      <w:jc w:val="left"/>
    </w:pPr>
    <w:rPr>
      <w:rFonts w:ascii="Times New Roman" w:eastAsia="Times New Roman" w:hAnsi="Times New Roman" w:cs="Times New Roman"/>
      <w:spacing w:val="14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0">
    <w:name w:val="Основной текст (2)"/>
    <w:basedOn w:val="a"/>
    <w:rsid w:val="004F61F5"/>
    <w:pPr>
      <w:widowControl w:val="0"/>
      <w:shd w:val="clear" w:color="auto" w:fill="FFFFFF"/>
      <w:spacing w:after="360" w:line="0" w:lineRule="atLeast"/>
      <w:jc w:val="both"/>
    </w:pPr>
    <w:rPr>
      <w:rFonts w:eastAsia="Times New Roman"/>
      <w:color w:val="000000"/>
      <w:spacing w:val="0"/>
      <w:szCs w:val="24"/>
      <w:lang w:val="ru-RU" w:eastAsia="ru-RU" w:bidi="ru-RU"/>
    </w:rPr>
  </w:style>
  <w:style w:type="paragraph" w:customStyle="1" w:styleId="Default">
    <w:name w:val="Default"/>
    <w:rsid w:val="004F61F5"/>
    <w:pPr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color w:val="000000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F61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F61F5"/>
    <w:rPr>
      <w:rFonts w:ascii="Tahoma" w:hAnsi="Tahoma" w:cs="Tahoma"/>
      <w:spacing w:val="14"/>
      <w:sz w:val="16"/>
      <w:szCs w:val="16"/>
      <w:lang w:val="en-US" w:bidi="en-US"/>
    </w:rPr>
  </w:style>
  <w:style w:type="character" w:customStyle="1" w:styleId="21pt">
    <w:name w:val="Основной текст (2) + Интервал 1 pt"/>
    <w:basedOn w:val="2"/>
    <w:uiPriority w:val="99"/>
    <w:rsid w:val="0007715D"/>
    <w:rPr>
      <w:b/>
      <w:bCs/>
      <w:spacing w:val="30"/>
      <w:sz w:val="20"/>
      <w:szCs w:val="20"/>
      <w:shd w:val="clear" w:color="auto" w:fill="FFFFFF"/>
    </w:rPr>
  </w:style>
  <w:style w:type="character" w:customStyle="1" w:styleId="markedcontent">
    <w:name w:val="markedcontent"/>
    <w:basedOn w:val="a0"/>
    <w:rsid w:val="003961C4"/>
  </w:style>
  <w:style w:type="paragraph" w:customStyle="1" w:styleId="ConsPlusNormal">
    <w:name w:val="ConsPlusNormal"/>
    <w:rsid w:val="004B4DD0"/>
    <w:pPr>
      <w:widowControl w:val="0"/>
      <w:autoSpaceDE w:val="0"/>
      <w:autoSpaceDN w:val="0"/>
      <w:adjustRightInd w:val="0"/>
      <w:jc w:val="lef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9">
    <w:name w:val="Normal (Web)"/>
    <w:basedOn w:val="a"/>
    <w:uiPriority w:val="99"/>
    <w:unhideWhenUsed/>
    <w:rsid w:val="00E77230"/>
    <w:pPr>
      <w:spacing w:before="100" w:beforeAutospacing="1" w:after="100" w:afterAutospacing="1" w:line="240" w:lineRule="auto"/>
    </w:pPr>
    <w:rPr>
      <w:rFonts w:eastAsia="Times New Roman"/>
      <w:spacing w:val="0"/>
      <w:szCs w:val="24"/>
      <w:lang w:val="ru-RU" w:eastAsia="ru-RU" w:bidi="ar-SA"/>
    </w:rPr>
  </w:style>
  <w:style w:type="character" w:customStyle="1" w:styleId="3">
    <w:name w:val="Основной текст (3)_"/>
    <w:basedOn w:val="a0"/>
    <w:link w:val="30"/>
    <w:rsid w:val="0050657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50657F"/>
    <w:pPr>
      <w:widowControl w:val="0"/>
      <w:shd w:val="clear" w:color="auto" w:fill="FFFFFF"/>
      <w:spacing w:before="5280" w:after="0" w:line="317" w:lineRule="exact"/>
      <w:jc w:val="both"/>
    </w:pPr>
    <w:rPr>
      <w:rFonts w:eastAsia="Times New Roman"/>
      <w:b/>
      <w:bCs/>
      <w:spacing w:val="0"/>
      <w:sz w:val="28"/>
      <w:lang w:val="ru-RU" w:bidi="ar-SA"/>
    </w:rPr>
  </w:style>
  <w:style w:type="character" w:styleId="aa">
    <w:name w:val="Emphasis"/>
    <w:basedOn w:val="a0"/>
    <w:uiPriority w:val="20"/>
    <w:qFormat/>
    <w:rsid w:val="00F3318C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A03AA0"/>
    <w:rPr>
      <w:rFonts w:ascii="Times New Roman" w:eastAsiaTheme="majorEastAsia" w:hAnsi="Times New Roman" w:cstheme="majorBidi"/>
      <w:b/>
      <w:bCs/>
      <w:sz w:val="28"/>
      <w:szCs w:val="28"/>
    </w:rPr>
  </w:style>
  <w:style w:type="numbering" w:customStyle="1" w:styleId="11">
    <w:name w:val="Нет списка1"/>
    <w:next w:val="a2"/>
    <w:uiPriority w:val="99"/>
    <w:semiHidden/>
    <w:unhideWhenUsed/>
    <w:rsid w:val="00A03AA0"/>
  </w:style>
  <w:style w:type="table" w:customStyle="1" w:styleId="12">
    <w:name w:val="Сетка таблицы1"/>
    <w:basedOn w:val="a1"/>
    <w:next w:val="a6"/>
    <w:uiPriority w:val="59"/>
    <w:rsid w:val="00A03AA0"/>
    <w:pPr>
      <w:jc w:val="left"/>
    </w:pPr>
    <w:rPr>
      <w:rFonts w:ascii="Times New Roman" w:hAnsi="Times New Roman" w:cs="Times New Roman"/>
      <w:spacing w:val="14"/>
      <w:sz w:val="24"/>
      <w:szCs w:val="28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a"/>
    <w:uiPriority w:val="1"/>
    <w:qFormat/>
    <w:rsid w:val="00A03AA0"/>
    <w:pPr>
      <w:widowControl w:val="0"/>
      <w:autoSpaceDE w:val="0"/>
      <w:autoSpaceDN w:val="0"/>
      <w:spacing w:before="97" w:after="0" w:line="240" w:lineRule="auto"/>
    </w:pPr>
    <w:rPr>
      <w:rFonts w:eastAsia="Times New Roman"/>
      <w:spacing w:val="0"/>
      <w:sz w:val="22"/>
      <w:szCs w:val="22"/>
      <w:lang w:val="ru-RU" w:bidi="ar-SA"/>
    </w:rPr>
  </w:style>
  <w:style w:type="paragraph" w:styleId="ab">
    <w:name w:val="header"/>
    <w:basedOn w:val="a"/>
    <w:link w:val="ac"/>
    <w:uiPriority w:val="99"/>
    <w:unhideWhenUsed/>
    <w:rsid w:val="00A03A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pacing w:val="0"/>
      <w:sz w:val="22"/>
      <w:szCs w:val="22"/>
      <w:lang w:val="ru-RU" w:bidi="ar-SA"/>
    </w:rPr>
  </w:style>
  <w:style w:type="character" w:customStyle="1" w:styleId="ac">
    <w:name w:val="Верхний колонтитул Знак"/>
    <w:basedOn w:val="a0"/>
    <w:link w:val="ab"/>
    <w:uiPriority w:val="99"/>
    <w:rsid w:val="00A03AA0"/>
    <w:rPr>
      <w:rFonts w:ascii="Calibri" w:eastAsia="Calibri" w:hAnsi="Calibri" w:cs="Times New Roman"/>
    </w:rPr>
  </w:style>
  <w:style w:type="paragraph" w:styleId="ad">
    <w:name w:val="footer"/>
    <w:basedOn w:val="a"/>
    <w:link w:val="ae"/>
    <w:uiPriority w:val="99"/>
    <w:unhideWhenUsed/>
    <w:rsid w:val="00A03AA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/>
      <w:spacing w:val="0"/>
      <w:sz w:val="22"/>
      <w:szCs w:val="22"/>
      <w:lang w:val="ru-RU" w:bidi="ar-SA"/>
    </w:rPr>
  </w:style>
  <w:style w:type="character" w:customStyle="1" w:styleId="ae">
    <w:name w:val="Нижний колонтитул Знак"/>
    <w:basedOn w:val="a0"/>
    <w:link w:val="ad"/>
    <w:uiPriority w:val="99"/>
    <w:rsid w:val="00A03AA0"/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34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oleObject" Target="embeddings/oleObject1.bin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104</Pages>
  <Words>31557</Words>
  <Characters>179881</Characters>
  <Application>Microsoft Office Word</Application>
  <DocSecurity>0</DocSecurity>
  <Lines>1499</Lines>
  <Paragraphs>422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АннА</dc:creator>
  <cp:lastModifiedBy>2</cp:lastModifiedBy>
  <cp:revision>79</cp:revision>
  <dcterms:created xsi:type="dcterms:W3CDTF">2022-06-16T19:16:00Z</dcterms:created>
  <dcterms:modified xsi:type="dcterms:W3CDTF">2025-10-07T13:19:00Z</dcterms:modified>
</cp:coreProperties>
</file>