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38" w:rsidRPr="00EC4D12" w:rsidRDefault="00DF1738" w:rsidP="00DF1738">
      <w:pPr>
        <w:jc w:val="center"/>
        <w:rPr>
          <w:b/>
        </w:rPr>
      </w:pPr>
      <w:r w:rsidRPr="00EC4D12">
        <w:rPr>
          <w:b/>
        </w:rPr>
        <w:t xml:space="preserve">Государственное казенное общеобразовательное учреждение </w:t>
      </w:r>
    </w:p>
    <w:p w:rsidR="00DF1738" w:rsidRPr="00EC4D12" w:rsidRDefault="00DF1738" w:rsidP="00DF1738">
      <w:pPr>
        <w:jc w:val="center"/>
        <w:rPr>
          <w:b/>
        </w:rPr>
      </w:pPr>
      <w:r w:rsidRPr="00EC4D12">
        <w:rPr>
          <w:b/>
        </w:rPr>
        <w:t>«Волгоградская школа-интернат №1»</w:t>
      </w:r>
    </w:p>
    <w:p w:rsidR="00DF1738" w:rsidRPr="00EC4D12" w:rsidRDefault="00DF1738" w:rsidP="00DF1738">
      <w:pPr>
        <w:jc w:val="center"/>
        <w:rPr>
          <w:b/>
        </w:rPr>
      </w:pPr>
      <w:r w:rsidRPr="00EC4D12">
        <w:t>(ГКОУ «Волгоградская школа-интернат №1»)</w:t>
      </w:r>
    </w:p>
    <w:p w:rsidR="00DF1738" w:rsidRPr="00EC4D12" w:rsidRDefault="00DF1738" w:rsidP="00DF1738">
      <w:pPr>
        <w:jc w:val="center"/>
        <w:rPr>
          <w:b/>
        </w:rPr>
      </w:pPr>
    </w:p>
    <w:p w:rsidR="00DF1738" w:rsidRPr="00EC4D12" w:rsidRDefault="00DF1738" w:rsidP="00DF1738">
      <w:pPr>
        <w:jc w:val="center"/>
        <w:rPr>
          <w:b/>
        </w:rPr>
      </w:pPr>
      <w:r w:rsidRPr="00EC4D12">
        <w:rPr>
          <w:b/>
        </w:rPr>
        <w:t>ПРИКАЗ</w:t>
      </w:r>
    </w:p>
    <w:p w:rsidR="00DF1738" w:rsidRPr="00EC4D12" w:rsidRDefault="00DF1738" w:rsidP="00DF1738">
      <w:pPr>
        <w:jc w:val="center"/>
        <w:rPr>
          <w:b/>
        </w:rPr>
      </w:pPr>
    </w:p>
    <w:p w:rsidR="00DF1738" w:rsidRPr="00EC4D12" w:rsidRDefault="00DF1738" w:rsidP="00DF1738">
      <w:pPr>
        <w:spacing w:line="360" w:lineRule="auto"/>
      </w:pPr>
      <w:r>
        <w:t>«21» 08</w:t>
      </w:r>
      <w:r>
        <w:t>.202</w:t>
      </w:r>
      <w:r>
        <w:t>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ab/>
        <w:t>№ 174</w:t>
      </w:r>
    </w:p>
    <w:p w:rsidR="00DF1738" w:rsidRPr="00EC4D12" w:rsidRDefault="00DF1738" w:rsidP="00DF1738">
      <w:pPr>
        <w:jc w:val="center"/>
      </w:pPr>
      <w:proofErr w:type="spellStart"/>
      <w:r w:rsidRPr="00EC4D12">
        <w:t>г.Волгоград</w:t>
      </w:r>
      <w:proofErr w:type="spellEnd"/>
    </w:p>
    <w:p w:rsidR="00DF1738" w:rsidRDefault="00DF1738" w:rsidP="00DF1738">
      <w:pPr>
        <w:jc w:val="center"/>
        <w:rPr>
          <w:rFonts w:eastAsiaTheme="minorHAnsi"/>
        </w:rPr>
      </w:pPr>
    </w:p>
    <w:p w:rsidR="00DF1738" w:rsidRDefault="00DF1738" w:rsidP="00DF1738">
      <w:pPr>
        <w:jc w:val="center"/>
        <w:rPr>
          <w:rFonts w:eastAsiaTheme="minorHAnsi"/>
        </w:rPr>
      </w:pPr>
      <w:r>
        <w:rPr>
          <w:rFonts w:eastAsiaTheme="minorHAnsi"/>
        </w:rPr>
        <w:t>Об организации</w:t>
      </w:r>
      <w:r w:rsidRPr="005F3DFC">
        <w:rPr>
          <w:rFonts w:eastAsiaTheme="minorHAnsi"/>
        </w:rPr>
        <w:t xml:space="preserve"> деятельности</w:t>
      </w:r>
      <w:r>
        <w:rPr>
          <w:rFonts w:eastAsiaTheme="minorHAnsi"/>
        </w:rPr>
        <w:t xml:space="preserve"> </w:t>
      </w:r>
    </w:p>
    <w:p w:rsidR="00DF1738" w:rsidRDefault="00DF1738" w:rsidP="00DF1738">
      <w:pPr>
        <w:jc w:val="center"/>
        <w:rPr>
          <w:rFonts w:eastAsiaTheme="minorHAnsi"/>
        </w:rPr>
      </w:pPr>
      <w:r>
        <w:rPr>
          <w:rFonts w:eastAsiaTheme="minorHAnsi"/>
        </w:rPr>
        <w:t>Региональной инновационной площадки</w:t>
      </w:r>
    </w:p>
    <w:p w:rsidR="00DF1738" w:rsidRDefault="00DF1738" w:rsidP="00DF1738">
      <w:pPr>
        <w:jc w:val="center"/>
        <w:rPr>
          <w:rFonts w:eastAsiaTheme="minorHAnsi"/>
        </w:rPr>
      </w:pPr>
      <w:r>
        <w:rPr>
          <w:rFonts w:eastAsiaTheme="minorHAnsi"/>
        </w:rPr>
        <w:t>на базе ГКОУ «Волгоградская школа-интернат №1»</w:t>
      </w:r>
    </w:p>
    <w:p w:rsidR="00DF1738" w:rsidRPr="00DF1738" w:rsidRDefault="00DF1738" w:rsidP="00DF1738">
      <w:pPr>
        <w:jc w:val="center"/>
        <w:rPr>
          <w:rFonts w:eastAsiaTheme="minorHAnsi"/>
        </w:rPr>
      </w:pPr>
      <w:r>
        <w:rPr>
          <w:rFonts w:eastAsiaTheme="minorHAnsi"/>
        </w:rPr>
        <w:t>в 2025 – 2026 учебном году</w:t>
      </w:r>
    </w:p>
    <w:p w:rsidR="00DF1738" w:rsidRDefault="00DF1738" w:rsidP="00DF1738">
      <w:pPr>
        <w:ind w:left="569"/>
        <w:rPr>
          <w:b/>
          <w:sz w:val="24"/>
        </w:rPr>
      </w:pPr>
    </w:p>
    <w:p w:rsidR="00DF1738" w:rsidRPr="00A161F5" w:rsidRDefault="00DF1738" w:rsidP="00DF1738">
      <w:pPr>
        <w:shd w:val="clear" w:color="auto" w:fill="FFFFFF"/>
        <w:jc w:val="both"/>
        <w:rPr>
          <w:rFonts w:eastAsia="Calibri"/>
        </w:rPr>
      </w:pPr>
      <w:r w:rsidRPr="00A161F5">
        <w:rPr>
          <w:color w:val="333333"/>
        </w:rPr>
        <w:t xml:space="preserve">      </w:t>
      </w:r>
      <w:r w:rsidRPr="00A161F5">
        <w:rPr>
          <w:rFonts w:eastAsia="Calibri"/>
        </w:rPr>
        <w:t>На основании приказа комитета образования и науки Волгоградской области от 31.03.2025 г. № 38 «О внесении изменения в приказ комитета образования, науки и молодежной политики Волгоградской области от 13 марта 2019 г. № 29 «Об утверждении списка организаций, осуществляющих образовательную деятельность, и иных действующих в сфере образования, а также их объединений, которым присвоен статус региональной инновационной площадки Волгоградской области, и списка организаций, и иных действующих в сфере образования, а также их объединений, у которых прекращено действие статуса региональной инновационной площадки Волгоградской области»</w:t>
      </w:r>
    </w:p>
    <w:p w:rsidR="00DF1738" w:rsidRPr="00A161F5" w:rsidRDefault="00DF1738" w:rsidP="00DF1738">
      <w:pPr>
        <w:jc w:val="both"/>
      </w:pPr>
      <w:r w:rsidRPr="00A161F5">
        <w:t>ПРИКАЗЫВАЮ: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>1. Организовать работу региональной инновационной площадки (далее-РИП) по теме «Технологический кейс средств воспитания патриотических чувств у школьников с ОВЗ (интеллектуальными нарушениями)»</w:t>
      </w:r>
      <w:r>
        <w:t xml:space="preserve"> в 2025 </w:t>
      </w:r>
      <w:r w:rsidR="000A06DC">
        <w:t>–</w:t>
      </w:r>
      <w:r>
        <w:t xml:space="preserve"> 2026</w:t>
      </w:r>
      <w:r w:rsidR="000A06DC">
        <w:t xml:space="preserve"> учебном году</w:t>
      </w:r>
      <w:r w:rsidRPr="00A161F5">
        <w:t xml:space="preserve"> в соответствии с Программой инновационной деятельности и Календарным планом работы РИП.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 xml:space="preserve">2. Назначить </w:t>
      </w:r>
      <w:proofErr w:type="spellStart"/>
      <w:r w:rsidRPr="00A161F5">
        <w:t>Скосареву</w:t>
      </w:r>
      <w:proofErr w:type="spellEnd"/>
      <w:r w:rsidRPr="00A161F5">
        <w:t xml:space="preserve"> Елену Владимировну, заместителя директора координатором РИП.</w:t>
      </w:r>
    </w:p>
    <w:p w:rsidR="00DF1738" w:rsidRPr="00A161F5" w:rsidRDefault="00DF1738" w:rsidP="00DF1738">
      <w:pPr>
        <w:jc w:val="both"/>
      </w:pPr>
      <w:r w:rsidRPr="00A161F5">
        <w:t>2.1. Утвердить функционал ответственного координатора:</w:t>
      </w:r>
    </w:p>
    <w:p w:rsidR="00DF1738" w:rsidRPr="00A161F5" w:rsidRDefault="00DF1738" w:rsidP="00DF1738">
      <w:pPr>
        <w:jc w:val="both"/>
      </w:pPr>
      <w:r w:rsidRPr="00A161F5">
        <w:t xml:space="preserve">2.1.1. осуществление общего руководства и контроля деятельности педагогического коллектива образовательного учреждения по реализации программы РИП. </w:t>
      </w:r>
    </w:p>
    <w:p w:rsidR="00DF1738" w:rsidRPr="00A161F5" w:rsidRDefault="00DF1738" w:rsidP="00DF1738">
      <w:pPr>
        <w:jc w:val="both"/>
      </w:pPr>
      <w:r w:rsidRPr="00A161F5">
        <w:t xml:space="preserve">2.1.2. анализ ситуации и внесение корректив. </w:t>
      </w:r>
    </w:p>
    <w:p w:rsidR="00DF1738" w:rsidRPr="00A161F5" w:rsidRDefault="00DF1738" w:rsidP="00DF1738">
      <w:pPr>
        <w:jc w:val="both"/>
      </w:pPr>
      <w:r w:rsidRPr="00A161F5">
        <w:t>2.1.3. подготовка и проведение семинаров, консультаций, педагогических советов;</w:t>
      </w:r>
    </w:p>
    <w:p w:rsidR="00DF1738" w:rsidRPr="00A161F5" w:rsidRDefault="00DF1738" w:rsidP="00DF1738">
      <w:pPr>
        <w:jc w:val="both"/>
      </w:pPr>
      <w:r w:rsidRPr="00A161F5">
        <w:t xml:space="preserve">2.1.4. подготовка документов и отчетов; </w:t>
      </w:r>
    </w:p>
    <w:p w:rsidR="00DF1738" w:rsidRPr="00A161F5" w:rsidRDefault="00DF1738" w:rsidP="00DF1738">
      <w:pPr>
        <w:jc w:val="both"/>
      </w:pPr>
      <w:r w:rsidRPr="00A161F5">
        <w:t>2.1.5. информационное сопровождение инновационной деятельности.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>3. Утвердить состав и функционал рабочей группы РИП: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>3.1. Сафронова Елена Михайловна, доктор педагогических наук, профессор кафедры специальной педагогики и психологии ВГСПУ.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 xml:space="preserve">Функционал: научное консультирование по реализации инновационного проекта, планирование, выявление рисков и путей их минимизации. 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 xml:space="preserve">3.2. </w:t>
      </w:r>
      <w:proofErr w:type="spellStart"/>
      <w:r w:rsidRPr="00A161F5">
        <w:t>Гайтукаева</w:t>
      </w:r>
      <w:proofErr w:type="spellEnd"/>
      <w:r w:rsidRPr="00A161F5">
        <w:t xml:space="preserve"> Ирина Юрьевна, директор.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>Функционал: общее руководство и контроль за реализацией инновационной программы;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 xml:space="preserve">3.3. Данильченко Светлана Михайловна, педагог-психолог.  </w:t>
      </w:r>
    </w:p>
    <w:p w:rsidR="00DF1738" w:rsidRPr="00A161F5" w:rsidRDefault="00DF1738" w:rsidP="00DF1738">
      <w:pPr>
        <w:shd w:val="clear" w:color="auto" w:fill="FFFFFF"/>
        <w:jc w:val="both"/>
      </w:pPr>
      <w:proofErr w:type="gramStart"/>
      <w:r w:rsidRPr="00A161F5">
        <w:t>Функционал:  ответственный</w:t>
      </w:r>
      <w:proofErr w:type="gramEnd"/>
      <w:r w:rsidRPr="00A161F5">
        <w:t xml:space="preserve"> за организацию и проведение мониторинговых исследований в рамках региональной инновационной площадки;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>3.4. Кайзер-Симон Нина Сергеевна, советник по воспитанию.</w:t>
      </w:r>
    </w:p>
    <w:p w:rsidR="00DF1738" w:rsidRPr="00A161F5" w:rsidRDefault="00DF1738" w:rsidP="00DF1738">
      <w:pPr>
        <w:shd w:val="clear" w:color="auto" w:fill="FFFFFF"/>
        <w:jc w:val="both"/>
      </w:pPr>
      <w:r w:rsidRPr="00A161F5">
        <w:t>Функционал: организация педагогического процесса в рамках деятельности инновационной программы.</w:t>
      </w:r>
    </w:p>
    <w:p w:rsidR="00DF1738" w:rsidRPr="00A161F5" w:rsidRDefault="00DF1738" w:rsidP="00DF1738">
      <w:pPr>
        <w:shd w:val="clear" w:color="auto" w:fill="FFFFFF"/>
      </w:pPr>
      <w:r w:rsidRPr="00A161F5">
        <w:t>4.Утвердить План работы региональной инновационной площадки</w:t>
      </w:r>
      <w:r w:rsidR="000A06DC">
        <w:t xml:space="preserve"> на 2025 – 2026 учебный год</w:t>
      </w:r>
      <w:r w:rsidRPr="00A161F5">
        <w:t xml:space="preserve"> (Приложение № 1)</w:t>
      </w:r>
    </w:p>
    <w:p w:rsidR="00E11555" w:rsidRDefault="00DF1738" w:rsidP="00DF1738">
      <w:r w:rsidRPr="00A161F5">
        <w:t>5. Контроль за исполнением приказа оставляю за собой.</w:t>
      </w:r>
      <w:r w:rsidRPr="00A161F5">
        <w:cr/>
      </w:r>
    </w:p>
    <w:p w:rsidR="000A06DC" w:rsidRDefault="000A06DC" w:rsidP="00DF1738"/>
    <w:p w:rsidR="000A06DC" w:rsidRPr="00A161F5" w:rsidRDefault="000A06DC" w:rsidP="000A06DC">
      <w:r w:rsidRPr="00A161F5">
        <w:t xml:space="preserve">Директор школы-интерната                                                                           И.Ю. </w:t>
      </w:r>
      <w:proofErr w:type="spellStart"/>
      <w:r w:rsidRPr="00A161F5">
        <w:t>Гайтукаева</w:t>
      </w:r>
      <w:proofErr w:type="spellEnd"/>
    </w:p>
    <w:p w:rsidR="000A06DC" w:rsidRPr="00A161F5" w:rsidRDefault="000A06DC" w:rsidP="000A06DC"/>
    <w:p w:rsidR="000A06DC" w:rsidRDefault="000A06DC" w:rsidP="000A06DC">
      <w:pPr>
        <w:tabs>
          <w:tab w:val="left" w:pos="1320"/>
        </w:tabs>
        <w:jc w:val="both"/>
      </w:pPr>
    </w:p>
    <w:p w:rsidR="000A06DC" w:rsidRPr="003064B8" w:rsidRDefault="000A06DC" w:rsidP="000A06DC">
      <w:r>
        <w:t xml:space="preserve">Исполнитель: </w:t>
      </w:r>
      <w:proofErr w:type="spellStart"/>
      <w:r>
        <w:t>Скосарева</w:t>
      </w:r>
      <w:proofErr w:type="spellEnd"/>
      <w:r>
        <w:t xml:space="preserve"> Е.В</w:t>
      </w:r>
      <w:r w:rsidRPr="003064B8">
        <w:t>.</w:t>
      </w:r>
      <w:proofErr w:type="gramStart"/>
      <w:r w:rsidRPr="003064B8">
        <w:t>,  заместитель</w:t>
      </w:r>
      <w:proofErr w:type="gramEnd"/>
      <w:r w:rsidRPr="003064B8">
        <w:t xml:space="preserve"> директора</w:t>
      </w:r>
    </w:p>
    <w:p w:rsidR="000A06DC" w:rsidRPr="00A161F5" w:rsidRDefault="000A06DC" w:rsidP="000A06DC">
      <w:r>
        <w:t>Тел. 92-32-62</w:t>
      </w:r>
    </w:p>
    <w:p w:rsidR="000A06DC" w:rsidRDefault="000A06DC" w:rsidP="000A06DC">
      <w:pPr>
        <w:ind w:left="6372"/>
        <w:jc w:val="right"/>
      </w:pPr>
    </w:p>
    <w:p w:rsidR="000A06DC" w:rsidRPr="007B71F6" w:rsidRDefault="000A06DC" w:rsidP="000A06DC">
      <w:pPr>
        <w:ind w:left="6372"/>
        <w:jc w:val="right"/>
      </w:pPr>
      <w:r w:rsidRPr="007B71F6">
        <w:t>Приложение №1</w:t>
      </w:r>
    </w:p>
    <w:p w:rsidR="000A06DC" w:rsidRPr="007B71F6" w:rsidRDefault="000A06DC" w:rsidP="000A06DC">
      <w:pPr>
        <w:jc w:val="right"/>
      </w:pPr>
      <w:r w:rsidRPr="007B71F6">
        <w:t xml:space="preserve">                                                                               </w:t>
      </w:r>
      <w:r>
        <w:t xml:space="preserve">  </w:t>
      </w:r>
      <w:r>
        <w:t xml:space="preserve">              к приказу от 21.08.2025 г. № 174</w:t>
      </w:r>
    </w:p>
    <w:p w:rsidR="000A06DC" w:rsidRDefault="000A06DC" w:rsidP="000A06DC">
      <w:pPr>
        <w:jc w:val="center"/>
        <w:rPr>
          <w:b/>
        </w:rPr>
      </w:pPr>
    </w:p>
    <w:p w:rsidR="000A06DC" w:rsidRDefault="000A06DC" w:rsidP="000A06DC">
      <w:pPr>
        <w:ind w:left="357"/>
        <w:jc w:val="center"/>
        <w:rPr>
          <w:b/>
          <w:bCs/>
        </w:rPr>
      </w:pPr>
      <w:r>
        <w:rPr>
          <w:b/>
          <w:bCs/>
        </w:rPr>
        <w:t>Календарный план с указанием сроков реализации инновационного проекта (программы) по этапам и перечня конечных результатов</w:t>
      </w:r>
    </w:p>
    <w:p w:rsidR="000A06DC" w:rsidRDefault="000A06DC" w:rsidP="000A06DC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2847"/>
        <w:gridCol w:w="1719"/>
        <w:gridCol w:w="2587"/>
        <w:gridCol w:w="1580"/>
      </w:tblGrid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Прогнозируемые результаты по каждому этапу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</w:tr>
      <w:tr w:rsidR="000A06DC" w:rsidTr="0059223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Этап – подготовительный</w:t>
            </w:r>
            <w:r w:rsidR="000F6A31">
              <w:rPr>
                <w:sz w:val="20"/>
                <w:szCs w:val="20"/>
              </w:rPr>
              <w:t xml:space="preserve">  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деятельности в рамках инновационного проекта</w:t>
            </w:r>
          </w:p>
          <w:p w:rsidR="000A06DC" w:rsidRDefault="000A06DC" w:rsidP="00D45DFB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 2025г.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 план мероприятий на каждый учебный год (в рамках реализации РИП)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группа РИП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методик для выявления уровня развития патриотических чувств у детей с интеллектуальными нарушениями.</w:t>
            </w:r>
          </w:p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Модификация методик. </w:t>
            </w:r>
          </w:p>
          <w:p w:rsidR="000A06DC" w:rsidRDefault="000A06DC" w:rsidP="00D45DFB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- июнь 2025г.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Подготовлен диагностический инструментарий, исходя из особенностей детей с умственной отсталостью.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Данильченко С.М., педагог-психолог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стартовой диагностики.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(первая неделя) 2025г.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 уровень развития патриотических чувств у обучающихся школы-интерната №1.</w:t>
            </w:r>
          </w:p>
          <w:p w:rsidR="000A06DC" w:rsidRDefault="000A06DC" w:rsidP="00D45DF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Данильченко С.М., педагог-психолог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квалификации педагогов в сфере патриотического воспитания.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– сентябрь 2025г.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обучающие семинары, групповые и индивидуальные консультации, круглый стол и презентация опыта работы педагогов на заседаниях методических объединений.</w:t>
            </w:r>
          </w:p>
          <w:p w:rsidR="000A06DC" w:rsidRDefault="000A06DC" w:rsidP="00D45DF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группа РИП</w:t>
            </w:r>
          </w:p>
        </w:tc>
      </w:tr>
      <w:tr w:rsidR="000A06DC" w:rsidTr="0059223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Этап – основно</w:t>
            </w:r>
            <w:r w:rsidR="000F6A31">
              <w:rPr>
                <w:sz w:val="20"/>
                <w:szCs w:val="20"/>
              </w:rPr>
              <w:t xml:space="preserve">й 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музейного уголка «Сквозь время с любовью к детям» (История ГКОУ «Волгоградская школа-интернат №1»).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2025 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tabs>
                <w:tab w:val="num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Организован музейный уголок, функционирует новое воспитательное пространство для обучающихся и их родителей (законных представителей).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Скосарева</w:t>
            </w:r>
            <w:proofErr w:type="spellEnd"/>
            <w:r>
              <w:rPr>
                <w:sz w:val="20"/>
                <w:szCs w:val="20"/>
              </w:rPr>
              <w:t xml:space="preserve"> Е.В., заместитель директора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нового воспитательного пространства в игровой комнате.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- октябрь 2025г.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Оформлены тематические зоны: «Государственные символы РФ», «Возможности и проекты для детей»; план мероприятий нового пространства.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Скосарева</w:t>
            </w:r>
            <w:proofErr w:type="spellEnd"/>
            <w:r>
              <w:rPr>
                <w:sz w:val="20"/>
                <w:szCs w:val="20"/>
              </w:rPr>
              <w:t xml:space="preserve"> Е.В., заместитель директора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проектов.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59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Сентябрь – ноябрь </w:t>
            </w:r>
            <w:r w:rsidR="0059223B">
              <w:rPr>
                <w:sz w:val="20"/>
                <w:szCs w:val="20"/>
              </w:rPr>
              <w:t>2025г.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59223B" w:rsidP="0059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Реализовано 5 проектов.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педагогический коллектив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реализация кейсов.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59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  <w:r w:rsidR="0059223B">
              <w:rPr>
                <w:sz w:val="20"/>
                <w:szCs w:val="20"/>
              </w:rPr>
              <w:t>2025г.</w:t>
            </w:r>
            <w:r>
              <w:rPr>
                <w:sz w:val="20"/>
                <w:szCs w:val="20"/>
              </w:rPr>
              <w:t>– февраль</w:t>
            </w:r>
            <w:r w:rsidR="0059223B">
              <w:rPr>
                <w:sz w:val="20"/>
                <w:szCs w:val="20"/>
              </w:rPr>
              <w:t xml:space="preserve"> 2026г.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59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9223B">
              <w:rPr>
                <w:sz w:val="20"/>
                <w:szCs w:val="20"/>
              </w:rPr>
              <w:t>еализовано 12 кейсов.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r>
              <w:rPr>
                <w:sz w:val="20"/>
                <w:szCs w:val="20"/>
              </w:rPr>
              <w:t>Весь педагогический коллектив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реализация </w:t>
            </w:r>
            <w:proofErr w:type="spellStart"/>
            <w:r>
              <w:rPr>
                <w:sz w:val="20"/>
                <w:szCs w:val="20"/>
              </w:rPr>
              <w:t>квестов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– май</w:t>
            </w:r>
            <w:r w:rsidR="0059223B">
              <w:rPr>
                <w:sz w:val="20"/>
                <w:szCs w:val="20"/>
              </w:rPr>
              <w:t xml:space="preserve"> 2026</w:t>
            </w:r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59223B" w:rsidP="00592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Реализовано 8 </w:t>
            </w:r>
            <w:proofErr w:type="spellStart"/>
            <w:r>
              <w:rPr>
                <w:sz w:val="20"/>
                <w:szCs w:val="20"/>
              </w:rPr>
              <w:t>квестов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r>
              <w:rPr>
                <w:sz w:val="20"/>
                <w:szCs w:val="20"/>
              </w:rPr>
              <w:t>Весь педагогический коллектив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 совместных мероприятий в</w:t>
            </w:r>
            <w:r w:rsidR="006E45EB">
              <w:rPr>
                <w:sz w:val="20"/>
                <w:szCs w:val="20"/>
              </w:rPr>
              <w:t xml:space="preserve"> рамках сетевого взаимодействия:</w:t>
            </w:r>
          </w:p>
          <w:p w:rsidR="006E45EB" w:rsidRDefault="006E45EB" w:rsidP="00746E5D">
            <w:pPr>
              <w:pStyle w:val="a4"/>
              <w:numPr>
                <w:ilvl w:val="0"/>
                <w:numId w:val="1"/>
              </w:numPr>
              <w:ind w:left="0" w:firstLine="132"/>
              <w:rPr>
                <w:sz w:val="20"/>
                <w:szCs w:val="20"/>
              </w:rPr>
            </w:pPr>
            <w:proofErr w:type="spellStart"/>
            <w:r w:rsidRPr="00746E5D">
              <w:rPr>
                <w:sz w:val="20"/>
                <w:szCs w:val="20"/>
              </w:rPr>
              <w:lastRenderedPageBreak/>
              <w:t>Киноакция</w:t>
            </w:r>
            <w:proofErr w:type="spellEnd"/>
            <w:r w:rsidRPr="00746E5D">
              <w:rPr>
                <w:sz w:val="20"/>
                <w:szCs w:val="20"/>
              </w:rPr>
              <w:t xml:space="preserve"> «Северный морской путь. Освоение Арктики», приуроченной к празднованию 500-летию о</w:t>
            </w:r>
            <w:r w:rsidRPr="00746E5D">
              <w:rPr>
                <w:sz w:val="20"/>
                <w:szCs w:val="20"/>
              </w:rPr>
              <w:t xml:space="preserve">своения Северного морского пути </w:t>
            </w:r>
            <w:r w:rsidR="00462C50" w:rsidRPr="00746E5D">
              <w:rPr>
                <w:sz w:val="20"/>
                <w:szCs w:val="20"/>
              </w:rPr>
              <w:t>(</w:t>
            </w:r>
            <w:r w:rsidR="00746E5D" w:rsidRPr="00746E5D">
              <w:rPr>
                <w:sz w:val="20"/>
                <w:szCs w:val="20"/>
              </w:rPr>
              <w:t xml:space="preserve">совместно с </w:t>
            </w:r>
            <w:r w:rsidRPr="00746E5D">
              <w:rPr>
                <w:sz w:val="20"/>
                <w:szCs w:val="20"/>
              </w:rPr>
              <w:t>ГБУК «Волгоградский областн</w:t>
            </w:r>
            <w:r w:rsidR="00746E5D" w:rsidRPr="00746E5D">
              <w:rPr>
                <w:sz w:val="20"/>
                <w:szCs w:val="20"/>
              </w:rPr>
              <w:t>ой центр народного творчества»)</w:t>
            </w:r>
            <w:r w:rsidR="00746E5D">
              <w:rPr>
                <w:sz w:val="20"/>
                <w:szCs w:val="20"/>
              </w:rPr>
              <w:t>;</w:t>
            </w:r>
          </w:p>
          <w:p w:rsidR="00746E5D" w:rsidRDefault="00746E5D" w:rsidP="00746E5D">
            <w:pPr>
              <w:pStyle w:val="a4"/>
              <w:numPr>
                <w:ilvl w:val="0"/>
                <w:numId w:val="1"/>
              </w:numPr>
              <w:ind w:left="0" w:firstLine="1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6E45EB" w:rsidRPr="00746E5D">
              <w:rPr>
                <w:sz w:val="20"/>
                <w:szCs w:val="20"/>
              </w:rPr>
              <w:t>иноурок</w:t>
            </w:r>
            <w:proofErr w:type="spellEnd"/>
            <w:r w:rsidR="006E45EB" w:rsidRPr="00746E5D">
              <w:rPr>
                <w:sz w:val="20"/>
                <w:szCs w:val="20"/>
              </w:rPr>
              <w:t xml:space="preserve"> «Нам не забыть тех страшных дней…», посвященный освобождению советскими войска</w:t>
            </w:r>
            <w:r>
              <w:rPr>
                <w:sz w:val="20"/>
                <w:szCs w:val="20"/>
              </w:rPr>
              <w:t xml:space="preserve">ми города Ленинграда от блокады </w:t>
            </w:r>
            <w:r w:rsidRPr="00746E5D">
              <w:rPr>
                <w:sz w:val="20"/>
                <w:szCs w:val="20"/>
              </w:rPr>
              <w:t>(совместно с ГБУК «Волгоградский областной центр народного творчества»)</w:t>
            </w:r>
            <w:r>
              <w:rPr>
                <w:sz w:val="20"/>
                <w:szCs w:val="20"/>
              </w:rPr>
              <w:t>;</w:t>
            </w:r>
          </w:p>
          <w:p w:rsidR="006E45EB" w:rsidRDefault="00746E5D" w:rsidP="00746E5D">
            <w:pPr>
              <w:pStyle w:val="a4"/>
              <w:numPr>
                <w:ilvl w:val="0"/>
                <w:numId w:val="1"/>
              </w:numPr>
              <w:ind w:left="0" w:firstLine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6E45EB" w:rsidRPr="00746E5D">
              <w:rPr>
                <w:sz w:val="20"/>
                <w:szCs w:val="20"/>
              </w:rPr>
              <w:t>иноурок</w:t>
            </w:r>
            <w:proofErr w:type="spellEnd"/>
            <w:r w:rsidR="006E45EB" w:rsidRPr="00746E5D">
              <w:rPr>
                <w:sz w:val="20"/>
                <w:szCs w:val="20"/>
              </w:rPr>
              <w:t xml:space="preserve"> «Мы этой памяти верны», посвященный годовщине разгрома советскими войсками немецко-фашистск</w:t>
            </w:r>
            <w:r>
              <w:rPr>
                <w:sz w:val="20"/>
                <w:szCs w:val="20"/>
              </w:rPr>
              <w:t xml:space="preserve">их войск в Сталинградской битве (совместно с ГБУК </w:t>
            </w:r>
            <w:r w:rsidRPr="00746E5D">
              <w:rPr>
                <w:sz w:val="20"/>
                <w:szCs w:val="20"/>
              </w:rPr>
              <w:t>«Волгоградский областной центр народного творчества»);</w:t>
            </w:r>
          </w:p>
          <w:p w:rsidR="00746E5D" w:rsidRPr="00746E5D" w:rsidRDefault="00746E5D" w:rsidP="00746E5D">
            <w:pPr>
              <w:pStyle w:val="a4"/>
              <w:numPr>
                <w:ilvl w:val="0"/>
                <w:numId w:val="1"/>
              </w:numPr>
              <w:ind w:left="0" w:firstLine="274"/>
              <w:rPr>
                <w:sz w:val="20"/>
                <w:szCs w:val="20"/>
              </w:rPr>
            </w:pPr>
            <w:r w:rsidRPr="00746E5D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Интерактивная встреча «Защитником быть - Родине служить»</w:t>
            </w:r>
            <w:r>
              <w:t xml:space="preserve"> </w:t>
            </w:r>
            <w:r w:rsidRPr="00746E5D">
              <w:rPr>
                <w:sz w:val="20"/>
              </w:rPr>
              <w:t>(</w:t>
            </w:r>
            <w:r w:rsidRPr="00746E5D">
              <w:rPr>
                <w:sz w:val="22"/>
              </w:rPr>
              <w:t xml:space="preserve">совместно с </w:t>
            </w:r>
            <w:r w:rsidRPr="00746E5D">
              <w:rPr>
                <w:rFonts w:eastAsia="SimSun"/>
                <w:kern w:val="2"/>
                <w:sz w:val="18"/>
                <w:szCs w:val="20"/>
                <w:lang w:eastAsia="zh-CN" w:bidi="hi-IN"/>
              </w:rPr>
              <w:t xml:space="preserve">МУ </w:t>
            </w:r>
            <w:r w:rsidRPr="00746E5D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«Молодежный центр «Друзья. Волгоград.»</w:t>
            </w:r>
            <w:r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);</w:t>
            </w:r>
          </w:p>
          <w:p w:rsidR="0050337B" w:rsidRDefault="00746E5D" w:rsidP="0050337B">
            <w:pPr>
              <w:pStyle w:val="a4"/>
              <w:numPr>
                <w:ilvl w:val="0"/>
                <w:numId w:val="1"/>
              </w:numPr>
              <w:ind w:left="0" w:firstLine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46E5D">
              <w:rPr>
                <w:sz w:val="20"/>
                <w:szCs w:val="20"/>
              </w:rPr>
              <w:t>нтерактивная экскурсия по стилизованной русской избе + мастер-класс по изготовлению русских народных тряпичных кукол</w:t>
            </w:r>
            <w:r>
              <w:rPr>
                <w:sz w:val="20"/>
                <w:szCs w:val="20"/>
              </w:rPr>
              <w:t xml:space="preserve"> (совместно с </w:t>
            </w:r>
            <w:r w:rsidRPr="00746E5D">
              <w:rPr>
                <w:sz w:val="20"/>
                <w:szCs w:val="20"/>
              </w:rPr>
              <w:t xml:space="preserve">ГБУК «ВМИИ </w:t>
            </w:r>
            <w:proofErr w:type="spellStart"/>
            <w:r w:rsidRPr="00746E5D">
              <w:rPr>
                <w:sz w:val="20"/>
                <w:szCs w:val="20"/>
              </w:rPr>
              <w:t>им.И.И.Машкова</w:t>
            </w:r>
            <w:proofErr w:type="spellEnd"/>
            <w:r w:rsidRPr="00746E5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);</w:t>
            </w:r>
          </w:p>
          <w:p w:rsidR="0050337B" w:rsidRDefault="00746E5D" w:rsidP="0050337B">
            <w:pPr>
              <w:pStyle w:val="a4"/>
              <w:numPr>
                <w:ilvl w:val="0"/>
                <w:numId w:val="1"/>
              </w:numPr>
              <w:ind w:left="0" w:firstLine="274"/>
              <w:rPr>
                <w:sz w:val="20"/>
                <w:szCs w:val="20"/>
              </w:rPr>
            </w:pPr>
            <w:r w:rsidRPr="0050337B">
              <w:rPr>
                <w:sz w:val="20"/>
                <w:szCs w:val="20"/>
              </w:rPr>
              <w:t>Э</w:t>
            </w:r>
            <w:r w:rsidRPr="0050337B">
              <w:rPr>
                <w:sz w:val="20"/>
                <w:szCs w:val="20"/>
              </w:rPr>
              <w:t>кскурсия в музей</w:t>
            </w:r>
            <w:r>
              <w:t xml:space="preserve"> </w:t>
            </w:r>
            <w:r w:rsidRPr="0050337B">
              <w:rPr>
                <w:sz w:val="20"/>
                <w:szCs w:val="20"/>
              </w:rPr>
              <w:t>ГАУ ВО Исторический парк «Россия – Моя история»</w:t>
            </w:r>
            <w:r w:rsidR="0050337B">
              <w:rPr>
                <w:sz w:val="20"/>
                <w:szCs w:val="20"/>
              </w:rPr>
              <w:t>;</w:t>
            </w:r>
          </w:p>
          <w:p w:rsidR="0050337B" w:rsidRDefault="00746E5D" w:rsidP="0050337B">
            <w:pPr>
              <w:pStyle w:val="a4"/>
              <w:numPr>
                <w:ilvl w:val="0"/>
                <w:numId w:val="1"/>
              </w:numPr>
              <w:ind w:left="0" w:firstLine="274"/>
              <w:rPr>
                <w:sz w:val="20"/>
                <w:szCs w:val="20"/>
              </w:rPr>
            </w:pPr>
            <w:r w:rsidRPr="0050337B">
              <w:rPr>
                <w:sz w:val="20"/>
                <w:szCs w:val="20"/>
              </w:rPr>
              <w:t>Мастер-класс ко дню Славянской письменности и культуры</w:t>
            </w:r>
            <w:r w:rsidR="0050337B">
              <w:t xml:space="preserve"> </w:t>
            </w:r>
            <w:r w:rsidR="0050337B" w:rsidRPr="0050337B">
              <w:rPr>
                <w:sz w:val="20"/>
              </w:rPr>
              <w:t xml:space="preserve">(совместно с </w:t>
            </w:r>
            <w:r w:rsidR="0050337B">
              <w:rPr>
                <w:sz w:val="20"/>
                <w:szCs w:val="20"/>
              </w:rPr>
              <w:t xml:space="preserve">ГАУ ВО </w:t>
            </w:r>
            <w:r w:rsidR="0050337B" w:rsidRPr="0050337B">
              <w:rPr>
                <w:sz w:val="20"/>
                <w:szCs w:val="20"/>
              </w:rPr>
              <w:t>Исторический парк «Россия – Моя история»</w:t>
            </w:r>
            <w:r w:rsidR="0050337B">
              <w:rPr>
                <w:sz w:val="20"/>
                <w:szCs w:val="20"/>
              </w:rPr>
              <w:t>)</w:t>
            </w:r>
            <w:r w:rsidR="0050337B" w:rsidRPr="0050337B">
              <w:rPr>
                <w:sz w:val="20"/>
                <w:szCs w:val="20"/>
              </w:rPr>
              <w:t>;</w:t>
            </w:r>
          </w:p>
          <w:p w:rsidR="00746E5D" w:rsidRPr="0050337B" w:rsidRDefault="00746E5D" w:rsidP="0050337B">
            <w:pPr>
              <w:pStyle w:val="a4"/>
              <w:numPr>
                <w:ilvl w:val="0"/>
                <w:numId w:val="1"/>
              </w:numPr>
              <w:ind w:left="0" w:firstLine="274"/>
              <w:rPr>
                <w:sz w:val="20"/>
                <w:szCs w:val="20"/>
              </w:rPr>
            </w:pPr>
            <w:r w:rsidRPr="0050337B">
              <w:rPr>
                <w:sz w:val="20"/>
                <w:szCs w:val="20"/>
              </w:rPr>
              <w:t xml:space="preserve">Игровая программа «Акулина </w:t>
            </w:r>
            <w:proofErr w:type="spellStart"/>
            <w:r w:rsidRPr="0050337B">
              <w:rPr>
                <w:sz w:val="20"/>
                <w:szCs w:val="20"/>
              </w:rPr>
              <w:t>Гречишница</w:t>
            </w:r>
            <w:proofErr w:type="spellEnd"/>
            <w:r w:rsidRPr="0050337B">
              <w:rPr>
                <w:sz w:val="20"/>
                <w:szCs w:val="20"/>
              </w:rPr>
              <w:t>»</w:t>
            </w:r>
            <w:r>
              <w:t xml:space="preserve"> </w:t>
            </w:r>
            <w:r w:rsidRPr="0050337B">
              <w:rPr>
                <w:sz w:val="20"/>
                <w:szCs w:val="20"/>
              </w:rPr>
              <w:t>(совместно с ГБУК «ВМИИ</w:t>
            </w:r>
            <w:r w:rsidR="0050337B">
              <w:rPr>
                <w:sz w:val="20"/>
                <w:szCs w:val="20"/>
              </w:rPr>
              <w:t xml:space="preserve"> </w:t>
            </w:r>
            <w:proofErr w:type="spellStart"/>
            <w:r w:rsidR="0050337B">
              <w:rPr>
                <w:sz w:val="20"/>
                <w:szCs w:val="20"/>
              </w:rPr>
              <w:t>им.И.И.Машкова</w:t>
            </w:r>
            <w:proofErr w:type="spellEnd"/>
            <w:r w:rsidR="0050337B">
              <w:rPr>
                <w:sz w:val="20"/>
                <w:szCs w:val="20"/>
              </w:rPr>
              <w:t>»).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</w:p>
          <w:p w:rsidR="006E45EB" w:rsidRDefault="006E45EB" w:rsidP="00D45DFB">
            <w:pPr>
              <w:rPr>
                <w:sz w:val="20"/>
                <w:szCs w:val="20"/>
              </w:rPr>
            </w:pPr>
          </w:p>
          <w:p w:rsidR="006E45EB" w:rsidRDefault="006E45EB" w:rsidP="00D45DFB">
            <w:pPr>
              <w:rPr>
                <w:sz w:val="20"/>
                <w:szCs w:val="20"/>
              </w:rPr>
            </w:pPr>
          </w:p>
          <w:p w:rsidR="006E45EB" w:rsidRDefault="006E45E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Октябрь 2025 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2026</w:t>
            </w:r>
            <w:r w:rsidR="00746E5D">
              <w:rPr>
                <w:sz w:val="20"/>
                <w:szCs w:val="20"/>
              </w:rPr>
              <w:t>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2026</w:t>
            </w:r>
            <w:r w:rsidR="00746E5D">
              <w:rPr>
                <w:sz w:val="20"/>
                <w:szCs w:val="20"/>
              </w:rPr>
              <w:t>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2026</w:t>
            </w:r>
            <w:r w:rsidR="00746E5D">
              <w:rPr>
                <w:sz w:val="20"/>
                <w:szCs w:val="20"/>
              </w:rPr>
              <w:t>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2026</w:t>
            </w:r>
            <w:r w:rsidR="00746E5D">
              <w:rPr>
                <w:sz w:val="20"/>
                <w:szCs w:val="20"/>
              </w:rPr>
              <w:t>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2026</w:t>
            </w:r>
            <w:r w:rsidR="00746E5D">
              <w:rPr>
                <w:sz w:val="20"/>
                <w:szCs w:val="20"/>
              </w:rPr>
              <w:t>г.</w:t>
            </w:r>
          </w:p>
          <w:p w:rsidR="0050337B" w:rsidRDefault="0050337B" w:rsidP="00D45DFB">
            <w:pPr>
              <w:rPr>
                <w:sz w:val="20"/>
                <w:szCs w:val="20"/>
              </w:rPr>
            </w:pPr>
          </w:p>
          <w:p w:rsidR="0050337B" w:rsidRDefault="0050337B" w:rsidP="00D45DFB">
            <w:pPr>
              <w:rPr>
                <w:sz w:val="20"/>
                <w:szCs w:val="20"/>
              </w:rPr>
            </w:pPr>
          </w:p>
          <w:p w:rsidR="0050337B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2026г.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2026</w:t>
            </w:r>
            <w:r w:rsidR="00746E5D">
              <w:rPr>
                <w:sz w:val="20"/>
                <w:szCs w:val="20"/>
              </w:rPr>
              <w:t>г.</w:t>
            </w: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  <w:p w:rsidR="00746E5D" w:rsidRDefault="00746E5D" w:rsidP="00D45DFB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746E5D" w:rsidP="00D45DFB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Реализовано 8</w:t>
            </w:r>
            <w:r w:rsidR="006E45EB">
              <w:rPr>
                <w:rFonts w:eastAsiaTheme="minorEastAsia"/>
                <w:sz w:val="20"/>
                <w:szCs w:val="20"/>
              </w:rPr>
              <w:t xml:space="preserve"> </w:t>
            </w:r>
            <w:r w:rsidR="000A06DC">
              <w:rPr>
                <w:rFonts w:eastAsiaTheme="minorEastAsia"/>
                <w:sz w:val="20"/>
                <w:szCs w:val="20"/>
              </w:rPr>
              <w:t>совместных мероприятий с социальными партнерами.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Скосарева</w:t>
            </w:r>
            <w:proofErr w:type="spellEnd"/>
            <w:r>
              <w:rPr>
                <w:sz w:val="20"/>
                <w:szCs w:val="20"/>
              </w:rPr>
              <w:t xml:space="preserve"> Е.В., заместитель директора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2.7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</w:t>
            </w:r>
            <w:r w:rsidR="003A3641">
              <w:rPr>
                <w:sz w:val="20"/>
                <w:szCs w:val="20"/>
              </w:rPr>
              <w:t xml:space="preserve">ия </w:t>
            </w:r>
            <w:proofErr w:type="spellStart"/>
            <w:r w:rsidR="003A3641">
              <w:rPr>
                <w:sz w:val="20"/>
                <w:szCs w:val="20"/>
              </w:rPr>
              <w:t>внутришкольных</w:t>
            </w:r>
            <w:proofErr w:type="spellEnd"/>
            <w:r w:rsidR="003A3641">
              <w:rPr>
                <w:sz w:val="20"/>
                <w:szCs w:val="20"/>
              </w:rPr>
              <w:t xml:space="preserve"> мероприятий:</w:t>
            </w:r>
          </w:p>
          <w:p w:rsidR="008C1568" w:rsidRDefault="003A3641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C1568" w:rsidRPr="008C1568">
              <w:rPr>
                <w:sz w:val="20"/>
                <w:szCs w:val="20"/>
              </w:rPr>
              <w:t>Классные часы «Контрнаступление под Сталинградом»</w:t>
            </w:r>
            <w:r>
              <w:rPr>
                <w:sz w:val="20"/>
                <w:szCs w:val="20"/>
              </w:rPr>
              <w:t>;</w:t>
            </w:r>
          </w:p>
          <w:p w:rsidR="008C1568" w:rsidRDefault="003A3641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C1568" w:rsidRPr="008C1568">
              <w:rPr>
                <w:sz w:val="20"/>
                <w:szCs w:val="20"/>
              </w:rPr>
              <w:t>Мероприятия ко Дню Государственного герба РФ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Урок Героя «Гордимся славою героев!»</w:t>
            </w:r>
            <w:r>
              <w:rPr>
                <w:sz w:val="20"/>
                <w:szCs w:val="20"/>
              </w:rPr>
              <w:t>;</w:t>
            </w:r>
          </w:p>
          <w:p w:rsid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Тематическое занятие «Звезда нашла своего героя!»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 xml:space="preserve">Виртуальная экскурсия по историческим памятным местам «Памятники культуры </w:t>
            </w:r>
            <w:r w:rsidR="00D6324E" w:rsidRPr="00D6324E">
              <w:rPr>
                <w:sz w:val="20"/>
                <w:szCs w:val="20"/>
              </w:rPr>
              <w:lastRenderedPageBreak/>
              <w:t>– достояние горожан»</w:t>
            </w:r>
          </w:p>
          <w:p w:rsidR="00D6324E" w:rsidRDefault="00D6324E" w:rsidP="00D6324E">
            <w:pPr>
              <w:rPr>
                <w:sz w:val="20"/>
                <w:szCs w:val="20"/>
              </w:rPr>
            </w:pPr>
            <w:r w:rsidRPr="00D6324E">
              <w:rPr>
                <w:sz w:val="20"/>
                <w:szCs w:val="20"/>
              </w:rPr>
              <w:t>(5-9 классы)</w:t>
            </w:r>
            <w:r w:rsidR="003A3641">
              <w:rPr>
                <w:sz w:val="20"/>
                <w:szCs w:val="20"/>
              </w:rPr>
              <w:t>;</w:t>
            </w:r>
          </w:p>
          <w:p w:rsid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Виртуальная экскурсия «Заповедные места» (ко дню заповедников и национальных парков России)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Тематические занятия «Дорога жизни» (приуроченное ко дню снятия блокады Ленинграда)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Торжественная линейка «Подвиг Сталинграда» (приуроченная ко Дню</w:t>
            </w:r>
            <w:r>
              <w:rPr>
                <w:sz w:val="20"/>
                <w:szCs w:val="20"/>
              </w:rPr>
              <w:t xml:space="preserve"> победы в Сталинградской битве);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Урок мужества «Память Сталинградской победы»</w:t>
            </w:r>
            <w:r>
              <w:rPr>
                <w:sz w:val="20"/>
                <w:szCs w:val="20"/>
              </w:rPr>
              <w:t>;</w:t>
            </w:r>
          </w:p>
          <w:p w:rsid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Тематическое занятие «Герои Сталинградской битвы»</w:t>
            </w:r>
            <w:r>
              <w:rPr>
                <w:sz w:val="20"/>
                <w:szCs w:val="20"/>
              </w:rPr>
              <w:t>;</w:t>
            </w:r>
          </w:p>
          <w:p w:rsid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 xml:space="preserve">Классные часы «Мой родной язык» (2-4 </w:t>
            </w:r>
            <w:proofErr w:type="spellStart"/>
            <w:r w:rsidR="00D6324E" w:rsidRPr="00D6324E">
              <w:rPr>
                <w:sz w:val="20"/>
                <w:szCs w:val="20"/>
              </w:rPr>
              <w:t>кл</w:t>
            </w:r>
            <w:proofErr w:type="spellEnd"/>
            <w:r w:rsidR="00D6324E" w:rsidRPr="00D6324E">
              <w:rPr>
                <w:sz w:val="20"/>
                <w:szCs w:val="20"/>
              </w:rPr>
              <w:t xml:space="preserve">.), «Почитай родной язык, говори грамотно» (5-9 </w:t>
            </w:r>
            <w:proofErr w:type="spellStart"/>
            <w:r w:rsidR="00D6324E" w:rsidRPr="00D6324E">
              <w:rPr>
                <w:sz w:val="20"/>
                <w:szCs w:val="20"/>
              </w:rPr>
              <w:t>кл</w:t>
            </w:r>
            <w:proofErr w:type="spellEnd"/>
            <w:r w:rsidR="00D6324E" w:rsidRPr="00D6324E">
              <w:rPr>
                <w:sz w:val="20"/>
                <w:szCs w:val="20"/>
              </w:rPr>
              <w:t>.)</w:t>
            </w:r>
            <w:r>
              <w:rPr>
                <w:sz w:val="20"/>
                <w:szCs w:val="20"/>
              </w:rPr>
              <w:t>;</w:t>
            </w:r>
          </w:p>
          <w:p w:rsid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Конкурс поделок «Моя малая родина»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 w:rsidR="00D6324E" w:rsidRPr="00D6324E">
              <w:rPr>
                <w:sz w:val="20"/>
                <w:szCs w:val="20"/>
              </w:rPr>
              <w:t>Фото-выставка</w:t>
            </w:r>
            <w:proofErr w:type="gramEnd"/>
            <w:r w:rsidR="00D6324E" w:rsidRPr="00D6324E">
              <w:rPr>
                <w:sz w:val="20"/>
                <w:szCs w:val="20"/>
              </w:rPr>
              <w:t xml:space="preserve"> из семейных альбомов «Стена памяти!»</w:t>
            </w:r>
            <w:r>
              <w:rPr>
                <w:sz w:val="20"/>
                <w:szCs w:val="20"/>
              </w:rPr>
              <w:t>4</w:t>
            </w:r>
          </w:p>
          <w:p w:rsidR="00D6324E" w:rsidRPr="00D6324E" w:rsidRDefault="003A3641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Торжественная линейка «День Победы»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8B247D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Урок мужества «Великая ПОБЕДА!»;</w:t>
            </w:r>
          </w:p>
          <w:p w:rsidR="00D6324E" w:rsidRDefault="008B247D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Тематическое занятие «Никто не забыт, ничто не забыто!»</w:t>
            </w:r>
            <w:r>
              <w:rPr>
                <w:sz w:val="20"/>
                <w:szCs w:val="20"/>
              </w:rPr>
              <w:t>;</w:t>
            </w:r>
          </w:p>
          <w:p w:rsidR="00D6324E" w:rsidRDefault="008B247D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Мероприятия к Международному дню музеев (Виртуальные и очные экскурсии)</w:t>
            </w:r>
            <w:r>
              <w:rPr>
                <w:sz w:val="20"/>
                <w:szCs w:val="20"/>
              </w:rPr>
              <w:t>;</w:t>
            </w:r>
          </w:p>
          <w:p w:rsidR="00D6324E" w:rsidRPr="00D6324E" w:rsidRDefault="008B247D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Конкурс рисунков на асфальте «День Волги»</w:t>
            </w:r>
            <w:r>
              <w:rPr>
                <w:sz w:val="20"/>
                <w:szCs w:val="20"/>
              </w:rPr>
              <w:t>;</w:t>
            </w:r>
          </w:p>
          <w:p w:rsidR="008C1568" w:rsidRDefault="008B247D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6324E" w:rsidRPr="00D6324E">
              <w:rPr>
                <w:sz w:val="20"/>
                <w:szCs w:val="20"/>
              </w:rPr>
              <w:t>Тематическое занятие «Первым было слово», приуроченный к Дню славянской письменности и культуры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68" w:rsidRDefault="008C1568" w:rsidP="00D45DFB">
            <w:pPr>
              <w:rPr>
                <w:sz w:val="20"/>
                <w:szCs w:val="20"/>
              </w:rPr>
            </w:pPr>
          </w:p>
          <w:p w:rsidR="008C1568" w:rsidRDefault="008C1568" w:rsidP="00D45DFB">
            <w:pPr>
              <w:rPr>
                <w:sz w:val="20"/>
                <w:szCs w:val="20"/>
              </w:rPr>
            </w:pPr>
          </w:p>
          <w:p w:rsidR="008C1568" w:rsidRDefault="008C1568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19.11.2025г.</w:t>
            </w:r>
          </w:p>
          <w:p w:rsidR="008C1568" w:rsidRDefault="008C1568" w:rsidP="00D45DFB">
            <w:pPr>
              <w:rPr>
                <w:sz w:val="20"/>
                <w:szCs w:val="20"/>
              </w:rPr>
            </w:pPr>
          </w:p>
          <w:p w:rsidR="008C1568" w:rsidRDefault="008C1568" w:rsidP="00D45DFB">
            <w:pPr>
              <w:rPr>
                <w:sz w:val="20"/>
                <w:szCs w:val="20"/>
              </w:rPr>
            </w:pPr>
          </w:p>
          <w:p w:rsidR="008C1568" w:rsidRDefault="008C1568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3A3641" w:rsidRDefault="003A3641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21-24.04.2026г.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04.-08.05.2026г.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08.05.2026г.</w:t>
            </w: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18.05.2026г.</w:t>
            </w: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20.05.2026г.</w:t>
            </w:r>
          </w:p>
          <w:p w:rsidR="00D6324E" w:rsidRDefault="00D6324E" w:rsidP="00D6324E">
            <w:pPr>
              <w:rPr>
                <w:sz w:val="20"/>
                <w:szCs w:val="20"/>
              </w:rPr>
            </w:pPr>
          </w:p>
          <w:p w:rsidR="00D6324E" w:rsidRDefault="00D6324E" w:rsidP="00D63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22.05.2026г.</w:t>
            </w: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</w:p>
          <w:p w:rsidR="00D6324E" w:rsidRDefault="00D6324E" w:rsidP="00D45DF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3A3641" w:rsidP="003A3641">
            <w:pPr>
              <w:pStyle w:val="a4"/>
              <w:widowControl w:val="0"/>
              <w:autoSpaceDE w:val="0"/>
              <w:autoSpaceDN w:val="0"/>
              <w:adjustRightInd w:val="0"/>
              <w:ind w:left="0" w:right="-1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Реализация плана мероприятий патриотической направленности</w:t>
            </w:r>
            <w:r w:rsidR="000A06DC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Кайзер-Симон Н.С., советник по воспитанию</w:t>
            </w:r>
          </w:p>
        </w:tc>
      </w:tr>
      <w:tr w:rsidR="000A06DC" w:rsidTr="0059223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2.9.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4"/>
              </w:rPr>
              <w:t xml:space="preserve">Создания развивающей среды, способствующей патриотическому воспитанию обучающихся.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2025г. – май 2026</w:t>
            </w:r>
            <w:r w:rsidR="000A06DC">
              <w:rPr>
                <w:sz w:val="20"/>
                <w:szCs w:val="20"/>
              </w:rPr>
              <w:t>г.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50337B" w:rsidP="00D45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Оформлено 5 временных экспозиций, 3 </w:t>
            </w:r>
            <w:r w:rsidR="000A06DC">
              <w:rPr>
                <w:sz w:val="20"/>
                <w:szCs w:val="20"/>
              </w:rPr>
              <w:t xml:space="preserve">фотогалерей, </w:t>
            </w:r>
            <w:r w:rsidR="000A06DC">
              <w:rPr>
                <w:sz w:val="20"/>
                <w:szCs w:val="28"/>
              </w:rPr>
              <w:t>внесены изменения в визуальное оформление пространства 9 учебных кабинетов.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DC" w:rsidRDefault="000A06DC" w:rsidP="00D45DFB">
            <w:pPr>
              <w:tabs>
                <w:tab w:val="num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педагогический коллектив</w:t>
            </w:r>
          </w:p>
        </w:tc>
      </w:tr>
    </w:tbl>
    <w:p w:rsidR="000A06DC" w:rsidRDefault="000A06DC" w:rsidP="000A06DC">
      <w:pPr>
        <w:adjustRightInd w:val="0"/>
        <w:spacing w:line="360" w:lineRule="auto"/>
      </w:pPr>
    </w:p>
    <w:p w:rsidR="000A06DC" w:rsidRDefault="000A06DC" w:rsidP="000A06DC"/>
    <w:p w:rsidR="000A06DC" w:rsidRDefault="000A06DC" w:rsidP="000A06DC">
      <w:pPr>
        <w:contextualSpacing/>
        <w:jc w:val="center"/>
        <w:rPr>
          <w:rFonts w:eastAsiaTheme="minorHAnsi"/>
          <w:b/>
        </w:rPr>
      </w:pPr>
    </w:p>
    <w:p w:rsidR="00287FE8" w:rsidRDefault="00287FE8" w:rsidP="00DF1738">
      <w:pPr>
        <w:rPr>
          <w:rFonts w:eastAsia="SimSun"/>
          <w:kern w:val="2"/>
          <w:sz w:val="28"/>
          <w:szCs w:val="26"/>
          <w:lang w:eastAsia="zh-CN" w:bidi="hi-IN"/>
        </w:rPr>
      </w:pPr>
    </w:p>
    <w:p w:rsidR="00BE2AB5" w:rsidRDefault="00BE2AB5" w:rsidP="00DF1738">
      <w:pPr>
        <w:rPr>
          <w:rFonts w:ascii="Inter" w:hAnsi="Inter"/>
          <w:color w:val="15161C"/>
          <w:sz w:val="30"/>
          <w:szCs w:val="30"/>
        </w:rPr>
      </w:pPr>
    </w:p>
    <w:p w:rsidR="00BE2AB5" w:rsidRDefault="00BE2AB5" w:rsidP="00DF1738"/>
    <w:sectPr w:rsidR="00BE2AB5" w:rsidSect="000A06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1419A"/>
    <w:multiLevelType w:val="hybridMultilevel"/>
    <w:tmpl w:val="BF1E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41CD4"/>
    <w:multiLevelType w:val="hybridMultilevel"/>
    <w:tmpl w:val="BF1E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382E"/>
    <w:multiLevelType w:val="hybridMultilevel"/>
    <w:tmpl w:val="BF1E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2417"/>
    <w:multiLevelType w:val="hybridMultilevel"/>
    <w:tmpl w:val="BF1E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AF"/>
    <w:rsid w:val="000A06DC"/>
    <w:rsid w:val="000F6A31"/>
    <w:rsid w:val="00263BD4"/>
    <w:rsid w:val="00287FE8"/>
    <w:rsid w:val="00307B3F"/>
    <w:rsid w:val="003A3641"/>
    <w:rsid w:val="00454923"/>
    <w:rsid w:val="00462C50"/>
    <w:rsid w:val="0050337B"/>
    <w:rsid w:val="0059223B"/>
    <w:rsid w:val="006E45EB"/>
    <w:rsid w:val="00746E5D"/>
    <w:rsid w:val="00841D6A"/>
    <w:rsid w:val="008B247D"/>
    <w:rsid w:val="008C1568"/>
    <w:rsid w:val="00BE2AB5"/>
    <w:rsid w:val="00D041AF"/>
    <w:rsid w:val="00D6324E"/>
    <w:rsid w:val="00DF1738"/>
    <w:rsid w:val="00E11555"/>
    <w:rsid w:val="00F96E7C"/>
    <w:rsid w:val="00FA0A9A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F5D0"/>
  <w15:chartTrackingRefBased/>
  <w15:docId w15:val="{70A1FEC1-F27F-4707-AB73-6A60A9C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17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6DC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4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4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7</cp:revision>
  <cp:lastPrinted>2025-10-06T09:36:00Z</cp:lastPrinted>
  <dcterms:created xsi:type="dcterms:W3CDTF">2025-10-06T06:32:00Z</dcterms:created>
  <dcterms:modified xsi:type="dcterms:W3CDTF">2025-10-06T09:44:00Z</dcterms:modified>
</cp:coreProperties>
</file>